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AF" w:rsidRPr="00610F27" w:rsidRDefault="00EB2FAF" w:rsidP="00610F27"/>
    <w:p w:rsidR="00610F27" w:rsidRDefault="00610F27" w:rsidP="00D87C2E">
      <w:pPr>
        <w:pStyle w:val="1"/>
        <w:ind w:left="5954"/>
        <w:jc w:val="both"/>
        <w:rPr>
          <w:sz w:val="24"/>
          <w:szCs w:val="24"/>
        </w:rPr>
      </w:pPr>
    </w:p>
    <w:p w:rsidR="00652DC1" w:rsidRDefault="005F3657" w:rsidP="00D87C2E">
      <w:pPr>
        <w:pStyle w:val="1"/>
        <w:ind w:left="5954"/>
        <w:jc w:val="both"/>
        <w:rPr>
          <w:sz w:val="24"/>
          <w:szCs w:val="24"/>
        </w:rPr>
      </w:pPr>
      <w:r w:rsidRPr="00037DD0">
        <w:rPr>
          <w:sz w:val="24"/>
          <w:szCs w:val="24"/>
        </w:rPr>
        <w:t xml:space="preserve">Приложение </w:t>
      </w:r>
    </w:p>
    <w:p w:rsidR="00652DC1" w:rsidRDefault="005F3657" w:rsidP="00D87C2E">
      <w:pPr>
        <w:pStyle w:val="1"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</w:t>
      </w:r>
      <w:r w:rsidR="00652DC1">
        <w:rPr>
          <w:sz w:val="24"/>
          <w:szCs w:val="24"/>
        </w:rPr>
        <w:t xml:space="preserve">ю </w:t>
      </w:r>
    </w:p>
    <w:p w:rsidR="00652DC1" w:rsidRDefault="005F3657" w:rsidP="00652DC1">
      <w:pPr>
        <w:pStyle w:val="1"/>
        <w:ind w:left="5954" w:right="-285"/>
        <w:jc w:val="both"/>
      </w:pPr>
      <w:r w:rsidRPr="004E41D3">
        <w:rPr>
          <w:sz w:val="24"/>
          <w:szCs w:val="24"/>
        </w:rPr>
        <w:t>Администрации города</w:t>
      </w:r>
      <w:r>
        <w:rPr>
          <w:sz w:val="24"/>
          <w:szCs w:val="24"/>
        </w:rPr>
        <w:t xml:space="preserve"> Ив</w:t>
      </w:r>
      <w:r w:rsidRPr="004E41D3">
        <w:rPr>
          <w:sz w:val="24"/>
          <w:szCs w:val="24"/>
        </w:rPr>
        <w:t>анова</w:t>
      </w:r>
      <w:r w:rsidR="00652DC1">
        <w:t xml:space="preserve"> </w:t>
      </w:r>
    </w:p>
    <w:p w:rsidR="005F3657" w:rsidRPr="007A6C04" w:rsidRDefault="005F3657" w:rsidP="00652DC1">
      <w:pPr>
        <w:pStyle w:val="1"/>
        <w:ind w:left="5954" w:right="-285"/>
        <w:jc w:val="both"/>
        <w:rPr>
          <w:lang w:val="en-US"/>
        </w:rPr>
      </w:pPr>
      <w:r w:rsidRPr="00037DD0">
        <w:rPr>
          <w:sz w:val="24"/>
          <w:szCs w:val="24"/>
        </w:rPr>
        <w:t xml:space="preserve">от </w:t>
      </w:r>
      <w:r w:rsidR="007A6C04" w:rsidRPr="007A6C04">
        <w:rPr>
          <w:sz w:val="24"/>
          <w:szCs w:val="24"/>
        </w:rPr>
        <w:t>29.03.</w:t>
      </w:r>
      <w:r w:rsidR="007A6C04">
        <w:rPr>
          <w:sz w:val="24"/>
          <w:szCs w:val="24"/>
          <w:lang w:val="en-US"/>
        </w:rPr>
        <w:t>2018</w:t>
      </w:r>
      <w:r w:rsidRPr="00037DD0">
        <w:rPr>
          <w:sz w:val="24"/>
          <w:szCs w:val="24"/>
        </w:rPr>
        <w:t xml:space="preserve"> № </w:t>
      </w:r>
      <w:r w:rsidR="007A6C04">
        <w:rPr>
          <w:sz w:val="24"/>
          <w:szCs w:val="24"/>
          <w:lang w:val="en-US"/>
        </w:rPr>
        <w:t>382</w:t>
      </w:r>
      <w:bookmarkStart w:id="0" w:name="_GoBack"/>
      <w:bookmarkEnd w:id="0"/>
    </w:p>
    <w:p w:rsidR="005F3657" w:rsidRDefault="005F3657" w:rsidP="00A600E5">
      <w:pPr>
        <w:ind w:right="-285"/>
        <w:jc w:val="right"/>
      </w:pPr>
    </w:p>
    <w:p w:rsidR="00BB7CE4" w:rsidRDefault="00BB7CE4" w:rsidP="00A600E5">
      <w:pPr>
        <w:pStyle w:val="2"/>
        <w:ind w:right="-285"/>
        <w:rPr>
          <w:b w:val="0"/>
          <w:color w:val="000000"/>
          <w:sz w:val="24"/>
          <w:szCs w:val="24"/>
        </w:rPr>
      </w:pPr>
    </w:p>
    <w:p w:rsidR="00126774" w:rsidRPr="00214C15" w:rsidRDefault="00214C15" w:rsidP="00A600E5">
      <w:pPr>
        <w:pStyle w:val="2"/>
        <w:ind w:right="-285"/>
        <w:rPr>
          <w:b w:val="0"/>
          <w:sz w:val="24"/>
          <w:szCs w:val="24"/>
        </w:rPr>
      </w:pPr>
      <w:r w:rsidRPr="00214C15">
        <w:rPr>
          <w:b w:val="0"/>
          <w:color w:val="000000"/>
          <w:sz w:val="24"/>
          <w:szCs w:val="24"/>
        </w:rPr>
        <w:t>Муниципальная адресная инвестиционная программа города Иванова</w:t>
      </w:r>
    </w:p>
    <w:p w:rsidR="00126774" w:rsidRDefault="00214C15" w:rsidP="00A600E5">
      <w:pPr>
        <w:pStyle w:val="2"/>
        <w:ind w:right="-285"/>
        <w:rPr>
          <w:b w:val="0"/>
          <w:color w:val="000000"/>
          <w:sz w:val="24"/>
          <w:szCs w:val="24"/>
        </w:rPr>
      </w:pPr>
      <w:r w:rsidRPr="00214C15">
        <w:rPr>
          <w:b w:val="0"/>
          <w:color w:val="000000"/>
          <w:sz w:val="24"/>
          <w:szCs w:val="24"/>
        </w:rPr>
        <w:t>на 2017-2019 годы</w:t>
      </w:r>
    </w:p>
    <w:p w:rsidR="0038773C" w:rsidRDefault="0038773C" w:rsidP="0038773C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6"/>
        <w:gridCol w:w="3652"/>
        <w:gridCol w:w="1460"/>
        <w:gridCol w:w="1375"/>
        <w:gridCol w:w="1417"/>
        <w:gridCol w:w="1276"/>
      </w:tblGrid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59C" w:rsidRDefault="001865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 руб.)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программа, муниципальный заказчик, инвестиционный проект (объект капитального строительства)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Плановый объем бюджетных инвестиций на реализацию муниципальной адресной инвестиционной программы 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59C" w:rsidRDefault="0018659C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59C" w:rsidRDefault="0018659C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 год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18659C" w:rsidTr="0018659C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"Безопасный город" </w:t>
            </w:r>
            <w:r>
              <w:rPr>
                <w:i/>
                <w:iCs/>
                <w:color w:val="000000"/>
                <w:sz w:val="20"/>
                <w:szCs w:val="20"/>
              </w:rPr>
              <w:br/>
              <w:t>Специальная подпрограмма "Повышение безопасности дорожного движения"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Разработка проектно-сметной документации "Строительство моста через р. </w:t>
            </w:r>
            <w:proofErr w:type="spellStart"/>
            <w:r>
              <w:rPr>
                <w:color w:val="000000"/>
                <w:sz w:val="20"/>
                <w:szCs w:val="20"/>
              </w:rPr>
              <w:t>Уводь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ул. Набережной и автодороги на участке от ул. Профсоюзной до ул. Рыбинской в г. Иваново"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3 202,50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3 202,50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3 202,50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3 202,50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автодороги м. </w:t>
            </w:r>
            <w:proofErr w:type="spellStart"/>
            <w:r>
              <w:rPr>
                <w:color w:val="000000"/>
                <w:sz w:val="20"/>
                <w:szCs w:val="20"/>
              </w:rPr>
              <w:t>Минеево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-пос. </w:t>
            </w:r>
            <w:proofErr w:type="gramStart"/>
            <w:r>
              <w:rPr>
                <w:color w:val="000000"/>
                <w:sz w:val="20"/>
                <w:szCs w:val="20"/>
              </w:rPr>
              <w:t>Дальний, соединяющей ул. Минскую и ул. Фрунзе г. Иваново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185 848,76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95 263,16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90 585,60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95 348,76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4 763,16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90 585,60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Корректировка проектно-сметной документации "Строительство автодороги м. </w:t>
            </w:r>
            <w:proofErr w:type="spellStart"/>
            <w:r>
              <w:rPr>
                <w:color w:val="000000"/>
                <w:sz w:val="20"/>
                <w:szCs w:val="20"/>
              </w:rPr>
              <w:t>Минеево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пос. Дальний, соединяющей ул. Минскую и ул. Фрунзе г. Иваново"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Муниципальная программа "Развитие образования города Иванова"</w:t>
            </w:r>
            <w:r>
              <w:rPr>
                <w:i/>
                <w:iCs/>
                <w:color w:val="000000"/>
                <w:sz w:val="20"/>
                <w:szCs w:val="20"/>
              </w:rPr>
              <w:br/>
              <w:t>Специальная подпрограмма "Повышение доступности образования в городе Иванове"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2141B3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2141B3">
        <w:trPr>
          <w:trHeight w:val="10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Корректировка проектно-сметной документации "Строительство начальной школы на 500 мест по ул. Генерала Хлебникова в г. Иваново"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1 694,92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8659C" w:rsidTr="002141B3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2141B3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2141B3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1 694,92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2141B3">
        <w:trPr>
          <w:trHeight w:val="10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Разработка проектной и сметной документации "Строительство дошкольного учреждения на 240 мест в микрорайоне Рождественский в г. Иваново"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2 511,42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505,71</w:t>
            </w:r>
          </w:p>
        </w:tc>
      </w:tr>
      <w:tr w:rsidR="0018659C" w:rsidTr="002141B3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2141B3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2141B3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2 511,42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505,71</w:t>
            </w:r>
          </w:p>
        </w:tc>
      </w:tr>
      <w:tr w:rsidR="0018659C" w:rsidTr="002141B3">
        <w:trPr>
          <w:trHeight w:val="15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городе Иванове"</w:t>
            </w:r>
            <w:r>
              <w:rPr>
                <w:i/>
                <w:iCs/>
                <w:color w:val="000000"/>
                <w:sz w:val="20"/>
                <w:szCs w:val="20"/>
              </w:rPr>
              <w:br/>
              <w:t xml:space="preserve">Специальная подпрограмма "Повышение доступности занятий физической культурой и спортом в городе Иванове"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2141B3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Корректировка проектной и сметной документации по объекту "Строительство Дворца игровых видов спорта в г. Иваново Ивановской области"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Муниципальная программа "Благоустройство города Иванова"</w:t>
            </w:r>
            <w:r>
              <w:rPr>
                <w:i/>
                <w:iCs/>
                <w:color w:val="000000"/>
                <w:sz w:val="20"/>
                <w:szCs w:val="20"/>
              </w:rPr>
              <w:br/>
              <w:t>Специальная подпрограмма "Обустройство городских кладбищ"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Расширение городского муниципального кладбища в районе с. </w:t>
            </w:r>
            <w:proofErr w:type="spellStart"/>
            <w:r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Ивановского района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1 664,68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1 664,68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13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Муниципальная программа "Благоустройство города Иванова"</w:t>
            </w:r>
            <w:r>
              <w:rPr>
                <w:i/>
                <w:iCs/>
                <w:color w:val="000000"/>
                <w:sz w:val="20"/>
                <w:szCs w:val="20"/>
              </w:rPr>
              <w:br/>
              <w:t>Специальная подпрограмма "Строительство объектов уличного освещения"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Разработка проектно-сметной документации на строительство объектов уличного освещения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436,92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8.2.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436,92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объектов уличного освещения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6 406,09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6 406,09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8659C" w:rsidTr="002141B3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2141B3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2141B3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6 406,09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6 406,09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2141B3">
        <w:trPr>
          <w:trHeight w:val="160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"Обеспечение качественным жильём и услугами жилищно-коммунального хозяйства населения города" </w:t>
            </w:r>
            <w:r>
              <w:rPr>
                <w:i/>
                <w:iCs/>
                <w:color w:val="000000"/>
                <w:sz w:val="20"/>
                <w:szCs w:val="20"/>
              </w:rPr>
              <w:br/>
              <w:t>Специальная подпрограмма "Развитие инженерных инфраструктур"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2141B3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сетей водопровода и канализации в частном секторе, в </w:t>
            </w:r>
            <w:proofErr w:type="spellStart"/>
            <w:r>
              <w:rPr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color w:val="000000"/>
                <w:sz w:val="20"/>
                <w:szCs w:val="20"/>
              </w:rPr>
              <w:t>. корректировка ПСД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5 195,05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5 195,05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5 195,05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5 195,05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Устройство двух выгребных ям для д.1 по ул. 12 </w:t>
            </w:r>
            <w:proofErr w:type="spellStart"/>
            <w:r>
              <w:rPr>
                <w:color w:val="000000"/>
                <w:sz w:val="20"/>
                <w:szCs w:val="20"/>
              </w:rPr>
              <w:t>Сосневская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444,37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444,37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Корректировка проектной и сметной документации по объекту "Полигон твердых бытовых отходов в Мало-</w:t>
            </w:r>
            <w:proofErr w:type="spellStart"/>
            <w:r>
              <w:rPr>
                <w:color w:val="000000"/>
                <w:sz w:val="20"/>
                <w:szCs w:val="20"/>
              </w:rPr>
              <w:t>Ступкинском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карьере </w:t>
            </w:r>
            <w:proofErr w:type="spellStart"/>
            <w:r>
              <w:rPr>
                <w:color w:val="000000"/>
                <w:sz w:val="20"/>
                <w:szCs w:val="20"/>
              </w:rPr>
              <w:t>Тейковского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Ивановской области"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Сводный план мероприятий по выполнению наказов избирателей, принятых к исполнению в 2017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Разработка проектно-сметной документации "Устройство уличного освещения на ул. 1-я Деревенская (от ул. 1-й Волгоградской до ул. 3-й Волгоградской)"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Перечень наказов избирателей депутатам Ивановской областной Думы на 2017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Разработка проектной и сметной документации на проведение линий наружного освещения по 2, 3, 4, 5 </w:t>
            </w:r>
            <w:proofErr w:type="spellStart"/>
            <w:r>
              <w:rPr>
                <w:color w:val="000000"/>
                <w:sz w:val="20"/>
                <w:szCs w:val="20"/>
              </w:rPr>
              <w:t>Писцовским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переулкам и по ул. Высоковольтной (на участке от 24 Линии до 25 Линии)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18659C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659C" w:rsidTr="002141B3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215 605,24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115 158,22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99 941,31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505,71</w:t>
            </w:r>
          </w:p>
        </w:tc>
      </w:tr>
      <w:tr w:rsidR="0018659C" w:rsidTr="002141B3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8659C" w:rsidTr="002141B3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90 700,00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8659C" w:rsidTr="002141B3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124 905,24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24 458,22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99 941,31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9C" w:rsidRDefault="00186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505,71</w:t>
            </w:r>
          </w:p>
        </w:tc>
      </w:tr>
    </w:tbl>
    <w:p w:rsidR="0038773C" w:rsidRDefault="0038773C" w:rsidP="0038773C"/>
    <w:p w:rsidR="0038773C" w:rsidRDefault="0038773C" w:rsidP="0038773C"/>
    <w:p w:rsidR="0038773C" w:rsidRDefault="0038773C" w:rsidP="0038773C"/>
    <w:p w:rsidR="0038773C" w:rsidRDefault="0038773C" w:rsidP="0038773C"/>
    <w:p w:rsidR="0038773C" w:rsidRDefault="0038773C" w:rsidP="0038773C"/>
    <w:p w:rsidR="0038773C" w:rsidRDefault="0038773C" w:rsidP="0038773C"/>
    <w:p w:rsidR="0038773C" w:rsidRDefault="0038773C" w:rsidP="0038773C"/>
    <w:p w:rsidR="0038773C" w:rsidRDefault="0038773C" w:rsidP="0038773C"/>
    <w:p w:rsidR="0038773C" w:rsidRDefault="0038773C" w:rsidP="0038773C"/>
    <w:p w:rsidR="0038773C" w:rsidRDefault="0038773C" w:rsidP="0038773C"/>
    <w:p w:rsidR="0038773C" w:rsidRPr="0038773C" w:rsidRDefault="0038773C" w:rsidP="0038773C"/>
    <w:p w:rsidR="00056AE9" w:rsidRDefault="00056AE9" w:rsidP="00056AE9"/>
    <w:p w:rsidR="00056AE9" w:rsidRPr="00056AE9" w:rsidRDefault="00056AE9" w:rsidP="00056AE9"/>
    <w:p w:rsidR="00D37CB4" w:rsidRDefault="00D37CB4" w:rsidP="00D37CB4"/>
    <w:p w:rsidR="00D37CB4" w:rsidRDefault="00D37CB4" w:rsidP="00D37CB4"/>
    <w:p w:rsidR="00D37CB4" w:rsidRPr="00D37CB4" w:rsidRDefault="00D37CB4" w:rsidP="00D37CB4"/>
    <w:p w:rsidR="00EF33E3" w:rsidRDefault="00EF33E3" w:rsidP="00EF33E3"/>
    <w:p w:rsidR="00EF33E3" w:rsidRDefault="00EF33E3" w:rsidP="00EF33E3"/>
    <w:p w:rsidR="00EF33E3" w:rsidRDefault="00EF33E3" w:rsidP="00EF33E3"/>
    <w:p w:rsidR="00C8222A" w:rsidRDefault="00C8222A" w:rsidP="00C6501C">
      <w:pPr>
        <w:tabs>
          <w:tab w:val="left" w:pos="0"/>
          <w:tab w:val="left" w:pos="1080"/>
        </w:tabs>
        <w:jc w:val="both"/>
      </w:pPr>
    </w:p>
    <w:p w:rsidR="009E5E9C" w:rsidRDefault="009E5E9C" w:rsidP="00C6501C">
      <w:pPr>
        <w:tabs>
          <w:tab w:val="left" w:pos="0"/>
          <w:tab w:val="left" w:pos="1080"/>
        </w:tabs>
        <w:jc w:val="both"/>
      </w:pPr>
    </w:p>
    <w:p w:rsidR="009E5E9C" w:rsidRDefault="009E5E9C" w:rsidP="00C6501C">
      <w:pPr>
        <w:tabs>
          <w:tab w:val="left" w:pos="0"/>
          <w:tab w:val="left" w:pos="1080"/>
        </w:tabs>
        <w:jc w:val="both"/>
      </w:pPr>
    </w:p>
    <w:p w:rsidR="009E5E9C" w:rsidRDefault="009E5E9C" w:rsidP="00C6501C">
      <w:pPr>
        <w:tabs>
          <w:tab w:val="left" w:pos="0"/>
          <w:tab w:val="left" w:pos="1080"/>
        </w:tabs>
        <w:jc w:val="both"/>
      </w:pPr>
    </w:p>
    <w:p w:rsidR="009E5E9C" w:rsidRDefault="009E5E9C" w:rsidP="00C6501C">
      <w:pPr>
        <w:tabs>
          <w:tab w:val="left" w:pos="0"/>
          <w:tab w:val="left" w:pos="1080"/>
        </w:tabs>
        <w:jc w:val="both"/>
      </w:pPr>
    </w:p>
    <w:p w:rsidR="009E5E9C" w:rsidRDefault="009E5E9C" w:rsidP="00C6501C">
      <w:pPr>
        <w:tabs>
          <w:tab w:val="left" w:pos="0"/>
          <w:tab w:val="left" w:pos="1080"/>
        </w:tabs>
        <w:jc w:val="both"/>
      </w:pPr>
    </w:p>
    <w:p w:rsidR="009E5E9C" w:rsidRDefault="009E5E9C" w:rsidP="00C6501C">
      <w:pPr>
        <w:tabs>
          <w:tab w:val="left" w:pos="0"/>
          <w:tab w:val="left" w:pos="1080"/>
        </w:tabs>
        <w:jc w:val="both"/>
      </w:pPr>
    </w:p>
    <w:p w:rsidR="009E5E9C" w:rsidRDefault="009E5E9C" w:rsidP="00C6501C">
      <w:pPr>
        <w:tabs>
          <w:tab w:val="left" w:pos="0"/>
          <w:tab w:val="left" w:pos="1080"/>
        </w:tabs>
        <w:jc w:val="both"/>
      </w:pPr>
    </w:p>
    <w:p w:rsidR="009E5E9C" w:rsidRDefault="009E5E9C" w:rsidP="00C6501C">
      <w:pPr>
        <w:tabs>
          <w:tab w:val="left" w:pos="0"/>
          <w:tab w:val="left" w:pos="1080"/>
        </w:tabs>
        <w:jc w:val="both"/>
      </w:pPr>
    </w:p>
    <w:p w:rsidR="009E5E9C" w:rsidRDefault="009E5E9C" w:rsidP="00C6501C">
      <w:pPr>
        <w:tabs>
          <w:tab w:val="left" w:pos="0"/>
          <w:tab w:val="left" w:pos="1080"/>
        </w:tabs>
        <w:jc w:val="both"/>
      </w:pPr>
    </w:p>
    <w:p w:rsidR="009E5E9C" w:rsidRDefault="009E5E9C" w:rsidP="00C6501C">
      <w:pPr>
        <w:tabs>
          <w:tab w:val="left" w:pos="0"/>
          <w:tab w:val="left" w:pos="1080"/>
        </w:tabs>
        <w:jc w:val="both"/>
      </w:pPr>
    </w:p>
    <w:p w:rsidR="009E5E9C" w:rsidRDefault="009E5E9C" w:rsidP="00C6501C">
      <w:pPr>
        <w:tabs>
          <w:tab w:val="left" w:pos="0"/>
          <w:tab w:val="left" w:pos="1080"/>
        </w:tabs>
        <w:jc w:val="both"/>
      </w:pPr>
    </w:p>
    <w:p w:rsidR="00C8222A" w:rsidRDefault="00C8222A" w:rsidP="00C6501C">
      <w:pPr>
        <w:tabs>
          <w:tab w:val="left" w:pos="0"/>
          <w:tab w:val="left" w:pos="1080"/>
        </w:tabs>
        <w:jc w:val="both"/>
      </w:pPr>
    </w:p>
    <w:p w:rsidR="00C8222A" w:rsidRDefault="00C8222A" w:rsidP="00C6501C">
      <w:pPr>
        <w:tabs>
          <w:tab w:val="left" w:pos="0"/>
          <w:tab w:val="left" w:pos="1080"/>
        </w:tabs>
        <w:jc w:val="both"/>
      </w:pPr>
    </w:p>
    <w:p w:rsidR="00C8222A" w:rsidRDefault="00C8222A" w:rsidP="00C6501C">
      <w:pPr>
        <w:tabs>
          <w:tab w:val="left" w:pos="0"/>
          <w:tab w:val="left" w:pos="1080"/>
        </w:tabs>
        <w:jc w:val="both"/>
      </w:pPr>
    </w:p>
    <w:p w:rsidR="00A838A0" w:rsidRDefault="00A838A0" w:rsidP="00C6501C">
      <w:pPr>
        <w:tabs>
          <w:tab w:val="left" w:pos="0"/>
          <w:tab w:val="left" w:pos="1080"/>
        </w:tabs>
        <w:jc w:val="both"/>
      </w:pPr>
    </w:p>
    <w:p w:rsidR="00A838A0" w:rsidRDefault="00A838A0" w:rsidP="00C6501C">
      <w:pPr>
        <w:tabs>
          <w:tab w:val="left" w:pos="0"/>
          <w:tab w:val="left" w:pos="1080"/>
        </w:tabs>
        <w:jc w:val="both"/>
      </w:pPr>
    </w:p>
    <w:p w:rsidR="00A838A0" w:rsidRDefault="00A838A0" w:rsidP="00C6501C">
      <w:pPr>
        <w:tabs>
          <w:tab w:val="left" w:pos="0"/>
          <w:tab w:val="left" w:pos="1080"/>
        </w:tabs>
        <w:jc w:val="both"/>
      </w:pPr>
    </w:p>
    <w:p w:rsidR="00C8222A" w:rsidRDefault="00C8222A" w:rsidP="00C6501C">
      <w:pPr>
        <w:tabs>
          <w:tab w:val="left" w:pos="0"/>
          <w:tab w:val="left" w:pos="1080"/>
        </w:tabs>
        <w:jc w:val="both"/>
      </w:pPr>
    </w:p>
    <w:sectPr w:rsidR="00C8222A" w:rsidSect="0017582C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0D" w:rsidRDefault="00E8580D">
      <w:r>
        <w:separator/>
      </w:r>
    </w:p>
  </w:endnote>
  <w:endnote w:type="continuationSeparator" w:id="0">
    <w:p w:rsidR="00E8580D" w:rsidRDefault="00E8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0D" w:rsidRDefault="00E8580D">
      <w:r>
        <w:separator/>
      </w:r>
    </w:p>
  </w:footnote>
  <w:footnote w:type="continuationSeparator" w:id="0">
    <w:p w:rsidR="00E8580D" w:rsidRDefault="00E8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C647A"/>
    <w:multiLevelType w:val="hybridMultilevel"/>
    <w:tmpl w:val="A0488062"/>
    <w:lvl w:ilvl="0" w:tplc="AEC0676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4674C"/>
    <w:rsid w:val="00056AE9"/>
    <w:rsid w:val="00067322"/>
    <w:rsid w:val="00067952"/>
    <w:rsid w:val="000755CF"/>
    <w:rsid w:val="000B2307"/>
    <w:rsid w:val="000B2E02"/>
    <w:rsid w:val="000B68C2"/>
    <w:rsid w:val="000F0CFF"/>
    <w:rsid w:val="000F49EA"/>
    <w:rsid w:val="00126774"/>
    <w:rsid w:val="0015231A"/>
    <w:rsid w:val="001606CE"/>
    <w:rsid w:val="001676B0"/>
    <w:rsid w:val="00174AA9"/>
    <w:rsid w:val="0017582C"/>
    <w:rsid w:val="00177E9A"/>
    <w:rsid w:val="0018287F"/>
    <w:rsid w:val="0018659C"/>
    <w:rsid w:val="001A1BD1"/>
    <w:rsid w:val="001B1EF4"/>
    <w:rsid w:val="001C0690"/>
    <w:rsid w:val="001E4577"/>
    <w:rsid w:val="002141B3"/>
    <w:rsid w:val="00214C15"/>
    <w:rsid w:val="00220AB9"/>
    <w:rsid w:val="00252BB4"/>
    <w:rsid w:val="00295C73"/>
    <w:rsid w:val="002B63CF"/>
    <w:rsid w:val="002D317E"/>
    <w:rsid w:val="002F6EA3"/>
    <w:rsid w:val="00302208"/>
    <w:rsid w:val="003136F1"/>
    <w:rsid w:val="00313D5D"/>
    <w:rsid w:val="003546D4"/>
    <w:rsid w:val="00371FBA"/>
    <w:rsid w:val="0038773C"/>
    <w:rsid w:val="00396B07"/>
    <w:rsid w:val="003A0301"/>
    <w:rsid w:val="003E2A98"/>
    <w:rsid w:val="003F0D14"/>
    <w:rsid w:val="004017F7"/>
    <w:rsid w:val="00414C97"/>
    <w:rsid w:val="00433BFE"/>
    <w:rsid w:val="00434DFC"/>
    <w:rsid w:val="004B638E"/>
    <w:rsid w:val="004C5183"/>
    <w:rsid w:val="00502D72"/>
    <w:rsid w:val="00540AC2"/>
    <w:rsid w:val="00561A37"/>
    <w:rsid w:val="005B4883"/>
    <w:rsid w:val="005C772E"/>
    <w:rsid w:val="005D6A4D"/>
    <w:rsid w:val="005E422B"/>
    <w:rsid w:val="005F3657"/>
    <w:rsid w:val="00603D92"/>
    <w:rsid w:val="00610F27"/>
    <w:rsid w:val="00616AE9"/>
    <w:rsid w:val="006266E3"/>
    <w:rsid w:val="00635629"/>
    <w:rsid w:val="00652DC1"/>
    <w:rsid w:val="0065430D"/>
    <w:rsid w:val="00667F93"/>
    <w:rsid w:val="00690CF5"/>
    <w:rsid w:val="006971C8"/>
    <w:rsid w:val="006A040D"/>
    <w:rsid w:val="006A220B"/>
    <w:rsid w:val="006A27A6"/>
    <w:rsid w:val="006D0367"/>
    <w:rsid w:val="006F4494"/>
    <w:rsid w:val="00702B54"/>
    <w:rsid w:val="007257A7"/>
    <w:rsid w:val="00730732"/>
    <w:rsid w:val="0073255B"/>
    <w:rsid w:val="00753586"/>
    <w:rsid w:val="00760847"/>
    <w:rsid w:val="00774000"/>
    <w:rsid w:val="007928F5"/>
    <w:rsid w:val="00795E14"/>
    <w:rsid w:val="00797AB7"/>
    <w:rsid w:val="007A5B8C"/>
    <w:rsid w:val="007A6C04"/>
    <w:rsid w:val="007B53BF"/>
    <w:rsid w:val="007C7547"/>
    <w:rsid w:val="007E54C8"/>
    <w:rsid w:val="007E684D"/>
    <w:rsid w:val="007F193F"/>
    <w:rsid w:val="00815681"/>
    <w:rsid w:val="00827E00"/>
    <w:rsid w:val="00842627"/>
    <w:rsid w:val="00867993"/>
    <w:rsid w:val="00890CA0"/>
    <w:rsid w:val="008B24FC"/>
    <w:rsid w:val="008D3350"/>
    <w:rsid w:val="008E38FB"/>
    <w:rsid w:val="008F1629"/>
    <w:rsid w:val="00904E81"/>
    <w:rsid w:val="0091333F"/>
    <w:rsid w:val="0091412B"/>
    <w:rsid w:val="00942152"/>
    <w:rsid w:val="0098066C"/>
    <w:rsid w:val="00985BF6"/>
    <w:rsid w:val="009C44F1"/>
    <w:rsid w:val="009C5254"/>
    <w:rsid w:val="009C7209"/>
    <w:rsid w:val="009E2891"/>
    <w:rsid w:val="009E5E9C"/>
    <w:rsid w:val="009F0972"/>
    <w:rsid w:val="00A0617B"/>
    <w:rsid w:val="00A14B0E"/>
    <w:rsid w:val="00A15BB2"/>
    <w:rsid w:val="00A2567A"/>
    <w:rsid w:val="00A34A0F"/>
    <w:rsid w:val="00A532A1"/>
    <w:rsid w:val="00A600E5"/>
    <w:rsid w:val="00A723F9"/>
    <w:rsid w:val="00A76408"/>
    <w:rsid w:val="00A80B0A"/>
    <w:rsid w:val="00A838A0"/>
    <w:rsid w:val="00AA7CB7"/>
    <w:rsid w:val="00AE3636"/>
    <w:rsid w:val="00AE41F7"/>
    <w:rsid w:val="00AE62FD"/>
    <w:rsid w:val="00AF0F3D"/>
    <w:rsid w:val="00B16EF7"/>
    <w:rsid w:val="00B30F4C"/>
    <w:rsid w:val="00B33545"/>
    <w:rsid w:val="00B366B5"/>
    <w:rsid w:val="00B60A1E"/>
    <w:rsid w:val="00BA524C"/>
    <w:rsid w:val="00BB7CE4"/>
    <w:rsid w:val="00BC4D27"/>
    <w:rsid w:val="00BD6B78"/>
    <w:rsid w:val="00BE5C50"/>
    <w:rsid w:val="00BE5C5D"/>
    <w:rsid w:val="00BE6545"/>
    <w:rsid w:val="00C21F7E"/>
    <w:rsid w:val="00C25CBE"/>
    <w:rsid w:val="00C42AD6"/>
    <w:rsid w:val="00C470DF"/>
    <w:rsid w:val="00C6501C"/>
    <w:rsid w:val="00C67C1D"/>
    <w:rsid w:val="00C7125F"/>
    <w:rsid w:val="00C8222A"/>
    <w:rsid w:val="00C83A80"/>
    <w:rsid w:val="00C979DD"/>
    <w:rsid w:val="00CC5370"/>
    <w:rsid w:val="00CE416C"/>
    <w:rsid w:val="00CF6A86"/>
    <w:rsid w:val="00D10FD9"/>
    <w:rsid w:val="00D3235D"/>
    <w:rsid w:val="00D37CB4"/>
    <w:rsid w:val="00D526D3"/>
    <w:rsid w:val="00D65A60"/>
    <w:rsid w:val="00D660D7"/>
    <w:rsid w:val="00D87C2E"/>
    <w:rsid w:val="00DA2784"/>
    <w:rsid w:val="00DB2A12"/>
    <w:rsid w:val="00DB6F88"/>
    <w:rsid w:val="00DE6187"/>
    <w:rsid w:val="00E029ED"/>
    <w:rsid w:val="00E178DD"/>
    <w:rsid w:val="00E212BB"/>
    <w:rsid w:val="00E242DD"/>
    <w:rsid w:val="00E35DF5"/>
    <w:rsid w:val="00E74EC4"/>
    <w:rsid w:val="00E8580D"/>
    <w:rsid w:val="00EB2FAF"/>
    <w:rsid w:val="00EB439A"/>
    <w:rsid w:val="00EC4800"/>
    <w:rsid w:val="00EF33E3"/>
    <w:rsid w:val="00EF3F32"/>
    <w:rsid w:val="00F07E80"/>
    <w:rsid w:val="00F10E55"/>
    <w:rsid w:val="00F12644"/>
    <w:rsid w:val="00F61B5B"/>
    <w:rsid w:val="00F73F21"/>
    <w:rsid w:val="00FA710A"/>
    <w:rsid w:val="00FB0D89"/>
    <w:rsid w:val="00FC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8">
    <w:name w:val="Balloon Text"/>
    <w:basedOn w:val="a"/>
    <w:link w:val="a9"/>
    <w:rsid w:val="00FA71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ConsPlusNormal">
    <w:name w:val="ConsPlusNormal"/>
    <w:rsid w:val="00D323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8">
    <w:name w:val="Balloon Text"/>
    <w:basedOn w:val="a"/>
    <w:link w:val="a9"/>
    <w:rsid w:val="00FA71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ConsPlusNormal">
    <w:name w:val="ConsPlusNormal"/>
    <w:rsid w:val="00D323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Евгения Валерьевна Пискунова</cp:lastModifiedBy>
  <cp:revision>3</cp:revision>
  <cp:lastPrinted>2018-03-29T07:05:00Z</cp:lastPrinted>
  <dcterms:created xsi:type="dcterms:W3CDTF">2018-03-29T14:05:00Z</dcterms:created>
  <dcterms:modified xsi:type="dcterms:W3CDTF">2018-04-03T06:41:00Z</dcterms:modified>
</cp:coreProperties>
</file>