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831" w:rsidRDefault="00FB6CFF" w:rsidP="008C0831">
      <w:pPr>
        <w:tabs>
          <w:tab w:val="left" w:pos="5954"/>
        </w:tabs>
        <w:ind w:left="5954"/>
        <w:jc w:val="both"/>
        <w:rPr>
          <w:sz w:val="24"/>
          <w:szCs w:val="24"/>
        </w:rPr>
      </w:pPr>
      <w:r w:rsidRPr="008C0831">
        <w:rPr>
          <w:sz w:val="24"/>
          <w:szCs w:val="24"/>
        </w:rPr>
        <w:t xml:space="preserve">Приложение </w:t>
      </w:r>
    </w:p>
    <w:p w:rsidR="00A5765F" w:rsidRPr="008C0831" w:rsidRDefault="00FB6CFF" w:rsidP="008C0831">
      <w:pPr>
        <w:tabs>
          <w:tab w:val="left" w:pos="5954"/>
        </w:tabs>
        <w:ind w:left="5954"/>
        <w:jc w:val="both"/>
        <w:rPr>
          <w:sz w:val="24"/>
          <w:szCs w:val="24"/>
        </w:rPr>
      </w:pPr>
      <w:r w:rsidRPr="008C0831">
        <w:rPr>
          <w:sz w:val="24"/>
          <w:szCs w:val="24"/>
        </w:rPr>
        <w:t>к постановлению</w:t>
      </w:r>
    </w:p>
    <w:p w:rsidR="00A5765F" w:rsidRPr="008C0831" w:rsidRDefault="00FB6CFF" w:rsidP="008C0831">
      <w:pPr>
        <w:tabs>
          <w:tab w:val="left" w:pos="5954"/>
        </w:tabs>
        <w:ind w:left="5954"/>
        <w:jc w:val="both"/>
        <w:rPr>
          <w:sz w:val="24"/>
          <w:szCs w:val="24"/>
        </w:rPr>
      </w:pPr>
      <w:r w:rsidRPr="008C0831">
        <w:rPr>
          <w:sz w:val="24"/>
          <w:szCs w:val="24"/>
        </w:rPr>
        <w:t>Администрации города Иванова</w:t>
      </w:r>
    </w:p>
    <w:p w:rsidR="00FB6CFF" w:rsidRPr="003A4D0D" w:rsidRDefault="00FB6CFF" w:rsidP="008C0831">
      <w:pPr>
        <w:tabs>
          <w:tab w:val="left" w:pos="5954"/>
        </w:tabs>
        <w:ind w:left="5954"/>
        <w:jc w:val="both"/>
        <w:rPr>
          <w:sz w:val="24"/>
          <w:szCs w:val="24"/>
        </w:rPr>
      </w:pPr>
      <w:r w:rsidRPr="008C0831">
        <w:rPr>
          <w:sz w:val="24"/>
          <w:szCs w:val="24"/>
        </w:rPr>
        <w:t xml:space="preserve">от </w:t>
      </w:r>
      <w:r w:rsidR="00BF00E7" w:rsidRPr="00BF00E7">
        <w:rPr>
          <w:sz w:val="24"/>
          <w:szCs w:val="24"/>
        </w:rPr>
        <w:t>21.06.</w:t>
      </w:r>
      <w:r w:rsidR="00BF00E7" w:rsidRPr="003A4D0D">
        <w:rPr>
          <w:sz w:val="24"/>
          <w:szCs w:val="24"/>
        </w:rPr>
        <w:t>2019</w:t>
      </w:r>
      <w:r w:rsidR="008C0831">
        <w:rPr>
          <w:sz w:val="24"/>
          <w:szCs w:val="24"/>
        </w:rPr>
        <w:t xml:space="preserve"> </w:t>
      </w:r>
      <w:r w:rsidRPr="008C0831">
        <w:rPr>
          <w:sz w:val="24"/>
          <w:szCs w:val="24"/>
        </w:rPr>
        <w:t xml:space="preserve">№ </w:t>
      </w:r>
      <w:r w:rsidR="00BF00E7" w:rsidRPr="003A4D0D">
        <w:rPr>
          <w:sz w:val="24"/>
          <w:szCs w:val="24"/>
        </w:rPr>
        <w:t>864</w:t>
      </w:r>
    </w:p>
    <w:p w:rsidR="008C0831" w:rsidRDefault="008C0831" w:rsidP="008C0831">
      <w:pPr>
        <w:tabs>
          <w:tab w:val="left" w:pos="5954"/>
        </w:tabs>
        <w:ind w:left="5954"/>
        <w:jc w:val="both"/>
        <w:rPr>
          <w:sz w:val="24"/>
          <w:szCs w:val="24"/>
        </w:rPr>
      </w:pPr>
    </w:p>
    <w:p w:rsidR="008C0831" w:rsidRDefault="008C0831" w:rsidP="008C0831">
      <w:pPr>
        <w:tabs>
          <w:tab w:val="left" w:pos="5954"/>
        </w:tabs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8C0831">
        <w:rPr>
          <w:sz w:val="24"/>
          <w:szCs w:val="24"/>
        </w:rPr>
        <w:t xml:space="preserve">Приложение </w:t>
      </w:r>
    </w:p>
    <w:p w:rsidR="008C0831" w:rsidRPr="008C0831" w:rsidRDefault="008C0831" w:rsidP="008C0831">
      <w:pPr>
        <w:tabs>
          <w:tab w:val="left" w:pos="5954"/>
        </w:tabs>
        <w:ind w:left="5954"/>
        <w:jc w:val="both"/>
        <w:rPr>
          <w:sz w:val="24"/>
          <w:szCs w:val="24"/>
        </w:rPr>
      </w:pPr>
      <w:r w:rsidRPr="008C0831">
        <w:rPr>
          <w:sz w:val="24"/>
          <w:szCs w:val="24"/>
        </w:rPr>
        <w:t>к постановлению</w:t>
      </w:r>
    </w:p>
    <w:p w:rsidR="008C0831" w:rsidRPr="008C0831" w:rsidRDefault="008C0831" w:rsidP="008C0831">
      <w:pPr>
        <w:tabs>
          <w:tab w:val="left" w:pos="5954"/>
        </w:tabs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>Главы</w:t>
      </w:r>
      <w:r w:rsidRPr="008C0831">
        <w:rPr>
          <w:sz w:val="24"/>
          <w:szCs w:val="24"/>
        </w:rPr>
        <w:t xml:space="preserve"> города Иванова</w:t>
      </w:r>
    </w:p>
    <w:p w:rsidR="008C0831" w:rsidRPr="008C0831" w:rsidRDefault="008C0831" w:rsidP="008C0831">
      <w:pPr>
        <w:tabs>
          <w:tab w:val="left" w:pos="5954"/>
        </w:tabs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>от 30.06.2008 № 2002</w:t>
      </w:r>
    </w:p>
    <w:p w:rsidR="00FB6CFF" w:rsidRDefault="00FB6CFF" w:rsidP="00A5765F">
      <w:pPr>
        <w:jc w:val="center"/>
        <w:rPr>
          <w:sz w:val="24"/>
          <w:szCs w:val="24"/>
        </w:rPr>
      </w:pPr>
    </w:p>
    <w:p w:rsidR="008C0831" w:rsidRPr="008C0831" w:rsidRDefault="008C0831" w:rsidP="00A5765F">
      <w:pPr>
        <w:jc w:val="center"/>
        <w:rPr>
          <w:sz w:val="24"/>
          <w:szCs w:val="24"/>
        </w:rPr>
      </w:pPr>
    </w:p>
    <w:p w:rsidR="00A5765F" w:rsidRPr="008C0831" w:rsidRDefault="00A5765F" w:rsidP="00A5765F">
      <w:pPr>
        <w:jc w:val="center"/>
        <w:rPr>
          <w:sz w:val="24"/>
          <w:szCs w:val="24"/>
        </w:rPr>
      </w:pPr>
      <w:r w:rsidRPr="008C0831">
        <w:rPr>
          <w:sz w:val="24"/>
          <w:szCs w:val="24"/>
        </w:rPr>
        <w:t>Перечень движимого имущества города Иванова, свободного от прав третьих лиц</w:t>
      </w:r>
    </w:p>
    <w:p w:rsidR="008C0831" w:rsidRDefault="00A5765F" w:rsidP="00A5765F">
      <w:pPr>
        <w:jc w:val="center"/>
        <w:rPr>
          <w:sz w:val="24"/>
          <w:szCs w:val="24"/>
        </w:rPr>
      </w:pPr>
      <w:proofErr w:type="gramStart"/>
      <w:r w:rsidRPr="008C0831">
        <w:rPr>
          <w:sz w:val="24"/>
          <w:szCs w:val="24"/>
        </w:rPr>
        <w:t xml:space="preserve">(за исключением права хозяйственного ведения, права оперативного управления, </w:t>
      </w:r>
      <w:proofErr w:type="gramEnd"/>
    </w:p>
    <w:p w:rsidR="008C0831" w:rsidRDefault="00A5765F" w:rsidP="00A5765F">
      <w:pPr>
        <w:jc w:val="center"/>
        <w:rPr>
          <w:sz w:val="24"/>
          <w:szCs w:val="24"/>
        </w:rPr>
      </w:pPr>
      <w:r w:rsidRPr="008C0831">
        <w:rPr>
          <w:sz w:val="24"/>
          <w:szCs w:val="24"/>
        </w:rPr>
        <w:t xml:space="preserve">а также имущественных прав субъектов малого и среднего предпринимательства), предназначенного для передачи во владение и (или) в пользование субъектам </w:t>
      </w:r>
    </w:p>
    <w:p w:rsidR="008C0831" w:rsidRDefault="00A5765F" w:rsidP="00A5765F">
      <w:pPr>
        <w:jc w:val="center"/>
        <w:rPr>
          <w:sz w:val="24"/>
          <w:szCs w:val="24"/>
        </w:rPr>
      </w:pPr>
      <w:r w:rsidRPr="008C0831">
        <w:rPr>
          <w:sz w:val="24"/>
          <w:szCs w:val="24"/>
        </w:rPr>
        <w:t xml:space="preserve">малого и среднего предпринимательства и организациям, образующим </w:t>
      </w:r>
    </w:p>
    <w:p w:rsidR="00FB6CFF" w:rsidRPr="008C0831" w:rsidRDefault="00A5765F" w:rsidP="00A5765F">
      <w:pPr>
        <w:jc w:val="center"/>
        <w:rPr>
          <w:sz w:val="24"/>
          <w:szCs w:val="24"/>
        </w:rPr>
      </w:pPr>
      <w:r w:rsidRPr="008C0831">
        <w:rPr>
          <w:sz w:val="24"/>
          <w:szCs w:val="24"/>
        </w:rPr>
        <w:t>инфраструктуру поддержки субъектов малого</w:t>
      </w:r>
      <w:r w:rsidR="008C0831">
        <w:rPr>
          <w:sz w:val="24"/>
          <w:szCs w:val="24"/>
        </w:rPr>
        <w:t xml:space="preserve"> и среднего предпринимательства</w:t>
      </w:r>
    </w:p>
    <w:p w:rsidR="00FB6CFF" w:rsidRDefault="00FB6CFF" w:rsidP="00A5765F">
      <w:pPr>
        <w:jc w:val="center"/>
        <w:rPr>
          <w:sz w:val="24"/>
          <w:szCs w:val="24"/>
        </w:rPr>
      </w:pPr>
    </w:p>
    <w:p w:rsidR="008C0831" w:rsidRPr="008C0831" w:rsidRDefault="008C0831" w:rsidP="00A5765F">
      <w:pPr>
        <w:jc w:val="center"/>
        <w:rPr>
          <w:sz w:val="24"/>
          <w:szCs w:val="24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6405"/>
        <w:gridCol w:w="2126"/>
      </w:tblGrid>
      <w:tr w:rsidR="00D33EB4" w:rsidRPr="008C0831" w:rsidTr="00E8747F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 xml:space="preserve">№ </w:t>
            </w:r>
            <w:proofErr w:type="gramStart"/>
            <w:r w:rsidRPr="008C0831">
              <w:rPr>
                <w:sz w:val="24"/>
                <w:szCs w:val="24"/>
              </w:rPr>
              <w:t>п</w:t>
            </w:r>
            <w:proofErr w:type="gramEnd"/>
            <w:r w:rsidRPr="008C0831">
              <w:rPr>
                <w:sz w:val="24"/>
                <w:szCs w:val="24"/>
              </w:rPr>
              <w:t>/п</w:t>
            </w:r>
          </w:p>
        </w:tc>
        <w:tc>
          <w:tcPr>
            <w:tcW w:w="6405" w:type="dxa"/>
            <w:shd w:val="clear" w:color="auto" w:fill="auto"/>
            <w:noWrap/>
            <w:vAlign w:val="bottom"/>
            <w:hideMark/>
          </w:tcPr>
          <w:p w:rsidR="00D33EB4" w:rsidRPr="008C0831" w:rsidRDefault="00D33EB4" w:rsidP="00D33EB4">
            <w:pPr>
              <w:jc w:val="center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 xml:space="preserve">Количество, </w:t>
            </w:r>
            <w:proofErr w:type="spellStart"/>
            <w:proofErr w:type="gramStart"/>
            <w:r w:rsidRPr="008C083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3EB4" w:rsidRPr="008C0831" w:rsidTr="00E8747F">
        <w:trPr>
          <w:trHeight w:val="22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D33EB4" w:rsidP="00BE6443">
            <w:pPr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 xml:space="preserve">Барная стойка </w:t>
            </w:r>
            <w:r w:rsidR="008C0831">
              <w:rPr>
                <w:sz w:val="24"/>
                <w:szCs w:val="24"/>
              </w:rPr>
              <w:t>«</w:t>
            </w:r>
            <w:r w:rsidR="00BE6443">
              <w:rPr>
                <w:sz w:val="24"/>
                <w:szCs w:val="24"/>
              </w:rPr>
              <w:t>д</w:t>
            </w:r>
            <w:r w:rsidRPr="008C0831">
              <w:rPr>
                <w:sz w:val="24"/>
                <w:szCs w:val="24"/>
              </w:rPr>
              <w:t>жаз</w:t>
            </w:r>
            <w:r w:rsidR="008C0831">
              <w:rPr>
                <w:sz w:val="24"/>
                <w:szCs w:val="24"/>
              </w:rPr>
              <w:t>»</w:t>
            </w:r>
            <w:r w:rsidRPr="008C0831">
              <w:rPr>
                <w:sz w:val="24"/>
                <w:szCs w:val="24"/>
              </w:rPr>
              <w:t xml:space="preserve"> 3000</w:t>
            </w:r>
            <w:r w:rsidR="008C0831">
              <w:rPr>
                <w:sz w:val="24"/>
                <w:szCs w:val="24"/>
              </w:rPr>
              <w:t xml:space="preserve"> </w:t>
            </w:r>
            <w:r w:rsidRPr="008C0831">
              <w:rPr>
                <w:sz w:val="24"/>
                <w:szCs w:val="24"/>
              </w:rPr>
              <w:t>мм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</w:t>
            </w:r>
          </w:p>
        </w:tc>
      </w:tr>
      <w:tr w:rsidR="00D33EB4" w:rsidRPr="008C0831" w:rsidTr="00E8747F">
        <w:trPr>
          <w:trHeight w:val="28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2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D33EB4" w:rsidP="008C0831">
            <w:pPr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 xml:space="preserve">Мармит вторых блюд без </w:t>
            </w:r>
            <w:proofErr w:type="spellStart"/>
            <w:r w:rsidRPr="008C0831">
              <w:rPr>
                <w:sz w:val="24"/>
                <w:szCs w:val="24"/>
              </w:rPr>
              <w:t>гастроемкости</w:t>
            </w:r>
            <w:proofErr w:type="spellEnd"/>
            <w:r w:rsidRPr="008C0831">
              <w:rPr>
                <w:sz w:val="24"/>
                <w:szCs w:val="24"/>
              </w:rPr>
              <w:t xml:space="preserve"> </w:t>
            </w:r>
            <w:r w:rsidR="008C0831">
              <w:rPr>
                <w:sz w:val="24"/>
                <w:szCs w:val="24"/>
              </w:rPr>
              <w:t>«</w:t>
            </w:r>
            <w:r w:rsidRPr="008C0831">
              <w:rPr>
                <w:sz w:val="24"/>
                <w:szCs w:val="24"/>
              </w:rPr>
              <w:t>Белл-Нева</w:t>
            </w:r>
            <w:r w:rsidR="008C0831">
              <w:rPr>
                <w:sz w:val="24"/>
                <w:szCs w:val="24"/>
              </w:rPr>
              <w:t>»</w:t>
            </w:r>
            <w:r w:rsidRPr="008C0831">
              <w:rPr>
                <w:sz w:val="24"/>
                <w:szCs w:val="24"/>
              </w:rPr>
              <w:t xml:space="preserve"> 2004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</w:t>
            </w:r>
          </w:p>
        </w:tc>
      </w:tr>
      <w:tr w:rsidR="00D33EB4" w:rsidRPr="008C0831" w:rsidTr="00E8747F">
        <w:trPr>
          <w:trHeight w:val="22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3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D33EB4" w:rsidP="00D33EB4">
            <w:pPr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Мясорубка МИМ-300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</w:t>
            </w:r>
          </w:p>
        </w:tc>
      </w:tr>
      <w:tr w:rsidR="00D33EB4" w:rsidRPr="008C0831" w:rsidTr="00E8747F">
        <w:trPr>
          <w:trHeight w:val="22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4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D33EB4" w:rsidP="008C0831">
            <w:pPr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 xml:space="preserve">Плита </w:t>
            </w:r>
            <w:r w:rsidR="008C0831">
              <w:rPr>
                <w:sz w:val="24"/>
                <w:szCs w:val="24"/>
              </w:rPr>
              <w:t>«</w:t>
            </w:r>
            <w:r w:rsidRPr="008C0831">
              <w:rPr>
                <w:sz w:val="24"/>
                <w:szCs w:val="24"/>
              </w:rPr>
              <w:t>Традиция-208</w:t>
            </w:r>
            <w:r w:rsidR="008C0831">
              <w:rPr>
                <w:sz w:val="24"/>
                <w:szCs w:val="24"/>
              </w:rPr>
              <w:t>»</w:t>
            </w:r>
            <w:r w:rsidRPr="008C0831">
              <w:rPr>
                <w:sz w:val="24"/>
                <w:szCs w:val="24"/>
              </w:rPr>
              <w:t xml:space="preserve"> ЭПЧ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</w:t>
            </w:r>
          </w:p>
        </w:tc>
      </w:tr>
      <w:tr w:rsidR="00D33EB4" w:rsidRPr="008C0831" w:rsidTr="00E8747F">
        <w:trPr>
          <w:trHeight w:val="22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5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D33EB4" w:rsidP="008C0831">
            <w:pPr>
              <w:outlineLvl w:val="0"/>
              <w:rPr>
                <w:sz w:val="24"/>
                <w:szCs w:val="24"/>
              </w:rPr>
            </w:pPr>
            <w:proofErr w:type="spellStart"/>
            <w:r w:rsidRPr="008C0831">
              <w:rPr>
                <w:sz w:val="24"/>
                <w:szCs w:val="24"/>
              </w:rPr>
              <w:t>Пристенный</w:t>
            </w:r>
            <w:proofErr w:type="spellEnd"/>
            <w:r w:rsidRPr="008C0831">
              <w:rPr>
                <w:sz w:val="24"/>
                <w:szCs w:val="24"/>
              </w:rPr>
              <w:t xml:space="preserve"> модуль </w:t>
            </w:r>
            <w:r w:rsidR="008C0831">
              <w:rPr>
                <w:sz w:val="24"/>
                <w:szCs w:val="24"/>
              </w:rPr>
              <w:t>«</w:t>
            </w:r>
            <w:r w:rsidRPr="008C0831">
              <w:rPr>
                <w:sz w:val="24"/>
                <w:szCs w:val="24"/>
              </w:rPr>
              <w:t>Джаз</w:t>
            </w:r>
            <w:r w:rsidR="008C0831">
              <w:rPr>
                <w:sz w:val="24"/>
                <w:szCs w:val="24"/>
              </w:rPr>
              <w:t>»</w:t>
            </w:r>
            <w:r w:rsidRPr="008C0831">
              <w:rPr>
                <w:sz w:val="24"/>
                <w:szCs w:val="24"/>
              </w:rPr>
              <w:t xml:space="preserve"> 2500</w:t>
            </w:r>
            <w:r w:rsidR="008C0831">
              <w:rPr>
                <w:sz w:val="24"/>
                <w:szCs w:val="24"/>
              </w:rPr>
              <w:t xml:space="preserve"> </w:t>
            </w:r>
            <w:r w:rsidRPr="008C0831">
              <w:rPr>
                <w:sz w:val="24"/>
                <w:szCs w:val="24"/>
              </w:rPr>
              <w:t>мм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</w:t>
            </w:r>
          </w:p>
        </w:tc>
      </w:tr>
      <w:tr w:rsidR="00D33EB4" w:rsidRPr="008C0831" w:rsidTr="00E8747F">
        <w:trPr>
          <w:trHeight w:val="11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6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D33EB4" w:rsidP="008C0831">
            <w:pPr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 xml:space="preserve">Стойка для приборов </w:t>
            </w:r>
            <w:r w:rsidR="008C0831">
              <w:rPr>
                <w:sz w:val="24"/>
                <w:szCs w:val="24"/>
              </w:rPr>
              <w:t>«</w:t>
            </w:r>
            <w:r w:rsidRPr="008C0831">
              <w:rPr>
                <w:sz w:val="24"/>
                <w:szCs w:val="24"/>
              </w:rPr>
              <w:t>Белла-</w:t>
            </w:r>
            <w:proofErr w:type="spellStart"/>
            <w:r w:rsidRPr="008C0831">
              <w:rPr>
                <w:sz w:val="24"/>
                <w:szCs w:val="24"/>
              </w:rPr>
              <w:t>нева</w:t>
            </w:r>
            <w:proofErr w:type="spellEnd"/>
            <w:r w:rsidRPr="008C0831">
              <w:rPr>
                <w:sz w:val="24"/>
                <w:szCs w:val="24"/>
              </w:rPr>
              <w:t xml:space="preserve"> 2004</w:t>
            </w:r>
            <w:r w:rsidR="008C0831">
              <w:rPr>
                <w:sz w:val="24"/>
                <w:szCs w:val="24"/>
              </w:rPr>
              <w:t>»</w:t>
            </w:r>
            <w:r w:rsidRPr="008C0831">
              <w:rPr>
                <w:sz w:val="24"/>
                <w:szCs w:val="24"/>
              </w:rPr>
              <w:t xml:space="preserve"> (700*630*1620)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</w:t>
            </w:r>
          </w:p>
        </w:tc>
      </w:tr>
      <w:tr w:rsidR="00D33EB4" w:rsidRPr="008C0831" w:rsidTr="00E8747F">
        <w:trPr>
          <w:trHeight w:val="162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7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D33EB4" w:rsidP="008C0831">
            <w:pPr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 xml:space="preserve">Холодильная витрина </w:t>
            </w:r>
            <w:r w:rsidR="008C0831">
              <w:rPr>
                <w:sz w:val="24"/>
                <w:szCs w:val="24"/>
              </w:rPr>
              <w:t>«</w:t>
            </w:r>
            <w:r w:rsidRPr="008C0831">
              <w:rPr>
                <w:sz w:val="24"/>
                <w:szCs w:val="24"/>
              </w:rPr>
              <w:t>Белла-Нева 2004</w:t>
            </w:r>
            <w:r w:rsidR="008C083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</w:t>
            </w:r>
          </w:p>
        </w:tc>
      </w:tr>
      <w:tr w:rsidR="00D33EB4" w:rsidRPr="008C0831" w:rsidTr="00E8747F">
        <w:trPr>
          <w:trHeight w:val="22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8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D33EB4" w:rsidP="00D33EB4">
            <w:pPr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Холодильник LG GA B 489 ZLCA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</w:t>
            </w:r>
          </w:p>
        </w:tc>
      </w:tr>
      <w:tr w:rsidR="00D33EB4" w:rsidRPr="008C0831" w:rsidTr="00E8747F">
        <w:trPr>
          <w:trHeight w:val="22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9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D33EB4" w:rsidP="00D33EB4">
            <w:pPr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 xml:space="preserve">Шкаф жарочный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</w:t>
            </w:r>
          </w:p>
        </w:tc>
      </w:tr>
      <w:tr w:rsidR="00D33EB4" w:rsidRPr="008C0831" w:rsidTr="00E8747F">
        <w:trPr>
          <w:trHeight w:val="22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10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D33EB4" w:rsidP="008C0831">
            <w:pPr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 xml:space="preserve">Шкаф жарочный ЭШВ-2 </w:t>
            </w:r>
            <w:r w:rsidR="008C0831">
              <w:rPr>
                <w:sz w:val="24"/>
                <w:szCs w:val="24"/>
              </w:rPr>
              <w:t>«</w:t>
            </w:r>
            <w:proofErr w:type="spellStart"/>
            <w:r w:rsidRPr="008C0831">
              <w:rPr>
                <w:sz w:val="24"/>
                <w:szCs w:val="24"/>
              </w:rPr>
              <w:t>Атесси</w:t>
            </w:r>
            <w:proofErr w:type="spellEnd"/>
            <w:r w:rsidR="008C083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</w:t>
            </w:r>
          </w:p>
        </w:tc>
      </w:tr>
      <w:tr w:rsidR="00D33EB4" w:rsidRPr="008C0831" w:rsidTr="00E8747F">
        <w:trPr>
          <w:trHeight w:val="22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11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D33EB4" w:rsidP="00D33EB4">
            <w:pPr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Жалюзи фактурные однотонные 1,99*1,67 м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</w:t>
            </w:r>
          </w:p>
        </w:tc>
      </w:tr>
      <w:tr w:rsidR="00D33EB4" w:rsidRPr="008C0831" w:rsidTr="00E8747F">
        <w:trPr>
          <w:trHeight w:val="22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12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D33EB4" w:rsidP="00D33EB4">
            <w:pPr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Жалюзи фактурные однотонные 1,99*1,67 м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</w:t>
            </w:r>
          </w:p>
        </w:tc>
      </w:tr>
      <w:tr w:rsidR="00D33EB4" w:rsidRPr="008C0831" w:rsidTr="00E8747F">
        <w:trPr>
          <w:trHeight w:val="22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13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D33EB4" w:rsidP="00D33EB4">
            <w:pPr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Жалюзи фактурные однотонные 1,99*1,67 м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</w:t>
            </w:r>
          </w:p>
        </w:tc>
      </w:tr>
      <w:tr w:rsidR="00D33EB4" w:rsidRPr="008C0831" w:rsidTr="00E8747F">
        <w:trPr>
          <w:trHeight w:val="22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14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D33EB4" w:rsidP="00D33EB4">
            <w:pPr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Жалюзи фактурные однотонные 1,99*1,67 м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</w:t>
            </w:r>
          </w:p>
        </w:tc>
      </w:tr>
      <w:tr w:rsidR="00D33EB4" w:rsidRPr="008C0831" w:rsidTr="00E8747F">
        <w:trPr>
          <w:trHeight w:val="22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15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D33EB4" w:rsidP="00D33EB4">
            <w:pPr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Жалюзи фактурные однотонные 1,99*1,67 м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</w:t>
            </w:r>
          </w:p>
        </w:tc>
      </w:tr>
      <w:tr w:rsidR="00D33EB4" w:rsidRPr="008C0831" w:rsidTr="00E8747F">
        <w:trPr>
          <w:trHeight w:val="22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16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D33EB4" w:rsidP="00D33EB4">
            <w:pPr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Жалюзи фактурные однотонные 1,99*1,67 м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</w:t>
            </w:r>
          </w:p>
        </w:tc>
      </w:tr>
      <w:tr w:rsidR="00D33EB4" w:rsidRPr="008C0831" w:rsidTr="00E8747F">
        <w:trPr>
          <w:trHeight w:val="22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17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D33EB4" w:rsidP="00D33EB4">
            <w:pPr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Жалюзи фактурные однотонные 1,99*1,67 м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</w:t>
            </w:r>
          </w:p>
        </w:tc>
      </w:tr>
      <w:tr w:rsidR="00D33EB4" w:rsidRPr="008C0831" w:rsidTr="00E8747F">
        <w:trPr>
          <w:trHeight w:val="22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18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D33EB4" w:rsidP="00D33EB4">
            <w:pPr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Жалюзи фактурные цветные 1,98*1,65 м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</w:t>
            </w:r>
          </w:p>
        </w:tc>
      </w:tr>
      <w:tr w:rsidR="00D33EB4" w:rsidRPr="008C0831" w:rsidTr="00E8747F">
        <w:trPr>
          <w:trHeight w:val="22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19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D33EB4" w:rsidP="00D33EB4">
            <w:pPr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Жалюзи фактурные цветные 1,98*1,65 м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</w:t>
            </w:r>
          </w:p>
        </w:tc>
      </w:tr>
      <w:tr w:rsidR="00D33EB4" w:rsidRPr="008C0831" w:rsidTr="00E8747F">
        <w:trPr>
          <w:trHeight w:val="22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20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D33EB4" w:rsidP="00D33EB4">
            <w:pPr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Жалюзи фактурные цветные 1,98*1,65 м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</w:t>
            </w:r>
          </w:p>
        </w:tc>
      </w:tr>
      <w:tr w:rsidR="00D33EB4" w:rsidRPr="008C0831" w:rsidTr="00E8747F">
        <w:trPr>
          <w:trHeight w:val="22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21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D33EB4" w:rsidP="00D33EB4">
            <w:pPr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Жалюзи фактурные цветные 1,98*1,65 м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</w:t>
            </w:r>
          </w:p>
        </w:tc>
      </w:tr>
      <w:tr w:rsidR="00D33EB4" w:rsidRPr="008C0831" w:rsidTr="00E8747F">
        <w:trPr>
          <w:trHeight w:val="22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22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E72BA6" w:rsidP="00D33EB4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33EB4" w:rsidRPr="008C0831">
              <w:rPr>
                <w:sz w:val="24"/>
                <w:szCs w:val="24"/>
              </w:rPr>
              <w:t xml:space="preserve">ондиционер сплит-система кассетного типа </w:t>
            </w:r>
            <w:proofErr w:type="spellStart"/>
            <w:r w:rsidR="00D33EB4" w:rsidRPr="008C0831">
              <w:rPr>
                <w:sz w:val="24"/>
                <w:szCs w:val="24"/>
              </w:rPr>
              <w:t>Ballu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</w:t>
            </w:r>
          </w:p>
        </w:tc>
      </w:tr>
      <w:tr w:rsidR="00D33EB4" w:rsidRPr="008C0831" w:rsidTr="00E8747F">
        <w:trPr>
          <w:trHeight w:val="22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23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D33EB4" w:rsidP="00D33EB4">
            <w:pPr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Плита ЭП-6ЖШ с жарочным шкафом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</w:t>
            </w:r>
          </w:p>
        </w:tc>
      </w:tr>
      <w:tr w:rsidR="00D33EB4" w:rsidRPr="008C0831" w:rsidTr="00E8747F">
        <w:trPr>
          <w:trHeight w:val="22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24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D33EB4" w:rsidP="00D33EB4">
            <w:pPr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 xml:space="preserve">Холодильник бытовой </w:t>
            </w:r>
            <w:proofErr w:type="spellStart"/>
            <w:r w:rsidRPr="008C0831">
              <w:rPr>
                <w:sz w:val="24"/>
                <w:szCs w:val="24"/>
              </w:rPr>
              <w:t>Hotpoint-Ariston</w:t>
            </w:r>
            <w:proofErr w:type="spellEnd"/>
            <w:r w:rsidRPr="008C0831">
              <w:rPr>
                <w:sz w:val="24"/>
                <w:szCs w:val="24"/>
              </w:rPr>
              <w:t xml:space="preserve"> HF 4180W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jc w:val="center"/>
              <w:outlineLvl w:val="0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1</w:t>
            </w:r>
          </w:p>
        </w:tc>
      </w:tr>
      <w:tr w:rsidR="00D33EB4" w:rsidRPr="008C0831" w:rsidTr="00E8747F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25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CB2DA9" w:rsidP="00D33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33EB4" w:rsidRPr="008C0831">
              <w:rPr>
                <w:sz w:val="24"/>
                <w:szCs w:val="24"/>
              </w:rPr>
              <w:t>алькулятор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0831">
              <w:rPr>
                <w:color w:val="000000"/>
                <w:sz w:val="24"/>
                <w:szCs w:val="24"/>
              </w:rPr>
              <w:t>2</w:t>
            </w:r>
          </w:p>
        </w:tc>
      </w:tr>
      <w:tr w:rsidR="00D33EB4" w:rsidRPr="008C0831" w:rsidTr="00E8747F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26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CB2DA9" w:rsidP="00D33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33EB4" w:rsidRPr="008C0831">
              <w:rPr>
                <w:sz w:val="24"/>
                <w:szCs w:val="24"/>
              </w:rPr>
              <w:t>илка столовая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0831">
              <w:rPr>
                <w:color w:val="000000"/>
                <w:sz w:val="24"/>
                <w:szCs w:val="24"/>
              </w:rPr>
              <w:t>155</w:t>
            </w:r>
          </w:p>
        </w:tc>
      </w:tr>
      <w:tr w:rsidR="00D33EB4" w:rsidRPr="008C0831" w:rsidTr="00E8747F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27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CB2DA9" w:rsidP="00D33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D33EB4" w:rsidRPr="008C0831">
              <w:rPr>
                <w:sz w:val="24"/>
                <w:szCs w:val="24"/>
              </w:rPr>
              <w:t>оска разделочная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0831">
              <w:rPr>
                <w:color w:val="000000"/>
                <w:sz w:val="24"/>
                <w:szCs w:val="24"/>
              </w:rPr>
              <w:t>3</w:t>
            </w:r>
          </w:p>
        </w:tc>
      </w:tr>
      <w:tr w:rsidR="00D33EB4" w:rsidRPr="008C0831" w:rsidTr="00E8747F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28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CB2DA9" w:rsidP="00D33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33EB4" w:rsidRPr="008C0831">
              <w:rPr>
                <w:sz w:val="24"/>
                <w:szCs w:val="24"/>
              </w:rPr>
              <w:t>астрюля алюминиевая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0831">
              <w:rPr>
                <w:color w:val="000000"/>
                <w:sz w:val="24"/>
                <w:szCs w:val="24"/>
              </w:rPr>
              <w:t>3</w:t>
            </w:r>
          </w:p>
        </w:tc>
      </w:tr>
      <w:tr w:rsidR="00D33EB4" w:rsidRPr="008C0831" w:rsidTr="00E8747F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29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CB2DA9" w:rsidP="00D33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33EB4" w:rsidRPr="008C0831">
              <w:rPr>
                <w:sz w:val="24"/>
                <w:szCs w:val="24"/>
              </w:rPr>
              <w:t>ипятильник КЭНД-100</w:t>
            </w:r>
            <w:r w:rsidR="00E8747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33EB4" w:rsidRPr="008C0831">
              <w:rPr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0831">
              <w:rPr>
                <w:color w:val="000000"/>
                <w:sz w:val="24"/>
                <w:szCs w:val="24"/>
              </w:rPr>
              <w:t>1</w:t>
            </w:r>
          </w:p>
        </w:tc>
      </w:tr>
      <w:tr w:rsidR="00D33EB4" w:rsidRPr="008C0831" w:rsidTr="00E8747F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30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CB2DA9" w:rsidP="00D33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33EB4" w:rsidRPr="008C0831">
              <w:rPr>
                <w:sz w:val="24"/>
                <w:szCs w:val="24"/>
              </w:rPr>
              <w:t>рышка нерж. сталь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0831">
              <w:rPr>
                <w:color w:val="000000"/>
                <w:sz w:val="24"/>
                <w:szCs w:val="24"/>
              </w:rPr>
              <w:t>3</w:t>
            </w:r>
          </w:p>
        </w:tc>
      </w:tr>
      <w:tr w:rsidR="00D33EB4" w:rsidRPr="008C0831" w:rsidTr="00E8747F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31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CB2DA9" w:rsidP="00D33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D33EB4" w:rsidRPr="008C0831">
              <w:rPr>
                <w:sz w:val="24"/>
                <w:szCs w:val="24"/>
              </w:rPr>
              <w:t>ожка столовая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0831">
              <w:rPr>
                <w:color w:val="000000"/>
                <w:sz w:val="24"/>
                <w:szCs w:val="24"/>
              </w:rPr>
              <w:t>52</w:t>
            </w:r>
          </w:p>
        </w:tc>
      </w:tr>
      <w:tr w:rsidR="00D33EB4" w:rsidRPr="008C0831" w:rsidTr="00E8747F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32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CB2DA9" w:rsidP="00D33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D33EB4" w:rsidRPr="008C0831">
              <w:rPr>
                <w:sz w:val="24"/>
                <w:szCs w:val="24"/>
              </w:rPr>
              <w:t>ожка чайная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0831">
              <w:rPr>
                <w:color w:val="000000"/>
                <w:sz w:val="24"/>
                <w:szCs w:val="24"/>
              </w:rPr>
              <w:t>44</w:t>
            </w:r>
          </w:p>
        </w:tc>
      </w:tr>
      <w:tr w:rsidR="00D33EB4" w:rsidRPr="008C0831" w:rsidTr="00E8747F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33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CB2DA9" w:rsidP="00D33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D33EB4" w:rsidRPr="008C0831">
              <w:rPr>
                <w:sz w:val="24"/>
                <w:szCs w:val="24"/>
              </w:rPr>
              <w:t>оток алюминиевый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0831">
              <w:rPr>
                <w:color w:val="000000"/>
                <w:sz w:val="24"/>
                <w:szCs w:val="24"/>
              </w:rPr>
              <w:t>3</w:t>
            </w:r>
          </w:p>
        </w:tc>
      </w:tr>
      <w:tr w:rsidR="00D33EB4" w:rsidRPr="008C0831" w:rsidTr="00E8747F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CB2DA9" w:rsidP="00D33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D33EB4" w:rsidRPr="008C0831">
              <w:rPr>
                <w:sz w:val="24"/>
                <w:szCs w:val="24"/>
              </w:rPr>
              <w:t>оток нерж.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0831">
              <w:rPr>
                <w:color w:val="000000"/>
                <w:sz w:val="24"/>
                <w:szCs w:val="24"/>
              </w:rPr>
              <w:t>2</w:t>
            </w:r>
          </w:p>
        </w:tc>
      </w:tr>
      <w:tr w:rsidR="00D33EB4" w:rsidRPr="008C0831" w:rsidTr="00E8747F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35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CB2DA9" w:rsidP="00D33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D33EB4" w:rsidRPr="008C0831">
              <w:rPr>
                <w:sz w:val="24"/>
                <w:szCs w:val="24"/>
              </w:rPr>
              <w:t>армит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0831">
              <w:rPr>
                <w:color w:val="000000"/>
                <w:sz w:val="24"/>
                <w:szCs w:val="24"/>
              </w:rPr>
              <w:t>1</w:t>
            </w:r>
          </w:p>
        </w:tc>
      </w:tr>
      <w:tr w:rsidR="00D33EB4" w:rsidRPr="008C0831" w:rsidTr="00E8747F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36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CB2DA9" w:rsidP="00D33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D33EB4" w:rsidRPr="008C0831">
              <w:rPr>
                <w:sz w:val="24"/>
                <w:szCs w:val="24"/>
              </w:rPr>
              <w:t>иксер планетарный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0831">
              <w:rPr>
                <w:color w:val="000000"/>
                <w:sz w:val="24"/>
                <w:szCs w:val="24"/>
              </w:rPr>
              <w:t>1</w:t>
            </w:r>
          </w:p>
        </w:tc>
      </w:tr>
      <w:tr w:rsidR="00D33EB4" w:rsidRPr="008C0831" w:rsidTr="00E8747F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37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CB2DA9" w:rsidP="00D33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33EB4" w:rsidRPr="008C0831">
              <w:rPr>
                <w:sz w:val="24"/>
                <w:szCs w:val="24"/>
              </w:rPr>
              <w:t>однос Титан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0831">
              <w:rPr>
                <w:color w:val="000000"/>
                <w:sz w:val="24"/>
                <w:szCs w:val="24"/>
              </w:rPr>
              <w:t>20</w:t>
            </w:r>
          </w:p>
        </w:tc>
      </w:tr>
      <w:tr w:rsidR="00D33EB4" w:rsidRPr="008C0831" w:rsidTr="00E8747F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38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CB2DA9" w:rsidP="00D33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33EB4" w:rsidRPr="008C0831">
              <w:rPr>
                <w:sz w:val="24"/>
                <w:szCs w:val="24"/>
              </w:rPr>
              <w:t>ротивень 270*350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0831">
              <w:rPr>
                <w:color w:val="000000"/>
                <w:sz w:val="24"/>
                <w:szCs w:val="24"/>
              </w:rPr>
              <w:t>2</w:t>
            </w:r>
          </w:p>
        </w:tc>
      </w:tr>
      <w:tr w:rsidR="00D33EB4" w:rsidRPr="008C0831" w:rsidTr="00E8747F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39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CB2DA9" w:rsidP="00D33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33EB4" w:rsidRPr="008C0831">
              <w:rPr>
                <w:sz w:val="24"/>
                <w:szCs w:val="24"/>
              </w:rPr>
              <w:t>ротивень нерж. 35*50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0831">
              <w:rPr>
                <w:color w:val="000000"/>
                <w:sz w:val="24"/>
                <w:szCs w:val="24"/>
              </w:rPr>
              <w:t>4</w:t>
            </w:r>
          </w:p>
        </w:tc>
      </w:tr>
      <w:tr w:rsidR="00D33EB4" w:rsidRPr="008C0831" w:rsidTr="00E8747F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40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CB2DA9" w:rsidP="00D33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33EB4" w:rsidRPr="008C0831">
              <w:rPr>
                <w:sz w:val="24"/>
                <w:szCs w:val="24"/>
              </w:rPr>
              <w:t>теллаж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0831">
              <w:rPr>
                <w:color w:val="000000"/>
                <w:sz w:val="24"/>
                <w:szCs w:val="24"/>
              </w:rPr>
              <w:t>1</w:t>
            </w:r>
          </w:p>
        </w:tc>
      </w:tr>
      <w:tr w:rsidR="00D33EB4" w:rsidRPr="008C0831" w:rsidTr="00E8747F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41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CB2DA9" w:rsidP="00D33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D33EB4" w:rsidRPr="008C0831">
              <w:rPr>
                <w:sz w:val="24"/>
                <w:szCs w:val="24"/>
              </w:rPr>
              <w:t>арелка 175</w:t>
            </w:r>
            <w:r w:rsidR="00E8747F">
              <w:rPr>
                <w:sz w:val="24"/>
                <w:szCs w:val="24"/>
              </w:rPr>
              <w:t xml:space="preserve"> </w:t>
            </w:r>
            <w:r w:rsidR="00D33EB4" w:rsidRPr="008C0831">
              <w:rPr>
                <w:sz w:val="24"/>
                <w:szCs w:val="24"/>
              </w:rPr>
              <w:t>мм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0831">
              <w:rPr>
                <w:color w:val="000000"/>
                <w:sz w:val="24"/>
                <w:szCs w:val="24"/>
              </w:rPr>
              <w:t>65</w:t>
            </w:r>
          </w:p>
        </w:tc>
      </w:tr>
      <w:tr w:rsidR="00D33EB4" w:rsidRPr="008C0831" w:rsidTr="00E8747F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42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CB2DA9" w:rsidP="00D33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D33EB4" w:rsidRPr="008C0831">
              <w:rPr>
                <w:sz w:val="24"/>
                <w:szCs w:val="24"/>
              </w:rPr>
              <w:t>длинитель 5,0 м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0831">
              <w:rPr>
                <w:color w:val="000000"/>
                <w:sz w:val="24"/>
                <w:szCs w:val="24"/>
              </w:rPr>
              <w:t>1</w:t>
            </w:r>
          </w:p>
        </w:tc>
      </w:tr>
      <w:tr w:rsidR="00D33EB4" w:rsidRPr="008C0831" w:rsidTr="00E8747F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43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CB2DA9" w:rsidP="00D33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D33EB4" w:rsidRPr="008C0831">
              <w:rPr>
                <w:sz w:val="24"/>
                <w:szCs w:val="24"/>
              </w:rPr>
              <w:t>тюг Тефаль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0831">
              <w:rPr>
                <w:color w:val="000000"/>
                <w:sz w:val="24"/>
                <w:szCs w:val="24"/>
              </w:rPr>
              <w:t>1</w:t>
            </w:r>
          </w:p>
        </w:tc>
      </w:tr>
      <w:tr w:rsidR="00D33EB4" w:rsidRPr="008C0831" w:rsidTr="00E8747F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44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CB2DA9" w:rsidP="00D33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D33EB4" w:rsidRPr="008C0831">
              <w:rPr>
                <w:sz w:val="24"/>
                <w:szCs w:val="24"/>
              </w:rPr>
              <w:t>ашка чайная 250 мл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0831">
              <w:rPr>
                <w:color w:val="000000"/>
                <w:sz w:val="24"/>
                <w:szCs w:val="24"/>
              </w:rPr>
              <w:t>30</w:t>
            </w:r>
          </w:p>
        </w:tc>
      </w:tr>
      <w:tr w:rsidR="00D33EB4" w:rsidRPr="008C0831" w:rsidTr="00E8747F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33EB4" w:rsidRPr="008C0831" w:rsidRDefault="00D33EB4" w:rsidP="008C0831">
            <w:pPr>
              <w:jc w:val="center"/>
              <w:rPr>
                <w:sz w:val="24"/>
                <w:szCs w:val="24"/>
              </w:rPr>
            </w:pPr>
            <w:r w:rsidRPr="008C0831">
              <w:rPr>
                <w:sz w:val="24"/>
                <w:szCs w:val="24"/>
              </w:rPr>
              <w:t>45</w:t>
            </w:r>
          </w:p>
        </w:tc>
        <w:tc>
          <w:tcPr>
            <w:tcW w:w="6405" w:type="dxa"/>
            <w:shd w:val="clear" w:color="auto" w:fill="auto"/>
            <w:hideMark/>
          </w:tcPr>
          <w:p w:rsidR="00D33EB4" w:rsidRPr="008C0831" w:rsidRDefault="00CB2DA9" w:rsidP="00D33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D33EB4" w:rsidRPr="008C0831">
              <w:rPr>
                <w:sz w:val="24"/>
                <w:szCs w:val="24"/>
              </w:rPr>
              <w:t xml:space="preserve">лектронагреватель накопит. </w:t>
            </w:r>
            <w:proofErr w:type="spellStart"/>
            <w:r w:rsidR="00D33EB4" w:rsidRPr="008C0831">
              <w:rPr>
                <w:sz w:val="24"/>
                <w:szCs w:val="24"/>
              </w:rPr>
              <w:t>Термекс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33EB4" w:rsidRPr="008C0831" w:rsidRDefault="00D33EB4" w:rsidP="008C08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0831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624AFA" w:rsidRPr="008C0831" w:rsidRDefault="00E8747F" w:rsidP="003A4D0D">
      <w:pPr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  <w:bookmarkStart w:id="0" w:name="_GoBack"/>
      <w:bookmarkEnd w:id="0"/>
    </w:p>
    <w:sectPr w:rsidR="00624AFA" w:rsidRPr="008C0831" w:rsidSect="008C0831">
      <w:headerReference w:type="default" r:id="rId8"/>
      <w:pgSz w:w="11906" w:h="16838"/>
      <w:pgMar w:top="709" w:right="85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292" w:rsidRDefault="00983292" w:rsidP="00DF0472">
      <w:r>
        <w:separator/>
      </w:r>
    </w:p>
  </w:endnote>
  <w:endnote w:type="continuationSeparator" w:id="0">
    <w:p w:rsidR="00983292" w:rsidRDefault="00983292" w:rsidP="00DF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292" w:rsidRDefault="00983292" w:rsidP="00DF0472">
      <w:r>
        <w:separator/>
      </w:r>
    </w:p>
  </w:footnote>
  <w:footnote w:type="continuationSeparator" w:id="0">
    <w:p w:rsidR="00983292" w:rsidRDefault="00983292" w:rsidP="00DF0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265099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E8747F" w:rsidRPr="00E8747F" w:rsidRDefault="00E8747F" w:rsidP="00E8747F">
        <w:pPr>
          <w:pStyle w:val="a6"/>
          <w:jc w:val="center"/>
          <w:rPr>
            <w:sz w:val="24"/>
          </w:rPr>
        </w:pPr>
        <w:r w:rsidRPr="00E8747F">
          <w:rPr>
            <w:sz w:val="24"/>
          </w:rPr>
          <w:fldChar w:fldCharType="begin"/>
        </w:r>
        <w:r w:rsidRPr="00E8747F">
          <w:rPr>
            <w:sz w:val="24"/>
          </w:rPr>
          <w:instrText>PAGE   \* MERGEFORMAT</w:instrText>
        </w:r>
        <w:r w:rsidRPr="00E8747F">
          <w:rPr>
            <w:sz w:val="24"/>
          </w:rPr>
          <w:fldChar w:fldCharType="separate"/>
        </w:r>
        <w:r w:rsidR="003A4D0D">
          <w:rPr>
            <w:noProof/>
            <w:sz w:val="24"/>
          </w:rPr>
          <w:t>2</w:t>
        </w:r>
        <w:r w:rsidRPr="00E8747F">
          <w:rPr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08"/>
    <w:rsid w:val="0001597B"/>
    <w:rsid w:val="000431D7"/>
    <w:rsid w:val="000528B4"/>
    <w:rsid w:val="00074DDE"/>
    <w:rsid w:val="000A5539"/>
    <w:rsid w:val="000B3983"/>
    <w:rsid w:val="000C7311"/>
    <w:rsid w:val="000D1049"/>
    <w:rsid w:val="000D4EDD"/>
    <w:rsid w:val="000D7ED4"/>
    <w:rsid w:val="000E6C5B"/>
    <w:rsid w:val="00115D73"/>
    <w:rsid w:val="00116C05"/>
    <w:rsid w:val="00134915"/>
    <w:rsid w:val="00145E3B"/>
    <w:rsid w:val="00147A78"/>
    <w:rsid w:val="00173AD4"/>
    <w:rsid w:val="00185DC4"/>
    <w:rsid w:val="0019557E"/>
    <w:rsid w:val="001B2013"/>
    <w:rsid w:val="001B7D5C"/>
    <w:rsid w:val="0021081F"/>
    <w:rsid w:val="0021775B"/>
    <w:rsid w:val="002215A6"/>
    <w:rsid w:val="00224EBA"/>
    <w:rsid w:val="00226F14"/>
    <w:rsid w:val="0024574A"/>
    <w:rsid w:val="00271AC6"/>
    <w:rsid w:val="00287872"/>
    <w:rsid w:val="002A1739"/>
    <w:rsid w:val="002B61F0"/>
    <w:rsid w:val="002D4EDC"/>
    <w:rsid w:val="002F7493"/>
    <w:rsid w:val="00300F18"/>
    <w:rsid w:val="00310617"/>
    <w:rsid w:val="00312482"/>
    <w:rsid w:val="003159C1"/>
    <w:rsid w:val="003326FF"/>
    <w:rsid w:val="00332A38"/>
    <w:rsid w:val="00332B13"/>
    <w:rsid w:val="00345D8F"/>
    <w:rsid w:val="00350CB6"/>
    <w:rsid w:val="00352263"/>
    <w:rsid w:val="003576F5"/>
    <w:rsid w:val="00361A61"/>
    <w:rsid w:val="00364EF4"/>
    <w:rsid w:val="003778AB"/>
    <w:rsid w:val="00385E3D"/>
    <w:rsid w:val="00394ECE"/>
    <w:rsid w:val="003A4D0D"/>
    <w:rsid w:val="003B04E7"/>
    <w:rsid w:val="003D08B6"/>
    <w:rsid w:val="003E40E3"/>
    <w:rsid w:val="003E6B53"/>
    <w:rsid w:val="003F01A9"/>
    <w:rsid w:val="003F55DA"/>
    <w:rsid w:val="00412D98"/>
    <w:rsid w:val="00474820"/>
    <w:rsid w:val="0048574E"/>
    <w:rsid w:val="00486E6E"/>
    <w:rsid w:val="004A4DC9"/>
    <w:rsid w:val="004B097E"/>
    <w:rsid w:val="004B3BE7"/>
    <w:rsid w:val="004C37D6"/>
    <w:rsid w:val="004D3BF2"/>
    <w:rsid w:val="004D53E5"/>
    <w:rsid w:val="004E7025"/>
    <w:rsid w:val="004F7262"/>
    <w:rsid w:val="00501371"/>
    <w:rsid w:val="00532FCD"/>
    <w:rsid w:val="0053674B"/>
    <w:rsid w:val="005375BE"/>
    <w:rsid w:val="00540424"/>
    <w:rsid w:val="005510D5"/>
    <w:rsid w:val="00557986"/>
    <w:rsid w:val="005630EF"/>
    <w:rsid w:val="0056396B"/>
    <w:rsid w:val="00566659"/>
    <w:rsid w:val="00572217"/>
    <w:rsid w:val="00592F15"/>
    <w:rsid w:val="005A3F20"/>
    <w:rsid w:val="005A52A3"/>
    <w:rsid w:val="005A6BBF"/>
    <w:rsid w:val="005C0607"/>
    <w:rsid w:val="005D1457"/>
    <w:rsid w:val="005E7112"/>
    <w:rsid w:val="00614436"/>
    <w:rsid w:val="00624AFA"/>
    <w:rsid w:val="006259DE"/>
    <w:rsid w:val="0064274B"/>
    <w:rsid w:val="006469DF"/>
    <w:rsid w:val="00661ECB"/>
    <w:rsid w:val="006706A4"/>
    <w:rsid w:val="00675257"/>
    <w:rsid w:val="006809EC"/>
    <w:rsid w:val="00685968"/>
    <w:rsid w:val="006A2292"/>
    <w:rsid w:val="006B4D73"/>
    <w:rsid w:val="006C6C4A"/>
    <w:rsid w:val="006D3F80"/>
    <w:rsid w:val="006D4A99"/>
    <w:rsid w:val="006E45BD"/>
    <w:rsid w:val="006F131B"/>
    <w:rsid w:val="00701956"/>
    <w:rsid w:val="00727B8D"/>
    <w:rsid w:val="00730786"/>
    <w:rsid w:val="0074042B"/>
    <w:rsid w:val="00755FC6"/>
    <w:rsid w:val="00763F3C"/>
    <w:rsid w:val="00770845"/>
    <w:rsid w:val="00772EEA"/>
    <w:rsid w:val="00777188"/>
    <w:rsid w:val="0078258E"/>
    <w:rsid w:val="00787624"/>
    <w:rsid w:val="00787CAB"/>
    <w:rsid w:val="00790A4B"/>
    <w:rsid w:val="007A364E"/>
    <w:rsid w:val="007C75DD"/>
    <w:rsid w:val="007E54C8"/>
    <w:rsid w:val="007F3A2C"/>
    <w:rsid w:val="007F3E3F"/>
    <w:rsid w:val="00811A7A"/>
    <w:rsid w:val="00816F7C"/>
    <w:rsid w:val="008179E2"/>
    <w:rsid w:val="00834480"/>
    <w:rsid w:val="008700AC"/>
    <w:rsid w:val="0087384C"/>
    <w:rsid w:val="0088685B"/>
    <w:rsid w:val="008A35DC"/>
    <w:rsid w:val="008C0831"/>
    <w:rsid w:val="00941805"/>
    <w:rsid w:val="0095360F"/>
    <w:rsid w:val="00983292"/>
    <w:rsid w:val="00991570"/>
    <w:rsid w:val="0099207F"/>
    <w:rsid w:val="009A2087"/>
    <w:rsid w:val="009B39CF"/>
    <w:rsid w:val="009C50FB"/>
    <w:rsid w:val="009D009F"/>
    <w:rsid w:val="009E4E53"/>
    <w:rsid w:val="00A07594"/>
    <w:rsid w:val="00A251AC"/>
    <w:rsid w:val="00A3516E"/>
    <w:rsid w:val="00A5765F"/>
    <w:rsid w:val="00A7465C"/>
    <w:rsid w:val="00A7543C"/>
    <w:rsid w:val="00A77CA2"/>
    <w:rsid w:val="00A93436"/>
    <w:rsid w:val="00AA12C0"/>
    <w:rsid w:val="00AB6324"/>
    <w:rsid w:val="00AC2D70"/>
    <w:rsid w:val="00AC52B7"/>
    <w:rsid w:val="00AC72B1"/>
    <w:rsid w:val="00AD1840"/>
    <w:rsid w:val="00AE1A1B"/>
    <w:rsid w:val="00B018D8"/>
    <w:rsid w:val="00B030B3"/>
    <w:rsid w:val="00B04E51"/>
    <w:rsid w:val="00B52A15"/>
    <w:rsid w:val="00B63247"/>
    <w:rsid w:val="00B74E28"/>
    <w:rsid w:val="00B92D68"/>
    <w:rsid w:val="00BB75E6"/>
    <w:rsid w:val="00BC71F4"/>
    <w:rsid w:val="00BD0850"/>
    <w:rsid w:val="00BD3E78"/>
    <w:rsid w:val="00BE6443"/>
    <w:rsid w:val="00BE6BC0"/>
    <w:rsid w:val="00BF00E7"/>
    <w:rsid w:val="00BF3328"/>
    <w:rsid w:val="00C43C16"/>
    <w:rsid w:val="00C67814"/>
    <w:rsid w:val="00C74B85"/>
    <w:rsid w:val="00C80D83"/>
    <w:rsid w:val="00C827BD"/>
    <w:rsid w:val="00C9462C"/>
    <w:rsid w:val="00CA3DA3"/>
    <w:rsid w:val="00CB0972"/>
    <w:rsid w:val="00CB2DA9"/>
    <w:rsid w:val="00CC083E"/>
    <w:rsid w:val="00CC1C19"/>
    <w:rsid w:val="00CD1E1A"/>
    <w:rsid w:val="00CD5EA1"/>
    <w:rsid w:val="00CE0843"/>
    <w:rsid w:val="00CE0F44"/>
    <w:rsid w:val="00D0466B"/>
    <w:rsid w:val="00D06AD5"/>
    <w:rsid w:val="00D12BC0"/>
    <w:rsid w:val="00D1754C"/>
    <w:rsid w:val="00D22E07"/>
    <w:rsid w:val="00D2577B"/>
    <w:rsid w:val="00D31B3F"/>
    <w:rsid w:val="00D33EB4"/>
    <w:rsid w:val="00D4346F"/>
    <w:rsid w:val="00D60C38"/>
    <w:rsid w:val="00D92D58"/>
    <w:rsid w:val="00DD49D4"/>
    <w:rsid w:val="00DE394B"/>
    <w:rsid w:val="00DF0472"/>
    <w:rsid w:val="00E0499D"/>
    <w:rsid w:val="00E0757F"/>
    <w:rsid w:val="00E13866"/>
    <w:rsid w:val="00E37422"/>
    <w:rsid w:val="00E63A98"/>
    <w:rsid w:val="00E6410C"/>
    <w:rsid w:val="00E64950"/>
    <w:rsid w:val="00E65F5C"/>
    <w:rsid w:val="00E723E2"/>
    <w:rsid w:val="00E72BA6"/>
    <w:rsid w:val="00E8747F"/>
    <w:rsid w:val="00E95ECD"/>
    <w:rsid w:val="00EA60F9"/>
    <w:rsid w:val="00EA6977"/>
    <w:rsid w:val="00EB2479"/>
    <w:rsid w:val="00EB74C9"/>
    <w:rsid w:val="00ED26EE"/>
    <w:rsid w:val="00EF6483"/>
    <w:rsid w:val="00F07094"/>
    <w:rsid w:val="00F075F9"/>
    <w:rsid w:val="00F14A88"/>
    <w:rsid w:val="00F15308"/>
    <w:rsid w:val="00F24B28"/>
    <w:rsid w:val="00F25E1D"/>
    <w:rsid w:val="00F4560E"/>
    <w:rsid w:val="00F5219E"/>
    <w:rsid w:val="00FA3CBD"/>
    <w:rsid w:val="00FB6CFF"/>
    <w:rsid w:val="00FD42AE"/>
    <w:rsid w:val="00FD5D63"/>
    <w:rsid w:val="00FE081C"/>
    <w:rsid w:val="00FE666C"/>
    <w:rsid w:val="00FE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700AC"/>
    <w:pPr>
      <w:spacing w:line="240" w:lineRule="atLeast"/>
      <w:jc w:val="center"/>
    </w:pPr>
    <w:rPr>
      <w:sz w:val="24"/>
    </w:rPr>
  </w:style>
  <w:style w:type="paragraph" w:styleId="a4">
    <w:name w:val="Body Text Indent"/>
    <w:basedOn w:val="a"/>
    <w:rsid w:val="008700AC"/>
    <w:pPr>
      <w:spacing w:line="360" w:lineRule="auto"/>
      <w:ind w:firstLine="709"/>
      <w:jc w:val="both"/>
    </w:pPr>
    <w:rPr>
      <w:sz w:val="24"/>
    </w:rPr>
  </w:style>
  <w:style w:type="paragraph" w:styleId="a5">
    <w:name w:val="Document Map"/>
    <w:basedOn w:val="a"/>
    <w:semiHidden/>
    <w:rsid w:val="008700AC"/>
    <w:pPr>
      <w:shd w:val="clear" w:color="auto" w:fill="000080"/>
    </w:pPr>
    <w:rPr>
      <w:rFonts w:ascii="Tahoma" w:hAnsi="Tahoma" w:cs="Tahoma"/>
    </w:rPr>
  </w:style>
  <w:style w:type="paragraph" w:styleId="a6">
    <w:name w:val="header"/>
    <w:basedOn w:val="a"/>
    <w:link w:val="a7"/>
    <w:uiPriority w:val="99"/>
    <w:rsid w:val="00DF04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0472"/>
  </w:style>
  <w:style w:type="paragraph" w:styleId="a8">
    <w:name w:val="footer"/>
    <w:basedOn w:val="a"/>
    <w:link w:val="a9"/>
    <w:rsid w:val="00DF04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0472"/>
  </w:style>
  <w:style w:type="paragraph" w:styleId="aa">
    <w:name w:val="Balloon Text"/>
    <w:basedOn w:val="a"/>
    <w:link w:val="ab"/>
    <w:rsid w:val="00F075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075F9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E8747F"/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Без интервала Знак"/>
    <w:basedOn w:val="a0"/>
    <w:link w:val="ac"/>
    <w:uiPriority w:val="1"/>
    <w:rsid w:val="00E8747F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700AC"/>
    <w:pPr>
      <w:spacing w:line="240" w:lineRule="atLeast"/>
      <w:jc w:val="center"/>
    </w:pPr>
    <w:rPr>
      <w:sz w:val="24"/>
    </w:rPr>
  </w:style>
  <w:style w:type="paragraph" w:styleId="a4">
    <w:name w:val="Body Text Indent"/>
    <w:basedOn w:val="a"/>
    <w:rsid w:val="008700AC"/>
    <w:pPr>
      <w:spacing w:line="360" w:lineRule="auto"/>
      <w:ind w:firstLine="709"/>
      <w:jc w:val="both"/>
    </w:pPr>
    <w:rPr>
      <w:sz w:val="24"/>
    </w:rPr>
  </w:style>
  <w:style w:type="paragraph" w:styleId="a5">
    <w:name w:val="Document Map"/>
    <w:basedOn w:val="a"/>
    <w:semiHidden/>
    <w:rsid w:val="008700AC"/>
    <w:pPr>
      <w:shd w:val="clear" w:color="auto" w:fill="000080"/>
    </w:pPr>
    <w:rPr>
      <w:rFonts w:ascii="Tahoma" w:hAnsi="Tahoma" w:cs="Tahoma"/>
    </w:rPr>
  </w:style>
  <w:style w:type="paragraph" w:styleId="a6">
    <w:name w:val="header"/>
    <w:basedOn w:val="a"/>
    <w:link w:val="a7"/>
    <w:uiPriority w:val="99"/>
    <w:rsid w:val="00DF04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0472"/>
  </w:style>
  <w:style w:type="paragraph" w:styleId="a8">
    <w:name w:val="footer"/>
    <w:basedOn w:val="a"/>
    <w:link w:val="a9"/>
    <w:rsid w:val="00DF04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0472"/>
  </w:style>
  <w:style w:type="paragraph" w:styleId="aa">
    <w:name w:val="Balloon Text"/>
    <w:basedOn w:val="a"/>
    <w:link w:val="ab"/>
    <w:rsid w:val="00F075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075F9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E8747F"/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Без интервала Знак"/>
    <w:basedOn w:val="a0"/>
    <w:link w:val="ac"/>
    <w:uiPriority w:val="1"/>
    <w:rsid w:val="00E8747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4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5944E-8416-463F-840E-DABD98E3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zmjs</vt:lpstr>
    </vt:vector>
  </TitlesOfParts>
  <Company>Администрация города Иванова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zmjs</dc:title>
  <dc:creator>Крестов Ал.Г.</dc:creator>
  <cp:lastModifiedBy>Евгения Валерьевна Пискунова</cp:lastModifiedBy>
  <cp:revision>4</cp:revision>
  <cp:lastPrinted>2019-06-20T12:50:00Z</cp:lastPrinted>
  <dcterms:created xsi:type="dcterms:W3CDTF">2019-06-21T08:06:00Z</dcterms:created>
  <dcterms:modified xsi:type="dcterms:W3CDTF">2019-06-26T11:34:00Z</dcterms:modified>
</cp:coreProperties>
</file>