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71DB" w:rsidRPr="007F7A36" w:rsidRDefault="006C3B0F" w:rsidP="007F7A36">
      <w:pPr>
        <w:spacing w:after="0" w:line="240" w:lineRule="auto"/>
        <w:ind w:firstLine="709"/>
        <w:jc w:val="both"/>
        <w:rPr>
          <w:rFonts w:ascii="Times New Roman" w:eastAsia="SimSun" w:hAnsi="Times New Roman" w:cs="Times New Roman"/>
          <w:sz w:val="24"/>
          <w:szCs w:val="24"/>
          <w:lang w:eastAsia="zh-CN"/>
        </w:rPr>
      </w:pPr>
      <w:proofErr w:type="gramStart"/>
      <w:r w:rsidRPr="007F7A36">
        <w:rPr>
          <w:rFonts w:ascii="Times New Roman" w:eastAsia="SimSun" w:hAnsi="Times New Roman" w:cs="Times New Roman"/>
          <w:sz w:val="24"/>
          <w:szCs w:val="24"/>
          <w:lang w:eastAsia="zh-CN"/>
        </w:rPr>
        <w:t>В</w:t>
      </w:r>
      <w:r w:rsidR="00AC4308" w:rsidRPr="007F7A36">
        <w:rPr>
          <w:rFonts w:ascii="Times New Roman" w:eastAsia="SimSun" w:hAnsi="Times New Roman" w:cs="Times New Roman"/>
          <w:sz w:val="24"/>
          <w:szCs w:val="24"/>
          <w:lang w:eastAsia="zh-CN"/>
        </w:rPr>
        <w:t xml:space="preserve"> </w:t>
      </w:r>
      <w:r w:rsidRPr="007F7A36">
        <w:rPr>
          <w:rFonts w:ascii="Times New Roman" w:eastAsia="SimSun" w:hAnsi="Times New Roman" w:cs="Times New Roman"/>
          <w:sz w:val="24"/>
          <w:szCs w:val="24"/>
          <w:lang w:eastAsia="zh-CN"/>
        </w:rPr>
        <w:t xml:space="preserve">соответствии со </w:t>
      </w:r>
      <w:hyperlink r:id="rId9" w:history="1">
        <w:r w:rsidRPr="007F7A36">
          <w:rPr>
            <w:rFonts w:ascii="Times New Roman" w:eastAsia="SimSun" w:hAnsi="Times New Roman" w:cs="Times New Roman"/>
            <w:sz w:val="24"/>
            <w:szCs w:val="24"/>
            <w:lang w:eastAsia="zh-CN"/>
          </w:rPr>
          <w:t>статьей 179</w:t>
        </w:r>
      </w:hyperlink>
      <w:r w:rsidRPr="007F7A36">
        <w:rPr>
          <w:rFonts w:ascii="Times New Roman" w:eastAsia="SimSun" w:hAnsi="Times New Roman" w:cs="Times New Roman"/>
          <w:sz w:val="24"/>
          <w:szCs w:val="24"/>
          <w:lang w:eastAsia="zh-CN"/>
        </w:rPr>
        <w:t xml:space="preserve"> Бюджетного</w:t>
      </w:r>
      <w:r w:rsidR="007F7A36" w:rsidRPr="007F7A36">
        <w:rPr>
          <w:rFonts w:ascii="Times New Roman" w:eastAsia="SimSun" w:hAnsi="Times New Roman" w:cs="Times New Roman"/>
          <w:sz w:val="24"/>
          <w:szCs w:val="24"/>
          <w:lang w:eastAsia="zh-CN"/>
        </w:rPr>
        <w:t xml:space="preserve"> </w:t>
      </w:r>
      <w:r w:rsidRPr="007F7A36">
        <w:rPr>
          <w:rFonts w:ascii="Times New Roman" w:eastAsia="SimSun" w:hAnsi="Times New Roman" w:cs="Times New Roman"/>
          <w:sz w:val="24"/>
          <w:szCs w:val="24"/>
          <w:lang w:eastAsia="zh-CN"/>
        </w:rPr>
        <w:t>кодекса Российской</w:t>
      </w:r>
      <w:r w:rsidR="007F7A36" w:rsidRPr="007F7A36">
        <w:rPr>
          <w:rFonts w:ascii="Times New Roman" w:eastAsia="SimSun" w:hAnsi="Times New Roman" w:cs="Times New Roman"/>
          <w:sz w:val="24"/>
          <w:szCs w:val="24"/>
          <w:lang w:eastAsia="zh-CN"/>
        </w:rPr>
        <w:t xml:space="preserve"> </w:t>
      </w:r>
      <w:r w:rsidR="00DE2816" w:rsidRPr="007F7A36">
        <w:rPr>
          <w:rFonts w:ascii="Times New Roman" w:eastAsia="SimSun" w:hAnsi="Times New Roman" w:cs="Times New Roman"/>
          <w:sz w:val="24"/>
          <w:szCs w:val="24"/>
          <w:lang w:eastAsia="zh-CN"/>
        </w:rPr>
        <w:t xml:space="preserve">Федерации, </w:t>
      </w:r>
      <w:r w:rsidR="00BD5706" w:rsidRPr="007F7A36">
        <w:rPr>
          <w:rFonts w:ascii="Times New Roman" w:eastAsia="SimSun" w:hAnsi="Times New Roman" w:cs="Times New Roman"/>
          <w:sz w:val="24"/>
          <w:szCs w:val="24"/>
          <w:lang w:eastAsia="zh-CN"/>
        </w:rPr>
        <w:t>р</w:t>
      </w:r>
      <w:r w:rsidR="00DE2816" w:rsidRPr="007F7A36">
        <w:rPr>
          <w:rFonts w:ascii="Times New Roman" w:eastAsia="SimSun" w:hAnsi="Times New Roman" w:cs="Times New Roman"/>
          <w:sz w:val="24"/>
          <w:szCs w:val="24"/>
          <w:lang w:eastAsia="zh-CN"/>
        </w:rPr>
        <w:t xml:space="preserve">ешением Ивановской городской Думы от </w:t>
      </w:r>
      <w:r w:rsidR="00C15C5C" w:rsidRPr="007F7A36">
        <w:rPr>
          <w:rFonts w:ascii="Times New Roman" w:eastAsia="SimSun" w:hAnsi="Times New Roman" w:cs="Times New Roman"/>
          <w:sz w:val="24"/>
          <w:szCs w:val="24"/>
          <w:lang w:eastAsia="zh-CN"/>
        </w:rPr>
        <w:t>1</w:t>
      </w:r>
      <w:r w:rsidR="003A4D9F" w:rsidRPr="007F7A36">
        <w:rPr>
          <w:rFonts w:ascii="Times New Roman" w:eastAsia="SimSun" w:hAnsi="Times New Roman" w:cs="Times New Roman"/>
          <w:sz w:val="24"/>
          <w:szCs w:val="24"/>
          <w:lang w:eastAsia="zh-CN"/>
        </w:rPr>
        <w:t>8</w:t>
      </w:r>
      <w:r w:rsidR="00394356" w:rsidRPr="007F7A36">
        <w:rPr>
          <w:rFonts w:ascii="Times New Roman" w:eastAsia="SimSun" w:hAnsi="Times New Roman" w:cs="Times New Roman"/>
          <w:sz w:val="24"/>
          <w:szCs w:val="24"/>
          <w:lang w:eastAsia="zh-CN"/>
        </w:rPr>
        <w:t>.</w:t>
      </w:r>
      <w:r w:rsidR="00E95170" w:rsidRPr="007F7A36">
        <w:rPr>
          <w:rFonts w:ascii="Times New Roman" w:eastAsia="SimSun" w:hAnsi="Times New Roman" w:cs="Times New Roman"/>
          <w:sz w:val="24"/>
          <w:szCs w:val="24"/>
          <w:lang w:eastAsia="zh-CN"/>
        </w:rPr>
        <w:t>0</w:t>
      </w:r>
      <w:r w:rsidR="003A4D9F" w:rsidRPr="007F7A36">
        <w:rPr>
          <w:rFonts w:ascii="Times New Roman" w:eastAsia="SimSun" w:hAnsi="Times New Roman" w:cs="Times New Roman"/>
          <w:sz w:val="24"/>
          <w:szCs w:val="24"/>
          <w:lang w:eastAsia="zh-CN"/>
        </w:rPr>
        <w:t>9</w:t>
      </w:r>
      <w:r w:rsidR="00394356" w:rsidRPr="007F7A36">
        <w:rPr>
          <w:rFonts w:ascii="Times New Roman" w:eastAsia="SimSun" w:hAnsi="Times New Roman" w:cs="Times New Roman"/>
          <w:sz w:val="24"/>
          <w:szCs w:val="24"/>
          <w:lang w:eastAsia="zh-CN"/>
        </w:rPr>
        <w:t>.201</w:t>
      </w:r>
      <w:r w:rsidR="00E95170" w:rsidRPr="007F7A36">
        <w:rPr>
          <w:rFonts w:ascii="Times New Roman" w:eastAsia="SimSun" w:hAnsi="Times New Roman" w:cs="Times New Roman"/>
          <w:sz w:val="24"/>
          <w:szCs w:val="24"/>
          <w:lang w:eastAsia="zh-CN"/>
        </w:rPr>
        <w:t>9</w:t>
      </w:r>
      <w:r w:rsidR="00AC6270" w:rsidRPr="007F7A36">
        <w:rPr>
          <w:rFonts w:ascii="Times New Roman" w:eastAsia="SimSun" w:hAnsi="Times New Roman" w:cs="Times New Roman"/>
          <w:sz w:val="24"/>
          <w:szCs w:val="24"/>
          <w:lang w:eastAsia="zh-CN"/>
        </w:rPr>
        <w:t xml:space="preserve"> </w:t>
      </w:r>
      <w:r w:rsidR="00DE2816" w:rsidRPr="007F7A36">
        <w:rPr>
          <w:rFonts w:ascii="Times New Roman" w:eastAsia="SimSun" w:hAnsi="Times New Roman" w:cs="Times New Roman"/>
          <w:sz w:val="24"/>
          <w:szCs w:val="24"/>
          <w:lang w:eastAsia="zh-CN"/>
        </w:rPr>
        <w:t>№</w:t>
      </w:r>
      <w:r w:rsidR="00AE325D" w:rsidRPr="007F7A36">
        <w:rPr>
          <w:rFonts w:ascii="Times New Roman" w:eastAsia="SimSun" w:hAnsi="Times New Roman" w:cs="Times New Roman"/>
          <w:sz w:val="24"/>
          <w:szCs w:val="24"/>
          <w:lang w:eastAsia="zh-CN"/>
        </w:rPr>
        <w:t xml:space="preserve"> </w:t>
      </w:r>
      <w:r w:rsidR="003A4D9F" w:rsidRPr="007F7A36">
        <w:rPr>
          <w:rFonts w:ascii="Times New Roman" w:eastAsia="SimSun" w:hAnsi="Times New Roman" w:cs="Times New Roman"/>
          <w:sz w:val="24"/>
          <w:szCs w:val="24"/>
          <w:lang w:eastAsia="zh-CN"/>
        </w:rPr>
        <w:t>786</w:t>
      </w:r>
      <w:r w:rsidR="00394356" w:rsidRPr="007F7A36">
        <w:rPr>
          <w:rFonts w:ascii="Times New Roman" w:eastAsia="SimSun" w:hAnsi="Times New Roman" w:cs="Times New Roman"/>
          <w:sz w:val="24"/>
          <w:szCs w:val="24"/>
          <w:lang w:eastAsia="zh-CN"/>
        </w:rPr>
        <w:t xml:space="preserve"> </w:t>
      </w:r>
      <w:r w:rsidR="00DE2816" w:rsidRPr="007F7A36">
        <w:rPr>
          <w:rFonts w:ascii="Times New Roman" w:eastAsia="SimSun" w:hAnsi="Times New Roman" w:cs="Times New Roman"/>
          <w:sz w:val="24"/>
          <w:szCs w:val="24"/>
          <w:lang w:eastAsia="zh-CN"/>
        </w:rPr>
        <w:t>«</w:t>
      </w:r>
      <w:r w:rsidR="00E95170" w:rsidRPr="007F7A36">
        <w:rPr>
          <w:rFonts w:ascii="Times New Roman" w:eastAsia="SimSun" w:hAnsi="Times New Roman" w:cs="Times New Roman"/>
          <w:sz w:val="24"/>
          <w:szCs w:val="24"/>
          <w:lang w:eastAsia="zh-CN"/>
        </w:rPr>
        <w:t xml:space="preserve">О внесении изменений </w:t>
      </w:r>
      <w:r w:rsidR="00223395">
        <w:rPr>
          <w:rFonts w:ascii="Times New Roman" w:eastAsia="SimSun" w:hAnsi="Times New Roman" w:cs="Times New Roman"/>
          <w:sz w:val="24"/>
          <w:szCs w:val="24"/>
          <w:lang w:eastAsia="zh-CN"/>
        </w:rPr>
        <w:t xml:space="preserve">               </w:t>
      </w:r>
      <w:r w:rsidR="00E95170" w:rsidRPr="007F7A36">
        <w:rPr>
          <w:rFonts w:ascii="Times New Roman" w:eastAsia="SimSun" w:hAnsi="Times New Roman" w:cs="Times New Roman"/>
          <w:sz w:val="24"/>
          <w:szCs w:val="24"/>
          <w:lang w:eastAsia="zh-CN"/>
        </w:rPr>
        <w:t xml:space="preserve">в </w:t>
      </w:r>
      <w:r w:rsidR="00A01E6A" w:rsidRPr="007F7A36">
        <w:rPr>
          <w:rFonts w:ascii="Times New Roman" w:eastAsia="SimSun" w:hAnsi="Times New Roman" w:cs="Times New Roman"/>
          <w:sz w:val="24"/>
          <w:szCs w:val="24"/>
          <w:lang w:eastAsia="zh-CN"/>
        </w:rPr>
        <w:t>р</w:t>
      </w:r>
      <w:r w:rsidR="00E95170" w:rsidRPr="007F7A36">
        <w:rPr>
          <w:rFonts w:ascii="Times New Roman" w:eastAsia="SimSun" w:hAnsi="Times New Roman" w:cs="Times New Roman"/>
          <w:sz w:val="24"/>
          <w:szCs w:val="24"/>
          <w:lang w:eastAsia="zh-CN"/>
        </w:rPr>
        <w:t xml:space="preserve">ешение Ивановской городской Думы </w:t>
      </w:r>
      <w:r w:rsidR="00DE2816" w:rsidRPr="007F7A36">
        <w:rPr>
          <w:rFonts w:ascii="Times New Roman" w:eastAsia="SimSun" w:hAnsi="Times New Roman" w:cs="Times New Roman"/>
          <w:sz w:val="24"/>
          <w:szCs w:val="24"/>
          <w:lang w:eastAsia="zh-CN"/>
        </w:rPr>
        <w:t>«О бюджете города Иванова на 201</w:t>
      </w:r>
      <w:r w:rsidR="00AE325D" w:rsidRPr="007F7A36">
        <w:rPr>
          <w:rFonts w:ascii="Times New Roman" w:eastAsia="SimSun" w:hAnsi="Times New Roman" w:cs="Times New Roman"/>
          <w:sz w:val="24"/>
          <w:szCs w:val="24"/>
          <w:lang w:eastAsia="zh-CN"/>
        </w:rPr>
        <w:t>9</w:t>
      </w:r>
      <w:r w:rsidR="00DE2816" w:rsidRPr="007F7A36">
        <w:rPr>
          <w:rFonts w:ascii="Times New Roman" w:eastAsia="SimSun" w:hAnsi="Times New Roman" w:cs="Times New Roman"/>
          <w:sz w:val="24"/>
          <w:szCs w:val="24"/>
          <w:lang w:eastAsia="zh-CN"/>
        </w:rPr>
        <w:t xml:space="preserve"> год </w:t>
      </w:r>
      <w:r w:rsidR="00223395">
        <w:rPr>
          <w:rFonts w:ascii="Times New Roman" w:eastAsia="SimSun" w:hAnsi="Times New Roman" w:cs="Times New Roman"/>
          <w:sz w:val="24"/>
          <w:szCs w:val="24"/>
          <w:lang w:eastAsia="zh-CN"/>
        </w:rPr>
        <w:t xml:space="preserve">                       </w:t>
      </w:r>
      <w:r w:rsidR="00DE2816" w:rsidRPr="007F7A36">
        <w:rPr>
          <w:rFonts w:ascii="Times New Roman" w:eastAsia="SimSun" w:hAnsi="Times New Roman" w:cs="Times New Roman"/>
          <w:sz w:val="24"/>
          <w:szCs w:val="24"/>
          <w:lang w:eastAsia="zh-CN"/>
        </w:rPr>
        <w:t>и плановый период 20</w:t>
      </w:r>
      <w:r w:rsidR="00AE325D" w:rsidRPr="007F7A36">
        <w:rPr>
          <w:rFonts w:ascii="Times New Roman" w:eastAsia="SimSun" w:hAnsi="Times New Roman" w:cs="Times New Roman"/>
          <w:sz w:val="24"/>
          <w:szCs w:val="24"/>
          <w:lang w:eastAsia="zh-CN"/>
        </w:rPr>
        <w:t>20</w:t>
      </w:r>
      <w:r w:rsidR="00DE2816" w:rsidRPr="007F7A36">
        <w:rPr>
          <w:rFonts w:ascii="Times New Roman" w:eastAsia="SimSun" w:hAnsi="Times New Roman" w:cs="Times New Roman"/>
          <w:sz w:val="24"/>
          <w:szCs w:val="24"/>
          <w:lang w:eastAsia="zh-CN"/>
        </w:rPr>
        <w:t xml:space="preserve"> и 202</w:t>
      </w:r>
      <w:r w:rsidR="00AE325D" w:rsidRPr="007F7A36">
        <w:rPr>
          <w:rFonts w:ascii="Times New Roman" w:eastAsia="SimSun" w:hAnsi="Times New Roman" w:cs="Times New Roman"/>
          <w:sz w:val="24"/>
          <w:szCs w:val="24"/>
          <w:lang w:eastAsia="zh-CN"/>
        </w:rPr>
        <w:t>1</w:t>
      </w:r>
      <w:r w:rsidR="00DE2816" w:rsidRPr="007F7A36">
        <w:rPr>
          <w:rFonts w:ascii="Times New Roman" w:eastAsia="SimSun" w:hAnsi="Times New Roman" w:cs="Times New Roman"/>
          <w:sz w:val="24"/>
          <w:szCs w:val="24"/>
          <w:lang w:eastAsia="zh-CN"/>
        </w:rPr>
        <w:t xml:space="preserve"> годов»</w:t>
      </w:r>
      <w:r w:rsidR="009D719E" w:rsidRPr="007F7A36">
        <w:rPr>
          <w:rFonts w:ascii="Times New Roman" w:eastAsia="SimSun" w:hAnsi="Times New Roman" w:cs="Times New Roman"/>
          <w:sz w:val="24"/>
          <w:szCs w:val="24"/>
          <w:lang w:eastAsia="zh-CN"/>
        </w:rPr>
        <w:t>,</w:t>
      </w:r>
      <w:r w:rsidR="00FB1BF7" w:rsidRPr="007F7A36">
        <w:rPr>
          <w:rFonts w:ascii="Times New Roman" w:eastAsia="SimSun" w:hAnsi="Times New Roman" w:cs="Times New Roman"/>
          <w:sz w:val="24"/>
          <w:szCs w:val="24"/>
          <w:lang w:eastAsia="zh-CN"/>
        </w:rPr>
        <w:t xml:space="preserve"> </w:t>
      </w:r>
      <w:r w:rsidR="000E1A83" w:rsidRPr="007F7A36">
        <w:rPr>
          <w:rFonts w:ascii="Times New Roman" w:eastAsia="SimSun" w:hAnsi="Times New Roman" w:cs="Times New Roman"/>
          <w:sz w:val="24"/>
          <w:szCs w:val="24"/>
          <w:lang w:eastAsia="zh-CN"/>
        </w:rPr>
        <w:t xml:space="preserve">постановлением Администрации города Иванова от 07.08.2013 № 1668 «Об утверждении </w:t>
      </w:r>
      <w:r w:rsidR="00BD5706" w:rsidRPr="007F7A36">
        <w:rPr>
          <w:rFonts w:ascii="Times New Roman" w:eastAsia="SimSun" w:hAnsi="Times New Roman" w:cs="Times New Roman"/>
          <w:sz w:val="24"/>
          <w:szCs w:val="24"/>
          <w:lang w:eastAsia="zh-CN"/>
        </w:rPr>
        <w:t>П</w:t>
      </w:r>
      <w:r w:rsidR="000E1A83" w:rsidRPr="007F7A36">
        <w:rPr>
          <w:rFonts w:ascii="Times New Roman" w:eastAsia="SimSun" w:hAnsi="Times New Roman" w:cs="Times New Roman"/>
          <w:sz w:val="24"/>
          <w:szCs w:val="24"/>
          <w:lang w:eastAsia="zh-CN"/>
        </w:rPr>
        <w:t>орядка принятия решений о разработке муниципальных программ города Иванова, их формирования и реализации</w:t>
      </w:r>
      <w:proofErr w:type="gramEnd"/>
      <w:r w:rsidR="000E1A83" w:rsidRPr="007F7A36">
        <w:rPr>
          <w:rFonts w:ascii="Times New Roman" w:eastAsia="SimSun" w:hAnsi="Times New Roman" w:cs="Times New Roman"/>
          <w:sz w:val="24"/>
          <w:szCs w:val="24"/>
          <w:lang w:eastAsia="zh-CN"/>
        </w:rPr>
        <w:t>, порядка проведения и критериев оценки эффективности реализации муниципальных программ города Иванова</w:t>
      </w:r>
      <w:r w:rsidR="00881CA2" w:rsidRPr="007F7A36">
        <w:rPr>
          <w:rFonts w:ascii="Times New Roman" w:eastAsia="SimSun" w:hAnsi="Times New Roman" w:cs="Times New Roman"/>
          <w:sz w:val="24"/>
          <w:szCs w:val="24"/>
          <w:lang w:eastAsia="zh-CN"/>
        </w:rPr>
        <w:t>»,</w:t>
      </w:r>
      <w:r w:rsidRPr="007F7A36">
        <w:rPr>
          <w:rFonts w:ascii="Times New Roman" w:eastAsia="SimSun" w:hAnsi="Times New Roman" w:cs="Times New Roman"/>
          <w:sz w:val="24"/>
          <w:szCs w:val="24"/>
          <w:lang w:eastAsia="zh-CN"/>
        </w:rPr>
        <w:t xml:space="preserve"> </w:t>
      </w:r>
      <w:r w:rsidR="000E1A83" w:rsidRPr="007F7A36">
        <w:rPr>
          <w:rFonts w:ascii="Times New Roman" w:eastAsia="SimSun" w:hAnsi="Times New Roman" w:cs="Times New Roman"/>
          <w:sz w:val="24"/>
          <w:szCs w:val="24"/>
          <w:lang w:eastAsia="zh-CN"/>
        </w:rPr>
        <w:t>в</w:t>
      </w:r>
      <w:r w:rsidRPr="007F7A36">
        <w:rPr>
          <w:rFonts w:ascii="Times New Roman" w:eastAsia="SimSun" w:hAnsi="Times New Roman" w:cs="Times New Roman"/>
          <w:sz w:val="24"/>
          <w:szCs w:val="24"/>
          <w:lang w:eastAsia="zh-CN"/>
        </w:rPr>
        <w:t xml:space="preserve"> связи с изменением объемов финансирования муниципальной </w:t>
      </w:r>
      <w:hyperlink r:id="rId10" w:history="1">
        <w:r w:rsidRPr="007F7A36">
          <w:rPr>
            <w:rFonts w:ascii="Times New Roman" w:eastAsia="SimSun" w:hAnsi="Times New Roman" w:cs="Times New Roman"/>
            <w:sz w:val="24"/>
            <w:szCs w:val="24"/>
            <w:lang w:eastAsia="zh-CN"/>
          </w:rPr>
          <w:t>программы</w:t>
        </w:r>
      </w:hyperlink>
      <w:r w:rsidR="007F7A36" w:rsidRPr="007F7A36">
        <w:rPr>
          <w:rFonts w:ascii="Times New Roman" w:eastAsia="SimSun" w:hAnsi="Times New Roman" w:cs="Times New Roman"/>
          <w:sz w:val="24"/>
          <w:szCs w:val="24"/>
          <w:lang w:eastAsia="zh-CN"/>
        </w:rPr>
        <w:t xml:space="preserve">, руководствуясь </w:t>
      </w:r>
      <w:r w:rsidRPr="007F7A36">
        <w:rPr>
          <w:rFonts w:ascii="Times New Roman" w:eastAsia="SimSun" w:hAnsi="Times New Roman" w:cs="Times New Roman"/>
          <w:sz w:val="24"/>
          <w:szCs w:val="24"/>
          <w:lang w:eastAsia="zh-CN"/>
        </w:rPr>
        <w:t xml:space="preserve">пунктом </w:t>
      </w:r>
      <w:r w:rsidRPr="007F7A36">
        <w:rPr>
          <w:rFonts w:ascii="Times New Roman" w:eastAsia="Calibri" w:hAnsi="Times New Roman" w:cs="Times New Roman"/>
          <w:sz w:val="24"/>
          <w:szCs w:val="24"/>
        </w:rPr>
        <w:t xml:space="preserve">19 части 3 статьи 44 </w:t>
      </w:r>
      <w:hyperlink r:id="rId11" w:history="1">
        <w:r w:rsidRPr="007F7A36">
          <w:rPr>
            <w:rFonts w:ascii="Times New Roman" w:eastAsia="SimSun" w:hAnsi="Times New Roman" w:cs="Times New Roman"/>
            <w:sz w:val="24"/>
            <w:szCs w:val="24"/>
            <w:lang w:eastAsia="zh-CN"/>
          </w:rPr>
          <w:t>Устав</w:t>
        </w:r>
      </w:hyperlink>
      <w:r w:rsidRPr="007F7A36">
        <w:rPr>
          <w:rFonts w:ascii="Times New Roman" w:eastAsia="SimSun" w:hAnsi="Times New Roman" w:cs="Times New Roman"/>
          <w:sz w:val="24"/>
          <w:szCs w:val="24"/>
          <w:lang w:eastAsia="zh-CN"/>
        </w:rPr>
        <w:t>а города Иванова, Администрация города Иван</w:t>
      </w:r>
      <w:r w:rsidR="007F7A36" w:rsidRPr="007F7A36">
        <w:rPr>
          <w:rFonts w:ascii="Times New Roman" w:eastAsia="SimSun" w:hAnsi="Times New Roman" w:cs="Times New Roman"/>
          <w:sz w:val="24"/>
          <w:szCs w:val="24"/>
          <w:lang w:eastAsia="zh-CN"/>
        </w:rPr>
        <w:t xml:space="preserve">ова </w:t>
      </w:r>
      <w:proofErr w:type="gramStart"/>
      <w:r w:rsidRPr="007F7A36">
        <w:rPr>
          <w:rFonts w:ascii="Times New Roman" w:eastAsia="SimSun" w:hAnsi="Times New Roman" w:cs="Times New Roman"/>
          <w:b/>
          <w:sz w:val="24"/>
          <w:szCs w:val="24"/>
          <w:lang w:eastAsia="zh-CN"/>
        </w:rPr>
        <w:t>п</w:t>
      </w:r>
      <w:proofErr w:type="gramEnd"/>
      <w:r w:rsidRPr="007F7A36">
        <w:rPr>
          <w:rFonts w:ascii="Times New Roman" w:eastAsia="SimSun" w:hAnsi="Times New Roman" w:cs="Times New Roman"/>
          <w:b/>
          <w:sz w:val="24"/>
          <w:szCs w:val="24"/>
          <w:lang w:eastAsia="zh-CN"/>
        </w:rPr>
        <w:t xml:space="preserve"> о с т а н о в л я е т:</w:t>
      </w:r>
    </w:p>
    <w:p w:rsidR="00BE6E28" w:rsidRPr="007F7A36" w:rsidRDefault="002B6C9E" w:rsidP="007F7A36">
      <w:pPr>
        <w:spacing w:after="0" w:line="240" w:lineRule="auto"/>
        <w:ind w:firstLine="709"/>
        <w:jc w:val="both"/>
        <w:rPr>
          <w:rFonts w:ascii="Times New Roman" w:eastAsia="SimSun" w:hAnsi="Times New Roman" w:cs="Times New Roman"/>
          <w:sz w:val="24"/>
          <w:szCs w:val="24"/>
          <w:lang w:eastAsia="zh-CN"/>
        </w:rPr>
      </w:pPr>
      <w:r w:rsidRPr="007F7A36">
        <w:rPr>
          <w:rFonts w:ascii="Times New Roman" w:eastAsia="SimSun" w:hAnsi="Times New Roman" w:cs="Times New Roman"/>
          <w:sz w:val="24"/>
          <w:szCs w:val="24"/>
          <w:lang w:eastAsia="zh-CN"/>
        </w:rPr>
        <w:t>1. Внести изменения в муниципальную программу «Заб</w:t>
      </w:r>
      <w:r w:rsidR="007F7A36" w:rsidRPr="007F7A36">
        <w:rPr>
          <w:rFonts w:ascii="Times New Roman" w:eastAsia="SimSun" w:hAnsi="Times New Roman" w:cs="Times New Roman"/>
          <w:sz w:val="24"/>
          <w:szCs w:val="24"/>
          <w:lang w:eastAsia="zh-CN"/>
        </w:rPr>
        <w:t xml:space="preserve">ота и поддержка», утвержденную </w:t>
      </w:r>
      <w:r w:rsidRPr="007F7A36">
        <w:rPr>
          <w:rFonts w:ascii="Times New Roman" w:eastAsia="SimSun" w:hAnsi="Times New Roman" w:cs="Times New Roman"/>
          <w:sz w:val="24"/>
          <w:szCs w:val="24"/>
          <w:lang w:eastAsia="zh-CN"/>
        </w:rPr>
        <w:t>постановлением</w:t>
      </w:r>
      <w:r w:rsidR="007F7A36" w:rsidRPr="007F7A36">
        <w:rPr>
          <w:rFonts w:ascii="Times New Roman" w:eastAsia="SimSun" w:hAnsi="Times New Roman" w:cs="Times New Roman"/>
          <w:sz w:val="24"/>
          <w:szCs w:val="24"/>
          <w:lang w:eastAsia="zh-CN"/>
        </w:rPr>
        <w:t xml:space="preserve"> Администрации города Иванова </w:t>
      </w:r>
      <w:r w:rsidRPr="007F7A36">
        <w:rPr>
          <w:rFonts w:ascii="Times New Roman" w:eastAsia="SimSun" w:hAnsi="Times New Roman" w:cs="Times New Roman"/>
          <w:sz w:val="24"/>
          <w:szCs w:val="24"/>
          <w:lang w:eastAsia="zh-CN"/>
        </w:rPr>
        <w:t xml:space="preserve">от </w:t>
      </w:r>
      <w:r w:rsidR="00BF3C1D" w:rsidRPr="007F7A36">
        <w:rPr>
          <w:rFonts w:ascii="Times New Roman" w:eastAsia="SimSun" w:hAnsi="Times New Roman" w:cs="Times New Roman"/>
          <w:sz w:val="24"/>
          <w:szCs w:val="24"/>
          <w:lang w:eastAsia="zh-CN"/>
        </w:rPr>
        <w:t>13.11.2018</w:t>
      </w:r>
      <w:r w:rsidRPr="007F7A36">
        <w:rPr>
          <w:rFonts w:ascii="Times New Roman" w:eastAsia="SimSun" w:hAnsi="Times New Roman" w:cs="Times New Roman"/>
          <w:sz w:val="24"/>
          <w:szCs w:val="24"/>
          <w:lang w:eastAsia="zh-CN"/>
        </w:rPr>
        <w:t xml:space="preserve"> № </w:t>
      </w:r>
      <w:r w:rsidR="00BF3C1D" w:rsidRPr="007F7A36">
        <w:rPr>
          <w:rFonts w:ascii="Times New Roman" w:eastAsia="SimSun" w:hAnsi="Times New Roman" w:cs="Times New Roman"/>
          <w:sz w:val="24"/>
          <w:szCs w:val="24"/>
          <w:lang w:eastAsia="zh-CN"/>
        </w:rPr>
        <w:t>1489</w:t>
      </w:r>
      <w:r w:rsidRPr="007F7A36">
        <w:rPr>
          <w:rFonts w:ascii="Times New Roman" w:eastAsia="SimSun" w:hAnsi="Times New Roman" w:cs="Times New Roman"/>
          <w:sz w:val="24"/>
          <w:szCs w:val="24"/>
          <w:lang w:eastAsia="zh-CN"/>
        </w:rPr>
        <w:t xml:space="preserve"> «Об утверждении муниципальной программы «Забота и поддержка»</w:t>
      </w:r>
      <w:r w:rsidR="00E95170" w:rsidRPr="007F7A36">
        <w:rPr>
          <w:rFonts w:ascii="Times New Roman" w:eastAsia="SimSun" w:hAnsi="Times New Roman" w:cs="Times New Roman"/>
          <w:sz w:val="24"/>
          <w:szCs w:val="24"/>
          <w:lang w:eastAsia="zh-CN"/>
        </w:rPr>
        <w:t xml:space="preserve"> (в редакции пост</w:t>
      </w:r>
      <w:r w:rsidR="007F7A36" w:rsidRPr="007F7A36">
        <w:rPr>
          <w:rFonts w:ascii="Times New Roman" w:eastAsia="SimSun" w:hAnsi="Times New Roman" w:cs="Times New Roman"/>
          <w:sz w:val="24"/>
          <w:szCs w:val="24"/>
          <w:lang w:eastAsia="zh-CN"/>
        </w:rPr>
        <w:t xml:space="preserve">ановлений Администрации города Иванова </w:t>
      </w:r>
      <w:r w:rsidR="00F025AC">
        <w:rPr>
          <w:rFonts w:ascii="Times New Roman" w:eastAsia="SimSun" w:hAnsi="Times New Roman" w:cs="Times New Roman"/>
          <w:sz w:val="24"/>
          <w:szCs w:val="24"/>
          <w:lang w:eastAsia="zh-CN"/>
        </w:rPr>
        <w:t>от 06.02.2019 № 130,</w:t>
      </w:r>
      <w:r w:rsidR="00E95170" w:rsidRPr="007F7A36">
        <w:rPr>
          <w:rFonts w:ascii="Times New Roman" w:eastAsia="SimSun" w:hAnsi="Times New Roman" w:cs="Times New Roman"/>
          <w:sz w:val="24"/>
          <w:szCs w:val="24"/>
          <w:lang w:eastAsia="zh-CN"/>
        </w:rPr>
        <w:t xml:space="preserve"> от 26.02.2019 № 225</w:t>
      </w:r>
      <w:r w:rsidR="00F025AC">
        <w:rPr>
          <w:rFonts w:ascii="Times New Roman" w:eastAsia="SimSun" w:hAnsi="Times New Roman" w:cs="Times New Roman"/>
          <w:sz w:val="24"/>
          <w:szCs w:val="24"/>
          <w:lang w:eastAsia="zh-CN"/>
        </w:rPr>
        <w:t>,</w:t>
      </w:r>
      <w:r w:rsidR="007271E1" w:rsidRPr="007F7A36">
        <w:rPr>
          <w:rFonts w:ascii="Times New Roman" w:eastAsia="SimSun" w:hAnsi="Times New Roman" w:cs="Times New Roman"/>
          <w:sz w:val="24"/>
          <w:szCs w:val="24"/>
          <w:lang w:eastAsia="zh-CN"/>
        </w:rPr>
        <w:t xml:space="preserve"> от 27.03.2019 № 469</w:t>
      </w:r>
      <w:r w:rsidR="00F025AC">
        <w:rPr>
          <w:rFonts w:ascii="Times New Roman" w:eastAsia="SimSun" w:hAnsi="Times New Roman" w:cs="Times New Roman"/>
          <w:sz w:val="24"/>
          <w:szCs w:val="24"/>
          <w:lang w:eastAsia="zh-CN"/>
        </w:rPr>
        <w:t>, от 08.05.2019 № 663,</w:t>
      </w:r>
      <w:r w:rsidR="00C15C5C" w:rsidRPr="007F7A36">
        <w:rPr>
          <w:rFonts w:ascii="Times New Roman" w:eastAsia="SimSun" w:hAnsi="Times New Roman" w:cs="Times New Roman"/>
          <w:sz w:val="24"/>
          <w:szCs w:val="24"/>
          <w:lang w:eastAsia="zh-CN"/>
        </w:rPr>
        <w:t xml:space="preserve"> </w:t>
      </w:r>
      <w:proofErr w:type="gramStart"/>
      <w:r w:rsidR="00C15C5C" w:rsidRPr="007F7A36">
        <w:rPr>
          <w:rFonts w:ascii="Times New Roman" w:eastAsia="SimSun" w:hAnsi="Times New Roman" w:cs="Times New Roman"/>
          <w:sz w:val="24"/>
          <w:szCs w:val="24"/>
          <w:lang w:eastAsia="zh-CN"/>
        </w:rPr>
        <w:t>от</w:t>
      </w:r>
      <w:proofErr w:type="gramEnd"/>
      <w:r w:rsidR="00C15C5C" w:rsidRPr="007F7A36">
        <w:rPr>
          <w:rFonts w:ascii="Times New Roman" w:eastAsia="SimSun" w:hAnsi="Times New Roman" w:cs="Times New Roman"/>
          <w:sz w:val="24"/>
          <w:szCs w:val="24"/>
          <w:lang w:eastAsia="zh-CN"/>
        </w:rPr>
        <w:t xml:space="preserve"> 28.05.2019 № 741</w:t>
      </w:r>
      <w:r w:rsidR="003A4D9F" w:rsidRPr="007F7A36">
        <w:rPr>
          <w:rFonts w:ascii="Times New Roman" w:eastAsia="SimSun" w:hAnsi="Times New Roman" w:cs="Times New Roman"/>
          <w:sz w:val="24"/>
          <w:szCs w:val="24"/>
          <w:lang w:eastAsia="zh-CN"/>
        </w:rPr>
        <w:t>, от 05.07.2019 № 945</w:t>
      </w:r>
      <w:r w:rsidR="00E95170" w:rsidRPr="007F7A36">
        <w:rPr>
          <w:rFonts w:ascii="Times New Roman" w:eastAsia="SimSun" w:hAnsi="Times New Roman" w:cs="Times New Roman"/>
          <w:sz w:val="24"/>
          <w:szCs w:val="24"/>
          <w:lang w:eastAsia="zh-CN"/>
        </w:rPr>
        <w:t>)</w:t>
      </w:r>
      <w:r w:rsidRPr="007F7A36">
        <w:rPr>
          <w:rFonts w:ascii="Times New Roman" w:eastAsia="SimSun" w:hAnsi="Times New Roman" w:cs="Times New Roman"/>
          <w:sz w:val="24"/>
          <w:szCs w:val="24"/>
          <w:lang w:eastAsia="zh-CN"/>
        </w:rPr>
        <w:t>:</w:t>
      </w:r>
    </w:p>
    <w:p w:rsidR="00723DAD" w:rsidRPr="007F7A36" w:rsidRDefault="00460D01" w:rsidP="007F7A36">
      <w:pPr>
        <w:spacing w:after="0" w:line="240" w:lineRule="auto"/>
        <w:ind w:firstLine="709"/>
        <w:jc w:val="both"/>
        <w:rPr>
          <w:rFonts w:ascii="Times New Roman" w:eastAsia="SimSun" w:hAnsi="Times New Roman" w:cs="Times New Roman"/>
          <w:sz w:val="24"/>
          <w:szCs w:val="24"/>
          <w:lang w:eastAsia="zh-CN"/>
        </w:rPr>
      </w:pPr>
      <w:r w:rsidRPr="007F7A36">
        <w:rPr>
          <w:rFonts w:ascii="Times New Roman" w:eastAsia="SimSun" w:hAnsi="Times New Roman" w:cs="Times New Roman"/>
          <w:sz w:val="24"/>
          <w:szCs w:val="24"/>
          <w:lang w:eastAsia="zh-CN"/>
        </w:rPr>
        <w:t>1.1. Строку «Объем ресурсного обеспечения Программы»</w:t>
      </w:r>
      <w:r w:rsidR="00A548A6" w:rsidRPr="007F7A36">
        <w:rPr>
          <w:rFonts w:ascii="Times New Roman" w:eastAsia="SimSun" w:hAnsi="Times New Roman" w:cs="Times New Roman"/>
          <w:sz w:val="24"/>
          <w:szCs w:val="24"/>
          <w:lang w:eastAsia="zh-CN"/>
        </w:rPr>
        <w:t xml:space="preserve"> раздел</w:t>
      </w:r>
      <w:r w:rsidRPr="007F7A36">
        <w:rPr>
          <w:rFonts w:ascii="Times New Roman" w:eastAsia="SimSun" w:hAnsi="Times New Roman" w:cs="Times New Roman"/>
          <w:sz w:val="24"/>
          <w:szCs w:val="24"/>
          <w:lang w:eastAsia="zh-CN"/>
        </w:rPr>
        <w:t>а</w:t>
      </w:r>
      <w:r w:rsidR="00A548A6" w:rsidRPr="007F7A36">
        <w:rPr>
          <w:rFonts w:ascii="Times New Roman" w:eastAsia="SimSun" w:hAnsi="Times New Roman" w:cs="Times New Roman"/>
          <w:sz w:val="24"/>
          <w:szCs w:val="24"/>
          <w:lang w:eastAsia="zh-CN"/>
        </w:rPr>
        <w:t xml:space="preserve"> 1 «Паспорт </w:t>
      </w:r>
      <w:r w:rsidR="00F55B6A" w:rsidRPr="007F7A36">
        <w:rPr>
          <w:rFonts w:ascii="Times New Roman" w:eastAsia="SimSun" w:hAnsi="Times New Roman" w:cs="Times New Roman"/>
          <w:sz w:val="24"/>
          <w:szCs w:val="24"/>
          <w:lang w:eastAsia="zh-CN"/>
        </w:rPr>
        <w:t>П</w:t>
      </w:r>
      <w:r w:rsidR="00A548A6" w:rsidRPr="007F7A36">
        <w:rPr>
          <w:rFonts w:ascii="Times New Roman" w:eastAsia="SimSun" w:hAnsi="Times New Roman" w:cs="Times New Roman"/>
          <w:sz w:val="24"/>
          <w:szCs w:val="24"/>
          <w:lang w:eastAsia="zh-CN"/>
        </w:rPr>
        <w:t>рограммы»</w:t>
      </w:r>
      <w:r w:rsidRPr="007F7A36">
        <w:rPr>
          <w:rFonts w:ascii="Times New Roman" w:eastAsia="SimSun" w:hAnsi="Times New Roman" w:cs="Times New Roman"/>
          <w:sz w:val="24"/>
          <w:szCs w:val="24"/>
          <w:lang w:eastAsia="zh-CN"/>
        </w:rPr>
        <w:t xml:space="preserve"> изложить в следующей редакции:</w:t>
      </w:r>
    </w:p>
    <w:p w:rsidR="000A45F8" w:rsidRPr="007F7A36" w:rsidRDefault="000A45F8" w:rsidP="007F7A36">
      <w:pPr>
        <w:spacing w:after="0" w:line="240" w:lineRule="auto"/>
        <w:ind w:firstLine="709"/>
        <w:jc w:val="both"/>
        <w:rPr>
          <w:rFonts w:ascii="Times New Roman" w:eastAsia="SimSun" w:hAnsi="Times New Roman" w:cs="Times New Roman"/>
          <w:sz w:val="24"/>
          <w:szCs w:val="24"/>
          <w:lang w:eastAsia="zh-CN"/>
        </w:rPr>
      </w:pPr>
      <w:r w:rsidRPr="007F7A36">
        <w:rPr>
          <w:rFonts w:ascii="Times New Roman" w:eastAsia="SimSun" w:hAnsi="Times New Roman" w:cs="Times New Roman"/>
          <w:sz w:val="24"/>
          <w:szCs w:val="24"/>
          <w:lang w:eastAsia="zh-CN"/>
        </w:rPr>
        <w:t>«</w:t>
      </w:r>
    </w:p>
    <w:tbl>
      <w:tblPr>
        <w:tblW w:w="926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111"/>
        <w:gridCol w:w="5154"/>
      </w:tblGrid>
      <w:tr w:rsidR="00B15B04" w:rsidRPr="007F7A36" w:rsidTr="000D1042">
        <w:tc>
          <w:tcPr>
            <w:tcW w:w="4111" w:type="dxa"/>
          </w:tcPr>
          <w:p w:rsidR="00CE505B" w:rsidRPr="007F7A36" w:rsidRDefault="00CE505B" w:rsidP="000D1042">
            <w:pPr>
              <w:spacing w:after="0" w:line="240" w:lineRule="auto"/>
              <w:rPr>
                <w:rFonts w:ascii="Times New Roman" w:eastAsia="SimSun" w:hAnsi="Times New Roman" w:cs="Times New Roman"/>
                <w:sz w:val="24"/>
                <w:szCs w:val="24"/>
                <w:lang w:eastAsia="zh-CN"/>
              </w:rPr>
            </w:pPr>
            <w:r w:rsidRPr="007F7A36">
              <w:rPr>
                <w:rFonts w:ascii="Times New Roman" w:eastAsia="SimSun" w:hAnsi="Times New Roman" w:cs="Times New Roman"/>
                <w:sz w:val="24"/>
                <w:szCs w:val="24"/>
                <w:lang w:eastAsia="zh-CN"/>
              </w:rPr>
              <w:t>Объем ресурсного обеспечения Программы</w:t>
            </w:r>
          </w:p>
        </w:tc>
        <w:tc>
          <w:tcPr>
            <w:tcW w:w="5154" w:type="dxa"/>
          </w:tcPr>
          <w:p w:rsidR="00BF3C1D" w:rsidRPr="007F7A36" w:rsidRDefault="00BF3C1D" w:rsidP="007F7A36">
            <w:pPr>
              <w:spacing w:after="0" w:line="240" w:lineRule="auto"/>
              <w:ind w:firstLine="221"/>
              <w:jc w:val="both"/>
              <w:rPr>
                <w:rFonts w:ascii="Times New Roman" w:eastAsia="SimSun" w:hAnsi="Times New Roman" w:cs="Times New Roman"/>
                <w:sz w:val="24"/>
                <w:szCs w:val="24"/>
                <w:lang w:eastAsia="zh-CN"/>
              </w:rPr>
            </w:pPr>
            <w:r w:rsidRPr="007F7A36">
              <w:rPr>
                <w:rFonts w:ascii="Times New Roman" w:eastAsia="SimSun" w:hAnsi="Times New Roman" w:cs="Times New Roman"/>
                <w:sz w:val="24"/>
                <w:szCs w:val="24"/>
                <w:lang w:eastAsia="zh-CN"/>
              </w:rPr>
              <w:t>Общий объем финансирования:</w:t>
            </w:r>
          </w:p>
          <w:p w:rsidR="00BF3C1D" w:rsidRPr="007F7A36" w:rsidRDefault="00BF3C1D" w:rsidP="007F7A36">
            <w:pPr>
              <w:spacing w:after="0" w:line="240" w:lineRule="auto"/>
              <w:ind w:firstLine="221"/>
              <w:jc w:val="both"/>
              <w:rPr>
                <w:rFonts w:ascii="Times New Roman" w:eastAsia="SimSun" w:hAnsi="Times New Roman" w:cs="Times New Roman"/>
                <w:sz w:val="24"/>
                <w:szCs w:val="24"/>
                <w:lang w:eastAsia="zh-CN"/>
              </w:rPr>
            </w:pPr>
            <w:r w:rsidRPr="007F7A36">
              <w:rPr>
                <w:rFonts w:ascii="Times New Roman" w:eastAsia="SimSun" w:hAnsi="Times New Roman" w:cs="Times New Roman"/>
                <w:sz w:val="24"/>
                <w:szCs w:val="24"/>
                <w:lang w:eastAsia="zh-CN"/>
              </w:rPr>
              <w:t xml:space="preserve">2019 год </w:t>
            </w:r>
            <w:r w:rsidR="00F025AC" w:rsidRPr="007F7A36">
              <w:rPr>
                <w:rFonts w:ascii="Times New Roman" w:eastAsia="SimSun" w:hAnsi="Times New Roman" w:cs="Times New Roman"/>
                <w:sz w:val="24"/>
                <w:szCs w:val="24"/>
                <w:lang w:eastAsia="zh-CN"/>
              </w:rPr>
              <w:t>–</w:t>
            </w:r>
            <w:r w:rsidRPr="007F7A36">
              <w:rPr>
                <w:rFonts w:ascii="Times New Roman" w:eastAsia="SimSun" w:hAnsi="Times New Roman" w:cs="Times New Roman"/>
                <w:sz w:val="24"/>
                <w:szCs w:val="24"/>
                <w:lang w:eastAsia="zh-CN"/>
              </w:rPr>
              <w:t xml:space="preserve"> </w:t>
            </w:r>
            <w:r w:rsidR="007C1480" w:rsidRPr="007F7A36">
              <w:rPr>
                <w:rFonts w:ascii="Times New Roman" w:eastAsia="SimSun" w:hAnsi="Times New Roman" w:cs="Times New Roman"/>
                <w:bCs/>
                <w:sz w:val="24"/>
                <w:szCs w:val="24"/>
                <w:lang w:eastAsia="zh-CN"/>
              </w:rPr>
              <w:t>2</w:t>
            </w:r>
            <w:r w:rsidR="00841E04" w:rsidRPr="007F7A36">
              <w:rPr>
                <w:rFonts w:ascii="Times New Roman" w:eastAsia="SimSun" w:hAnsi="Times New Roman" w:cs="Times New Roman"/>
                <w:bCs/>
                <w:sz w:val="24"/>
                <w:szCs w:val="24"/>
                <w:lang w:eastAsia="zh-CN"/>
              </w:rPr>
              <w:t>50</w:t>
            </w:r>
            <w:r w:rsidR="007C1480" w:rsidRPr="007F7A36">
              <w:rPr>
                <w:rFonts w:ascii="Times New Roman" w:eastAsia="SimSun" w:hAnsi="Times New Roman" w:cs="Times New Roman"/>
                <w:bCs/>
                <w:sz w:val="24"/>
                <w:szCs w:val="24"/>
                <w:lang w:eastAsia="zh-CN"/>
              </w:rPr>
              <w:t xml:space="preserve"> </w:t>
            </w:r>
            <w:r w:rsidR="00841E04" w:rsidRPr="007F7A36">
              <w:rPr>
                <w:rFonts w:ascii="Times New Roman" w:eastAsia="SimSun" w:hAnsi="Times New Roman" w:cs="Times New Roman"/>
                <w:bCs/>
                <w:sz w:val="24"/>
                <w:szCs w:val="24"/>
                <w:lang w:eastAsia="zh-CN"/>
              </w:rPr>
              <w:t>402</w:t>
            </w:r>
            <w:r w:rsidR="007C1480" w:rsidRPr="007F7A36">
              <w:rPr>
                <w:rFonts w:ascii="Times New Roman" w:eastAsia="SimSun" w:hAnsi="Times New Roman" w:cs="Times New Roman"/>
                <w:bCs/>
                <w:sz w:val="24"/>
                <w:szCs w:val="24"/>
                <w:lang w:eastAsia="zh-CN"/>
              </w:rPr>
              <w:t>,</w:t>
            </w:r>
            <w:r w:rsidR="00841E04" w:rsidRPr="007F7A36">
              <w:rPr>
                <w:rFonts w:ascii="Times New Roman" w:eastAsia="SimSun" w:hAnsi="Times New Roman" w:cs="Times New Roman"/>
                <w:bCs/>
                <w:sz w:val="24"/>
                <w:szCs w:val="24"/>
                <w:lang w:eastAsia="zh-CN"/>
              </w:rPr>
              <w:t xml:space="preserve"> </w:t>
            </w:r>
            <w:r w:rsidR="00C15C5C" w:rsidRPr="007F7A36">
              <w:rPr>
                <w:rFonts w:ascii="Times New Roman" w:eastAsia="SimSun" w:hAnsi="Times New Roman" w:cs="Times New Roman"/>
                <w:bCs/>
                <w:sz w:val="24"/>
                <w:szCs w:val="24"/>
                <w:lang w:eastAsia="zh-CN"/>
              </w:rPr>
              <w:t>8</w:t>
            </w:r>
            <w:r w:rsidR="00A3582F" w:rsidRPr="007F7A36">
              <w:rPr>
                <w:rFonts w:ascii="Times New Roman" w:eastAsia="SimSun" w:hAnsi="Times New Roman" w:cs="Times New Roman"/>
                <w:bCs/>
                <w:sz w:val="24"/>
                <w:szCs w:val="24"/>
                <w:lang w:eastAsia="zh-CN"/>
              </w:rPr>
              <w:t>0</w:t>
            </w:r>
            <w:r w:rsidR="007C1480" w:rsidRPr="007F7A36">
              <w:rPr>
                <w:rFonts w:ascii="Times New Roman" w:eastAsia="SimSun" w:hAnsi="Times New Roman" w:cs="Times New Roman"/>
                <w:bCs/>
                <w:sz w:val="24"/>
                <w:szCs w:val="24"/>
                <w:lang w:eastAsia="zh-CN"/>
              </w:rPr>
              <w:t xml:space="preserve"> </w:t>
            </w:r>
            <w:r w:rsidRPr="007F7A36">
              <w:rPr>
                <w:rFonts w:ascii="Times New Roman" w:eastAsia="SimSun" w:hAnsi="Times New Roman" w:cs="Times New Roman"/>
                <w:sz w:val="24"/>
                <w:szCs w:val="24"/>
                <w:lang w:eastAsia="zh-CN"/>
              </w:rPr>
              <w:t>тыс. руб.,</w:t>
            </w:r>
          </w:p>
          <w:p w:rsidR="00BF3C1D" w:rsidRPr="007F7A36" w:rsidRDefault="00BF3C1D" w:rsidP="007F7A36">
            <w:pPr>
              <w:spacing w:after="0" w:line="240" w:lineRule="auto"/>
              <w:ind w:firstLine="221"/>
              <w:jc w:val="both"/>
              <w:rPr>
                <w:rFonts w:ascii="Times New Roman" w:eastAsia="SimSun" w:hAnsi="Times New Roman" w:cs="Times New Roman"/>
                <w:sz w:val="24"/>
                <w:szCs w:val="24"/>
                <w:lang w:eastAsia="zh-CN"/>
              </w:rPr>
            </w:pPr>
            <w:r w:rsidRPr="007F7A36">
              <w:rPr>
                <w:rFonts w:ascii="Times New Roman" w:eastAsia="SimSun" w:hAnsi="Times New Roman" w:cs="Times New Roman"/>
                <w:sz w:val="24"/>
                <w:szCs w:val="24"/>
                <w:lang w:eastAsia="zh-CN"/>
              </w:rPr>
              <w:t xml:space="preserve">2020 год </w:t>
            </w:r>
            <w:r w:rsidR="00F025AC" w:rsidRPr="007F7A36">
              <w:rPr>
                <w:rFonts w:ascii="Times New Roman" w:eastAsia="SimSun" w:hAnsi="Times New Roman" w:cs="Times New Roman"/>
                <w:sz w:val="24"/>
                <w:szCs w:val="24"/>
                <w:lang w:eastAsia="zh-CN"/>
              </w:rPr>
              <w:t>–</w:t>
            </w:r>
            <w:r w:rsidRPr="007F7A36">
              <w:rPr>
                <w:rFonts w:ascii="Times New Roman" w:eastAsia="SimSun" w:hAnsi="Times New Roman" w:cs="Times New Roman"/>
                <w:sz w:val="24"/>
                <w:szCs w:val="24"/>
                <w:lang w:eastAsia="zh-CN"/>
              </w:rPr>
              <w:t xml:space="preserve"> </w:t>
            </w:r>
            <w:r w:rsidR="00FA7A9A" w:rsidRPr="007F7A36">
              <w:rPr>
                <w:rFonts w:ascii="Times New Roman" w:eastAsia="SimSun" w:hAnsi="Times New Roman" w:cs="Times New Roman"/>
                <w:sz w:val="24"/>
                <w:szCs w:val="24"/>
                <w:lang w:eastAsia="zh-CN"/>
              </w:rPr>
              <w:t xml:space="preserve">217 541,16 </w:t>
            </w:r>
            <w:r w:rsidRPr="007F7A36">
              <w:rPr>
                <w:rFonts w:ascii="Times New Roman" w:eastAsia="SimSun" w:hAnsi="Times New Roman" w:cs="Times New Roman"/>
                <w:sz w:val="24"/>
                <w:szCs w:val="24"/>
                <w:lang w:eastAsia="zh-CN"/>
              </w:rPr>
              <w:t>тыс. руб.,</w:t>
            </w:r>
          </w:p>
          <w:p w:rsidR="00BF3C1D" w:rsidRPr="007F7A36" w:rsidRDefault="00BF3C1D" w:rsidP="007F7A36">
            <w:pPr>
              <w:spacing w:after="0" w:line="240" w:lineRule="auto"/>
              <w:ind w:firstLine="221"/>
              <w:jc w:val="both"/>
              <w:rPr>
                <w:rFonts w:ascii="Times New Roman" w:eastAsia="SimSun" w:hAnsi="Times New Roman" w:cs="Times New Roman"/>
                <w:sz w:val="24"/>
                <w:szCs w:val="24"/>
                <w:lang w:eastAsia="zh-CN"/>
              </w:rPr>
            </w:pPr>
            <w:r w:rsidRPr="007F7A36">
              <w:rPr>
                <w:rFonts w:ascii="Times New Roman" w:eastAsia="SimSun" w:hAnsi="Times New Roman" w:cs="Times New Roman"/>
                <w:sz w:val="24"/>
                <w:szCs w:val="24"/>
                <w:lang w:eastAsia="zh-CN"/>
              </w:rPr>
              <w:t xml:space="preserve">2021 год </w:t>
            </w:r>
            <w:r w:rsidR="00F025AC" w:rsidRPr="007F7A36">
              <w:rPr>
                <w:rFonts w:ascii="Times New Roman" w:eastAsia="SimSun" w:hAnsi="Times New Roman" w:cs="Times New Roman"/>
                <w:sz w:val="24"/>
                <w:szCs w:val="24"/>
                <w:lang w:eastAsia="zh-CN"/>
              </w:rPr>
              <w:t>–</w:t>
            </w:r>
            <w:r w:rsidRPr="007F7A36">
              <w:rPr>
                <w:rFonts w:ascii="Times New Roman" w:eastAsia="SimSun" w:hAnsi="Times New Roman" w:cs="Times New Roman"/>
                <w:sz w:val="24"/>
                <w:szCs w:val="24"/>
                <w:lang w:eastAsia="zh-CN"/>
              </w:rPr>
              <w:t xml:space="preserve"> </w:t>
            </w:r>
            <w:r w:rsidR="00FA7A9A" w:rsidRPr="007F7A36">
              <w:rPr>
                <w:rFonts w:ascii="Times New Roman" w:eastAsia="SimSun" w:hAnsi="Times New Roman" w:cs="Times New Roman"/>
                <w:sz w:val="24"/>
                <w:szCs w:val="24"/>
                <w:lang w:eastAsia="zh-CN"/>
              </w:rPr>
              <w:t>165 143,54</w:t>
            </w:r>
            <w:r w:rsidRPr="007F7A36">
              <w:rPr>
                <w:rFonts w:ascii="Times New Roman" w:eastAsia="SimSun" w:hAnsi="Times New Roman" w:cs="Times New Roman"/>
                <w:sz w:val="24"/>
                <w:szCs w:val="24"/>
                <w:lang w:eastAsia="zh-CN"/>
              </w:rPr>
              <w:t xml:space="preserve"> тыс. руб.,</w:t>
            </w:r>
          </w:p>
          <w:p w:rsidR="00BF3C1D" w:rsidRPr="007F7A36" w:rsidRDefault="00BF3C1D" w:rsidP="007F7A36">
            <w:pPr>
              <w:spacing w:after="0" w:line="240" w:lineRule="auto"/>
              <w:ind w:firstLine="221"/>
              <w:jc w:val="both"/>
              <w:rPr>
                <w:rFonts w:ascii="Times New Roman" w:eastAsia="SimSun" w:hAnsi="Times New Roman" w:cs="Times New Roman"/>
                <w:sz w:val="24"/>
                <w:szCs w:val="24"/>
                <w:lang w:eastAsia="zh-CN"/>
              </w:rPr>
            </w:pPr>
            <w:r w:rsidRPr="007F7A36">
              <w:rPr>
                <w:rFonts w:ascii="Times New Roman" w:eastAsia="SimSun" w:hAnsi="Times New Roman" w:cs="Times New Roman"/>
                <w:sz w:val="24"/>
                <w:szCs w:val="24"/>
                <w:lang w:eastAsia="zh-CN"/>
              </w:rPr>
              <w:t>2022 год* – 0,00 тыс. руб.,</w:t>
            </w:r>
          </w:p>
          <w:p w:rsidR="00BF3C1D" w:rsidRPr="007F7A36" w:rsidRDefault="00BF3C1D" w:rsidP="007F7A36">
            <w:pPr>
              <w:spacing w:after="0" w:line="240" w:lineRule="auto"/>
              <w:ind w:firstLine="221"/>
              <w:jc w:val="both"/>
              <w:rPr>
                <w:rFonts w:ascii="Times New Roman" w:eastAsia="SimSun" w:hAnsi="Times New Roman" w:cs="Times New Roman"/>
                <w:sz w:val="24"/>
                <w:szCs w:val="24"/>
                <w:lang w:eastAsia="zh-CN"/>
              </w:rPr>
            </w:pPr>
            <w:r w:rsidRPr="007F7A36">
              <w:rPr>
                <w:rFonts w:ascii="Times New Roman" w:eastAsia="SimSun" w:hAnsi="Times New Roman" w:cs="Times New Roman"/>
                <w:sz w:val="24"/>
                <w:szCs w:val="24"/>
                <w:lang w:eastAsia="zh-CN"/>
              </w:rPr>
              <w:t>2023 год* – 0,00 тыс. руб.,</w:t>
            </w:r>
          </w:p>
          <w:p w:rsidR="00BF3C1D" w:rsidRPr="007F7A36" w:rsidRDefault="00BF3C1D" w:rsidP="007F7A36">
            <w:pPr>
              <w:spacing w:after="0" w:line="240" w:lineRule="auto"/>
              <w:ind w:firstLine="221"/>
              <w:jc w:val="both"/>
              <w:rPr>
                <w:rFonts w:ascii="Times New Roman" w:eastAsia="SimSun" w:hAnsi="Times New Roman" w:cs="Times New Roman"/>
                <w:sz w:val="24"/>
                <w:szCs w:val="24"/>
                <w:lang w:eastAsia="zh-CN"/>
              </w:rPr>
            </w:pPr>
            <w:r w:rsidRPr="007F7A36">
              <w:rPr>
                <w:rFonts w:ascii="Times New Roman" w:eastAsia="SimSun" w:hAnsi="Times New Roman" w:cs="Times New Roman"/>
                <w:sz w:val="24"/>
                <w:szCs w:val="24"/>
                <w:lang w:eastAsia="zh-CN"/>
              </w:rPr>
              <w:t>2024 год* – 0,00 тыс. руб.,</w:t>
            </w:r>
          </w:p>
          <w:p w:rsidR="00BF3C1D" w:rsidRPr="007F7A36" w:rsidRDefault="00BF3C1D" w:rsidP="007F7A36">
            <w:pPr>
              <w:spacing w:after="0" w:line="240" w:lineRule="auto"/>
              <w:ind w:firstLine="221"/>
              <w:jc w:val="both"/>
              <w:rPr>
                <w:rFonts w:ascii="Times New Roman" w:eastAsia="SimSun" w:hAnsi="Times New Roman" w:cs="Times New Roman"/>
                <w:sz w:val="24"/>
                <w:szCs w:val="24"/>
                <w:lang w:eastAsia="zh-CN"/>
              </w:rPr>
            </w:pPr>
            <w:r w:rsidRPr="007F7A36">
              <w:rPr>
                <w:rFonts w:ascii="Times New Roman" w:eastAsia="SimSun" w:hAnsi="Times New Roman" w:cs="Times New Roman"/>
                <w:sz w:val="24"/>
                <w:szCs w:val="24"/>
                <w:lang w:eastAsia="zh-CN"/>
              </w:rPr>
              <w:t>Бюджет города Иванова:</w:t>
            </w:r>
          </w:p>
          <w:p w:rsidR="00BF3C1D" w:rsidRPr="007F7A36" w:rsidRDefault="00BF3C1D" w:rsidP="007F7A36">
            <w:pPr>
              <w:spacing w:after="0" w:line="240" w:lineRule="auto"/>
              <w:ind w:firstLine="221"/>
              <w:jc w:val="both"/>
              <w:rPr>
                <w:rFonts w:ascii="Times New Roman" w:eastAsia="SimSun" w:hAnsi="Times New Roman" w:cs="Times New Roman"/>
                <w:sz w:val="24"/>
                <w:szCs w:val="24"/>
                <w:lang w:eastAsia="zh-CN"/>
              </w:rPr>
            </w:pPr>
            <w:r w:rsidRPr="007F7A36">
              <w:rPr>
                <w:rFonts w:ascii="Times New Roman" w:eastAsia="SimSun" w:hAnsi="Times New Roman" w:cs="Times New Roman"/>
                <w:sz w:val="24"/>
                <w:szCs w:val="24"/>
                <w:lang w:eastAsia="zh-CN"/>
              </w:rPr>
              <w:t xml:space="preserve">2019 год </w:t>
            </w:r>
            <w:r w:rsidR="00F025AC" w:rsidRPr="007F7A36">
              <w:rPr>
                <w:rFonts w:ascii="Times New Roman" w:eastAsia="SimSun" w:hAnsi="Times New Roman" w:cs="Times New Roman"/>
                <w:sz w:val="24"/>
                <w:szCs w:val="24"/>
                <w:lang w:eastAsia="zh-CN"/>
              </w:rPr>
              <w:t>–</w:t>
            </w:r>
            <w:r w:rsidRPr="007F7A36">
              <w:rPr>
                <w:rFonts w:ascii="Times New Roman" w:eastAsia="SimSun" w:hAnsi="Times New Roman" w:cs="Times New Roman"/>
                <w:sz w:val="24"/>
                <w:szCs w:val="24"/>
                <w:lang w:eastAsia="zh-CN"/>
              </w:rPr>
              <w:t xml:space="preserve"> </w:t>
            </w:r>
            <w:r w:rsidR="00820FF6" w:rsidRPr="007F7A36">
              <w:rPr>
                <w:rFonts w:ascii="Times New Roman" w:eastAsia="SimSun" w:hAnsi="Times New Roman" w:cs="Times New Roman"/>
                <w:sz w:val="24"/>
                <w:szCs w:val="24"/>
                <w:lang w:eastAsia="zh-CN"/>
              </w:rPr>
              <w:t>2</w:t>
            </w:r>
            <w:r w:rsidR="00C15C5C" w:rsidRPr="007F7A36">
              <w:rPr>
                <w:rFonts w:ascii="Times New Roman" w:eastAsia="SimSun" w:hAnsi="Times New Roman" w:cs="Times New Roman"/>
                <w:sz w:val="24"/>
                <w:szCs w:val="24"/>
                <w:lang w:eastAsia="zh-CN"/>
              </w:rPr>
              <w:t>3</w:t>
            </w:r>
            <w:r w:rsidR="00841E04" w:rsidRPr="007F7A36">
              <w:rPr>
                <w:rFonts w:ascii="Times New Roman" w:eastAsia="SimSun" w:hAnsi="Times New Roman" w:cs="Times New Roman"/>
                <w:sz w:val="24"/>
                <w:szCs w:val="24"/>
                <w:lang w:eastAsia="zh-CN"/>
              </w:rPr>
              <w:t>5</w:t>
            </w:r>
            <w:r w:rsidR="00820FF6" w:rsidRPr="007F7A36">
              <w:rPr>
                <w:rFonts w:ascii="Times New Roman" w:eastAsia="SimSun" w:hAnsi="Times New Roman" w:cs="Times New Roman"/>
                <w:sz w:val="24"/>
                <w:szCs w:val="24"/>
                <w:lang w:eastAsia="zh-CN"/>
              </w:rPr>
              <w:t xml:space="preserve"> </w:t>
            </w:r>
            <w:r w:rsidR="00841E04" w:rsidRPr="007F7A36">
              <w:rPr>
                <w:rFonts w:ascii="Times New Roman" w:eastAsia="SimSun" w:hAnsi="Times New Roman" w:cs="Times New Roman"/>
                <w:sz w:val="24"/>
                <w:szCs w:val="24"/>
                <w:lang w:eastAsia="zh-CN"/>
              </w:rPr>
              <w:t>734</w:t>
            </w:r>
            <w:r w:rsidR="00820FF6" w:rsidRPr="007F7A36">
              <w:rPr>
                <w:rFonts w:ascii="Times New Roman" w:eastAsia="SimSun" w:hAnsi="Times New Roman" w:cs="Times New Roman"/>
                <w:sz w:val="24"/>
                <w:szCs w:val="24"/>
                <w:lang w:eastAsia="zh-CN"/>
              </w:rPr>
              <w:t>,</w:t>
            </w:r>
            <w:r w:rsidR="00C15C5C" w:rsidRPr="007F7A36">
              <w:rPr>
                <w:rFonts w:ascii="Times New Roman" w:eastAsia="SimSun" w:hAnsi="Times New Roman" w:cs="Times New Roman"/>
                <w:sz w:val="24"/>
                <w:szCs w:val="24"/>
                <w:lang w:eastAsia="zh-CN"/>
              </w:rPr>
              <w:t>6</w:t>
            </w:r>
            <w:r w:rsidR="00A3582F" w:rsidRPr="007F7A36">
              <w:rPr>
                <w:rFonts w:ascii="Times New Roman" w:eastAsia="SimSun" w:hAnsi="Times New Roman" w:cs="Times New Roman"/>
                <w:sz w:val="24"/>
                <w:szCs w:val="24"/>
                <w:lang w:eastAsia="zh-CN"/>
              </w:rPr>
              <w:t>7</w:t>
            </w:r>
            <w:r w:rsidR="00820FF6" w:rsidRPr="007F7A36">
              <w:rPr>
                <w:rFonts w:ascii="Times New Roman" w:eastAsia="SimSun" w:hAnsi="Times New Roman" w:cs="Times New Roman"/>
                <w:sz w:val="24"/>
                <w:szCs w:val="24"/>
                <w:lang w:eastAsia="zh-CN"/>
              </w:rPr>
              <w:t xml:space="preserve"> </w:t>
            </w:r>
            <w:r w:rsidRPr="007F7A36">
              <w:rPr>
                <w:rFonts w:ascii="Times New Roman" w:eastAsia="SimSun" w:hAnsi="Times New Roman" w:cs="Times New Roman"/>
                <w:sz w:val="24"/>
                <w:szCs w:val="24"/>
                <w:lang w:eastAsia="zh-CN"/>
              </w:rPr>
              <w:t>тыс. руб.,</w:t>
            </w:r>
          </w:p>
          <w:p w:rsidR="00BF3C1D" w:rsidRPr="007F7A36" w:rsidRDefault="00BF3C1D" w:rsidP="007F7A36">
            <w:pPr>
              <w:spacing w:after="0" w:line="240" w:lineRule="auto"/>
              <w:ind w:firstLine="221"/>
              <w:jc w:val="both"/>
              <w:rPr>
                <w:rFonts w:ascii="Times New Roman" w:eastAsia="SimSun" w:hAnsi="Times New Roman" w:cs="Times New Roman"/>
                <w:sz w:val="24"/>
                <w:szCs w:val="24"/>
                <w:lang w:eastAsia="zh-CN"/>
              </w:rPr>
            </w:pPr>
            <w:r w:rsidRPr="007F7A36">
              <w:rPr>
                <w:rFonts w:ascii="Times New Roman" w:eastAsia="SimSun" w:hAnsi="Times New Roman" w:cs="Times New Roman"/>
                <w:sz w:val="24"/>
                <w:szCs w:val="24"/>
                <w:lang w:eastAsia="zh-CN"/>
              </w:rPr>
              <w:t xml:space="preserve">2020 год </w:t>
            </w:r>
            <w:r w:rsidR="00F025AC" w:rsidRPr="007F7A36">
              <w:rPr>
                <w:rFonts w:ascii="Times New Roman" w:eastAsia="SimSun" w:hAnsi="Times New Roman" w:cs="Times New Roman"/>
                <w:sz w:val="24"/>
                <w:szCs w:val="24"/>
                <w:lang w:eastAsia="zh-CN"/>
              </w:rPr>
              <w:t>–</w:t>
            </w:r>
            <w:r w:rsidRPr="007F7A36">
              <w:rPr>
                <w:rFonts w:ascii="Times New Roman" w:eastAsia="SimSun" w:hAnsi="Times New Roman" w:cs="Times New Roman"/>
                <w:sz w:val="24"/>
                <w:szCs w:val="24"/>
                <w:lang w:eastAsia="zh-CN"/>
              </w:rPr>
              <w:t xml:space="preserve"> </w:t>
            </w:r>
            <w:r w:rsidR="00FA7A9A" w:rsidRPr="007F7A36">
              <w:rPr>
                <w:rFonts w:ascii="Times New Roman" w:eastAsia="SimSun" w:hAnsi="Times New Roman" w:cs="Times New Roman"/>
                <w:sz w:val="24"/>
                <w:szCs w:val="24"/>
                <w:lang w:eastAsia="zh-CN"/>
              </w:rPr>
              <w:t xml:space="preserve">197 766,93 </w:t>
            </w:r>
            <w:r w:rsidRPr="007F7A36">
              <w:rPr>
                <w:rFonts w:ascii="Times New Roman" w:eastAsia="SimSun" w:hAnsi="Times New Roman" w:cs="Times New Roman"/>
                <w:sz w:val="24"/>
                <w:szCs w:val="24"/>
                <w:lang w:eastAsia="zh-CN"/>
              </w:rPr>
              <w:t>тыс. руб.,</w:t>
            </w:r>
          </w:p>
          <w:p w:rsidR="00BF3C1D" w:rsidRPr="007F7A36" w:rsidRDefault="00BF3C1D" w:rsidP="007F7A36">
            <w:pPr>
              <w:spacing w:after="0" w:line="240" w:lineRule="auto"/>
              <w:ind w:firstLine="221"/>
              <w:jc w:val="both"/>
              <w:rPr>
                <w:rFonts w:ascii="Times New Roman" w:eastAsia="SimSun" w:hAnsi="Times New Roman" w:cs="Times New Roman"/>
                <w:sz w:val="24"/>
                <w:szCs w:val="24"/>
                <w:lang w:eastAsia="zh-CN"/>
              </w:rPr>
            </w:pPr>
            <w:r w:rsidRPr="007F7A36">
              <w:rPr>
                <w:rFonts w:ascii="Times New Roman" w:eastAsia="SimSun" w:hAnsi="Times New Roman" w:cs="Times New Roman"/>
                <w:sz w:val="24"/>
                <w:szCs w:val="24"/>
                <w:lang w:eastAsia="zh-CN"/>
              </w:rPr>
              <w:t xml:space="preserve">2021 год </w:t>
            </w:r>
            <w:r w:rsidR="00F025AC" w:rsidRPr="007F7A36">
              <w:rPr>
                <w:rFonts w:ascii="Times New Roman" w:eastAsia="SimSun" w:hAnsi="Times New Roman" w:cs="Times New Roman"/>
                <w:sz w:val="24"/>
                <w:szCs w:val="24"/>
                <w:lang w:eastAsia="zh-CN"/>
              </w:rPr>
              <w:t>–</w:t>
            </w:r>
            <w:r w:rsidRPr="007F7A36">
              <w:rPr>
                <w:rFonts w:ascii="Times New Roman" w:eastAsia="SimSun" w:hAnsi="Times New Roman" w:cs="Times New Roman"/>
                <w:sz w:val="24"/>
                <w:szCs w:val="24"/>
                <w:lang w:eastAsia="zh-CN"/>
              </w:rPr>
              <w:t xml:space="preserve"> </w:t>
            </w:r>
            <w:r w:rsidR="00FA7A9A" w:rsidRPr="007F7A36">
              <w:rPr>
                <w:rFonts w:ascii="Times New Roman" w:eastAsia="SimSun" w:hAnsi="Times New Roman" w:cs="Times New Roman"/>
                <w:sz w:val="24"/>
                <w:szCs w:val="24"/>
                <w:lang w:eastAsia="zh-CN"/>
              </w:rPr>
              <w:t>145 369,31</w:t>
            </w:r>
            <w:r w:rsidRPr="007F7A36">
              <w:rPr>
                <w:rFonts w:ascii="Times New Roman" w:eastAsia="SimSun" w:hAnsi="Times New Roman" w:cs="Times New Roman"/>
                <w:sz w:val="24"/>
                <w:szCs w:val="24"/>
                <w:lang w:eastAsia="zh-CN"/>
              </w:rPr>
              <w:t xml:space="preserve"> тыс. руб.,</w:t>
            </w:r>
          </w:p>
          <w:p w:rsidR="00BF3C1D" w:rsidRPr="007F7A36" w:rsidRDefault="00BF3C1D" w:rsidP="007F7A36">
            <w:pPr>
              <w:spacing w:after="0" w:line="240" w:lineRule="auto"/>
              <w:ind w:firstLine="221"/>
              <w:jc w:val="both"/>
              <w:rPr>
                <w:rFonts w:ascii="Times New Roman" w:eastAsia="SimSun" w:hAnsi="Times New Roman" w:cs="Times New Roman"/>
                <w:sz w:val="24"/>
                <w:szCs w:val="24"/>
                <w:lang w:eastAsia="zh-CN"/>
              </w:rPr>
            </w:pPr>
            <w:r w:rsidRPr="007F7A36">
              <w:rPr>
                <w:rFonts w:ascii="Times New Roman" w:eastAsia="SimSun" w:hAnsi="Times New Roman" w:cs="Times New Roman"/>
                <w:sz w:val="24"/>
                <w:szCs w:val="24"/>
                <w:lang w:eastAsia="zh-CN"/>
              </w:rPr>
              <w:t>2022 год* – 0,00 тыс. руб.,</w:t>
            </w:r>
          </w:p>
          <w:p w:rsidR="00BF3C1D" w:rsidRPr="007F7A36" w:rsidRDefault="00BF3C1D" w:rsidP="007F7A36">
            <w:pPr>
              <w:spacing w:after="0" w:line="240" w:lineRule="auto"/>
              <w:ind w:firstLine="221"/>
              <w:jc w:val="both"/>
              <w:rPr>
                <w:rFonts w:ascii="Times New Roman" w:eastAsia="SimSun" w:hAnsi="Times New Roman" w:cs="Times New Roman"/>
                <w:sz w:val="24"/>
                <w:szCs w:val="24"/>
                <w:lang w:eastAsia="zh-CN"/>
              </w:rPr>
            </w:pPr>
            <w:r w:rsidRPr="007F7A36">
              <w:rPr>
                <w:rFonts w:ascii="Times New Roman" w:eastAsia="SimSun" w:hAnsi="Times New Roman" w:cs="Times New Roman"/>
                <w:sz w:val="24"/>
                <w:szCs w:val="24"/>
                <w:lang w:eastAsia="zh-CN"/>
              </w:rPr>
              <w:t>2023 год* – 0,00 тыс. руб.,</w:t>
            </w:r>
          </w:p>
          <w:p w:rsidR="00BF3C1D" w:rsidRPr="007F7A36" w:rsidRDefault="00BF3C1D" w:rsidP="007F7A36">
            <w:pPr>
              <w:spacing w:after="0" w:line="240" w:lineRule="auto"/>
              <w:ind w:firstLine="221"/>
              <w:jc w:val="both"/>
              <w:rPr>
                <w:rFonts w:ascii="Times New Roman" w:eastAsia="SimSun" w:hAnsi="Times New Roman" w:cs="Times New Roman"/>
                <w:sz w:val="24"/>
                <w:szCs w:val="24"/>
                <w:lang w:eastAsia="zh-CN"/>
              </w:rPr>
            </w:pPr>
            <w:r w:rsidRPr="007F7A36">
              <w:rPr>
                <w:rFonts w:ascii="Times New Roman" w:eastAsia="SimSun" w:hAnsi="Times New Roman" w:cs="Times New Roman"/>
                <w:sz w:val="24"/>
                <w:szCs w:val="24"/>
                <w:lang w:eastAsia="zh-CN"/>
              </w:rPr>
              <w:t>2024 год* – 0,00 тыс. руб.,</w:t>
            </w:r>
          </w:p>
          <w:p w:rsidR="00BF3C1D" w:rsidRPr="007F7A36" w:rsidRDefault="00BF3C1D" w:rsidP="007F7A36">
            <w:pPr>
              <w:spacing w:after="0" w:line="240" w:lineRule="auto"/>
              <w:ind w:firstLine="221"/>
              <w:jc w:val="both"/>
              <w:rPr>
                <w:rFonts w:ascii="Times New Roman" w:eastAsia="SimSun" w:hAnsi="Times New Roman" w:cs="Times New Roman"/>
                <w:sz w:val="24"/>
                <w:szCs w:val="24"/>
                <w:lang w:eastAsia="zh-CN"/>
              </w:rPr>
            </w:pPr>
            <w:r w:rsidRPr="007F7A36">
              <w:rPr>
                <w:rFonts w:ascii="Times New Roman" w:eastAsia="SimSun" w:hAnsi="Times New Roman" w:cs="Times New Roman"/>
                <w:sz w:val="24"/>
                <w:szCs w:val="24"/>
                <w:lang w:eastAsia="zh-CN"/>
              </w:rPr>
              <w:t>Областной бюджет:</w:t>
            </w:r>
          </w:p>
          <w:p w:rsidR="00BF3C1D" w:rsidRPr="007F7A36" w:rsidRDefault="00BF3C1D" w:rsidP="007F7A36">
            <w:pPr>
              <w:spacing w:after="0" w:line="240" w:lineRule="auto"/>
              <w:ind w:firstLine="221"/>
              <w:jc w:val="both"/>
              <w:rPr>
                <w:rFonts w:ascii="Times New Roman" w:eastAsia="SimSun" w:hAnsi="Times New Roman" w:cs="Times New Roman"/>
                <w:sz w:val="24"/>
                <w:szCs w:val="24"/>
                <w:lang w:eastAsia="zh-CN"/>
              </w:rPr>
            </w:pPr>
            <w:r w:rsidRPr="007F7A36">
              <w:rPr>
                <w:rFonts w:ascii="Times New Roman" w:eastAsia="SimSun" w:hAnsi="Times New Roman" w:cs="Times New Roman"/>
                <w:sz w:val="24"/>
                <w:szCs w:val="24"/>
                <w:lang w:eastAsia="zh-CN"/>
              </w:rPr>
              <w:t xml:space="preserve">2019 год </w:t>
            </w:r>
            <w:r w:rsidR="00F025AC" w:rsidRPr="007F7A36">
              <w:rPr>
                <w:rFonts w:ascii="Times New Roman" w:eastAsia="SimSun" w:hAnsi="Times New Roman" w:cs="Times New Roman"/>
                <w:sz w:val="24"/>
                <w:szCs w:val="24"/>
                <w:lang w:eastAsia="zh-CN"/>
              </w:rPr>
              <w:t>–</w:t>
            </w:r>
            <w:r w:rsidRPr="007F7A36">
              <w:rPr>
                <w:rFonts w:ascii="Times New Roman" w:eastAsia="SimSun" w:hAnsi="Times New Roman" w:cs="Times New Roman"/>
                <w:sz w:val="24"/>
                <w:szCs w:val="24"/>
                <w:lang w:eastAsia="zh-CN"/>
              </w:rPr>
              <w:t xml:space="preserve"> 14 668,13 тыс. руб.,</w:t>
            </w:r>
          </w:p>
          <w:p w:rsidR="00BF3C1D" w:rsidRPr="007F7A36" w:rsidRDefault="00BF3C1D" w:rsidP="007F7A36">
            <w:pPr>
              <w:spacing w:after="0" w:line="240" w:lineRule="auto"/>
              <w:ind w:firstLine="221"/>
              <w:jc w:val="both"/>
              <w:rPr>
                <w:rFonts w:ascii="Times New Roman" w:eastAsia="SimSun" w:hAnsi="Times New Roman" w:cs="Times New Roman"/>
                <w:sz w:val="24"/>
                <w:szCs w:val="24"/>
                <w:lang w:eastAsia="zh-CN"/>
              </w:rPr>
            </w:pPr>
            <w:r w:rsidRPr="007F7A36">
              <w:rPr>
                <w:rFonts w:ascii="Times New Roman" w:eastAsia="SimSun" w:hAnsi="Times New Roman" w:cs="Times New Roman"/>
                <w:sz w:val="24"/>
                <w:szCs w:val="24"/>
                <w:lang w:eastAsia="zh-CN"/>
              </w:rPr>
              <w:t xml:space="preserve">2020 год </w:t>
            </w:r>
            <w:r w:rsidR="00F025AC" w:rsidRPr="007F7A36">
              <w:rPr>
                <w:rFonts w:ascii="Times New Roman" w:eastAsia="SimSun" w:hAnsi="Times New Roman" w:cs="Times New Roman"/>
                <w:sz w:val="24"/>
                <w:szCs w:val="24"/>
                <w:lang w:eastAsia="zh-CN"/>
              </w:rPr>
              <w:t>–</w:t>
            </w:r>
            <w:r w:rsidRPr="007F7A36">
              <w:rPr>
                <w:rFonts w:ascii="Times New Roman" w:eastAsia="SimSun" w:hAnsi="Times New Roman" w:cs="Times New Roman"/>
                <w:sz w:val="24"/>
                <w:szCs w:val="24"/>
                <w:lang w:eastAsia="zh-CN"/>
              </w:rPr>
              <w:t xml:space="preserve"> 19 774,23 тыс. руб.,</w:t>
            </w:r>
          </w:p>
          <w:p w:rsidR="00BF3C1D" w:rsidRPr="007F7A36" w:rsidRDefault="00BF3C1D" w:rsidP="007F7A36">
            <w:pPr>
              <w:spacing w:after="0" w:line="240" w:lineRule="auto"/>
              <w:ind w:firstLine="221"/>
              <w:jc w:val="both"/>
              <w:rPr>
                <w:rFonts w:ascii="Times New Roman" w:eastAsia="SimSun" w:hAnsi="Times New Roman" w:cs="Times New Roman"/>
                <w:sz w:val="24"/>
                <w:szCs w:val="24"/>
                <w:lang w:eastAsia="zh-CN"/>
              </w:rPr>
            </w:pPr>
            <w:r w:rsidRPr="007F7A36">
              <w:rPr>
                <w:rFonts w:ascii="Times New Roman" w:eastAsia="SimSun" w:hAnsi="Times New Roman" w:cs="Times New Roman"/>
                <w:sz w:val="24"/>
                <w:szCs w:val="24"/>
                <w:lang w:eastAsia="zh-CN"/>
              </w:rPr>
              <w:t xml:space="preserve">2021 год </w:t>
            </w:r>
            <w:r w:rsidR="00F025AC" w:rsidRPr="007F7A36">
              <w:rPr>
                <w:rFonts w:ascii="Times New Roman" w:eastAsia="SimSun" w:hAnsi="Times New Roman" w:cs="Times New Roman"/>
                <w:sz w:val="24"/>
                <w:szCs w:val="24"/>
                <w:lang w:eastAsia="zh-CN"/>
              </w:rPr>
              <w:t>–</w:t>
            </w:r>
            <w:r w:rsidRPr="007F7A36">
              <w:rPr>
                <w:rFonts w:ascii="Times New Roman" w:eastAsia="SimSun" w:hAnsi="Times New Roman" w:cs="Times New Roman"/>
                <w:sz w:val="24"/>
                <w:szCs w:val="24"/>
                <w:lang w:eastAsia="zh-CN"/>
              </w:rPr>
              <w:t xml:space="preserve"> 19 774,23 тыс. руб.,</w:t>
            </w:r>
          </w:p>
          <w:p w:rsidR="00BF3C1D" w:rsidRPr="007F7A36" w:rsidRDefault="00AE325D" w:rsidP="007F7A36">
            <w:pPr>
              <w:spacing w:after="0" w:line="240" w:lineRule="auto"/>
              <w:ind w:firstLine="221"/>
              <w:jc w:val="both"/>
              <w:rPr>
                <w:rFonts w:ascii="Times New Roman" w:eastAsia="SimSun" w:hAnsi="Times New Roman" w:cs="Times New Roman"/>
                <w:sz w:val="24"/>
                <w:szCs w:val="24"/>
                <w:lang w:eastAsia="zh-CN"/>
              </w:rPr>
            </w:pPr>
            <w:r w:rsidRPr="007F7A36">
              <w:rPr>
                <w:rFonts w:ascii="Times New Roman" w:eastAsia="SimSun" w:hAnsi="Times New Roman" w:cs="Times New Roman"/>
                <w:sz w:val="24"/>
                <w:szCs w:val="24"/>
                <w:lang w:eastAsia="zh-CN"/>
              </w:rPr>
              <w:t xml:space="preserve">2022 год* - </w:t>
            </w:r>
            <w:r w:rsidR="00BF3C1D" w:rsidRPr="007F7A36">
              <w:rPr>
                <w:rFonts w:ascii="Times New Roman" w:eastAsia="SimSun" w:hAnsi="Times New Roman" w:cs="Times New Roman"/>
                <w:sz w:val="24"/>
                <w:szCs w:val="24"/>
                <w:lang w:eastAsia="zh-CN"/>
              </w:rPr>
              <w:t>0,00 тыс. руб.,</w:t>
            </w:r>
          </w:p>
          <w:p w:rsidR="00BF3C1D" w:rsidRPr="007F7A36" w:rsidRDefault="00BF3C1D" w:rsidP="007F7A36">
            <w:pPr>
              <w:spacing w:after="0" w:line="240" w:lineRule="auto"/>
              <w:ind w:firstLine="221"/>
              <w:jc w:val="both"/>
              <w:rPr>
                <w:rFonts w:ascii="Times New Roman" w:eastAsia="SimSun" w:hAnsi="Times New Roman" w:cs="Times New Roman"/>
                <w:sz w:val="24"/>
                <w:szCs w:val="24"/>
                <w:lang w:eastAsia="zh-CN"/>
              </w:rPr>
            </w:pPr>
            <w:r w:rsidRPr="007F7A36">
              <w:rPr>
                <w:rFonts w:ascii="Times New Roman" w:eastAsia="SimSun" w:hAnsi="Times New Roman" w:cs="Times New Roman"/>
                <w:sz w:val="24"/>
                <w:szCs w:val="24"/>
                <w:lang w:eastAsia="zh-CN"/>
              </w:rPr>
              <w:t>2023 год* – 0,00 тыс. руб.,</w:t>
            </w:r>
          </w:p>
          <w:p w:rsidR="00CE505B" w:rsidRPr="007F7A36" w:rsidRDefault="000D1042" w:rsidP="007F7A36">
            <w:pPr>
              <w:spacing w:after="0" w:line="240" w:lineRule="auto"/>
              <w:ind w:firstLine="221"/>
              <w:jc w:val="both"/>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t>2024 год* – 0,00 тыс. руб.</w:t>
            </w:r>
          </w:p>
        </w:tc>
      </w:tr>
    </w:tbl>
    <w:p w:rsidR="00BE6E28" w:rsidRDefault="00035FCB" w:rsidP="007F7A36">
      <w:pPr>
        <w:spacing w:after="0" w:line="240" w:lineRule="auto"/>
        <w:ind w:firstLine="708"/>
        <w:jc w:val="right"/>
        <w:rPr>
          <w:rFonts w:ascii="Times New Roman" w:eastAsia="SimSun" w:hAnsi="Times New Roman" w:cs="Times New Roman"/>
          <w:sz w:val="24"/>
          <w:szCs w:val="24"/>
          <w:lang w:eastAsia="zh-CN"/>
        </w:rPr>
      </w:pPr>
      <w:r w:rsidRPr="00B15B04">
        <w:rPr>
          <w:rFonts w:ascii="Times New Roman" w:eastAsia="SimSun" w:hAnsi="Times New Roman" w:cs="Times New Roman"/>
          <w:sz w:val="24"/>
          <w:szCs w:val="24"/>
          <w:lang w:eastAsia="zh-CN"/>
        </w:rPr>
        <w:tab/>
      </w:r>
      <w:r w:rsidRPr="00B15B04">
        <w:rPr>
          <w:rFonts w:ascii="Times New Roman" w:eastAsia="SimSun" w:hAnsi="Times New Roman" w:cs="Times New Roman"/>
          <w:sz w:val="24"/>
          <w:szCs w:val="24"/>
          <w:lang w:eastAsia="zh-CN"/>
        </w:rPr>
        <w:tab/>
      </w:r>
      <w:r w:rsidRPr="00B15B04">
        <w:rPr>
          <w:rFonts w:ascii="Times New Roman" w:eastAsia="SimSun" w:hAnsi="Times New Roman" w:cs="Times New Roman"/>
          <w:sz w:val="24"/>
          <w:szCs w:val="24"/>
          <w:lang w:eastAsia="zh-CN"/>
        </w:rPr>
        <w:tab/>
      </w:r>
      <w:r w:rsidRPr="00B15B04">
        <w:rPr>
          <w:rFonts w:ascii="Times New Roman" w:eastAsia="SimSun" w:hAnsi="Times New Roman" w:cs="Times New Roman"/>
          <w:sz w:val="24"/>
          <w:szCs w:val="24"/>
          <w:lang w:eastAsia="zh-CN"/>
        </w:rPr>
        <w:tab/>
      </w:r>
      <w:r w:rsidRPr="00B15B04">
        <w:rPr>
          <w:rFonts w:ascii="Times New Roman" w:eastAsia="SimSun" w:hAnsi="Times New Roman" w:cs="Times New Roman"/>
          <w:sz w:val="24"/>
          <w:szCs w:val="24"/>
          <w:lang w:eastAsia="zh-CN"/>
        </w:rPr>
        <w:tab/>
      </w:r>
      <w:r w:rsidRPr="00B15B04">
        <w:rPr>
          <w:rFonts w:ascii="Times New Roman" w:eastAsia="SimSun" w:hAnsi="Times New Roman" w:cs="Times New Roman"/>
          <w:sz w:val="24"/>
          <w:szCs w:val="24"/>
          <w:lang w:eastAsia="zh-CN"/>
        </w:rPr>
        <w:tab/>
      </w:r>
      <w:r w:rsidRPr="00B15B04">
        <w:rPr>
          <w:rFonts w:ascii="Times New Roman" w:eastAsia="SimSun" w:hAnsi="Times New Roman" w:cs="Times New Roman"/>
          <w:sz w:val="24"/>
          <w:szCs w:val="24"/>
          <w:lang w:eastAsia="zh-CN"/>
        </w:rPr>
        <w:tab/>
      </w:r>
      <w:r w:rsidRPr="00B15B04">
        <w:rPr>
          <w:rFonts w:ascii="Times New Roman" w:eastAsia="SimSun" w:hAnsi="Times New Roman" w:cs="Times New Roman"/>
          <w:sz w:val="24"/>
          <w:szCs w:val="24"/>
          <w:lang w:eastAsia="zh-CN"/>
        </w:rPr>
        <w:tab/>
      </w:r>
      <w:r w:rsidRPr="00B15B04">
        <w:rPr>
          <w:rFonts w:ascii="Times New Roman" w:eastAsia="SimSun" w:hAnsi="Times New Roman" w:cs="Times New Roman"/>
          <w:sz w:val="24"/>
          <w:szCs w:val="24"/>
          <w:lang w:eastAsia="zh-CN"/>
        </w:rPr>
        <w:tab/>
      </w:r>
      <w:r w:rsidRPr="00B15B04">
        <w:rPr>
          <w:rFonts w:ascii="Times New Roman" w:eastAsia="SimSun" w:hAnsi="Times New Roman" w:cs="Times New Roman"/>
          <w:sz w:val="24"/>
          <w:szCs w:val="24"/>
          <w:lang w:eastAsia="zh-CN"/>
        </w:rPr>
        <w:tab/>
      </w:r>
      <w:r w:rsidRPr="00B15B04">
        <w:rPr>
          <w:rFonts w:ascii="Times New Roman" w:eastAsia="SimSun" w:hAnsi="Times New Roman" w:cs="Times New Roman"/>
          <w:sz w:val="24"/>
          <w:szCs w:val="24"/>
          <w:lang w:eastAsia="zh-CN"/>
        </w:rPr>
        <w:tab/>
        <w:t>»</w:t>
      </w:r>
      <w:r w:rsidR="00BE6E28" w:rsidRPr="00B15B04">
        <w:rPr>
          <w:rFonts w:ascii="Times New Roman" w:eastAsia="SimSun" w:hAnsi="Times New Roman" w:cs="Times New Roman"/>
          <w:sz w:val="24"/>
          <w:szCs w:val="24"/>
          <w:lang w:eastAsia="zh-CN"/>
        </w:rPr>
        <w:t>.</w:t>
      </w:r>
    </w:p>
    <w:p w:rsidR="00922E36" w:rsidRDefault="000F3D16" w:rsidP="007F7A36">
      <w:pPr>
        <w:spacing w:after="0" w:line="240" w:lineRule="auto"/>
        <w:ind w:firstLine="708"/>
        <w:jc w:val="both"/>
        <w:rPr>
          <w:rFonts w:ascii="Times New Roman" w:eastAsia="Times New Roman" w:hAnsi="Times New Roman" w:cs="Times New Roman"/>
          <w:b/>
          <w:sz w:val="24"/>
          <w:szCs w:val="24"/>
          <w:lang w:eastAsia="ru-RU"/>
        </w:rPr>
      </w:pPr>
      <w:r w:rsidRPr="00B15B04">
        <w:rPr>
          <w:rFonts w:ascii="Times New Roman" w:eastAsia="Times New Roman" w:hAnsi="Times New Roman" w:cs="Times New Roman"/>
          <w:sz w:val="24"/>
          <w:szCs w:val="24"/>
          <w:lang w:eastAsia="ru-RU"/>
        </w:rPr>
        <w:t>1.</w:t>
      </w:r>
      <w:r w:rsidR="00FA7A9A">
        <w:rPr>
          <w:rFonts w:ascii="Times New Roman" w:eastAsia="Times New Roman" w:hAnsi="Times New Roman" w:cs="Times New Roman"/>
          <w:sz w:val="24"/>
          <w:szCs w:val="24"/>
          <w:lang w:eastAsia="ru-RU"/>
        </w:rPr>
        <w:t>2</w:t>
      </w:r>
      <w:r w:rsidRPr="00B15B04">
        <w:rPr>
          <w:rFonts w:ascii="Times New Roman" w:eastAsia="Times New Roman" w:hAnsi="Times New Roman" w:cs="Times New Roman"/>
          <w:sz w:val="24"/>
          <w:szCs w:val="24"/>
          <w:lang w:eastAsia="ru-RU"/>
        </w:rPr>
        <w:t xml:space="preserve">. </w:t>
      </w:r>
      <w:r w:rsidR="00F025AC">
        <w:rPr>
          <w:rFonts w:ascii="Times New Roman" w:eastAsia="Times New Roman" w:hAnsi="Times New Roman" w:cs="Times New Roman"/>
          <w:sz w:val="24"/>
          <w:szCs w:val="24"/>
          <w:lang w:eastAsia="ru-RU"/>
        </w:rPr>
        <w:t>Строки третью</w:t>
      </w:r>
      <w:r w:rsidR="00922E36">
        <w:rPr>
          <w:rFonts w:ascii="Times New Roman" w:eastAsia="Times New Roman" w:hAnsi="Times New Roman" w:cs="Times New Roman"/>
          <w:sz w:val="24"/>
          <w:szCs w:val="24"/>
          <w:lang w:eastAsia="ru-RU"/>
        </w:rPr>
        <w:t xml:space="preserve"> и</w:t>
      </w:r>
      <w:r w:rsidR="003338FA">
        <w:rPr>
          <w:rFonts w:ascii="Times New Roman" w:eastAsia="Times New Roman" w:hAnsi="Times New Roman" w:cs="Times New Roman"/>
          <w:sz w:val="24"/>
          <w:szCs w:val="24"/>
          <w:lang w:eastAsia="ru-RU"/>
        </w:rPr>
        <w:t xml:space="preserve"> </w:t>
      </w:r>
      <w:r w:rsidR="00F025AC">
        <w:rPr>
          <w:rFonts w:ascii="Times New Roman" w:eastAsia="Times New Roman" w:hAnsi="Times New Roman" w:cs="Times New Roman"/>
          <w:sz w:val="24"/>
          <w:szCs w:val="24"/>
          <w:lang w:eastAsia="ru-RU"/>
        </w:rPr>
        <w:t>четвертую</w:t>
      </w:r>
      <w:r w:rsidR="00922E36">
        <w:rPr>
          <w:rFonts w:ascii="Times New Roman" w:eastAsia="Times New Roman" w:hAnsi="Times New Roman" w:cs="Times New Roman"/>
          <w:sz w:val="24"/>
          <w:szCs w:val="24"/>
          <w:lang w:eastAsia="ru-RU"/>
        </w:rPr>
        <w:t xml:space="preserve"> </w:t>
      </w:r>
      <w:r w:rsidR="00F025AC">
        <w:rPr>
          <w:rFonts w:ascii="Times New Roman" w:eastAsia="Times New Roman" w:hAnsi="Times New Roman" w:cs="Times New Roman"/>
          <w:sz w:val="24"/>
          <w:szCs w:val="24"/>
          <w:lang w:eastAsia="ru-RU"/>
        </w:rPr>
        <w:t>т</w:t>
      </w:r>
      <w:r w:rsidR="00922E36" w:rsidRPr="00922E36">
        <w:rPr>
          <w:rFonts w:ascii="Times New Roman" w:eastAsia="Times New Roman" w:hAnsi="Times New Roman" w:cs="Times New Roman"/>
          <w:bCs/>
          <w:sz w:val="24"/>
          <w:szCs w:val="24"/>
          <w:lang w:eastAsia="ru-RU"/>
        </w:rPr>
        <w:t>аблиц</w:t>
      </w:r>
      <w:r w:rsidR="00922E36">
        <w:rPr>
          <w:rFonts w:ascii="Times New Roman" w:eastAsia="Times New Roman" w:hAnsi="Times New Roman" w:cs="Times New Roman"/>
          <w:bCs/>
          <w:sz w:val="24"/>
          <w:szCs w:val="24"/>
          <w:lang w:eastAsia="ru-RU"/>
        </w:rPr>
        <w:t>ы</w:t>
      </w:r>
      <w:r w:rsidR="00922E36" w:rsidRPr="00922E36">
        <w:rPr>
          <w:rFonts w:ascii="Times New Roman" w:eastAsia="Times New Roman" w:hAnsi="Times New Roman" w:cs="Times New Roman"/>
          <w:bCs/>
          <w:sz w:val="24"/>
          <w:szCs w:val="24"/>
          <w:lang w:eastAsia="ru-RU"/>
        </w:rPr>
        <w:t xml:space="preserve"> </w:t>
      </w:r>
      <w:r w:rsidR="00922E36">
        <w:rPr>
          <w:rFonts w:ascii="Times New Roman" w:eastAsia="Times New Roman" w:hAnsi="Times New Roman" w:cs="Times New Roman"/>
          <w:bCs/>
          <w:sz w:val="24"/>
          <w:szCs w:val="24"/>
          <w:lang w:eastAsia="ru-RU"/>
        </w:rPr>
        <w:t>3</w:t>
      </w:r>
      <w:r w:rsidR="00922E36" w:rsidRPr="00922E36">
        <w:rPr>
          <w:rFonts w:ascii="Times New Roman" w:eastAsia="Times New Roman" w:hAnsi="Times New Roman" w:cs="Times New Roman"/>
          <w:bCs/>
          <w:sz w:val="24"/>
          <w:szCs w:val="24"/>
          <w:lang w:eastAsia="ru-RU"/>
        </w:rPr>
        <w:t xml:space="preserve"> «Сведения о целевых индикаторах (показателях) реа</w:t>
      </w:r>
      <w:r w:rsidR="00922E36">
        <w:rPr>
          <w:rFonts w:ascii="Times New Roman" w:eastAsia="Times New Roman" w:hAnsi="Times New Roman" w:cs="Times New Roman"/>
          <w:bCs/>
          <w:sz w:val="24"/>
          <w:szCs w:val="24"/>
          <w:lang w:eastAsia="ru-RU"/>
        </w:rPr>
        <w:t>лизации муниципальной программы</w:t>
      </w:r>
      <w:r w:rsidR="00922E36" w:rsidRPr="00922E36">
        <w:rPr>
          <w:rFonts w:ascii="Times New Roman" w:eastAsia="Times New Roman" w:hAnsi="Times New Roman" w:cs="Times New Roman"/>
          <w:bCs/>
          <w:sz w:val="24"/>
          <w:szCs w:val="24"/>
          <w:lang w:eastAsia="ru-RU"/>
        </w:rPr>
        <w:t>»</w:t>
      </w:r>
      <w:r w:rsidR="00922E36" w:rsidRPr="00922E36">
        <w:rPr>
          <w:rFonts w:ascii="Times New Roman" w:eastAsia="Times New Roman" w:hAnsi="Times New Roman" w:cs="Times New Roman"/>
          <w:sz w:val="24"/>
          <w:szCs w:val="24"/>
          <w:lang w:eastAsia="ru-RU"/>
        </w:rPr>
        <w:t xml:space="preserve"> </w:t>
      </w:r>
      <w:r w:rsidR="00922E36">
        <w:rPr>
          <w:rFonts w:ascii="Times New Roman" w:eastAsia="Times New Roman" w:hAnsi="Times New Roman" w:cs="Times New Roman"/>
          <w:sz w:val="24"/>
          <w:szCs w:val="24"/>
          <w:lang w:eastAsia="ru-RU"/>
        </w:rPr>
        <w:t>раздела 3</w:t>
      </w:r>
      <w:r w:rsidR="00922E36" w:rsidRPr="00922E36">
        <w:rPr>
          <w:rFonts w:ascii="Times New Roman" w:eastAsia="Times New Roman" w:hAnsi="Times New Roman" w:cs="Times New Roman"/>
          <w:sz w:val="24"/>
          <w:szCs w:val="24"/>
          <w:lang w:eastAsia="ru-RU"/>
        </w:rPr>
        <w:t xml:space="preserve"> </w:t>
      </w:r>
      <w:r w:rsidR="00922E36">
        <w:rPr>
          <w:rFonts w:ascii="Times New Roman" w:eastAsia="Times New Roman" w:hAnsi="Times New Roman" w:cs="Times New Roman"/>
          <w:sz w:val="24"/>
          <w:szCs w:val="24"/>
          <w:lang w:eastAsia="ru-RU"/>
        </w:rPr>
        <w:t>«</w:t>
      </w:r>
      <w:r w:rsidR="00922E36" w:rsidRPr="00922E36">
        <w:rPr>
          <w:rFonts w:ascii="Times New Roman" w:eastAsia="Times New Roman" w:hAnsi="Times New Roman" w:cs="Times New Roman"/>
          <w:sz w:val="24"/>
          <w:szCs w:val="24"/>
          <w:lang w:eastAsia="ru-RU"/>
        </w:rPr>
        <w:t xml:space="preserve">Цель (цели) </w:t>
      </w:r>
      <w:r w:rsidR="00223395">
        <w:rPr>
          <w:rFonts w:ascii="Times New Roman" w:eastAsia="Times New Roman" w:hAnsi="Times New Roman" w:cs="Times New Roman"/>
          <w:sz w:val="24"/>
          <w:szCs w:val="24"/>
          <w:lang w:eastAsia="ru-RU"/>
        </w:rPr>
        <w:t xml:space="preserve">                           </w:t>
      </w:r>
      <w:r w:rsidR="00922E36" w:rsidRPr="00922E36">
        <w:rPr>
          <w:rFonts w:ascii="Times New Roman" w:eastAsia="Times New Roman" w:hAnsi="Times New Roman" w:cs="Times New Roman"/>
          <w:sz w:val="24"/>
          <w:szCs w:val="24"/>
          <w:lang w:eastAsia="ru-RU"/>
        </w:rPr>
        <w:t>и ожидаемые результаты реализации Программы</w:t>
      </w:r>
      <w:r w:rsidR="00922E36">
        <w:rPr>
          <w:rFonts w:ascii="Times New Roman" w:eastAsia="Times New Roman" w:hAnsi="Times New Roman" w:cs="Times New Roman"/>
          <w:sz w:val="24"/>
          <w:szCs w:val="24"/>
          <w:lang w:eastAsia="ru-RU"/>
        </w:rPr>
        <w:t>»</w:t>
      </w:r>
      <w:r w:rsidR="00922E36" w:rsidRPr="00922E36">
        <w:rPr>
          <w:rFonts w:ascii="Times New Roman" w:eastAsia="Times New Roman" w:hAnsi="Times New Roman" w:cs="Times New Roman"/>
          <w:sz w:val="24"/>
          <w:szCs w:val="24"/>
          <w:lang w:eastAsia="ru-RU"/>
        </w:rPr>
        <w:t xml:space="preserve"> </w:t>
      </w:r>
      <w:r w:rsidR="00922E36" w:rsidRPr="00922E36">
        <w:rPr>
          <w:rFonts w:ascii="Times New Roman" w:eastAsia="Times New Roman" w:hAnsi="Times New Roman" w:cs="Times New Roman"/>
          <w:bCs/>
          <w:sz w:val="24"/>
          <w:szCs w:val="24"/>
          <w:lang w:eastAsia="ru-RU"/>
        </w:rPr>
        <w:t>изложить в следующей редакции:</w:t>
      </w:r>
      <w:r w:rsidR="00922E36" w:rsidRPr="00922E36">
        <w:rPr>
          <w:rFonts w:ascii="Times New Roman" w:eastAsia="Times New Roman" w:hAnsi="Times New Roman" w:cs="Times New Roman"/>
          <w:b/>
          <w:sz w:val="24"/>
          <w:szCs w:val="24"/>
          <w:lang w:eastAsia="ru-RU"/>
        </w:rPr>
        <w:t xml:space="preserve"> </w:t>
      </w:r>
    </w:p>
    <w:p w:rsidR="007F7A36" w:rsidRPr="007F7A36" w:rsidRDefault="007F7A36" w:rsidP="007F7A36">
      <w:pPr>
        <w:spacing w:after="0" w:line="240" w:lineRule="auto"/>
        <w:ind w:firstLine="708"/>
        <w:jc w:val="both"/>
        <w:rPr>
          <w:rFonts w:ascii="Times New Roman" w:eastAsia="Times New Roman" w:hAnsi="Times New Roman" w:cs="Times New Roman"/>
          <w:sz w:val="24"/>
          <w:szCs w:val="24"/>
          <w:lang w:eastAsia="ru-RU"/>
        </w:rPr>
      </w:pPr>
      <w:r w:rsidRPr="007F7A36">
        <w:rPr>
          <w:rFonts w:ascii="Times New Roman" w:eastAsia="Times New Roman" w:hAnsi="Times New Roman" w:cs="Times New Roman"/>
          <w:sz w:val="24"/>
          <w:szCs w:val="24"/>
          <w:lang w:eastAsia="ru-RU"/>
        </w:rPr>
        <w:t>«</w:t>
      </w:r>
    </w:p>
    <w:tbl>
      <w:tblPr>
        <w:tblW w:w="9924" w:type="dxa"/>
        <w:tblInd w:w="-364" w:type="dxa"/>
        <w:tblLayout w:type="fixed"/>
        <w:tblCellMar>
          <w:top w:w="102" w:type="dxa"/>
          <w:left w:w="62" w:type="dxa"/>
          <w:bottom w:w="102" w:type="dxa"/>
          <w:right w:w="62" w:type="dxa"/>
        </w:tblCellMar>
        <w:tblLook w:val="0000" w:firstRow="0" w:lastRow="0" w:firstColumn="0" w:lastColumn="0" w:noHBand="0" w:noVBand="0"/>
      </w:tblPr>
      <w:tblGrid>
        <w:gridCol w:w="286"/>
        <w:gridCol w:w="2692"/>
        <w:gridCol w:w="992"/>
        <w:gridCol w:w="709"/>
        <w:gridCol w:w="709"/>
        <w:gridCol w:w="850"/>
        <w:gridCol w:w="709"/>
        <w:gridCol w:w="850"/>
        <w:gridCol w:w="709"/>
        <w:gridCol w:w="709"/>
        <w:gridCol w:w="709"/>
      </w:tblGrid>
      <w:tr w:rsidR="00746A02" w:rsidRPr="000D1042" w:rsidTr="000D1042">
        <w:tc>
          <w:tcPr>
            <w:tcW w:w="286" w:type="dxa"/>
            <w:tcBorders>
              <w:top w:val="single" w:sz="4" w:space="0" w:color="auto"/>
              <w:left w:val="single" w:sz="4" w:space="0" w:color="auto"/>
              <w:bottom w:val="single" w:sz="4" w:space="0" w:color="auto"/>
              <w:right w:val="single" w:sz="4" w:space="0" w:color="auto"/>
            </w:tcBorders>
          </w:tcPr>
          <w:p w:rsidR="00922E36" w:rsidRPr="000D1042" w:rsidRDefault="00922E36">
            <w:pPr>
              <w:autoSpaceDE w:val="0"/>
              <w:autoSpaceDN w:val="0"/>
              <w:adjustRightInd w:val="0"/>
              <w:spacing w:after="0" w:line="240" w:lineRule="auto"/>
              <w:rPr>
                <w:rFonts w:ascii="Times New Roman" w:hAnsi="Times New Roman" w:cs="Times New Roman"/>
                <w:sz w:val="20"/>
                <w:szCs w:val="20"/>
              </w:rPr>
            </w:pPr>
            <w:r w:rsidRPr="000D1042">
              <w:rPr>
                <w:rFonts w:ascii="Times New Roman" w:hAnsi="Times New Roman" w:cs="Times New Roman"/>
                <w:sz w:val="20"/>
                <w:szCs w:val="20"/>
              </w:rPr>
              <w:t>3</w:t>
            </w:r>
          </w:p>
        </w:tc>
        <w:tc>
          <w:tcPr>
            <w:tcW w:w="2692" w:type="dxa"/>
            <w:tcBorders>
              <w:top w:val="single" w:sz="4" w:space="0" w:color="auto"/>
              <w:left w:val="single" w:sz="4" w:space="0" w:color="auto"/>
              <w:bottom w:val="single" w:sz="4" w:space="0" w:color="auto"/>
              <w:right w:val="single" w:sz="4" w:space="0" w:color="auto"/>
            </w:tcBorders>
          </w:tcPr>
          <w:p w:rsidR="000D1042" w:rsidRDefault="00BF2898" w:rsidP="007F7A36">
            <w:pPr>
              <w:autoSpaceDE w:val="0"/>
              <w:autoSpaceDN w:val="0"/>
              <w:adjustRightInd w:val="0"/>
              <w:spacing w:after="0" w:line="240" w:lineRule="auto"/>
              <w:rPr>
                <w:rFonts w:ascii="Times New Roman" w:hAnsi="Times New Roman" w:cs="Times New Roman"/>
                <w:sz w:val="20"/>
                <w:szCs w:val="20"/>
              </w:rPr>
            </w:pPr>
            <w:r w:rsidRPr="000D1042">
              <w:rPr>
                <w:rFonts w:ascii="Times New Roman" w:hAnsi="Times New Roman" w:cs="Times New Roman"/>
                <w:sz w:val="20"/>
                <w:szCs w:val="20"/>
              </w:rPr>
              <w:t xml:space="preserve">Число поездок, совершенных </w:t>
            </w:r>
            <w:r w:rsidR="000D1042">
              <w:rPr>
                <w:rFonts w:ascii="Times New Roman" w:hAnsi="Times New Roman" w:cs="Times New Roman"/>
                <w:sz w:val="20"/>
                <w:szCs w:val="20"/>
              </w:rPr>
              <w:t>п</w:t>
            </w:r>
            <w:r w:rsidRPr="000D1042">
              <w:rPr>
                <w:rFonts w:ascii="Times New Roman" w:hAnsi="Times New Roman" w:cs="Times New Roman"/>
                <w:sz w:val="20"/>
                <w:szCs w:val="20"/>
              </w:rPr>
              <w:t>енсионерами, имеющими право на льготу, установленную муниципальными правовыми актами города Иванова</w:t>
            </w:r>
            <w:r w:rsidR="00F025AC" w:rsidRPr="000D1042">
              <w:rPr>
                <w:rFonts w:ascii="Times New Roman" w:hAnsi="Times New Roman" w:cs="Times New Roman"/>
                <w:sz w:val="20"/>
                <w:szCs w:val="20"/>
              </w:rPr>
              <w:t xml:space="preserve">, </w:t>
            </w:r>
          </w:p>
          <w:p w:rsidR="000D1042" w:rsidRDefault="00F025AC" w:rsidP="007F7A36">
            <w:pPr>
              <w:autoSpaceDE w:val="0"/>
              <w:autoSpaceDN w:val="0"/>
              <w:adjustRightInd w:val="0"/>
              <w:spacing w:after="0" w:line="240" w:lineRule="auto"/>
              <w:rPr>
                <w:rFonts w:ascii="Times New Roman" w:hAnsi="Times New Roman" w:cs="Times New Roman"/>
                <w:sz w:val="20"/>
                <w:szCs w:val="20"/>
              </w:rPr>
            </w:pPr>
            <w:r w:rsidRPr="000D1042">
              <w:rPr>
                <w:rFonts w:ascii="Times New Roman" w:hAnsi="Times New Roman" w:cs="Times New Roman"/>
                <w:sz w:val="20"/>
                <w:szCs w:val="20"/>
              </w:rPr>
              <w:t>а также гражданами</w:t>
            </w:r>
            <w:r w:rsidR="00BF2898" w:rsidRPr="000D1042">
              <w:rPr>
                <w:rFonts w:ascii="Times New Roman" w:hAnsi="Times New Roman" w:cs="Times New Roman"/>
                <w:sz w:val="20"/>
                <w:szCs w:val="20"/>
              </w:rPr>
              <w:t xml:space="preserve"> по достижении ими возраста </w:t>
            </w:r>
          </w:p>
          <w:p w:rsidR="00922E36" w:rsidRPr="000D1042" w:rsidRDefault="00BF2898" w:rsidP="000D1042">
            <w:pPr>
              <w:autoSpaceDE w:val="0"/>
              <w:autoSpaceDN w:val="0"/>
              <w:adjustRightInd w:val="0"/>
              <w:spacing w:after="0" w:line="240" w:lineRule="auto"/>
              <w:rPr>
                <w:rFonts w:ascii="Times New Roman" w:hAnsi="Times New Roman" w:cs="Times New Roman"/>
                <w:sz w:val="20"/>
                <w:szCs w:val="20"/>
              </w:rPr>
            </w:pPr>
            <w:r w:rsidRPr="000D1042">
              <w:rPr>
                <w:rFonts w:ascii="Times New Roman" w:hAnsi="Times New Roman" w:cs="Times New Roman"/>
                <w:sz w:val="20"/>
                <w:szCs w:val="20"/>
              </w:rPr>
              <w:t xml:space="preserve">55 и 60 лет </w:t>
            </w:r>
            <w:r w:rsidR="000D1042">
              <w:rPr>
                <w:rFonts w:ascii="Times New Roman" w:hAnsi="Times New Roman" w:cs="Times New Roman"/>
                <w:sz w:val="20"/>
                <w:szCs w:val="20"/>
              </w:rPr>
              <w:t>(</w:t>
            </w:r>
            <w:r w:rsidRPr="000D1042">
              <w:rPr>
                <w:rFonts w:ascii="Times New Roman" w:hAnsi="Times New Roman" w:cs="Times New Roman"/>
                <w:sz w:val="20"/>
                <w:szCs w:val="20"/>
              </w:rPr>
              <w:t xml:space="preserve">соответственно </w:t>
            </w:r>
            <w:r w:rsidRPr="000D1042">
              <w:rPr>
                <w:rFonts w:ascii="Times New Roman" w:hAnsi="Times New Roman" w:cs="Times New Roman"/>
                <w:sz w:val="20"/>
                <w:szCs w:val="20"/>
              </w:rPr>
              <w:lastRenderedPageBreak/>
              <w:t xml:space="preserve">женщины и мужчины), не </w:t>
            </w:r>
            <w:proofErr w:type="gramStart"/>
            <w:r w:rsidRPr="000D1042">
              <w:rPr>
                <w:rFonts w:ascii="Times New Roman" w:hAnsi="Times New Roman" w:cs="Times New Roman"/>
                <w:sz w:val="20"/>
                <w:szCs w:val="20"/>
              </w:rPr>
              <w:t>имеющими</w:t>
            </w:r>
            <w:proofErr w:type="gramEnd"/>
            <w:r w:rsidRPr="000D1042">
              <w:rPr>
                <w:rFonts w:ascii="Times New Roman" w:hAnsi="Times New Roman" w:cs="Times New Roman"/>
                <w:sz w:val="20"/>
                <w:szCs w:val="20"/>
              </w:rPr>
              <w:t xml:space="preserve"> права на меры социальной поддержки по федеральным закон</w:t>
            </w:r>
            <w:r w:rsidR="00213445" w:rsidRPr="000D1042">
              <w:rPr>
                <w:rFonts w:ascii="Times New Roman" w:hAnsi="Times New Roman" w:cs="Times New Roman"/>
                <w:sz w:val="20"/>
                <w:szCs w:val="20"/>
              </w:rPr>
              <w:t>ам и законам Ивановской области</w:t>
            </w:r>
          </w:p>
        </w:tc>
        <w:tc>
          <w:tcPr>
            <w:tcW w:w="992" w:type="dxa"/>
            <w:tcBorders>
              <w:top w:val="single" w:sz="4" w:space="0" w:color="auto"/>
              <w:left w:val="single" w:sz="4" w:space="0" w:color="auto"/>
              <w:bottom w:val="single" w:sz="4" w:space="0" w:color="auto"/>
              <w:right w:val="single" w:sz="4" w:space="0" w:color="auto"/>
            </w:tcBorders>
          </w:tcPr>
          <w:p w:rsidR="007F7A36" w:rsidRPr="000D1042" w:rsidRDefault="00922E36" w:rsidP="000D1042">
            <w:pPr>
              <w:autoSpaceDE w:val="0"/>
              <w:autoSpaceDN w:val="0"/>
              <w:adjustRightInd w:val="0"/>
              <w:spacing w:after="0" w:line="240" w:lineRule="auto"/>
              <w:ind w:right="-62"/>
              <w:jc w:val="center"/>
              <w:rPr>
                <w:rFonts w:ascii="Times New Roman" w:hAnsi="Times New Roman" w:cs="Times New Roman"/>
                <w:sz w:val="20"/>
                <w:szCs w:val="20"/>
              </w:rPr>
            </w:pPr>
            <w:r w:rsidRPr="000D1042">
              <w:rPr>
                <w:rFonts w:ascii="Times New Roman" w:hAnsi="Times New Roman" w:cs="Times New Roman"/>
                <w:sz w:val="20"/>
                <w:szCs w:val="20"/>
              </w:rPr>
              <w:lastRenderedPageBreak/>
              <w:t>тыс.</w:t>
            </w:r>
          </w:p>
          <w:p w:rsidR="00922E36" w:rsidRPr="000D1042" w:rsidRDefault="00922E36" w:rsidP="000D1042">
            <w:pPr>
              <w:autoSpaceDE w:val="0"/>
              <w:autoSpaceDN w:val="0"/>
              <w:adjustRightInd w:val="0"/>
              <w:spacing w:after="0" w:line="240" w:lineRule="auto"/>
              <w:ind w:left="-62" w:right="-62"/>
              <w:jc w:val="center"/>
              <w:rPr>
                <w:rFonts w:ascii="Times New Roman" w:hAnsi="Times New Roman" w:cs="Times New Roman"/>
                <w:sz w:val="20"/>
                <w:szCs w:val="20"/>
              </w:rPr>
            </w:pPr>
            <w:r w:rsidRPr="000D1042">
              <w:rPr>
                <w:rFonts w:ascii="Times New Roman" w:hAnsi="Times New Roman" w:cs="Times New Roman"/>
                <w:sz w:val="20"/>
                <w:szCs w:val="20"/>
              </w:rPr>
              <w:t>поездок</w:t>
            </w:r>
          </w:p>
        </w:tc>
        <w:tc>
          <w:tcPr>
            <w:tcW w:w="709" w:type="dxa"/>
            <w:tcBorders>
              <w:top w:val="single" w:sz="4" w:space="0" w:color="auto"/>
              <w:left w:val="single" w:sz="4" w:space="0" w:color="auto"/>
              <w:bottom w:val="single" w:sz="4" w:space="0" w:color="auto"/>
              <w:right w:val="single" w:sz="4" w:space="0" w:color="auto"/>
            </w:tcBorders>
          </w:tcPr>
          <w:p w:rsidR="00922E36" w:rsidRPr="000D1042" w:rsidRDefault="00922E36" w:rsidP="00746A02">
            <w:pPr>
              <w:autoSpaceDE w:val="0"/>
              <w:autoSpaceDN w:val="0"/>
              <w:adjustRightInd w:val="0"/>
              <w:spacing w:after="0" w:line="240" w:lineRule="auto"/>
              <w:ind w:left="-62"/>
              <w:jc w:val="center"/>
              <w:rPr>
                <w:rFonts w:ascii="Times New Roman" w:hAnsi="Times New Roman" w:cs="Times New Roman"/>
                <w:sz w:val="20"/>
                <w:szCs w:val="20"/>
              </w:rPr>
            </w:pPr>
            <w:r w:rsidRPr="000D1042">
              <w:rPr>
                <w:rFonts w:ascii="Times New Roman" w:hAnsi="Times New Roman" w:cs="Times New Roman"/>
                <w:sz w:val="20"/>
                <w:szCs w:val="20"/>
              </w:rPr>
              <w:t>1177,3</w:t>
            </w:r>
          </w:p>
        </w:tc>
        <w:tc>
          <w:tcPr>
            <w:tcW w:w="709" w:type="dxa"/>
            <w:tcBorders>
              <w:top w:val="single" w:sz="4" w:space="0" w:color="auto"/>
              <w:left w:val="single" w:sz="4" w:space="0" w:color="auto"/>
              <w:bottom w:val="single" w:sz="4" w:space="0" w:color="auto"/>
              <w:right w:val="single" w:sz="4" w:space="0" w:color="auto"/>
            </w:tcBorders>
          </w:tcPr>
          <w:p w:rsidR="00922E36" w:rsidRPr="000D1042" w:rsidRDefault="00922E36" w:rsidP="00746A02">
            <w:pPr>
              <w:autoSpaceDE w:val="0"/>
              <w:autoSpaceDN w:val="0"/>
              <w:adjustRightInd w:val="0"/>
              <w:spacing w:after="0" w:line="240" w:lineRule="auto"/>
              <w:ind w:left="-62"/>
              <w:jc w:val="center"/>
              <w:rPr>
                <w:rFonts w:ascii="Times New Roman" w:hAnsi="Times New Roman" w:cs="Times New Roman"/>
                <w:sz w:val="20"/>
                <w:szCs w:val="20"/>
              </w:rPr>
            </w:pPr>
            <w:r w:rsidRPr="000D1042">
              <w:rPr>
                <w:rFonts w:ascii="Times New Roman" w:hAnsi="Times New Roman" w:cs="Times New Roman"/>
                <w:sz w:val="20"/>
                <w:szCs w:val="20"/>
              </w:rPr>
              <w:t>1044,4</w:t>
            </w:r>
          </w:p>
        </w:tc>
        <w:tc>
          <w:tcPr>
            <w:tcW w:w="850" w:type="dxa"/>
            <w:tcBorders>
              <w:top w:val="single" w:sz="4" w:space="0" w:color="auto"/>
              <w:left w:val="single" w:sz="4" w:space="0" w:color="auto"/>
              <w:bottom w:val="single" w:sz="4" w:space="0" w:color="auto"/>
              <w:right w:val="single" w:sz="4" w:space="0" w:color="auto"/>
            </w:tcBorders>
          </w:tcPr>
          <w:p w:rsidR="00922E36" w:rsidRPr="000D1042" w:rsidRDefault="00841E04" w:rsidP="00837C5F">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969</w:t>
            </w:r>
            <w:r w:rsidR="00922E36" w:rsidRPr="000D1042">
              <w:rPr>
                <w:rFonts w:ascii="Times New Roman" w:hAnsi="Times New Roman" w:cs="Times New Roman"/>
                <w:sz w:val="20"/>
                <w:szCs w:val="20"/>
              </w:rPr>
              <w:t>,</w:t>
            </w:r>
            <w:r w:rsidRPr="000D1042">
              <w:rPr>
                <w:rFonts w:ascii="Times New Roman" w:hAnsi="Times New Roman" w:cs="Times New Roman"/>
                <w:sz w:val="20"/>
                <w:szCs w:val="20"/>
              </w:rPr>
              <w:t>010</w:t>
            </w:r>
          </w:p>
        </w:tc>
        <w:tc>
          <w:tcPr>
            <w:tcW w:w="709" w:type="dxa"/>
            <w:tcBorders>
              <w:top w:val="single" w:sz="4" w:space="0" w:color="auto"/>
              <w:left w:val="single" w:sz="4" w:space="0" w:color="auto"/>
              <w:bottom w:val="single" w:sz="4" w:space="0" w:color="auto"/>
              <w:right w:val="single" w:sz="4" w:space="0" w:color="auto"/>
            </w:tcBorders>
          </w:tcPr>
          <w:p w:rsidR="00922E36" w:rsidRPr="000D1042" w:rsidRDefault="00922E36" w:rsidP="00746A02">
            <w:pPr>
              <w:autoSpaceDE w:val="0"/>
              <w:autoSpaceDN w:val="0"/>
              <w:adjustRightInd w:val="0"/>
              <w:spacing w:after="0" w:line="240" w:lineRule="auto"/>
              <w:ind w:left="-62" w:right="-62"/>
              <w:jc w:val="center"/>
              <w:rPr>
                <w:rFonts w:ascii="Times New Roman" w:hAnsi="Times New Roman" w:cs="Times New Roman"/>
                <w:sz w:val="20"/>
                <w:szCs w:val="20"/>
              </w:rPr>
            </w:pPr>
            <w:r w:rsidRPr="000D1042">
              <w:rPr>
                <w:rFonts w:ascii="Times New Roman" w:hAnsi="Times New Roman" w:cs="Times New Roman"/>
                <w:sz w:val="20"/>
                <w:szCs w:val="20"/>
              </w:rPr>
              <w:t>1052,5</w:t>
            </w:r>
          </w:p>
        </w:tc>
        <w:tc>
          <w:tcPr>
            <w:tcW w:w="850" w:type="dxa"/>
            <w:tcBorders>
              <w:top w:val="single" w:sz="4" w:space="0" w:color="auto"/>
              <w:left w:val="single" w:sz="4" w:space="0" w:color="auto"/>
              <w:bottom w:val="single" w:sz="4" w:space="0" w:color="auto"/>
              <w:right w:val="single" w:sz="4" w:space="0" w:color="auto"/>
            </w:tcBorders>
          </w:tcPr>
          <w:p w:rsidR="00922E36" w:rsidRPr="000D1042" w:rsidRDefault="00922E36">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1052,5</w:t>
            </w:r>
          </w:p>
        </w:tc>
        <w:tc>
          <w:tcPr>
            <w:tcW w:w="709" w:type="dxa"/>
            <w:tcBorders>
              <w:top w:val="single" w:sz="4" w:space="0" w:color="auto"/>
              <w:left w:val="single" w:sz="4" w:space="0" w:color="auto"/>
              <w:bottom w:val="single" w:sz="4" w:space="0" w:color="auto"/>
              <w:right w:val="single" w:sz="4" w:space="0" w:color="auto"/>
            </w:tcBorders>
          </w:tcPr>
          <w:p w:rsidR="00922E36" w:rsidRPr="000D1042" w:rsidRDefault="00922E36" w:rsidP="00746A02">
            <w:pPr>
              <w:autoSpaceDE w:val="0"/>
              <w:autoSpaceDN w:val="0"/>
              <w:adjustRightInd w:val="0"/>
              <w:spacing w:after="0" w:line="240" w:lineRule="auto"/>
              <w:ind w:left="-62" w:right="-62"/>
              <w:jc w:val="center"/>
              <w:rPr>
                <w:rFonts w:ascii="Times New Roman" w:hAnsi="Times New Roman" w:cs="Times New Roman"/>
                <w:sz w:val="20"/>
                <w:szCs w:val="20"/>
              </w:rPr>
            </w:pPr>
            <w:r w:rsidRPr="000D1042">
              <w:rPr>
                <w:rFonts w:ascii="Times New Roman" w:hAnsi="Times New Roman" w:cs="Times New Roman"/>
                <w:sz w:val="20"/>
                <w:szCs w:val="20"/>
              </w:rPr>
              <w:t>1052,5</w:t>
            </w:r>
          </w:p>
        </w:tc>
        <w:tc>
          <w:tcPr>
            <w:tcW w:w="709" w:type="dxa"/>
            <w:tcBorders>
              <w:top w:val="single" w:sz="4" w:space="0" w:color="auto"/>
              <w:left w:val="single" w:sz="4" w:space="0" w:color="auto"/>
              <w:bottom w:val="single" w:sz="4" w:space="0" w:color="auto"/>
              <w:right w:val="single" w:sz="4" w:space="0" w:color="auto"/>
            </w:tcBorders>
          </w:tcPr>
          <w:p w:rsidR="00922E36" w:rsidRPr="000D1042" w:rsidRDefault="00922E36" w:rsidP="00746A02">
            <w:pPr>
              <w:autoSpaceDE w:val="0"/>
              <w:autoSpaceDN w:val="0"/>
              <w:adjustRightInd w:val="0"/>
              <w:spacing w:after="0" w:line="240" w:lineRule="auto"/>
              <w:ind w:left="-62" w:right="-62"/>
              <w:jc w:val="center"/>
              <w:rPr>
                <w:rFonts w:ascii="Times New Roman" w:hAnsi="Times New Roman" w:cs="Times New Roman"/>
                <w:sz w:val="20"/>
                <w:szCs w:val="20"/>
              </w:rPr>
            </w:pPr>
            <w:r w:rsidRPr="000D1042">
              <w:rPr>
                <w:rFonts w:ascii="Times New Roman" w:hAnsi="Times New Roman" w:cs="Times New Roman"/>
                <w:sz w:val="20"/>
                <w:szCs w:val="20"/>
              </w:rPr>
              <w:t>1052,5</w:t>
            </w:r>
          </w:p>
        </w:tc>
        <w:tc>
          <w:tcPr>
            <w:tcW w:w="709" w:type="dxa"/>
            <w:tcBorders>
              <w:top w:val="single" w:sz="4" w:space="0" w:color="auto"/>
              <w:left w:val="single" w:sz="4" w:space="0" w:color="auto"/>
              <w:bottom w:val="single" w:sz="4" w:space="0" w:color="auto"/>
              <w:right w:val="single" w:sz="4" w:space="0" w:color="auto"/>
            </w:tcBorders>
          </w:tcPr>
          <w:p w:rsidR="00922E36" w:rsidRPr="000D1042" w:rsidRDefault="00922E36" w:rsidP="00746A02">
            <w:pPr>
              <w:autoSpaceDE w:val="0"/>
              <w:autoSpaceDN w:val="0"/>
              <w:adjustRightInd w:val="0"/>
              <w:spacing w:after="0" w:line="240" w:lineRule="auto"/>
              <w:ind w:left="-62" w:right="-62"/>
              <w:jc w:val="center"/>
              <w:rPr>
                <w:rFonts w:ascii="Times New Roman" w:hAnsi="Times New Roman" w:cs="Times New Roman"/>
                <w:sz w:val="20"/>
                <w:szCs w:val="20"/>
              </w:rPr>
            </w:pPr>
            <w:r w:rsidRPr="000D1042">
              <w:rPr>
                <w:rFonts w:ascii="Times New Roman" w:hAnsi="Times New Roman" w:cs="Times New Roman"/>
                <w:sz w:val="20"/>
                <w:szCs w:val="20"/>
              </w:rPr>
              <w:t>1052,5</w:t>
            </w:r>
          </w:p>
        </w:tc>
      </w:tr>
      <w:tr w:rsidR="00746A02" w:rsidRPr="000D1042" w:rsidTr="000D1042">
        <w:tc>
          <w:tcPr>
            <w:tcW w:w="286" w:type="dxa"/>
            <w:tcBorders>
              <w:top w:val="single" w:sz="4" w:space="0" w:color="auto"/>
              <w:left w:val="single" w:sz="4" w:space="0" w:color="auto"/>
              <w:bottom w:val="single" w:sz="4" w:space="0" w:color="auto"/>
              <w:right w:val="single" w:sz="4" w:space="0" w:color="auto"/>
            </w:tcBorders>
          </w:tcPr>
          <w:p w:rsidR="00922E36" w:rsidRPr="000D1042" w:rsidRDefault="00922E36">
            <w:pPr>
              <w:autoSpaceDE w:val="0"/>
              <w:autoSpaceDN w:val="0"/>
              <w:adjustRightInd w:val="0"/>
              <w:spacing w:after="0" w:line="240" w:lineRule="auto"/>
              <w:rPr>
                <w:rFonts w:ascii="Times New Roman" w:hAnsi="Times New Roman" w:cs="Times New Roman"/>
                <w:sz w:val="20"/>
                <w:szCs w:val="20"/>
              </w:rPr>
            </w:pPr>
            <w:r w:rsidRPr="000D1042">
              <w:rPr>
                <w:rFonts w:ascii="Times New Roman" w:hAnsi="Times New Roman" w:cs="Times New Roman"/>
                <w:sz w:val="20"/>
                <w:szCs w:val="20"/>
              </w:rPr>
              <w:lastRenderedPageBreak/>
              <w:t>4</w:t>
            </w:r>
          </w:p>
        </w:tc>
        <w:tc>
          <w:tcPr>
            <w:tcW w:w="2692" w:type="dxa"/>
            <w:tcBorders>
              <w:top w:val="single" w:sz="4" w:space="0" w:color="auto"/>
              <w:left w:val="single" w:sz="4" w:space="0" w:color="auto"/>
              <w:bottom w:val="single" w:sz="4" w:space="0" w:color="auto"/>
              <w:right w:val="single" w:sz="4" w:space="0" w:color="auto"/>
            </w:tcBorders>
          </w:tcPr>
          <w:p w:rsidR="00922E36" w:rsidRPr="000D1042" w:rsidRDefault="00922E36" w:rsidP="007F7A36">
            <w:pPr>
              <w:autoSpaceDE w:val="0"/>
              <w:autoSpaceDN w:val="0"/>
              <w:adjustRightInd w:val="0"/>
              <w:spacing w:after="0" w:line="240" w:lineRule="auto"/>
              <w:rPr>
                <w:rFonts w:ascii="Times New Roman" w:hAnsi="Times New Roman" w:cs="Times New Roman"/>
                <w:sz w:val="20"/>
                <w:szCs w:val="20"/>
              </w:rPr>
            </w:pPr>
            <w:r w:rsidRPr="000D1042">
              <w:rPr>
                <w:rFonts w:ascii="Times New Roman" w:hAnsi="Times New Roman" w:cs="Times New Roman"/>
                <w:sz w:val="20"/>
                <w:szCs w:val="20"/>
              </w:rPr>
              <w:t>Количество льготных проездных документов, выданных учащимся и студентам образовательных организаций</w:t>
            </w:r>
          </w:p>
        </w:tc>
        <w:tc>
          <w:tcPr>
            <w:tcW w:w="992" w:type="dxa"/>
            <w:tcBorders>
              <w:top w:val="single" w:sz="4" w:space="0" w:color="auto"/>
              <w:left w:val="single" w:sz="4" w:space="0" w:color="auto"/>
              <w:bottom w:val="single" w:sz="4" w:space="0" w:color="auto"/>
              <w:right w:val="single" w:sz="4" w:space="0" w:color="auto"/>
            </w:tcBorders>
          </w:tcPr>
          <w:p w:rsidR="00922E36" w:rsidRPr="000D1042" w:rsidRDefault="000D1042" w:rsidP="000D1042">
            <w:pPr>
              <w:autoSpaceDE w:val="0"/>
              <w:autoSpaceDN w:val="0"/>
              <w:adjustRightInd w:val="0"/>
              <w:spacing w:after="0" w:line="240" w:lineRule="auto"/>
              <w:ind w:left="-62" w:right="-62"/>
              <w:jc w:val="center"/>
              <w:rPr>
                <w:rFonts w:ascii="Times New Roman" w:hAnsi="Times New Roman" w:cs="Times New Roman"/>
                <w:sz w:val="20"/>
                <w:szCs w:val="20"/>
              </w:rPr>
            </w:pPr>
            <w:r>
              <w:rPr>
                <w:rFonts w:ascii="Times New Roman" w:hAnsi="Times New Roman" w:cs="Times New Roman"/>
                <w:sz w:val="20"/>
                <w:szCs w:val="20"/>
              </w:rPr>
              <w:t>п</w:t>
            </w:r>
            <w:r w:rsidR="00922E36" w:rsidRPr="000D1042">
              <w:rPr>
                <w:rFonts w:ascii="Times New Roman" w:hAnsi="Times New Roman" w:cs="Times New Roman"/>
                <w:sz w:val="20"/>
                <w:szCs w:val="20"/>
              </w:rPr>
              <w:t>роездных билетов</w:t>
            </w:r>
          </w:p>
        </w:tc>
        <w:tc>
          <w:tcPr>
            <w:tcW w:w="709" w:type="dxa"/>
            <w:tcBorders>
              <w:top w:val="single" w:sz="4" w:space="0" w:color="auto"/>
              <w:left w:val="single" w:sz="4" w:space="0" w:color="auto"/>
              <w:bottom w:val="single" w:sz="4" w:space="0" w:color="auto"/>
              <w:right w:val="single" w:sz="4" w:space="0" w:color="auto"/>
            </w:tcBorders>
          </w:tcPr>
          <w:p w:rsidR="00922E36" w:rsidRPr="000D1042" w:rsidRDefault="00922E36" w:rsidP="00746A02">
            <w:pPr>
              <w:autoSpaceDE w:val="0"/>
              <w:autoSpaceDN w:val="0"/>
              <w:adjustRightInd w:val="0"/>
              <w:spacing w:after="0" w:line="240" w:lineRule="auto"/>
              <w:ind w:left="-62"/>
              <w:jc w:val="center"/>
              <w:rPr>
                <w:rFonts w:ascii="Times New Roman" w:hAnsi="Times New Roman" w:cs="Times New Roman"/>
                <w:sz w:val="20"/>
                <w:szCs w:val="20"/>
              </w:rPr>
            </w:pPr>
            <w:r w:rsidRPr="000D1042">
              <w:rPr>
                <w:rFonts w:ascii="Times New Roman" w:hAnsi="Times New Roman" w:cs="Times New Roman"/>
                <w:sz w:val="20"/>
                <w:szCs w:val="20"/>
              </w:rPr>
              <w:t>9813</w:t>
            </w:r>
          </w:p>
        </w:tc>
        <w:tc>
          <w:tcPr>
            <w:tcW w:w="709" w:type="dxa"/>
            <w:tcBorders>
              <w:top w:val="single" w:sz="4" w:space="0" w:color="auto"/>
              <w:left w:val="single" w:sz="4" w:space="0" w:color="auto"/>
              <w:bottom w:val="single" w:sz="4" w:space="0" w:color="auto"/>
              <w:right w:val="single" w:sz="4" w:space="0" w:color="auto"/>
            </w:tcBorders>
          </w:tcPr>
          <w:p w:rsidR="00922E36" w:rsidRPr="000D1042" w:rsidRDefault="00922E36" w:rsidP="00746A02">
            <w:pPr>
              <w:autoSpaceDE w:val="0"/>
              <w:autoSpaceDN w:val="0"/>
              <w:adjustRightInd w:val="0"/>
              <w:spacing w:after="0" w:line="240" w:lineRule="auto"/>
              <w:ind w:left="-62"/>
              <w:jc w:val="center"/>
              <w:rPr>
                <w:rFonts w:ascii="Times New Roman" w:hAnsi="Times New Roman" w:cs="Times New Roman"/>
                <w:sz w:val="20"/>
                <w:szCs w:val="20"/>
              </w:rPr>
            </w:pPr>
            <w:r w:rsidRPr="000D1042">
              <w:rPr>
                <w:rFonts w:ascii="Times New Roman" w:hAnsi="Times New Roman" w:cs="Times New Roman"/>
                <w:sz w:val="20"/>
                <w:szCs w:val="20"/>
              </w:rPr>
              <w:t>8797</w:t>
            </w:r>
          </w:p>
        </w:tc>
        <w:tc>
          <w:tcPr>
            <w:tcW w:w="850" w:type="dxa"/>
            <w:tcBorders>
              <w:top w:val="single" w:sz="4" w:space="0" w:color="auto"/>
              <w:left w:val="single" w:sz="4" w:space="0" w:color="auto"/>
              <w:bottom w:val="single" w:sz="4" w:space="0" w:color="auto"/>
              <w:right w:val="single" w:sz="4" w:space="0" w:color="auto"/>
            </w:tcBorders>
          </w:tcPr>
          <w:p w:rsidR="00922E36" w:rsidRPr="000D1042" w:rsidRDefault="00837C5F" w:rsidP="00841E04">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7</w:t>
            </w:r>
            <w:r w:rsidR="00841E04" w:rsidRPr="000D1042">
              <w:rPr>
                <w:rFonts w:ascii="Times New Roman" w:hAnsi="Times New Roman" w:cs="Times New Roman"/>
                <w:sz w:val="20"/>
                <w:szCs w:val="20"/>
              </w:rPr>
              <w:t>043</w:t>
            </w:r>
          </w:p>
        </w:tc>
        <w:tc>
          <w:tcPr>
            <w:tcW w:w="709" w:type="dxa"/>
            <w:tcBorders>
              <w:top w:val="single" w:sz="4" w:space="0" w:color="auto"/>
              <w:left w:val="single" w:sz="4" w:space="0" w:color="auto"/>
              <w:bottom w:val="single" w:sz="4" w:space="0" w:color="auto"/>
              <w:right w:val="single" w:sz="4" w:space="0" w:color="auto"/>
            </w:tcBorders>
          </w:tcPr>
          <w:p w:rsidR="00922E36" w:rsidRPr="000D1042" w:rsidRDefault="00922E36" w:rsidP="00746A02">
            <w:pPr>
              <w:autoSpaceDE w:val="0"/>
              <w:autoSpaceDN w:val="0"/>
              <w:adjustRightInd w:val="0"/>
              <w:spacing w:after="0" w:line="240" w:lineRule="auto"/>
              <w:ind w:left="-62" w:right="-62"/>
              <w:jc w:val="center"/>
              <w:rPr>
                <w:rFonts w:ascii="Times New Roman" w:hAnsi="Times New Roman" w:cs="Times New Roman"/>
                <w:sz w:val="20"/>
                <w:szCs w:val="20"/>
              </w:rPr>
            </w:pPr>
            <w:r w:rsidRPr="000D1042">
              <w:rPr>
                <w:rFonts w:ascii="Times New Roman" w:hAnsi="Times New Roman" w:cs="Times New Roman"/>
                <w:sz w:val="20"/>
                <w:szCs w:val="20"/>
              </w:rPr>
              <w:t>8464</w:t>
            </w:r>
          </w:p>
        </w:tc>
        <w:tc>
          <w:tcPr>
            <w:tcW w:w="850" w:type="dxa"/>
            <w:tcBorders>
              <w:top w:val="single" w:sz="4" w:space="0" w:color="auto"/>
              <w:left w:val="single" w:sz="4" w:space="0" w:color="auto"/>
              <w:bottom w:val="single" w:sz="4" w:space="0" w:color="auto"/>
              <w:right w:val="single" w:sz="4" w:space="0" w:color="auto"/>
            </w:tcBorders>
          </w:tcPr>
          <w:p w:rsidR="00922E36" w:rsidRPr="000D1042" w:rsidRDefault="00922E36">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8464</w:t>
            </w:r>
          </w:p>
        </w:tc>
        <w:tc>
          <w:tcPr>
            <w:tcW w:w="709" w:type="dxa"/>
            <w:tcBorders>
              <w:top w:val="single" w:sz="4" w:space="0" w:color="auto"/>
              <w:left w:val="single" w:sz="4" w:space="0" w:color="auto"/>
              <w:bottom w:val="single" w:sz="4" w:space="0" w:color="auto"/>
              <w:right w:val="single" w:sz="4" w:space="0" w:color="auto"/>
            </w:tcBorders>
          </w:tcPr>
          <w:p w:rsidR="00922E36" w:rsidRPr="000D1042" w:rsidRDefault="00922E36" w:rsidP="00746A02">
            <w:pPr>
              <w:autoSpaceDE w:val="0"/>
              <w:autoSpaceDN w:val="0"/>
              <w:adjustRightInd w:val="0"/>
              <w:spacing w:after="0" w:line="240" w:lineRule="auto"/>
              <w:ind w:left="-62" w:right="-62"/>
              <w:jc w:val="center"/>
              <w:rPr>
                <w:rFonts w:ascii="Times New Roman" w:hAnsi="Times New Roman" w:cs="Times New Roman"/>
                <w:sz w:val="20"/>
                <w:szCs w:val="20"/>
              </w:rPr>
            </w:pPr>
            <w:r w:rsidRPr="000D1042">
              <w:rPr>
                <w:rFonts w:ascii="Times New Roman" w:hAnsi="Times New Roman" w:cs="Times New Roman"/>
                <w:sz w:val="20"/>
                <w:szCs w:val="20"/>
              </w:rPr>
              <w:t>8464</w:t>
            </w:r>
          </w:p>
        </w:tc>
        <w:tc>
          <w:tcPr>
            <w:tcW w:w="709" w:type="dxa"/>
            <w:tcBorders>
              <w:top w:val="single" w:sz="4" w:space="0" w:color="auto"/>
              <w:left w:val="single" w:sz="4" w:space="0" w:color="auto"/>
              <w:bottom w:val="single" w:sz="4" w:space="0" w:color="auto"/>
              <w:right w:val="single" w:sz="4" w:space="0" w:color="auto"/>
            </w:tcBorders>
          </w:tcPr>
          <w:p w:rsidR="00922E36" w:rsidRPr="000D1042" w:rsidRDefault="00922E36" w:rsidP="00746A02">
            <w:pPr>
              <w:autoSpaceDE w:val="0"/>
              <w:autoSpaceDN w:val="0"/>
              <w:adjustRightInd w:val="0"/>
              <w:spacing w:after="0" w:line="240" w:lineRule="auto"/>
              <w:ind w:left="-62" w:right="-62"/>
              <w:jc w:val="center"/>
              <w:rPr>
                <w:rFonts w:ascii="Times New Roman" w:hAnsi="Times New Roman" w:cs="Times New Roman"/>
                <w:sz w:val="20"/>
                <w:szCs w:val="20"/>
              </w:rPr>
            </w:pPr>
            <w:r w:rsidRPr="000D1042">
              <w:rPr>
                <w:rFonts w:ascii="Times New Roman" w:hAnsi="Times New Roman" w:cs="Times New Roman"/>
                <w:sz w:val="20"/>
                <w:szCs w:val="20"/>
              </w:rPr>
              <w:t>8464</w:t>
            </w:r>
          </w:p>
        </w:tc>
        <w:tc>
          <w:tcPr>
            <w:tcW w:w="709" w:type="dxa"/>
            <w:tcBorders>
              <w:top w:val="single" w:sz="4" w:space="0" w:color="auto"/>
              <w:left w:val="single" w:sz="4" w:space="0" w:color="auto"/>
              <w:bottom w:val="single" w:sz="4" w:space="0" w:color="auto"/>
              <w:right w:val="single" w:sz="4" w:space="0" w:color="auto"/>
            </w:tcBorders>
          </w:tcPr>
          <w:p w:rsidR="00922E36" w:rsidRPr="000D1042" w:rsidRDefault="00922E36" w:rsidP="00746A02">
            <w:pPr>
              <w:autoSpaceDE w:val="0"/>
              <w:autoSpaceDN w:val="0"/>
              <w:adjustRightInd w:val="0"/>
              <w:spacing w:after="0" w:line="240" w:lineRule="auto"/>
              <w:ind w:left="-62" w:right="-62"/>
              <w:jc w:val="center"/>
              <w:rPr>
                <w:rFonts w:ascii="Times New Roman" w:hAnsi="Times New Roman" w:cs="Times New Roman"/>
                <w:sz w:val="20"/>
                <w:szCs w:val="20"/>
              </w:rPr>
            </w:pPr>
            <w:r w:rsidRPr="000D1042">
              <w:rPr>
                <w:rFonts w:ascii="Times New Roman" w:hAnsi="Times New Roman" w:cs="Times New Roman"/>
                <w:sz w:val="20"/>
                <w:szCs w:val="20"/>
              </w:rPr>
              <w:t>8464</w:t>
            </w:r>
          </w:p>
        </w:tc>
      </w:tr>
    </w:tbl>
    <w:p w:rsidR="007F7A36" w:rsidRPr="007F7A36" w:rsidRDefault="007F7A36" w:rsidP="007F7A36">
      <w:pPr>
        <w:spacing w:after="0" w:line="240" w:lineRule="auto"/>
        <w:ind w:firstLine="709"/>
        <w:jc w:val="right"/>
        <w:rPr>
          <w:rFonts w:ascii="Times New Roman" w:eastAsia="Times New Roman" w:hAnsi="Times New Roman" w:cs="Times New Roman"/>
          <w:sz w:val="24"/>
          <w:szCs w:val="24"/>
          <w:lang w:eastAsia="ru-RU"/>
        </w:rPr>
      </w:pPr>
      <w:r w:rsidRPr="007F7A36">
        <w:rPr>
          <w:rFonts w:ascii="Times New Roman" w:eastAsia="Times New Roman" w:hAnsi="Times New Roman" w:cs="Times New Roman"/>
          <w:sz w:val="24"/>
          <w:szCs w:val="24"/>
          <w:lang w:eastAsia="ru-RU"/>
        </w:rPr>
        <w:t>».</w:t>
      </w:r>
    </w:p>
    <w:p w:rsidR="000F3D16" w:rsidRPr="007F7A36" w:rsidRDefault="00922E36" w:rsidP="007F7A36">
      <w:pPr>
        <w:spacing w:after="0" w:line="240" w:lineRule="auto"/>
        <w:ind w:firstLine="709"/>
        <w:jc w:val="both"/>
        <w:rPr>
          <w:rFonts w:ascii="Times New Roman" w:eastAsia="Times New Roman" w:hAnsi="Times New Roman" w:cs="Times New Roman"/>
          <w:b/>
          <w:sz w:val="24"/>
          <w:szCs w:val="24"/>
          <w:lang w:eastAsia="ru-RU"/>
        </w:rPr>
      </w:pPr>
      <w:r w:rsidRPr="007F7A36">
        <w:rPr>
          <w:rFonts w:ascii="Times New Roman" w:eastAsia="Times New Roman" w:hAnsi="Times New Roman" w:cs="Times New Roman"/>
          <w:sz w:val="24"/>
          <w:szCs w:val="24"/>
          <w:lang w:eastAsia="ru-RU"/>
        </w:rPr>
        <w:t xml:space="preserve">1.3. </w:t>
      </w:r>
      <w:r w:rsidR="00934E61" w:rsidRPr="007F7A36">
        <w:rPr>
          <w:rFonts w:ascii="Times New Roman" w:eastAsia="Times New Roman" w:hAnsi="Times New Roman" w:cs="Times New Roman"/>
          <w:sz w:val="24"/>
          <w:szCs w:val="24"/>
          <w:lang w:eastAsia="ru-RU"/>
        </w:rPr>
        <w:t>Т</w:t>
      </w:r>
      <w:r w:rsidR="00934E61" w:rsidRPr="007F7A36">
        <w:rPr>
          <w:rFonts w:ascii="Times New Roman" w:eastAsia="Times New Roman" w:hAnsi="Times New Roman" w:cs="Times New Roman"/>
          <w:bCs/>
          <w:sz w:val="24"/>
          <w:szCs w:val="24"/>
          <w:lang w:eastAsia="ru-RU"/>
        </w:rPr>
        <w:t>аблицу 4 «Ресурсное обеспечение реализации Программы»</w:t>
      </w:r>
      <w:r w:rsidR="000F3D16" w:rsidRPr="007F7A36">
        <w:rPr>
          <w:rFonts w:ascii="Times New Roman" w:eastAsia="Times New Roman" w:hAnsi="Times New Roman" w:cs="Times New Roman"/>
          <w:sz w:val="24"/>
          <w:szCs w:val="24"/>
          <w:lang w:eastAsia="ru-RU"/>
        </w:rPr>
        <w:t xml:space="preserve"> раздел</w:t>
      </w:r>
      <w:r w:rsidR="00934E61" w:rsidRPr="007F7A36">
        <w:rPr>
          <w:rFonts w:ascii="Times New Roman" w:eastAsia="Times New Roman" w:hAnsi="Times New Roman" w:cs="Times New Roman"/>
          <w:sz w:val="24"/>
          <w:szCs w:val="24"/>
          <w:lang w:eastAsia="ru-RU"/>
        </w:rPr>
        <w:t>а</w:t>
      </w:r>
      <w:r w:rsidR="000F3D16" w:rsidRPr="007F7A36">
        <w:rPr>
          <w:rFonts w:ascii="Times New Roman" w:eastAsia="Times New Roman" w:hAnsi="Times New Roman" w:cs="Times New Roman"/>
          <w:sz w:val="24"/>
          <w:szCs w:val="24"/>
          <w:lang w:eastAsia="ru-RU"/>
        </w:rPr>
        <w:t xml:space="preserve"> 4</w:t>
      </w:r>
      <w:r w:rsidR="000F3D16" w:rsidRPr="007F7A36">
        <w:rPr>
          <w:rFonts w:ascii="Times New Roman" w:eastAsia="Times New Roman" w:hAnsi="Times New Roman" w:cs="Times New Roman"/>
          <w:b/>
          <w:sz w:val="24"/>
          <w:szCs w:val="24"/>
          <w:lang w:eastAsia="ru-RU"/>
        </w:rPr>
        <w:t xml:space="preserve"> «</w:t>
      </w:r>
      <w:r w:rsidR="000F3D16" w:rsidRPr="007F7A36">
        <w:rPr>
          <w:rFonts w:ascii="Times New Roman" w:eastAsia="Times New Roman" w:hAnsi="Times New Roman" w:cs="Times New Roman"/>
          <w:sz w:val="24"/>
          <w:szCs w:val="24"/>
          <w:lang w:eastAsia="ru-RU"/>
        </w:rPr>
        <w:t>Ресурсное обеспечение Программы</w:t>
      </w:r>
      <w:r w:rsidR="000F3D16" w:rsidRPr="007F7A36">
        <w:rPr>
          <w:rFonts w:ascii="Times New Roman" w:eastAsia="Times New Roman" w:hAnsi="Times New Roman" w:cs="Times New Roman"/>
          <w:b/>
          <w:sz w:val="24"/>
          <w:szCs w:val="24"/>
          <w:lang w:eastAsia="ru-RU"/>
        </w:rPr>
        <w:t>»</w:t>
      </w:r>
      <w:r w:rsidR="000F3D16" w:rsidRPr="007F7A36">
        <w:rPr>
          <w:rFonts w:ascii="Times New Roman" w:eastAsia="Times New Roman" w:hAnsi="Times New Roman" w:cs="Times New Roman"/>
          <w:bCs/>
          <w:sz w:val="24"/>
          <w:szCs w:val="24"/>
          <w:lang w:eastAsia="ru-RU"/>
        </w:rPr>
        <w:t xml:space="preserve"> изложить в </w:t>
      </w:r>
      <w:r w:rsidR="007A2D12" w:rsidRPr="007F7A36">
        <w:rPr>
          <w:rFonts w:ascii="Times New Roman" w:eastAsia="Times New Roman" w:hAnsi="Times New Roman" w:cs="Times New Roman"/>
          <w:bCs/>
          <w:sz w:val="24"/>
          <w:szCs w:val="24"/>
          <w:lang w:eastAsia="ru-RU"/>
        </w:rPr>
        <w:t>с</w:t>
      </w:r>
      <w:r w:rsidR="000F3D16" w:rsidRPr="007F7A36">
        <w:rPr>
          <w:rFonts w:ascii="Times New Roman" w:eastAsia="Times New Roman" w:hAnsi="Times New Roman" w:cs="Times New Roman"/>
          <w:bCs/>
          <w:sz w:val="24"/>
          <w:szCs w:val="24"/>
          <w:lang w:eastAsia="ru-RU"/>
        </w:rPr>
        <w:t>ледующей редакции:</w:t>
      </w:r>
      <w:r w:rsidR="000F3D16" w:rsidRPr="007F7A36">
        <w:rPr>
          <w:rFonts w:ascii="Times New Roman" w:eastAsia="Times New Roman" w:hAnsi="Times New Roman" w:cs="Times New Roman"/>
          <w:b/>
          <w:sz w:val="24"/>
          <w:szCs w:val="24"/>
          <w:lang w:eastAsia="ru-RU"/>
        </w:rPr>
        <w:t xml:space="preserve"> </w:t>
      </w:r>
    </w:p>
    <w:p w:rsidR="000D1042" w:rsidRDefault="000D1042" w:rsidP="000D1042">
      <w:pPr>
        <w:spacing w:after="0" w:line="240" w:lineRule="auto"/>
        <w:rPr>
          <w:rFonts w:ascii="Times New Roman" w:eastAsia="Times New Roman" w:hAnsi="Times New Roman" w:cs="Times New Roman"/>
          <w:bCs/>
          <w:sz w:val="24"/>
          <w:szCs w:val="24"/>
          <w:lang w:eastAsia="ru-RU"/>
        </w:rPr>
      </w:pPr>
    </w:p>
    <w:p w:rsidR="007F7A36" w:rsidRDefault="00EA6549" w:rsidP="000D1042">
      <w:pPr>
        <w:spacing w:after="0" w:line="240" w:lineRule="auto"/>
        <w:rPr>
          <w:rFonts w:ascii="Times New Roman" w:eastAsia="Times New Roman" w:hAnsi="Times New Roman" w:cs="Times New Roman"/>
          <w:bCs/>
          <w:sz w:val="24"/>
          <w:szCs w:val="24"/>
          <w:lang w:eastAsia="ru-RU"/>
        </w:rPr>
      </w:pPr>
      <w:r w:rsidRPr="007F7A36">
        <w:rPr>
          <w:rFonts w:ascii="Times New Roman" w:eastAsia="Times New Roman" w:hAnsi="Times New Roman" w:cs="Times New Roman"/>
          <w:bCs/>
          <w:sz w:val="24"/>
          <w:szCs w:val="24"/>
          <w:lang w:eastAsia="ru-RU"/>
        </w:rPr>
        <w:t>«</w:t>
      </w:r>
      <w:r w:rsidR="00314908" w:rsidRPr="007F7A36">
        <w:rPr>
          <w:rFonts w:ascii="Times New Roman" w:eastAsia="Times New Roman" w:hAnsi="Times New Roman" w:cs="Times New Roman"/>
          <w:bCs/>
          <w:sz w:val="24"/>
          <w:szCs w:val="24"/>
          <w:lang w:eastAsia="ru-RU"/>
        </w:rPr>
        <w:t>Таблица 4</w:t>
      </w:r>
      <w:r w:rsidRPr="007F7A36">
        <w:rPr>
          <w:rFonts w:ascii="Times New Roman" w:eastAsia="Times New Roman" w:hAnsi="Times New Roman" w:cs="Times New Roman"/>
          <w:bCs/>
          <w:sz w:val="24"/>
          <w:szCs w:val="24"/>
          <w:lang w:eastAsia="ru-RU"/>
        </w:rPr>
        <w:t>.</w:t>
      </w:r>
      <w:r w:rsidR="00314908" w:rsidRPr="007F7A36">
        <w:rPr>
          <w:rFonts w:ascii="Times New Roman" w:eastAsia="Times New Roman" w:hAnsi="Times New Roman" w:cs="Times New Roman"/>
          <w:bCs/>
          <w:sz w:val="24"/>
          <w:szCs w:val="24"/>
          <w:lang w:eastAsia="ru-RU"/>
        </w:rPr>
        <w:t xml:space="preserve"> Ресурсное об</w:t>
      </w:r>
      <w:r w:rsidR="007F7A36">
        <w:rPr>
          <w:rFonts w:ascii="Times New Roman" w:eastAsia="Times New Roman" w:hAnsi="Times New Roman" w:cs="Times New Roman"/>
          <w:bCs/>
          <w:sz w:val="24"/>
          <w:szCs w:val="24"/>
          <w:lang w:eastAsia="ru-RU"/>
        </w:rPr>
        <w:t>еспечение реализации Программы</w:t>
      </w:r>
    </w:p>
    <w:p w:rsidR="007A2D12" w:rsidRPr="007F7A36" w:rsidRDefault="00746A02" w:rsidP="007F7A36">
      <w:pPr>
        <w:spacing w:after="0" w:line="240" w:lineRule="auto"/>
        <w:ind w:firstLine="709"/>
        <w:jc w:val="right"/>
        <w:rPr>
          <w:rFonts w:ascii="Times New Roman" w:eastAsia="SimSun" w:hAnsi="Times New Roman" w:cs="Times New Roman"/>
          <w:sz w:val="24"/>
          <w:szCs w:val="24"/>
          <w:lang w:eastAsia="zh-CN"/>
        </w:rPr>
      </w:pPr>
      <w:r w:rsidRPr="007F7A36">
        <w:rPr>
          <w:rFonts w:ascii="Times New Roman" w:eastAsia="Times New Roman" w:hAnsi="Times New Roman" w:cs="Times New Roman"/>
          <w:bCs/>
          <w:sz w:val="24"/>
          <w:szCs w:val="24"/>
          <w:lang w:eastAsia="ru-RU"/>
        </w:rPr>
        <w:t xml:space="preserve"> </w:t>
      </w:r>
      <w:r w:rsidR="00A61BB3" w:rsidRPr="007F7A36">
        <w:rPr>
          <w:rFonts w:ascii="Times New Roman" w:eastAsia="Times New Roman" w:hAnsi="Times New Roman" w:cs="Times New Roman"/>
          <w:bCs/>
          <w:sz w:val="24"/>
          <w:szCs w:val="24"/>
          <w:lang w:eastAsia="ru-RU"/>
        </w:rPr>
        <w:t>(</w:t>
      </w:r>
      <w:r w:rsidR="00314908" w:rsidRPr="007F7A36">
        <w:rPr>
          <w:rFonts w:ascii="Times New Roman" w:eastAsia="Times New Roman" w:hAnsi="Times New Roman" w:cs="Times New Roman"/>
          <w:bCs/>
          <w:sz w:val="24"/>
          <w:szCs w:val="24"/>
          <w:lang w:eastAsia="ru-RU"/>
        </w:rPr>
        <w:t>тыс.</w:t>
      </w:r>
      <w:r w:rsidR="00A61BB3" w:rsidRPr="007F7A36">
        <w:rPr>
          <w:rFonts w:ascii="Times New Roman" w:eastAsia="Times New Roman" w:hAnsi="Times New Roman" w:cs="Times New Roman"/>
          <w:bCs/>
          <w:sz w:val="24"/>
          <w:szCs w:val="24"/>
          <w:lang w:eastAsia="ru-RU"/>
        </w:rPr>
        <w:t xml:space="preserve"> </w:t>
      </w:r>
      <w:r w:rsidR="00314908" w:rsidRPr="007F7A36">
        <w:rPr>
          <w:rFonts w:ascii="Times New Roman" w:eastAsia="Times New Roman" w:hAnsi="Times New Roman" w:cs="Times New Roman"/>
          <w:bCs/>
          <w:sz w:val="24"/>
          <w:szCs w:val="24"/>
          <w:lang w:eastAsia="ru-RU"/>
        </w:rPr>
        <w:t>руб.)</w:t>
      </w:r>
    </w:p>
    <w:tbl>
      <w:tblPr>
        <w:tblW w:w="9923"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26"/>
        <w:gridCol w:w="2410"/>
        <w:gridCol w:w="1559"/>
        <w:gridCol w:w="1134"/>
        <w:gridCol w:w="1134"/>
        <w:gridCol w:w="1134"/>
        <w:gridCol w:w="709"/>
        <w:gridCol w:w="709"/>
        <w:gridCol w:w="708"/>
      </w:tblGrid>
      <w:tr w:rsidR="00F025AC" w:rsidRPr="000D1042" w:rsidTr="000D1042">
        <w:tc>
          <w:tcPr>
            <w:tcW w:w="426" w:type="dxa"/>
            <w:vAlign w:val="center"/>
          </w:tcPr>
          <w:p w:rsidR="005D3F5E" w:rsidRPr="000D1042" w:rsidRDefault="007F7A36" w:rsidP="00F025AC">
            <w:pPr>
              <w:pStyle w:val="ConsPlusNormal"/>
              <w:jc w:val="center"/>
              <w:rPr>
                <w:rFonts w:ascii="Times New Roman" w:hAnsi="Times New Roman" w:cs="Times New Roman"/>
                <w:sz w:val="20"/>
              </w:rPr>
            </w:pPr>
            <w:r w:rsidRPr="000D1042">
              <w:rPr>
                <w:rFonts w:ascii="Times New Roman" w:hAnsi="Times New Roman" w:cs="Times New Roman"/>
                <w:sz w:val="20"/>
              </w:rPr>
              <w:t>№</w:t>
            </w:r>
          </w:p>
        </w:tc>
        <w:tc>
          <w:tcPr>
            <w:tcW w:w="2410" w:type="dxa"/>
            <w:vAlign w:val="center"/>
          </w:tcPr>
          <w:p w:rsidR="007F7A36" w:rsidRPr="000D1042" w:rsidRDefault="005D3F5E" w:rsidP="00F025AC">
            <w:pPr>
              <w:pStyle w:val="ConsPlusNormal"/>
              <w:jc w:val="center"/>
              <w:rPr>
                <w:rFonts w:ascii="Times New Roman" w:hAnsi="Times New Roman" w:cs="Times New Roman"/>
                <w:sz w:val="20"/>
              </w:rPr>
            </w:pPr>
            <w:r w:rsidRPr="000D1042">
              <w:rPr>
                <w:rFonts w:ascii="Times New Roman" w:hAnsi="Times New Roman" w:cs="Times New Roman"/>
                <w:sz w:val="20"/>
              </w:rPr>
              <w:t>Наименование подпрограммы/</w:t>
            </w:r>
          </w:p>
          <w:p w:rsidR="005D3F5E" w:rsidRPr="000D1042" w:rsidRDefault="005D3F5E" w:rsidP="00F025AC">
            <w:pPr>
              <w:pStyle w:val="ConsPlusNormal"/>
              <w:jc w:val="center"/>
              <w:rPr>
                <w:rFonts w:ascii="Times New Roman" w:hAnsi="Times New Roman" w:cs="Times New Roman"/>
                <w:sz w:val="20"/>
              </w:rPr>
            </w:pPr>
            <w:r w:rsidRPr="000D1042">
              <w:rPr>
                <w:rFonts w:ascii="Times New Roman" w:hAnsi="Times New Roman" w:cs="Times New Roman"/>
                <w:sz w:val="20"/>
              </w:rPr>
              <w:t>Источник финансирования</w:t>
            </w:r>
          </w:p>
        </w:tc>
        <w:tc>
          <w:tcPr>
            <w:tcW w:w="1559" w:type="dxa"/>
            <w:vAlign w:val="center"/>
          </w:tcPr>
          <w:p w:rsidR="005D3F5E" w:rsidRPr="000D1042" w:rsidRDefault="005D3F5E" w:rsidP="00F025AC">
            <w:pPr>
              <w:pStyle w:val="ConsPlusNormal"/>
              <w:jc w:val="center"/>
              <w:rPr>
                <w:rFonts w:ascii="Times New Roman" w:hAnsi="Times New Roman" w:cs="Times New Roman"/>
                <w:sz w:val="20"/>
              </w:rPr>
            </w:pPr>
            <w:r w:rsidRPr="000D1042">
              <w:rPr>
                <w:rFonts w:ascii="Times New Roman" w:hAnsi="Times New Roman" w:cs="Times New Roman"/>
                <w:sz w:val="20"/>
              </w:rPr>
              <w:t>Главный распорядитель бюджетных средств</w:t>
            </w:r>
          </w:p>
        </w:tc>
        <w:tc>
          <w:tcPr>
            <w:tcW w:w="1134" w:type="dxa"/>
            <w:vAlign w:val="center"/>
          </w:tcPr>
          <w:p w:rsidR="005D3F5E" w:rsidRPr="000D1042" w:rsidRDefault="005D3F5E" w:rsidP="00F025AC">
            <w:pPr>
              <w:pStyle w:val="ConsPlusNormal"/>
              <w:jc w:val="center"/>
              <w:rPr>
                <w:rFonts w:ascii="Times New Roman" w:hAnsi="Times New Roman" w:cs="Times New Roman"/>
                <w:sz w:val="20"/>
              </w:rPr>
            </w:pPr>
            <w:r w:rsidRPr="000D1042">
              <w:rPr>
                <w:rFonts w:ascii="Times New Roman" w:hAnsi="Times New Roman" w:cs="Times New Roman"/>
                <w:sz w:val="20"/>
              </w:rPr>
              <w:t>2019</w:t>
            </w:r>
          </w:p>
        </w:tc>
        <w:tc>
          <w:tcPr>
            <w:tcW w:w="1134" w:type="dxa"/>
            <w:vAlign w:val="center"/>
          </w:tcPr>
          <w:p w:rsidR="005D3F5E" w:rsidRPr="000D1042" w:rsidRDefault="005D3F5E" w:rsidP="00F025AC">
            <w:pPr>
              <w:pStyle w:val="ConsPlusNormal"/>
              <w:jc w:val="center"/>
              <w:rPr>
                <w:rFonts w:ascii="Times New Roman" w:hAnsi="Times New Roman" w:cs="Times New Roman"/>
                <w:sz w:val="20"/>
              </w:rPr>
            </w:pPr>
            <w:r w:rsidRPr="000D1042">
              <w:rPr>
                <w:rFonts w:ascii="Times New Roman" w:hAnsi="Times New Roman" w:cs="Times New Roman"/>
                <w:sz w:val="20"/>
              </w:rPr>
              <w:t>2020</w:t>
            </w:r>
          </w:p>
        </w:tc>
        <w:tc>
          <w:tcPr>
            <w:tcW w:w="1134" w:type="dxa"/>
            <w:vAlign w:val="center"/>
          </w:tcPr>
          <w:p w:rsidR="005D3F5E" w:rsidRPr="000D1042" w:rsidRDefault="005D3F5E" w:rsidP="00F025AC">
            <w:pPr>
              <w:pStyle w:val="ConsPlusNormal"/>
              <w:jc w:val="center"/>
              <w:rPr>
                <w:rFonts w:ascii="Times New Roman" w:hAnsi="Times New Roman" w:cs="Times New Roman"/>
                <w:sz w:val="20"/>
              </w:rPr>
            </w:pPr>
            <w:r w:rsidRPr="000D1042">
              <w:rPr>
                <w:rFonts w:ascii="Times New Roman" w:hAnsi="Times New Roman" w:cs="Times New Roman"/>
                <w:sz w:val="20"/>
              </w:rPr>
              <w:t>2021</w:t>
            </w:r>
          </w:p>
        </w:tc>
        <w:tc>
          <w:tcPr>
            <w:tcW w:w="709" w:type="dxa"/>
            <w:vAlign w:val="center"/>
          </w:tcPr>
          <w:p w:rsidR="005D3F5E" w:rsidRPr="000D1042" w:rsidRDefault="005D3F5E" w:rsidP="00F025AC">
            <w:pPr>
              <w:pStyle w:val="ConsPlusNormal"/>
              <w:jc w:val="center"/>
              <w:rPr>
                <w:rFonts w:ascii="Times New Roman" w:hAnsi="Times New Roman" w:cs="Times New Roman"/>
                <w:sz w:val="20"/>
              </w:rPr>
            </w:pPr>
            <w:r w:rsidRPr="000D1042">
              <w:rPr>
                <w:rFonts w:ascii="Times New Roman" w:hAnsi="Times New Roman" w:cs="Times New Roman"/>
                <w:sz w:val="20"/>
              </w:rPr>
              <w:t>2022*</w:t>
            </w:r>
          </w:p>
        </w:tc>
        <w:tc>
          <w:tcPr>
            <w:tcW w:w="709" w:type="dxa"/>
            <w:vAlign w:val="center"/>
          </w:tcPr>
          <w:p w:rsidR="005D3F5E" w:rsidRPr="000D1042" w:rsidRDefault="005D3F5E" w:rsidP="00F025AC">
            <w:pPr>
              <w:pStyle w:val="ConsPlusNormal"/>
              <w:jc w:val="center"/>
              <w:rPr>
                <w:rFonts w:ascii="Times New Roman" w:hAnsi="Times New Roman" w:cs="Times New Roman"/>
                <w:sz w:val="20"/>
              </w:rPr>
            </w:pPr>
            <w:r w:rsidRPr="000D1042">
              <w:rPr>
                <w:rFonts w:ascii="Times New Roman" w:hAnsi="Times New Roman" w:cs="Times New Roman"/>
                <w:sz w:val="20"/>
              </w:rPr>
              <w:t>2023*</w:t>
            </w:r>
          </w:p>
        </w:tc>
        <w:tc>
          <w:tcPr>
            <w:tcW w:w="708" w:type="dxa"/>
            <w:vAlign w:val="center"/>
          </w:tcPr>
          <w:p w:rsidR="005D3F5E" w:rsidRPr="000D1042" w:rsidRDefault="005D3F5E" w:rsidP="00F025AC">
            <w:pPr>
              <w:pStyle w:val="ConsPlusNormal"/>
              <w:jc w:val="center"/>
              <w:rPr>
                <w:rFonts w:ascii="Times New Roman" w:hAnsi="Times New Roman" w:cs="Times New Roman"/>
                <w:sz w:val="20"/>
              </w:rPr>
            </w:pPr>
            <w:r w:rsidRPr="000D1042">
              <w:rPr>
                <w:rFonts w:ascii="Times New Roman" w:hAnsi="Times New Roman" w:cs="Times New Roman"/>
                <w:sz w:val="20"/>
              </w:rPr>
              <w:t>2024*</w:t>
            </w:r>
          </w:p>
        </w:tc>
      </w:tr>
      <w:tr w:rsidR="00F025AC" w:rsidRPr="000D1042" w:rsidTr="000D1042">
        <w:tc>
          <w:tcPr>
            <w:tcW w:w="4395" w:type="dxa"/>
            <w:gridSpan w:val="3"/>
          </w:tcPr>
          <w:p w:rsidR="005D3F5E" w:rsidRPr="000D1042" w:rsidRDefault="005D3F5E" w:rsidP="00F025AC">
            <w:pPr>
              <w:pStyle w:val="ConsPlusNormal"/>
              <w:rPr>
                <w:rFonts w:ascii="Times New Roman" w:hAnsi="Times New Roman" w:cs="Times New Roman"/>
                <w:sz w:val="20"/>
              </w:rPr>
            </w:pPr>
            <w:r w:rsidRPr="000D1042">
              <w:rPr>
                <w:rFonts w:ascii="Times New Roman" w:hAnsi="Times New Roman" w:cs="Times New Roman"/>
                <w:sz w:val="20"/>
              </w:rPr>
              <w:t>Программа, всего:</w:t>
            </w:r>
          </w:p>
        </w:tc>
        <w:tc>
          <w:tcPr>
            <w:tcW w:w="1134" w:type="dxa"/>
          </w:tcPr>
          <w:p w:rsidR="005D3F5E" w:rsidRPr="000D1042" w:rsidRDefault="00841E04" w:rsidP="00FA7A9A">
            <w:pPr>
              <w:pStyle w:val="ConsPlusNormal"/>
              <w:jc w:val="center"/>
              <w:rPr>
                <w:rFonts w:ascii="Times New Roman" w:hAnsi="Times New Roman" w:cs="Times New Roman"/>
                <w:sz w:val="20"/>
              </w:rPr>
            </w:pPr>
            <w:r w:rsidRPr="000D1042">
              <w:rPr>
                <w:rFonts w:ascii="Times New Roman" w:hAnsi="Times New Roman" w:cs="Times New Roman"/>
                <w:bCs/>
                <w:sz w:val="20"/>
              </w:rPr>
              <w:t>250 402, 80</w:t>
            </w:r>
          </w:p>
        </w:tc>
        <w:tc>
          <w:tcPr>
            <w:tcW w:w="1134" w:type="dxa"/>
          </w:tcPr>
          <w:p w:rsidR="005D3F5E" w:rsidRPr="000D1042" w:rsidRDefault="005D3F5E" w:rsidP="00FA7A9A">
            <w:pPr>
              <w:pStyle w:val="ConsPlusNormal"/>
              <w:jc w:val="center"/>
              <w:rPr>
                <w:rFonts w:ascii="Times New Roman" w:hAnsi="Times New Roman" w:cs="Times New Roman"/>
                <w:sz w:val="20"/>
              </w:rPr>
            </w:pPr>
            <w:r w:rsidRPr="000D1042">
              <w:rPr>
                <w:rFonts w:ascii="Times New Roman" w:hAnsi="Times New Roman" w:cs="Times New Roman"/>
                <w:sz w:val="20"/>
              </w:rPr>
              <w:t>217 5</w:t>
            </w:r>
            <w:r w:rsidR="00FA7A9A" w:rsidRPr="000D1042">
              <w:rPr>
                <w:rFonts w:ascii="Times New Roman" w:hAnsi="Times New Roman" w:cs="Times New Roman"/>
                <w:sz w:val="20"/>
              </w:rPr>
              <w:t>41</w:t>
            </w:r>
            <w:r w:rsidRPr="000D1042">
              <w:rPr>
                <w:rFonts w:ascii="Times New Roman" w:hAnsi="Times New Roman" w:cs="Times New Roman"/>
                <w:sz w:val="20"/>
              </w:rPr>
              <w:t>,</w:t>
            </w:r>
            <w:r w:rsidR="00FA7A9A" w:rsidRPr="000D1042">
              <w:rPr>
                <w:rFonts w:ascii="Times New Roman" w:hAnsi="Times New Roman" w:cs="Times New Roman"/>
                <w:sz w:val="20"/>
              </w:rPr>
              <w:t>16</w:t>
            </w:r>
          </w:p>
        </w:tc>
        <w:tc>
          <w:tcPr>
            <w:tcW w:w="1134" w:type="dxa"/>
          </w:tcPr>
          <w:p w:rsidR="005D3F5E" w:rsidRPr="000D1042" w:rsidRDefault="005D3F5E" w:rsidP="00FA7A9A">
            <w:pPr>
              <w:pStyle w:val="ConsPlusNormal"/>
              <w:jc w:val="center"/>
              <w:rPr>
                <w:rFonts w:ascii="Times New Roman" w:hAnsi="Times New Roman" w:cs="Times New Roman"/>
                <w:sz w:val="20"/>
              </w:rPr>
            </w:pPr>
            <w:r w:rsidRPr="000D1042">
              <w:rPr>
                <w:rFonts w:ascii="Times New Roman" w:hAnsi="Times New Roman" w:cs="Times New Roman"/>
                <w:sz w:val="20"/>
              </w:rPr>
              <w:t>165 1</w:t>
            </w:r>
            <w:r w:rsidR="00FA7A9A" w:rsidRPr="000D1042">
              <w:rPr>
                <w:rFonts w:ascii="Times New Roman" w:hAnsi="Times New Roman" w:cs="Times New Roman"/>
                <w:sz w:val="20"/>
              </w:rPr>
              <w:t>43</w:t>
            </w:r>
            <w:r w:rsidRPr="000D1042">
              <w:rPr>
                <w:rFonts w:ascii="Times New Roman" w:hAnsi="Times New Roman" w:cs="Times New Roman"/>
                <w:sz w:val="20"/>
              </w:rPr>
              <w:t>,</w:t>
            </w:r>
            <w:r w:rsidR="00FA7A9A" w:rsidRPr="000D1042">
              <w:rPr>
                <w:rFonts w:ascii="Times New Roman" w:hAnsi="Times New Roman" w:cs="Times New Roman"/>
                <w:sz w:val="20"/>
              </w:rPr>
              <w:t>54</w:t>
            </w:r>
          </w:p>
        </w:tc>
        <w:tc>
          <w:tcPr>
            <w:tcW w:w="709"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c>
          <w:tcPr>
            <w:tcW w:w="709"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c>
          <w:tcPr>
            <w:tcW w:w="708"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r>
      <w:tr w:rsidR="00F025AC" w:rsidRPr="000D1042" w:rsidTr="000D1042">
        <w:tc>
          <w:tcPr>
            <w:tcW w:w="4395" w:type="dxa"/>
            <w:gridSpan w:val="3"/>
          </w:tcPr>
          <w:p w:rsidR="005D3F5E" w:rsidRPr="000D1042" w:rsidRDefault="005D3F5E" w:rsidP="00F025AC">
            <w:pPr>
              <w:pStyle w:val="ConsPlusNormal"/>
              <w:rPr>
                <w:rFonts w:ascii="Times New Roman" w:hAnsi="Times New Roman" w:cs="Times New Roman"/>
                <w:sz w:val="20"/>
              </w:rPr>
            </w:pPr>
            <w:r w:rsidRPr="000D1042">
              <w:rPr>
                <w:rFonts w:ascii="Times New Roman" w:hAnsi="Times New Roman" w:cs="Times New Roman"/>
                <w:sz w:val="20"/>
              </w:rPr>
              <w:t>- бюджет города</w:t>
            </w:r>
          </w:p>
        </w:tc>
        <w:tc>
          <w:tcPr>
            <w:tcW w:w="1134" w:type="dxa"/>
          </w:tcPr>
          <w:p w:rsidR="005D3F5E" w:rsidRPr="000D1042" w:rsidRDefault="00841E04" w:rsidP="00820FF6">
            <w:pPr>
              <w:pStyle w:val="ConsPlusNormal"/>
              <w:jc w:val="center"/>
              <w:rPr>
                <w:rFonts w:ascii="Times New Roman" w:hAnsi="Times New Roman" w:cs="Times New Roman"/>
                <w:sz w:val="20"/>
              </w:rPr>
            </w:pPr>
            <w:r w:rsidRPr="000D1042">
              <w:rPr>
                <w:rFonts w:ascii="Times New Roman" w:hAnsi="Times New Roman" w:cs="Times New Roman"/>
                <w:sz w:val="20"/>
              </w:rPr>
              <w:t>235 734,67</w:t>
            </w:r>
          </w:p>
        </w:tc>
        <w:tc>
          <w:tcPr>
            <w:tcW w:w="1134" w:type="dxa"/>
          </w:tcPr>
          <w:p w:rsidR="005D3F5E" w:rsidRPr="000D1042" w:rsidRDefault="005D3F5E" w:rsidP="00FA7A9A">
            <w:pPr>
              <w:pStyle w:val="ConsPlusNormal"/>
              <w:jc w:val="center"/>
              <w:rPr>
                <w:rFonts w:ascii="Times New Roman" w:hAnsi="Times New Roman" w:cs="Times New Roman"/>
                <w:sz w:val="20"/>
              </w:rPr>
            </w:pPr>
            <w:r w:rsidRPr="000D1042">
              <w:rPr>
                <w:rFonts w:ascii="Times New Roman" w:hAnsi="Times New Roman" w:cs="Times New Roman"/>
                <w:sz w:val="20"/>
              </w:rPr>
              <w:t>197 7</w:t>
            </w:r>
            <w:r w:rsidR="00FA7A9A" w:rsidRPr="000D1042">
              <w:rPr>
                <w:rFonts w:ascii="Times New Roman" w:hAnsi="Times New Roman" w:cs="Times New Roman"/>
                <w:sz w:val="20"/>
              </w:rPr>
              <w:t>66</w:t>
            </w:r>
            <w:r w:rsidRPr="000D1042">
              <w:rPr>
                <w:rFonts w:ascii="Times New Roman" w:hAnsi="Times New Roman" w:cs="Times New Roman"/>
                <w:sz w:val="20"/>
              </w:rPr>
              <w:t>,</w:t>
            </w:r>
            <w:r w:rsidR="00FA7A9A" w:rsidRPr="000D1042">
              <w:rPr>
                <w:rFonts w:ascii="Times New Roman" w:hAnsi="Times New Roman" w:cs="Times New Roman"/>
                <w:sz w:val="20"/>
              </w:rPr>
              <w:t>93</w:t>
            </w:r>
          </w:p>
        </w:tc>
        <w:tc>
          <w:tcPr>
            <w:tcW w:w="1134" w:type="dxa"/>
          </w:tcPr>
          <w:p w:rsidR="005D3F5E" w:rsidRPr="000D1042" w:rsidRDefault="005D3F5E" w:rsidP="00FA7A9A">
            <w:pPr>
              <w:pStyle w:val="ConsPlusNormal"/>
              <w:jc w:val="center"/>
              <w:rPr>
                <w:rFonts w:ascii="Times New Roman" w:hAnsi="Times New Roman" w:cs="Times New Roman"/>
                <w:sz w:val="20"/>
              </w:rPr>
            </w:pPr>
            <w:r w:rsidRPr="000D1042">
              <w:rPr>
                <w:rFonts w:ascii="Times New Roman" w:hAnsi="Times New Roman" w:cs="Times New Roman"/>
                <w:sz w:val="20"/>
              </w:rPr>
              <w:t>145 3</w:t>
            </w:r>
            <w:r w:rsidR="00FA7A9A" w:rsidRPr="000D1042">
              <w:rPr>
                <w:rFonts w:ascii="Times New Roman" w:hAnsi="Times New Roman" w:cs="Times New Roman"/>
                <w:sz w:val="20"/>
              </w:rPr>
              <w:t>69</w:t>
            </w:r>
            <w:r w:rsidRPr="000D1042">
              <w:rPr>
                <w:rFonts w:ascii="Times New Roman" w:hAnsi="Times New Roman" w:cs="Times New Roman"/>
                <w:sz w:val="20"/>
              </w:rPr>
              <w:t>,</w:t>
            </w:r>
            <w:r w:rsidR="00FA7A9A" w:rsidRPr="000D1042">
              <w:rPr>
                <w:rFonts w:ascii="Times New Roman" w:hAnsi="Times New Roman" w:cs="Times New Roman"/>
                <w:sz w:val="20"/>
              </w:rPr>
              <w:t>31</w:t>
            </w:r>
          </w:p>
        </w:tc>
        <w:tc>
          <w:tcPr>
            <w:tcW w:w="709"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c>
          <w:tcPr>
            <w:tcW w:w="709"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c>
          <w:tcPr>
            <w:tcW w:w="708"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r>
      <w:tr w:rsidR="00F025AC" w:rsidRPr="000D1042" w:rsidTr="000D1042">
        <w:trPr>
          <w:trHeight w:val="28"/>
        </w:trPr>
        <w:tc>
          <w:tcPr>
            <w:tcW w:w="4395" w:type="dxa"/>
            <w:gridSpan w:val="3"/>
            <w:vAlign w:val="center"/>
          </w:tcPr>
          <w:p w:rsidR="005D3F5E" w:rsidRPr="000D1042" w:rsidRDefault="005D3F5E" w:rsidP="00F025AC">
            <w:pPr>
              <w:pStyle w:val="ae"/>
              <w:rPr>
                <w:rFonts w:ascii="Times New Roman" w:hAnsi="Times New Roman" w:cs="Times New Roman"/>
                <w:sz w:val="20"/>
                <w:szCs w:val="20"/>
              </w:rPr>
            </w:pPr>
            <w:r w:rsidRPr="000D1042">
              <w:rPr>
                <w:rFonts w:ascii="Times New Roman" w:hAnsi="Times New Roman" w:cs="Times New Roman"/>
                <w:sz w:val="20"/>
                <w:szCs w:val="20"/>
              </w:rPr>
              <w:t>- областной бюджет</w:t>
            </w:r>
          </w:p>
        </w:tc>
        <w:tc>
          <w:tcPr>
            <w:tcW w:w="1134" w:type="dxa"/>
            <w:vAlign w:val="center"/>
          </w:tcPr>
          <w:p w:rsidR="005D3F5E" w:rsidRPr="000D1042" w:rsidRDefault="005D3F5E" w:rsidP="00F025AC">
            <w:pPr>
              <w:pStyle w:val="ae"/>
              <w:jc w:val="center"/>
              <w:rPr>
                <w:rFonts w:ascii="Times New Roman" w:hAnsi="Times New Roman" w:cs="Times New Roman"/>
                <w:sz w:val="20"/>
                <w:szCs w:val="20"/>
              </w:rPr>
            </w:pPr>
            <w:r w:rsidRPr="000D1042">
              <w:rPr>
                <w:rFonts w:ascii="Times New Roman" w:hAnsi="Times New Roman" w:cs="Times New Roman"/>
                <w:sz w:val="20"/>
                <w:szCs w:val="20"/>
              </w:rPr>
              <w:t>14 668,13</w:t>
            </w:r>
          </w:p>
        </w:tc>
        <w:tc>
          <w:tcPr>
            <w:tcW w:w="1134" w:type="dxa"/>
            <w:vAlign w:val="center"/>
          </w:tcPr>
          <w:p w:rsidR="005D3F5E" w:rsidRPr="000D1042" w:rsidRDefault="005D3F5E" w:rsidP="00F025AC">
            <w:pPr>
              <w:pStyle w:val="ae"/>
              <w:jc w:val="center"/>
              <w:rPr>
                <w:rFonts w:ascii="Times New Roman" w:hAnsi="Times New Roman" w:cs="Times New Roman"/>
                <w:sz w:val="20"/>
                <w:szCs w:val="20"/>
              </w:rPr>
            </w:pPr>
            <w:r w:rsidRPr="000D1042">
              <w:rPr>
                <w:rFonts w:ascii="Times New Roman" w:hAnsi="Times New Roman" w:cs="Times New Roman"/>
                <w:sz w:val="20"/>
                <w:szCs w:val="20"/>
              </w:rPr>
              <w:t>19 774,23</w:t>
            </w:r>
          </w:p>
        </w:tc>
        <w:tc>
          <w:tcPr>
            <w:tcW w:w="1134" w:type="dxa"/>
            <w:vAlign w:val="center"/>
          </w:tcPr>
          <w:p w:rsidR="005D3F5E" w:rsidRPr="000D1042" w:rsidRDefault="005D3F5E" w:rsidP="00F025AC">
            <w:pPr>
              <w:pStyle w:val="ae"/>
              <w:jc w:val="center"/>
              <w:rPr>
                <w:rFonts w:ascii="Times New Roman" w:hAnsi="Times New Roman" w:cs="Times New Roman"/>
                <w:sz w:val="20"/>
                <w:szCs w:val="20"/>
              </w:rPr>
            </w:pPr>
            <w:r w:rsidRPr="000D1042">
              <w:rPr>
                <w:rFonts w:ascii="Times New Roman" w:hAnsi="Times New Roman" w:cs="Times New Roman"/>
                <w:sz w:val="20"/>
                <w:szCs w:val="20"/>
              </w:rPr>
              <w:t>19 774,23</w:t>
            </w:r>
          </w:p>
        </w:tc>
        <w:tc>
          <w:tcPr>
            <w:tcW w:w="709" w:type="dxa"/>
            <w:vAlign w:val="center"/>
          </w:tcPr>
          <w:p w:rsidR="005D3F5E" w:rsidRPr="000D1042" w:rsidRDefault="005D3F5E" w:rsidP="00F025AC">
            <w:pPr>
              <w:pStyle w:val="ae"/>
              <w:jc w:val="center"/>
              <w:rPr>
                <w:rFonts w:ascii="Times New Roman" w:hAnsi="Times New Roman" w:cs="Times New Roman"/>
                <w:sz w:val="20"/>
                <w:szCs w:val="20"/>
              </w:rPr>
            </w:pPr>
            <w:r w:rsidRPr="000D1042">
              <w:rPr>
                <w:rFonts w:ascii="Times New Roman" w:hAnsi="Times New Roman" w:cs="Times New Roman"/>
                <w:sz w:val="20"/>
                <w:szCs w:val="20"/>
              </w:rPr>
              <w:t>-</w:t>
            </w:r>
          </w:p>
        </w:tc>
        <w:tc>
          <w:tcPr>
            <w:tcW w:w="709" w:type="dxa"/>
            <w:vAlign w:val="center"/>
          </w:tcPr>
          <w:p w:rsidR="005D3F5E" w:rsidRPr="000D1042" w:rsidRDefault="005D3F5E" w:rsidP="00F025AC">
            <w:pPr>
              <w:pStyle w:val="ae"/>
              <w:jc w:val="center"/>
              <w:rPr>
                <w:rFonts w:ascii="Times New Roman" w:hAnsi="Times New Roman" w:cs="Times New Roman"/>
                <w:sz w:val="20"/>
                <w:szCs w:val="20"/>
              </w:rPr>
            </w:pPr>
            <w:r w:rsidRPr="000D1042">
              <w:rPr>
                <w:rFonts w:ascii="Times New Roman" w:hAnsi="Times New Roman" w:cs="Times New Roman"/>
                <w:sz w:val="20"/>
                <w:szCs w:val="20"/>
              </w:rPr>
              <w:t>-</w:t>
            </w:r>
          </w:p>
        </w:tc>
        <w:tc>
          <w:tcPr>
            <w:tcW w:w="708" w:type="dxa"/>
            <w:vAlign w:val="center"/>
          </w:tcPr>
          <w:p w:rsidR="005D3F5E" w:rsidRPr="000D1042" w:rsidRDefault="005D3F5E" w:rsidP="00F025AC">
            <w:pPr>
              <w:pStyle w:val="ae"/>
              <w:jc w:val="center"/>
              <w:rPr>
                <w:rFonts w:ascii="Times New Roman" w:hAnsi="Times New Roman" w:cs="Times New Roman"/>
                <w:sz w:val="20"/>
                <w:szCs w:val="20"/>
              </w:rPr>
            </w:pPr>
            <w:r w:rsidRPr="000D1042">
              <w:rPr>
                <w:rFonts w:ascii="Times New Roman" w:hAnsi="Times New Roman" w:cs="Times New Roman"/>
                <w:sz w:val="20"/>
                <w:szCs w:val="20"/>
              </w:rPr>
              <w:t>-</w:t>
            </w:r>
          </w:p>
        </w:tc>
      </w:tr>
      <w:tr w:rsidR="00B15B04" w:rsidRPr="000D1042" w:rsidTr="00F025AC">
        <w:tc>
          <w:tcPr>
            <w:tcW w:w="426" w:type="dxa"/>
          </w:tcPr>
          <w:p w:rsidR="005D3F5E" w:rsidRPr="000D1042" w:rsidRDefault="005D3F5E" w:rsidP="0021588E">
            <w:pPr>
              <w:pStyle w:val="ConsPlusNormal"/>
              <w:jc w:val="both"/>
              <w:rPr>
                <w:rFonts w:ascii="Times New Roman" w:hAnsi="Times New Roman" w:cs="Times New Roman"/>
                <w:sz w:val="20"/>
              </w:rPr>
            </w:pPr>
            <w:r w:rsidRPr="000D1042">
              <w:rPr>
                <w:rFonts w:ascii="Times New Roman" w:hAnsi="Times New Roman" w:cs="Times New Roman"/>
                <w:sz w:val="20"/>
              </w:rPr>
              <w:t>1</w:t>
            </w:r>
          </w:p>
        </w:tc>
        <w:tc>
          <w:tcPr>
            <w:tcW w:w="9497" w:type="dxa"/>
            <w:gridSpan w:val="8"/>
          </w:tcPr>
          <w:p w:rsidR="005D3F5E" w:rsidRPr="000D1042" w:rsidRDefault="005D3F5E" w:rsidP="00F025AC">
            <w:pPr>
              <w:pStyle w:val="ConsPlusNormal"/>
              <w:rPr>
                <w:rFonts w:ascii="Times New Roman" w:hAnsi="Times New Roman" w:cs="Times New Roman"/>
                <w:sz w:val="20"/>
              </w:rPr>
            </w:pPr>
            <w:r w:rsidRPr="000D1042">
              <w:rPr>
                <w:rFonts w:ascii="Times New Roman" w:hAnsi="Times New Roman" w:cs="Times New Roman"/>
                <w:sz w:val="20"/>
              </w:rPr>
              <w:t>Аналитические подпрограммы</w:t>
            </w:r>
          </w:p>
        </w:tc>
      </w:tr>
      <w:tr w:rsidR="00F025AC" w:rsidRPr="000D1042" w:rsidTr="000D1042">
        <w:tc>
          <w:tcPr>
            <w:tcW w:w="426" w:type="dxa"/>
            <w:vMerge w:val="restart"/>
          </w:tcPr>
          <w:p w:rsidR="005D3F5E" w:rsidRPr="000D1042" w:rsidRDefault="005D3F5E" w:rsidP="0021588E">
            <w:pPr>
              <w:pStyle w:val="ConsPlusNormal"/>
              <w:jc w:val="both"/>
              <w:rPr>
                <w:rFonts w:ascii="Times New Roman" w:hAnsi="Times New Roman" w:cs="Times New Roman"/>
                <w:sz w:val="20"/>
              </w:rPr>
            </w:pPr>
            <w:r w:rsidRPr="000D1042">
              <w:rPr>
                <w:rFonts w:ascii="Times New Roman" w:hAnsi="Times New Roman" w:cs="Times New Roman"/>
                <w:sz w:val="20"/>
              </w:rPr>
              <w:t>1.1</w:t>
            </w:r>
          </w:p>
        </w:tc>
        <w:tc>
          <w:tcPr>
            <w:tcW w:w="2410" w:type="dxa"/>
          </w:tcPr>
          <w:p w:rsidR="005D3F5E" w:rsidRPr="000D1042" w:rsidRDefault="005D3F5E" w:rsidP="00F025AC">
            <w:pPr>
              <w:pStyle w:val="ConsPlusNormal"/>
              <w:rPr>
                <w:rFonts w:ascii="Times New Roman" w:hAnsi="Times New Roman" w:cs="Times New Roman"/>
                <w:sz w:val="20"/>
              </w:rPr>
            </w:pPr>
            <w:r w:rsidRPr="000D1042">
              <w:rPr>
                <w:rFonts w:ascii="Times New Roman" w:hAnsi="Times New Roman" w:cs="Times New Roman"/>
                <w:sz w:val="20"/>
              </w:rPr>
              <w:t xml:space="preserve">Аналитическая </w:t>
            </w:r>
            <w:hyperlink w:anchor="P801" w:history="1">
              <w:r w:rsidRPr="000D1042">
                <w:rPr>
                  <w:rFonts w:ascii="Times New Roman" w:hAnsi="Times New Roman" w:cs="Times New Roman"/>
                  <w:sz w:val="20"/>
                </w:rPr>
                <w:t>подпрограмма</w:t>
              </w:r>
            </w:hyperlink>
            <w:r w:rsidR="00F025AC" w:rsidRPr="000D1042">
              <w:rPr>
                <w:rFonts w:ascii="Times New Roman" w:hAnsi="Times New Roman" w:cs="Times New Roman"/>
                <w:sz w:val="20"/>
              </w:rPr>
              <w:t xml:space="preserve"> «</w:t>
            </w:r>
            <w:r w:rsidRPr="000D1042">
              <w:rPr>
                <w:rFonts w:ascii="Times New Roman" w:hAnsi="Times New Roman" w:cs="Times New Roman"/>
                <w:sz w:val="20"/>
              </w:rPr>
              <w:t>Предоставление мер социальной поддержки в сфере образова</w:t>
            </w:r>
            <w:r w:rsidR="00F025AC" w:rsidRPr="000D1042">
              <w:rPr>
                <w:rFonts w:ascii="Times New Roman" w:hAnsi="Times New Roman" w:cs="Times New Roman"/>
                <w:sz w:val="20"/>
              </w:rPr>
              <w:t>ния»</w:t>
            </w:r>
          </w:p>
        </w:tc>
        <w:tc>
          <w:tcPr>
            <w:tcW w:w="1559" w:type="dxa"/>
            <w:vMerge w:val="restart"/>
          </w:tcPr>
          <w:p w:rsidR="005D3F5E" w:rsidRPr="000D1042" w:rsidRDefault="005D3F5E" w:rsidP="00F025AC">
            <w:pPr>
              <w:pStyle w:val="ConsPlusNormal"/>
              <w:jc w:val="center"/>
              <w:rPr>
                <w:rFonts w:ascii="Times New Roman" w:hAnsi="Times New Roman" w:cs="Times New Roman"/>
                <w:sz w:val="20"/>
              </w:rPr>
            </w:pPr>
            <w:r w:rsidRPr="000D1042">
              <w:rPr>
                <w:rFonts w:ascii="Times New Roman" w:hAnsi="Times New Roman" w:cs="Times New Roman"/>
                <w:sz w:val="20"/>
              </w:rPr>
              <w:t>Управление образования Администрации города Иванова</w:t>
            </w:r>
          </w:p>
          <w:p w:rsidR="005D3F5E" w:rsidRPr="000D1042" w:rsidRDefault="005D3F5E" w:rsidP="00F025AC">
            <w:pPr>
              <w:pStyle w:val="ConsPlusNormal"/>
              <w:jc w:val="center"/>
              <w:rPr>
                <w:rFonts w:ascii="Times New Roman" w:hAnsi="Times New Roman" w:cs="Times New Roman"/>
                <w:sz w:val="20"/>
              </w:rPr>
            </w:pPr>
          </w:p>
        </w:tc>
        <w:tc>
          <w:tcPr>
            <w:tcW w:w="1134" w:type="dxa"/>
          </w:tcPr>
          <w:p w:rsidR="005D3F5E" w:rsidRPr="000D1042" w:rsidRDefault="00483CCB" w:rsidP="00841E04">
            <w:pPr>
              <w:jc w:val="center"/>
              <w:rPr>
                <w:rFonts w:ascii="Times New Roman" w:hAnsi="Times New Roman" w:cs="Times New Roman"/>
                <w:sz w:val="20"/>
                <w:szCs w:val="20"/>
              </w:rPr>
            </w:pPr>
            <w:r w:rsidRPr="000D1042">
              <w:rPr>
                <w:rFonts w:ascii="Times New Roman" w:hAnsi="Times New Roman" w:cs="Times New Roman"/>
                <w:sz w:val="20"/>
                <w:szCs w:val="20"/>
              </w:rPr>
              <w:t>6</w:t>
            </w:r>
            <w:r w:rsidR="00841E04" w:rsidRPr="000D1042">
              <w:rPr>
                <w:rFonts w:ascii="Times New Roman" w:hAnsi="Times New Roman" w:cs="Times New Roman"/>
                <w:sz w:val="20"/>
                <w:szCs w:val="20"/>
              </w:rPr>
              <w:t>8</w:t>
            </w:r>
            <w:r w:rsidR="005D3F5E" w:rsidRPr="000D1042">
              <w:rPr>
                <w:rFonts w:ascii="Times New Roman" w:hAnsi="Times New Roman" w:cs="Times New Roman"/>
                <w:sz w:val="20"/>
                <w:szCs w:val="20"/>
              </w:rPr>
              <w:t xml:space="preserve"> </w:t>
            </w:r>
            <w:r w:rsidR="00841E04" w:rsidRPr="000D1042">
              <w:rPr>
                <w:rFonts w:ascii="Times New Roman" w:hAnsi="Times New Roman" w:cs="Times New Roman"/>
                <w:sz w:val="20"/>
                <w:szCs w:val="20"/>
              </w:rPr>
              <w:t>660</w:t>
            </w:r>
            <w:r w:rsidR="005D3F5E" w:rsidRPr="000D1042">
              <w:rPr>
                <w:rFonts w:ascii="Times New Roman" w:hAnsi="Times New Roman" w:cs="Times New Roman"/>
                <w:sz w:val="20"/>
                <w:szCs w:val="20"/>
              </w:rPr>
              <w:t>,13</w:t>
            </w:r>
          </w:p>
        </w:tc>
        <w:tc>
          <w:tcPr>
            <w:tcW w:w="1134" w:type="dxa"/>
          </w:tcPr>
          <w:p w:rsidR="005D3F5E" w:rsidRPr="000D1042" w:rsidRDefault="005D3F5E" w:rsidP="0021588E">
            <w:pPr>
              <w:jc w:val="center"/>
              <w:rPr>
                <w:rFonts w:ascii="Times New Roman" w:hAnsi="Times New Roman" w:cs="Times New Roman"/>
                <w:sz w:val="20"/>
                <w:szCs w:val="20"/>
              </w:rPr>
            </w:pPr>
            <w:r w:rsidRPr="000D1042">
              <w:rPr>
                <w:rFonts w:ascii="Times New Roman" w:hAnsi="Times New Roman" w:cs="Times New Roman"/>
                <w:sz w:val="20"/>
                <w:szCs w:val="20"/>
              </w:rPr>
              <w:t>40 102,23</w:t>
            </w:r>
          </w:p>
        </w:tc>
        <w:tc>
          <w:tcPr>
            <w:tcW w:w="1134" w:type="dxa"/>
          </w:tcPr>
          <w:p w:rsidR="005D3F5E" w:rsidRPr="000D1042" w:rsidRDefault="005D3F5E" w:rsidP="0021588E">
            <w:pPr>
              <w:jc w:val="center"/>
              <w:rPr>
                <w:rFonts w:ascii="Times New Roman" w:hAnsi="Times New Roman" w:cs="Times New Roman"/>
                <w:sz w:val="20"/>
                <w:szCs w:val="20"/>
              </w:rPr>
            </w:pPr>
            <w:r w:rsidRPr="000D1042">
              <w:rPr>
                <w:rFonts w:ascii="Times New Roman" w:hAnsi="Times New Roman" w:cs="Times New Roman"/>
                <w:sz w:val="20"/>
                <w:szCs w:val="20"/>
              </w:rPr>
              <w:t>40 786,23</w:t>
            </w:r>
          </w:p>
        </w:tc>
        <w:tc>
          <w:tcPr>
            <w:tcW w:w="709"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c>
          <w:tcPr>
            <w:tcW w:w="709"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c>
          <w:tcPr>
            <w:tcW w:w="708"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r>
      <w:tr w:rsidR="00F025AC" w:rsidRPr="000D1042" w:rsidTr="000D1042">
        <w:trPr>
          <w:trHeight w:val="338"/>
        </w:trPr>
        <w:tc>
          <w:tcPr>
            <w:tcW w:w="426" w:type="dxa"/>
            <w:vMerge/>
          </w:tcPr>
          <w:p w:rsidR="005D3F5E" w:rsidRPr="000D1042" w:rsidRDefault="005D3F5E" w:rsidP="0021588E">
            <w:pPr>
              <w:rPr>
                <w:rFonts w:ascii="Times New Roman" w:hAnsi="Times New Roman" w:cs="Times New Roman"/>
                <w:sz w:val="20"/>
                <w:szCs w:val="20"/>
              </w:rPr>
            </w:pPr>
          </w:p>
        </w:tc>
        <w:tc>
          <w:tcPr>
            <w:tcW w:w="2410" w:type="dxa"/>
          </w:tcPr>
          <w:p w:rsidR="005D3F5E" w:rsidRPr="000D1042" w:rsidRDefault="005D3F5E" w:rsidP="00F025AC">
            <w:pPr>
              <w:pStyle w:val="ConsPlusNormal"/>
              <w:rPr>
                <w:rFonts w:ascii="Times New Roman" w:hAnsi="Times New Roman" w:cs="Times New Roman"/>
                <w:sz w:val="20"/>
              </w:rPr>
            </w:pPr>
            <w:r w:rsidRPr="000D1042">
              <w:rPr>
                <w:rFonts w:ascii="Times New Roman" w:hAnsi="Times New Roman" w:cs="Times New Roman"/>
                <w:sz w:val="20"/>
              </w:rPr>
              <w:t>- бюджет города</w:t>
            </w:r>
          </w:p>
        </w:tc>
        <w:tc>
          <w:tcPr>
            <w:tcW w:w="1559" w:type="dxa"/>
            <w:vMerge/>
          </w:tcPr>
          <w:p w:rsidR="005D3F5E" w:rsidRPr="000D1042" w:rsidRDefault="005D3F5E" w:rsidP="00F025AC">
            <w:pPr>
              <w:pStyle w:val="ConsPlusNormal"/>
              <w:jc w:val="center"/>
              <w:rPr>
                <w:rFonts w:ascii="Times New Roman" w:hAnsi="Times New Roman" w:cs="Times New Roman"/>
                <w:sz w:val="20"/>
              </w:rPr>
            </w:pPr>
          </w:p>
        </w:tc>
        <w:tc>
          <w:tcPr>
            <w:tcW w:w="1134" w:type="dxa"/>
          </w:tcPr>
          <w:p w:rsidR="005D3F5E" w:rsidRPr="000D1042" w:rsidRDefault="00C15C5C" w:rsidP="00841E04">
            <w:pPr>
              <w:jc w:val="center"/>
              <w:rPr>
                <w:rFonts w:ascii="Times New Roman" w:hAnsi="Times New Roman" w:cs="Times New Roman"/>
                <w:sz w:val="20"/>
                <w:szCs w:val="20"/>
              </w:rPr>
            </w:pPr>
            <w:r w:rsidRPr="000D1042">
              <w:rPr>
                <w:rFonts w:ascii="Times New Roman" w:hAnsi="Times New Roman" w:cs="Times New Roman"/>
                <w:sz w:val="20"/>
                <w:szCs w:val="20"/>
              </w:rPr>
              <w:t>5</w:t>
            </w:r>
            <w:r w:rsidR="00841E04" w:rsidRPr="000D1042">
              <w:rPr>
                <w:rFonts w:ascii="Times New Roman" w:hAnsi="Times New Roman" w:cs="Times New Roman"/>
                <w:sz w:val="20"/>
                <w:szCs w:val="20"/>
              </w:rPr>
              <w:t>3</w:t>
            </w:r>
            <w:r w:rsidR="005D3F5E" w:rsidRPr="000D1042">
              <w:rPr>
                <w:rFonts w:ascii="Times New Roman" w:hAnsi="Times New Roman" w:cs="Times New Roman"/>
                <w:sz w:val="20"/>
                <w:szCs w:val="20"/>
              </w:rPr>
              <w:t xml:space="preserve"> </w:t>
            </w:r>
            <w:r w:rsidR="00841E04" w:rsidRPr="000D1042">
              <w:rPr>
                <w:rFonts w:ascii="Times New Roman" w:hAnsi="Times New Roman" w:cs="Times New Roman"/>
                <w:sz w:val="20"/>
                <w:szCs w:val="20"/>
              </w:rPr>
              <w:t>992</w:t>
            </w:r>
            <w:r w:rsidR="005D3F5E" w:rsidRPr="000D1042">
              <w:rPr>
                <w:rFonts w:ascii="Times New Roman" w:hAnsi="Times New Roman" w:cs="Times New Roman"/>
                <w:sz w:val="20"/>
                <w:szCs w:val="20"/>
              </w:rPr>
              <w:t>,00</w:t>
            </w:r>
          </w:p>
        </w:tc>
        <w:tc>
          <w:tcPr>
            <w:tcW w:w="1134" w:type="dxa"/>
          </w:tcPr>
          <w:p w:rsidR="005D3F5E" w:rsidRPr="000D1042" w:rsidRDefault="005D3F5E" w:rsidP="0021588E">
            <w:pPr>
              <w:jc w:val="center"/>
              <w:rPr>
                <w:rFonts w:ascii="Times New Roman" w:hAnsi="Times New Roman" w:cs="Times New Roman"/>
                <w:sz w:val="20"/>
                <w:szCs w:val="20"/>
              </w:rPr>
            </w:pPr>
            <w:r w:rsidRPr="000D1042">
              <w:rPr>
                <w:rFonts w:ascii="Times New Roman" w:hAnsi="Times New Roman" w:cs="Times New Roman"/>
                <w:sz w:val="20"/>
                <w:szCs w:val="20"/>
              </w:rPr>
              <w:t>20 328,00</w:t>
            </w:r>
          </w:p>
        </w:tc>
        <w:tc>
          <w:tcPr>
            <w:tcW w:w="1134" w:type="dxa"/>
          </w:tcPr>
          <w:p w:rsidR="005D3F5E" w:rsidRPr="000D1042" w:rsidRDefault="005D3F5E" w:rsidP="0021588E">
            <w:pPr>
              <w:jc w:val="center"/>
              <w:rPr>
                <w:rFonts w:ascii="Times New Roman" w:hAnsi="Times New Roman" w:cs="Times New Roman"/>
                <w:sz w:val="20"/>
                <w:szCs w:val="20"/>
              </w:rPr>
            </w:pPr>
            <w:r w:rsidRPr="000D1042">
              <w:rPr>
                <w:rFonts w:ascii="Times New Roman" w:hAnsi="Times New Roman" w:cs="Times New Roman"/>
                <w:sz w:val="20"/>
                <w:szCs w:val="20"/>
              </w:rPr>
              <w:t>21 012,00</w:t>
            </w:r>
          </w:p>
        </w:tc>
        <w:tc>
          <w:tcPr>
            <w:tcW w:w="709"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c>
          <w:tcPr>
            <w:tcW w:w="709"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c>
          <w:tcPr>
            <w:tcW w:w="708"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r>
      <w:tr w:rsidR="00F025AC" w:rsidRPr="000D1042" w:rsidTr="000D1042">
        <w:trPr>
          <w:trHeight w:val="170"/>
        </w:trPr>
        <w:tc>
          <w:tcPr>
            <w:tcW w:w="426" w:type="dxa"/>
            <w:vMerge/>
          </w:tcPr>
          <w:p w:rsidR="005D3F5E" w:rsidRPr="000D1042" w:rsidRDefault="005D3F5E" w:rsidP="0021588E">
            <w:pPr>
              <w:rPr>
                <w:rFonts w:ascii="Times New Roman" w:hAnsi="Times New Roman" w:cs="Times New Roman"/>
                <w:sz w:val="20"/>
                <w:szCs w:val="20"/>
              </w:rPr>
            </w:pPr>
          </w:p>
        </w:tc>
        <w:tc>
          <w:tcPr>
            <w:tcW w:w="2410" w:type="dxa"/>
          </w:tcPr>
          <w:p w:rsidR="005D3F5E" w:rsidRPr="000D1042" w:rsidRDefault="005D3F5E" w:rsidP="00F025AC">
            <w:pPr>
              <w:pStyle w:val="ConsPlusNormal"/>
              <w:rPr>
                <w:rFonts w:ascii="Times New Roman" w:hAnsi="Times New Roman" w:cs="Times New Roman"/>
                <w:sz w:val="20"/>
              </w:rPr>
            </w:pPr>
            <w:r w:rsidRPr="000D1042">
              <w:rPr>
                <w:rFonts w:ascii="Times New Roman" w:hAnsi="Times New Roman" w:cs="Times New Roman"/>
                <w:sz w:val="20"/>
              </w:rPr>
              <w:t>- областной бюджет</w:t>
            </w:r>
          </w:p>
        </w:tc>
        <w:tc>
          <w:tcPr>
            <w:tcW w:w="1559" w:type="dxa"/>
            <w:vMerge/>
          </w:tcPr>
          <w:p w:rsidR="005D3F5E" w:rsidRPr="000D1042" w:rsidRDefault="005D3F5E" w:rsidP="00F025AC">
            <w:pPr>
              <w:pStyle w:val="ConsPlusNormal"/>
              <w:jc w:val="center"/>
              <w:rPr>
                <w:rFonts w:ascii="Times New Roman" w:hAnsi="Times New Roman" w:cs="Times New Roman"/>
                <w:sz w:val="20"/>
              </w:rPr>
            </w:pPr>
          </w:p>
        </w:tc>
        <w:tc>
          <w:tcPr>
            <w:tcW w:w="1134" w:type="dxa"/>
          </w:tcPr>
          <w:p w:rsidR="005D3F5E" w:rsidRPr="000D1042" w:rsidRDefault="005D3F5E" w:rsidP="0021588E">
            <w:pPr>
              <w:contextualSpacing/>
              <w:jc w:val="center"/>
              <w:rPr>
                <w:rFonts w:ascii="Times New Roman" w:hAnsi="Times New Roman" w:cs="Times New Roman"/>
                <w:sz w:val="20"/>
                <w:szCs w:val="20"/>
              </w:rPr>
            </w:pPr>
            <w:r w:rsidRPr="000D1042">
              <w:rPr>
                <w:rFonts w:ascii="Times New Roman" w:hAnsi="Times New Roman" w:cs="Times New Roman"/>
                <w:sz w:val="20"/>
                <w:szCs w:val="20"/>
              </w:rPr>
              <w:t>14 668,13</w:t>
            </w:r>
          </w:p>
        </w:tc>
        <w:tc>
          <w:tcPr>
            <w:tcW w:w="1134" w:type="dxa"/>
          </w:tcPr>
          <w:p w:rsidR="005D3F5E" w:rsidRPr="000D1042" w:rsidRDefault="005D3F5E" w:rsidP="0021588E">
            <w:pPr>
              <w:contextualSpacing/>
              <w:jc w:val="center"/>
              <w:rPr>
                <w:rFonts w:ascii="Times New Roman" w:hAnsi="Times New Roman" w:cs="Times New Roman"/>
                <w:sz w:val="20"/>
                <w:szCs w:val="20"/>
              </w:rPr>
            </w:pPr>
            <w:r w:rsidRPr="000D1042">
              <w:rPr>
                <w:rFonts w:ascii="Times New Roman" w:hAnsi="Times New Roman" w:cs="Times New Roman"/>
                <w:sz w:val="20"/>
                <w:szCs w:val="20"/>
              </w:rPr>
              <w:t>19 774,23</w:t>
            </w:r>
          </w:p>
        </w:tc>
        <w:tc>
          <w:tcPr>
            <w:tcW w:w="1134" w:type="dxa"/>
          </w:tcPr>
          <w:p w:rsidR="005D3F5E" w:rsidRPr="000D1042" w:rsidRDefault="005D3F5E" w:rsidP="0021588E">
            <w:pPr>
              <w:contextualSpacing/>
              <w:jc w:val="center"/>
              <w:rPr>
                <w:rFonts w:ascii="Times New Roman" w:hAnsi="Times New Roman" w:cs="Times New Roman"/>
                <w:sz w:val="20"/>
                <w:szCs w:val="20"/>
              </w:rPr>
            </w:pPr>
            <w:r w:rsidRPr="000D1042">
              <w:rPr>
                <w:rFonts w:ascii="Times New Roman" w:hAnsi="Times New Roman" w:cs="Times New Roman"/>
                <w:sz w:val="20"/>
                <w:szCs w:val="20"/>
              </w:rPr>
              <w:t>19 774,23</w:t>
            </w:r>
          </w:p>
        </w:tc>
        <w:tc>
          <w:tcPr>
            <w:tcW w:w="709"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c>
          <w:tcPr>
            <w:tcW w:w="709"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c>
          <w:tcPr>
            <w:tcW w:w="708"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r>
      <w:tr w:rsidR="00F025AC" w:rsidRPr="000D1042" w:rsidTr="000D1042">
        <w:tc>
          <w:tcPr>
            <w:tcW w:w="426" w:type="dxa"/>
            <w:vMerge w:val="restart"/>
          </w:tcPr>
          <w:p w:rsidR="005D3F5E" w:rsidRPr="000D1042" w:rsidRDefault="005D3F5E" w:rsidP="0021588E">
            <w:pPr>
              <w:pStyle w:val="ConsPlusNormal"/>
              <w:jc w:val="both"/>
              <w:rPr>
                <w:rFonts w:ascii="Times New Roman" w:hAnsi="Times New Roman" w:cs="Times New Roman"/>
                <w:sz w:val="20"/>
              </w:rPr>
            </w:pPr>
            <w:r w:rsidRPr="000D1042">
              <w:rPr>
                <w:rFonts w:ascii="Times New Roman" w:hAnsi="Times New Roman" w:cs="Times New Roman"/>
                <w:sz w:val="20"/>
              </w:rPr>
              <w:t>1.2</w:t>
            </w:r>
          </w:p>
        </w:tc>
        <w:tc>
          <w:tcPr>
            <w:tcW w:w="2410" w:type="dxa"/>
          </w:tcPr>
          <w:p w:rsidR="005D3F5E" w:rsidRPr="000D1042" w:rsidRDefault="005D3F5E" w:rsidP="00F025AC">
            <w:pPr>
              <w:pStyle w:val="ConsPlusNormal"/>
              <w:rPr>
                <w:rFonts w:ascii="Times New Roman" w:hAnsi="Times New Roman" w:cs="Times New Roman"/>
                <w:sz w:val="20"/>
              </w:rPr>
            </w:pPr>
            <w:r w:rsidRPr="000D1042">
              <w:rPr>
                <w:rFonts w:ascii="Times New Roman" w:hAnsi="Times New Roman" w:cs="Times New Roman"/>
                <w:sz w:val="20"/>
              </w:rPr>
              <w:t xml:space="preserve">Аналитическая </w:t>
            </w:r>
            <w:hyperlink w:anchor="P1110" w:history="1">
              <w:r w:rsidRPr="000D1042">
                <w:rPr>
                  <w:rFonts w:ascii="Times New Roman" w:hAnsi="Times New Roman" w:cs="Times New Roman"/>
                  <w:sz w:val="20"/>
                </w:rPr>
                <w:t>подпрограмма</w:t>
              </w:r>
            </w:hyperlink>
            <w:r w:rsidR="00F025AC" w:rsidRPr="000D1042">
              <w:rPr>
                <w:rFonts w:ascii="Times New Roman" w:hAnsi="Times New Roman" w:cs="Times New Roman"/>
                <w:sz w:val="20"/>
              </w:rPr>
              <w:t xml:space="preserve"> «</w:t>
            </w:r>
            <w:r w:rsidRPr="000D1042">
              <w:rPr>
                <w:rFonts w:ascii="Times New Roman" w:hAnsi="Times New Roman" w:cs="Times New Roman"/>
                <w:sz w:val="20"/>
              </w:rPr>
              <w:t>Поддержка отдельных к</w:t>
            </w:r>
            <w:r w:rsidR="00F025AC" w:rsidRPr="000D1042">
              <w:rPr>
                <w:rFonts w:ascii="Times New Roman" w:hAnsi="Times New Roman" w:cs="Times New Roman"/>
                <w:sz w:val="20"/>
              </w:rPr>
              <w:t>атегорий жителей города Иванова»</w:t>
            </w:r>
          </w:p>
        </w:tc>
        <w:tc>
          <w:tcPr>
            <w:tcW w:w="1559" w:type="dxa"/>
            <w:vMerge w:val="restart"/>
          </w:tcPr>
          <w:p w:rsidR="005D3F5E" w:rsidRPr="000D1042" w:rsidRDefault="005D3F5E" w:rsidP="00F025AC">
            <w:pPr>
              <w:pStyle w:val="ConsPlusNormal"/>
              <w:jc w:val="center"/>
              <w:rPr>
                <w:rFonts w:ascii="Times New Roman" w:hAnsi="Times New Roman" w:cs="Times New Roman"/>
                <w:sz w:val="20"/>
              </w:rPr>
            </w:pPr>
            <w:r w:rsidRPr="000D1042">
              <w:rPr>
                <w:rFonts w:ascii="Times New Roman" w:hAnsi="Times New Roman" w:cs="Times New Roman"/>
                <w:sz w:val="20"/>
              </w:rPr>
              <w:t>Управление социальной защиты населения администрации города Иванова</w:t>
            </w:r>
          </w:p>
        </w:tc>
        <w:tc>
          <w:tcPr>
            <w:tcW w:w="1134" w:type="dxa"/>
          </w:tcPr>
          <w:p w:rsidR="005D3F5E" w:rsidRPr="000D1042" w:rsidRDefault="00841E04" w:rsidP="00841E04">
            <w:pPr>
              <w:pStyle w:val="ConsPlusNormal"/>
              <w:jc w:val="center"/>
              <w:rPr>
                <w:rFonts w:ascii="Times New Roman" w:hAnsi="Times New Roman" w:cs="Times New Roman"/>
                <w:sz w:val="20"/>
              </w:rPr>
            </w:pPr>
            <w:r w:rsidRPr="000D1042">
              <w:rPr>
                <w:rFonts w:ascii="Times New Roman" w:hAnsi="Times New Roman" w:cs="Times New Roman"/>
                <w:sz w:val="20"/>
              </w:rPr>
              <w:t>6213</w:t>
            </w:r>
            <w:r w:rsidR="005D3F5E" w:rsidRPr="000D1042">
              <w:rPr>
                <w:rFonts w:ascii="Times New Roman" w:hAnsi="Times New Roman" w:cs="Times New Roman"/>
                <w:sz w:val="20"/>
              </w:rPr>
              <w:t>,</w:t>
            </w:r>
            <w:r w:rsidR="00C56AD6" w:rsidRPr="000D1042">
              <w:rPr>
                <w:rFonts w:ascii="Times New Roman" w:hAnsi="Times New Roman" w:cs="Times New Roman"/>
                <w:sz w:val="20"/>
              </w:rPr>
              <w:t>90</w:t>
            </w:r>
          </w:p>
        </w:tc>
        <w:tc>
          <w:tcPr>
            <w:tcW w:w="1134" w:type="dxa"/>
          </w:tcPr>
          <w:p w:rsidR="005D3F5E" w:rsidRPr="000D1042" w:rsidRDefault="005D3F5E" w:rsidP="00C56AD6">
            <w:pPr>
              <w:pStyle w:val="ConsPlusNormal"/>
              <w:jc w:val="center"/>
              <w:rPr>
                <w:rFonts w:ascii="Times New Roman" w:hAnsi="Times New Roman" w:cs="Times New Roman"/>
                <w:sz w:val="20"/>
              </w:rPr>
            </w:pPr>
            <w:r w:rsidRPr="000D1042">
              <w:rPr>
                <w:rFonts w:ascii="Times New Roman" w:hAnsi="Times New Roman" w:cs="Times New Roman"/>
                <w:sz w:val="20"/>
              </w:rPr>
              <w:t>43</w:t>
            </w:r>
            <w:r w:rsidR="00C56AD6" w:rsidRPr="000D1042">
              <w:rPr>
                <w:rFonts w:ascii="Times New Roman" w:hAnsi="Times New Roman" w:cs="Times New Roman"/>
                <w:sz w:val="20"/>
              </w:rPr>
              <w:t>53</w:t>
            </w:r>
            <w:r w:rsidRPr="000D1042">
              <w:rPr>
                <w:rFonts w:ascii="Times New Roman" w:hAnsi="Times New Roman" w:cs="Times New Roman"/>
                <w:sz w:val="20"/>
              </w:rPr>
              <w:t>,</w:t>
            </w:r>
            <w:r w:rsidR="00C56AD6" w:rsidRPr="000D1042">
              <w:rPr>
                <w:rFonts w:ascii="Times New Roman" w:hAnsi="Times New Roman" w:cs="Times New Roman"/>
                <w:sz w:val="20"/>
              </w:rPr>
              <w:t>51</w:t>
            </w:r>
          </w:p>
        </w:tc>
        <w:tc>
          <w:tcPr>
            <w:tcW w:w="1134" w:type="dxa"/>
          </w:tcPr>
          <w:p w:rsidR="005D3F5E" w:rsidRPr="000D1042" w:rsidRDefault="005D3F5E" w:rsidP="00C56AD6">
            <w:pPr>
              <w:pStyle w:val="ConsPlusNormal"/>
              <w:jc w:val="center"/>
              <w:rPr>
                <w:rFonts w:ascii="Times New Roman" w:hAnsi="Times New Roman" w:cs="Times New Roman"/>
                <w:sz w:val="20"/>
              </w:rPr>
            </w:pPr>
            <w:r w:rsidRPr="000D1042">
              <w:rPr>
                <w:rFonts w:ascii="Times New Roman" w:hAnsi="Times New Roman" w:cs="Times New Roman"/>
                <w:sz w:val="20"/>
              </w:rPr>
              <w:t>42</w:t>
            </w:r>
            <w:r w:rsidR="00C56AD6" w:rsidRPr="000D1042">
              <w:rPr>
                <w:rFonts w:ascii="Times New Roman" w:hAnsi="Times New Roman" w:cs="Times New Roman"/>
                <w:sz w:val="20"/>
              </w:rPr>
              <w:t>54</w:t>
            </w:r>
            <w:r w:rsidRPr="000D1042">
              <w:rPr>
                <w:rFonts w:ascii="Times New Roman" w:hAnsi="Times New Roman" w:cs="Times New Roman"/>
                <w:sz w:val="20"/>
              </w:rPr>
              <w:t>,</w:t>
            </w:r>
            <w:r w:rsidR="00C56AD6" w:rsidRPr="000D1042">
              <w:rPr>
                <w:rFonts w:ascii="Times New Roman" w:hAnsi="Times New Roman" w:cs="Times New Roman"/>
                <w:sz w:val="20"/>
              </w:rPr>
              <w:t>67</w:t>
            </w:r>
          </w:p>
        </w:tc>
        <w:tc>
          <w:tcPr>
            <w:tcW w:w="709"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c>
          <w:tcPr>
            <w:tcW w:w="709"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c>
          <w:tcPr>
            <w:tcW w:w="708"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r>
      <w:tr w:rsidR="00F025AC" w:rsidRPr="000D1042" w:rsidTr="000D1042">
        <w:tc>
          <w:tcPr>
            <w:tcW w:w="426" w:type="dxa"/>
            <w:vMerge/>
          </w:tcPr>
          <w:p w:rsidR="00C56AD6" w:rsidRPr="000D1042" w:rsidRDefault="00C56AD6" w:rsidP="0021588E">
            <w:pPr>
              <w:rPr>
                <w:rFonts w:ascii="Times New Roman" w:hAnsi="Times New Roman" w:cs="Times New Roman"/>
                <w:sz w:val="20"/>
                <w:szCs w:val="20"/>
              </w:rPr>
            </w:pPr>
          </w:p>
        </w:tc>
        <w:tc>
          <w:tcPr>
            <w:tcW w:w="2410" w:type="dxa"/>
          </w:tcPr>
          <w:p w:rsidR="00C56AD6" w:rsidRPr="000D1042" w:rsidRDefault="00C56AD6" w:rsidP="00F025AC">
            <w:pPr>
              <w:pStyle w:val="ConsPlusNormal"/>
              <w:rPr>
                <w:rFonts w:ascii="Times New Roman" w:hAnsi="Times New Roman" w:cs="Times New Roman"/>
                <w:sz w:val="20"/>
              </w:rPr>
            </w:pPr>
            <w:r w:rsidRPr="000D1042">
              <w:rPr>
                <w:rFonts w:ascii="Times New Roman" w:hAnsi="Times New Roman" w:cs="Times New Roman"/>
                <w:sz w:val="20"/>
              </w:rPr>
              <w:t>- бюджет города</w:t>
            </w:r>
          </w:p>
        </w:tc>
        <w:tc>
          <w:tcPr>
            <w:tcW w:w="1559" w:type="dxa"/>
            <w:vMerge/>
          </w:tcPr>
          <w:p w:rsidR="00C56AD6" w:rsidRPr="000D1042" w:rsidRDefault="00C56AD6" w:rsidP="00F025AC">
            <w:pPr>
              <w:jc w:val="center"/>
              <w:rPr>
                <w:rFonts w:ascii="Times New Roman" w:hAnsi="Times New Roman" w:cs="Times New Roman"/>
                <w:sz w:val="20"/>
                <w:szCs w:val="20"/>
              </w:rPr>
            </w:pPr>
          </w:p>
        </w:tc>
        <w:tc>
          <w:tcPr>
            <w:tcW w:w="1134" w:type="dxa"/>
          </w:tcPr>
          <w:p w:rsidR="00C56AD6" w:rsidRPr="000D1042" w:rsidRDefault="00841E04" w:rsidP="00922E36">
            <w:pPr>
              <w:pStyle w:val="ConsPlusNormal"/>
              <w:jc w:val="center"/>
              <w:rPr>
                <w:rFonts w:ascii="Times New Roman" w:hAnsi="Times New Roman" w:cs="Times New Roman"/>
                <w:sz w:val="20"/>
              </w:rPr>
            </w:pPr>
            <w:r w:rsidRPr="000D1042">
              <w:rPr>
                <w:rFonts w:ascii="Times New Roman" w:hAnsi="Times New Roman" w:cs="Times New Roman"/>
                <w:sz w:val="20"/>
              </w:rPr>
              <w:t>6213</w:t>
            </w:r>
            <w:r w:rsidR="00C56AD6" w:rsidRPr="000D1042">
              <w:rPr>
                <w:rFonts w:ascii="Times New Roman" w:hAnsi="Times New Roman" w:cs="Times New Roman"/>
                <w:sz w:val="20"/>
              </w:rPr>
              <w:t>,90</w:t>
            </w:r>
          </w:p>
        </w:tc>
        <w:tc>
          <w:tcPr>
            <w:tcW w:w="1134" w:type="dxa"/>
          </w:tcPr>
          <w:p w:rsidR="00C56AD6" w:rsidRPr="000D1042" w:rsidRDefault="00C56AD6" w:rsidP="00922E36">
            <w:pPr>
              <w:pStyle w:val="ConsPlusNormal"/>
              <w:jc w:val="center"/>
              <w:rPr>
                <w:rFonts w:ascii="Times New Roman" w:hAnsi="Times New Roman" w:cs="Times New Roman"/>
                <w:sz w:val="20"/>
              </w:rPr>
            </w:pPr>
            <w:r w:rsidRPr="000D1042">
              <w:rPr>
                <w:rFonts w:ascii="Times New Roman" w:hAnsi="Times New Roman" w:cs="Times New Roman"/>
                <w:sz w:val="20"/>
              </w:rPr>
              <w:t>4353,51</w:t>
            </w:r>
          </w:p>
        </w:tc>
        <w:tc>
          <w:tcPr>
            <w:tcW w:w="1134" w:type="dxa"/>
          </w:tcPr>
          <w:p w:rsidR="00C56AD6" w:rsidRPr="000D1042" w:rsidRDefault="00C56AD6" w:rsidP="00922E36">
            <w:pPr>
              <w:pStyle w:val="ConsPlusNormal"/>
              <w:jc w:val="center"/>
              <w:rPr>
                <w:rFonts w:ascii="Times New Roman" w:hAnsi="Times New Roman" w:cs="Times New Roman"/>
                <w:sz w:val="20"/>
              </w:rPr>
            </w:pPr>
            <w:r w:rsidRPr="000D1042">
              <w:rPr>
                <w:rFonts w:ascii="Times New Roman" w:hAnsi="Times New Roman" w:cs="Times New Roman"/>
                <w:sz w:val="20"/>
              </w:rPr>
              <w:t>4254,67</w:t>
            </w:r>
          </w:p>
        </w:tc>
        <w:tc>
          <w:tcPr>
            <w:tcW w:w="709" w:type="dxa"/>
          </w:tcPr>
          <w:p w:rsidR="00C56AD6" w:rsidRPr="000D1042" w:rsidRDefault="00C56AD6"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c>
          <w:tcPr>
            <w:tcW w:w="709" w:type="dxa"/>
          </w:tcPr>
          <w:p w:rsidR="00C56AD6" w:rsidRPr="000D1042" w:rsidRDefault="00C56AD6"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c>
          <w:tcPr>
            <w:tcW w:w="708" w:type="dxa"/>
          </w:tcPr>
          <w:p w:rsidR="00C56AD6" w:rsidRPr="000D1042" w:rsidRDefault="00C56AD6"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r>
      <w:tr w:rsidR="00F025AC" w:rsidRPr="000D1042" w:rsidTr="000D1042">
        <w:tc>
          <w:tcPr>
            <w:tcW w:w="426" w:type="dxa"/>
            <w:vMerge/>
          </w:tcPr>
          <w:p w:rsidR="005D3F5E" w:rsidRPr="000D1042" w:rsidRDefault="005D3F5E" w:rsidP="0021588E">
            <w:pPr>
              <w:rPr>
                <w:rFonts w:ascii="Times New Roman" w:hAnsi="Times New Roman" w:cs="Times New Roman"/>
                <w:sz w:val="20"/>
                <w:szCs w:val="20"/>
              </w:rPr>
            </w:pPr>
          </w:p>
        </w:tc>
        <w:tc>
          <w:tcPr>
            <w:tcW w:w="2410" w:type="dxa"/>
          </w:tcPr>
          <w:p w:rsidR="005D3F5E" w:rsidRPr="000D1042" w:rsidRDefault="005D3F5E" w:rsidP="00F025AC">
            <w:pPr>
              <w:pStyle w:val="ConsPlusNormal"/>
              <w:rPr>
                <w:rFonts w:ascii="Times New Roman" w:hAnsi="Times New Roman" w:cs="Times New Roman"/>
                <w:sz w:val="20"/>
              </w:rPr>
            </w:pPr>
            <w:r w:rsidRPr="000D1042">
              <w:rPr>
                <w:rFonts w:ascii="Times New Roman" w:hAnsi="Times New Roman" w:cs="Times New Roman"/>
                <w:sz w:val="20"/>
              </w:rPr>
              <w:t>- областной бюджет</w:t>
            </w:r>
          </w:p>
        </w:tc>
        <w:tc>
          <w:tcPr>
            <w:tcW w:w="1559" w:type="dxa"/>
            <w:vMerge/>
          </w:tcPr>
          <w:p w:rsidR="005D3F5E" w:rsidRPr="000D1042" w:rsidRDefault="005D3F5E" w:rsidP="00F025AC">
            <w:pPr>
              <w:jc w:val="center"/>
              <w:rPr>
                <w:rFonts w:ascii="Times New Roman" w:hAnsi="Times New Roman" w:cs="Times New Roman"/>
                <w:sz w:val="20"/>
                <w:szCs w:val="20"/>
              </w:rPr>
            </w:pPr>
          </w:p>
        </w:tc>
        <w:tc>
          <w:tcPr>
            <w:tcW w:w="1134"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0,00</w:t>
            </w:r>
          </w:p>
        </w:tc>
        <w:tc>
          <w:tcPr>
            <w:tcW w:w="1134"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0,00</w:t>
            </w:r>
          </w:p>
        </w:tc>
        <w:tc>
          <w:tcPr>
            <w:tcW w:w="1134"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0,00</w:t>
            </w:r>
          </w:p>
        </w:tc>
        <w:tc>
          <w:tcPr>
            <w:tcW w:w="709"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c>
          <w:tcPr>
            <w:tcW w:w="709"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c>
          <w:tcPr>
            <w:tcW w:w="708"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r>
      <w:tr w:rsidR="00F025AC" w:rsidRPr="000D1042" w:rsidTr="000D1042">
        <w:tc>
          <w:tcPr>
            <w:tcW w:w="426" w:type="dxa"/>
            <w:vMerge w:val="restart"/>
          </w:tcPr>
          <w:p w:rsidR="005D3F5E" w:rsidRPr="000D1042" w:rsidRDefault="005D3F5E" w:rsidP="0021588E">
            <w:pPr>
              <w:pStyle w:val="ConsPlusNormal"/>
              <w:jc w:val="both"/>
              <w:rPr>
                <w:rFonts w:ascii="Times New Roman" w:hAnsi="Times New Roman" w:cs="Times New Roman"/>
                <w:sz w:val="20"/>
              </w:rPr>
            </w:pPr>
            <w:r w:rsidRPr="000D1042">
              <w:rPr>
                <w:rFonts w:ascii="Times New Roman" w:hAnsi="Times New Roman" w:cs="Times New Roman"/>
                <w:sz w:val="20"/>
              </w:rPr>
              <w:t>1.3</w:t>
            </w:r>
          </w:p>
        </w:tc>
        <w:tc>
          <w:tcPr>
            <w:tcW w:w="2410" w:type="dxa"/>
          </w:tcPr>
          <w:p w:rsidR="005D3F5E" w:rsidRPr="000D1042" w:rsidRDefault="005D3F5E" w:rsidP="00F025AC">
            <w:pPr>
              <w:pStyle w:val="ConsPlusNormal"/>
              <w:rPr>
                <w:rFonts w:ascii="Times New Roman" w:hAnsi="Times New Roman" w:cs="Times New Roman"/>
                <w:sz w:val="20"/>
              </w:rPr>
            </w:pPr>
            <w:r w:rsidRPr="000D1042">
              <w:rPr>
                <w:rFonts w:ascii="Times New Roman" w:hAnsi="Times New Roman" w:cs="Times New Roman"/>
                <w:sz w:val="20"/>
              </w:rPr>
              <w:t xml:space="preserve">Аналитическая </w:t>
            </w:r>
            <w:hyperlink w:anchor="P1422" w:history="1">
              <w:r w:rsidRPr="000D1042">
                <w:rPr>
                  <w:rFonts w:ascii="Times New Roman" w:hAnsi="Times New Roman" w:cs="Times New Roman"/>
                  <w:sz w:val="20"/>
                </w:rPr>
                <w:t>подпрограмма</w:t>
              </w:r>
            </w:hyperlink>
            <w:r w:rsidR="00F025AC" w:rsidRPr="000D1042">
              <w:rPr>
                <w:rFonts w:ascii="Times New Roman" w:hAnsi="Times New Roman" w:cs="Times New Roman"/>
                <w:sz w:val="20"/>
              </w:rPr>
              <w:t xml:space="preserve"> «</w:t>
            </w:r>
            <w:r w:rsidRPr="000D1042">
              <w:rPr>
                <w:rFonts w:ascii="Times New Roman" w:hAnsi="Times New Roman" w:cs="Times New Roman"/>
                <w:sz w:val="20"/>
              </w:rPr>
              <w:t>Организация льгот</w:t>
            </w:r>
            <w:r w:rsidR="00F025AC" w:rsidRPr="000D1042">
              <w:rPr>
                <w:rFonts w:ascii="Times New Roman" w:hAnsi="Times New Roman" w:cs="Times New Roman"/>
                <w:sz w:val="20"/>
              </w:rPr>
              <w:t>ного транспортного обслуживания»</w:t>
            </w:r>
          </w:p>
        </w:tc>
        <w:tc>
          <w:tcPr>
            <w:tcW w:w="1559" w:type="dxa"/>
          </w:tcPr>
          <w:p w:rsidR="005D3F5E" w:rsidRPr="000D1042" w:rsidRDefault="005D3F5E" w:rsidP="00F025AC">
            <w:pPr>
              <w:pStyle w:val="ConsPlusNormal"/>
              <w:jc w:val="center"/>
              <w:rPr>
                <w:rFonts w:ascii="Times New Roman" w:hAnsi="Times New Roman" w:cs="Times New Roman"/>
                <w:sz w:val="20"/>
              </w:rPr>
            </w:pPr>
          </w:p>
        </w:tc>
        <w:tc>
          <w:tcPr>
            <w:tcW w:w="1134" w:type="dxa"/>
          </w:tcPr>
          <w:p w:rsidR="005D3F5E" w:rsidRPr="000D1042" w:rsidRDefault="005D3F5E" w:rsidP="00841E04">
            <w:pPr>
              <w:pStyle w:val="ConsPlusNormal"/>
              <w:jc w:val="center"/>
              <w:rPr>
                <w:rFonts w:ascii="Times New Roman" w:hAnsi="Times New Roman" w:cs="Times New Roman"/>
                <w:sz w:val="20"/>
              </w:rPr>
            </w:pPr>
            <w:r w:rsidRPr="000D1042">
              <w:rPr>
                <w:rFonts w:ascii="Times New Roman" w:hAnsi="Times New Roman" w:cs="Times New Roman"/>
                <w:sz w:val="20"/>
              </w:rPr>
              <w:t>15</w:t>
            </w:r>
            <w:r w:rsidR="00841E04" w:rsidRPr="000D1042">
              <w:rPr>
                <w:rFonts w:ascii="Times New Roman" w:hAnsi="Times New Roman" w:cs="Times New Roman"/>
                <w:sz w:val="20"/>
              </w:rPr>
              <w:t>54</w:t>
            </w:r>
            <w:r w:rsidRPr="000D1042">
              <w:rPr>
                <w:rFonts w:ascii="Times New Roman" w:hAnsi="Times New Roman" w:cs="Times New Roman"/>
                <w:sz w:val="20"/>
              </w:rPr>
              <w:t>82,78</w:t>
            </w:r>
          </w:p>
        </w:tc>
        <w:tc>
          <w:tcPr>
            <w:tcW w:w="1134"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152982,78</w:t>
            </w:r>
          </w:p>
        </w:tc>
        <w:tc>
          <w:tcPr>
            <w:tcW w:w="1134"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100 000,00</w:t>
            </w:r>
          </w:p>
        </w:tc>
        <w:tc>
          <w:tcPr>
            <w:tcW w:w="709"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c>
          <w:tcPr>
            <w:tcW w:w="709"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c>
          <w:tcPr>
            <w:tcW w:w="708"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r>
      <w:tr w:rsidR="00F025AC" w:rsidRPr="000D1042" w:rsidTr="000D1042">
        <w:tc>
          <w:tcPr>
            <w:tcW w:w="426" w:type="dxa"/>
            <w:vMerge/>
          </w:tcPr>
          <w:p w:rsidR="005D3F5E" w:rsidRPr="000D1042" w:rsidRDefault="005D3F5E" w:rsidP="0021588E">
            <w:pPr>
              <w:rPr>
                <w:rFonts w:ascii="Times New Roman" w:hAnsi="Times New Roman" w:cs="Times New Roman"/>
                <w:sz w:val="20"/>
                <w:szCs w:val="20"/>
              </w:rPr>
            </w:pPr>
          </w:p>
        </w:tc>
        <w:tc>
          <w:tcPr>
            <w:tcW w:w="2410" w:type="dxa"/>
            <w:vMerge w:val="restart"/>
          </w:tcPr>
          <w:p w:rsidR="005D3F5E" w:rsidRPr="000D1042" w:rsidRDefault="005D3F5E" w:rsidP="00F025AC">
            <w:pPr>
              <w:pStyle w:val="ConsPlusNormal"/>
              <w:rPr>
                <w:rFonts w:ascii="Times New Roman" w:hAnsi="Times New Roman" w:cs="Times New Roman"/>
                <w:sz w:val="20"/>
              </w:rPr>
            </w:pPr>
            <w:r w:rsidRPr="000D1042">
              <w:rPr>
                <w:rFonts w:ascii="Times New Roman" w:hAnsi="Times New Roman" w:cs="Times New Roman"/>
                <w:sz w:val="20"/>
              </w:rPr>
              <w:t>- бюджет города</w:t>
            </w:r>
          </w:p>
        </w:tc>
        <w:tc>
          <w:tcPr>
            <w:tcW w:w="1559" w:type="dxa"/>
          </w:tcPr>
          <w:p w:rsidR="005D3F5E" w:rsidRPr="000D1042" w:rsidRDefault="005D3F5E" w:rsidP="00F025AC">
            <w:pPr>
              <w:pStyle w:val="ConsPlusNormal"/>
              <w:jc w:val="center"/>
              <w:rPr>
                <w:rFonts w:ascii="Times New Roman" w:hAnsi="Times New Roman" w:cs="Times New Roman"/>
                <w:sz w:val="20"/>
              </w:rPr>
            </w:pPr>
            <w:r w:rsidRPr="000D1042">
              <w:rPr>
                <w:rFonts w:ascii="Times New Roman" w:hAnsi="Times New Roman" w:cs="Times New Roman"/>
                <w:sz w:val="20"/>
              </w:rPr>
              <w:t xml:space="preserve">Управление социальной </w:t>
            </w:r>
            <w:r w:rsidRPr="000D1042">
              <w:rPr>
                <w:rFonts w:ascii="Times New Roman" w:hAnsi="Times New Roman" w:cs="Times New Roman"/>
                <w:sz w:val="20"/>
              </w:rPr>
              <w:lastRenderedPageBreak/>
              <w:t>защиты населения администрации города Иванова</w:t>
            </w:r>
          </w:p>
        </w:tc>
        <w:tc>
          <w:tcPr>
            <w:tcW w:w="1134" w:type="dxa"/>
          </w:tcPr>
          <w:p w:rsidR="005D3F5E" w:rsidRPr="000D1042" w:rsidRDefault="00841E04" w:rsidP="00C15C5C">
            <w:pPr>
              <w:pStyle w:val="ConsPlusNormal"/>
              <w:jc w:val="center"/>
              <w:rPr>
                <w:rFonts w:ascii="Times New Roman" w:hAnsi="Times New Roman" w:cs="Times New Roman"/>
                <w:sz w:val="20"/>
              </w:rPr>
            </w:pPr>
            <w:r w:rsidRPr="000D1042">
              <w:rPr>
                <w:rFonts w:ascii="Times New Roman" w:hAnsi="Times New Roman" w:cs="Times New Roman"/>
                <w:sz w:val="20"/>
              </w:rPr>
              <w:lastRenderedPageBreak/>
              <w:t>69475,23</w:t>
            </w:r>
          </w:p>
        </w:tc>
        <w:tc>
          <w:tcPr>
            <w:tcW w:w="1134"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76755,77</w:t>
            </w:r>
          </w:p>
        </w:tc>
        <w:tc>
          <w:tcPr>
            <w:tcW w:w="1134"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75609,84</w:t>
            </w:r>
          </w:p>
        </w:tc>
        <w:tc>
          <w:tcPr>
            <w:tcW w:w="709"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c>
          <w:tcPr>
            <w:tcW w:w="709"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c>
          <w:tcPr>
            <w:tcW w:w="708"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r>
      <w:tr w:rsidR="00F025AC" w:rsidRPr="000D1042" w:rsidTr="000D1042">
        <w:tc>
          <w:tcPr>
            <w:tcW w:w="426" w:type="dxa"/>
            <w:vMerge/>
          </w:tcPr>
          <w:p w:rsidR="005D3F5E" w:rsidRPr="000D1042" w:rsidRDefault="005D3F5E" w:rsidP="0021588E">
            <w:pPr>
              <w:rPr>
                <w:rFonts w:ascii="Times New Roman" w:hAnsi="Times New Roman" w:cs="Times New Roman"/>
                <w:sz w:val="20"/>
                <w:szCs w:val="20"/>
              </w:rPr>
            </w:pPr>
          </w:p>
        </w:tc>
        <w:tc>
          <w:tcPr>
            <w:tcW w:w="2410" w:type="dxa"/>
            <w:vMerge/>
          </w:tcPr>
          <w:p w:rsidR="005D3F5E" w:rsidRPr="000D1042" w:rsidRDefault="005D3F5E" w:rsidP="00F025AC">
            <w:pPr>
              <w:rPr>
                <w:rFonts w:ascii="Times New Roman" w:hAnsi="Times New Roman" w:cs="Times New Roman"/>
                <w:sz w:val="20"/>
                <w:szCs w:val="20"/>
              </w:rPr>
            </w:pPr>
          </w:p>
        </w:tc>
        <w:tc>
          <w:tcPr>
            <w:tcW w:w="1559" w:type="dxa"/>
          </w:tcPr>
          <w:p w:rsidR="005D3F5E" w:rsidRPr="000D1042" w:rsidRDefault="005D3F5E" w:rsidP="00F025AC">
            <w:pPr>
              <w:pStyle w:val="ConsPlusNormal"/>
              <w:jc w:val="center"/>
              <w:rPr>
                <w:rFonts w:ascii="Times New Roman" w:hAnsi="Times New Roman" w:cs="Times New Roman"/>
                <w:sz w:val="20"/>
              </w:rPr>
            </w:pPr>
            <w:r w:rsidRPr="000D1042">
              <w:rPr>
                <w:rFonts w:ascii="Times New Roman" w:hAnsi="Times New Roman" w:cs="Times New Roman"/>
                <w:sz w:val="20"/>
              </w:rPr>
              <w:t>Администрация города Иванова</w:t>
            </w:r>
          </w:p>
        </w:tc>
        <w:tc>
          <w:tcPr>
            <w:tcW w:w="1134" w:type="dxa"/>
          </w:tcPr>
          <w:p w:rsidR="005D3F5E" w:rsidRPr="000D1042" w:rsidRDefault="00841E04" w:rsidP="00C15C5C">
            <w:pPr>
              <w:pStyle w:val="ConsPlusNormal"/>
              <w:jc w:val="center"/>
              <w:rPr>
                <w:rFonts w:ascii="Times New Roman" w:hAnsi="Times New Roman" w:cs="Times New Roman"/>
                <w:sz w:val="20"/>
              </w:rPr>
            </w:pPr>
            <w:r w:rsidRPr="000D1042">
              <w:rPr>
                <w:rFonts w:ascii="Times New Roman" w:hAnsi="Times New Roman" w:cs="Times New Roman"/>
                <w:sz w:val="20"/>
              </w:rPr>
              <w:t>86007,55</w:t>
            </w:r>
          </w:p>
        </w:tc>
        <w:tc>
          <w:tcPr>
            <w:tcW w:w="1134"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76227,01</w:t>
            </w:r>
          </w:p>
        </w:tc>
        <w:tc>
          <w:tcPr>
            <w:tcW w:w="1134"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24390,16</w:t>
            </w:r>
          </w:p>
        </w:tc>
        <w:tc>
          <w:tcPr>
            <w:tcW w:w="709"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c>
          <w:tcPr>
            <w:tcW w:w="709"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c>
          <w:tcPr>
            <w:tcW w:w="708"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r>
      <w:tr w:rsidR="00F025AC" w:rsidRPr="000D1042" w:rsidTr="000D1042">
        <w:tc>
          <w:tcPr>
            <w:tcW w:w="426" w:type="dxa"/>
            <w:vMerge/>
          </w:tcPr>
          <w:p w:rsidR="005D3F5E" w:rsidRPr="000D1042" w:rsidRDefault="005D3F5E" w:rsidP="0021588E">
            <w:pPr>
              <w:rPr>
                <w:rFonts w:ascii="Times New Roman" w:hAnsi="Times New Roman" w:cs="Times New Roman"/>
                <w:sz w:val="20"/>
                <w:szCs w:val="20"/>
              </w:rPr>
            </w:pPr>
          </w:p>
        </w:tc>
        <w:tc>
          <w:tcPr>
            <w:tcW w:w="2410" w:type="dxa"/>
          </w:tcPr>
          <w:p w:rsidR="005D3F5E" w:rsidRPr="000D1042" w:rsidRDefault="005D3F5E" w:rsidP="00F025AC">
            <w:pPr>
              <w:pStyle w:val="ConsPlusNormal"/>
              <w:rPr>
                <w:rFonts w:ascii="Times New Roman" w:hAnsi="Times New Roman" w:cs="Times New Roman"/>
                <w:sz w:val="20"/>
              </w:rPr>
            </w:pPr>
            <w:r w:rsidRPr="000D1042">
              <w:rPr>
                <w:rFonts w:ascii="Times New Roman" w:hAnsi="Times New Roman" w:cs="Times New Roman"/>
                <w:sz w:val="20"/>
              </w:rPr>
              <w:t>- областной бюджет</w:t>
            </w:r>
          </w:p>
        </w:tc>
        <w:tc>
          <w:tcPr>
            <w:tcW w:w="1559" w:type="dxa"/>
          </w:tcPr>
          <w:p w:rsidR="005D3F5E" w:rsidRPr="000D1042" w:rsidRDefault="005D3F5E" w:rsidP="00F025AC">
            <w:pPr>
              <w:pStyle w:val="ConsPlusNormal"/>
              <w:jc w:val="center"/>
              <w:rPr>
                <w:rFonts w:ascii="Times New Roman" w:hAnsi="Times New Roman" w:cs="Times New Roman"/>
                <w:sz w:val="20"/>
              </w:rPr>
            </w:pPr>
            <w:r w:rsidRPr="000D1042">
              <w:rPr>
                <w:rFonts w:ascii="Times New Roman" w:hAnsi="Times New Roman" w:cs="Times New Roman"/>
                <w:sz w:val="20"/>
              </w:rPr>
              <w:t>Администрация города Иванова</w:t>
            </w:r>
          </w:p>
        </w:tc>
        <w:tc>
          <w:tcPr>
            <w:tcW w:w="1134"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0,00</w:t>
            </w:r>
          </w:p>
        </w:tc>
        <w:tc>
          <w:tcPr>
            <w:tcW w:w="1134"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0,00</w:t>
            </w:r>
          </w:p>
        </w:tc>
        <w:tc>
          <w:tcPr>
            <w:tcW w:w="1134"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0,00</w:t>
            </w:r>
          </w:p>
        </w:tc>
        <w:tc>
          <w:tcPr>
            <w:tcW w:w="709"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c>
          <w:tcPr>
            <w:tcW w:w="709"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c>
          <w:tcPr>
            <w:tcW w:w="708"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r>
      <w:tr w:rsidR="00F025AC" w:rsidRPr="000D1042" w:rsidTr="000D1042">
        <w:tc>
          <w:tcPr>
            <w:tcW w:w="426" w:type="dxa"/>
            <w:vMerge w:val="restart"/>
          </w:tcPr>
          <w:p w:rsidR="005D3F5E" w:rsidRPr="000D1042" w:rsidRDefault="005D3F5E" w:rsidP="0021588E">
            <w:pPr>
              <w:pStyle w:val="ConsPlusNormal"/>
              <w:jc w:val="both"/>
              <w:rPr>
                <w:rFonts w:ascii="Times New Roman" w:hAnsi="Times New Roman" w:cs="Times New Roman"/>
                <w:sz w:val="20"/>
              </w:rPr>
            </w:pPr>
            <w:r w:rsidRPr="000D1042">
              <w:rPr>
                <w:rFonts w:ascii="Times New Roman" w:hAnsi="Times New Roman" w:cs="Times New Roman"/>
                <w:sz w:val="20"/>
              </w:rPr>
              <w:t>1.4</w:t>
            </w:r>
          </w:p>
        </w:tc>
        <w:tc>
          <w:tcPr>
            <w:tcW w:w="2410" w:type="dxa"/>
          </w:tcPr>
          <w:p w:rsidR="005D3F5E" w:rsidRPr="000D1042" w:rsidRDefault="005D3F5E" w:rsidP="00F025AC">
            <w:pPr>
              <w:pStyle w:val="ConsPlusNormal"/>
              <w:rPr>
                <w:rFonts w:ascii="Times New Roman" w:hAnsi="Times New Roman" w:cs="Times New Roman"/>
                <w:sz w:val="20"/>
              </w:rPr>
            </w:pPr>
            <w:r w:rsidRPr="000D1042">
              <w:rPr>
                <w:rFonts w:ascii="Times New Roman" w:hAnsi="Times New Roman" w:cs="Times New Roman"/>
                <w:sz w:val="20"/>
              </w:rPr>
              <w:t xml:space="preserve">Аналитическая </w:t>
            </w:r>
            <w:hyperlink w:anchor="P1776" w:history="1">
              <w:r w:rsidRPr="000D1042">
                <w:rPr>
                  <w:rFonts w:ascii="Times New Roman" w:hAnsi="Times New Roman" w:cs="Times New Roman"/>
                  <w:sz w:val="20"/>
                </w:rPr>
                <w:t>подпрограмма</w:t>
              </w:r>
            </w:hyperlink>
            <w:r w:rsidR="00F025AC" w:rsidRPr="000D1042">
              <w:rPr>
                <w:rFonts w:ascii="Times New Roman" w:hAnsi="Times New Roman" w:cs="Times New Roman"/>
                <w:sz w:val="20"/>
              </w:rPr>
              <w:t xml:space="preserve"> «</w:t>
            </w:r>
            <w:r w:rsidRPr="000D1042">
              <w:rPr>
                <w:rFonts w:ascii="Times New Roman" w:hAnsi="Times New Roman" w:cs="Times New Roman"/>
                <w:sz w:val="20"/>
              </w:rPr>
              <w:t>Организация</w:t>
            </w:r>
            <w:r w:rsidR="00F025AC" w:rsidRPr="000D1042">
              <w:rPr>
                <w:rFonts w:ascii="Times New Roman" w:hAnsi="Times New Roman" w:cs="Times New Roman"/>
                <w:sz w:val="20"/>
              </w:rPr>
              <w:t xml:space="preserve"> льготного банного обслуживания»</w:t>
            </w:r>
          </w:p>
        </w:tc>
        <w:tc>
          <w:tcPr>
            <w:tcW w:w="1559" w:type="dxa"/>
            <w:vMerge w:val="restart"/>
          </w:tcPr>
          <w:p w:rsidR="005D3F5E" w:rsidRPr="000D1042" w:rsidRDefault="005D3F5E" w:rsidP="00F025AC">
            <w:pPr>
              <w:pStyle w:val="ConsPlusNormal"/>
              <w:jc w:val="center"/>
              <w:rPr>
                <w:rFonts w:ascii="Times New Roman" w:hAnsi="Times New Roman" w:cs="Times New Roman"/>
                <w:sz w:val="20"/>
              </w:rPr>
            </w:pPr>
            <w:r w:rsidRPr="000D1042">
              <w:rPr>
                <w:rFonts w:ascii="Times New Roman" w:hAnsi="Times New Roman" w:cs="Times New Roman"/>
                <w:sz w:val="20"/>
              </w:rPr>
              <w:t>Управление благоустройства Администрации города Иванова</w:t>
            </w:r>
          </w:p>
        </w:tc>
        <w:tc>
          <w:tcPr>
            <w:tcW w:w="1134"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10597,64</w:t>
            </w:r>
          </w:p>
        </w:tc>
        <w:tc>
          <w:tcPr>
            <w:tcW w:w="1134"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10597,64</w:t>
            </w:r>
          </w:p>
        </w:tc>
        <w:tc>
          <w:tcPr>
            <w:tcW w:w="1134"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10597,64</w:t>
            </w:r>
          </w:p>
        </w:tc>
        <w:tc>
          <w:tcPr>
            <w:tcW w:w="709"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c>
          <w:tcPr>
            <w:tcW w:w="709"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c>
          <w:tcPr>
            <w:tcW w:w="708"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r>
      <w:tr w:rsidR="00F025AC" w:rsidRPr="000D1042" w:rsidTr="000D1042">
        <w:tc>
          <w:tcPr>
            <w:tcW w:w="426" w:type="dxa"/>
            <w:vMerge/>
          </w:tcPr>
          <w:p w:rsidR="005D3F5E" w:rsidRPr="000D1042" w:rsidRDefault="005D3F5E" w:rsidP="0021588E">
            <w:pPr>
              <w:rPr>
                <w:rFonts w:ascii="Times New Roman" w:hAnsi="Times New Roman" w:cs="Times New Roman"/>
                <w:sz w:val="20"/>
                <w:szCs w:val="20"/>
              </w:rPr>
            </w:pPr>
          </w:p>
        </w:tc>
        <w:tc>
          <w:tcPr>
            <w:tcW w:w="2410" w:type="dxa"/>
          </w:tcPr>
          <w:p w:rsidR="005D3F5E" w:rsidRPr="000D1042" w:rsidRDefault="005D3F5E" w:rsidP="00F025AC">
            <w:pPr>
              <w:pStyle w:val="ConsPlusNormal"/>
              <w:rPr>
                <w:rFonts w:ascii="Times New Roman" w:hAnsi="Times New Roman" w:cs="Times New Roman"/>
                <w:sz w:val="20"/>
              </w:rPr>
            </w:pPr>
            <w:r w:rsidRPr="000D1042">
              <w:rPr>
                <w:rFonts w:ascii="Times New Roman" w:hAnsi="Times New Roman" w:cs="Times New Roman"/>
                <w:sz w:val="20"/>
              </w:rPr>
              <w:t>- бюджет города</w:t>
            </w:r>
          </w:p>
        </w:tc>
        <w:tc>
          <w:tcPr>
            <w:tcW w:w="1559" w:type="dxa"/>
            <w:vMerge/>
          </w:tcPr>
          <w:p w:rsidR="005D3F5E" w:rsidRPr="000D1042" w:rsidRDefault="005D3F5E" w:rsidP="00F025AC">
            <w:pPr>
              <w:jc w:val="center"/>
              <w:rPr>
                <w:rFonts w:ascii="Times New Roman" w:hAnsi="Times New Roman" w:cs="Times New Roman"/>
                <w:sz w:val="20"/>
                <w:szCs w:val="20"/>
              </w:rPr>
            </w:pPr>
          </w:p>
        </w:tc>
        <w:tc>
          <w:tcPr>
            <w:tcW w:w="1134"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10597,64</w:t>
            </w:r>
          </w:p>
        </w:tc>
        <w:tc>
          <w:tcPr>
            <w:tcW w:w="1134"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10597,64</w:t>
            </w:r>
          </w:p>
        </w:tc>
        <w:tc>
          <w:tcPr>
            <w:tcW w:w="1134"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10597,64</w:t>
            </w:r>
          </w:p>
        </w:tc>
        <w:tc>
          <w:tcPr>
            <w:tcW w:w="709"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c>
          <w:tcPr>
            <w:tcW w:w="709"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c>
          <w:tcPr>
            <w:tcW w:w="708"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r>
      <w:tr w:rsidR="00F025AC" w:rsidRPr="000D1042" w:rsidTr="000D1042">
        <w:tc>
          <w:tcPr>
            <w:tcW w:w="426" w:type="dxa"/>
            <w:vMerge/>
          </w:tcPr>
          <w:p w:rsidR="005D3F5E" w:rsidRPr="000D1042" w:rsidRDefault="005D3F5E" w:rsidP="0021588E">
            <w:pPr>
              <w:rPr>
                <w:rFonts w:ascii="Times New Roman" w:hAnsi="Times New Roman" w:cs="Times New Roman"/>
                <w:sz w:val="20"/>
                <w:szCs w:val="20"/>
              </w:rPr>
            </w:pPr>
          </w:p>
        </w:tc>
        <w:tc>
          <w:tcPr>
            <w:tcW w:w="2410" w:type="dxa"/>
          </w:tcPr>
          <w:p w:rsidR="005D3F5E" w:rsidRPr="000D1042" w:rsidRDefault="005D3F5E" w:rsidP="00F025AC">
            <w:pPr>
              <w:pStyle w:val="ConsPlusNormal"/>
              <w:rPr>
                <w:rFonts w:ascii="Times New Roman" w:hAnsi="Times New Roman" w:cs="Times New Roman"/>
                <w:sz w:val="20"/>
              </w:rPr>
            </w:pPr>
            <w:r w:rsidRPr="000D1042">
              <w:rPr>
                <w:rFonts w:ascii="Times New Roman" w:hAnsi="Times New Roman" w:cs="Times New Roman"/>
                <w:sz w:val="20"/>
              </w:rPr>
              <w:t>- областной бюджет</w:t>
            </w:r>
          </w:p>
        </w:tc>
        <w:tc>
          <w:tcPr>
            <w:tcW w:w="1559" w:type="dxa"/>
            <w:vMerge/>
          </w:tcPr>
          <w:p w:rsidR="005D3F5E" w:rsidRPr="000D1042" w:rsidRDefault="005D3F5E" w:rsidP="00F025AC">
            <w:pPr>
              <w:jc w:val="center"/>
              <w:rPr>
                <w:rFonts w:ascii="Times New Roman" w:hAnsi="Times New Roman" w:cs="Times New Roman"/>
                <w:sz w:val="20"/>
                <w:szCs w:val="20"/>
              </w:rPr>
            </w:pPr>
          </w:p>
        </w:tc>
        <w:tc>
          <w:tcPr>
            <w:tcW w:w="1134"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0,00</w:t>
            </w:r>
          </w:p>
        </w:tc>
        <w:tc>
          <w:tcPr>
            <w:tcW w:w="1134"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0,0</w:t>
            </w:r>
          </w:p>
        </w:tc>
        <w:tc>
          <w:tcPr>
            <w:tcW w:w="1134"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0,00</w:t>
            </w:r>
          </w:p>
        </w:tc>
        <w:tc>
          <w:tcPr>
            <w:tcW w:w="709"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c>
          <w:tcPr>
            <w:tcW w:w="709"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c>
          <w:tcPr>
            <w:tcW w:w="708"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r>
      <w:tr w:rsidR="00F025AC" w:rsidRPr="000D1042" w:rsidTr="000D1042">
        <w:tc>
          <w:tcPr>
            <w:tcW w:w="426" w:type="dxa"/>
            <w:vMerge w:val="restart"/>
          </w:tcPr>
          <w:p w:rsidR="005D3F5E" w:rsidRPr="000D1042" w:rsidRDefault="005D3F5E" w:rsidP="0021588E">
            <w:pPr>
              <w:pStyle w:val="ConsPlusNormal"/>
              <w:jc w:val="both"/>
              <w:rPr>
                <w:rFonts w:ascii="Times New Roman" w:hAnsi="Times New Roman" w:cs="Times New Roman"/>
                <w:sz w:val="20"/>
              </w:rPr>
            </w:pPr>
            <w:r w:rsidRPr="000D1042">
              <w:rPr>
                <w:rFonts w:ascii="Times New Roman" w:hAnsi="Times New Roman" w:cs="Times New Roman"/>
                <w:sz w:val="20"/>
              </w:rPr>
              <w:t>1.5</w:t>
            </w:r>
          </w:p>
        </w:tc>
        <w:tc>
          <w:tcPr>
            <w:tcW w:w="2410" w:type="dxa"/>
          </w:tcPr>
          <w:p w:rsidR="005D3F5E" w:rsidRPr="000D1042" w:rsidRDefault="005D3F5E" w:rsidP="00F025AC">
            <w:pPr>
              <w:pStyle w:val="ConsPlusNormal"/>
              <w:rPr>
                <w:rFonts w:ascii="Times New Roman" w:hAnsi="Times New Roman" w:cs="Times New Roman"/>
                <w:sz w:val="20"/>
              </w:rPr>
            </w:pPr>
            <w:r w:rsidRPr="000D1042">
              <w:rPr>
                <w:rFonts w:ascii="Times New Roman" w:hAnsi="Times New Roman" w:cs="Times New Roman"/>
                <w:sz w:val="20"/>
              </w:rPr>
              <w:t xml:space="preserve">Аналитическая </w:t>
            </w:r>
            <w:hyperlink w:anchor="P1884" w:history="1">
              <w:r w:rsidRPr="000D1042">
                <w:rPr>
                  <w:rFonts w:ascii="Times New Roman" w:hAnsi="Times New Roman" w:cs="Times New Roman"/>
                  <w:sz w:val="20"/>
                </w:rPr>
                <w:t>подпрограмма</w:t>
              </w:r>
            </w:hyperlink>
            <w:r w:rsidR="00F025AC" w:rsidRPr="000D1042">
              <w:rPr>
                <w:rFonts w:ascii="Times New Roman" w:hAnsi="Times New Roman" w:cs="Times New Roman"/>
                <w:sz w:val="20"/>
              </w:rPr>
              <w:t xml:space="preserve"> «</w:t>
            </w:r>
            <w:r w:rsidRPr="000D1042">
              <w:rPr>
                <w:rFonts w:ascii="Times New Roman" w:hAnsi="Times New Roman" w:cs="Times New Roman"/>
                <w:sz w:val="20"/>
              </w:rPr>
              <w:t>Поддержка социально ориентирова</w:t>
            </w:r>
            <w:r w:rsidR="00F025AC" w:rsidRPr="000D1042">
              <w:rPr>
                <w:rFonts w:ascii="Times New Roman" w:hAnsi="Times New Roman" w:cs="Times New Roman"/>
                <w:sz w:val="20"/>
              </w:rPr>
              <w:t>нных некоммерческих организаций»</w:t>
            </w:r>
          </w:p>
        </w:tc>
        <w:tc>
          <w:tcPr>
            <w:tcW w:w="1559" w:type="dxa"/>
            <w:vMerge w:val="restart"/>
          </w:tcPr>
          <w:p w:rsidR="005D3F5E" w:rsidRPr="000D1042" w:rsidRDefault="005D3F5E" w:rsidP="00F025AC">
            <w:pPr>
              <w:pStyle w:val="ConsPlusNormal"/>
              <w:jc w:val="center"/>
              <w:rPr>
                <w:rFonts w:ascii="Times New Roman" w:hAnsi="Times New Roman" w:cs="Times New Roman"/>
                <w:sz w:val="20"/>
              </w:rPr>
            </w:pPr>
            <w:r w:rsidRPr="000D1042">
              <w:rPr>
                <w:rFonts w:ascii="Times New Roman" w:hAnsi="Times New Roman" w:cs="Times New Roman"/>
                <w:sz w:val="20"/>
              </w:rPr>
              <w:t>Управление социальной защиты населения администрации города Иванова</w:t>
            </w:r>
          </w:p>
        </w:tc>
        <w:tc>
          <w:tcPr>
            <w:tcW w:w="1134" w:type="dxa"/>
          </w:tcPr>
          <w:p w:rsidR="005D3F5E" w:rsidRPr="000D1042" w:rsidRDefault="00820FF6" w:rsidP="0021588E">
            <w:pPr>
              <w:pStyle w:val="ConsPlusNormal"/>
              <w:jc w:val="center"/>
              <w:rPr>
                <w:rFonts w:ascii="Times New Roman" w:hAnsi="Times New Roman" w:cs="Times New Roman"/>
                <w:sz w:val="20"/>
              </w:rPr>
            </w:pPr>
            <w:r w:rsidRPr="000D1042">
              <w:rPr>
                <w:rFonts w:ascii="Times New Roman" w:hAnsi="Times New Roman" w:cs="Times New Roman"/>
                <w:sz w:val="20"/>
              </w:rPr>
              <w:t>5</w:t>
            </w:r>
            <w:r w:rsidR="005D3F5E" w:rsidRPr="000D1042">
              <w:rPr>
                <w:rFonts w:ascii="Times New Roman" w:hAnsi="Times New Roman" w:cs="Times New Roman"/>
                <w:sz w:val="20"/>
              </w:rPr>
              <w:t>000,00</w:t>
            </w:r>
          </w:p>
        </w:tc>
        <w:tc>
          <w:tcPr>
            <w:tcW w:w="1134"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4000,00</w:t>
            </w:r>
          </w:p>
        </w:tc>
        <w:tc>
          <w:tcPr>
            <w:tcW w:w="1134"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4000,00</w:t>
            </w:r>
          </w:p>
        </w:tc>
        <w:tc>
          <w:tcPr>
            <w:tcW w:w="709"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c>
          <w:tcPr>
            <w:tcW w:w="709"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c>
          <w:tcPr>
            <w:tcW w:w="708"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r>
      <w:tr w:rsidR="00F025AC" w:rsidRPr="000D1042" w:rsidTr="000D1042">
        <w:tc>
          <w:tcPr>
            <w:tcW w:w="426" w:type="dxa"/>
            <w:vMerge/>
          </w:tcPr>
          <w:p w:rsidR="005D3F5E" w:rsidRPr="000D1042" w:rsidRDefault="005D3F5E" w:rsidP="0021588E">
            <w:pPr>
              <w:rPr>
                <w:rFonts w:ascii="Times New Roman" w:hAnsi="Times New Roman" w:cs="Times New Roman"/>
                <w:sz w:val="20"/>
                <w:szCs w:val="20"/>
              </w:rPr>
            </w:pPr>
          </w:p>
        </w:tc>
        <w:tc>
          <w:tcPr>
            <w:tcW w:w="2410" w:type="dxa"/>
          </w:tcPr>
          <w:p w:rsidR="005D3F5E" w:rsidRPr="000D1042" w:rsidRDefault="005D3F5E" w:rsidP="00F025AC">
            <w:pPr>
              <w:pStyle w:val="ConsPlusNormal"/>
              <w:rPr>
                <w:rFonts w:ascii="Times New Roman" w:hAnsi="Times New Roman" w:cs="Times New Roman"/>
                <w:sz w:val="20"/>
              </w:rPr>
            </w:pPr>
            <w:r w:rsidRPr="000D1042">
              <w:rPr>
                <w:rFonts w:ascii="Times New Roman" w:hAnsi="Times New Roman" w:cs="Times New Roman"/>
                <w:sz w:val="20"/>
              </w:rPr>
              <w:t>- бюджет города</w:t>
            </w:r>
          </w:p>
        </w:tc>
        <w:tc>
          <w:tcPr>
            <w:tcW w:w="1559" w:type="dxa"/>
            <w:vMerge/>
          </w:tcPr>
          <w:p w:rsidR="005D3F5E" w:rsidRPr="000D1042" w:rsidRDefault="005D3F5E" w:rsidP="00F025AC">
            <w:pPr>
              <w:jc w:val="center"/>
              <w:rPr>
                <w:rFonts w:ascii="Times New Roman" w:hAnsi="Times New Roman" w:cs="Times New Roman"/>
                <w:sz w:val="20"/>
                <w:szCs w:val="20"/>
              </w:rPr>
            </w:pPr>
          </w:p>
        </w:tc>
        <w:tc>
          <w:tcPr>
            <w:tcW w:w="1134" w:type="dxa"/>
          </w:tcPr>
          <w:p w:rsidR="005D3F5E" w:rsidRPr="000D1042" w:rsidRDefault="00820FF6" w:rsidP="0021588E">
            <w:pPr>
              <w:pStyle w:val="ConsPlusNormal"/>
              <w:jc w:val="center"/>
              <w:rPr>
                <w:rFonts w:ascii="Times New Roman" w:hAnsi="Times New Roman" w:cs="Times New Roman"/>
                <w:sz w:val="20"/>
              </w:rPr>
            </w:pPr>
            <w:r w:rsidRPr="000D1042">
              <w:rPr>
                <w:rFonts w:ascii="Times New Roman" w:hAnsi="Times New Roman" w:cs="Times New Roman"/>
                <w:sz w:val="20"/>
              </w:rPr>
              <w:t>5</w:t>
            </w:r>
            <w:r w:rsidR="005D3F5E" w:rsidRPr="000D1042">
              <w:rPr>
                <w:rFonts w:ascii="Times New Roman" w:hAnsi="Times New Roman" w:cs="Times New Roman"/>
                <w:sz w:val="20"/>
              </w:rPr>
              <w:t>000,00</w:t>
            </w:r>
          </w:p>
        </w:tc>
        <w:tc>
          <w:tcPr>
            <w:tcW w:w="1134"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4000,00</w:t>
            </w:r>
          </w:p>
        </w:tc>
        <w:tc>
          <w:tcPr>
            <w:tcW w:w="1134"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4000,00</w:t>
            </w:r>
          </w:p>
        </w:tc>
        <w:tc>
          <w:tcPr>
            <w:tcW w:w="709"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c>
          <w:tcPr>
            <w:tcW w:w="709"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c>
          <w:tcPr>
            <w:tcW w:w="708"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r>
      <w:tr w:rsidR="00F025AC" w:rsidRPr="000D1042" w:rsidTr="000D1042">
        <w:tc>
          <w:tcPr>
            <w:tcW w:w="426" w:type="dxa"/>
            <w:vMerge/>
          </w:tcPr>
          <w:p w:rsidR="005D3F5E" w:rsidRPr="000D1042" w:rsidRDefault="005D3F5E" w:rsidP="0021588E">
            <w:pPr>
              <w:rPr>
                <w:rFonts w:ascii="Times New Roman" w:hAnsi="Times New Roman" w:cs="Times New Roman"/>
                <w:sz w:val="20"/>
                <w:szCs w:val="20"/>
              </w:rPr>
            </w:pPr>
          </w:p>
        </w:tc>
        <w:tc>
          <w:tcPr>
            <w:tcW w:w="2410" w:type="dxa"/>
          </w:tcPr>
          <w:p w:rsidR="005D3F5E" w:rsidRPr="000D1042" w:rsidRDefault="005D3F5E" w:rsidP="00F025AC">
            <w:pPr>
              <w:pStyle w:val="ConsPlusNormal"/>
              <w:rPr>
                <w:rFonts w:ascii="Times New Roman" w:hAnsi="Times New Roman" w:cs="Times New Roman"/>
                <w:sz w:val="20"/>
              </w:rPr>
            </w:pPr>
            <w:r w:rsidRPr="000D1042">
              <w:rPr>
                <w:rFonts w:ascii="Times New Roman" w:hAnsi="Times New Roman" w:cs="Times New Roman"/>
                <w:sz w:val="20"/>
              </w:rPr>
              <w:t>- областной бюджет</w:t>
            </w:r>
          </w:p>
        </w:tc>
        <w:tc>
          <w:tcPr>
            <w:tcW w:w="1559" w:type="dxa"/>
            <w:vMerge/>
          </w:tcPr>
          <w:p w:rsidR="005D3F5E" w:rsidRPr="000D1042" w:rsidRDefault="005D3F5E" w:rsidP="00F025AC">
            <w:pPr>
              <w:jc w:val="center"/>
              <w:rPr>
                <w:rFonts w:ascii="Times New Roman" w:hAnsi="Times New Roman" w:cs="Times New Roman"/>
                <w:sz w:val="20"/>
                <w:szCs w:val="20"/>
              </w:rPr>
            </w:pPr>
          </w:p>
        </w:tc>
        <w:tc>
          <w:tcPr>
            <w:tcW w:w="1134"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0,00</w:t>
            </w:r>
          </w:p>
        </w:tc>
        <w:tc>
          <w:tcPr>
            <w:tcW w:w="1134"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0,00</w:t>
            </w:r>
          </w:p>
        </w:tc>
        <w:tc>
          <w:tcPr>
            <w:tcW w:w="1134"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0,00</w:t>
            </w:r>
          </w:p>
        </w:tc>
        <w:tc>
          <w:tcPr>
            <w:tcW w:w="709"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c>
          <w:tcPr>
            <w:tcW w:w="709"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c>
          <w:tcPr>
            <w:tcW w:w="708"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r>
      <w:tr w:rsidR="00B15B04" w:rsidRPr="000D1042" w:rsidTr="00F025AC">
        <w:tc>
          <w:tcPr>
            <w:tcW w:w="426" w:type="dxa"/>
          </w:tcPr>
          <w:p w:rsidR="005D3F5E" w:rsidRPr="000D1042" w:rsidRDefault="005D3F5E" w:rsidP="0021588E">
            <w:pPr>
              <w:pStyle w:val="ConsPlusNormal"/>
              <w:jc w:val="both"/>
              <w:rPr>
                <w:rFonts w:ascii="Times New Roman" w:hAnsi="Times New Roman" w:cs="Times New Roman"/>
                <w:sz w:val="20"/>
              </w:rPr>
            </w:pPr>
            <w:r w:rsidRPr="000D1042">
              <w:rPr>
                <w:rFonts w:ascii="Times New Roman" w:hAnsi="Times New Roman" w:cs="Times New Roman"/>
                <w:sz w:val="20"/>
              </w:rPr>
              <w:t>2</w:t>
            </w:r>
          </w:p>
        </w:tc>
        <w:tc>
          <w:tcPr>
            <w:tcW w:w="9497" w:type="dxa"/>
            <w:gridSpan w:val="8"/>
          </w:tcPr>
          <w:p w:rsidR="005D3F5E" w:rsidRPr="000D1042" w:rsidRDefault="005D3F5E" w:rsidP="008F27EF">
            <w:pPr>
              <w:pStyle w:val="ConsPlusNormal"/>
              <w:rPr>
                <w:rFonts w:ascii="Times New Roman" w:hAnsi="Times New Roman" w:cs="Times New Roman"/>
                <w:sz w:val="20"/>
              </w:rPr>
            </w:pPr>
            <w:r w:rsidRPr="000D1042">
              <w:rPr>
                <w:rFonts w:ascii="Times New Roman" w:hAnsi="Times New Roman" w:cs="Times New Roman"/>
                <w:sz w:val="20"/>
              </w:rPr>
              <w:t>Специальные подпрограммы</w:t>
            </w:r>
          </w:p>
        </w:tc>
      </w:tr>
      <w:tr w:rsidR="00F025AC" w:rsidRPr="000D1042" w:rsidTr="000D1042">
        <w:tc>
          <w:tcPr>
            <w:tcW w:w="426" w:type="dxa"/>
            <w:vMerge w:val="restart"/>
          </w:tcPr>
          <w:p w:rsidR="005D3F5E" w:rsidRPr="000D1042" w:rsidRDefault="005D3F5E" w:rsidP="0021588E">
            <w:pPr>
              <w:pStyle w:val="ConsPlusNormal"/>
              <w:jc w:val="both"/>
              <w:rPr>
                <w:rFonts w:ascii="Times New Roman" w:hAnsi="Times New Roman" w:cs="Times New Roman"/>
                <w:sz w:val="20"/>
              </w:rPr>
            </w:pPr>
            <w:r w:rsidRPr="000D1042">
              <w:rPr>
                <w:rFonts w:ascii="Times New Roman" w:hAnsi="Times New Roman" w:cs="Times New Roman"/>
                <w:sz w:val="20"/>
              </w:rPr>
              <w:t>2.1</w:t>
            </w:r>
          </w:p>
        </w:tc>
        <w:tc>
          <w:tcPr>
            <w:tcW w:w="2410" w:type="dxa"/>
          </w:tcPr>
          <w:p w:rsidR="005D3F5E" w:rsidRPr="000D1042" w:rsidRDefault="005D3F5E" w:rsidP="00F025AC">
            <w:pPr>
              <w:pStyle w:val="ConsPlusNormal"/>
              <w:rPr>
                <w:rFonts w:ascii="Times New Roman" w:hAnsi="Times New Roman" w:cs="Times New Roman"/>
                <w:sz w:val="20"/>
              </w:rPr>
            </w:pPr>
            <w:r w:rsidRPr="000D1042">
              <w:rPr>
                <w:rFonts w:ascii="Times New Roman" w:hAnsi="Times New Roman" w:cs="Times New Roman"/>
                <w:sz w:val="20"/>
              </w:rPr>
              <w:t xml:space="preserve">Специальная </w:t>
            </w:r>
            <w:hyperlink w:anchor="P1995" w:history="1">
              <w:r w:rsidRPr="000D1042">
                <w:rPr>
                  <w:rFonts w:ascii="Times New Roman" w:hAnsi="Times New Roman" w:cs="Times New Roman"/>
                  <w:sz w:val="20"/>
                </w:rPr>
                <w:t>подпрограмма</w:t>
              </w:r>
            </w:hyperlink>
            <w:r w:rsidR="00F025AC" w:rsidRPr="000D1042">
              <w:rPr>
                <w:rFonts w:ascii="Times New Roman" w:hAnsi="Times New Roman" w:cs="Times New Roman"/>
                <w:sz w:val="20"/>
              </w:rPr>
              <w:t xml:space="preserve"> «</w:t>
            </w:r>
            <w:r w:rsidRPr="000D1042">
              <w:rPr>
                <w:rFonts w:ascii="Times New Roman" w:hAnsi="Times New Roman" w:cs="Times New Roman"/>
                <w:sz w:val="20"/>
              </w:rPr>
              <w:t>Организация акций и мероприятий для граждан</w:t>
            </w:r>
            <w:r w:rsidR="00F025AC" w:rsidRPr="000D1042">
              <w:rPr>
                <w:rFonts w:ascii="Times New Roman" w:hAnsi="Times New Roman" w:cs="Times New Roman"/>
                <w:sz w:val="20"/>
              </w:rPr>
              <w:t>, нуждающихся в особом внимании»</w:t>
            </w:r>
          </w:p>
        </w:tc>
        <w:tc>
          <w:tcPr>
            <w:tcW w:w="1559" w:type="dxa"/>
            <w:vMerge w:val="restart"/>
          </w:tcPr>
          <w:p w:rsidR="005D3F5E" w:rsidRPr="000D1042" w:rsidRDefault="005D3F5E" w:rsidP="00F025AC">
            <w:pPr>
              <w:pStyle w:val="ConsPlusNormal"/>
              <w:jc w:val="center"/>
              <w:rPr>
                <w:rFonts w:ascii="Times New Roman" w:hAnsi="Times New Roman" w:cs="Times New Roman"/>
                <w:sz w:val="20"/>
              </w:rPr>
            </w:pPr>
            <w:r w:rsidRPr="000D1042">
              <w:rPr>
                <w:rFonts w:ascii="Times New Roman" w:hAnsi="Times New Roman" w:cs="Times New Roman"/>
                <w:sz w:val="20"/>
              </w:rPr>
              <w:t>Управление социальной защиты населения администрации города Иванова</w:t>
            </w:r>
          </w:p>
        </w:tc>
        <w:tc>
          <w:tcPr>
            <w:tcW w:w="1134" w:type="dxa"/>
          </w:tcPr>
          <w:p w:rsidR="005D3F5E" w:rsidRPr="000D1042" w:rsidRDefault="005D3F5E" w:rsidP="00841E04">
            <w:pPr>
              <w:pStyle w:val="ConsPlusNormal"/>
              <w:jc w:val="center"/>
              <w:rPr>
                <w:rFonts w:ascii="Times New Roman" w:hAnsi="Times New Roman" w:cs="Times New Roman"/>
                <w:sz w:val="20"/>
              </w:rPr>
            </w:pPr>
            <w:r w:rsidRPr="000D1042">
              <w:rPr>
                <w:rFonts w:ascii="Times New Roman" w:hAnsi="Times New Roman" w:cs="Times New Roman"/>
                <w:sz w:val="20"/>
              </w:rPr>
              <w:t>4</w:t>
            </w:r>
            <w:r w:rsidR="00841E04" w:rsidRPr="000D1042">
              <w:rPr>
                <w:rFonts w:ascii="Times New Roman" w:hAnsi="Times New Roman" w:cs="Times New Roman"/>
                <w:sz w:val="20"/>
              </w:rPr>
              <w:t>389</w:t>
            </w:r>
            <w:r w:rsidRPr="000D1042">
              <w:rPr>
                <w:rFonts w:ascii="Times New Roman" w:hAnsi="Times New Roman" w:cs="Times New Roman"/>
                <w:sz w:val="20"/>
              </w:rPr>
              <w:t>,0</w:t>
            </w:r>
          </w:p>
        </w:tc>
        <w:tc>
          <w:tcPr>
            <w:tcW w:w="1134"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4005,00</w:t>
            </w:r>
          </w:p>
        </w:tc>
        <w:tc>
          <w:tcPr>
            <w:tcW w:w="1134"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4005,0</w:t>
            </w:r>
          </w:p>
        </w:tc>
        <w:tc>
          <w:tcPr>
            <w:tcW w:w="709"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c>
          <w:tcPr>
            <w:tcW w:w="709"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c>
          <w:tcPr>
            <w:tcW w:w="708"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r>
      <w:tr w:rsidR="00F025AC" w:rsidRPr="000D1042" w:rsidTr="000D1042">
        <w:tc>
          <w:tcPr>
            <w:tcW w:w="426" w:type="dxa"/>
            <w:vMerge/>
          </w:tcPr>
          <w:p w:rsidR="005D3F5E" w:rsidRPr="000D1042" w:rsidRDefault="005D3F5E" w:rsidP="0021588E">
            <w:pPr>
              <w:rPr>
                <w:rFonts w:ascii="Times New Roman" w:hAnsi="Times New Roman" w:cs="Times New Roman"/>
                <w:sz w:val="20"/>
                <w:szCs w:val="20"/>
              </w:rPr>
            </w:pPr>
          </w:p>
        </w:tc>
        <w:tc>
          <w:tcPr>
            <w:tcW w:w="2410" w:type="dxa"/>
          </w:tcPr>
          <w:p w:rsidR="005D3F5E" w:rsidRPr="000D1042" w:rsidRDefault="005D3F5E" w:rsidP="00F025AC">
            <w:pPr>
              <w:pStyle w:val="ConsPlusNormal"/>
              <w:rPr>
                <w:rFonts w:ascii="Times New Roman" w:hAnsi="Times New Roman" w:cs="Times New Roman"/>
                <w:sz w:val="20"/>
              </w:rPr>
            </w:pPr>
            <w:r w:rsidRPr="000D1042">
              <w:rPr>
                <w:rFonts w:ascii="Times New Roman" w:hAnsi="Times New Roman" w:cs="Times New Roman"/>
                <w:sz w:val="20"/>
              </w:rPr>
              <w:t>- бюджет города</w:t>
            </w:r>
          </w:p>
        </w:tc>
        <w:tc>
          <w:tcPr>
            <w:tcW w:w="1559" w:type="dxa"/>
            <w:vMerge/>
          </w:tcPr>
          <w:p w:rsidR="005D3F5E" w:rsidRPr="000D1042" w:rsidRDefault="005D3F5E" w:rsidP="00F025AC">
            <w:pPr>
              <w:jc w:val="center"/>
              <w:rPr>
                <w:rFonts w:ascii="Times New Roman" w:hAnsi="Times New Roman" w:cs="Times New Roman"/>
                <w:sz w:val="20"/>
                <w:szCs w:val="20"/>
              </w:rPr>
            </w:pPr>
          </w:p>
        </w:tc>
        <w:tc>
          <w:tcPr>
            <w:tcW w:w="1134" w:type="dxa"/>
          </w:tcPr>
          <w:p w:rsidR="005D3F5E" w:rsidRPr="000D1042" w:rsidRDefault="005D3F5E" w:rsidP="00841E04">
            <w:pPr>
              <w:pStyle w:val="ConsPlusNormal"/>
              <w:jc w:val="center"/>
              <w:rPr>
                <w:rFonts w:ascii="Times New Roman" w:hAnsi="Times New Roman" w:cs="Times New Roman"/>
                <w:sz w:val="20"/>
              </w:rPr>
            </w:pPr>
            <w:r w:rsidRPr="000D1042">
              <w:rPr>
                <w:rFonts w:ascii="Times New Roman" w:hAnsi="Times New Roman" w:cs="Times New Roman"/>
                <w:sz w:val="20"/>
              </w:rPr>
              <w:t>4</w:t>
            </w:r>
            <w:r w:rsidR="00841E04" w:rsidRPr="000D1042">
              <w:rPr>
                <w:rFonts w:ascii="Times New Roman" w:hAnsi="Times New Roman" w:cs="Times New Roman"/>
                <w:sz w:val="20"/>
              </w:rPr>
              <w:t>389</w:t>
            </w:r>
            <w:r w:rsidRPr="000D1042">
              <w:rPr>
                <w:rFonts w:ascii="Times New Roman" w:hAnsi="Times New Roman" w:cs="Times New Roman"/>
                <w:sz w:val="20"/>
              </w:rPr>
              <w:t>,0</w:t>
            </w:r>
          </w:p>
        </w:tc>
        <w:tc>
          <w:tcPr>
            <w:tcW w:w="1134"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4005,0</w:t>
            </w:r>
          </w:p>
        </w:tc>
        <w:tc>
          <w:tcPr>
            <w:tcW w:w="1134"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4005,0</w:t>
            </w:r>
          </w:p>
        </w:tc>
        <w:tc>
          <w:tcPr>
            <w:tcW w:w="709"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c>
          <w:tcPr>
            <w:tcW w:w="709"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c>
          <w:tcPr>
            <w:tcW w:w="708"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r>
      <w:tr w:rsidR="00F025AC" w:rsidRPr="000D1042" w:rsidTr="000D1042">
        <w:tc>
          <w:tcPr>
            <w:tcW w:w="426" w:type="dxa"/>
            <w:vMerge/>
          </w:tcPr>
          <w:p w:rsidR="005D3F5E" w:rsidRPr="000D1042" w:rsidRDefault="005D3F5E" w:rsidP="0021588E">
            <w:pPr>
              <w:rPr>
                <w:rFonts w:ascii="Times New Roman" w:hAnsi="Times New Roman" w:cs="Times New Roman"/>
                <w:sz w:val="20"/>
                <w:szCs w:val="20"/>
              </w:rPr>
            </w:pPr>
          </w:p>
        </w:tc>
        <w:tc>
          <w:tcPr>
            <w:tcW w:w="2410" w:type="dxa"/>
          </w:tcPr>
          <w:p w:rsidR="005D3F5E" w:rsidRPr="000D1042" w:rsidRDefault="005D3F5E" w:rsidP="00F025AC">
            <w:pPr>
              <w:pStyle w:val="ConsPlusNormal"/>
              <w:rPr>
                <w:rFonts w:ascii="Times New Roman" w:hAnsi="Times New Roman" w:cs="Times New Roman"/>
                <w:sz w:val="20"/>
              </w:rPr>
            </w:pPr>
            <w:r w:rsidRPr="000D1042">
              <w:rPr>
                <w:rFonts w:ascii="Times New Roman" w:hAnsi="Times New Roman" w:cs="Times New Roman"/>
                <w:sz w:val="20"/>
              </w:rPr>
              <w:t>- областной бюджет</w:t>
            </w:r>
          </w:p>
        </w:tc>
        <w:tc>
          <w:tcPr>
            <w:tcW w:w="1559" w:type="dxa"/>
            <w:vMerge/>
          </w:tcPr>
          <w:p w:rsidR="005D3F5E" w:rsidRPr="000D1042" w:rsidRDefault="005D3F5E" w:rsidP="00F025AC">
            <w:pPr>
              <w:jc w:val="center"/>
              <w:rPr>
                <w:rFonts w:ascii="Times New Roman" w:hAnsi="Times New Roman" w:cs="Times New Roman"/>
                <w:sz w:val="20"/>
                <w:szCs w:val="20"/>
              </w:rPr>
            </w:pPr>
          </w:p>
        </w:tc>
        <w:tc>
          <w:tcPr>
            <w:tcW w:w="1134"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0,00</w:t>
            </w:r>
          </w:p>
        </w:tc>
        <w:tc>
          <w:tcPr>
            <w:tcW w:w="1134"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0,00</w:t>
            </w:r>
          </w:p>
        </w:tc>
        <w:tc>
          <w:tcPr>
            <w:tcW w:w="1134"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0,00</w:t>
            </w:r>
          </w:p>
        </w:tc>
        <w:tc>
          <w:tcPr>
            <w:tcW w:w="709"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c>
          <w:tcPr>
            <w:tcW w:w="709"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c>
          <w:tcPr>
            <w:tcW w:w="708"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r>
      <w:tr w:rsidR="00F025AC" w:rsidRPr="000D1042" w:rsidTr="000D1042">
        <w:tc>
          <w:tcPr>
            <w:tcW w:w="426" w:type="dxa"/>
            <w:vMerge w:val="restart"/>
          </w:tcPr>
          <w:p w:rsidR="005D3F5E" w:rsidRPr="000D1042" w:rsidRDefault="005D3F5E" w:rsidP="0021588E">
            <w:pPr>
              <w:pStyle w:val="ConsPlusNormal"/>
              <w:jc w:val="both"/>
              <w:rPr>
                <w:rFonts w:ascii="Times New Roman" w:hAnsi="Times New Roman" w:cs="Times New Roman"/>
                <w:sz w:val="20"/>
              </w:rPr>
            </w:pPr>
            <w:r w:rsidRPr="000D1042">
              <w:rPr>
                <w:rFonts w:ascii="Times New Roman" w:hAnsi="Times New Roman" w:cs="Times New Roman"/>
                <w:sz w:val="20"/>
              </w:rPr>
              <w:t>2.2</w:t>
            </w:r>
          </w:p>
        </w:tc>
        <w:tc>
          <w:tcPr>
            <w:tcW w:w="2410" w:type="dxa"/>
          </w:tcPr>
          <w:p w:rsidR="005D3F5E" w:rsidRPr="000D1042" w:rsidRDefault="005D3F5E" w:rsidP="00F025AC">
            <w:pPr>
              <w:pStyle w:val="ConsPlusNormal"/>
              <w:rPr>
                <w:rFonts w:ascii="Times New Roman" w:hAnsi="Times New Roman" w:cs="Times New Roman"/>
                <w:sz w:val="20"/>
              </w:rPr>
            </w:pPr>
            <w:r w:rsidRPr="000D1042">
              <w:rPr>
                <w:rFonts w:ascii="Times New Roman" w:hAnsi="Times New Roman" w:cs="Times New Roman"/>
                <w:sz w:val="20"/>
              </w:rPr>
              <w:t xml:space="preserve">Специальная </w:t>
            </w:r>
            <w:hyperlink w:anchor="P2206" w:history="1">
              <w:r w:rsidRPr="000D1042">
                <w:rPr>
                  <w:rFonts w:ascii="Times New Roman" w:hAnsi="Times New Roman" w:cs="Times New Roman"/>
                  <w:sz w:val="20"/>
                </w:rPr>
                <w:t>подпрограмма</w:t>
              </w:r>
            </w:hyperlink>
            <w:r w:rsidR="00F025AC" w:rsidRPr="000D1042">
              <w:rPr>
                <w:rFonts w:ascii="Times New Roman" w:hAnsi="Times New Roman" w:cs="Times New Roman"/>
                <w:sz w:val="20"/>
              </w:rPr>
              <w:t xml:space="preserve"> «</w:t>
            </w:r>
            <w:r w:rsidRPr="000D1042">
              <w:rPr>
                <w:rFonts w:ascii="Times New Roman" w:hAnsi="Times New Roman" w:cs="Times New Roman"/>
                <w:sz w:val="20"/>
              </w:rPr>
              <w:t>Бесплатное предоставление земельных участков в собственнос</w:t>
            </w:r>
            <w:r w:rsidR="00F025AC" w:rsidRPr="000D1042">
              <w:rPr>
                <w:rFonts w:ascii="Times New Roman" w:hAnsi="Times New Roman" w:cs="Times New Roman"/>
                <w:sz w:val="20"/>
              </w:rPr>
              <w:t>ть отдельным категориям граждан»</w:t>
            </w:r>
          </w:p>
        </w:tc>
        <w:tc>
          <w:tcPr>
            <w:tcW w:w="1559" w:type="dxa"/>
          </w:tcPr>
          <w:p w:rsidR="005D3F5E" w:rsidRPr="000D1042" w:rsidRDefault="005D3F5E" w:rsidP="00F025AC">
            <w:pPr>
              <w:pStyle w:val="ConsPlusNormal"/>
              <w:jc w:val="center"/>
              <w:rPr>
                <w:rFonts w:ascii="Times New Roman" w:hAnsi="Times New Roman" w:cs="Times New Roman"/>
                <w:sz w:val="20"/>
              </w:rPr>
            </w:pPr>
          </w:p>
        </w:tc>
        <w:tc>
          <w:tcPr>
            <w:tcW w:w="1134" w:type="dxa"/>
          </w:tcPr>
          <w:p w:rsidR="005D3F5E" w:rsidRPr="000D1042" w:rsidRDefault="00C15C5C" w:rsidP="00C15C5C">
            <w:pPr>
              <w:pStyle w:val="ConsPlusNormal"/>
              <w:jc w:val="center"/>
              <w:rPr>
                <w:rFonts w:ascii="Times New Roman" w:hAnsi="Times New Roman" w:cs="Times New Roman"/>
                <w:sz w:val="20"/>
              </w:rPr>
            </w:pPr>
            <w:r w:rsidRPr="000D1042">
              <w:rPr>
                <w:rFonts w:ascii="Times New Roman" w:hAnsi="Times New Roman" w:cs="Times New Roman"/>
                <w:sz w:val="20"/>
              </w:rPr>
              <w:t>59</w:t>
            </w:r>
            <w:r w:rsidR="005D3F5E" w:rsidRPr="000D1042">
              <w:rPr>
                <w:rFonts w:ascii="Times New Roman" w:hAnsi="Times New Roman" w:cs="Times New Roman"/>
                <w:sz w:val="20"/>
              </w:rPr>
              <w:t>,</w:t>
            </w:r>
            <w:r w:rsidRPr="000D1042">
              <w:rPr>
                <w:rFonts w:ascii="Times New Roman" w:hAnsi="Times New Roman" w:cs="Times New Roman"/>
                <w:sz w:val="20"/>
              </w:rPr>
              <w:t>3</w:t>
            </w:r>
            <w:r w:rsidR="005D3F5E" w:rsidRPr="000D1042">
              <w:rPr>
                <w:rFonts w:ascii="Times New Roman" w:hAnsi="Times New Roman" w:cs="Times New Roman"/>
                <w:sz w:val="20"/>
              </w:rPr>
              <w:t>5</w:t>
            </w:r>
          </w:p>
        </w:tc>
        <w:tc>
          <w:tcPr>
            <w:tcW w:w="1134"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1500,00</w:t>
            </w:r>
          </w:p>
        </w:tc>
        <w:tc>
          <w:tcPr>
            <w:tcW w:w="1134"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1500,00</w:t>
            </w:r>
          </w:p>
        </w:tc>
        <w:tc>
          <w:tcPr>
            <w:tcW w:w="709"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c>
          <w:tcPr>
            <w:tcW w:w="709"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c>
          <w:tcPr>
            <w:tcW w:w="708"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r>
      <w:tr w:rsidR="00F025AC" w:rsidRPr="000D1042" w:rsidTr="000D1042">
        <w:trPr>
          <w:trHeight w:val="2149"/>
        </w:trPr>
        <w:tc>
          <w:tcPr>
            <w:tcW w:w="426" w:type="dxa"/>
            <w:vMerge/>
          </w:tcPr>
          <w:p w:rsidR="005D3F5E" w:rsidRPr="000D1042" w:rsidRDefault="005D3F5E" w:rsidP="0021588E">
            <w:pPr>
              <w:rPr>
                <w:rFonts w:ascii="Times New Roman" w:hAnsi="Times New Roman" w:cs="Times New Roman"/>
                <w:sz w:val="20"/>
                <w:szCs w:val="20"/>
              </w:rPr>
            </w:pPr>
          </w:p>
        </w:tc>
        <w:tc>
          <w:tcPr>
            <w:tcW w:w="2410" w:type="dxa"/>
            <w:vMerge w:val="restart"/>
          </w:tcPr>
          <w:p w:rsidR="005D3F5E" w:rsidRPr="000D1042" w:rsidRDefault="005D3F5E" w:rsidP="00F025AC">
            <w:pPr>
              <w:pStyle w:val="ConsPlusNormal"/>
              <w:rPr>
                <w:rFonts w:ascii="Times New Roman" w:hAnsi="Times New Roman" w:cs="Times New Roman"/>
                <w:sz w:val="20"/>
              </w:rPr>
            </w:pPr>
            <w:r w:rsidRPr="000D1042">
              <w:rPr>
                <w:rFonts w:ascii="Times New Roman" w:hAnsi="Times New Roman" w:cs="Times New Roman"/>
                <w:sz w:val="20"/>
              </w:rPr>
              <w:t>- бюджет города Иванова</w:t>
            </w:r>
          </w:p>
        </w:tc>
        <w:tc>
          <w:tcPr>
            <w:tcW w:w="1559" w:type="dxa"/>
          </w:tcPr>
          <w:p w:rsidR="005D3F5E" w:rsidRPr="000D1042" w:rsidRDefault="005D3F5E" w:rsidP="00F025AC">
            <w:pPr>
              <w:pStyle w:val="ConsPlusNormal"/>
              <w:jc w:val="center"/>
              <w:rPr>
                <w:rFonts w:ascii="Times New Roman" w:hAnsi="Times New Roman" w:cs="Times New Roman"/>
                <w:sz w:val="20"/>
              </w:rPr>
            </w:pPr>
            <w:r w:rsidRPr="000D1042">
              <w:rPr>
                <w:rFonts w:ascii="Times New Roman" w:hAnsi="Times New Roman" w:cs="Times New Roman"/>
                <w:sz w:val="20"/>
              </w:rPr>
              <w:t>Администрация города Иванова (Управление архитектуры и градостроительства Администрации города Иванова)</w:t>
            </w:r>
          </w:p>
        </w:tc>
        <w:tc>
          <w:tcPr>
            <w:tcW w:w="1134"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0,00</w:t>
            </w:r>
          </w:p>
        </w:tc>
        <w:tc>
          <w:tcPr>
            <w:tcW w:w="1134"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1000,00</w:t>
            </w:r>
          </w:p>
        </w:tc>
        <w:tc>
          <w:tcPr>
            <w:tcW w:w="1134"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1000,0</w:t>
            </w:r>
          </w:p>
        </w:tc>
        <w:tc>
          <w:tcPr>
            <w:tcW w:w="709"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c>
          <w:tcPr>
            <w:tcW w:w="709"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c>
          <w:tcPr>
            <w:tcW w:w="708"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r>
      <w:tr w:rsidR="00F025AC" w:rsidRPr="000D1042" w:rsidTr="000D1042">
        <w:tc>
          <w:tcPr>
            <w:tcW w:w="426" w:type="dxa"/>
            <w:vMerge/>
          </w:tcPr>
          <w:p w:rsidR="005D3F5E" w:rsidRPr="000D1042" w:rsidRDefault="005D3F5E" w:rsidP="0021588E">
            <w:pPr>
              <w:rPr>
                <w:rFonts w:ascii="Times New Roman" w:hAnsi="Times New Roman" w:cs="Times New Roman"/>
                <w:sz w:val="20"/>
                <w:szCs w:val="20"/>
              </w:rPr>
            </w:pPr>
          </w:p>
        </w:tc>
        <w:tc>
          <w:tcPr>
            <w:tcW w:w="2410" w:type="dxa"/>
            <w:vMerge/>
          </w:tcPr>
          <w:p w:rsidR="005D3F5E" w:rsidRPr="000D1042" w:rsidRDefault="005D3F5E" w:rsidP="00F025AC">
            <w:pPr>
              <w:rPr>
                <w:rFonts w:ascii="Times New Roman" w:hAnsi="Times New Roman" w:cs="Times New Roman"/>
                <w:sz w:val="20"/>
                <w:szCs w:val="20"/>
              </w:rPr>
            </w:pPr>
          </w:p>
        </w:tc>
        <w:tc>
          <w:tcPr>
            <w:tcW w:w="1559" w:type="dxa"/>
          </w:tcPr>
          <w:p w:rsidR="005D3F5E" w:rsidRPr="000D1042" w:rsidRDefault="005D3F5E" w:rsidP="00F025AC">
            <w:pPr>
              <w:pStyle w:val="ConsPlusNormal"/>
              <w:jc w:val="center"/>
              <w:rPr>
                <w:rFonts w:ascii="Times New Roman" w:hAnsi="Times New Roman" w:cs="Times New Roman"/>
                <w:sz w:val="20"/>
              </w:rPr>
            </w:pPr>
            <w:r w:rsidRPr="000D1042">
              <w:rPr>
                <w:rFonts w:ascii="Times New Roman" w:hAnsi="Times New Roman" w:cs="Times New Roman"/>
                <w:sz w:val="20"/>
              </w:rPr>
              <w:t>Ивановский городской комитет по управлению имуществом</w:t>
            </w:r>
          </w:p>
        </w:tc>
        <w:tc>
          <w:tcPr>
            <w:tcW w:w="1134" w:type="dxa"/>
          </w:tcPr>
          <w:p w:rsidR="005D3F5E" w:rsidRPr="000D1042" w:rsidRDefault="00C15C5C" w:rsidP="00C15C5C">
            <w:pPr>
              <w:pStyle w:val="ConsPlusNormal"/>
              <w:jc w:val="center"/>
              <w:rPr>
                <w:rFonts w:ascii="Times New Roman" w:hAnsi="Times New Roman" w:cs="Times New Roman"/>
                <w:sz w:val="20"/>
              </w:rPr>
            </w:pPr>
            <w:r w:rsidRPr="000D1042">
              <w:rPr>
                <w:rFonts w:ascii="Times New Roman" w:hAnsi="Times New Roman" w:cs="Times New Roman"/>
                <w:sz w:val="20"/>
              </w:rPr>
              <w:t>59</w:t>
            </w:r>
            <w:r w:rsidR="005D3F5E" w:rsidRPr="000D1042">
              <w:rPr>
                <w:rFonts w:ascii="Times New Roman" w:hAnsi="Times New Roman" w:cs="Times New Roman"/>
                <w:sz w:val="20"/>
              </w:rPr>
              <w:t>,</w:t>
            </w:r>
            <w:r w:rsidRPr="000D1042">
              <w:rPr>
                <w:rFonts w:ascii="Times New Roman" w:hAnsi="Times New Roman" w:cs="Times New Roman"/>
                <w:sz w:val="20"/>
              </w:rPr>
              <w:t>3</w:t>
            </w:r>
            <w:r w:rsidR="005D3F5E" w:rsidRPr="000D1042">
              <w:rPr>
                <w:rFonts w:ascii="Times New Roman" w:hAnsi="Times New Roman" w:cs="Times New Roman"/>
                <w:sz w:val="20"/>
              </w:rPr>
              <w:t>5</w:t>
            </w:r>
          </w:p>
        </w:tc>
        <w:tc>
          <w:tcPr>
            <w:tcW w:w="1134"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500,00</w:t>
            </w:r>
          </w:p>
        </w:tc>
        <w:tc>
          <w:tcPr>
            <w:tcW w:w="1134"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500,0</w:t>
            </w:r>
          </w:p>
        </w:tc>
        <w:tc>
          <w:tcPr>
            <w:tcW w:w="709"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c>
          <w:tcPr>
            <w:tcW w:w="709"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c>
          <w:tcPr>
            <w:tcW w:w="708"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r>
      <w:tr w:rsidR="00F025AC" w:rsidRPr="000D1042" w:rsidTr="000D1042">
        <w:tc>
          <w:tcPr>
            <w:tcW w:w="426" w:type="dxa"/>
          </w:tcPr>
          <w:p w:rsidR="005D3F5E" w:rsidRPr="000D1042" w:rsidRDefault="005D3F5E" w:rsidP="0021588E">
            <w:pPr>
              <w:pStyle w:val="ConsPlusNormal"/>
              <w:jc w:val="both"/>
              <w:rPr>
                <w:rFonts w:ascii="Times New Roman" w:hAnsi="Times New Roman" w:cs="Times New Roman"/>
                <w:sz w:val="20"/>
              </w:rPr>
            </w:pPr>
          </w:p>
        </w:tc>
        <w:tc>
          <w:tcPr>
            <w:tcW w:w="2410" w:type="dxa"/>
          </w:tcPr>
          <w:p w:rsidR="005D3F5E" w:rsidRPr="000D1042" w:rsidRDefault="005D3F5E" w:rsidP="00F025AC">
            <w:pPr>
              <w:pStyle w:val="ConsPlusNormal"/>
              <w:rPr>
                <w:rFonts w:ascii="Times New Roman" w:hAnsi="Times New Roman" w:cs="Times New Roman"/>
                <w:sz w:val="20"/>
              </w:rPr>
            </w:pPr>
            <w:r w:rsidRPr="000D1042">
              <w:rPr>
                <w:rFonts w:ascii="Times New Roman" w:hAnsi="Times New Roman" w:cs="Times New Roman"/>
                <w:sz w:val="20"/>
              </w:rPr>
              <w:t>- областной бюджет</w:t>
            </w:r>
          </w:p>
        </w:tc>
        <w:tc>
          <w:tcPr>
            <w:tcW w:w="1559" w:type="dxa"/>
          </w:tcPr>
          <w:p w:rsidR="005D3F5E" w:rsidRPr="000D1042" w:rsidRDefault="005D3F5E" w:rsidP="00F025AC">
            <w:pPr>
              <w:pStyle w:val="ConsPlusNormal"/>
              <w:jc w:val="center"/>
              <w:rPr>
                <w:rFonts w:ascii="Times New Roman" w:hAnsi="Times New Roman" w:cs="Times New Roman"/>
                <w:sz w:val="20"/>
              </w:rPr>
            </w:pPr>
          </w:p>
        </w:tc>
        <w:tc>
          <w:tcPr>
            <w:tcW w:w="1134"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0,00</w:t>
            </w:r>
          </w:p>
        </w:tc>
        <w:tc>
          <w:tcPr>
            <w:tcW w:w="1134"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0,00</w:t>
            </w:r>
          </w:p>
        </w:tc>
        <w:tc>
          <w:tcPr>
            <w:tcW w:w="1134"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0,00</w:t>
            </w:r>
          </w:p>
        </w:tc>
        <w:tc>
          <w:tcPr>
            <w:tcW w:w="709"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c>
          <w:tcPr>
            <w:tcW w:w="709"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c>
          <w:tcPr>
            <w:tcW w:w="708" w:type="dxa"/>
          </w:tcPr>
          <w:p w:rsidR="005D3F5E" w:rsidRPr="000D1042" w:rsidRDefault="005D3F5E" w:rsidP="0021588E">
            <w:pPr>
              <w:pStyle w:val="ConsPlusNormal"/>
              <w:jc w:val="center"/>
              <w:rPr>
                <w:rFonts w:ascii="Times New Roman" w:hAnsi="Times New Roman" w:cs="Times New Roman"/>
                <w:sz w:val="20"/>
              </w:rPr>
            </w:pPr>
            <w:r w:rsidRPr="000D1042">
              <w:rPr>
                <w:rFonts w:ascii="Times New Roman" w:hAnsi="Times New Roman" w:cs="Times New Roman"/>
                <w:sz w:val="20"/>
              </w:rPr>
              <w:t>-</w:t>
            </w:r>
          </w:p>
        </w:tc>
      </w:tr>
    </w:tbl>
    <w:p w:rsidR="00EA55B1" w:rsidRPr="00F025AC" w:rsidRDefault="00F3009B" w:rsidP="000D1042">
      <w:pPr>
        <w:spacing w:after="0" w:line="240" w:lineRule="auto"/>
        <w:ind w:firstLine="709"/>
        <w:jc w:val="both"/>
        <w:rPr>
          <w:rFonts w:ascii="Times New Roman" w:hAnsi="Times New Roman" w:cs="Times New Roman"/>
          <w:sz w:val="24"/>
          <w:lang w:eastAsia="zh-CN"/>
        </w:rPr>
      </w:pPr>
      <w:r w:rsidRPr="00F025AC">
        <w:rPr>
          <w:rFonts w:ascii="Times New Roman" w:eastAsia="SimSun" w:hAnsi="Times New Roman" w:cs="Times New Roman"/>
          <w:sz w:val="20"/>
          <w:lang w:eastAsia="zh-CN"/>
        </w:rPr>
        <w:t>* Объем финансирования программы подлежит уточнению по мере формирования бюджета города Иванова</w:t>
      </w:r>
      <w:proofErr w:type="gramStart"/>
      <w:r w:rsidRPr="00F025AC">
        <w:rPr>
          <w:rFonts w:ascii="Times New Roman" w:eastAsia="SimSun" w:hAnsi="Times New Roman" w:cs="Times New Roman"/>
          <w:sz w:val="20"/>
          <w:lang w:eastAsia="zh-CN"/>
        </w:rPr>
        <w:t>.</w:t>
      </w:r>
      <w:r w:rsidR="00EA6549" w:rsidRPr="00F025AC">
        <w:rPr>
          <w:rFonts w:ascii="Times New Roman" w:hAnsi="Times New Roman" w:cs="Times New Roman"/>
          <w:sz w:val="24"/>
          <w:lang w:eastAsia="zh-CN"/>
        </w:rPr>
        <w:t>».</w:t>
      </w:r>
      <w:r w:rsidR="00A04C5F" w:rsidRPr="00F025AC">
        <w:rPr>
          <w:rFonts w:ascii="Times New Roman" w:hAnsi="Times New Roman" w:cs="Times New Roman"/>
          <w:sz w:val="24"/>
          <w:lang w:eastAsia="zh-CN"/>
        </w:rPr>
        <w:t xml:space="preserve"> </w:t>
      </w:r>
      <w:proofErr w:type="gramEnd"/>
    </w:p>
    <w:p w:rsidR="003338FA" w:rsidRDefault="00725C1E" w:rsidP="00F025AC">
      <w:pPr>
        <w:pStyle w:val="ae"/>
        <w:ind w:firstLine="709"/>
        <w:jc w:val="both"/>
        <w:rPr>
          <w:rFonts w:ascii="Times New Roman" w:eastAsia="Times New Roman" w:hAnsi="Times New Roman" w:cs="Times New Roman"/>
          <w:sz w:val="24"/>
          <w:lang w:eastAsia="ru-RU"/>
        </w:rPr>
      </w:pPr>
      <w:r w:rsidRPr="00F025AC">
        <w:rPr>
          <w:rFonts w:ascii="Times New Roman" w:eastAsia="Times New Roman" w:hAnsi="Times New Roman" w:cs="Times New Roman"/>
          <w:sz w:val="24"/>
          <w:lang w:eastAsia="ru-RU"/>
        </w:rPr>
        <w:t>1.</w:t>
      </w:r>
      <w:r w:rsidR="003338FA" w:rsidRPr="00F025AC">
        <w:rPr>
          <w:rFonts w:ascii="Times New Roman" w:eastAsia="Times New Roman" w:hAnsi="Times New Roman" w:cs="Times New Roman"/>
          <w:sz w:val="24"/>
          <w:lang w:eastAsia="ru-RU"/>
        </w:rPr>
        <w:t>4</w:t>
      </w:r>
      <w:r w:rsidR="0090488D" w:rsidRPr="00F025AC">
        <w:rPr>
          <w:rFonts w:ascii="Times New Roman" w:eastAsia="Times New Roman" w:hAnsi="Times New Roman" w:cs="Times New Roman"/>
          <w:sz w:val="24"/>
          <w:lang w:eastAsia="ru-RU"/>
        </w:rPr>
        <w:t xml:space="preserve">. </w:t>
      </w:r>
      <w:r w:rsidR="00223395">
        <w:rPr>
          <w:rFonts w:ascii="Times New Roman" w:eastAsia="Times New Roman" w:hAnsi="Times New Roman" w:cs="Times New Roman"/>
          <w:sz w:val="24"/>
          <w:lang w:eastAsia="ru-RU"/>
        </w:rPr>
        <w:t>Таблицу 2</w:t>
      </w:r>
      <w:r w:rsidR="003338FA" w:rsidRPr="00F025AC">
        <w:rPr>
          <w:rFonts w:ascii="Times New Roman" w:eastAsia="Times New Roman" w:hAnsi="Times New Roman" w:cs="Times New Roman"/>
          <w:sz w:val="24"/>
          <w:lang w:eastAsia="ru-RU"/>
        </w:rPr>
        <w:t xml:space="preserve"> «Бюджетные ассигнования на выполнение мероприятий подпрограммы» разде</w:t>
      </w:r>
      <w:r w:rsidR="00223395">
        <w:rPr>
          <w:rFonts w:ascii="Times New Roman" w:eastAsia="Times New Roman" w:hAnsi="Times New Roman" w:cs="Times New Roman"/>
          <w:sz w:val="24"/>
          <w:lang w:eastAsia="ru-RU"/>
        </w:rPr>
        <w:t>ла 2 «Мероприятия подпрограммы»</w:t>
      </w:r>
      <w:r w:rsidR="00B93CB8" w:rsidRPr="00F025AC">
        <w:rPr>
          <w:rFonts w:ascii="Times New Roman" w:eastAsia="Times New Roman" w:hAnsi="Times New Roman" w:cs="Times New Roman"/>
          <w:b/>
          <w:sz w:val="24"/>
          <w:lang w:eastAsia="ru-RU"/>
        </w:rPr>
        <w:t xml:space="preserve"> </w:t>
      </w:r>
      <w:r w:rsidR="00F7765D" w:rsidRPr="00F025AC">
        <w:rPr>
          <w:rFonts w:ascii="Times New Roman" w:eastAsia="Times New Roman" w:hAnsi="Times New Roman" w:cs="Times New Roman"/>
          <w:sz w:val="24"/>
          <w:lang w:eastAsia="ru-RU"/>
        </w:rPr>
        <w:t>п</w:t>
      </w:r>
      <w:r w:rsidR="00665F0E" w:rsidRPr="00F025AC">
        <w:rPr>
          <w:rFonts w:ascii="Times New Roman" w:eastAsia="Times New Roman" w:hAnsi="Times New Roman" w:cs="Times New Roman"/>
          <w:sz w:val="24"/>
          <w:lang w:eastAsia="ru-RU"/>
        </w:rPr>
        <w:t>риложени</w:t>
      </w:r>
      <w:r w:rsidR="00223395">
        <w:rPr>
          <w:rFonts w:ascii="Times New Roman" w:eastAsia="Times New Roman" w:hAnsi="Times New Roman" w:cs="Times New Roman"/>
          <w:sz w:val="24"/>
          <w:lang w:eastAsia="ru-RU"/>
        </w:rPr>
        <w:t>я</w:t>
      </w:r>
      <w:r w:rsidR="00665F0E" w:rsidRPr="00F025AC">
        <w:rPr>
          <w:rFonts w:ascii="Times New Roman" w:eastAsia="Times New Roman" w:hAnsi="Times New Roman" w:cs="Times New Roman"/>
          <w:sz w:val="24"/>
          <w:lang w:eastAsia="ru-RU"/>
        </w:rPr>
        <w:t xml:space="preserve"> № </w:t>
      </w:r>
      <w:r w:rsidR="003338FA" w:rsidRPr="00F025AC">
        <w:rPr>
          <w:rFonts w:ascii="Times New Roman" w:eastAsia="Times New Roman" w:hAnsi="Times New Roman" w:cs="Times New Roman"/>
          <w:sz w:val="24"/>
          <w:lang w:eastAsia="ru-RU"/>
        </w:rPr>
        <w:t>1</w:t>
      </w:r>
      <w:r w:rsidR="00665F0E" w:rsidRPr="00F025AC">
        <w:rPr>
          <w:rFonts w:ascii="Times New Roman" w:eastAsia="Times New Roman" w:hAnsi="Times New Roman" w:cs="Times New Roman"/>
          <w:sz w:val="24"/>
          <w:lang w:eastAsia="ru-RU"/>
        </w:rPr>
        <w:t xml:space="preserve"> </w:t>
      </w:r>
      <w:r w:rsidR="00223395">
        <w:rPr>
          <w:rFonts w:ascii="Times New Roman" w:eastAsia="Times New Roman" w:hAnsi="Times New Roman" w:cs="Times New Roman"/>
          <w:sz w:val="24"/>
          <w:lang w:eastAsia="ru-RU"/>
        </w:rPr>
        <w:t xml:space="preserve">                                 </w:t>
      </w:r>
      <w:r w:rsidR="00665F0E" w:rsidRPr="00F025AC">
        <w:rPr>
          <w:rFonts w:ascii="Times New Roman" w:eastAsia="Times New Roman" w:hAnsi="Times New Roman" w:cs="Times New Roman"/>
          <w:sz w:val="24"/>
          <w:lang w:eastAsia="ru-RU"/>
        </w:rPr>
        <w:t>к муниципальной програм</w:t>
      </w:r>
      <w:r w:rsidR="00F7765D" w:rsidRPr="00F025AC">
        <w:rPr>
          <w:rFonts w:ascii="Times New Roman" w:eastAsia="Times New Roman" w:hAnsi="Times New Roman" w:cs="Times New Roman"/>
          <w:sz w:val="24"/>
          <w:lang w:eastAsia="ru-RU"/>
        </w:rPr>
        <w:t xml:space="preserve">ме </w:t>
      </w:r>
      <w:r w:rsidR="00223395">
        <w:rPr>
          <w:rFonts w:ascii="Times New Roman" w:eastAsia="Times New Roman" w:hAnsi="Times New Roman" w:cs="Times New Roman"/>
          <w:sz w:val="24"/>
          <w:lang w:eastAsia="ru-RU"/>
        </w:rPr>
        <w:t>«</w:t>
      </w:r>
      <w:r w:rsidR="00F7765D" w:rsidRPr="00F025AC">
        <w:rPr>
          <w:rFonts w:ascii="Times New Roman" w:eastAsia="Times New Roman" w:hAnsi="Times New Roman" w:cs="Times New Roman"/>
          <w:sz w:val="24"/>
          <w:lang w:eastAsia="ru-RU"/>
        </w:rPr>
        <w:t>Аналитическ</w:t>
      </w:r>
      <w:r w:rsidR="00223395">
        <w:rPr>
          <w:rFonts w:ascii="Times New Roman" w:eastAsia="Times New Roman" w:hAnsi="Times New Roman" w:cs="Times New Roman"/>
          <w:sz w:val="24"/>
          <w:lang w:eastAsia="ru-RU"/>
        </w:rPr>
        <w:t>ая</w:t>
      </w:r>
      <w:r w:rsidR="00F7765D" w:rsidRPr="00F025AC">
        <w:rPr>
          <w:rFonts w:ascii="Times New Roman" w:eastAsia="Times New Roman" w:hAnsi="Times New Roman" w:cs="Times New Roman"/>
          <w:sz w:val="24"/>
          <w:lang w:eastAsia="ru-RU"/>
        </w:rPr>
        <w:t xml:space="preserve">  подпрограмм</w:t>
      </w:r>
      <w:r w:rsidR="00223395">
        <w:rPr>
          <w:rFonts w:ascii="Times New Roman" w:eastAsia="Times New Roman" w:hAnsi="Times New Roman" w:cs="Times New Roman"/>
          <w:sz w:val="24"/>
          <w:lang w:eastAsia="ru-RU"/>
        </w:rPr>
        <w:t>а</w:t>
      </w:r>
      <w:r w:rsidR="00665F0E" w:rsidRPr="00F025AC">
        <w:rPr>
          <w:rFonts w:ascii="Times New Roman" w:hAnsi="Times New Roman" w:cs="Times New Roman"/>
          <w:sz w:val="24"/>
        </w:rPr>
        <w:t xml:space="preserve"> «</w:t>
      </w:r>
      <w:r w:rsidR="003338FA" w:rsidRPr="00F025AC">
        <w:rPr>
          <w:rFonts w:ascii="Times New Roman" w:eastAsia="Times New Roman" w:hAnsi="Times New Roman" w:cs="Times New Roman"/>
          <w:sz w:val="24"/>
          <w:lang w:eastAsia="ru-RU"/>
        </w:rPr>
        <w:t>Предоставление мер социальной поддержки в сфере образования</w:t>
      </w:r>
      <w:r w:rsidR="00B93CB8" w:rsidRPr="00F025AC">
        <w:rPr>
          <w:rFonts w:ascii="Times New Roman" w:eastAsia="Times New Roman" w:hAnsi="Times New Roman" w:cs="Times New Roman"/>
          <w:sz w:val="24"/>
          <w:lang w:eastAsia="ru-RU"/>
        </w:rPr>
        <w:t>»</w:t>
      </w:r>
      <w:r w:rsidR="003338FA" w:rsidRPr="00F025AC">
        <w:rPr>
          <w:rFonts w:ascii="Times New Roman" w:eastAsia="Times New Roman" w:hAnsi="Times New Roman" w:cs="Times New Roman"/>
          <w:sz w:val="24"/>
          <w:lang w:eastAsia="ru-RU"/>
        </w:rPr>
        <w:t xml:space="preserve"> изложить в следующей редакции:</w:t>
      </w:r>
    </w:p>
    <w:p w:rsidR="00223395" w:rsidRPr="00F025AC" w:rsidRDefault="00223395" w:rsidP="00F025AC">
      <w:pPr>
        <w:pStyle w:val="ae"/>
        <w:ind w:firstLine="709"/>
        <w:jc w:val="both"/>
        <w:rPr>
          <w:rFonts w:ascii="Times New Roman" w:eastAsia="Times New Roman" w:hAnsi="Times New Roman" w:cs="Times New Roman"/>
          <w:sz w:val="24"/>
          <w:lang w:eastAsia="ru-RU"/>
        </w:rPr>
      </w:pPr>
    </w:p>
    <w:p w:rsidR="003338FA" w:rsidRPr="00223395" w:rsidRDefault="003338FA" w:rsidP="00223395">
      <w:pPr>
        <w:pStyle w:val="ae"/>
        <w:jc w:val="center"/>
        <w:rPr>
          <w:rFonts w:ascii="Times New Roman" w:hAnsi="Times New Roman" w:cs="Times New Roman"/>
          <w:sz w:val="24"/>
        </w:rPr>
      </w:pPr>
      <w:r w:rsidRPr="00223395">
        <w:rPr>
          <w:rFonts w:ascii="Times New Roman" w:eastAsia="Times New Roman" w:hAnsi="Times New Roman" w:cs="Times New Roman"/>
          <w:sz w:val="24"/>
          <w:lang w:eastAsia="ru-RU"/>
        </w:rPr>
        <w:t>«</w:t>
      </w:r>
      <w:r w:rsidRPr="00223395">
        <w:rPr>
          <w:rFonts w:ascii="Times New Roman" w:hAnsi="Times New Roman" w:cs="Times New Roman"/>
          <w:sz w:val="24"/>
        </w:rPr>
        <w:t>Таблица 2. Бюджетные ассигнования на выполнение мероприятий подпрограммы</w:t>
      </w:r>
    </w:p>
    <w:p w:rsidR="003338FA" w:rsidRPr="00F025AC" w:rsidRDefault="003338FA" w:rsidP="00223395">
      <w:pPr>
        <w:pStyle w:val="ae"/>
        <w:ind w:firstLine="709"/>
        <w:jc w:val="right"/>
        <w:rPr>
          <w:rFonts w:ascii="Times New Roman" w:hAnsi="Times New Roman" w:cs="Times New Roman"/>
          <w:sz w:val="24"/>
        </w:rPr>
      </w:pPr>
      <w:r w:rsidRPr="00F025AC">
        <w:rPr>
          <w:rFonts w:ascii="Times New Roman" w:hAnsi="Times New Roman" w:cs="Times New Roman"/>
          <w:sz w:val="24"/>
        </w:rPr>
        <w:t>(тыс. руб.)</w:t>
      </w: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4"/>
        <w:gridCol w:w="2693"/>
        <w:gridCol w:w="1559"/>
        <w:gridCol w:w="993"/>
        <w:gridCol w:w="992"/>
        <w:gridCol w:w="992"/>
        <w:gridCol w:w="709"/>
        <w:gridCol w:w="709"/>
        <w:gridCol w:w="708"/>
      </w:tblGrid>
      <w:tr w:rsidR="00746A02" w:rsidRPr="000D1042" w:rsidTr="000D1042">
        <w:tc>
          <w:tcPr>
            <w:tcW w:w="284" w:type="dxa"/>
            <w:vAlign w:val="center"/>
          </w:tcPr>
          <w:p w:rsidR="00355CDF" w:rsidRPr="000D1042" w:rsidRDefault="00223395" w:rsidP="00223395">
            <w:pPr>
              <w:spacing w:after="0" w:line="240" w:lineRule="auto"/>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w:t>
            </w:r>
          </w:p>
        </w:tc>
        <w:tc>
          <w:tcPr>
            <w:tcW w:w="2693" w:type="dxa"/>
            <w:vAlign w:val="center"/>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Наименование мероприятия</w:t>
            </w:r>
          </w:p>
        </w:tc>
        <w:tc>
          <w:tcPr>
            <w:tcW w:w="1559" w:type="dxa"/>
            <w:vAlign w:val="center"/>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Исполнитель</w:t>
            </w:r>
          </w:p>
        </w:tc>
        <w:tc>
          <w:tcPr>
            <w:tcW w:w="993" w:type="dxa"/>
            <w:vAlign w:val="center"/>
          </w:tcPr>
          <w:p w:rsidR="00355CDF" w:rsidRPr="000D1042" w:rsidRDefault="00355CDF" w:rsidP="00746A02">
            <w:pPr>
              <w:spacing w:after="0" w:line="240" w:lineRule="auto"/>
              <w:ind w:left="-62" w:right="-62"/>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2019</w:t>
            </w:r>
          </w:p>
        </w:tc>
        <w:tc>
          <w:tcPr>
            <w:tcW w:w="992" w:type="dxa"/>
            <w:vAlign w:val="center"/>
          </w:tcPr>
          <w:p w:rsidR="00355CDF" w:rsidRPr="000D1042" w:rsidRDefault="00355CDF" w:rsidP="00746A02">
            <w:pPr>
              <w:spacing w:after="0" w:line="240" w:lineRule="auto"/>
              <w:ind w:left="-62" w:right="-62"/>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2020</w:t>
            </w:r>
          </w:p>
        </w:tc>
        <w:tc>
          <w:tcPr>
            <w:tcW w:w="992" w:type="dxa"/>
            <w:vAlign w:val="center"/>
          </w:tcPr>
          <w:p w:rsidR="00355CDF" w:rsidRPr="000D1042" w:rsidRDefault="00355CDF" w:rsidP="00746A02">
            <w:pPr>
              <w:spacing w:after="0" w:line="240" w:lineRule="auto"/>
              <w:ind w:left="-62" w:right="-62"/>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2021</w:t>
            </w:r>
          </w:p>
        </w:tc>
        <w:tc>
          <w:tcPr>
            <w:tcW w:w="709" w:type="dxa"/>
            <w:vAlign w:val="center"/>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2022*</w:t>
            </w:r>
          </w:p>
        </w:tc>
        <w:tc>
          <w:tcPr>
            <w:tcW w:w="709" w:type="dxa"/>
            <w:vAlign w:val="center"/>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2023*</w:t>
            </w:r>
          </w:p>
        </w:tc>
        <w:tc>
          <w:tcPr>
            <w:tcW w:w="708" w:type="dxa"/>
            <w:vAlign w:val="center"/>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2024*</w:t>
            </w:r>
          </w:p>
        </w:tc>
      </w:tr>
      <w:tr w:rsidR="00746A02" w:rsidRPr="000D1042" w:rsidTr="00223395">
        <w:tc>
          <w:tcPr>
            <w:tcW w:w="4536" w:type="dxa"/>
            <w:gridSpan w:val="3"/>
          </w:tcPr>
          <w:p w:rsidR="00355CDF" w:rsidRPr="000D1042" w:rsidRDefault="00355CDF" w:rsidP="00223395">
            <w:pPr>
              <w:spacing w:after="0" w:line="240" w:lineRule="auto"/>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Подпрограмма, всего:</w:t>
            </w:r>
          </w:p>
        </w:tc>
        <w:tc>
          <w:tcPr>
            <w:tcW w:w="993" w:type="dxa"/>
            <w:vAlign w:val="center"/>
          </w:tcPr>
          <w:p w:rsidR="00355CDF" w:rsidRPr="000D1042" w:rsidRDefault="00355CDF" w:rsidP="00746A02">
            <w:pPr>
              <w:spacing w:after="0" w:line="240" w:lineRule="auto"/>
              <w:ind w:left="-62" w:right="-62"/>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6</w:t>
            </w:r>
            <w:r w:rsidR="00C12733" w:rsidRPr="000D1042">
              <w:rPr>
                <w:rFonts w:ascii="Times New Roman" w:eastAsia="SimSun" w:hAnsi="Times New Roman" w:cs="Times New Roman"/>
                <w:sz w:val="20"/>
                <w:szCs w:val="20"/>
                <w:lang w:eastAsia="zh-CN"/>
              </w:rPr>
              <w:t>8</w:t>
            </w:r>
            <w:r w:rsidRPr="000D1042">
              <w:rPr>
                <w:rFonts w:ascii="Times New Roman" w:eastAsia="SimSun" w:hAnsi="Times New Roman" w:cs="Times New Roman"/>
                <w:sz w:val="20"/>
                <w:szCs w:val="20"/>
                <w:lang w:eastAsia="zh-CN"/>
              </w:rPr>
              <w:t xml:space="preserve"> </w:t>
            </w:r>
            <w:r w:rsidR="00C12733" w:rsidRPr="000D1042">
              <w:rPr>
                <w:rFonts w:ascii="Times New Roman" w:eastAsia="SimSun" w:hAnsi="Times New Roman" w:cs="Times New Roman"/>
                <w:sz w:val="20"/>
                <w:szCs w:val="20"/>
                <w:lang w:eastAsia="zh-CN"/>
              </w:rPr>
              <w:t>660</w:t>
            </w:r>
            <w:r w:rsidRPr="000D1042">
              <w:rPr>
                <w:rFonts w:ascii="Times New Roman" w:eastAsia="SimSun" w:hAnsi="Times New Roman" w:cs="Times New Roman"/>
                <w:sz w:val="20"/>
                <w:szCs w:val="20"/>
                <w:lang w:eastAsia="zh-CN"/>
              </w:rPr>
              <w:t>,13</w:t>
            </w:r>
          </w:p>
        </w:tc>
        <w:tc>
          <w:tcPr>
            <w:tcW w:w="992" w:type="dxa"/>
            <w:vAlign w:val="center"/>
          </w:tcPr>
          <w:p w:rsidR="00355CDF" w:rsidRPr="000D1042" w:rsidRDefault="00355CDF" w:rsidP="00746A02">
            <w:pPr>
              <w:spacing w:after="0" w:line="240" w:lineRule="auto"/>
              <w:ind w:left="-62" w:right="-62"/>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40 102,23</w:t>
            </w:r>
          </w:p>
        </w:tc>
        <w:tc>
          <w:tcPr>
            <w:tcW w:w="992" w:type="dxa"/>
            <w:vAlign w:val="center"/>
          </w:tcPr>
          <w:p w:rsidR="00355CDF" w:rsidRPr="000D1042" w:rsidRDefault="00355CDF" w:rsidP="00746A02">
            <w:pPr>
              <w:spacing w:after="0" w:line="240" w:lineRule="auto"/>
              <w:ind w:left="-62" w:right="-62"/>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40 786,23</w:t>
            </w:r>
          </w:p>
        </w:tc>
        <w:tc>
          <w:tcPr>
            <w:tcW w:w="709" w:type="dxa"/>
            <w:vAlign w:val="center"/>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w:t>
            </w:r>
          </w:p>
        </w:tc>
        <w:tc>
          <w:tcPr>
            <w:tcW w:w="709" w:type="dxa"/>
            <w:vAlign w:val="center"/>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w:t>
            </w:r>
          </w:p>
        </w:tc>
        <w:tc>
          <w:tcPr>
            <w:tcW w:w="708" w:type="dxa"/>
            <w:vAlign w:val="center"/>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w:t>
            </w:r>
          </w:p>
        </w:tc>
      </w:tr>
      <w:tr w:rsidR="00746A02" w:rsidRPr="000D1042" w:rsidTr="00223395">
        <w:tc>
          <w:tcPr>
            <w:tcW w:w="4536" w:type="dxa"/>
            <w:gridSpan w:val="3"/>
          </w:tcPr>
          <w:p w:rsidR="00355CDF" w:rsidRPr="000D1042" w:rsidRDefault="00355CDF" w:rsidP="00223395">
            <w:pPr>
              <w:spacing w:after="0" w:line="240" w:lineRule="auto"/>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 бюджет города</w:t>
            </w:r>
          </w:p>
        </w:tc>
        <w:tc>
          <w:tcPr>
            <w:tcW w:w="993" w:type="dxa"/>
            <w:vAlign w:val="center"/>
          </w:tcPr>
          <w:p w:rsidR="00355CDF" w:rsidRPr="000D1042" w:rsidRDefault="00355CDF" w:rsidP="00746A02">
            <w:pPr>
              <w:pStyle w:val="ae"/>
              <w:ind w:left="-62" w:right="-62"/>
              <w:rPr>
                <w:rFonts w:ascii="Times New Roman" w:hAnsi="Times New Roman" w:cs="Times New Roman"/>
                <w:sz w:val="20"/>
                <w:szCs w:val="20"/>
              </w:rPr>
            </w:pPr>
            <w:r w:rsidRPr="000D1042">
              <w:rPr>
                <w:rFonts w:ascii="Times New Roman" w:hAnsi="Times New Roman" w:cs="Times New Roman"/>
                <w:sz w:val="20"/>
                <w:szCs w:val="20"/>
              </w:rPr>
              <w:t>5</w:t>
            </w:r>
            <w:r w:rsidR="00C12733" w:rsidRPr="000D1042">
              <w:rPr>
                <w:rFonts w:ascii="Times New Roman" w:hAnsi="Times New Roman" w:cs="Times New Roman"/>
                <w:sz w:val="20"/>
                <w:szCs w:val="20"/>
              </w:rPr>
              <w:t>3</w:t>
            </w:r>
            <w:r w:rsidRPr="000D1042">
              <w:rPr>
                <w:rFonts w:ascii="Times New Roman" w:hAnsi="Times New Roman" w:cs="Times New Roman"/>
                <w:sz w:val="20"/>
                <w:szCs w:val="20"/>
              </w:rPr>
              <w:t xml:space="preserve"> </w:t>
            </w:r>
            <w:r w:rsidR="00C12733" w:rsidRPr="000D1042">
              <w:rPr>
                <w:rFonts w:ascii="Times New Roman" w:hAnsi="Times New Roman" w:cs="Times New Roman"/>
                <w:sz w:val="20"/>
                <w:szCs w:val="20"/>
              </w:rPr>
              <w:t>992</w:t>
            </w:r>
            <w:r w:rsidRPr="000D1042">
              <w:rPr>
                <w:rFonts w:ascii="Times New Roman" w:hAnsi="Times New Roman" w:cs="Times New Roman"/>
                <w:sz w:val="20"/>
                <w:szCs w:val="20"/>
              </w:rPr>
              <w:t>,00</w:t>
            </w:r>
          </w:p>
        </w:tc>
        <w:tc>
          <w:tcPr>
            <w:tcW w:w="992" w:type="dxa"/>
            <w:vAlign w:val="center"/>
          </w:tcPr>
          <w:p w:rsidR="00355CDF" w:rsidRPr="000D1042" w:rsidRDefault="00355CDF" w:rsidP="00746A02">
            <w:pPr>
              <w:spacing w:after="0" w:line="240" w:lineRule="auto"/>
              <w:ind w:left="-62" w:right="-62"/>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20 328,00</w:t>
            </w:r>
          </w:p>
        </w:tc>
        <w:tc>
          <w:tcPr>
            <w:tcW w:w="992" w:type="dxa"/>
            <w:vAlign w:val="center"/>
          </w:tcPr>
          <w:p w:rsidR="00355CDF" w:rsidRPr="000D1042" w:rsidRDefault="00355CDF" w:rsidP="00746A02">
            <w:pPr>
              <w:spacing w:after="0" w:line="240" w:lineRule="auto"/>
              <w:ind w:left="-62" w:right="-62"/>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21 012,00</w:t>
            </w:r>
          </w:p>
        </w:tc>
        <w:tc>
          <w:tcPr>
            <w:tcW w:w="709" w:type="dxa"/>
            <w:vAlign w:val="center"/>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w:t>
            </w:r>
          </w:p>
        </w:tc>
        <w:tc>
          <w:tcPr>
            <w:tcW w:w="709" w:type="dxa"/>
            <w:vAlign w:val="center"/>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w:t>
            </w:r>
          </w:p>
        </w:tc>
        <w:tc>
          <w:tcPr>
            <w:tcW w:w="708" w:type="dxa"/>
            <w:vAlign w:val="center"/>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w:t>
            </w:r>
          </w:p>
        </w:tc>
      </w:tr>
      <w:tr w:rsidR="00746A02" w:rsidRPr="000D1042" w:rsidTr="00223395">
        <w:tc>
          <w:tcPr>
            <w:tcW w:w="4536" w:type="dxa"/>
            <w:gridSpan w:val="3"/>
          </w:tcPr>
          <w:p w:rsidR="00355CDF" w:rsidRPr="000D1042" w:rsidRDefault="00355CDF" w:rsidP="00223395">
            <w:pPr>
              <w:spacing w:after="0" w:line="240" w:lineRule="auto"/>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 областной бюджет</w:t>
            </w:r>
          </w:p>
        </w:tc>
        <w:tc>
          <w:tcPr>
            <w:tcW w:w="993" w:type="dxa"/>
            <w:vAlign w:val="center"/>
          </w:tcPr>
          <w:p w:rsidR="00355CDF" w:rsidRPr="000D1042" w:rsidRDefault="00355CDF" w:rsidP="00746A02">
            <w:pPr>
              <w:ind w:left="-62" w:right="-62"/>
              <w:contextualSpacing/>
              <w:jc w:val="center"/>
              <w:rPr>
                <w:rFonts w:ascii="Times New Roman" w:hAnsi="Times New Roman" w:cs="Times New Roman"/>
                <w:sz w:val="20"/>
                <w:szCs w:val="20"/>
              </w:rPr>
            </w:pPr>
            <w:r w:rsidRPr="000D1042">
              <w:rPr>
                <w:rFonts w:ascii="Times New Roman" w:hAnsi="Times New Roman" w:cs="Times New Roman"/>
                <w:sz w:val="20"/>
                <w:szCs w:val="20"/>
              </w:rPr>
              <w:t>14 668,13</w:t>
            </w:r>
          </w:p>
        </w:tc>
        <w:tc>
          <w:tcPr>
            <w:tcW w:w="992" w:type="dxa"/>
            <w:vAlign w:val="center"/>
          </w:tcPr>
          <w:p w:rsidR="00355CDF" w:rsidRPr="000D1042" w:rsidRDefault="00355CDF" w:rsidP="00746A02">
            <w:pPr>
              <w:spacing w:after="0" w:line="240" w:lineRule="auto"/>
              <w:ind w:left="-62" w:right="-62"/>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19 774,23</w:t>
            </w:r>
          </w:p>
        </w:tc>
        <w:tc>
          <w:tcPr>
            <w:tcW w:w="992" w:type="dxa"/>
            <w:vAlign w:val="center"/>
          </w:tcPr>
          <w:p w:rsidR="00355CDF" w:rsidRPr="000D1042" w:rsidRDefault="00355CDF" w:rsidP="00746A02">
            <w:pPr>
              <w:spacing w:after="0" w:line="240" w:lineRule="auto"/>
              <w:ind w:left="-62" w:right="-62"/>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19 774,23</w:t>
            </w:r>
          </w:p>
        </w:tc>
        <w:tc>
          <w:tcPr>
            <w:tcW w:w="709" w:type="dxa"/>
            <w:vAlign w:val="center"/>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w:t>
            </w:r>
          </w:p>
        </w:tc>
        <w:tc>
          <w:tcPr>
            <w:tcW w:w="709" w:type="dxa"/>
            <w:vAlign w:val="center"/>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w:t>
            </w:r>
          </w:p>
        </w:tc>
        <w:tc>
          <w:tcPr>
            <w:tcW w:w="708" w:type="dxa"/>
            <w:vAlign w:val="center"/>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w:t>
            </w:r>
          </w:p>
        </w:tc>
      </w:tr>
      <w:tr w:rsidR="00746A02" w:rsidRPr="000D1042" w:rsidTr="000D1042">
        <w:tc>
          <w:tcPr>
            <w:tcW w:w="284" w:type="dxa"/>
            <w:vMerge w:val="restart"/>
          </w:tcPr>
          <w:p w:rsidR="00355CDF" w:rsidRPr="000D1042" w:rsidRDefault="00355CDF" w:rsidP="00841E04">
            <w:pPr>
              <w:spacing w:after="0" w:line="240" w:lineRule="auto"/>
              <w:jc w:val="both"/>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1</w:t>
            </w:r>
          </w:p>
        </w:tc>
        <w:tc>
          <w:tcPr>
            <w:tcW w:w="2693" w:type="dxa"/>
          </w:tcPr>
          <w:p w:rsidR="00746A02" w:rsidRPr="000D1042" w:rsidRDefault="00355CDF" w:rsidP="00223395">
            <w:pPr>
              <w:spacing w:after="0" w:line="240" w:lineRule="auto"/>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Компенсация части родительской платы</w:t>
            </w:r>
          </w:p>
          <w:p w:rsidR="00355CDF" w:rsidRPr="000D1042" w:rsidRDefault="00355CDF" w:rsidP="00223395">
            <w:pPr>
              <w:spacing w:after="0" w:line="240" w:lineRule="auto"/>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 xml:space="preserve"> за присмотр и уход за детьми в образовательных организациях, реализующих образовательную программу дошкольного образования</w:t>
            </w:r>
          </w:p>
        </w:tc>
        <w:tc>
          <w:tcPr>
            <w:tcW w:w="1559" w:type="dxa"/>
            <w:vMerge w:val="restart"/>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Управление образования Администрации города Иванова</w:t>
            </w:r>
          </w:p>
        </w:tc>
        <w:tc>
          <w:tcPr>
            <w:tcW w:w="993" w:type="dxa"/>
            <w:vAlign w:val="center"/>
          </w:tcPr>
          <w:p w:rsidR="00355CDF" w:rsidRPr="000D1042" w:rsidRDefault="00355CDF" w:rsidP="00746A02">
            <w:pPr>
              <w:spacing w:after="0" w:line="240" w:lineRule="auto"/>
              <w:ind w:left="-62" w:right="-62"/>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14 668,13</w:t>
            </w:r>
          </w:p>
        </w:tc>
        <w:tc>
          <w:tcPr>
            <w:tcW w:w="992" w:type="dxa"/>
            <w:vAlign w:val="center"/>
          </w:tcPr>
          <w:p w:rsidR="00355CDF" w:rsidRPr="000D1042" w:rsidRDefault="00355CDF" w:rsidP="00746A02">
            <w:pPr>
              <w:spacing w:after="0" w:line="240" w:lineRule="auto"/>
              <w:ind w:left="-62" w:right="-62"/>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19 774,23</w:t>
            </w:r>
          </w:p>
        </w:tc>
        <w:tc>
          <w:tcPr>
            <w:tcW w:w="992" w:type="dxa"/>
            <w:vAlign w:val="center"/>
          </w:tcPr>
          <w:p w:rsidR="00355CDF" w:rsidRPr="000D1042" w:rsidRDefault="00355CDF" w:rsidP="00746A02">
            <w:pPr>
              <w:spacing w:after="0" w:line="240" w:lineRule="auto"/>
              <w:ind w:left="-62" w:right="-62"/>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19 774,23</w:t>
            </w:r>
          </w:p>
        </w:tc>
        <w:tc>
          <w:tcPr>
            <w:tcW w:w="709" w:type="dxa"/>
            <w:vAlign w:val="center"/>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w:t>
            </w:r>
          </w:p>
        </w:tc>
        <w:tc>
          <w:tcPr>
            <w:tcW w:w="709" w:type="dxa"/>
            <w:vAlign w:val="center"/>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w:t>
            </w:r>
          </w:p>
        </w:tc>
        <w:tc>
          <w:tcPr>
            <w:tcW w:w="708" w:type="dxa"/>
            <w:vAlign w:val="center"/>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w:t>
            </w:r>
          </w:p>
        </w:tc>
      </w:tr>
      <w:tr w:rsidR="00746A02" w:rsidRPr="000D1042" w:rsidTr="000D1042">
        <w:tc>
          <w:tcPr>
            <w:tcW w:w="284" w:type="dxa"/>
            <w:vMerge/>
          </w:tcPr>
          <w:p w:rsidR="00355CDF" w:rsidRPr="000D1042" w:rsidRDefault="00355CDF" w:rsidP="00841E04">
            <w:pPr>
              <w:spacing w:after="0" w:line="240" w:lineRule="auto"/>
              <w:jc w:val="both"/>
              <w:rPr>
                <w:rFonts w:ascii="Times New Roman" w:eastAsia="SimSun" w:hAnsi="Times New Roman" w:cs="Times New Roman"/>
                <w:sz w:val="20"/>
                <w:szCs w:val="20"/>
                <w:lang w:eastAsia="zh-CN"/>
              </w:rPr>
            </w:pPr>
          </w:p>
        </w:tc>
        <w:tc>
          <w:tcPr>
            <w:tcW w:w="2693" w:type="dxa"/>
          </w:tcPr>
          <w:p w:rsidR="00355CDF" w:rsidRPr="000D1042" w:rsidRDefault="00355CDF" w:rsidP="00223395">
            <w:pPr>
              <w:spacing w:after="0" w:line="240" w:lineRule="auto"/>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 бюджет города</w:t>
            </w:r>
          </w:p>
        </w:tc>
        <w:tc>
          <w:tcPr>
            <w:tcW w:w="1559" w:type="dxa"/>
            <w:vMerge/>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p>
        </w:tc>
        <w:tc>
          <w:tcPr>
            <w:tcW w:w="993" w:type="dxa"/>
            <w:vAlign w:val="center"/>
          </w:tcPr>
          <w:p w:rsidR="00355CDF" w:rsidRPr="000D1042" w:rsidRDefault="00355CDF" w:rsidP="00746A02">
            <w:pPr>
              <w:spacing w:after="0" w:line="240" w:lineRule="auto"/>
              <w:ind w:left="-62" w:right="-62"/>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0,00</w:t>
            </w:r>
          </w:p>
        </w:tc>
        <w:tc>
          <w:tcPr>
            <w:tcW w:w="992" w:type="dxa"/>
            <w:vAlign w:val="center"/>
          </w:tcPr>
          <w:p w:rsidR="00355CDF" w:rsidRPr="000D1042" w:rsidRDefault="00355CDF" w:rsidP="00746A02">
            <w:pPr>
              <w:spacing w:after="0" w:line="240" w:lineRule="auto"/>
              <w:ind w:left="-62" w:right="-62"/>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0,00</w:t>
            </w:r>
          </w:p>
        </w:tc>
        <w:tc>
          <w:tcPr>
            <w:tcW w:w="992" w:type="dxa"/>
            <w:vAlign w:val="center"/>
          </w:tcPr>
          <w:p w:rsidR="00355CDF" w:rsidRPr="000D1042" w:rsidRDefault="00355CDF" w:rsidP="00746A02">
            <w:pPr>
              <w:spacing w:after="0" w:line="240" w:lineRule="auto"/>
              <w:ind w:left="-62" w:right="-62"/>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0,00</w:t>
            </w:r>
          </w:p>
        </w:tc>
        <w:tc>
          <w:tcPr>
            <w:tcW w:w="709" w:type="dxa"/>
            <w:vAlign w:val="center"/>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w:t>
            </w:r>
          </w:p>
        </w:tc>
        <w:tc>
          <w:tcPr>
            <w:tcW w:w="709" w:type="dxa"/>
            <w:vAlign w:val="center"/>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w:t>
            </w:r>
          </w:p>
        </w:tc>
        <w:tc>
          <w:tcPr>
            <w:tcW w:w="708" w:type="dxa"/>
            <w:vAlign w:val="center"/>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w:t>
            </w:r>
          </w:p>
        </w:tc>
      </w:tr>
      <w:tr w:rsidR="00746A02" w:rsidRPr="000D1042" w:rsidTr="000D1042">
        <w:tc>
          <w:tcPr>
            <w:tcW w:w="284" w:type="dxa"/>
            <w:vMerge/>
          </w:tcPr>
          <w:p w:rsidR="00355CDF" w:rsidRPr="000D1042" w:rsidRDefault="00355CDF" w:rsidP="00841E04">
            <w:pPr>
              <w:spacing w:after="0" w:line="240" w:lineRule="auto"/>
              <w:jc w:val="both"/>
              <w:rPr>
                <w:rFonts w:ascii="Times New Roman" w:eastAsia="SimSun" w:hAnsi="Times New Roman" w:cs="Times New Roman"/>
                <w:sz w:val="20"/>
                <w:szCs w:val="20"/>
                <w:lang w:eastAsia="zh-CN"/>
              </w:rPr>
            </w:pPr>
          </w:p>
        </w:tc>
        <w:tc>
          <w:tcPr>
            <w:tcW w:w="2693" w:type="dxa"/>
          </w:tcPr>
          <w:p w:rsidR="00746A02" w:rsidRPr="000D1042" w:rsidRDefault="00355CDF" w:rsidP="00223395">
            <w:pPr>
              <w:spacing w:after="0" w:line="240" w:lineRule="auto"/>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 xml:space="preserve">- областной бюджет, </w:t>
            </w:r>
          </w:p>
          <w:p w:rsidR="00355CDF" w:rsidRPr="000D1042" w:rsidRDefault="00355CDF" w:rsidP="00223395">
            <w:pPr>
              <w:spacing w:after="0" w:line="240" w:lineRule="auto"/>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 xml:space="preserve">в </w:t>
            </w:r>
            <w:proofErr w:type="spellStart"/>
            <w:r w:rsidRPr="000D1042">
              <w:rPr>
                <w:rFonts w:ascii="Times New Roman" w:eastAsia="SimSun" w:hAnsi="Times New Roman" w:cs="Times New Roman"/>
                <w:sz w:val="20"/>
                <w:szCs w:val="20"/>
                <w:lang w:eastAsia="zh-CN"/>
              </w:rPr>
              <w:t>т.ч</w:t>
            </w:r>
            <w:proofErr w:type="spellEnd"/>
            <w:r w:rsidRPr="000D1042">
              <w:rPr>
                <w:rFonts w:ascii="Times New Roman" w:eastAsia="SimSun" w:hAnsi="Times New Roman" w:cs="Times New Roman"/>
                <w:sz w:val="20"/>
                <w:szCs w:val="20"/>
                <w:lang w:eastAsia="zh-CN"/>
              </w:rPr>
              <w:t>.:</w:t>
            </w:r>
          </w:p>
        </w:tc>
        <w:tc>
          <w:tcPr>
            <w:tcW w:w="1559" w:type="dxa"/>
            <w:vMerge/>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p>
        </w:tc>
        <w:tc>
          <w:tcPr>
            <w:tcW w:w="993" w:type="dxa"/>
            <w:vAlign w:val="center"/>
          </w:tcPr>
          <w:p w:rsidR="00355CDF" w:rsidRPr="000D1042" w:rsidRDefault="00355CDF" w:rsidP="00746A02">
            <w:pPr>
              <w:spacing w:after="0" w:line="240" w:lineRule="auto"/>
              <w:ind w:left="-62" w:right="-62"/>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14 668,13</w:t>
            </w:r>
          </w:p>
        </w:tc>
        <w:tc>
          <w:tcPr>
            <w:tcW w:w="992" w:type="dxa"/>
            <w:vAlign w:val="center"/>
          </w:tcPr>
          <w:p w:rsidR="00355CDF" w:rsidRPr="000D1042" w:rsidRDefault="00355CDF" w:rsidP="00746A02">
            <w:pPr>
              <w:spacing w:after="0" w:line="240" w:lineRule="auto"/>
              <w:ind w:left="-62" w:right="-62"/>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19 774,23</w:t>
            </w:r>
          </w:p>
        </w:tc>
        <w:tc>
          <w:tcPr>
            <w:tcW w:w="992" w:type="dxa"/>
            <w:vAlign w:val="center"/>
          </w:tcPr>
          <w:p w:rsidR="00355CDF" w:rsidRPr="000D1042" w:rsidRDefault="00355CDF" w:rsidP="00746A02">
            <w:pPr>
              <w:spacing w:after="0" w:line="240" w:lineRule="auto"/>
              <w:ind w:left="-62" w:right="-62"/>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19 774,23</w:t>
            </w:r>
          </w:p>
        </w:tc>
        <w:tc>
          <w:tcPr>
            <w:tcW w:w="709" w:type="dxa"/>
            <w:vAlign w:val="center"/>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w:t>
            </w:r>
          </w:p>
        </w:tc>
        <w:tc>
          <w:tcPr>
            <w:tcW w:w="709" w:type="dxa"/>
            <w:vAlign w:val="center"/>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w:t>
            </w:r>
          </w:p>
        </w:tc>
        <w:tc>
          <w:tcPr>
            <w:tcW w:w="708" w:type="dxa"/>
            <w:vAlign w:val="center"/>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w:t>
            </w:r>
          </w:p>
        </w:tc>
      </w:tr>
      <w:tr w:rsidR="00746A02" w:rsidRPr="000D1042" w:rsidTr="000D1042">
        <w:trPr>
          <w:trHeight w:val="1305"/>
        </w:trPr>
        <w:tc>
          <w:tcPr>
            <w:tcW w:w="284" w:type="dxa"/>
            <w:vMerge/>
          </w:tcPr>
          <w:p w:rsidR="00355CDF" w:rsidRPr="000D1042" w:rsidRDefault="00355CDF" w:rsidP="00841E04">
            <w:pPr>
              <w:spacing w:after="0" w:line="240" w:lineRule="auto"/>
              <w:jc w:val="both"/>
              <w:rPr>
                <w:rFonts w:ascii="Times New Roman" w:eastAsia="SimSun" w:hAnsi="Times New Roman" w:cs="Times New Roman"/>
                <w:sz w:val="20"/>
                <w:szCs w:val="20"/>
                <w:lang w:eastAsia="zh-CN"/>
              </w:rPr>
            </w:pPr>
          </w:p>
        </w:tc>
        <w:tc>
          <w:tcPr>
            <w:tcW w:w="2693" w:type="dxa"/>
          </w:tcPr>
          <w:p w:rsidR="00746A02" w:rsidRPr="000D1042" w:rsidRDefault="00355CDF" w:rsidP="00223395">
            <w:pPr>
              <w:spacing w:after="0" w:line="240" w:lineRule="auto"/>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 xml:space="preserve">- субвенции бюджетам муниципальных районов и городских округов Ивановской области </w:t>
            </w:r>
          </w:p>
          <w:p w:rsidR="00746A02" w:rsidRPr="000D1042" w:rsidRDefault="00355CDF" w:rsidP="00223395">
            <w:pPr>
              <w:spacing w:after="0" w:line="240" w:lineRule="auto"/>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 xml:space="preserve">на осуществление переданных органам местного самоуправления государственных полномочий Ивановской области по выплате компенсации части родительской платы за присмотр </w:t>
            </w:r>
          </w:p>
          <w:p w:rsidR="00746A02" w:rsidRPr="000D1042" w:rsidRDefault="00355CDF" w:rsidP="00223395">
            <w:pPr>
              <w:spacing w:after="0" w:line="240" w:lineRule="auto"/>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 xml:space="preserve">и уход за детьми </w:t>
            </w:r>
          </w:p>
          <w:p w:rsidR="00355CDF" w:rsidRPr="000D1042" w:rsidRDefault="00355CDF" w:rsidP="00223395">
            <w:pPr>
              <w:spacing w:after="0" w:line="240" w:lineRule="auto"/>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в образовательных организациях, реализующих образовательную про</w:t>
            </w:r>
            <w:r w:rsidR="00746A02" w:rsidRPr="000D1042">
              <w:rPr>
                <w:rFonts w:ascii="Times New Roman" w:eastAsia="SimSun" w:hAnsi="Times New Roman" w:cs="Times New Roman"/>
                <w:sz w:val="20"/>
                <w:szCs w:val="20"/>
                <w:lang w:eastAsia="zh-CN"/>
              </w:rPr>
              <w:t>грамму дошкольного образования</w:t>
            </w:r>
          </w:p>
        </w:tc>
        <w:tc>
          <w:tcPr>
            <w:tcW w:w="1559" w:type="dxa"/>
            <w:vMerge/>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p>
        </w:tc>
        <w:tc>
          <w:tcPr>
            <w:tcW w:w="993" w:type="dxa"/>
            <w:vAlign w:val="center"/>
          </w:tcPr>
          <w:p w:rsidR="00355CDF" w:rsidRPr="000D1042" w:rsidRDefault="00355CDF" w:rsidP="00746A02">
            <w:pPr>
              <w:spacing w:after="0" w:line="240" w:lineRule="auto"/>
              <w:ind w:left="-62" w:right="-62"/>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14 668,13</w:t>
            </w:r>
          </w:p>
        </w:tc>
        <w:tc>
          <w:tcPr>
            <w:tcW w:w="992" w:type="dxa"/>
            <w:vAlign w:val="center"/>
          </w:tcPr>
          <w:p w:rsidR="00355CDF" w:rsidRPr="000D1042" w:rsidRDefault="00355CDF" w:rsidP="00746A02">
            <w:pPr>
              <w:spacing w:after="0" w:line="240" w:lineRule="auto"/>
              <w:ind w:left="-62" w:right="-62"/>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19 774,23</w:t>
            </w:r>
          </w:p>
        </w:tc>
        <w:tc>
          <w:tcPr>
            <w:tcW w:w="992" w:type="dxa"/>
            <w:vAlign w:val="center"/>
          </w:tcPr>
          <w:p w:rsidR="00355CDF" w:rsidRPr="000D1042" w:rsidRDefault="00355CDF" w:rsidP="00746A02">
            <w:pPr>
              <w:spacing w:after="0" w:line="240" w:lineRule="auto"/>
              <w:ind w:left="-62" w:right="-62"/>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19 774,23</w:t>
            </w:r>
          </w:p>
        </w:tc>
        <w:tc>
          <w:tcPr>
            <w:tcW w:w="709" w:type="dxa"/>
            <w:vAlign w:val="center"/>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w:t>
            </w:r>
          </w:p>
        </w:tc>
        <w:tc>
          <w:tcPr>
            <w:tcW w:w="709" w:type="dxa"/>
            <w:vAlign w:val="center"/>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w:t>
            </w:r>
          </w:p>
        </w:tc>
        <w:tc>
          <w:tcPr>
            <w:tcW w:w="708" w:type="dxa"/>
            <w:vAlign w:val="center"/>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w:t>
            </w:r>
          </w:p>
        </w:tc>
      </w:tr>
      <w:tr w:rsidR="00746A02" w:rsidRPr="000D1042" w:rsidTr="000D1042">
        <w:tc>
          <w:tcPr>
            <w:tcW w:w="284" w:type="dxa"/>
            <w:vMerge w:val="restart"/>
          </w:tcPr>
          <w:p w:rsidR="00355CDF" w:rsidRPr="000D1042" w:rsidRDefault="00355CDF" w:rsidP="00841E04">
            <w:pPr>
              <w:autoSpaceDE w:val="0"/>
              <w:autoSpaceDN w:val="0"/>
              <w:adjustRightInd w:val="0"/>
              <w:spacing w:after="0" w:line="240" w:lineRule="auto"/>
              <w:jc w:val="both"/>
              <w:rPr>
                <w:rFonts w:ascii="Times New Roman" w:hAnsi="Times New Roman" w:cs="Times New Roman"/>
                <w:sz w:val="20"/>
                <w:szCs w:val="20"/>
              </w:rPr>
            </w:pPr>
            <w:r w:rsidRPr="000D1042">
              <w:rPr>
                <w:rFonts w:ascii="Times New Roman" w:hAnsi="Times New Roman" w:cs="Times New Roman"/>
                <w:sz w:val="20"/>
                <w:szCs w:val="20"/>
              </w:rPr>
              <w:t>2</w:t>
            </w:r>
          </w:p>
        </w:tc>
        <w:tc>
          <w:tcPr>
            <w:tcW w:w="2693" w:type="dxa"/>
          </w:tcPr>
          <w:p w:rsidR="00746A02" w:rsidRPr="000D1042" w:rsidRDefault="00355CDF" w:rsidP="00223395">
            <w:pPr>
              <w:autoSpaceDE w:val="0"/>
              <w:autoSpaceDN w:val="0"/>
              <w:adjustRightInd w:val="0"/>
              <w:spacing w:after="0" w:line="240" w:lineRule="auto"/>
              <w:rPr>
                <w:rFonts w:ascii="Times New Roman" w:hAnsi="Times New Roman" w:cs="Times New Roman"/>
                <w:sz w:val="20"/>
                <w:szCs w:val="20"/>
              </w:rPr>
            </w:pPr>
            <w:r w:rsidRPr="000D1042">
              <w:rPr>
                <w:rFonts w:ascii="Times New Roman" w:hAnsi="Times New Roman" w:cs="Times New Roman"/>
                <w:sz w:val="20"/>
                <w:szCs w:val="20"/>
              </w:rPr>
              <w:t xml:space="preserve">Организация питания </w:t>
            </w:r>
          </w:p>
          <w:p w:rsidR="00746A02" w:rsidRPr="000D1042" w:rsidRDefault="00355CDF" w:rsidP="00223395">
            <w:pPr>
              <w:autoSpaceDE w:val="0"/>
              <w:autoSpaceDN w:val="0"/>
              <w:adjustRightInd w:val="0"/>
              <w:spacing w:after="0" w:line="240" w:lineRule="auto"/>
              <w:rPr>
                <w:rFonts w:ascii="Times New Roman" w:hAnsi="Times New Roman" w:cs="Times New Roman"/>
                <w:sz w:val="20"/>
                <w:szCs w:val="20"/>
              </w:rPr>
            </w:pPr>
            <w:r w:rsidRPr="000D1042">
              <w:rPr>
                <w:rFonts w:ascii="Times New Roman" w:hAnsi="Times New Roman" w:cs="Times New Roman"/>
                <w:sz w:val="20"/>
                <w:szCs w:val="20"/>
              </w:rPr>
              <w:t xml:space="preserve">в муниципальных общеобразовательных </w:t>
            </w:r>
            <w:r w:rsidRPr="000D1042">
              <w:rPr>
                <w:rFonts w:ascii="Times New Roman" w:hAnsi="Times New Roman" w:cs="Times New Roman"/>
                <w:sz w:val="20"/>
                <w:szCs w:val="20"/>
              </w:rPr>
              <w:lastRenderedPageBreak/>
              <w:t xml:space="preserve">организациях обучающихся </w:t>
            </w:r>
          </w:p>
          <w:p w:rsidR="00355CDF" w:rsidRPr="000D1042" w:rsidRDefault="00355CDF" w:rsidP="00223395">
            <w:pPr>
              <w:autoSpaceDE w:val="0"/>
              <w:autoSpaceDN w:val="0"/>
              <w:adjustRightInd w:val="0"/>
              <w:spacing w:after="0" w:line="240" w:lineRule="auto"/>
              <w:rPr>
                <w:rFonts w:ascii="Times New Roman" w:hAnsi="Times New Roman" w:cs="Times New Roman"/>
                <w:sz w:val="20"/>
                <w:szCs w:val="20"/>
              </w:rPr>
            </w:pPr>
            <w:r w:rsidRPr="000D1042">
              <w:rPr>
                <w:rFonts w:ascii="Times New Roman" w:hAnsi="Times New Roman" w:cs="Times New Roman"/>
                <w:sz w:val="20"/>
                <w:szCs w:val="20"/>
              </w:rPr>
              <w:t>1 - 4 классов</w:t>
            </w:r>
          </w:p>
        </w:tc>
        <w:tc>
          <w:tcPr>
            <w:tcW w:w="1559" w:type="dxa"/>
            <w:vMerge w:val="restart"/>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lastRenderedPageBreak/>
              <w:t xml:space="preserve">Управление образования Администрации </w:t>
            </w:r>
            <w:r w:rsidRPr="000D1042">
              <w:rPr>
                <w:rFonts w:ascii="Times New Roman" w:eastAsia="SimSun" w:hAnsi="Times New Roman" w:cs="Times New Roman"/>
                <w:sz w:val="20"/>
                <w:szCs w:val="20"/>
                <w:lang w:eastAsia="zh-CN"/>
              </w:rPr>
              <w:lastRenderedPageBreak/>
              <w:t>города Иванова</w:t>
            </w:r>
          </w:p>
        </w:tc>
        <w:tc>
          <w:tcPr>
            <w:tcW w:w="993" w:type="dxa"/>
            <w:vAlign w:val="center"/>
          </w:tcPr>
          <w:p w:rsidR="00355CDF" w:rsidRPr="000D1042" w:rsidRDefault="00355CDF" w:rsidP="00746A02">
            <w:pPr>
              <w:spacing w:after="0" w:line="240" w:lineRule="auto"/>
              <w:ind w:left="-62" w:right="-62"/>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lastRenderedPageBreak/>
              <w:t>3</w:t>
            </w:r>
            <w:r w:rsidR="00B86C97" w:rsidRPr="000D1042">
              <w:rPr>
                <w:rFonts w:ascii="Times New Roman" w:eastAsia="SimSun" w:hAnsi="Times New Roman" w:cs="Times New Roman"/>
                <w:sz w:val="20"/>
                <w:szCs w:val="20"/>
                <w:lang w:eastAsia="zh-CN"/>
              </w:rPr>
              <w:t>9</w:t>
            </w:r>
            <w:r w:rsidRPr="000D1042">
              <w:rPr>
                <w:rFonts w:ascii="Times New Roman" w:eastAsia="SimSun" w:hAnsi="Times New Roman" w:cs="Times New Roman"/>
                <w:sz w:val="20"/>
                <w:szCs w:val="20"/>
                <w:lang w:eastAsia="zh-CN"/>
              </w:rPr>
              <w:t> </w:t>
            </w:r>
            <w:r w:rsidR="00B86C97" w:rsidRPr="000D1042">
              <w:rPr>
                <w:rFonts w:ascii="Times New Roman" w:eastAsia="SimSun" w:hAnsi="Times New Roman" w:cs="Times New Roman"/>
                <w:sz w:val="20"/>
                <w:szCs w:val="20"/>
                <w:lang w:eastAsia="zh-CN"/>
              </w:rPr>
              <w:t>735</w:t>
            </w:r>
            <w:r w:rsidRPr="000D1042">
              <w:rPr>
                <w:rFonts w:ascii="Times New Roman" w:eastAsia="SimSun" w:hAnsi="Times New Roman" w:cs="Times New Roman"/>
                <w:sz w:val="20"/>
                <w:szCs w:val="20"/>
                <w:lang w:eastAsia="zh-CN"/>
              </w:rPr>
              <w:t>,00</w:t>
            </w:r>
          </w:p>
        </w:tc>
        <w:tc>
          <w:tcPr>
            <w:tcW w:w="992" w:type="dxa"/>
            <w:vAlign w:val="center"/>
          </w:tcPr>
          <w:p w:rsidR="00355CDF" w:rsidRPr="000D1042" w:rsidRDefault="00355CDF" w:rsidP="00746A02">
            <w:pPr>
              <w:pStyle w:val="ae"/>
              <w:ind w:left="-62" w:right="-62"/>
              <w:jc w:val="center"/>
              <w:rPr>
                <w:rFonts w:ascii="Times New Roman" w:hAnsi="Times New Roman" w:cs="Times New Roman"/>
                <w:sz w:val="20"/>
                <w:szCs w:val="20"/>
              </w:rPr>
            </w:pPr>
            <w:r w:rsidRPr="000D1042">
              <w:rPr>
                <w:rFonts w:ascii="Times New Roman" w:hAnsi="Times New Roman" w:cs="Times New Roman"/>
                <w:sz w:val="20"/>
                <w:szCs w:val="20"/>
              </w:rPr>
              <w:t>-</w:t>
            </w:r>
          </w:p>
        </w:tc>
        <w:tc>
          <w:tcPr>
            <w:tcW w:w="992" w:type="dxa"/>
            <w:vAlign w:val="center"/>
          </w:tcPr>
          <w:p w:rsidR="00355CDF" w:rsidRPr="000D1042" w:rsidRDefault="00355CDF" w:rsidP="00746A02">
            <w:pPr>
              <w:pStyle w:val="ae"/>
              <w:ind w:left="-62" w:right="-62"/>
              <w:jc w:val="center"/>
              <w:rPr>
                <w:rFonts w:ascii="Times New Roman" w:hAnsi="Times New Roman" w:cs="Times New Roman"/>
                <w:sz w:val="20"/>
                <w:szCs w:val="20"/>
              </w:rPr>
            </w:pPr>
            <w:r w:rsidRPr="000D1042">
              <w:rPr>
                <w:rFonts w:ascii="Times New Roman" w:hAnsi="Times New Roman" w:cs="Times New Roman"/>
                <w:sz w:val="20"/>
                <w:szCs w:val="20"/>
              </w:rPr>
              <w:t>-</w:t>
            </w:r>
          </w:p>
        </w:tc>
        <w:tc>
          <w:tcPr>
            <w:tcW w:w="709" w:type="dxa"/>
            <w:vAlign w:val="center"/>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w:t>
            </w:r>
          </w:p>
        </w:tc>
        <w:tc>
          <w:tcPr>
            <w:tcW w:w="709" w:type="dxa"/>
            <w:vAlign w:val="center"/>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w:t>
            </w:r>
          </w:p>
        </w:tc>
        <w:tc>
          <w:tcPr>
            <w:tcW w:w="708" w:type="dxa"/>
            <w:vAlign w:val="center"/>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w:t>
            </w:r>
          </w:p>
        </w:tc>
      </w:tr>
      <w:tr w:rsidR="00746A02" w:rsidRPr="000D1042" w:rsidTr="000D1042">
        <w:tc>
          <w:tcPr>
            <w:tcW w:w="284" w:type="dxa"/>
            <w:vMerge/>
          </w:tcPr>
          <w:p w:rsidR="00355CDF" w:rsidRPr="000D1042" w:rsidRDefault="00355CDF" w:rsidP="00841E04">
            <w:pPr>
              <w:spacing w:after="0" w:line="240" w:lineRule="auto"/>
              <w:jc w:val="both"/>
              <w:rPr>
                <w:rFonts w:ascii="Times New Roman" w:eastAsia="SimSun" w:hAnsi="Times New Roman" w:cs="Times New Roman"/>
                <w:sz w:val="20"/>
                <w:szCs w:val="20"/>
                <w:lang w:eastAsia="zh-CN"/>
              </w:rPr>
            </w:pPr>
          </w:p>
        </w:tc>
        <w:tc>
          <w:tcPr>
            <w:tcW w:w="2693" w:type="dxa"/>
          </w:tcPr>
          <w:p w:rsidR="00355CDF" w:rsidRPr="000D1042" w:rsidRDefault="00355CDF" w:rsidP="00223395">
            <w:pPr>
              <w:spacing w:after="0" w:line="240" w:lineRule="auto"/>
              <w:rPr>
                <w:rFonts w:ascii="Times New Roman" w:eastAsia="SimSun" w:hAnsi="Times New Roman" w:cs="Times New Roman"/>
                <w:sz w:val="20"/>
                <w:szCs w:val="20"/>
                <w:lang w:eastAsia="zh-CN"/>
              </w:rPr>
            </w:pPr>
            <w:r w:rsidRPr="000D1042">
              <w:rPr>
                <w:rFonts w:ascii="Times New Roman" w:hAnsi="Times New Roman" w:cs="Times New Roman"/>
                <w:sz w:val="20"/>
                <w:szCs w:val="20"/>
              </w:rPr>
              <w:t>- бюджет города</w:t>
            </w:r>
          </w:p>
        </w:tc>
        <w:tc>
          <w:tcPr>
            <w:tcW w:w="1559" w:type="dxa"/>
            <w:vMerge/>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p>
        </w:tc>
        <w:tc>
          <w:tcPr>
            <w:tcW w:w="993" w:type="dxa"/>
            <w:vAlign w:val="center"/>
          </w:tcPr>
          <w:p w:rsidR="00355CDF" w:rsidRPr="000D1042" w:rsidRDefault="00355CDF" w:rsidP="00746A02">
            <w:pPr>
              <w:spacing w:after="0" w:line="240" w:lineRule="auto"/>
              <w:ind w:left="-62" w:right="-62"/>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3</w:t>
            </w:r>
            <w:r w:rsidR="00B86C97" w:rsidRPr="000D1042">
              <w:rPr>
                <w:rFonts w:ascii="Times New Roman" w:eastAsia="SimSun" w:hAnsi="Times New Roman" w:cs="Times New Roman"/>
                <w:sz w:val="20"/>
                <w:szCs w:val="20"/>
                <w:lang w:eastAsia="zh-CN"/>
              </w:rPr>
              <w:t>9</w:t>
            </w:r>
            <w:r w:rsidRPr="000D1042">
              <w:rPr>
                <w:rFonts w:ascii="Times New Roman" w:eastAsia="SimSun" w:hAnsi="Times New Roman" w:cs="Times New Roman"/>
                <w:sz w:val="20"/>
                <w:szCs w:val="20"/>
                <w:lang w:eastAsia="zh-CN"/>
              </w:rPr>
              <w:t> </w:t>
            </w:r>
            <w:r w:rsidR="00B86C97" w:rsidRPr="000D1042">
              <w:rPr>
                <w:rFonts w:ascii="Times New Roman" w:eastAsia="SimSun" w:hAnsi="Times New Roman" w:cs="Times New Roman"/>
                <w:sz w:val="20"/>
                <w:szCs w:val="20"/>
                <w:lang w:eastAsia="zh-CN"/>
              </w:rPr>
              <w:t>735</w:t>
            </w:r>
            <w:r w:rsidRPr="000D1042">
              <w:rPr>
                <w:rFonts w:ascii="Times New Roman" w:eastAsia="SimSun" w:hAnsi="Times New Roman" w:cs="Times New Roman"/>
                <w:sz w:val="20"/>
                <w:szCs w:val="20"/>
                <w:lang w:eastAsia="zh-CN"/>
              </w:rPr>
              <w:t>,00</w:t>
            </w:r>
          </w:p>
        </w:tc>
        <w:tc>
          <w:tcPr>
            <w:tcW w:w="992" w:type="dxa"/>
            <w:vAlign w:val="center"/>
          </w:tcPr>
          <w:p w:rsidR="00355CDF" w:rsidRPr="000D1042" w:rsidRDefault="00355CDF" w:rsidP="00746A02">
            <w:pPr>
              <w:pStyle w:val="ae"/>
              <w:ind w:left="-62" w:right="-62"/>
              <w:jc w:val="center"/>
              <w:rPr>
                <w:rFonts w:ascii="Times New Roman" w:hAnsi="Times New Roman" w:cs="Times New Roman"/>
                <w:sz w:val="20"/>
                <w:szCs w:val="20"/>
              </w:rPr>
            </w:pPr>
            <w:r w:rsidRPr="000D1042">
              <w:rPr>
                <w:rFonts w:ascii="Times New Roman" w:hAnsi="Times New Roman" w:cs="Times New Roman"/>
                <w:sz w:val="20"/>
                <w:szCs w:val="20"/>
              </w:rPr>
              <w:t>-</w:t>
            </w:r>
          </w:p>
        </w:tc>
        <w:tc>
          <w:tcPr>
            <w:tcW w:w="992" w:type="dxa"/>
            <w:vAlign w:val="center"/>
          </w:tcPr>
          <w:p w:rsidR="00355CDF" w:rsidRPr="000D1042" w:rsidRDefault="00355CDF" w:rsidP="00746A02">
            <w:pPr>
              <w:pStyle w:val="ae"/>
              <w:ind w:left="-62" w:right="-62"/>
              <w:jc w:val="center"/>
              <w:rPr>
                <w:rFonts w:ascii="Times New Roman" w:hAnsi="Times New Roman" w:cs="Times New Roman"/>
                <w:sz w:val="20"/>
                <w:szCs w:val="20"/>
              </w:rPr>
            </w:pPr>
            <w:r w:rsidRPr="000D1042">
              <w:rPr>
                <w:rFonts w:ascii="Times New Roman" w:hAnsi="Times New Roman" w:cs="Times New Roman"/>
                <w:sz w:val="20"/>
                <w:szCs w:val="20"/>
              </w:rPr>
              <w:t>-</w:t>
            </w:r>
          </w:p>
        </w:tc>
        <w:tc>
          <w:tcPr>
            <w:tcW w:w="709" w:type="dxa"/>
            <w:vAlign w:val="center"/>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w:t>
            </w:r>
          </w:p>
        </w:tc>
        <w:tc>
          <w:tcPr>
            <w:tcW w:w="709" w:type="dxa"/>
            <w:vAlign w:val="center"/>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w:t>
            </w:r>
          </w:p>
        </w:tc>
        <w:tc>
          <w:tcPr>
            <w:tcW w:w="708" w:type="dxa"/>
            <w:vAlign w:val="center"/>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w:t>
            </w:r>
          </w:p>
        </w:tc>
      </w:tr>
      <w:tr w:rsidR="00746A02" w:rsidRPr="000D1042" w:rsidTr="000D1042">
        <w:trPr>
          <w:trHeight w:val="69"/>
        </w:trPr>
        <w:tc>
          <w:tcPr>
            <w:tcW w:w="284" w:type="dxa"/>
            <w:vMerge/>
          </w:tcPr>
          <w:p w:rsidR="00355CDF" w:rsidRPr="000D1042" w:rsidRDefault="00355CDF" w:rsidP="00841E04">
            <w:pPr>
              <w:spacing w:after="0" w:line="240" w:lineRule="auto"/>
              <w:jc w:val="both"/>
              <w:rPr>
                <w:rFonts w:ascii="Times New Roman" w:eastAsia="SimSun" w:hAnsi="Times New Roman" w:cs="Times New Roman"/>
                <w:sz w:val="20"/>
                <w:szCs w:val="20"/>
                <w:lang w:eastAsia="zh-CN"/>
              </w:rPr>
            </w:pPr>
          </w:p>
        </w:tc>
        <w:tc>
          <w:tcPr>
            <w:tcW w:w="2693" w:type="dxa"/>
          </w:tcPr>
          <w:p w:rsidR="00355CDF" w:rsidRPr="000D1042" w:rsidRDefault="00355CDF" w:rsidP="00746A02">
            <w:pPr>
              <w:pStyle w:val="ae"/>
              <w:rPr>
                <w:rFonts w:ascii="Times New Roman" w:hAnsi="Times New Roman" w:cs="Times New Roman"/>
                <w:sz w:val="20"/>
                <w:szCs w:val="20"/>
              </w:rPr>
            </w:pPr>
            <w:r w:rsidRPr="000D1042">
              <w:rPr>
                <w:rFonts w:ascii="Times New Roman" w:hAnsi="Times New Roman" w:cs="Times New Roman"/>
                <w:sz w:val="20"/>
                <w:szCs w:val="20"/>
              </w:rPr>
              <w:t>-</w:t>
            </w:r>
            <w:r w:rsidR="00223395" w:rsidRPr="000D1042">
              <w:rPr>
                <w:rFonts w:ascii="Times New Roman" w:hAnsi="Times New Roman" w:cs="Times New Roman"/>
                <w:sz w:val="20"/>
                <w:szCs w:val="20"/>
              </w:rPr>
              <w:t xml:space="preserve"> </w:t>
            </w:r>
            <w:r w:rsidRPr="000D1042">
              <w:rPr>
                <w:rFonts w:ascii="Times New Roman" w:hAnsi="Times New Roman" w:cs="Times New Roman"/>
                <w:sz w:val="20"/>
                <w:szCs w:val="20"/>
              </w:rPr>
              <w:t>областной бюджет</w:t>
            </w:r>
          </w:p>
        </w:tc>
        <w:tc>
          <w:tcPr>
            <w:tcW w:w="1559" w:type="dxa"/>
            <w:vMerge/>
          </w:tcPr>
          <w:p w:rsidR="00355CDF" w:rsidRPr="000D1042" w:rsidRDefault="00355CDF" w:rsidP="00746A02">
            <w:pPr>
              <w:pStyle w:val="ae"/>
              <w:jc w:val="center"/>
              <w:rPr>
                <w:rFonts w:ascii="Times New Roman" w:eastAsia="SimSun" w:hAnsi="Times New Roman" w:cs="Times New Roman"/>
                <w:sz w:val="20"/>
                <w:szCs w:val="20"/>
                <w:lang w:eastAsia="zh-CN"/>
              </w:rPr>
            </w:pPr>
          </w:p>
        </w:tc>
        <w:tc>
          <w:tcPr>
            <w:tcW w:w="993" w:type="dxa"/>
            <w:vAlign w:val="center"/>
          </w:tcPr>
          <w:p w:rsidR="00355CDF" w:rsidRPr="000D1042" w:rsidRDefault="00355CDF" w:rsidP="00746A02">
            <w:pPr>
              <w:pStyle w:val="ae"/>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0,00</w:t>
            </w:r>
          </w:p>
        </w:tc>
        <w:tc>
          <w:tcPr>
            <w:tcW w:w="992" w:type="dxa"/>
            <w:vAlign w:val="center"/>
          </w:tcPr>
          <w:p w:rsidR="00355CDF" w:rsidRPr="000D1042" w:rsidRDefault="00355CDF" w:rsidP="00746A02">
            <w:pPr>
              <w:pStyle w:val="ae"/>
              <w:jc w:val="center"/>
              <w:rPr>
                <w:rFonts w:ascii="Times New Roman" w:hAnsi="Times New Roman" w:cs="Times New Roman"/>
                <w:sz w:val="20"/>
                <w:szCs w:val="20"/>
              </w:rPr>
            </w:pPr>
          </w:p>
        </w:tc>
        <w:tc>
          <w:tcPr>
            <w:tcW w:w="992" w:type="dxa"/>
            <w:vAlign w:val="center"/>
          </w:tcPr>
          <w:p w:rsidR="00355CDF" w:rsidRPr="000D1042" w:rsidRDefault="00355CDF" w:rsidP="00746A02">
            <w:pPr>
              <w:pStyle w:val="ae"/>
              <w:jc w:val="center"/>
              <w:rPr>
                <w:rFonts w:ascii="Times New Roman" w:hAnsi="Times New Roman" w:cs="Times New Roman"/>
                <w:sz w:val="20"/>
                <w:szCs w:val="20"/>
              </w:rPr>
            </w:pPr>
          </w:p>
        </w:tc>
        <w:tc>
          <w:tcPr>
            <w:tcW w:w="709" w:type="dxa"/>
            <w:vAlign w:val="center"/>
          </w:tcPr>
          <w:p w:rsidR="00355CDF" w:rsidRPr="000D1042" w:rsidRDefault="00355CDF" w:rsidP="00746A02">
            <w:pPr>
              <w:pStyle w:val="ae"/>
              <w:jc w:val="center"/>
              <w:rPr>
                <w:rFonts w:ascii="Times New Roman" w:eastAsia="SimSun" w:hAnsi="Times New Roman" w:cs="Times New Roman"/>
                <w:sz w:val="20"/>
                <w:szCs w:val="20"/>
                <w:lang w:eastAsia="zh-CN"/>
              </w:rPr>
            </w:pPr>
          </w:p>
        </w:tc>
        <w:tc>
          <w:tcPr>
            <w:tcW w:w="709" w:type="dxa"/>
            <w:vAlign w:val="center"/>
          </w:tcPr>
          <w:p w:rsidR="00355CDF" w:rsidRPr="000D1042" w:rsidRDefault="00355CDF" w:rsidP="00746A02">
            <w:pPr>
              <w:pStyle w:val="ae"/>
              <w:jc w:val="center"/>
              <w:rPr>
                <w:rFonts w:ascii="Times New Roman" w:eastAsia="SimSun" w:hAnsi="Times New Roman" w:cs="Times New Roman"/>
                <w:sz w:val="20"/>
                <w:szCs w:val="20"/>
                <w:lang w:eastAsia="zh-CN"/>
              </w:rPr>
            </w:pPr>
          </w:p>
        </w:tc>
        <w:tc>
          <w:tcPr>
            <w:tcW w:w="708" w:type="dxa"/>
            <w:vAlign w:val="center"/>
          </w:tcPr>
          <w:p w:rsidR="00355CDF" w:rsidRPr="000D1042" w:rsidRDefault="00355CDF" w:rsidP="00746A02">
            <w:pPr>
              <w:pStyle w:val="ae"/>
              <w:jc w:val="center"/>
              <w:rPr>
                <w:rFonts w:ascii="Times New Roman" w:eastAsia="SimSun" w:hAnsi="Times New Roman" w:cs="Times New Roman"/>
                <w:sz w:val="20"/>
                <w:szCs w:val="20"/>
                <w:lang w:eastAsia="zh-CN"/>
              </w:rPr>
            </w:pPr>
          </w:p>
        </w:tc>
      </w:tr>
      <w:tr w:rsidR="00746A02" w:rsidRPr="000D1042" w:rsidTr="000D1042">
        <w:tc>
          <w:tcPr>
            <w:tcW w:w="284" w:type="dxa"/>
            <w:vMerge w:val="restart"/>
          </w:tcPr>
          <w:p w:rsidR="00355CDF" w:rsidRPr="000D1042" w:rsidRDefault="00355CDF" w:rsidP="00841E04">
            <w:pPr>
              <w:spacing w:after="0" w:line="240" w:lineRule="auto"/>
              <w:jc w:val="both"/>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3</w:t>
            </w:r>
          </w:p>
        </w:tc>
        <w:tc>
          <w:tcPr>
            <w:tcW w:w="2693" w:type="dxa"/>
          </w:tcPr>
          <w:p w:rsidR="00355CDF" w:rsidRPr="000D1042" w:rsidRDefault="00355CDF" w:rsidP="00223395">
            <w:pPr>
              <w:spacing w:after="0" w:line="240" w:lineRule="auto"/>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Предоставление горячего питания отдельным категориям учащихся муниципальных общеобразовательных организаций</w:t>
            </w:r>
          </w:p>
        </w:tc>
        <w:tc>
          <w:tcPr>
            <w:tcW w:w="1559" w:type="dxa"/>
            <w:vMerge w:val="restart"/>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Управление образования Администрации города Иванова</w:t>
            </w:r>
          </w:p>
        </w:tc>
        <w:tc>
          <w:tcPr>
            <w:tcW w:w="993" w:type="dxa"/>
            <w:vAlign w:val="center"/>
          </w:tcPr>
          <w:p w:rsidR="00355CDF" w:rsidRPr="000D1042" w:rsidRDefault="00355CDF" w:rsidP="00746A02">
            <w:pPr>
              <w:spacing w:after="0" w:line="240" w:lineRule="auto"/>
              <w:ind w:left="-62" w:right="-62"/>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 xml:space="preserve">12 </w:t>
            </w:r>
            <w:r w:rsidR="00B86C97" w:rsidRPr="000D1042">
              <w:rPr>
                <w:rFonts w:ascii="Times New Roman" w:eastAsia="SimSun" w:hAnsi="Times New Roman" w:cs="Times New Roman"/>
                <w:sz w:val="20"/>
                <w:szCs w:val="20"/>
                <w:lang w:eastAsia="zh-CN"/>
              </w:rPr>
              <w:t>0</w:t>
            </w:r>
            <w:r w:rsidRPr="000D1042">
              <w:rPr>
                <w:rFonts w:ascii="Times New Roman" w:eastAsia="SimSun" w:hAnsi="Times New Roman" w:cs="Times New Roman"/>
                <w:sz w:val="20"/>
                <w:szCs w:val="20"/>
                <w:lang w:eastAsia="zh-CN"/>
              </w:rPr>
              <w:t>17,00</w:t>
            </w:r>
          </w:p>
        </w:tc>
        <w:tc>
          <w:tcPr>
            <w:tcW w:w="992" w:type="dxa"/>
            <w:vAlign w:val="center"/>
          </w:tcPr>
          <w:p w:rsidR="00355CDF" w:rsidRPr="000D1042" w:rsidRDefault="00355CDF" w:rsidP="00746A02">
            <w:pPr>
              <w:spacing w:after="0" w:line="240" w:lineRule="auto"/>
              <w:ind w:left="-62" w:right="-62"/>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17 088,00</w:t>
            </w:r>
          </w:p>
        </w:tc>
        <w:tc>
          <w:tcPr>
            <w:tcW w:w="992" w:type="dxa"/>
            <w:vAlign w:val="center"/>
          </w:tcPr>
          <w:p w:rsidR="00355CDF" w:rsidRPr="000D1042" w:rsidRDefault="00355CDF" w:rsidP="00746A02">
            <w:pPr>
              <w:spacing w:after="0" w:line="240" w:lineRule="auto"/>
              <w:ind w:left="-62" w:right="-62"/>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17 772,00</w:t>
            </w:r>
          </w:p>
        </w:tc>
        <w:tc>
          <w:tcPr>
            <w:tcW w:w="709" w:type="dxa"/>
            <w:vAlign w:val="center"/>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w:t>
            </w:r>
          </w:p>
        </w:tc>
        <w:tc>
          <w:tcPr>
            <w:tcW w:w="709" w:type="dxa"/>
            <w:vAlign w:val="center"/>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w:t>
            </w:r>
          </w:p>
        </w:tc>
        <w:tc>
          <w:tcPr>
            <w:tcW w:w="708" w:type="dxa"/>
            <w:vAlign w:val="center"/>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w:t>
            </w:r>
          </w:p>
        </w:tc>
      </w:tr>
      <w:tr w:rsidR="00746A02" w:rsidRPr="000D1042" w:rsidTr="000D1042">
        <w:tc>
          <w:tcPr>
            <w:tcW w:w="284" w:type="dxa"/>
            <w:vMerge/>
          </w:tcPr>
          <w:p w:rsidR="00355CDF" w:rsidRPr="000D1042" w:rsidRDefault="00355CDF" w:rsidP="00841E04">
            <w:pPr>
              <w:spacing w:after="0" w:line="240" w:lineRule="auto"/>
              <w:jc w:val="both"/>
              <w:rPr>
                <w:rFonts w:ascii="Times New Roman" w:eastAsia="SimSun" w:hAnsi="Times New Roman" w:cs="Times New Roman"/>
                <w:sz w:val="20"/>
                <w:szCs w:val="20"/>
                <w:lang w:eastAsia="zh-CN"/>
              </w:rPr>
            </w:pPr>
          </w:p>
        </w:tc>
        <w:tc>
          <w:tcPr>
            <w:tcW w:w="2693" w:type="dxa"/>
          </w:tcPr>
          <w:p w:rsidR="00355CDF" w:rsidRPr="000D1042" w:rsidRDefault="00355CDF" w:rsidP="00223395">
            <w:pPr>
              <w:spacing w:after="0" w:line="240" w:lineRule="auto"/>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 бюджет города</w:t>
            </w:r>
          </w:p>
        </w:tc>
        <w:tc>
          <w:tcPr>
            <w:tcW w:w="1559" w:type="dxa"/>
            <w:vMerge/>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p>
        </w:tc>
        <w:tc>
          <w:tcPr>
            <w:tcW w:w="993" w:type="dxa"/>
            <w:vAlign w:val="center"/>
          </w:tcPr>
          <w:p w:rsidR="00355CDF" w:rsidRPr="000D1042" w:rsidRDefault="00355CDF" w:rsidP="00746A02">
            <w:pPr>
              <w:spacing w:after="0" w:line="240" w:lineRule="auto"/>
              <w:ind w:left="-62" w:right="-62"/>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 xml:space="preserve">12 </w:t>
            </w:r>
            <w:r w:rsidR="00B86C97" w:rsidRPr="000D1042">
              <w:rPr>
                <w:rFonts w:ascii="Times New Roman" w:eastAsia="SimSun" w:hAnsi="Times New Roman" w:cs="Times New Roman"/>
                <w:sz w:val="20"/>
                <w:szCs w:val="20"/>
                <w:lang w:eastAsia="zh-CN"/>
              </w:rPr>
              <w:t>0</w:t>
            </w:r>
            <w:r w:rsidRPr="000D1042">
              <w:rPr>
                <w:rFonts w:ascii="Times New Roman" w:eastAsia="SimSun" w:hAnsi="Times New Roman" w:cs="Times New Roman"/>
                <w:sz w:val="20"/>
                <w:szCs w:val="20"/>
                <w:lang w:eastAsia="zh-CN"/>
              </w:rPr>
              <w:t>17,00</w:t>
            </w:r>
          </w:p>
        </w:tc>
        <w:tc>
          <w:tcPr>
            <w:tcW w:w="992" w:type="dxa"/>
            <w:vAlign w:val="center"/>
          </w:tcPr>
          <w:p w:rsidR="00355CDF" w:rsidRPr="000D1042" w:rsidRDefault="00355CDF" w:rsidP="00746A02">
            <w:pPr>
              <w:spacing w:after="0" w:line="240" w:lineRule="auto"/>
              <w:ind w:left="-62" w:right="-62"/>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17 088,00</w:t>
            </w:r>
          </w:p>
        </w:tc>
        <w:tc>
          <w:tcPr>
            <w:tcW w:w="992" w:type="dxa"/>
            <w:vAlign w:val="center"/>
          </w:tcPr>
          <w:p w:rsidR="00355CDF" w:rsidRPr="000D1042" w:rsidRDefault="00355CDF" w:rsidP="00746A02">
            <w:pPr>
              <w:spacing w:after="0" w:line="240" w:lineRule="auto"/>
              <w:ind w:left="-62" w:right="-62"/>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17 772,00</w:t>
            </w:r>
          </w:p>
        </w:tc>
        <w:tc>
          <w:tcPr>
            <w:tcW w:w="709" w:type="dxa"/>
            <w:vAlign w:val="center"/>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w:t>
            </w:r>
          </w:p>
        </w:tc>
        <w:tc>
          <w:tcPr>
            <w:tcW w:w="709" w:type="dxa"/>
            <w:vAlign w:val="center"/>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w:t>
            </w:r>
          </w:p>
        </w:tc>
        <w:tc>
          <w:tcPr>
            <w:tcW w:w="708" w:type="dxa"/>
            <w:vAlign w:val="center"/>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w:t>
            </w:r>
          </w:p>
        </w:tc>
      </w:tr>
      <w:tr w:rsidR="00746A02" w:rsidRPr="000D1042" w:rsidTr="000D1042">
        <w:tc>
          <w:tcPr>
            <w:tcW w:w="284" w:type="dxa"/>
            <w:vMerge/>
          </w:tcPr>
          <w:p w:rsidR="00355CDF" w:rsidRPr="000D1042" w:rsidRDefault="00355CDF" w:rsidP="00841E04">
            <w:pPr>
              <w:spacing w:after="0" w:line="240" w:lineRule="auto"/>
              <w:jc w:val="both"/>
              <w:rPr>
                <w:rFonts w:ascii="Times New Roman" w:eastAsia="SimSun" w:hAnsi="Times New Roman" w:cs="Times New Roman"/>
                <w:sz w:val="20"/>
                <w:szCs w:val="20"/>
                <w:lang w:eastAsia="zh-CN"/>
              </w:rPr>
            </w:pPr>
          </w:p>
        </w:tc>
        <w:tc>
          <w:tcPr>
            <w:tcW w:w="2693" w:type="dxa"/>
          </w:tcPr>
          <w:p w:rsidR="00355CDF" w:rsidRPr="000D1042" w:rsidRDefault="00355CDF" w:rsidP="00223395">
            <w:pPr>
              <w:spacing w:after="0" w:line="240" w:lineRule="auto"/>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 областной бюджет</w:t>
            </w:r>
          </w:p>
        </w:tc>
        <w:tc>
          <w:tcPr>
            <w:tcW w:w="1559" w:type="dxa"/>
            <w:vMerge/>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p>
        </w:tc>
        <w:tc>
          <w:tcPr>
            <w:tcW w:w="993" w:type="dxa"/>
            <w:vAlign w:val="center"/>
          </w:tcPr>
          <w:p w:rsidR="00355CDF" w:rsidRPr="000D1042" w:rsidRDefault="00355CDF" w:rsidP="00746A02">
            <w:pPr>
              <w:spacing w:after="0" w:line="240" w:lineRule="auto"/>
              <w:ind w:left="-62" w:right="-62"/>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0,00</w:t>
            </w:r>
          </w:p>
        </w:tc>
        <w:tc>
          <w:tcPr>
            <w:tcW w:w="992" w:type="dxa"/>
            <w:vAlign w:val="center"/>
          </w:tcPr>
          <w:p w:rsidR="00355CDF" w:rsidRPr="000D1042" w:rsidRDefault="00355CDF" w:rsidP="00746A02">
            <w:pPr>
              <w:spacing w:after="0" w:line="240" w:lineRule="auto"/>
              <w:ind w:left="-62" w:right="-62"/>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0,00</w:t>
            </w:r>
          </w:p>
        </w:tc>
        <w:tc>
          <w:tcPr>
            <w:tcW w:w="992" w:type="dxa"/>
            <w:vAlign w:val="center"/>
          </w:tcPr>
          <w:p w:rsidR="00355CDF" w:rsidRPr="000D1042" w:rsidRDefault="00355CDF" w:rsidP="00746A02">
            <w:pPr>
              <w:spacing w:after="0" w:line="240" w:lineRule="auto"/>
              <w:ind w:left="-62" w:right="-62"/>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0,00</w:t>
            </w:r>
          </w:p>
        </w:tc>
        <w:tc>
          <w:tcPr>
            <w:tcW w:w="709" w:type="dxa"/>
            <w:vAlign w:val="center"/>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w:t>
            </w:r>
          </w:p>
        </w:tc>
        <w:tc>
          <w:tcPr>
            <w:tcW w:w="709" w:type="dxa"/>
            <w:vAlign w:val="center"/>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w:t>
            </w:r>
          </w:p>
        </w:tc>
        <w:tc>
          <w:tcPr>
            <w:tcW w:w="708" w:type="dxa"/>
            <w:vAlign w:val="center"/>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w:t>
            </w:r>
          </w:p>
        </w:tc>
      </w:tr>
      <w:tr w:rsidR="00746A02" w:rsidRPr="000D1042" w:rsidTr="000D1042">
        <w:tc>
          <w:tcPr>
            <w:tcW w:w="284" w:type="dxa"/>
            <w:vMerge w:val="restart"/>
          </w:tcPr>
          <w:p w:rsidR="00355CDF" w:rsidRPr="000D1042" w:rsidRDefault="00355CDF" w:rsidP="00841E04">
            <w:pPr>
              <w:spacing w:after="0" w:line="240" w:lineRule="auto"/>
              <w:jc w:val="both"/>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4</w:t>
            </w:r>
          </w:p>
        </w:tc>
        <w:tc>
          <w:tcPr>
            <w:tcW w:w="2693" w:type="dxa"/>
          </w:tcPr>
          <w:p w:rsidR="00746A02" w:rsidRPr="000D1042" w:rsidRDefault="00355CDF" w:rsidP="00223395">
            <w:pPr>
              <w:spacing w:after="0" w:line="240" w:lineRule="auto"/>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 xml:space="preserve">Предоставление компенсационных выплат отдельным категориям граждан части затрат </w:t>
            </w:r>
          </w:p>
          <w:p w:rsidR="00746A02" w:rsidRPr="000D1042" w:rsidRDefault="00355CDF" w:rsidP="00223395">
            <w:pPr>
              <w:spacing w:after="0" w:line="240" w:lineRule="auto"/>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 xml:space="preserve">за присмотр и уход за детьми, осваивающими </w:t>
            </w:r>
            <w:r w:rsidR="000D1042">
              <w:rPr>
                <w:rFonts w:ascii="Times New Roman" w:eastAsia="SimSun" w:hAnsi="Times New Roman" w:cs="Times New Roman"/>
                <w:sz w:val="20"/>
                <w:szCs w:val="20"/>
                <w:lang w:eastAsia="zh-CN"/>
              </w:rPr>
              <w:t>о</w:t>
            </w:r>
            <w:r w:rsidRPr="000D1042">
              <w:rPr>
                <w:rFonts w:ascii="Times New Roman" w:eastAsia="SimSun" w:hAnsi="Times New Roman" w:cs="Times New Roman"/>
                <w:sz w:val="20"/>
                <w:szCs w:val="20"/>
                <w:lang w:eastAsia="zh-CN"/>
              </w:rPr>
              <w:t xml:space="preserve">бразовательные программы дошкольного образования </w:t>
            </w:r>
          </w:p>
          <w:p w:rsidR="000D1042" w:rsidRDefault="00355CDF" w:rsidP="000D1042">
            <w:pPr>
              <w:spacing w:after="0" w:line="240" w:lineRule="auto"/>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 xml:space="preserve">в организациях, осуществляющих образовательную деятельность на территории города Иванова </w:t>
            </w:r>
          </w:p>
          <w:p w:rsidR="00355CDF" w:rsidRPr="000D1042" w:rsidRDefault="00355CDF" w:rsidP="000D1042">
            <w:pPr>
              <w:spacing w:after="0" w:line="240" w:lineRule="auto"/>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 xml:space="preserve">(за исключением </w:t>
            </w:r>
            <w:r w:rsidR="000D1042">
              <w:rPr>
                <w:rFonts w:ascii="Times New Roman" w:eastAsia="SimSun" w:hAnsi="Times New Roman" w:cs="Times New Roman"/>
                <w:sz w:val="20"/>
                <w:szCs w:val="20"/>
                <w:lang w:eastAsia="zh-CN"/>
              </w:rPr>
              <w:t>г</w:t>
            </w:r>
            <w:r w:rsidRPr="000D1042">
              <w:rPr>
                <w:rFonts w:ascii="Times New Roman" w:eastAsia="SimSun" w:hAnsi="Times New Roman" w:cs="Times New Roman"/>
                <w:sz w:val="20"/>
                <w:szCs w:val="20"/>
                <w:lang w:eastAsia="zh-CN"/>
              </w:rPr>
              <w:t>осударственных (муниципальных) учреждений)</w:t>
            </w:r>
          </w:p>
        </w:tc>
        <w:tc>
          <w:tcPr>
            <w:tcW w:w="1559" w:type="dxa"/>
            <w:vMerge w:val="restart"/>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Управление образования Администрации города Иванова</w:t>
            </w:r>
          </w:p>
        </w:tc>
        <w:tc>
          <w:tcPr>
            <w:tcW w:w="993" w:type="dxa"/>
            <w:vAlign w:val="center"/>
          </w:tcPr>
          <w:p w:rsidR="00355CDF" w:rsidRPr="000D1042" w:rsidRDefault="00B86C97" w:rsidP="00746A02">
            <w:pPr>
              <w:spacing w:after="0" w:line="240" w:lineRule="auto"/>
              <w:ind w:left="-62" w:right="-62"/>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2</w:t>
            </w:r>
            <w:r w:rsidR="00355CDF" w:rsidRPr="000D1042">
              <w:rPr>
                <w:rFonts w:ascii="Times New Roman" w:eastAsia="SimSun" w:hAnsi="Times New Roman" w:cs="Times New Roman"/>
                <w:sz w:val="20"/>
                <w:szCs w:val="20"/>
                <w:lang w:eastAsia="zh-CN"/>
              </w:rPr>
              <w:t>240,00</w:t>
            </w:r>
          </w:p>
        </w:tc>
        <w:tc>
          <w:tcPr>
            <w:tcW w:w="992" w:type="dxa"/>
            <w:vAlign w:val="center"/>
          </w:tcPr>
          <w:p w:rsidR="00355CDF" w:rsidRPr="000D1042" w:rsidRDefault="00355CDF" w:rsidP="00746A02">
            <w:pPr>
              <w:spacing w:after="0" w:line="240" w:lineRule="auto"/>
              <w:ind w:left="-62" w:right="-62"/>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3240,00</w:t>
            </w:r>
          </w:p>
        </w:tc>
        <w:tc>
          <w:tcPr>
            <w:tcW w:w="992" w:type="dxa"/>
            <w:vAlign w:val="center"/>
          </w:tcPr>
          <w:p w:rsidR="00355CDF" w:rsidRPr="000D1042" w:rsidRDefault="00355CDF" w:rsidP="00746A02">
            <w:pPr>
              <w:spacing w:after="0" w:line="240" w:lineRule="auto"/>
              <w:ind w:left="-62" w:right="-62"/>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3240,00</w:t>
            </w:r>
          </w:p>
        </w:tc>
        <w:tc>
          <w:tcPr>
            <w:tcW w:w="709" w:type="dxa"/>
            <w:vAlign w:val="center"/>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w:t>
            </w:r>
          </w:p>
        </w:tc>
        <w:tc>
          <w:tcPr>
            <w:tcW w:w="709" w:type="dxa"/>
            <w:vAlign w:val="center"/>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w:t>
            </w:r>
          </w:p>
        </w:tc>
        <w:tc>
          <w:tcPr>
            <w:tcW w:w="708" w:type="dxa"/>
            <w:vAlign w:val="center"/>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w:t>
            </w:r>
          </w:p>
        </w:tc>
      </w:tr>
      <w:tr w:rsidR="00746A02" w:rsidRPr="000D1042" w:rsidTr="000D1042">
        <w:tc>
          <w:tcPr>
            <w:tcW w:w="284" w:type="dxa"/>
            <w:vMerge/>
          </w:tcPr>
          <w:p w:rsidR="00355CDF" w:rsidRPr="000D1042" w:rsidRDefault="00355CDF" w:rsidP="00841E04">
            <w:pPr>
              <w:spacing w:after="0" w:line="240" w:lineRule="auto"/>
              <w:jc w:val="both"/>
              <w:rPr>
                <w:rFonts w:ascii="Times New Roman" w:eastAsia="SimSun" w:hAnsi="Times New Roman" w:cs="Times New Roman"/>
                <w:sz w:val="20"/>
                <w:szCs w:val="20"/>
                <w:lang w:eastAsia="zh-CN"/>
              </w:rPr>
            </w:pPr>
          </w:p>
        </w:tc>
        <w:tc>
          <w:tcPr>
            <w:tcW w:w="2693" w:type="dxa"/>
          </w:tcPr>
          <w:p w:rsidR="00355CDF" w:rsidRPr="000D1042" w:rsidRDefault="00355CDF" w:rsidP="00223395">
            <w:pPr>
              <w:spacing w:after="0" w:line="240" w:lineRule="auto"/>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бюджет города</w:t>
            </w:r>
          </w:p>
        </w:tc>
        <w:tc>
          <w:tcPr>
            <w:tcW w:w="1559" w:type="dxa"/>
            <w:vMerge/>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p>
        </w:tc>
        <w:tc>
          <w:tcPr>
            <w:tcW w:w="993" w:type="dxa"/>
            <w:vAlign w:val="center"/>
          </w:tcPr>
          <w:p w:rsidR="00355CDF" w:rsidRPr="000D1042" w:rsidRDefault="00B86C97" w:rsidP="00746A02">
            <w:pPr>
              <w:spacing w:after="0" w:line="240" w:lineRule="auto"/>
              <w:ind w:left="-62" w:right="-62"/>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2</w:t>
            </w:r>
            <w:r w:rsidR="00355CDF" w:rsidRPr="000D1042">
              <w:rPr>
                <w:rFonts w:ascii="Times New Roman" w:eastAsia="SimSun" w:hAnsi="Times New Roman" w:cs="Times New Roman"/>
                <w:sz w:val="20"/>
                <w:szCs w:val="20"/>
                <w:lang w:eastAsia="zh-CN"/>
              </w:rPr>
              <w:t>240,00</w:t>
            </w:r>
          </w:p>
        </w:tc>
        <w:tc>
          <w:tcPr>
            <w:tcW w:w="992" w:type="dxa"/>
            <w:vAlign w:val="center"/>
          </w:tcPr>
          <w:p w:rsidR="00355CDF" w:rsidRPr="000D1042" w:rsidRDefault="00355CDF" w:rsidP="00746A02">
            <w:pPr>
              <w:spacing w:after="0" w:line="240" w:lineRule="auto"/>
              <w:ind w:left="-62" w:right="-62"/>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3240,00</w:t>
            </w:r>
          </w:p>
        </w:tc>
        <w:tc>
          <w:tcPr>
            <w:tcW w:w="992" w:type="dxa"/>
            <w:vAlign w:val="center"/>
          </w:tcPr>
          <w:p w:rsidR="00355CDF" w:rsidRPr="000D1042" w:rsidRDefault="00355CDF" w:rsidP="00746A02">
            <w:pPr>
              <w:spacing w:after="0" w:line="240" w:lineRule="auto"/>
              <w:ind w:left="-62" w:right="-62"/>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3240,00</w:t>
            </w:r>
          </w:p>
        </w:tc>
        <w:tc>
          <w:tcPr>
            <w:tcW w:w="709" w:type="dxa"/>
            <w:vAlign w:val="center"/>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w:t>
            </w:r>
          </w:p>
        </w:tc>
        <w:tc>
          <w:tcPr>
            <w:tcW w:w="709" w:type="dxa"/>
            <w:vAlign w:val="center"/>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w:t>
            </w:r>
          </w:p>
        </w:tc>
        <w:tc>
          <w:tcPr>
            <w:tcW w:w="708" w:type="dxa"/>
            <w:vAlign w:val="center"/>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w:t>
            </w:r>
          </w:p>
        </w:tc>
      </w:tr>
      <w:tr w:rsidR="00746A02" w:rsidRPr="000D1042" w:rsidTr="000D1042">
        <w:tc>
          <w:tcPr>
            <w:tcW w:w="284" w:type="dxa"/>
            <w:vMerge/>
          </w:tcPr>
          <w:p w:rsidR="00355CDF" w:rsidRPr="000D1042" w:rsidRDefault="00355CDF" w:rsidP="00841E04">
            <w:pPr>
              <w:spacing w:after="0" w:line="240" w:lineRule="auto"/>
              <w:jc w:val="both"/>
              <w:rPr>
                <w:rFonts w:ascii="Times New Roman" w:eastAsia="SimSun" w:hAnsi="Times New Roman" w:cs="Times New Roman"/>
                <w:sz w:val="20"/>
                <w:szCs w:val="20"/>
                <w:lang w:eastAsia="zh-CN"/>
              </w:rPr>
            </w:pPr>
          </w:p>
        </w:tc>
        <w:tc>
          <w:tcPr>
            <w:tcW w:w="2693" w:type="dxa"/>
          </w:tcPr>
          <w:p w:rsidR="00355CDF" w:rsidRPr="000D1042" w:rsidRDefault="00355CDF" w:rsidP="00223395">
            <w:pPr>
              <w:spacing w:after="0" w:line="240" w:lineRule="auto"/>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областной бюджет</w:t>
            </w:r>
          </w:p>
        </w:tc>
        <w:tc>
          <w:tcPr>
            <w:tcW w:w="1559" w:type="dxa"/>
            <w:vMerge/>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p>
        </w:tc>
        <w:tc>
          <w:tcPr>
            <w:tcW w:w="993" w:type="dxa"/>
            <w:vAlign w:val="center"/>
          </w:tcPr>
          <w:p w:rsidR="00355CDF" w:rsidRPr="000D1042" w:rsidRDefault="00355CDF" w:rsidP="00746A02">
            <w:pPr>
              <w:spacing w:after="0" w:line="240" w:lineRule="auto"/>
              <w:ind w:left="-62" w:right="-62"/>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0,00</w:t>
            </w:r>
          </w:p>
        </w:tc>
        <w:tc>
          <w:tcPr>
            <w:tcW w:w="992" w:type="dxa"/>
            <w:vAlign w:val="center"/>
          </w:tcPr>
          <w:p w:rsidR="00355CDF" w:rsidRPr="000D1042" w:rsidRDefault="00355CDF" w:rsidP="00746A02">
            <w:pPr>
              <w:spacing w:after="0" w:line="240" w:lineRule="auto"/>
              <w:ind w:left="-62" w:right="-62"/>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0,00</w:t>
            </w:r>
          </w:p>
        </w:tc>
        <w:tc>
          <w:tcPr>
            <w:tcW w:w="992" w:type="dxa"/>
            <w:vAlign w:val="center"/>
          </w:tcPr>
          <w:p w:rsidR="00355CDF" w:rsidRPr="000D1042" w:rsidRDefault="00355CDF" w:rsidP="00746A02">
            <w:pPr>
              <w:spacing w:after="0" w:line="240" w:lineRule="auto"/>
              <w:ind w:left="-62" w:right="-62"/>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0,00</w:t>
            </w:r>
          </w:p>
        </w:tc>
        <w:tc>
          <w:tcPr>
            <w:tcW w:w="709" w:type="dxa"/>
            <w:vAlign w:val="center"/>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w:t>
            </w:r>
          </w:p>
        </w:tc>
        <w:tc>
          <w:tcPr>
            <w:tcW w:w="709" w:type="dxa"/>
            <w:vAlign w:val="center"/>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w:t>
            </w:r>
          </w:p>
        </w:tc>
        <w:tc>
          <w:tcPr>
            <w:tcW w:w="708" w:type="dxa"/>
            <w:vAlign w:val="center"/>
          </w:tcPr>
          <w:p w:rsidR="00355CDF" w:rsidRPr="000D1042" w:rsidRDefault="00355CDF" w:rsidP="00223395">
            <w:pPr>
              <w:spacing w:after="0" w:line="240" w:lineRule="auto"/>
              <w:jc w:val="center"/>
              <w:rPr>
                <w:rFonts w:ascii="Times New Roman" w:eastAsia="SimSun" w:hAnsi="Times New Roman" w:cs="Times New Roman"/>
                <w:sz w:val="20"/>
                <w:szCs w:val="20"/>
                <w:lang w:eastAsia="zh-CN"/>
              </w:rPr>
            </w:pPr>
            <w:r w:rsidRPr="000D1042">
              <w:rPr>
                <w:rFonts w:ascii="Times New Roman" w:eastAsia="SimSun" w:hAnsi="Times New Roman" w:cs="Times New Roman"/>
                <w:sz w:val="20"/>
                <w:szCs w:val="20"/>
                <w:lang w:eastAsia="zh-CN"/>
              </w:rPr>
              <w:t>-</w:t>
            </w:r>
          </w:p>
        </w:tc>
      </w:tr>
    </w:tbl>
    <w:p w:rsidR="00B93CB8" w:rsidRPr="00223395" w:rsidRDefault="008676D9" w:rsidP="00223395">
      <w:pPr>
        <w:pStyle w:val="ae"/>
        <w:ind w:firstLine="709"/>
        <w:jc w:val="right"/>
        <w:rPr>
          <w:rFonts w:ascii="Times New Roman" w:hAnsi="Times New Roman" w:cs="Times New Roman"/>
          <w:sz w:val="24"/>
          <w:lang w:eastAsia="ru-RU"/>
        </w:rPr>
      </w:pPr>
      <w:r w:rsidRPr="00223395">
        <w:rPr>
          <w:rFonts w:ascii="Times New Roman" w:hAnsi="Times New Roman" w:cs="Times New Roman"/>
          <w:sz w:val="24"/>
          <w:lang w:eastAsia="ru-RU"/>
        </w:rPr>
        <w:t>».</w:t>
      </w:r>
    </w:p>
    <w:p w:rsidR="00571076" w:rsidRPr="00223395" w:rsidRDefault="008676D9" w:rsidP="00223395">
      <w:pPr>
        <w:pStyle w:val="ae"/>
        <w:ind w:firstLine="709"/>
        <w:jc w:val="both"/>
        <w:rPr>
          <w:rFonts w:ascii="Times New Roman" w:hAnsi="Times New Roman" w:cs="Times New Roman"/>
          <w:sz w:val="24"/>
          <w:lang w:eastAsia="ru-RU"/>
        </w:rPr>
      </w:pPr>
      <w:r w:rsidRPr="00223395">
        <w:rPr>
          <w:rFonts w:ascii="Times New Roman" w:hAnsi="Times New Roman" w:cs="Times New Roman"/>
          <w:sz w:val="24"/>
          <w:lang w:eastAsia="ru-RU"/>
        </w:rPr>
        <w:t>1.5</w:t>
      </w:r>
      <w:r w:rsidR="00223395">
        <w:rPr>
          <w:rFonts w:ascii="Times New Roman" w:hAnsi="Times New Roman" w:cs="Times New Roman"/>
          <w:sz w:val="24"/>
          <w:lang w:eastAsia="ru-RU"/>
        </w:rPr>
        <w:t>.</w:t>
      </w:r>
      <w:r w:rsidRPr="00223395">
        <w:rPr>
          <w:rFonts w:ascii="Times New Roman" w:hAnsi="Times New Roman" w:cs="Times New Roman"/>
          <w:sz w:val="24"/>
          <w:lang w:eastAsia="ru-RU"/>
        </w:rPr>
        <w:t xml:space="preserve"> </w:t>
      </w:r>
      <w:r w:rsidR="00571076" w:rsidRPr="00223395">
        <w:rPr>
          <w:rFonts w:ascii="Times New Roman" w:hAnsi="Times New Roman" w:cs="Times New Roman"/>
          <w:sz w:val="24"/>
          <w:lang w:eastAsia="ru-RU"/>
        </w:rPr>
        <w:t>В</w:t>
      </w:r>
      <w:r w:rsidR="00571076" w:rsidRPr="00223395">
        <w:rPr>
          <w:rFonts w:ascii="Times New Roman" w:hAnsi="Times New Roman" w:cs="Times New Roman"/>
          <w:b/>
          <w:sz w:val="24"/>
          <w:lang w:eastAsia="ru-RU"/>
        </w:rPr>
        <w:t xml:space="preserve"> </w:t>
      </w:r>
      <w:r w:rsidR="00571076" w:rsidRPr="00223395">
        <w:rPr>
          <w:rFonts w:ascii="Times New Roman" w:hAnsi="Times New Roman" w:cs="Times New Roman"/>
          <w:sz w:val="24"/>
          <w:lang w:eastAsia="ru-RU"/>
        </w:rPr>
        <w:t>приложении № 2 к муниципал</w:t>
      </w:r>
      <w:r w:rsidR="00223395">
        <w:rPr>
          <w:rFonts w:ascii="Times New Roman" w:hAnsi="Times New Roman" w:cs="Times New Roman"/>
          <w:sz w:val="24"/>
          <w:lang w:eastAsia="ru-RU"/>
        </w:rPr>
        <w:t>ьной программе «Аналитическая подпрограмма</w:t>
      </w:r>
      <w:r w:rsidR="00571076" w:rsidRPr="00223395">
        <w:rPr>
          <w:rFonts w:ascii="Times New Roman" w:hAnsi="Times New Roman" w:cs="Times New Roman"/>
          <w:sz w:val="24"/>
          <w:lang w:eastAsia="ru-RU"/>
        </w:rPr>
        <w:t xml:space="preserve"> «Поддержка отдельных категорий жителей города Иванова»:</w:t>
      </w:r>
    </w:p>
    <w:p w:rsidR="00571076" w:rsidRPr="00223395" w:rsidRDefault="00571076" w:rsidP="00223395">
      <w:pPr>
        <w:pStyle w:val="ae"/>
        <w:ind w:firstLine="709"/>
        <w:jc w:val="both"/>
        <w:rPr>
          <w:rFonts w:ascii="Times New Roman" w:hAnsi="Times New Roman" w:cs="Times New Roman"/>
          <w:sz w:val="24"/>
          <w:lang w:eastAsia="ru-RU"/>
        </w:rPr>
      </w:pPr>
      <w:r w:rsidRPr="00223395">
        <w:rPr>
          <w:rFonts w:ascii="Times New Roman" w:hAnsi="Times New Roman" w:cs="Times New Roman"/>
          <w:sz w:val="24"/>
          <w:lang w:eastAsia="ru-RU"/>
        </w:rPr>
        <w:t xml:space="preserve">1.5.1. Строку </w:t>
      </w:r>
      <w:r w:rsidR="00223395">
        <w:rPr>
          <w:rFonts w:ascii="Times New Roman" w:hAnsi="Times New Roman" w:cs="Times New Roman"/>
          <w:sz w:val="24"/>
          <w:lang w:eastAsia="ru-RU"/>
        </w:rPr>
        <w:t>третью</w:t>
      </w:r>
      <w:r w:rsidRPr="00223395">
        <w:rPr>
          <w:rFonts w:ascii="Times New Roman" w:hAnsi="Times New Roman" w:cs="Times New Roman"/>
          <w:sz w:val="24"/>
          <w:lang w:eastAsia="ru-RU"/>
        </w:rPr>
        <w:t xml:space="preserve"> </w:t>
      </w:r>
      <w:r w:rsidR="00223395">
        <w:rPr>
          <w:rFonts w:ascii="Times New Roman" w:hAnsi="Times New Roman" w:cs="Times New Roman"/>
          <w:sz w:val="24"/>
          <w:lang w:eastAsia="ru-RU"/>
        </w:rPr>
        <w:t>т</w:t>
      </w:r>
      <w:r w:rsidRPr="00223395">
        <w:rPr>
          <w:rFonts w:ascii="Times New Roman" w:hAnsi="Times New Roman" w:cs="Times New Roman"/>
          <w:sz w:val="24"/>
          <w:lang w:eastAsia="ru-RU"/>
        </w:rPr>
        <w:t xml:space="preserve">аблицы 1 «Сведения о целевых индикаторах (показателях) реализации подпрограммы» </w:t>
      </w:r>
      <w:r w:rsidR="00223395">
        <w:rPr>
          <w:rFonts w:ascii="Times New Roman" w:hAnsi="Times New Roman" w:cs="Times New Roman"/>
          <w:sz w:val="24"/>
          <w:lang w:eastAsia="ru-RU"/>
        </w:rPr>
        <w:t>р</w:t>
      </w:r>
      <w:r w:rsidRPr="00223395">
        <w:rPr>
          <w:rFonts w:ascii="Times New Roman" w:hAnsi="Times New Roman" w:cs="Times New Roman"/>
          <w:sz w:val="24"/>
          <w:lang w:eastAsia="ru-RU"/>
        </w:rPr>
        <w:t>аздела 1 «Ожидаемые результаты реализации подпрограммы» изложить в следующей редакции:</w:t>
      </w:r>
    </w:p>
    <w:p w:rsidR="00571076" w:rsidRPr="00223395" w:rsidRDefault="00571076" w:rsidP="00223395">
      <w:pPr>
        <w:pStyle w:val="ae"/>
        <w:ind w:firstLine="709"/>
        <w:jc w:val="both"/>
        <w:rPr>
          <w:rFonts w:ascii="Times New Roman" w:hAnsi="Times New Roman" w:cs="Times New Roman"/>
          <w:sz w:val="24"/>
          <w:lang w:eastAsia="ru-RU"/>
        </w:rPr>
      </w:pPr>
      <w:r w:rsidRPr="00223395">
        <w:rPr>
          <w:rFonts w:ascii="Times New Roman" w:hAnsi="Times New Roman" w:cs="Times New Roman"/>
          <w:sz w:val="24"/>
          <w:lang w:eastAsia="ru-RU"/>
        </w:rPr>
        <w:t>«</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
        <w:gridCol w:w="2551"/>
        <w:gridCol w:w="851"/>
        <w:gridCol w:w="709"/>
        <w:gridCol w:w="708"/>
        <w:gridCol w:w="709"/>
        <w:gridCol w:w="709"/>
        <w:gridCol w:w="709"/>
        <w:gridCol w:w="708"/>
        <w:gridCol w:w="709"/>
        <w:gridCol w:w="709"/>
      </w:tblGrid>
      <w:tr w:rsidR="00571076" w:rsidRPr="000D1042" w:rsidTr="000D1042">
        <w:tc>
          <w:tcPr>
            <w:tcW w:w="346" w:type="dxa"/>
            <w:tcBorders>
              <w:top w:val="single" w:sz="4" w:space="0" w:color="auto"/>
              <w:left w:val="single" w:sz="4" w:space="0" w:color="auto"/>
              <w:bottom w:val="single" w:sz="4" w:space="0" w:color="auto"/>
              <w:right w:val="single" w:sz="4" w:space="0" w:color="auto"/>
            </w:tcBorders>
          </w:tcPr>
          <w:p w:rsidR="00571076" w:rsidRPr="000D1042" w:rsidRDefault="00571076">
            <w:pPr>
              <w:autoSpaceDE w:val="0"/>
              <w:autoSpaceDN w:val="0"/>
              <w:adjustRightInd w:val="0"/>
              <w:spacing w:after="0" w:line="240" w:lineRule="auto"/>
              <w:rPr>
                <w:rFonts w:ascii="Times New Roman" w:hAnsi="Times New Roman" w:cs="Times New Roman"/>
                <w:sz w:val="20"/>
                <w:szCs w:val="20"/>
              </w:rPr>
            </w:pPr>
            <w:r w:rsidRPr="000D1042">
              <w:rPr>
                <w:rFonts w:ascii="Times New Roman" w:hAnsi="Times New Roman" w:cs="Times New Roman"/>
                <w:sz w:val="20"/>
                <w:szCs w:val="20"/>
              </w:rPr>
              <w:t>3</w:t>
            </w:r>
          </w:p>
        </w:tc>
        <w:tc>
          <w:tcPr>
            <w:tcW w:w="2551" w:type="dxa"/>
            <w:tcBorders>
              <w:top w:val="single" w:sz="4" w:space="0" w:color="auto"/>
              <w:left w:val="single" w:sz="4" w:space="0" w:color="auto"/>
              <w:bottom w:val="single" w:sz="4" w:space="0" w:color="auto"/>
              <w:right w:val="single" w:sz="4" w:space="0" w:color="auto"/>
            </w:tcBorders>
          </w:tcPr>
          <w:p w:rsidR="00571076" w:rsidRPr="000D1042" w:rsidRDefault="00571076" w:rsidP="00223395">
            <w:pPr>
              <w:autoSpaceDE w:val="0"/>
              <w:autoSpaceDN w:val="0"/>
              <w:adjustRightInd w:val="0"/>
              <w:spacing w:after="0" w:line="240" w:lineRule="auto"/>
              <w:rPr>
                <w:rFonts w:ascii="Times New Roman" w:hAnsi="Times New Roman" w:cs="Times New Roman"/>
                <w:sz w:val="20"/>
                <w:szCs w:val="20"/>
              </w:rPr>
            </w:pPr>
            <w:r w:rsidRPr="000D1042">
              <w:rPr>
                <w:rFonts w:ascii="Times New Roman" w:hAnsi="Times New Roman" w:cs="Times New Roman"/>
                <w:sz w:val="20"/>
                <w:szCs w:val="20"/>
              </w:rPr>
              <w:t>Число граждан, получивших адресную материальную помощь</w:t>
            </w:r>
          </w:p>
        </w:tc>
        <w:tc>
          <w:tcPr>
            <w:tcW w:w="851" w:type="dxa"/>
            <w:tcBorders>
              <w:top w:val="single" w:sz="4" w:space="0" w:color="auto"/>
              <w:left w:val="single" w:sz="4" w:space="0" w:color="auto"/>
              <w:bottom w:val="single" w:sz="4" w:space="0" w:color="auto"/>
              <w:right w:val="single" w:sz="4" w:space="0" w:color="auto"/>
            </w:tcBorders>
          </w:tcPr>
          <w:p w:rsidR="00571076" w:rsidRPr="000D1042" w:rsidRDefault="00571076">
            <w:pPr>
              <w:autoSpaceDE w:val="0"/>
              <w:autoSpaceDN w:val="0"/>
              <w:adjustRightInd w:val="0"/>
              <w:spacing w:after="0" w:line="240" w:lineRule="auto"/>
              <w:jc w:val="both"/>
              <w:rPr>
                <w:rFonts w:ascii="Times New Roman" w:hAnsi="Times New Roman" w:cs="Times New Roman"/>
                <w:sz w:val="20"/>
                <w:szCs w:val="20"/>
              </w:rPr>
            </w:pPr>
            <w:r w:rsidRPr="000D1042">
              <w:rPr>
                <w:rFonts w:ascii="Times New Roman" w:hAnsi="Times New Roman" w:cs="Times New Roman"/>
                <w:sz w:val="20"/>
                <w:szCs w:val="20"/>
              </w:rPr>
              <w:t>человек</w:t>
            </w:r>
          </w:p>
        </w:tc>
        <w:tc>
          <w:tcPr>
            <w:tcW w:w="709" w:type="dxa"/>
            <w:tcBorders>
              <w:top w:val="single" w:sz="4" w:space="0" w:color="auto"/>
              <w:left w:val="single" w:sz="4" w:space="0" w:color="auto"/>
              <w:bottom w:val="single" w:sz="4" w:space="0" w:color="auto"/>
              <w:right w:val="single" w:sz="4" w:space="0" w:color="auto"/>
            </w:tcBorders>
          </w:tcPr>
          <w:p w:rsidR="00571076" w:rsidRPr="000D1042" w:rsidRDefault="00571076">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149</w:t>
            </w:r>
          </w:p>
        </w:tc>
        <w:tc>
          <w:tcPr>
            <w:tcW w:w="708" w:type="dxa"/>
            <w:tcBorders>
              <w:top w:val="single" w:sz="4" w:space="0" w:color="auto"/>
              <w:left w:val="single" w:sz="4" w:space="0" w:color="auto"/>
              <w:bottom w:val="single" w:sz="4" w:space="0" w:color="auto"/>
              <w:right w:val="single" w:sz="4" w:space="0" w:color="auto"/>
            </w:tcBorders>
          </w:tcPr>
          <w:p w:rsidR="00571076" w:rsidRPr="000D1042" w:rsidRDefault="00571076">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145</w:t>
            </w:r>
          </w:p>
        </w:tc>
        <w:tc>
          <w:tcPr>
            <w:tcW w:w="709" w:type="dxa"/>
            <w:tcBorders>
              <w:top w:val="single" w:sz="4" w:space="0" w:color="auto"/>
              <w:left w:val="single" w:sz="4" w:space="0" w:color="auto"/>
              <w:bottom w:val="single" w:sz="4" w:space="0" w:color="auto"/>
              <w:right w:val="single" w:sz="4" w:space="0" w:color="auto"/>
            </w:tcBorders>
          </w:tcPr>
          <w:p w:rsidR="00571076" w:rsidRPr="000D1042" w:rsidRDefault="00571076">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200</w:t>
            </w:r>
          </w:p>
        </w:tc>
        <w:tc>
          <w:tcPr>
            <w:tcW w:w="709" w:type="dxa"/>
            <w:tcBorders>
              <w:top w:val="single" w:sz="4" w:space="0" w:color="auto"/>
              <w:left w:val="single" w:sz="4" w:space="0" w:color="auto"/>
              <w:bottom w:val="single" w:sz="4" w:space="0" w:color="auto"/>
              <w:right w:val="single" w:sz="4" w:space="0" w:color="auto"/>
            </w:tcBorders>
          </w:tcPr>
          <w:p w:rsidR="00571076" w:rsidRPr="000D1042" w:rsidRDefault="00571076">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150</w:t>
            </w:r>
          </w:p>
        </w:tc>
        <w:tc>
          <w:tcPr>
            <w:tcW w:w="709" w:type="dxa"/>
            <w:tcBorders>
              <w:top w:val="single" w:sz="4" w:space="0" w:color="auto"/>
              <w:left w:val="single" w:sz="4" w:space="0" w:color="auto"/>
              <w:bottom w:val="single" w:sz="4" w:space="0" w:color="auto"/>
              <w:right w:val="single" w:sz="4" w:space="0" w:color="auto"/>
            </w:tcBorders>
          </w:tcPr>
          <w:p w:rsidR="00571076" w:rsidRPr="000D1042" w:rsidRDefault="00571076">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150</w:t>
            </w:r>
          </w:p>
        </w:tc>
        <w:tc>
          <w:tcPr>
            <w:tcW w:w="708" w:type="dxa"/>
            <w:tcBorders>
              <w:top w:val="single" w:sz="4" w:space="0" w:color="auto"/>
              <w:left w:val="single" w:sz="4" w:space="0" w:color="auto"/>
              <w:bottom w:val="single" w:sz="4" w:space="0" w:color="auto"/>
              <w:right w:val="single" w:sz="4" w:space="0" w:color="auto"/>
            </w:tcBorders>
          </w:tcPr>
          <w:p w:rsidR="00571076" w:rsidRPr="000D1042" w:rsidRDefault="00571076">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150</w:t>
            </w:r>
          </w:p>
        </w:tc>
        <w:tc>
          <w:tcPr>
            <w:tcW w:w="709" w:type="dxa"/>
            <w:tcBorders>
              <w:top w:val="single" w:sz="4" w:space="0" w:color="auto"/>
              <w:left w:val="single" w:sz="4" w:space="0" w:color="auto"/>
              <w:bottom w:val="single" w:sz="4" w:space="0" w:color="auto"/>
              <w:right w:val="single" w:sz="4" w:space="0" w:color="auto"/>
            </w:tcBorders>
          </w:tcPr>
          <w:p w:rsidR="00571076" w:rsidRPr="000D1042" w:rsidRDefault="00571076">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150</w:t>
            </w:r>
          </w:p>
        </w:tc>
        <w:tc>
          <w:tcPr>
            <w:tcW w:w="709" w:type="dxa"/>
            <w:tcBorders>
              <w:top w:val="single" w:sz="4" w:space="0" w:color="auto"/>
              <w:left w:val="single" w:sz="4" w:space="0" w:color="auto"/>
              <w:bottom w:val="single" w:sz="4" w:space="0" w:color="auto"/>
              <w:right w:val="single" w:sz="4" w:space="0" w:color="auto"/>
            </w:tcBorders>
          </w:tcPr>
          <w:p w:rsidR="00571076" w:rsidRPr="000D1042" w:rsidRDefault="00571076">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150</w:t>
            </w:r>
          </w:p>
        </w:tc>
      </w:tr>
    </w:tbl>
    <w:p w:rsidR="00571076" w:rsidRPr="00223395" w:rsidRDefault="00571076" w:rsidP="00223395">
      <w:pPr>
        <w:pStyle w:val="ae"/>
        <w:jc w:val="right"/>
        <w:rPr>
          <w:rFonts w:ascii="Times New Roman" w:hAnsi="Times New Roman" w:cs="Times New Roman"/>
          <w:sz w:val="24"/>
          <w:lang w:eastAsia="ru-RU"/>
        </w:rPr>
      </w:pP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Pr>
          <w:lang w:eastAsia="ru-RU"/>
        </w:rPr>
        <w:tab/>
      </w:r>
      <w:r w:rsidRPr="00223395">
        <w:rPr>
          <w:rFonts w:ascii="Times New Roman" w:hAnsi="Times New Roman" w:cs="Times New Roman"/>
          <w:sz w:val="24"/>
          <w:lang w:eastAsia="ru-RU"/>
        </w:rPr>
        <w:tab/>
      </w:r>
      <w:r w:rsidRPr="00223395">
        <w:rPr>
          <w:rFonts w:ascii="Times New Roman" w:hAnsi="Times New Roman" w:cs="Times New Roman"/>
          <w:sz w:val="24"/>
          <w:lang w:eastAsia="ru-RU"/>
        </w:rPr>
        <w:tab/>
        <w:t>».</w:t>
      </w:r>
    </w:p>
    <w:p w:rsidR="001C1579" w:rsidRDefault="00571076" w:rsidP="00223395">
      <w:pPr>
        <w:pStyle w:val="ae"/>
        <w:ind w:firstLine="709"/>
        <w:jc w:val="both"/>
        <w:rPr>
          <w:rFonts w:ascii="Times New Roman" w:hAnsi="Times New Roman" w:cs="Times New Roman"/>
          <w:sz w:val="24"/>
          <w:lang w:eastAsia="ru-RU"/>
        </w:rPr>
      </w:pPr>
      <w:r w:rsidRPr="00223395">
        <w:rPr>
          <w:rFonts w:ascii="Times New Roman" w:hAnsi="Times New Roman" w:cs="Times New Roman"/>
          <w:sz w:val="24"/>
          <w:lang w:eastAsia="ru-RU"/>
        </w:rPr>
        <w:t xml:space="preserve">1.5.2. </w:t>
      </w:r>
      <w:r w:rsidR="001C1579" w:rsidRPr="00223395">
        <w:rPr>
          <w:rFonts w:ascii="Times New Roman" w:hAnsi="Times New Roman" w:cs="Times New Roman"/>
          <w:sz w:val="24"/>
          <w:lang w:eastAsia="ru-RU"/>
        </w:rPr>
        <w:t>Таблицу 2. «Бюджетные ассигнования на выполнение мероприятий подпрограммы» раздела 2 «Мероприятия подпрограммы» изложить в следующей редакции:</w:t>
      </w:r>
    </w:p>
    <w:p w:rsidR="00223395" w:rsidRPr="00223395" w:rsidRDefault="00223395" w:rsidP="00223395">
      <w:pPr>
        <w:pStyle w:val="ae"/>
        <w:ind w:firstLine="709"/>
        <w:jc w:val="both"/>
        <w:rPr>
          <w:rFonts w:ascii="Times New Roman" w:hAnsi="Times New Roman" w:cs="Times New Roman"/>
          <w:sz w:val="24"/>
          <w:lang w:eastAsia="ru-RU"/>
        </w:rPr>
      </w:pPr>
    </w:p>
    <w:p w:rsidR="001C1579" w:rsidRPr="00223395" w:rsidRDefault="001C1579" w:rsidP="00223395">
      <w:pPr>
        <w:pStyle w:val="ae"/>
        <w:jc w:val="center"/>
        <w:rPr>
          <w:rFonts w:ascii="Times New Roman" w:hAnsi="Times New Roman" w:cs="Times New Roman"/>
          <w:bCs/>
          <w:sz w:val="24"/>
          <w:lang w:eastAsia="ru-RU"/>
        </w:rPr>
      </w:pPr>
      <w:r w:rsidRPr="00223395">
        <w:rPr>
          <w:rFonts w:ascii="Times New Roman" w:hAnsi="Times New Roman" w:cs="Times New Roman"/>
          <w:bCs/>
          <w:sz w:val="24"/>
          <w:lang w:eastAsia="ru-RU"/>
        </w:rPr>
        <w:t>«Таблица 2. Бюджетные ассигнования на выполнение мероприятий подпрограммы</w:t>
      </w:r>
    </w:p>
    <w:p w:rsidR="001C1579" w:rsidRPr="00223395" w:rsidRDefault="001C1579" w:rsidP="00223395">
      <w:pPr>
        <w:pStyle w:val="ae"/>
        <w:ind w:firstLine="709"/>
        <w:jc w:val="right"/>
        <w:rPr>
          <w:rFonts w:ascii="Times New Roman" w:hAnsi="Times New Roman" w:cs="Times New Roman"/>
          <w:sz w:val="24"/>
          <w:lang w:eastAsia="ru-RU"/>
        </w:rPr>
      </w:pPr>
      <w:r w:rsidRPr="00223395">
        <w:rPr>
          <w:rFonts w:ascii="Times New Roman" w:hAnsi="Times New Roman" w:cs="Times New Roman"/>
          <w:sz w:val="24"/>
          <w:lang w:eastAsia="ru-RU"/>
        </w:rPr>
        <w:t>(тыс. руб.)</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46"/>
        <w:gridCol w:w="2977"/>
        <w:gridCol w:w="1559"/>
        <w:gridCol w:w="992"/>
        <w:gridCol w:w="992"/>
        <w:gridCol w:w="851"/>
        <w:gridCol w:w="567"/>
        <w:gridCol w:w="567"/>
        <w:gridCol w:w="567"/>
      </w:tblGrid>
      <w:tr w:rsidR="001A47CE" w:rsidRPr="000D1042" w:rsidTr="000D1042">
        <w:tc>
          <w:tcPr>
            <w:tcW w:w="346" w:type="dxa"/>
            <w:tcBorders>
              <w:top w:val="single" w:sz="4" w:space="0" w:color="auto"/>
              <w:left w:val="single" w:sz="4" w:space="0" w:color="auto"/>
              <w:bottom w:val="single" w:sz="4" w:space="0" w:color="auto"/>
              <w:right w:val="single" w:sz="4" w:space="0" w:color="auto"/>
            </w:tcBorders>
            <w:vAlign w:val="center"/>
          </w:tcPr>
          <w:p w:rsidR="001C1579" w:rsidRPr="000D1042" w:rsidRDefault="00223395" w:rsidP="00223395">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w:t>
            </w:r>
          </w:p>
        </w:tc>
        <w:tc>
          <w:tcPr>
            <w:tcW w:w="2977" w:type="dxa"/>
            <w:tcBorders>
              <w:top w:val="single" w:sz="4" w:space="0" w:color="auto"/>
              <w:left w:val="single" w:sz="4" w:space="0" w:color="auto"/>
              <w:bottom w:val="single" w:sz="4" w:space="0" w:color="auto"/>
              <w:right w:val="single" w:sz="4" w:space="0" w:color="auto"/>
            </w:tcBorders>
            <w:vAlign w:val="center"/>
          </w:tcPr>
          <w:p w:rsidR="001C1579" w:rsidRPr="000D1042" w:rsidRDefault="001C1579" w:rsidP="00223395">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vAlign w:val="center"/>
          </w:tcPr>
          <w:p w:rsidR="001C1579" w:rsidRPr="000D1042" w:rsidRDefault="001C1579" w:rsidP="00223395">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Исполнитель</w:t>
            </w:r>
          </w:p>
        </w:tc>
        <w:tc>
          <w:tcPr>
            <w:tcW w:w="992" w:type="dxa"/>
            <w:tcBorders>
              <w:top w:val="single" w:sz="4" w:space="0" w:color="auto"/>
              <w:left w:val="single" w:sz="4" w:space="0" w:color="auto"/>
              <w:bottom w:val="single" w:sz="4" w:space="0" w:color="auto"/>
              <w:right w:val="single" w:sz="4" w:space="0" w:color="auto"/>
            </w:tcBorders>
            <w:vAlign w:val="center"/>
          </w:tcPr>
          <w:p w:rsidR="001C1579" w:rsidRPr="000D1042" w:rsidRDefault="001C1579" w:rsidP="00223395">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2019</w:t>
            </w:r>
          </w:p>
        </w:tc>
        <w:tc>
          <w:tcPr>
            <w:tcW w:w="992" w:type="dxa"/>
            <w:tcBorders>
              <w:top w:val="single" w:sz="4" w:space="0" w:color="auto"/>
              <w:left w:val="single" w:sz="4" w:space="0" w:color="auto"/>
              <w:bottom w:val="single" w:sz="4" w:space="0" w:color="auto"/>
              <w:right w:val="single" w:sz="4" w:space="0" w:color="auto"/>
            </w:tcBorders>
            <w:vAlign w:val="center"/>
          </w:tcPr>
          <w:p w:rsidR="001C1579" w:rsidRPr="000D1042" w:rsidRDefault="001C1579" w:rsidP="00223395">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2020</w:t>
            </w:r>
          </w:p>
        </w:tc>
        <w:tc>
          <w:tcPr>
            <w:tcW w:w="851" w:type="dxa"/>
            <w:tcBorders>
              <w:top w:val="single" w:sz="4" w:space="0" w:color="auto"/>
              <w:left w:val="single" w:sz="4" w:space="0" w:color="auto"/>
              <w:bottom w:val="single" w:sz="4" w:space="0" w:color="auto"/>
              <w:right w:val="single" w:sz="4" w:space="0" w:color="auto"/>
            </w:tcBorders>
            <w:vAlign w:val="center"/>
          </w:tcPr>
          <w:p w:rsidR="001C1579" w:rsidRPr="000D1042" w:rsidRDefault="001C1579" w:rsidP="00223395">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2021</w:t>
            </w:r>
          </w:p>
        </w:tc>
        <w:tc>
          <w:tcPr>
            <w:tcW w:w="567" w:type="dxa"/>
            <w:tcBorders>
              <w:top w:val="single" w:sz="4" w:space="0" w:color="auto"/>
              <w:left w:val="single" w:sz="4" w:space="0" w:color="auto"/>
              <w:bottom w:val="single" w:sz="4" w:space="0" w:color="auto"/>
              <w:right w:val="single" w:sz="4" w:space="0" w:color="auto"/>
            </w:tcBorders>
            <w:vAlign w:val="center"/>
          </w:tcPr>
          <w:p w:rsidR="001C1579" w:rsidRPr="000D1042" w:rsidRDefault="001C1579" w:rsidP="00223395">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 xml:space="preserve">2022 </w:t>
            </w:r>
            <w:r w:rsidRPr="000D1042">
              <w:rPr>
                <w:rFonts w:ascii="Times New Roman" w:hAnsi="Times New Roman" w:cs="Times New Roman"/>
                <w:sz w:val="20"/>
                <w:szCs w:val="20"/>
              </w:rPr>
              <w:lastRenderedPageBreak/>
              <w:t>&lt;*&gt;</w:t>
            </w:r>
          </w:p>
        </w:tc>
        <w:tc>
          <w:tcPr>
            <w:tcW w:w="567" w:type="dxa"/>
            <w:tcBorders>
              <w:top w:val="single" w:sz="4" w:space="0" w:color="auto"/>
              <w:left w:val="single" w:sz="4" w:space="0" w:color="auto"/>
              <w:bottom w:val="single" w:sz="4" w:space="0" w:color="auto"/>
              <w:right w:val="single" w:sz="4" w:space="0" w:color="auto"/>
            </w:tcBorders>
            <w:vAlign w:val="center"/>
          </w:tcPr>
          <w:p w:rsidR="001C1579" w:rsidRPr="000D1042" w:rsidRDefault="001C1579" w:rsidP="00223395">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lastRenderedPageBreak/>
              <w:t xml:space="preserve">2023 </w:t>
            </w:r>
            <w:r w:rsidRPr="000D1042">
              <w:rPr>
                <w:rFonts w:ascii="Times New Roman" w:hAnsi="Times New Roman" w:cs="Times New Roman"/>
                <w:sz w:val="20"/>
                <w:szCs w:val="20"/>
              </w:rPr>
              <w:lastRenderedPageBreak/>
              <w:t>&lt;*&gt;</w:t>
            </w:r>
          </w:p>
        </w:tc>
        <w:tc>
          <w:tcPr>
            <w:tcW w:w="567" w:type="dxa"/>
            <w:tcBorders>
              <w:top w:val="single" w:sz="4" w:space="0" w:color="auto"/>
              <w:left w:val="single" w:sz="4" w:space="0" w:color="auto"/>
              <w:bottom w:val="single" w:sz="4" w:space="0" w:color="auto"/>
              <w:right w:val="single" w:sz="4" w:space="0" w:color="auto"/>
            </w:tcBorders>
            <w:vAlign w:val="center"/>
          </w:tcPr>
          <w:p w:rsidR="001C1579" w:rsidRPr="000D1042" w:rsidRDefault="001C1579" w:rsidP="00223395">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lastRenderedPageBreak/>
              <w:t xml:space="preserve">2024 </w:t>
            </w:r>
            <w:r w:rsidRPr="000D1042">
              <w:rPr>
                <w:rFonts w:ascii="Times New Roman" w:hAnsi="Times New Roman" w:cs="Times New Roman"/>
                <w:sz w:val="20"/>
                <w:szCs w:val="20"/>
              </w:rPr>
              <w:lastRenderedPageBreak/>
              <w:t>&lt;*&gt;</w:t>
            </w:r>
          </w:p>
        </w:tc>
      </w:tr>
      <w:tr w:rsidR="001A47CE" w:rsidRPr="000D1042" w:rsidTr="00223395">
        <w:tc>
          <w:tcPr>
            <w:tcW w:w="4882" w:type="dxa"/>
            <w:gridSpan w:val="3"/>
            <w:tcBorders>
              <w:top w:val="single" w:sz="4" w:space="0" w:color="auto"/>
              <w:left w:val="single" w:sz="4" w:space="0" w:color="auto"/>
              <w:bottom w:val="single" w:sz="4" w:space="0" w:color="auto"/>
              <w:right w:val="single" w:sz="4" w:space="0" w:color="auto"/>
            </w:tcBorders>
            <w:vAlign w:val="center"/>
          </w:tcPr>
          <w:p w:rsidR="001C1579" w:rsidRPr="000D1042" w:rsidRDefault="001C1579" w:rsidP="008F27EF">
            <w:pPr>
              <w:autoSpaceDE w:val="0"/>
              <w:autoSpaceDN w:val="0"/>
              <w:adjustRightInd w:val="0"/>
              <w:spacing w:after="0" w:line="240" w:lineRule="auto"/>
              <w:rPr>
                <w:rFonts w:ascii="Times New Roman" w:hAnsi="Times New Roman" w:cs="Times New Roman"/>
                <w:sz w:val="20"/>
                <w:szCs w:val="20"/>
              </w:rPr>
            </w:pPr>
            <w:r w:rsidRPr="000D1042">
              <w:rPr>
                <w:rFonts w:ascii="Times New Roman" w:hAnsi="Times New Roman" w:cs="Times New Roman"/>
                <w:sz w:val="20"/>
                <w:szCs w:val="20"/>
              </w:rPr>
              <w:lastRenderedPageBreak/>
              <w:t>Подпрограмма, всего:</w:t>
            </w:r>
          </w:p>
        </w:tc>
        <w:tc>
          <w:tcPr>
            <w:tcW w:w="992" w:type="dxa"/>
            <w:tcBorders>
              <w:top w:val="single" w:sz="4" w:space="0" w:color="auto"/>
              <w:left w:val="single" w:sz="4" w:space="0" w:color="auto"/>
              <w:bottom w:val="single" w:sz="4" w:space="0" w:color="auto"/>
              <w:right w:val="single" w:sz="4" w:space="0" w:color="auto"/>
            </w:tcBorders>
          </w:tcPr>
          <w:p w:rsidR="001C1579" w:rsidRPr="000D1042" w:rsidRDefault="001C1579" w:rsidP="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6213,90</w:t>
            </w:r>
          </w:p>
        </w:tc>
        <w:tc>
          <w:tcPr>
            <w:tcW w:w="992"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4353,51</w:t>
            </w:r>
          </w:p>
        </w:tc>
        <w:tc>
          <w:tcPr>
            <w:tcW w:w="851"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4254,67</w:t>
            </w:r>
          </w:p>
        </w:tc>
        <w:tc>
          <w:tcPr>
            <w:tcW w:w="567"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w:t>
            </w:r>
          </w:p>
        </w:tc>
      </w:tr>
      <w:tr w:rsidR="001A47CE" w:rsidRPr="000D1042" w:rsidTr="00223395">
        <w:tc>
          <w:tcPr>
            <w:tcW w:w="4882" w:type="dxa"/>
            <w:gridSpan w:val="3"/>
            <w:tcBorders>
              <w:top w:val="single" w:sz="4" w:space="0" w:color="auto"/>
              <w:left w:val="single" w:sz="4" w:space="0" w:color="auto"/>
              <w:bottom w:val="single" w:sz="4" w:space="0" w:color="auto"/>
              <w:right w:val="single" w:sz="4" w:space="0" w:color="auto"/>
            </w:tcBorders>
            <w:vAlign w:val="center"/>
          </w:tcPr>
          <w:p w:rsidR="001C1579" w:rsidRPr="000D1042" w:rsidRDefault="001C1579" w:rsidP="008F27EF">
            <w:pPr>
              <w:autoSpaceDE w:val="0"/>
              <w:autoSpaceDN w:val="0"/>
              <w:adjustRightInd w:val="0"/>
              <w:spacing w:after="0" w:line="240" w:lineRule="auto"/>
              <w:rPr>
                <w:rFonts w:ascii="Times New Roman" w:hAnsi="Times New Roman" w:cs="Times New Roman"/>
                <w:sz w:val="20"/>
                <w:szCs w:val="20"/>
              </w:rPr>
            </w:pPr>
            <w:r w:rsidRPr="000D1042">
              <w:rPr>
                <w:rFonts w:ascii="Times New Roman" w:hAnsi="Times New Roman" w:cs="Times New Roman"/>
                <w:sz w:val="20"/>
                <w:szCs w:val="20"/>
              </w:rPr>
              <w:t>- бюджет города</w:t>
            </w:r>
          </w:p>
        </w:tc>
        <w:tc>
          <w:tcPr>
            <w:tcW w:w="992"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6213,90</w:t>
            </w:r>
          </w:p>
        </w:tc>
        <w:tc>
          <w:tcPr>
            <w:tcW w:w="992"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4353,51</w:t>
            </w:r>
          </w:p>
        </w:tc>
        <w:tc>
          <w:tcPr>
            <w:tcW w:w="851"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4254,67</w:t>
            </w:r>
          </w:p>
        </w:tc>
        <w:tc>
          <w:tcPr>
            <w:tcW w:w="567"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w:t>
            </w:r>
          </w:p>
        </w:tc>
      </w:tr>
      <w:tr w:rsidR="001A47CE" w:rsidRPr="000D1042" w:rsidTr="00223395">
        <w:tc>
          <w:tcPr>
            <w:tcW w:w="4882" w:type="dxa"/>
            <w:gridSpan w:val="3"/>
            <w:tcBorders>
              <w:top w:val="single" w:sz="4" w:space="0" w:color="auto"/>
              <w:left w:val="single" w:sz="4" w:space="0" w:color="auto"/>
              <w:bottom w:val="single" w:sz="4" w:space="0" w:color="auto"/>
              <w:right w:val="single" w:sz="4" w:space="0" w:color="auto"/>
            </w:tcBorders>
            <w:vAlign w:val="center"/>
          </w:tcPr>
          <w:p w:rsidR="001C1579" w:rsidRPr="000D1042" w:rsidRDefault="001C1579" w:rsidP="008F27EF">
            <w:pPr>
              <w:autoSpaceDE w:val="0"/>
              <w:autoSpaceDN w:val="0"/>
              <w:adjustRightInd w:val="0"/>
              <w:spacing w:after="0" w:line="240" w:lineRule="auto"/>
              <w:rPr>
                <w:rFonts w:ascii="Times New Roman" w:hAnsi="Times New Roman" w:cs="Times New Roman"/>
                <w:sz w:val="20"/>
                <w:szCs w:val="20"/>
              </w:rPr>
            </w:pPr>
            <w:r w:rsidRPr="000D1042">
              <w:rPr>
                <w:rFonts w:ascii="Times New Roman" w:hAnsi="Times New Roman" w:cs="Times New Roman"/>
                <w:sz w:val="20"/>
                <w:szCs w:val="20"/>
              </w:rPr>
              <w:t>- областной бюджет</w:t>
            </w:r>
          </w:p>
        </w:tc>
        <w:tc>
          <w:tcPr>
            <w:tcW w:w="992"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0,00</w:t>
            </w:r>
          </w:p>
        </w:tc>
        <w:tc>
          <w:tcPr>
            <w:tcW w:w="567"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w:t>
            </w:r>
          </w:p>
        </w:tc>
      </w:tr>
      <w:tr w:rsidR="001A47CE" w:rsidRPr="000D1042" w:rsidTr="000D1042">
        <w:tc>
          <w:tcPr>
            <w:tcW w:w="346"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rPr>
                <w:rFonts w:ascii="Times New Roman" w:hAnsi="Times New Roman" w:cs="Times New Roman"/>
                <w:sz w:val="20"/>
                <w:szCs w:val="20"/>
              </w:rPr>
            </w:pPr>
            <w:r w:rsidRPr="000D1042">
              <w:rPr>
                <w:rFonts w:ascii="Times New Roman" w:hAnsi="Times New Roman" w:cs="Times New Roman"/>
                <w:sz w:val="20"/>
                <w:szCs w:val="20"/>
              </w:rPr>
              <w:t>1</w:t>
            </w:r>
          </w:p>
        </w:tc>
        <w:tc>
          <w:tcPr>
            <w:tcW w:w="2977" w:type="dxa"/>
            <w:tcBorders>
              <w:top w:val="single" w:sz="4" w:space="0" w:color="auto"/>
              <w:left w:val="single" w:sz="4" w:space="0" w:color="auto"/>
              <w:bottom w:val="single" w:sz="4" w:space="0" w:color="auto"/>
              <w:right w:val="single" w:sz="4" w:space="0" w:color="auto"/>
            </w:tcBorders>
          </w:tcPr>
          <w:p w:rsidR="001C1579" w:rsidRPr="000D1042" w:rsidRDefault="001C1579" w:rsidP="00223395">
            <w:pPr>
              <w:autoSpaceDE w:val="0"/>
              <w:autoSpaceDN w:val="0"/>
              <w:adjustRightInd w:val="0"/>
              <w:spacing w:after="0" w:line="240" w:lineRule="auto"/>
              <w:rPr>
                <w:rFonts w:ascii="Times New Roman" w:hAnsi="Times New Roman" w:cs="Times New Roman"/>
                <w:sz w:val="20"/>
                <w:szCs w:val="20"/>
              </w:rPr>
            </w:pPr>
            <w:r w:rsidRPr="000D1042">
              <w:rPr>
                <w:rFonts w:ascii="Times New Roman" w:hAnsi="Times New Roman" w:cs="Times New Roman"/>
                <w:sz w:val="20"/>
                <w:szCs w:val="20"/>
              </w:rPr>
              <w:t>Предоставление ежемесячных денежных выплат многодетным семьям, зарегистрированным на территории города Иванова, воспитывающим шесть и более несовершеннолетних детей</w:t>
            </w:r>
          </w:p>
        </w:tc>
        <w:tc>
          <w:tcPr>
            <w:tcW w:w="1559" w:type="dxa"/>
            <w:tcBorders>
              <w:top w:val="single" w:sz="4" w:space="0" w:color="auto"/>
              <w:left w:val="single" w:sz="4" w:space="0" w:color="auto"/>
              <w:bottom w:val="single" w:sz="4" w:space="0" w:color="auto"/>
              <w:right w:val="single" w:sz="4" w:space="0" w:color="auto"/>
            </w:tcBorders>
          </w:tcPr>
          <w:p w:rsidR="001C1579" w:rsidRPr="000D1042" w:rsidRDefault="001C1579" w:rsidP="00223395">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Управление социальной защиты населения администрации города Иванова</w:t>
            </w:r>
          </w:p>
        </w:tc>
        <w:tc>
          <w:tcPr>
            <w:tcW w:w="992"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1318,10</w:t>
            </w:r>
          </w:p>
        </w:tc>
        <w:tc>
          <w:tcPr>
            <w:tcW w:w="992"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1183,71</w:t>
            </w:r>
          </w:p>
        </w:tc>
        <w:tc>
          <w:tcPr>
            <w:tcW w:w="851"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1010,87</w:t>
            </w:r>
          </w:p>
        </w:tc>
        <w:tc>
          <w:tcPr>
            <w:tcW w:w="567"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w:t>
            </w:r>
          </w:p>
        </w:tc>
      </w:tr>
      <w:tr w:rsidR="001A47CE" w:rsidRPr="000D1042" w:rsidTr="000D1042">
        <w:tc>
          <w:tcPr>
            <w:tcW w:w="346"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rPr>
                <w:rFonts w:ascii="Times New Roman" w:hAnsi="Times New Roman" w:cs="Times New Roman"/>
                <w:sz w:val="20"/>
                <w:szCs w:val="20"/>
              </w:rPr>
            </w:pPr>
            <w:r w:rsidRPr="000D1042">
              <w:rPr>
                <w:rFonts w:ascii="Times New Roman" w:hAnsi="Times New Roman" w:cs="Times New Roman"/>
                <w:sz w:val="20"/>
                <w:szCs w:val="20"/>
              </w:rPr>
              <w:t>2</w:t>
            </w:r>
          </w:p>
        </w:tc>
        <w:tc>
          <w:tcPr>
            <w:tcW w:w="2977" w:type="dxa"/>
            <w:tcBorders>
              <w:top w:val="single" w:sz="4" w:space="0" w:color="auto"/>
              <w:left w:val="single" w:sz="4" w:space="0" w:color="auto"/>
              <w:bottom w:val="single" w:sz="4" w:space="0" w:color="auto"/>
              <w:right w:val="single" w:sz="4" w:space="0" w:color="auto"/>
            </w:tcBorders>
          </w:tcPr>
          <w:p w:rsidR="001C1579" w:rsidRPr="000D1042" w:rsidRDefault="001C1579" w:rsidP="00223395">
            <w:pPr>
              <w:autoSpaceDE w:val="0"/>
              <w:autoSpaceDN w:val="0"/>
              <w:adjustRightInd w:val="0"/>
              <w:spacing w:after="0" w:line="240" w:lineRule="auto"/>
              <w:rPr>
                <w:rFonts w:ascii="Times New Roman" w:hAnsi="Times New Roman" w:cs="Times New Roman"/>
                <w:sz w:val="20"/>
                <w:szCs w:val="20"/>
              </w:rPr>
            </w:pPr>
            <w:r w:rsidRPr="000D1042">
              <w:rPr>
                <w:rFonts w:ascii="Times New Roman" w:hAnsi="Times New Roman" w:cs="Times New Roman"/>
                <w:sz w:val="20"/>
                <w:szCs w:val="20"/>
              </w:rPr>
              <w:t>Предоставление адресной материальной помощи</w:t>
            </w:r>
          </w:p>
        </w:tc>
        <w:tc>
          <w:tcPr>
            <w:tcW w:w="1559" w:type="dxa"/>
            <w:tcBorders>
              <w:top w:val="single" w:sz="4" w:space="0" w:color="auto"/>
              <w:left w:val="single" w:sz="4" w:space="0" w:color="auto"/>
              <w:bottom w:val="single" w:sz="4" w:space="0" w:color="auto"/>
              <w:right w:val="single" w:sz="4" w:space="0" w:color="auto"/>
            </w:tcBorders>
          </w:tcPr>
          <w:p w:rsidR="001C1579" w:rsidRPr="000D1042" w:rsidRDefault="001C1579" w:rsidP="00223395">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Управление социальной защиты населения администрации города Иванова</w:t>
            </w:r>
          </w:p>
        </w:tc>
        <w:tc>
          <w:tcPr>
            <w:tcW w:w="992" w:type="dxa"/>
            <w:tcBorders>
              <w:top w:val="single" w:sz="4" w:space="0" w:color="auto"/>
              <w:left w:val="single" w:sz="4" w:space="0" w:color="auto"/>
              <w:bottom w:val="single" w:sz="4" w:space="0" w:color="auto"/>
              <w:right w:val="single" w:sz="4" w:space="0" w:color="auto"/>
            </w:tcBorders>
          </w:tcPr>
          <w:p w:rsidR="001C1579" w:rsidRPr="000D1042" w:rsidRDefault="001C1579" w:rsidP="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1347,00</w:t>
            </w:r>
          </w:p>
        </w:tc>
        <w:tc>
          <w:tcPr>
            <w:tcW w:w="992"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1047,00</w:t>
            </w:r>
          </w:p>
        </w:tc>
        <w:tc>
          <w:tcPr>
            <w:tcW w:w="851"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1047,00</w:t>
            </w:r>
          </w:p>
        </w:tc>
        <w:tc>
          <w:tcPr>
            <w:tcW w:w="567"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w:t>
            </w:r>
          </w:p>
        </w:tc>
      </w:tr>
      <w:tr w:rsidR="001A47CE" w:rsidRPr="000D1042" w:rsidTr="000D1042">
        <w:tc>
          <w:tcPr>
            <w:tcW w:w="346"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rPr>
                <w:rFonts w:ascii="Times New Roman" w:hAnsi="Times New Roman" w:cs="Times New Roman"/>
                <w:sz w:val="20"/>
                <w:szCs w:val="20"/>
              </w:rPr>
            </w:pPr>
            <w:r w:rsidRPr="000D1042">
              <w:rPr>
                <w:rFonts w:ascii="Times New Roman" w:hAnsi="Times New Roman" w:cs="Times New Roman"/>
                <w:sz w:val="20"/>
                <w:szCs w:val="20"/>
              </w:rPr>
              <w:t>3</w:t>
            </w:r>
          </w:p>
        </w:tc>
        <w:tc>
          <w:tcPr>
            <w:tcW w:w="2977" w:type="dxa"/>
            <w:tcBorders>
              <w:top w:val="single" w:sz="4" w:space="0" w:color="auto"/>
              <w:left w:val="single" w:sz="4" w:space="0" w:color="auto"/>
              <w:bottom w:val="single" w:sz="4" w:space="0" w:color="auto"/>
              <w:right w:val="single" w:sz="4" w:space="0" w:color="auto"/>
            </w:tcBorders>
          </w:tcPr>
          <w:p w:rsidR="001C1579" w:rsidRPr="000D1042" w:rsidRDefault="001C1579" w:rsidP="00223395">
            <w:pPr>
              <w:autoSpaceDE w:val="0"/>
              <w:autoSpaceDN w:val="0"/>
              <w:adjustRightInd w:val="0"/>
              <w:spacing w:after="0" w:line="240" w:lineRule="auto"/>
              <w:rPr>
                <w:rFonts w:ascii="Times New Roman" w:hAnsi="Times New Roman" w:cs="Times New Roman"/>
                <w:sz w:val="20"/>
                <w:szCs w:val="20"/>
              </w:rPr>
            </w:pPr>
            <w:r w:rsidRPr="000D1042">
              <w:rPr>
                <w:rFonts w:ascii="Times New Roman" w:hAnsi="Times New Roman" w:cs="Times New Roman"/>
                <w:sz w:val="20"/>
                <w:szCs w:val="20"/>
              </w:rPr>
              <w:t>Предоставление единовременного денежного пособия членам семей погибших работников добровольной пожарной охраны и добровольных пожарных</w:t>
            </w:r>
          </w:p>
        </w:tc>
        <w:tc>
          <w:tcPr>
            <w:tcW w:w="1559" w:type="dxa"/>
            <w:tcBorders>
              <w:top w:val="single" w:sz="4" w:space="0" w:color="auto"/>
              <w:left w:val="single" w:sz="4" w:space="0" w:color="auto"/>
              <w:bottom w:val="single" w:sz="4" w:space="0" w:color="auto"/>
              <w:right w:val="single" w:sz="4" w:space="0" w:color="auto"/>
            </w:tcBorders>
          </w:tcPr>
          <w:p w:rsidR="001C1579" w:rsidRPr="000D1042" w:rsidRDefault="001C1579" w:rsidP="00223395">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Управление социальной защиты населения администрации города Иванова</w:t>
            </w:r>
          </w:p>
        </w:tc>
        <w:tc>
          <w:tcPr>
            <w:tcW w:w="992"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70,00</w:t>
            </w:r>
          </w:p>
        </w:tc>
        <w:tc>
          <w:tcPr>
            <w:tcW w:w="992"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70,00</w:t>
            </w:r>
          </w:p>
        </w:tc>
        <w:tc>
          <w:tcPr>
            <w:tcW w:w="851"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70,00</w:t>
            </w:r>
          </w:p>
        </w:tc>
        <w:tc>
          <w:tcPr>
            <w:tcW w:w="567"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w:t>
            </w:r>
          </w:p>
        </w:tc>
      </w:tr>
      <w:tr w:rsidR="001A47CE" w:rsidRPr="000D1042" w:rsidTr="000D1042">
        <w:tc>
          <w:tcPr>
            <w:tcW w:w="346"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rPr>
                <w:rFonts w:ascii="Times New Roman" w:hAnsi="Times New Roman" w:cs="Times New Roman"/>
                <w:sz w:val="20"/>
                <w:szCs w:val="20"/>
              </w:rPr>
            </w:pPr>
            <w:r w:rsidRPr="000D1042">
              <w:rPr>
                <w:rFonts w:ascii="Times New Roman" w:hAnsi="Times New Roman" w:cs="Times New Roman"/>
                <w:sz w:val="20"/>
                <w:szCs w:val="20"/>
              </w:rPr>
              <w:t>4</w:t>
            </w:r>
          </w:p>
        </w:tc>
        <w:tc>
          <w:tcPr>
            <w:tcW w:w="2977" w:type="dxa"/>
            <w:tcBorders>
              <w:top w:val="single" w:sz="4" w:space="0" w:color="auto"/>
              <w:left w:val="single" w:sz="4" w:space="0" w:color="auto"/>
              <w:bottom w:val="single" w:sz="4" w:space="0" w:color="auto"/>
              <w:right w:val="single" w:sz="4" w:space="0" w:color="auto"/>
            </w:tcBorders>
          </w:tcPr>
          <w:p w:rsidR="001C1579" w:rsidRPr="000D1042" w:rsidRDefault="001C1579" w:rsidP="000D1042">
            <w:pPr>
              <w:autoSpaceDE w:val="0"/>
              <w:autoSpaceDN w:val="0"/>
              <w:adjustRightInd w:val="0"/>
              <w:spacing w:after="0" w:line="240" w:lineRule="auto"/>
              <w:rPr>
                <w:rFonts w:ascii="Times New Roman" w:hAnsi="Times New Roman" w:cs="Times New Roman"/>
                <w:sz w:val="20"/>
                <w:szCs w:val="20"/>
              </w:rPr>
            </w:pPr>
            <w:r w:rsidRPr="000D1042">
              <w:rPr>
                <w:rFonts w:ascii="Times New Roman" w:hAnsi="Times New Roman" w:cs="Times New Roman"/>
                <w:sz w:val="20"/>
                <w:szCs w:val="20"/>
              </w:rPr>
              <w:t xml:space="preserve">Предоставление поддержки, </w:t>
            </w:r>
            <w:r w:rsidR="00223395" w:rsidRPr="000D1042">
              <w:rPr>
                <w:rFonts w:ascii="Times New Roman" w:hAnsi="Times New Roman" w:cs="Times New Roman"/>
                <w:sz w:val="20"/>
                <w:szCs w:val="20"/>
              </w:rPr>
              <w:t>связанной с присвоением звания «</w:t>
            </w:r>
            <w:r w:rsidRPr="000D1042">
              <w:rPr>
                <w:rFonts w:ascii="Times New Roman" w:hAnsi="Times New Roman" w:cs="Times New Roman"/>
                <w:sz w:val="20"/>
                <w:szCs w:val="20"/>
              </w:rPr>
              <w:t>По</w:t>
            </w:r>
            <w:r w:rsidR="00223395" w:rsidRPr="000D1042">
              <w:rPr>
                <w:rFonts w:ascii="Times New Roman" w:hAnsi="Times New Roman" w:cs="Times New Roman"/>
                <w:sz w:val="20"/>
                <w:szCs w:val="20"/>
              </w:rPr>
              <w:t>четный гражданин города Иванова»</w:t>
            </w:r>
          </w:p>
        </w:tc>
        <w:tc>
          <w:tcPr>
            <w:tcW w:w="1559" w:type="dxa"/>
            <w:tcBorders>
              <w:top w:val="single" w:sz="4" w:space="0" w:color="auto"/>
              <w:left w:val="single" w:sz="4" w:space="0" w:color="auto"/>
              <w:bottom w:val="single" w:sz="4" w:space="0" w:color="auto"/>
              <w:right w:val="single" w:sz="4" w:space="0" w:color="auto"/>
            </w:tcBorders>
          </w:tcPr>
          <w:p w:rsidR="001C1579" w:rsidRPr="000D1042" w:rsidRDefault="001C1579" w:rsidP="00223395">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Управление социальной защиты населения администрации города Иванова</w:t>
            </w:r>
          </w:p>
        </w:tc>
        <w:tc>
          <w:tcPr>
            <w:tcW w:w="992"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1978,80</w:t>
            </w:r>
          </w:p>
        </w:tc>
        <w:tc>
          <w:tcPr>
            <w:tcW w:w="992"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2052,80</w:t>
            </w:r>
          </w:p>
        </w:tc>
        <w:tc>
          <w:tcPr>
            <w:tcW w:w="851"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2126,8</w:t>
            </w:r>
          </w:p>
        </w:tc>
        <w:tc>
          <w:tcPr>
            <w:tcW w:w="567"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w:t>
            </w:r>
          </w:p>
        </w:tc>
      </w:tr>
      <w:tr w:rsidR="001A47CE" w:rsidRPr="000D1042" w:rsidTr="000D1042">
        <w:tc>
          <w:tcPr>
            <w:tcW w:w="346"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rPr>
                <w:rFonts w:ascii="Times New Roman" w:hAnsi="Times New Roman" w:cs="Times New Roman"/>
                <w:sz w:val="20"/>
                <w:szCs w:val="20"/>
              </w:rPr>
            </w:pPr>
            <w:r w:rsidRPr="000D1042">
              <w:rPr>
                <w:rFonts w:ascii="Times New Roman" w:hAnsi="Times New Roman" w:cs="Times New Roman"/>
                <w:sz w:val="20"/>
                <w:szCs w:val="20"/>
              </w:rPr>
              <w:t>5</w:t>
            </w:r>
          </w:p>
        </w:tc>
        <w:tc>
          <w:tcPr>
            <w:tcW w:w="2977" w:type="dxa"/>
            <w:tcBorders>
              <w:top w:val="single" w:sz="4" w:space="0" w:color="auto"/>
              <w:left w:val="single" w:sz="4" w:space="0" w:color="auto"/>
              <w:bottom w:val="single" w:sz="4" w:space="0" w:color="auto"/>
              <w:right w:val="single" w:sz="4" w:space="0" w:color="auto"/>
            </w:tcBorders>
          </w:tcPr>
          <w:p w:rsidR="001A47CE" w:rsidRPr="000D1042" w:rsidRDefault="001C1579" w:rsidP="00223395">
            <w:pPr>
              <w:autoSpaceDE w:val="0"/>
              <w:autoSpaceDN w:val="0"/>
              <w:adjustRightInd w:val="0"/>
              <w:spacing w:after="0" w:line="240" w:lineRule="auto"/>
              <w:rPr>
                <w:rFonts w:ascii="Times New Roman" w:hAnsi="Times New Roman" w:cs="Times New Roman"/>
                <w:sz w:val="20"/>
                <w:szCs w:val="20"/>
              </w:rPr>
            </w:pPr>
            <w:r w:rsidRPr="000D1042">
              <w:rPr>
                <w:rFonts w:ascii="Times New Roman" w:hAnsi="Times New Roman" w:cs="Times New Roman"/>
                <w:sz w:val="20"/>
                <w:szCs w:val="20"/>
              </w:rPr>
              <w:t xml:space="preserve">Обеспечение перевозки детей города Иванова, состоящих на диспансерном учете </w:t>
            </w:r>
          </w:p>
          <w:p w:rsidR="001A47CE" w:rsidRPr="000D1042" w:rsidRDefault="001C1579" w:rsidP="00223395">
            <w:pPr>
              <w:autoSpaceDE w:val="0"/>
              <w:autoSpaceDN w:val="0"/>
              <w:adjustRightInd w:val="0"/>
              <w:spacing w:after="0" w:line="240" w:lineRule="auto"/>
              <w:rPr>
                <w:rFonts w:ascii="Times New Roman" w:hAnsi="Times New Roman" w:cs="Times New Roman"/>
                <w:sz w:val="20"/>
                <w:szCs w:val="20"/>
              </w:rPr>
            </w:pPr>
            <w:r w:rsidRPr="000D1042">
              <w:rPr>
                <w:rFonts w:ascii="Times New Roman" w:hAnsi="Times New Roman" w:cs="Times New Roman"/>
                <w:sz w:val="20"/>
                <w:szCs w:val="20"/>
              </w:rPr>
              <w:t xml:space="preserve">в учреждениях здравоохранения </w:t>
            </w:r>
          </w:p>
          <w:p w:rsidR="001A47CE" w:rsidRPr="000D1042" w:rsidRDefault="001C1579" w:rsidP="00223395">
            <w:pPr>
              <w:autoSpaceDE w:val="0"/>
              <w:autoSpaceDN w:val="0"/>
              <w:adjustRightInd w:val="0"/>
              <w:spacing w:after="0" w:line="240" w:lineRule="auto"/>
              <w:rPr>
                <w:rFonts w:ascii="Times New Roman" w:hAnsi="Times New Roman" w:cs="Times New Roman"/>
                <w:sz w:val="20"/>
                <w:szCs w:val="20"/>
              </w:rPr>
            </w:pPr>
            <w:r w:rsidRPr="000D1042">
              <w:rPr>
                <w:rFonts w:ascii="Times New Roman" w:hAnsi="Times New Roman" w:cs="Times New Roman"/>
                <w:sz w:val="20"/>
                <w:szCs w:val="20"/>
              </w:rPr>
              <w:t xml:space="preserve">и </w:t>
            </w:r>
            <w:proofErr w:type="gramStart"/>
            <w:r w:rsidRPr="000D1042">
              <w:rPr>
                <w:rFonts w:ascii="Times New Roman" w:hAnsi="Times New Roman" w:cs="Times New Roman"/>
                <w:sz w:val="20"/>
                <w:szCs w:val="20"/>
              </w:rPr>
              <w:t>имеющих</w:t>
            </w:r>
            <w:proofErr w:type="gramEnd"/>
            <w:r w:rsidRPr="000D1042">
              <w:rPr>
                <w:rFonts w:ascii="Times New Roman" w:hAnsi="Times New Roman" w:cs="Times New Roman"/>
                <w:sz w:val="20"/>
                <w:szCs w:val="20"/>
              </w:rPr>
              <w:t xml:space="preserve"> нарушения </w:t>
            </w:r>
          </w:p>
          <w:p w:rsidR="001A47CE" w:rsidRPr="000D1042" w:rsidRDefault="001C1579" w:rsidP="00223395">
            <w:pPr>
              <w:autoSpaceDE w:val="0"/>
              <w:autoSpaceDN w:val="0"/>
              <w:adjustRightInd w:val="0"/>
              <w:spacing w:after="0" w:line="240" w:lineRule="auto"/>
              <w:rPr>
                <w:rFonts w:ascii="Times New Roman" w:hAnsi="Times New Roman" w:cs="Times New Roman"/>
                <w:sz w:val="20"/>
                <w:szCs w:val="20"/>
              </w:rPr>
            </w:pPr>
            <w:r w:rsidRPr="000D1042">
              <w:rPr>
                <w:rFonts w:ascii="Times New Roman" w:hAnsi="Times New Roman" w:cs="Times New Roman"/>
                <w:sz w:val="20"/>
                <w:szCs w:val="20"/>
              </w:rPr>
              <w:t>в состоянии здоровья,</w:t>
            </w:r>
          </w:p>
          <w:p w:rsidR="001C1579" w:rsidRPr="000D1042" w:rsidRDefault="001C1579" w:rsidP="00223395">
            <w:pPr>
              <w:autoSpaceDE w:val="0"/>
              <w:autoSpaceDN w:val="0"/>
              <w:adjustRightInd w:val="0"/>
              <w:spacing w:after="0" w:line="240" w:lineRule="auto"/>
              <w:rPr>
                <w:rFonts w:ascii="Times New Roman" w:hAnsi="Times New Roman" w:cs="Times New Roman"/>
                <w:sz w:val="20"/>
                <w:szCs w:val="20"/>
              </w:rPr>
            </w:pPr>
            <w:r w:rsidRPr="000D1042">
              <w:rPr>
                <w:rFonts w:ascii="Times New Roman" w:hAnsi="Times New Roman" w:cs="Times New Roman"/>
                <w:sz w:val="20"/>
                <w:szCs w:val="20"/>
              </w:rPr>
              <w:t>в санаторно-оздоровительные лагеря круглогодичного действия, расположенные на территории Ивановской области, и обратно</w:t>
            </w:r>
          </w:p>
        </w:tc>
        <w:tc>
          <w:tcPr>
            <w:tcW w:w="1559" w:type="dxa"/>
            <w:tcBorders>
              <w:top w:val="single" w:sz="4" w:space="0" w:color="auto"/>
              <w:left w:val="single" w:sz="4" w:space="0" w:color="auto"/>
              <w:bottom w:val="single" w:sz="4" w:space="0" w:color="auto"/>
              <w:right w:val="single" w:sz="4" w:space="0" w:color="auto"/>
            </w:tcBorders>
          </w:tcPr>
          <w:p w:rsidR="001C1579" w:rsidRPr="000D1042" w:rsidRDefault="001C1579" w:rsidP="00223395">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Управление социальной защиты населения администрации города Иванова</w:t>
            </w:r>
          </w:p>
        </w:tc>
        <w:tc>
          <w:tcPr>
            <w:tcW w:w="992"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1500,0</w:t>
            </w:r>
          </w:p>
        </w:tc>
        <w:tc>
          <w:tcPr>
            <w:tcW w:w="992"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w:t>
            </w:r>
          </w:p>
        </w:tc>
      </w:tr>
      <w:tr w:rsidR="001A47CE" w:rsidRPr="000D1042" w:rsidTr="000D1042">
        <w:tc>
          <w:tcPr>
            <w:tcW w:w="346"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rPr>
                <w:rFonts w:ascii="Times New Roman" w:hAnsi="Times New Roman" w:cs="Times New Roman"/>
                <w:sz w:val="20"/>
                <w:szCs w:val="20"/>
              </w:rPr>
            </w:pPr>
            <w:r w:rsidRPr="000D1042">
              <w:rPr>
                <w:rFonts w:ascii="Times New Roman" w:hAnsi="Times New Roman" w:cs="Times New Roman"/>
                <w:sz w:val="20"/>
                <w:szCs w:val="20"/>
              </w:rPr>
              <w:t>6</w:t>
            </w:r>
          </w:p>
        </w:tc>
        <w:tc>
          <w:tcPr>
            <w:tcW w:w="2977" w:type="dxa"/>
            <w:tcBorders>
              <w:top w:val="single" w:sz="4" w:space="0" w:color="auto"/>
              <w:left w:val="single" w:sz="4" w:space="0" w:color="auto"/>
              <w:bottom w:val="single" w:sz="4" w:space="0" w:color="auto"/>
              <w:right w:val="single" w:sz="4" w:space="0" w:color="auto"/>
            </w:tcBorders>
          </w:tcPr>
          <w:p w:rsidR="001C1579" w:rsidRPr="000D1042" w:rsidRDefault="001C1579" w:rsidP="00223395">
            <w:pPr>
              <w:autoSpaceDE w:val="0"/>
              <w:autoSpaceDN w:val="0"/>
              <w:adjustRightInd w:val="0"/>
              <w:spacing w:after="0" w:line="240" w:lineRule="auto"/>
              <w:rPr>
                <w:rFonts w:ascii="Times New Roman" w:hAnsi="Times New Roman" w:cs="Times New Roman"/>
                <w:sz w:val="20"/>
                <w:szCs w:val="20"/>
              </w:rPr>
            </w:pPr>
            <w:r w:rsidRPr="000D1042">
              <w:rPr>
                <w:rFonts w:ascii="Times New Roman" w:hAnsi="Times New Roman" w:cs="Times New Roman"/>
                <w:sz w:val="20"/>
                <w:szCs w:val="20"/>
              </w:rPr>
              <w:t>Оказание единовременной материальной помощи гражданам в случае утраты или порчи их личного имущества в результате пожара, произошедшего в муниципальных учреждениях города Иванова</w:t>
            </w:r>
          </w:p>
        </w:tc>
        <w:tc>
          <w:tcPr>
            <w:tcW w:w="1559" w:type="dxa"/>
            <w:tcBorders>
              <w:top w:val="single" w:sz="4" w:space="0" w:color="auto"/>
              <w:left w:val="single" w:sz="4" w:space="0" w:color="auto"/>
              <w:bottom w:val="single" w:sz="4" w:space="0" w:color="auto"/>
              <w:right w:val="single" w:sz="4" w:space="0" w:color="auto"/>
            </w:tcBorders>
          </w:tcPr>
          <w:p w:rsidR="001C1579" w:rsidRPr="000D1042" w:rsidRDefault="001C1579" w:rsidP="00223395">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Управление социальной защиты населения администрации города Иванова</w:t>
            </w:r>
          </w:p>
        </w:tc>
        <w:tc>
          <w:tcPr>
            <w:tcW w:w="992"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0,00</w:t>
            </w:r>
          </w:p>
        </w:tc>
        <w:tc>
          <w:tcPr>
            <w:tcW w:w="567"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w:t>
            </w:r>
          </w:p>
        </w:tc>
      </w:tr>
      <w:tr w:rsidR="001A47CE" w:rsidRPr="000D1042" w:rsidTr="00055D6F">
        <w:trPr>
          <w:trHeight w:val="2334"/>
        </w:trPr>
        <w:tc>
          <w:tcPr>
            <w:tcW w:w="346"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rPr>
                <w:rFonts w:ascii="Times New Roman" w:hAnsi="Times New Roman" w:cs="Times New Roman"/>
                <w:sz w:val="20"/>
                <w:szCs w:val="20"/>
              </w:rPr>
            </w:pPr>
            <w:r w:rsidRPr="000D1042">
              <w:rPr>
                <w:rFonts w:ascii="Times New Roman" w:hAnsi="Times New Roman" w:cs="Times New Roman"/>
                <w:sz w:val="20"/>
                <w:szCs w:val="20"/>
              </w:rPr>
              <w:lastRenderedPageBreak/>
              <w:t>7</w:t>
            </w:r>
          </w:p>
        </w:tc>
        <w:tc>
          <w:tcPr>
            <w:tcW w:w="2977" w:type="dxa"/>
            <w:tcBorders>
              <w:top w:val="single" w:sz="4" w:space="0" w:color="auto"/>
              <w:left w:val="single" w:sz="4" w:space="0" w:color="auto"/>
              <w:bottom w:val="single" w:sz="4" w:space="0" w:color="auto"/>
              <w:right w:val="single" w:sz="4" w:space="0" w:color="auto"/>
            </w:tcBorders>
          </w:tcPr>
          <w:p w:rsidR="001C1579" w:rsidRPr="000D1042" w:rsidRDefault="001C1579" w:rsidP="00223395">
            <w:pPr>
              <w:autoSpaceDE w:val="0"/>
              <w:autoSpaceDN w:val="0"/>
              <w:adjustRightInd w:val="0"/>
              <w:spacing w:after="0" w:line="240" w:lineRule="auto"/>
              <w:rPr>
                <w:rFonts w:ascii="Times New Roman" w:hAnsi="Times New Roman" w:cs="Times New Roman"/>
                <w:sz w:val="20"/>
                <w:szCs w:val="20"/>
              </w:rPr>
            </w:pPr>
            <w:r w:rsidRPr="000D1042">
              <w:rPr>
                <w:rFonts w:ascii="Times New Roman" w:hAnsi="Times New Roman" w:cs="Times New Roman"/>
                <w:sz w:val="20"/>
                <w:szCs w:val="20"/>
              </w:rPr>
              <w:t>Оказание единовременной материальной помощи гражданам (членам семьи), пострадавшим (погибшим) в результате техногенного или природного стихийного бедствия или иного чрезвычайного происшествия, произошедшего на территории города Иванова</w:t>
            </w:r>
          </w:p>
        </w:tc>
        <w:tc>
          <w:tcPr>
            <w:tcW w:w="1559" w:type="dxa"/>
            <w:tcBorders>
              <w:top w:val="single" w:sz="4" w:space="0" w:color="auto"/>
              <w:left w:val="single" w:sz="4" w:space="0" w:color="auto"/>
              <w:bottom w:val="single" w:sz="4" w:space="0" w:color="auto"/>
              <w:right w:val="single" w:sz="4" w:space="0" w:color="auto"/>
            </w:tcBorders>
          </w:tcPr>
          <w:p w:rsidR="001C1579" w:rsidRPr="000D1042" w:rsidRDefault="001C1579" w:rsidP="00223395">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Управление социальной защиты населения администрации города Иванова</w:t>
            </w:r>
          </w:p>
        </w:tc>
        <w:tc>
          <w:tcPr>
            <w:tcW w:w="992"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0,00</w:t>
            </w:r>
          </w:p>
        </w:tc>
        <w:tc>
          <w:tcPr>
            <w:tcW w:w="567"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1C1579" w:rsidRPr="000D1042" w:rsidRDefault="001C1579">
            <w:pPr>
              <w:autoSpaceDE w:val="0"/>
              <w:autoSpaceDN w:val="0"/>
              <w:adjustRightInd w:val="0"/>
              <w:spacing w:after="0" w:line="240" w:lineRule="auto"/>
              <w:jc w:val="center"/>
              <w:rPr>
                <w:rFonts w:ascii="Times New Roman" w:hAnsi="Times New Roman" w:cs="Times New Roman"/>
                <w:sz w:val="20"/>
                <w:szCs w:val="20"/>
              </w:rPr>
            </w:pPr>
            <w:r w:rsidRPr="000D1042">
              <w:rPr>
                <w:rFonts w:ascii="Times New Roman" w:hAnsi="Times New Roman" w:cs="Times New Roman"/>
                <w:sz w:val="20"/>
                <w:szCs w:val="20"/>
              </w:rPr>
              <w:t>-</w:t>
            </w:r>
          </w:p>
        </w:tc>
      </w:tr>
    </w:tbl>
    <w:p w:rsidR="001C1579" w:rsidRPr="00223395" w:rsidRDefault="001C1579" w:rsidP="00223395">
      <w:pPr>
        <w:pStyle w:val="ae"/>
        <w:ind w:firstLine="709"/>
        <w:jc w:val="both"/>
        <w:rPr>
          <w:rFonts w:ascii="Times New Roman" w:hAnsi="Times New Roman" w:cs="Times New Roman"/>
          <w:sz w:val="24"/>
          <w:lang w:eastAsia="ru-RU"/>
        </w:rPr>
      </w:pPr>
      <w:r w:rsidRPr="00223395">
        <w:rPr>
          <w:rFonts w:ascii="Times New Roman" w:hAnsi="Times New Roman" w:cs="Times New Roman"/>
          <w:sz w:val="20"/>
          <w:lang w:eastAsia="ru-RU"/>
        </w:rPr>
        <w:t>&lt;*&gt; Объем финансирования подпрограммы подлежит уточнению по мере формирования бюджета города Иванова</w:t>
      </w:r>
      <w:proofErr w:type="gramStart"/>
      <w:r w:rsidRPr="00223395">
        <w:rPr>
          <w:rFonts w:ascii="Times New Roman" w:hAnsi="Times New Roman" w:cs="Times New Roman"/>
          <w:sz w:val="20"/>
          <w:lang w:eastAsia="ru-RU"/>
        </w:rPr>
        <w:t>.</w:t>
      </w:r>
      <w:r w:rsidR="003A4D9F" w:rsidRPr="00223395">
        <w:rPr>
          <w:rFonts w:ascii="Times New Roman" w:hAnsi="Times New Roman" w:cs="Times New Roman"/>
          <w:sz w:val="20"/>
          <w:lang w:eastAsia="ru-RU"/>
        </w:rPr>
        <w:t>».</w:t>
      </w:r>
      <w:proofErr w:type="gramEnd"/>
    </w:p>
    <w:p w:rsidR="008676D9" w:rsidRPr="00223395" w:rsidRDefault="00323AE1" w:rsidP="00223395">
      <w:pPr>
        <w:pStyle w:val="ae"/>
        <w:ind w:firstLine="709"/>
        <w:jc w:val="both"/>
        <w:rPr>
          <w:rFonts w:ascii="Times New Roman" w:hAnsi="Times New Roman" w:cs="Times New Roman"/>
          <w:sz w:val="24"/>
          <w:lang w:eastAsia="ru-RU"/>
        </w:rPr>
      </w:pPr>
      <w:r w:rsidRPr="00223395">
        <w:rPr>
          <w:rFonts w:ascii="Times New Roman" w:hAnsi="Times New Roman" w:cs="Times New Roman"/>
          <w:sz w:val="24"/>
          <w:lang w:eastAsia="ru-RU"/>
        </w:rPr>
        <w:t xml:space="preserve">1.6. </w:t>
      </w:r>
      <w:r w:rsidR="008676D9" w:rsidRPr="00223395">
        <w:rPr>
          <w:rFonts w:ascii="Times New Roman" w:hAnsi="Times New Roman" w:cs="Times New Roman"/>
          <w:sz w:val="24"/>
          <w:lang w:eastAsia="ru-RU"/>
        </w:rPr>
        <w:t>В приложении № 3</w:t>
      </w:r>
      <w:r w:rsidR="00055D6F">
        <w:rPr>
          <w:rFonts w:ascii="Times New Roman" w:hAnsi="Times New Roman" w:cs="Times New Roman"/>
          <w:sz w:val="24"/>
          <w:lang w:eastAsia="ru-RU"/>
        </w:rPr>
        <w:t xml:space="preserve"> к муниципальной программе </w:t>
      </w:r>
      <w:r w:rsidR="008676D9" w:rsidRPr="00223395">
        <w:rPr>
          <w:rFonts w:ascii="Times New Roman" w:hAnsi="Times New Roman" w:cs="Times New Roman"/>
          <w:sz w:val="24"/>
          <w:lang w:eastAsia="ru-RU"/>
        </w:rPr>
        <w:t>«Аналитическая подпрограмма «Организация льготного транспортного обслуживания»:</w:t>
      </w:r>
    </w:p>
    <w:p w:rsidR="008676D9" w:rsidRPr="00223395" w:rsidRDefault="008676D9" w:rsidP="00223395">
      <w:pPr>
        <w:pStyle w:val="ae"/>
        <w:ind w:firstLine="709"/>
        <w:jc w:val="both"/>
        <w:rPr>
          <w:rFonts w:ascii="Times New Roman" w:hAnsi="Times New Roman" w:cs="Times New Roman"/>
          <w:sz w:val="24"/>
          <w:lang w:eastAsia="ru-RU"/>
        </w:rPr>
      </w:pPr>
      <w:r w:rsidRPr="00223395">
        <w:rPr>
          <w:rFonts w:ascii="Times New Roman" w:hAnsi="Times New Roman" w:cs="Times New Roman"/>
          <w:sz w:val="24"/>
          <w:lang w:eastAsia="ru-RU"/>
        </w:rPr>
        <w:t>1.</w:t>
      </w:r>
      <w:r w:rsidR="00323AE1" w:rsidRPr="00223395">
        <w:rPr>
          <w:rFonts w:ascii="Times New Roman" w:hAnsi="Times New Roman" w:cs="Times New Roman"/>
          <w:sz w:val="24"/>
          <w:lang w:eastAsia="ru-RU"/>
        </w:rPr>
        <w:t>6</w:t>
      </w:r>
      <w:r w:rsidR="00223395">
        <w:rPr>
          <w:rFonts w:ascii="Times New Roman" w:hAnsi="Times New Roman" w:cs="Times New Roman"/>
          <w:sz w:val="24"/>
          <w:lang w:eastAsia="ru-RU"/>
        </w:rPr>
        <w:t>.1. В р</w:t>
      </w:r>
      <w:r w:rsidRPr="00223395">
        <w:rPr>
          <w:rFonts w:ascii="Times New Roman" w:hAnsi="Times New Roman" w:cs="Times New Roman"/>
          <w:sz w:val="24"/>
          <w:lang w:eastAsia="ru-RU"/>
        </w:rPr>
        <w:t>азделе 1 «Ожидаемые результаты реализации подпрограммы»</w:t>
      </w:r>
      <w:r w:rsidR="00055D6F">
        <w:rPr>
          <w:rFonts w:ascii="Times New Roman" w:hAnsi="Times New Roman" w:cs="Times New Roman"/>
          <w:sz w:val="24"/>
          <w:lang w:eastAsia="ru-RU"/>
        </w:rPr>
        <w:t>:</w:t>
      </w:r>
      <w:r w:rsidRPr="00223395">
        <w:rPr>
          <w:rFonts w:ascii="Times New Roman" w:hAnsi="Times New Roman" w:cs="Times New Roman"/>
          <w:sz w:val="24"/>
          <w:lang w:eastAsia="ru-RU"/>
        </w:rPr>
        <w:t xml:space="preserve"> </w:t>
      </w:r>
    </w:p>
    <w:p w:rsidR="008676D9" w:rsidRPr="00223395" w:rsidRDefault="008676D9" w:rsidP="00223395">
      <w:pPr>
        <w:pStyle w:val="ae"/>
        <w:ind w:firstLine="709"/>
        <w:jc w:val="both"/>
        <w:rPr>
          <w:rFonts w:ascii="Times New Roman" w:hAnsi="Times New Roman" w:cs="Times New Roman"/>
          <w:sz w:val="24"/>
          <w:lang w:eastAsia="ru-RU"/>
        </w:rPr>
      </w:pPr>
      <w:r w:rsidRPr="00223395">
        <w:rPr>
          <w:rFonts w:ascii="Times New Roman" w:hAnsi="Times New Roman" w:cs="Times New Roman"/>
          <w:sz w:val="24"/>
          <w:lang w:eastAsia="ru-RU"/>
        </w:rPr>
        <w:t>1.</w:t>
      </w:r>
      <w:r w:rsidR="00323AE1" w:rsidRPr="00223395">
        <w:rPr>
          <w:rFonts w:ascii="Times New Roman" w:hAnsi="Times New Roman" w:cs="Times New Roman"/>
          <w:sz w:val="24"/>
          <w:lang w:eastAsia="ru-RU"/>
        </w:rPr>
        <w:t>6</w:t>
      </w:r>
      <w:r w:rsidRPr="00223395">
        <w:rPr>
          <w:rFonts w:ascii="Times New Roman" w:hAnsi="Times New Roman" w:cs="Times New Roman"/>
          <w:sz w:val="24"/>
          <w:lang w:eastAsia="ru-RU"/>
        </w:rPr>
        <w:t>.1.1. Слова:</w:t>
      </w:r>
    </w:p>
    <w:p w:rsidR="008676D9" w:rsidRPr="00223395" w:rsidRDefault="008676D9" w:rsidP="00223395">
      <w:pPr>
        <w:pStyle w:val="ae"/>
        <w:ind w:firstLine="709"/>
        <w:jc w:val="both"/>
        <w:rPr>
          <w:rFonts w:ascii="Times New Roman" w:hAnsi="Times New Roman" w:cs="Times New Roman"/>
          <w:sz w:val="24"/>
          <w:lang w:eastAsia="ru-RU"/>
        </w:rPr>
      </w:pPr>
      <w:r w:rsidRPr="00223395">
        <w:rPr>
          <w:rFonts w:ascii="Times New Roman" w:hAnsi="Times New Roman" w:cs="Times New Roman"/>
          <w:sz w:val="24"/>
          <w:lang w:eastAsia="ru-RU"/>
        </w:rPr>
        <w:t xml:space="preserve">«- обеспечить возможность льготного транспортного обслуживания пенсионерам, </w:t>
      </w:r>
      <w:r w:rsidR="00223395">
        <w:rPr>
          <w:rFonts w:ascii="Times New Roman" w:hAnsi="Times New Roman" w:cs="Times New Roman"/>
          <w:sz w:val="24"/>
          <w:lang w:eastAsia="ru-RU"/>
        </w:rPr>
        <w:t xml:space="preserve">              </w:t>
      </w:r>
      <w:r w:rsidRPr="00223395">
        <w:rPr>
          <w:rFonts w:ascii="Times New Roman" w:hAnsi="Times New Roman" w:cs="Times New Roman"/>
          <w:sz w:val="24"/>
          <w:lang w:eastAsia="ru-RU"/>
        </w:rPr>
        <w:t xml:space="preserve">а также гражданам по достижении ими возраста 55 и 60 лет (соответственно женщины </w:t>
      </w:r>
      <w:r w:rsidR="00223395">
        <w:rPr>
          <w:rFonts w:ascii="Times New Roman" w:hAnsi="Times New Roman" w:cs="Times New Roman"/>
          <w:sz w:val="24"/>
          <w:lang w:eastAsia="ru-RU"/>
        </w:rPr>
        <w:t xml:space="preserve">              </w:t>
      </w:r>
      <w:r w:rsidRPr="00223395">
        <w:rPr>
          <w:rFonts w:ascii="Times New Roman" w:hAnsi="Times New Roman" w:cs="Times New Roman"/>
          <w:sz w:val="24"/>
          <w:lang w:eastAsia="ru-RU"/>
        </w:rPr>
        <w:t>и мужчины), имеющим право на льготу, установленную муниципальными правовыми актами города Иванова. Ожидается, что ежегодно правом льготной поездки на городском наземном электрическом транспорте общего пользования на территории города Иванова эти категории населения будут пользоват</w:t>
      </w:r>
      <w:r w:rsidR="00B86C97" w:rsidRPr="00223395">
        <w:rPr>
          <w:rFonts w:ascii="Times New Roman" w:hAnsi="Times New Roman" w:cs="Times New Roman"/>
          <w:sz w:val="24"/>
          <w:lang w:eastAsia="ru-RU"/>
        </w:rPr>
        <w:t>ься не менее</w:t>
      </w:r>
      <w:r w:rsidRPr="00223395">
        <w:rPr>
          <w:rFonts w:ascii="Times New Roman" w:hAnsi="Times New Roman" w:cs="Times New Roman"/>
          <w:sz w:val="24"/>
          <w:lang w:eastAsia="ru-RU"/>
        </w:rPr>
        <w:t xml:space="preserve"> </w:t>
      </w:r>
      <w:r w:rsidR="00B86C97" w:rsidRPr="00223395">
        <w:rPr>
          <w:rFonts w:ascii="Times New Roman" w:hAnsi="Times New Roman" w:cs="Times New Roman"/>
          <w:sz w:val="24"/>
          <w:lang w:eastAsia="ru-RU"/>
        </w:rPr>
        <w:t xml:space="preserve">1,03 </w:t>
      </w:r>
      <w:r w:rsidRPr="00223395">
        <w:rPr>
          <w:rFonts w:ascii="Times New Roman" w:hAnsi="Times New Roman" w:cs="Times New Roman"/>
          <w:sz w:val="24"/>
          <w:lang w:eastAsia="ru-RU"/>
        </w:rPr>
        <w:t>миллиона раз</w:t>
      </w:r>
      <w:proofErr w:type="gramStart"/>
      <w:r w:rsidRPr="00223395">
        <w:rPr>
          <w:rFonts w:ascii="Times New Roman" w:hAnsi="Times New Roman" w:cs="Times New Roman"/>
          <w:sz w:val="24"/>
          <w:lang w:eastAsia="ru-RU"/>
        </w:rPr>
        <w:t>;»</w:t>
      </w:r>
      <w:proofErr w:type="gramEnd"/>
    </w:p>
    <w:p w:rsidR="00A01E6A" w:rsidRPr="00223395" w:rsidRDefault="00223395" w:rsidP="00223395">
      <w:pPr>
        <w:pStyle w:val="ae"/>
        <w:ind w:firstLine="709"/>
        <w:jc w:val="both"/>
        <w:rPr>
          <w:rFonts w:ascii="Times New Roman" w:hAnsi="Times New Roman" w:cs="Times New Roman"/>
          <w:sz w:val="24"/>
          <w:lang w:eastAsia="ru-RU"/>
        </w:rPr>
      </w:pPr>
      <w:r>
        <w:rPr>
          <w:rFonts w:ascii="Times New Roman" w:hAnsi="Times New Roman" w:cs="Times New Roman"/>
          <w:sz w:val="24"/>
          <w:lang w:eastAsia="ru-RU"/>
        </w:rPr>
        <w:t>з</w:t>
      </w:r>
      <w:r w:rsidR="008676D9" w:rsidRPr="00223395">
        <w:rPr>
          <w:rFonts w:ascii="Times New Roman" w:hAnsi="Times New Roman" w:cs="Times New Roman"/>
          <w:sz w:val="24"/>
          <w:lang w:eastAsia="ru-RU"/>
        </w:rPr>
        <w:t>аменить словами:</w:t>
      </w:r>
    </w:p>
    <w:p w:rsidR="008676D9" w:rsidRPr="00223395" w:rsidRDefault="008676D9" w:rsidP="00223395">
      <w:pPr>
        <w:pStyle w:val="ae"/>
        <w:ind w:firstLine="709"/>
        <w:jc w:val="both"/>
        <w:rPr>
          <w:rFonts w:ascii="Times New Roman" w:hAnsi="Times New Roman" w:cs="Times New Roman"/>
          <w:sz w:val="24"/>
          <w:lang w:eastAsia="ru-RU"/>
        </w:rPr>
      </w:pPr>
      <w:r w:rsidRPr="00223395">
        <w:rPr>
          <w:rFonts w:ascii="Times New Roman" w:hAnsi="Times New Roman" w:cs="Times New Roman"/>
          <w:sz w:val="24"/>
          <w:lang w:eastAsia="ru-RU"/>
        </w:rPr>
        <w:t xml:space="preserve">«- обеспечить возможность льготного транспортного обслуживания пенсионерам, </w:t>
      </w:r>
      <w:r w:rsidR="001A47CE">
        <w:rPr>
          <w:rFonts w:ascii="Times New Roman" w:hAnsi="Times New Roman" w:cs="Times New Roman"/>
          <w:sz w:val="24"/>
          <w:lang w:eastAsia="ru-RU"/>
        </w:rPr>
        <w:t xml:space="preserve"> </w:t>
      </w:r>
      <w:r w:rsidRPr="00223395">
        <w:rPr>
          <w:rFonts w:ascii="Times New Roman" w:hAnsi="Times New Roman" w:cs="Times New Roman"/>
          <w:sz w:val="24"/>
          <w:lang w:eastAsia="ru-RU"/>
        </w:rPr>
        <w:t xml:space="preserve">а также гражданам по достижении ими возраста 55 и 60 лет (соответственно женщины </w:t>
      </w:r>
      <w:r w:rsidR="00213445">
        <w:rPr>
          <w:rFonts w:ascii="Times New Roman" w:hAnsi="Times New Roman" w:cs="Times New Roman"/>
          <w:sz w:val="24"/>
          <w:lang w:eastAsia="ru-RU"/>
        </w:rPr>
        <w:t xml:space="preserve">                 </w:t>
      </w:r>
      <w:r w:rsidRPr="00223395">
        <w:rPr>
          <w:rFonts w:ascii="Times New Roman" w:hAnsi="Times New Roman" w:cs="Times New Roman"/>
          <w:sz w:val="24"/>
          <w:lang w:eastAsia="ru-RU"/>
        </w:rPr>
        <w:t xml:space="preserve">и мужчины), имеющим право на льготу, установленную муниципальными правовыми актами города Иванова. Ожидается, что ежегодно правом льготной поездки на городском наземном электрическом транспорте общего пользования на территории города Иванова эти категории населения будут пользоваться не менее </w:t>
      </w:r>
      <w:r w:rsidR="00B86C97" w:rsidRPr="00223395">
        <w:rPr>
          <w:rFonts w:ascii="Times New Roman" w:hAnsi="Times New Roman" w:cs="Times New Roman"/>
          <w:sz w:val="24"/>
          <w:lang w:eastAsia="ru-RU"/>
        </w:rPr>
        <w:t xml:space="preserve">0, 96 </w:t>
      </w:r>
      <w:r w:rsidRPr="00223395">
        <w:rPr>
          <w:rFonts w:ascii="Times New Roman" w:hAnsi="Times New Roman" w:cs="Times New Roman"/>
          <w:sz w:val="24"/>
          <w:lang w:eastAsia="ru-RU"/>
        </w:rPr>
        <w:t>миллиона раз</w:t>
      </w:r>
      <w:proofErr w:type="gramStart"/>
      <w:r w:rsidRPr="00223395">
        <w:rPr>
          <w:rFonts w:ascii="Times New Roman" w:hAnsi="Times New Roman" w:cs="Times New Roman"/>
          <w:sz w:val="24"/>
          <w:lang w:eastAsia="ru-RU"/>
        </w:rPr>
        <w:t>;»</w:t>
      </w:r>
      <w:proofErr w:type="gramEnd"/>
      <w:r w:rsidR="00213445">
        <w:rPr>
          <w:rFonts w:ascii="Times New Roman" w:hAnsi="Times New Roman" w:cs="Times New Roman"/>
          <w:sz w:val="24"/>
          <w:lang w:eastAsia="ru-RU"/>
        </w:rPr>
        <w:t>.</w:t>
      </w:r>
    </w:p>
    <w:p w:rsidR="008676D9" w:rsidRPr="00223395" w:rsidRDefault="008676D9" w:rsidP="00223395">
      <w:pPr>
        <w:pStyle w:val="ae"/>
        <w:ind w:firstLine="709"/>
        <w:jc w:val="both"/>
        <w:rPr>
          <w:rFonts w:ascii="Times New Roman" w:hAnsi="Times New Roman" w:cs="Times New Roman"/>
          <w:sz w:val="24"/>
          <w:lang w:eastAsia="ru-RU"/>
        </w:rPr>
      </w:pPr>
      <w:r w:rsidRPr="00223395">
        <w:rPr>
          <w:rFonts w:ascii="Times New Roman" w:hAnsi="Times New Roman" w:cs="Times New Roman"/>
          <w:sz w:val="24"/>
          <w:lang w:eastAsia="ru-RU"/>
        </w:rPr>
        <w:t>1.</w:t>
      </w:r>
      <w:r w:rsidR="00323AE1" w:rsidRPr="00223395">
        <w:rPr>
          <w:rFonts w:ascii="Times New Roman" w:hAnsi="Times New Roman" w:cs="Times New Roman"/>
          <w:sz w:val="24"/>
          <w:lang w:eastAsia="ru-RU"/>
        </w:rPr>
        <w:t>6</w:t>
      </w:r>
      <w:r w:rsidRPr="00223395">
        <w:rPr>
          <w:rFonts w:ascii="Times New Roman" w:hAnsi="Times New Roman" w:cs="Times New Roman"/>
          <w:sz w:val="24"/>
          <w:lang w:eastAsia="ru-RU"/>
        </w:rPr>
        <w:t>.1.2. Слова:</w:t>
      </w:r>
    </w:p>
    <w:p w:rsidR="00213445" w:rsidRDefault="008676D9" w:rsidP="00213445">
      <w:pPr>
        <w:pStyle w:val="ae"/>
        <w:ind w:firstLine="709"/>
        <w:jc w:val="both"/>
        <w:rPr>
          <w:rFonts w:ascii="Times New Roman" w:hAnsi="Times New Roman" w:cs="Times New Roman"/>
          <w:sz w:val="24"/>
          <w:lang w:eastAsia="ru-RU"/>
        </w:rPr>
      </w:pPr>
      <w:r w:rsidRPr="00223395">
        <w:rPr>
          <w:rFonts w:ascii="Times New Roman" w:hAnsi="Times New Roman" w:cs="Times New Roman"/>
          <w:sz w:val="24"/>
          <w:lang w:eastAsia="ru-RU"/>
        </w:rPr>
        <w:t xml:space="preserve">«- ежегодно предоставить проживающим в городе Иванове учащимся и студентам образовательных организаций, расположенных на территории города Иванова, не менее </w:t>
      </w:r>
      <w:r w:rsidR="00B86C97" w:rsidRPr="00223395">
        <w:rPr>
          <w:rFonts w:ascii="Times New Roman" w:hAnsi="Times New Roman" w:cs="Times New Roman"/>
          <w:sz w:val="24"/>
          <w:lang w:eastAsia="ru-RU"/>
        </w:rPr>
        <w:t xml:space="preserve">7,6 </w:t>
      </w:r>
      <w:r w:rsidRPr="00223395">
        <w:rPr>
          <w:rFonts w:ascii="Times New Roman" w:hAnsi="Times New Roman" w:cs="Times New Roman"/>
          <w:sz w:val="24"/>
          <w:lang w:eastAsia="ru-RU"/>
        </w:rPr>
        <w:t xml:space="preserve"> тысячи льготных проездных документов</w:t>
      </w:r>
      <w:proofErr w:type="gramStart"/>
      <w:r w:rsidRPr="00223395">
        <w:rPr>
          <w:rFonts w:ascii="Times New Roman" w:hAnsi="Times New Roman" w:cs="Times New Roman"/>
          <w:sz w:val="24"/>
          <w:lang w:eastAsia="ru-RU"/>
        </w:rPr>
        <w:t>;»</w:t>
      </w:r>
      <w:proofErr w:type="gramEnd"/>
    </w:p>
    <w:p w:rsidR="008676D9" w:rsidRPr="00223395" w:rsidRDefault="00213445" w:rsidP="00223395">
      <w:pPr>
        <w:pStyle w:val="ae"/>
        <w:ind w:firstLine="709"/>
        <w:jc w:val="both"/>
        <w:rPr>
          <w:rFonts w:ascii="Times New Roman" w:hAnsi="Times New Roman" w:cs="Times New Roman"/>
          <w:sz w:val="24"/>
          <w:lang w:eastAsia="ru-RU"/>
        </w:rPr>
      </w:pPr>
      <w:r>
        <w:rPr>
          <w:rFonts w:ascii="Times New Roman" w:hAnsi="Times New Roman" w:cs="Times New Roman"/>
          <w:sz w:val="24"/>
          <w:lang w:eastAsia="ru-RU"/>
        </w:rPr>
        <w:t>з</w:t>
      </w:r>
      <w:r w:rsidR="008676D9" w:rsidRPr="00223395">
        <w:rPr>
          <w:rFonts w:ascii="Times New Roman" w:hAnsi="Times New Roman" w:cs="Times New Roman"/>
          <w:sz w:val="24"/>
          <w:lang w:eastAsia="ru-RU"/>
        </w:rPr>
        <w:t>аменить словами:</w:t>
      </w:r>
    </w:p>
    <w:p w:rsidR="008676D9" w:rsidRPr="00223395" w:rsidRDefault="008676D9" w:rsidP="00223395">
      <w:pPr>
        <w:pStyle w:val="ae"/>
        <w:ind w:firstLine="709"/>
        <w:jc w:val="both"/>
        <w:rPr>
          <w:rFonts w:ascii="Times New Roman" w:hAnsi="Times New Roman" w:cs="Times New Roman"/>
          <w:sz w:val="24"/>
          <w:lang w:eastAsia="ru-RU"/>
        </w:rPr>
      </w:pPr>
      <w:r w:rsidRPr="00223395">
        <w:rPr>
          <w:rFonts w:ascii="Times New Roman" w:hAnsi="Times New Roman" w:cs="Times New Roman"/>
          <w:sz w:val="24"/>
          <w:lang w:eastAsia="ru-RU"/>
        </w:rPr>
        <w:t xml:space="preserve">«- ежегодно предоставить проживающим в городе Иванове учащимся и студентам образовательных организаций, расположенных на территории города Иванова, не менее </w:t>
      </w:r>
      <w:r w:rsidR="00B86C97" w:rsidRPr="00223395">
        <w:rPr>
          <w:rFonts w:ascii="Times New Roman" w:hAnsi="Times New Roman" w:cs="Times New Roman"/>
          <w:sz w:val="24"/>
          <w:lang w:eastAsia="ru-RU"/>
        </w:rPr>
        <w:t xml:space="preserve">7,04 </w:t>
      </w:r>
      <w:r w:rsidRPr="00223395">
        <w:rPr>
          <w:rFonts w:ascii="Times New Roman" w:hAnsi="Times New Roman" w:cs="Times New Roman"/>
          <w:sz w:val="24"/>
          <w:lang w:eastAsia="ru-RU"/>
        </w:rPr>
        <w:t>тысячи льготных проездных документов</w:t>
      </w:r>
      <w:proofErr w:type="gramStart"/>
      <w:r w:rsidRPr="00223395">
        <w:rPr>
          <w:rFonts w:ascii="Times New Roman" w:hAnsi="Times New Roman" w:cs="Times New Roman"/>
          <w:sz w:val="24"/>
          <w:lang w:eastAsia="ru-RU"/>
        </w:rPr>
        <w:t>;»</w:t>
      </w:r>
      <w:proofErr w:type="gramEnd"/>
      <w:r w:rsidR="00213445">
        <w:rPr>
          <w:rFonts w:ascii="Times New Roman" w:hAnsi="Times New Roman" w:cs="Times New Roman"/>
          <w:sz w:val="24"/>
          <w:lang w:eastAsia="ru-RU"/>
        </w:rPr>
        <w:t>.</w:t>
      </w:r>
    </w:p>
    <w:p w:rsidR="008676D9" w:rsidRPr="00223395" w:rsidRDefault="008676D9" w:rsidP="00223395">
      <w:pPr>
        <w:pStyle w:val="ae"/>
        <w:ind w:firstLine="709"/>
        <w:jc w:val="both"/>
        <w:rPr>
          <w:rFonts w:ascii="Times New Roman" w:hAnsi="Times New Roman" w:cs="Times New Roman"/>
          <w:sz w:val="24"/>
          <w:lang w:eastAsia="ru-RU"/>
        </w:rPr>
      </w:pPr>
      <w:r w:rsidRPr="00223395">
        <w:rPr>
          <w:rFonts w:ascii="Times New Roman" w:hAnsi="Times New Roman" w:cs="Times New Roman"/>
          <w:sz w:val="24"/>
          <w:lang w:eastAsia="ru-RU"/>
        </w:rPr>
        <w:t>1.</w:t>
      </w:r>
      <w:r w:rsidR="00323AE1" w:rsidRPr="00223395">
        <w:rPr>
          <w:rFonts w:ascii="Times New Roman" w:hAnsi="Times New Roman" w:cs="Times New Roman"/>
          <w:sz w:val="24"/>
          <w:lang w:eastAsia="ru-RU"/>
        </w:rPr>
        <w:t>6</w:t>
      </w:r>
      <w:r w:rsidRPr="00223395">
        <w:rPr>
          <w:rFonts w:ascii="Times New Roman" w:hAnsi="Times New Roman" w:cs="Times New Roman"/>
          <w:sz w:val="24"/>
          <w:lang w:eastAsia="ru-RU"/>
        </w:rPr>
        <w:t>.1.3. Строки</w:t>
      </w:r>
      <w:r w:rsidR="00213445">
        <w:rPr>
          <w:rFonts w:ascii="Times New Roman" w:hAnsi="Times New Roman" w:cs="Times New Roman"/>
          <w:sz w:val="24"/>
          <w:lang w:eastAsia="ru-RU"/>
        </w:rPr>
        <w:t xml:space="preserve"> первую</w:t>
      </w:r>
      <w:r w:rsidR="00BF2898" w:rsidRPr="00223395">
        <w:rPr>
          <w:rFonts w:ascii="Times New Roman" w:hAnsi="Times New Roman" w:cs="Times New Roman"/>
          <w:sz w:val="24"/>
          <w:lang w:eastAsia="ru-RU"/>
        </w:rPr>
        <w:t xml:space="preserve"> </w:t>
      </w:r>
      <w:r w:rsidR="00213445">
        <w:rPr>
          <w:rFonts w:ascii="Times New Roman" w:hAnsi="Times New Roman" w:cs="Times New Roman"/>
          <w:sz w:val="24"/>
          <w:lang w:eastAsia="ru-RU"/>
        </w:rPr>
        <w:t>и вторую т</w:t>
      </w:r>
      <w:r w:rsidRPr="00223395">
        <w:rPr>
          <w:rFonts w:ascii="Times New Roman" w:hAnsi="Times New Roman" w:cs="Times New Roman"/>
          <w:sz w:val="24"/>
          <w:lang w:eastAsia="ru-RU"/>
        </w:rPr>
        <w:t>аблицы 1 «Сведения о целевых индикаторах (показателях) реализации подпрограммы» изложить в следующей редакции:</w:t>
      </w:r>
    </w:p>
    <w:p w:rsidR="008676D9" w:rsidRPr="00223395" w:rsidRDefault="008676D9" w:rsidP="00223395">
      <w:pPr>
        <w:pStyle w:val="ae"/>
        <w:ind w:firstLine="709"/>
        <w:jc w:val="both"/>
        <w:rPr>
          <w:rFonts w:ascii="Times New Roman" w:hAnsi="Times New Roman" w:cs="Times New Roman"/>
          <w:sz w:val="24"/>
          <w:lang w:eastAsia="ru-RU"/>
        </w:rPr>
      </w:pPr>
      <w:r w:rsidRPr="00223395">
        <w:rPr>
          <w:rFonts w:ascii="Times New Roman" w:hAnsi="Times New Roman" w:cs="Times New Roman"/>
          <w:sz w:val="24"/>
          <w:lang w:eastAsia="ru-RU"/>
        </w:rPr>
        <w:t>«</w:t>
      </w:r>
    </w:p>
    <w:tbl>
      <w:tblPr>
        <w:tblW w:w="9781" w:type="dxa"/>
        <w:tblInd w:w="-80" w:type="dxa"/>
        <w:tblLayout w:type="fixed"/>
        <w:tblCellMar>
          <w:top w:w="102" w:type="dxa"/>
          <w:left w:w="62" w:type="dxa"/>
          <w:bottom w:w="102" w:type="dxa"/>
          <w:right w:w="62" w:type="dxa"/>
        </w:tblCellMar>
        <w:tblLook w:val="0000" w:firstRow="0" w:lastRow="0" w:firstColumn="0" w:lastColumn="0" w:noHBand="0" w:noVBand="0"/>
      </w:tblPr>
      <w:tblGrid>
        <w:gridCol w:w="284"/>
        <w:gridCol w:w="2835"/>
        <w:gridCol w:w="992"/>
        <w:gridCol w:w="709"/>
        <w:gridCol w:w="709"/>
        <w:gridCol w:w="709"/>
        <w:gridCol w:w="708"/>
        <w:gridCol w:w="709"/>
        <w:gridCol w:w="709"/>
        <w:gridCol w:w="709"/>
        <w:gridCol w:w="708"/>
      </w:tblGrid>
      <w:tr w:rsidR="001A47CE" w:rsidRPr="00055D6F" w:rsidTr="00055D6F">
        <w:tc>
          <w:tcPr>
            <w:tcW w:w="284" w:type="dxa"/>
            <w:tcBorders>
              <w:top w:val="single" w:sz="4" w:space="0" w:color="auto"/>
              <w:left w:val="single" w:sz="4" w:space="0" w:color="auto"/>
              <w:bottom w:val="single" w:sz="4" w:space="0" w:color="auto"/>
              <w:right w:val="single" w:sz="4" w:space="0" w:color="auto"/>
            </w:tcBorders>
          </w:tcPr>
          <w:p w:rsidR="00B86C97" w:rsidRPr="00055D6F" w:rsidRDefault="00B86C97">
            <w:pPr>
              <w:autoSpaceDE w:val="0"/>
              <w:autoSpaceDN w:val="0"/>
              <w:adjustRightInd w:val="0"/>
              <w:spacing w:after="0" w:line="240" w:lineRule="auto"/>
              <w:rPr>
                <w:rFonts w:ascii="Times New Roman" w:hAnsi="Times New Roman" w:cs="Times New Roman"/>
                <w:sz w:val="20"/>
                <w:szCs w:val="20"/>
              </w:rPr>
            </w:pPr>
            <w:r w:rsidRPr="00055D6F">
              <w:rPr>
                <w:rFonts w:ascii="Times New Roman" w:hAnsi="Times New Roman" w:cs="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1A47CE" w:rsidRPr="00055D6F" w:rsidRDefault="00B86C97" w:rsidP="00213445">
            <w:pPr>
              <w:autoSpaceDE w:val="0"/>
              <w:autoSpaceDN w:val="0"/>
              <w:adjustRightInd w:val="0"/>
              <w:spacing w:after="0" w:line="240" w:lineRule="auto"/>
              <w:rPr>
                <w:rFonts w:ascii="Times New Roman" w:hAnsi="Times New Roman" w:cs="Times New Roman"/>
                <w:sz w:val="20"/>
                <w:szCs w:val="20"/>
              </w:rPr>
            </w:pPr>
            <w:r w:rsidRPr="00055D6F">
              <w:rPr>
                <w:rFonts w:ascii="Times New Roman" w:hAnsi="Times New Roman" w:cs="Times New Roman"/>
                <w:sz w:val="20"/>
                <w:szCs w:val="20"/>
              </w:rPr>
              <w:t>Число поездок, совершенных пенсионерами, имеющими право на льготу, установленную муниципальными правовыми актами города Иванова</w:t>
            </w:r>
            <w:r w:rsidR="00213445" w:rsidRPr="00055D6F">
              <w:rPr>
                <w:rFonts w:ascii="Times New Roman" w:hAnsi="Times New Roman" w:cs="Times New Roman"/>
                <w:sz w:val="20"/>
                <w:szCs w:val="20"/>
              </w:rPr>
              <w:t>,</w:t>
            </w:r>
            <w:r w:rsidRPr="00055D6F">
              <w:rPr>
                <w:rFonts w:ascii="Times New Roman" w:hAnsi="Times New Roman" w:cs="Times New Roman"/>
                <w:sz w:val="20"/>
                <w:szCs w:val="20"/>
              </w:rPr>
              <w:t xml:space="preserve"> </w:t>
            </w:r>
          </w:p>
          <w:p w:rsidR="00055D6F" w:rsidRDefault="00B86C97" w:rsidP="00213445">
            <w:pPr>
              <w:autoSpaceDE w:val="0"/>
              <w:autoSpaceDN w:val="0"/>
              <w:adjustRightInd w:val="0"/>
              <w:spacing w:after="0" w:line="240" w:lineRule="auto"/>
              <w:rPr>
                <w:rFonts w:ascii="Times New Roman" w:hAnsi="Times New Roman" w:cs="Times New Roman"/>
                <w:sz w:val="20"/>
                <w:szCs w:val="20"/>
              </w:rPr>
            </w:pPr>
            <w:r w:rsidRPr="00055D6F">
              <w:rPr>
                <w:rFonts w:ascii="Times New Roman" w:hAnsi="Times New Roman" w:cs="Times New Roman"/>
                <w:sz w:val="20"/>
                <w:szCs w:val="20"/>
              </w:rPr>
              <w:t xml:space="preserve">а также гражданами по достижении ими возраста 55 </w:t>
            </w:r>
          </w:p>
          <w:p w:rsidR="001A47CE" w:rsidRPr="00055D6F" w:rsidRDefault="00B86C97" w:rsidP="00213445">
            <w:pPr>
              <w:autoSpaceDE w:val="0"/>
              <w:autoSpaceDN w:val="0"/>
              <w:adjustRightInd w:val="0"/>
              <w:spacing w:after="0" w:line="240" w:lineRule="auto"/>
              <w:rPr>
                <w:rFonts w:ascii="Times New Roman" w:hAnsi="Times New Roman" w:cs="Times New Roman"/>
                <w:sz w:val="20"/>
                <w:szCs w:val="20"/>
              </w:rPr>
            </w:pPr>
            <w:r w:rsidRPr="00055D6F">
              <w:rPr>
                <w:rFonts w:ascii="Times New Roman" w:hAnsi="Times New Roman" w:cs="Times New Roman"/>
                <w:sz w:val="20"/>
                <w:szCs w:val="20"/>
              </w:rPr>
              <w:t xml:space="preserve">и 60 лет (соответственно женщины и мужчины), </w:t>
            </w:r>
          </w:p>
          <w:p w:rsidR="001A47CE" w:rsidRPr="00055D6F" w:rsidRDefault="00B86C97" w:rsidP="00213445">
            <w:pPr>
              <w:autoSpaceDE w:val="0"/>
              <w:autoSpaceDN w:val="0"/>
              <w:adjustRightInd w:val="0"/>
              <w:spacing w:after="0" w:line="240" w:lineRule="auto"/>
              <w:rPr>
                <w:rFonts w:ascii="Times New Roman" w:hAnsi="Times New Roman" w:cs="Times New Roman"/>
                <w:sz w:val="20"/>
                <w:szCs w:val="20"/>
              </w:rPr>
            </w:pPr>
            <w:r w:rsidRPr="00055D6F">
              <w:rPr>
                <w:rFonts w:ascii="Times New Roman" w:hAnsi="Times New Roman" w:cs="Times New Roman"/>
                <w:sz w:val="20"/>
                <w:szCs w:val="20"/>
              </w:rPr>
              <w:t xml:space="preserve">не </w:t>
            </w:r>
            <w:proofErr w:type="gramStart"/>
            <w:r w:rsidRPr="00055D6F">
              <w:rPr>
                <w:rFonts w:ascii="Times New Roman" w:hAnsi="Times New Roman" w:cs="Times New Roman"/>
                <w:sz w:val="20"/>
                <w:szCs w:val="20"/>
              </w:rPr>
              <w:t>имеющими</w:t>
            </w:r>
            <w:proofErr w:type="gramEnd"/>
            <w:r w:rsidRPr="00055D6F">
              <w:rPr>
                <w:rFonts w:ascii="Times New Roman" w:hAnsi="Times New Roman" w:cs="Times New Roman"/>
                <w:sz w:val="20"/>
                <w:szCs w:val="20"/>
              </w:rPr>
              <w:t xml:space="preserve"> права на меры социальной поддержки </w:t>
            </w:r>
          </w:p>
          <w:p w:rsidR="00B86C97" w:rsidRPr="00055D6F" w:rsidRDefault="00B86C97" w:rsidP="00213445">
            <w:pPr>
              <w:autoSpaceDE w:val="0"/>
              <w:autoSpaceDN w:val="0"/>
              <w:adjustRightInd w:val="0"/>
              <w:spacing w:after="0" w:line="240" w:lineRule="auto"/>
              <w:rPr>
                <w:rFonts w:ascii="Times New Roman" w:hAnsi="Times New Roman" w:cs="Times New Roman"/>
                <w:sz w:val="20"/>
                <w:szCs w:val="20"/>
              </w:rPr>
            </w:pPr>
            <w:r w:rsidRPr="00055D6F">
              <w:rPr>
                <w:rFonts w:ascii="Times New Roman" w:hAnsi="Times New Roman" w:cs="Times New Roman"/>
                <w:sz w:val="20"/>
                <w:szCs w:val="20"/>
              </w:rPr>
              <w:t>по федеральным законам и законам Ивановской области</w:t>
            </w:r>
          </w:p>
        </w:tc>
        <w:tc>
          <w:tcPr>
            <w:tcW w:w="992" w:type="dxa"/>
            <w:tcBorders>
              <w:top w:val="single" w:sz="4" w:space="0" w:color="auto"/>
              <w:left w:val="single" w:sz="4" w:space="0" w:color="auto"/>
              <w:bottom w:val="single" w:sz="4" w:space="0" w:color="auto"/>
              <w:right w:val="single" w:sz="4" w:space="0" w:color="auto"/>
            </w:tcBorders>
          </w:tcPr>
          <w:p w:rsidR="00B86C97" w:rsidRPr="00055D6F" w:rsidRDefault="00B86C97" w:rsidP="00055D6F">
            <w:pPr>
              <w:autoSpaceDE w:val="0"/>
              <w:autoSpaceDN w:val="0"/>
              <w:adjustRightInd w:val="0"/>
              <w:spacing w:after="0" w:line="240" w:lineRule="auto"/>
              <w:ind w:right="-62"/>
              <w:jc w:val="center"/>
              <w:rPr>
                <w:rFonts w:ascii="Times New Roman" w:hAnsi="Times New Roman" w:cs="Times New Roman"/>
                <w:sz w:val="20"/>
                <w:szCs w:val="20"/>
              </w:rPr>
            </w:pPr>
            <w:r w:rsidRPr="00055D6F">
              <w:rPr>
                <w:rFonts w:ascii="Times New Roman" w:hAnsi="Times New Roman" w:cs="Times New Roman"/>
                <w:sz w:val="20"/>
                <w:szCs w:val="20"/>
              </w:rPr>
              <w:t>тыс. поездок</w:t>
            </w:r>
          </w:p>
        </w:tc>
        <w:tc>
          <w:tcPr>
            <w:tcW w:w="709" w:type="dxa"/>
            <w:tcBorders>
              <w:top w:val="single" w:sz="4" w:space="0" w:color="auto"/>
              <w:left w:val="single" w:sz="4" w:space="0" w:color="auto"/>
              <w:bottom w:val="single" w:sz="4" w:space="0" w:color="auto"/>
              <w:right w:val="single" w:sz="4" w:space="0" w:color="auto"/>
            </w:tcBorders>
          </w:tcPr>
          <w:p w:rsidR="00B86C97" w:rsidRPr="00055D6F" w:rsidRDefault="00B86C97" w:rsidP="001A47CE">
            <w:pPr>
              <w:autoSpaceDE w:val="0"/>
              <w:autoSpaceDN w:val="0"/>
              <w:adjustRightInd w:val="0"/>
              <w:spacing w:after="0" w:line="240" w:lineRule="auto"/>
              <w:ind w:left="-62" w:right="-62"/>
              <w:jc w:val="center"/>
              <w:rPr>
                <w:rFonts w:ascii="Times New Roman" w:hAnsi="Times New Roman" w:cs="Times New Roman"/>
                <w:sz w:val="20"/>
                <w:szCs w:val="20"/>
              </w:rPr>
            </w:pPr>
            <w:r w:rsidRPr="00055D6F">
              <w:rPr>
                <w:rFonts w:ascii="Times New Roman" w:hAnsi="Times New Roman" w:cs="Times New Roman"/>
                <w:sz w:val="20"/>
                <w:szCs w:val="20"/>
              </w:rPr>
              <w:t>1177,3</w:t>
            </w:r>
          </w:p>
        </w:tc>
        <w:tc>
          <w:tcPr>
            <w:tcW w:w="709" w:type="dxa"/>
            <w:tcBorders>
              <w:top w:val="single" w:sz="4" w:space="0" w:color="auto"/>
              <w:left w:val="single" w:sz="4" w:space="0" w:color="auto"/>
              <w:bottom w:val="single" w:sz="4" w:space="0" w:color="auto"/>
              <w:right w:val="single" w:sz="4" w:space="0" w:color="auto"/>
            </w:tcBorders>
          </w:tcPr>
          <w:p w:rsidR="00B86C97" w:rsidRPr="00055D6F" w:rsidRDefault="00B86C97" w:rsidP="001A47CE">
            <w:pPr>
              <w:autoSpaceDE w:val="0"/>
              <w:autoSpaceDN w:val="0"/>
              <w:adjustRightInd w:val="0"/>
              <w:spacing w:after="0" w:line="240" w:lineRule="auto"/>
              <w:ind w:left="-62" w:right="-62"/>
              <w:jc w:val="center"/>
              <w:rPr>
                <w:rFonts w:ascii="Times New Roman" w:hAnsi="Times New Roman" w:cs="Times New Roman"/>
                <w:sz w:val="20"/>
                <w:szCs w:val="20"/>
              </w:rPr>
            </w:pPr>
            <w:r w:rsidRPr="00055D6F">
              <w:rPr>
                <w:rFonts w:ascii="Times New Roman" w:hAnsi="Times New Roman" w:cs="Times New Roman"/>
                <w:sz w:val="20"/>
                <w:szCs w:val="20"/>
              </w:rPr>
              <w:t>1044,4</w:t>
            </w:r>
          </w:p>
        </w:tc>
        <w:tc>
          <w:tcPr>
            <w:tcW w:w="709" w:type="dxa"/>
            <w:tcBorders>
              <w:top w:val="single" w:sz="4" w:space="0" w:color="auto"/>
              <w:left w:val="single" w:sz="4" w:space="0" w:color="auto"/>
              <w:bottom w:val="single" w:sz="4" w:space="0" w:color="auto"/>
              <w:right w:val="single" w:sz="4" w:space="0" w:color="auto"/>
            </w:tcBorders>
          </w:tcPr>
          <w:p w:rsidR="00B86C97" w:rsidRPr="00055D6F" w:rsidRDefault="00B86C97" w:rsidP="001A47CE">
            <w:pPr>
              <w:ind w:left="-62" w:right="-62"/>
              <w:rPr>
                <w:rFonts w:ascii="Times New Roman" w:hAnsi="Times New Roman" w:cs="Times New Roman"/>
                <w:sz w:val="20"/>
                <w:szCs w:val="20"/>
              </w:rPr>
            </w:pPr>
            <w:r w:rsidRPr="00055D6F">
              <w:rPr>
                <w:rFonts w:ascii="Times New Roman" w:hAnsi="Times New Roman" w:cs="Times New Roman"/>
                <w:sz w:val="20"/>
                <w:szCs w:val="20"/>
              </w:rPr>
              <w:t>969,010</w:t>
            </w:r>
          </w:p>
        </w:tc>
        <w:tc>
          <w:tcPr>
            <w:tcW w:w="708" w:type="dxa"/>
            <w:tcBorders>
              <w:top w:val="single" w:sz="4" w:space="0" w:color="auto"/>
              <w:left w:val="single" w:sz="4" w:space="0" w:color="auto"/>
              <w:bottom w:val="single" w:sz="4" w:space="0" w:color="auto"/>
              <w:right w:val="single" w:sz="4" w:space="0" w:color="auto"/>
            </w:tcBorders>
          </w:tcPr>
          <w:p w:rsidR="00B86C97" w:rsidRPr="00055D6F" w:rsidRDefault="00B86C97" w:rsidP="001A47CE">
            <w:pPr>
              <w:autoSpaceDE w:val="0"/>
              <w:autoSpaceDN w:val="0"/>
              <w:adjustRightInd w:val="0"/>
              <w:spacing w:after="0" w:line="240" w:lineRule="auto"/>
              <w:ind w:left="-62" w:right="-62"/>
              <w:jc w:val="center"/>
              <w:rPr>
                <w:rFonts w:ascii="Times New Roman" w:hAnsi="Times New Roman" w:cs="Times New Roman"/>
                <w:sz w:val="20"/>
                <w:szCs w:val="20"/>
              </w:rPr>
            </w:pPr>
            <w:r w:rsidRPr="00055D6F">
              <w:rPr>
                <w:rFonts w:ascii="Times New Roman" w:hAnsi="Times New Roman" w:cs="Times New Roman"/>
                <w:sz w:val="20"/>
                <w:szCs w:val="20"/>
              </w:rPr>
              <w:t>1052,5</w:t>
            </w:r>
          </w:p>
        </w:tc>
        <w:tc>
          <w:tcPr>
            <w:tcW w:w="709" w:type="dxa"/>
            <w:tcBorders>
              <w:top w:val="single" w:sz="4" w:space="0" w:color="auto"/>
              <w:left w:val="single" w:sz="4" w:space="0" w:color="auto"/>
              <w:bottom w:val="single" w:sz="4" w:space="0" w:color="auto"/>
              <w:right w:val="single" w:sz="4" w:space="0" w:color="auto"/>
            </w:tcBorders>
          </w:tcPr>
          <w:p w:rsidR="00B86C97" w:rsidRPr="00055D6F" w:rsidRDefault="00B86C97" w:rsidP="001A47CE">
            <w:pPr>
              <w:autoSpaceDE w:val="0"/>
              <w:autoSpaceDN w:val="0"/>
              <w:adjustRightInd w:val="0"/>
              <w:spacing w:after="0" w:line="240" w:lineRule="auto"/>
              <w:ind w:left="-62" w:right="-62"/>
              <w:jc w:val="center"/>
              <w:rPr>
                <w:rFonts w:ascii="Times New Roman" w:hAnsi="Times New Roman" w:cs="Times New Roman"/>
                <w:sz w:val="20"/>
                <w:szCs w:val="20"/>
              </w:rPr>
            </w:pPr>
            <w:r w:rsidRPr="00055D6F">
              <w:rPr>
                <w:rFonts w:ascii="Times New Roman" w:hAnsi="Times New Roman" w:cs="Times New Roman"/>
                <w:sz w:val="20"/>
                <w:szCs w:val="20"/>
              </w:rPr>
              <w:t>1052,5</w:t>
            </w:r>
          </w:p>
        </w:tc>
        <w:tc>
          <w:tcPr>
            <w:tcW w:w="709" w:type="dxa"/>
            <w:tcBorders>
              <w:top w:val="single" w:sz="4" w:space="0" w:color="auto"/>
              <w:left w:val="single" w:sz="4" w:space="0" w:color="auto"/>
              <w:bottom w:val="single" w:sz="4" w:space="0" w:color="auto"/>
              <w:right w:val="single" w:sz="4" w:space="0" w:color="auto"/>
            </w:tcBorders>
          </w:tcPr>
          <w:p w:rsidR="00B86C97" w:rsidRPr="00055D6F" w:rsidRDefault="00B86C97" w:rsidP="001A47CE">
            <w:pPr>
              <w:autoSpaceDE w:val="0"/>
              <w:autoSpaceDN w:val="0"/>
              <w:adjustRightInd w:val="0"/>
              <w:spacing w:after="0" w:line="240" w:lineRule="auto"/>
              <w:ind w:left="-62" w:right="-62"/>
              <w:jc w:val="center"/>
              <w:rPr>
                <w:rFonts w:ascii="Times New Roman" w:hAnsi="Times New Roman" w:cs="Times New Roman"/>
                <w:sz w:val="20"/>
                <w:szCs w:val="20"/>
              </w:rPr>
            </w:pPr>
            <w:r w:rsidRPr="00055D6F">
              <w:rPr>
                <w:rFonts w:ascii="Times New Roman" w:hAnsi="Times New Roman" w:cs="Times New Roman"/>
                <w:sz w:val="20"/>
                <w:szCs w:val="20"/>
              </w:rPr>
              <w:t>1052,5</w:t>
            </w:r>
          </w:p>
        </w:tc>
        <w:tc>
          <w:tcPr>
            <w:tcW w:w="709" w:type="dxa"/>
            <w:tcBorders>
              <w:top w:val="single" w:sz="4" w:space="0" w:color="auto"/>
              <w:left w:val="single" w:sz="4" w:space="0" w:color="auto"/>
              <w:bottom w:val="single" w:sz="4" w:space="0" w:color="auto"/>
              <w:right w:val="single" w:sz="4" w:space="0" w:color="auto"/>
            </w:tcBorders>
          </w:tcPr>
          <w:p w:rsidR="00B86C97" w:rsidRPr="00055D6F" w:rsidRDefault="00B86C97" w:rsidP="001A47CE">
            <w:pPr>
              <w:autoSpaceDE w:val="0"/>
              <w:autoSpaceDN w:val="0"/>
              <w:adjustRightInd w:val="0"/>
              <w:spacing w:after="0" w:line="240" w:lineRule="auto"/>
              <w:ind w:left="-62" w:right="-62"/>
              <w:jc w:val="center"/>
              <w:rPr>
                <w:rFonts w:ascii="Times New Roman" w:hAnsi="Times New Roman" w:cs="Times New Roman"/>
                <w:sz w:val="20"/>
                <w:szCs w:val="20"/>
              </w:rPr>
            </w:pPr>
            <w:r w:rsidRPr="00055D6F">
              <w:rPr>
                <w:rFonts w:ascii="Times New Roman" w:hAnsi="Times New Roman" w:cs="Times New Roman"/>
                <w:sz w:val="20"/>
                <w:szCs w:val="20"/>
              </w:rPr>
              <w:t>1052,5</w:t>
            </w:r>
          </w:p>
        </w:tc>
        <w:tc>
          <w:tcPr>
            <w:tcW w:w="708" w:type="dxa"/>
            <w:tcBorders>
              <w:top w:val="single" w:sz="4" w:space="0" w:color="auto"/>
              <w:left w:val="single" w:sz="4" w:space="0" w:color="auto"/>
              <w:bottom w:val="single" w:sz="4" w:space="0" w:color="auto"/>
              <w:right w:val="single" w:sz="4" w:space="0" w:color="auto"/>
            </w:tcBorders>
          </w:tcPr>
          <w:p w:rsidR="00B86C97" w:rsidRPr="00055D6F" w:rsidRDefault="00B86C97" w:rsidP="001A47CE">
            <w:pPr>
              <w:autoSpaceDE w:val="0"/>
              <w:autoSpaceDN w:val="0"/>
              <w:adjustRightInd w:val="0"/>
              <w:spacing w:after="0" w:line="240" w:lineRule="auto"/>
              <w:ind w:left="-62" w:right="-62"/>
              <w:jc w:val="center"/>
              <w:rPr>
                <w:rFonts w:ascii="Times New Roman" w:hAnsi="Times New Roman" w:cs="Times New Roman"/>
                <w:sz w:val="20"/>
                <w:szCs w:val="20"/>
              </w:rPr>
            </w:pPr>
            <w:r w:rsidRPr="00055D6F">
              <w:rPr>
                <w:rFonts w:ascii="Times New Roman" w:hAnsi="Times New Roman" w:cs="Times New Roman"/>
                <w:sz w:val="20"/>
                <w:szCs w:val="20"/>
              </w:rPr>
              <w:t>1052,5</w:t>
            </w:r>
          </w:p>
        </w:tc>
      </w:tr>
      <w:tr w:rsidR="001A47CE" w:rsidRPr="00055D6F" w:rsidTr="00055D6F">
        <w:tc>
          <w:tcPr>
            <w:tcW w:w="284" w:type="dxa"/>
            <w:tcBorders>
              <w:top w:val="single" w:sz="4" w:space="0" w:color="auto"/>
              <w:left w:val="single" w:sz="4" w:space="0" w:color="auto"/>
              <w:bottom w:val="single" w:sz="4" w:space="0" w:color="auto"/>
              <w:right w:val="single" w:sz="4" w:space="0" w:color="auto"/>
            </w:tcBorders>
          </w:tcPr>
          <w:p w:rsidR="00B86C97" w:rsidRPr="00055D6F" w:rsidRDefault="00B86C97">
            <w:pPr>
              <w:autoSpaceDE w:val="0"/>
              <w:autoSpaceDN w:val="0"/>
              <w:adjustRightInd w:val="0"/>
              <w:spacing w:after="0" w:line="240" w:lineRule="auto"/>
              <w:rPr>
                <w:rFonts w:ascii="Times New Roman" w:hAnsi="Times New Roman" w:cs="Times New Roman"/>
                <w:sz w:val="20"/>
                <w:szCs w:val="20"/>
              </w:rPr>
            </w:pPr>
            <w:r w:rsidRPr="00055D6F">
              <w:rPr>
                <w:rFonts w:ascii="Times New Roman" w:hAnsi="Times New Roman" w:cs="Times New Roman"/>
                <w:sz w:val="20"/>
                <w:szCs w:val="20"/>
              </w:rPr>
              <w:lastRenderedPageBreak/>
              <w:t>2</w:t>
            </w:r>
          </w:p>
        </w:tc>
        <w:tc>
          <w:tcPr>
            <w:tcW w:w="2835" w:type="dxa"/>
            <w:tcBorders>
              <w:top w:val="single" w:sz="4" w:space="0" w:color="auto"/>
              <w:left w:val="single" w:sz="4" w:space="0" w:color="auto"/>
              <w:bottom w:val="single" w:sz="4" w:space="0" w:color="auto"/>
              <w:right w:val="single" w:sz="4" w:space="0" w:color="auto"/>
            </w:tcBorders>
          </w:tcPr>
          <w:p w:rsidR="00B86C97" w:rsidRPr="00055D6F" w:rsidRDefault="00B86C97" w:rsidP="00213445">
            <w:pPr>
              <w:autoSpaceDE w:val="0"/>
              <w:autoSpaceDN w:val="0"/>
              <w:adjustRightInd w:val="0"/>
              <w:spacing w:after="0" w:line="240" w:lineRule="auto"/>
              <w:rPr>
                <w:rFonts w:ascii="Times New Roman" w:hAnsi="Times New Roman" w:cs="Times New Roman"/>
                <w:sz w:val="20"/>
                <w:szCs w:val="20"/>
              </w:rPr>
            </w:pPr>
            <w:r w:rsidRPr="00055D6F">
              <w:rPr>
                <w:rFonts w:ascii="Times New Roman" w:hAnsi="Times New Roman" w:cs="Times New Roman"/>
                <w:sz w:val="20"/>
                <w:szCs w:val="20"/>
              </w:rPr>
              <w:t>Количество льготных проездных документов, выданных учащимся и студентам образовательных организаций</w:t>
            </w:r>
          </w:p>
        </w:tc>
        <w:tc>
          <w:tcPr>
            <w:tcW w:w="992" w:type="dxa"/>
            <w:tcBorders>
              <w:top w:val="single" w:sz="4" w:space="0" w:color="auto"/>
              <w:left w:val="single" w:sz="4" w:space="0" w:color="auto"/>
              <w:bottom w:val="single" w:sz="4" w:space="0" w:color="auto"/>
              <w:right w:val="single" w:sz="4" w:space="0" w:color="auto"/>
            </w:tcBorders>
          </w:tcPr>
          <w:p w:rsidR="00B86C97" w:rsidRPr="00055D6F" w:rsidRDefault="00B86C97" w:rsidP="00055D6F">
            <w:pPr>
              <w:autoSpaceDE w:val="0"/>
              <w:autoSpaceDN w:val="0"/>
              <w:adjustRightInd w:val="0"/>
              <w:spacing w:after="0" w:line="240" w:lineRule="auto"/>
              <w:ind w:left="-62" w:right="-62"/>
              <w:jc w:val="center"/>
              <w:rPr>
                <w:rFonts w:ascii="Times New Roman" w:hAnsi="Times New Roman" w:cs="Times New Roman"/>
                <w:sz w:val="20"/>
                <w:szCs w:val="20"/>
              </w:rPr>
            </w:pPr>
            <w:r w:rsidRPr="00055D6F">
              <w:rPr>
                <w:rFonts w:ascii="Times New Roman" w:hAnsi="Times New Roman" w:cs="Times New Roman"/>
                <w:sz w:val="20"/>
                <w:szCs w:val="20"/>
              </w:rPr>
              <w:t>проездной билет</w:t>
            </w:r>
          </w:p>
        </w:tc>
        <w:tc>
          <w:tcPr>
            <w:tcW w:w="709" w:type="dxa"/>
            <w:tcBorders>
              <w:top w:val="single" w:sz="4" w:space="0" w:color="auto"/>
              <w:left w:val="single" w:sz="4" w:space="0" w:color="auto"/>
              <w:bottom w:val="single" w:sz="4" w:space="0" w:color="auto"/>
              <w:right w:val="single" w:sz="4" w:space="0" w:color="auto"/>
            </w:tcBorders>
          </w:tcPr>
          <w:p w:rsidR="00B86C97" w:rsidRPr="00055D6F" w:rsidRDefault="00B86C97" w:rsidP="001A47CE">
            <w:pPr>
              <w:autoSpaceDE w:val="0"/>
              <w:autoSpaceDN w:val="0"/>
              <w:adjustRightInd w:val="0"/>
              <w:spacing w:after="0" w:line="240" w:lineRule="auto"/>
              <w:ind w:left="-62" w:right="-62"/>
              <w:jc w:val="center"/>
              <w:rPr>
                <w:rFonts w:ascii="Times New Roman" w:hAnsi="Times New Roman" w:cs="Times New Roman"/>
                <w:sz w:val="20"/>
                <w:szCs w:val="20"/>
              </w:rPr>
            </w:pPr>
            <w:r w:rsidRPr="00055D6F">
              <w:rPr>
                <w:rFonts w:ascii="Times New Roman" w:hAnsi="Times New Roman" w:cs="Times New Roman"/>
                <w:sz w:val="20"/>
                <w:szCs w:val="20"/>
              </w:rPr>
              <w:t>9813</w:t>
            </w:r>
          </w:p>
        </w:tc>
        <w:tc>
          <w:tcPr>
            <w:tcW w:w="709" w:type="dxa"/>
            <w:tcBorders>
              <w:top w:val="single" w:sz="4" w:space="0" w:color="auto"/>
              <w:left w:val="single" w:sz="4" w:space="0" w:color="auto"/>
              <w:bottom w:val="single" w:sz="4" w:space="0" w:color="auto"/>
              <w:right w:val="single" w:sz="4" w:space="0" w:color="auto"/>
            </w:tcBorders>
          </w:tcPr>
          <w:p w:rsidR="00B86C97" w:rsidRPr="00055D6F" w:rsidRDefault="00B86C97" w:rsidP="001A47CE">
            <w:pPr>
              <w:autoSpaceDE w:val="0"/>
              <w:autoSpaceDN w:val="0"/>
              <w:adjustRightInd w:val="0"/>
              <w:spacing w:after="0" w:line="240" w:lineRule="auto"/>
              <w:ind w:left="-62" w:right="-62"/>
              <w:jc w:val="center"/>
              <w:rPr>
                <w:rFonts w:ascii="Times New Roman" w:hAnsi="Times New Roman" w:cs="Times New Roman"/>
                <w:sz w:val="20"/>
                <w:szCs w:val="20"/>
              </w:rPr>
            </w:pPr>
            <w:r w:rsidRPr="00055D6F">
              <w:rPr>
                <w:rFonts w:ascii="Times New Roman" w:hAnsi="Times New Roman" w:cs="Times New Roman"/>
                <w:sz w:val="20"/>
                <w:szCs w:val="20"/>
              </w:rPr>
              <w:t>8797</w:t>
            </w:r>
          </w:p>
        </w:tc>
        <w:tc>
          <w:tcPr>
            <w:tcW w:w="709" w:type="dxa"/>
            <w:tcBorders>
              <w:top w:val="single" w:sz="4" w:space="0" w:color="auto"/>
              <w:left w:val="single" w:sz="4" w:space="0" w:color="auto"/>
              <w:bottom w:val="single" w:sz="4" w:space="0" w:color="auto"/>
              <w:right w:val="single" w:sz="4" w:space="0" w:color="auto"/>
            </w:tcBorders>
          </w:tcPr>
          <w:p w:rsidR="00B86C97" w:rsidRPr="00055D6F" w:rsidRDefault="00B86C97" w:rsidP="001A47CE">
            <w:pPr>
              <w:ind w:left="-62" w:right="-62"/>
              <w:rPr>
                <w:rFonts w:ascii="Times New Roman" w:hAnsi="Times New Roman" w:cs="Times New Roman"/>
                <w:sz w:val="20"/>
                <w:szCs w:val="20"/>
              </w:rPr>
            </w:pPr>
            <w:r w:rsidRPr="00055D6F">
              <w:rPr>
                <w:rFonts w:ascii="Times New Roman" w:hAnsi="Times New Roman" w:cs="Times New Roman"/>
                <w:sz w:val="20"/>
                <w:szCs w:val="20"/>
              </w:rPr>
              <w:t>7043</w:t>
            </w:r>
          </w:p>
        </w:tc>
        <w:tc>
          <w:tcPr>
            <w:tcW w:w="708" w:type="dxa"/>
            <w:tcBorders>
              <w:top w:val="single" w:sz="4" w:space="0" w:color="auto"/>
              <w:left w:val="single" w:sz="4" w:space="0" w:color="auto"/>
              <w:bottom w:val="single" w:sz="4" w:space="0" w:color="auto"/>
              <w:right w:val="single" w:sz="4" w:space="0" w:color="auto"/>
            </w:tcBorders>
          </w:tcPr>
          <w:p w:rsidR="00B86C97" w:rsidRPr="00055D6F" w:rsidRDefault="00B86C97" w:rsidP="001A47CE">
            <w:pPr>
              <w:autoSpaceDE w:val="0"/>
              <w:autoSpaceDN w:val="0"/>
              <w:adjustRightInd w:val="0"/>
              <w:spacing w:after="0" w:line="240" w:lineRule="auto"/>
              <w:ind w:left="-62" w:right="-62"/>
              <w:jc w:val="center"/>
              <w:rPr>
                <w:rFonts w:ascii="Times New Roman" w:hAnsi="Times New Roman" w:cs="Times New Roman"/>
                <w:sz w:val="20"/>
                <w:szCs w:val="20"/>
              </w:rPr>
            </w:pPr>
            <w:r w:rsidRPr="00055D6F">
              <w:rPr>
                <w:rFonts w:ascii="Times New Roman" w:hAnsi="Times New Roman" w:cs="Times New Roman"/>
                <w:sz w:val="20"/>
                <w:szCs w:val="20"/>
              </w:rPr>
              <w:t>8464</w:t>
            </w:r>
          </w:p>
        </w:tc>
        <w:tc>
          <w:tcPr>
            <w:tcW w:w="709" w:type="dxa"/>
            <w:tcBorders>
              <w:top w:val="single" w:sz="4" w:space="0" w:color="auto"/>
              <w:left w:val="single" w:sz="4" w:space="0" w:color="auto"/>
              <w:bottom w:val="single" w:sz="4" w:space="0" w:color="auto"/>
              <w:right w:val="single" w:sz="4" w:space="0" w:color="auto"/>
            </w:tcBorders>
          </w:tcPr>
          <w:p w:rsidR="00B86C97" w:rsidRPr="00055D6F" w:rsidRDefault="00B86C97" w:rsidP="001A47CE">
            <w:pPr>
              <w:autoSpaceDE w:val="0"/>
              <w:autoSpaceDN w:val="0"/>
              <w:adjustRightInd w:val="0"/>
              <w:spacing w:after="0" w:line="240" w:lineRule="auto"/>
              <w:ind w:left="-62" w:right="-62"/>
              <w:jc w:val="center"/>
              <w:rPr>
                <w:rFonts w:ascii="Times New Roman" w:hAnsi="Times New Roman" w:cs="Times New Roman"/>
                <w:sz w:val="20"/>
                <w:szCs w:val="20"/>
              </w:rPr>
            </w:pPr>
            <w:r w:rsidRPr="00055D6F">
              <w:rPr>
                <w:rFonts w:ascii="Times New Roman" w:hAnsi="Times New Roman" w:cs="Times New Roman"/>
                <w:sz w:val="20"/>
                <w:szCs w:val="20"/>
              </w:rPr>
              <w:t>8464</w:t>
            </w:r>
          </w:p>
        </w:tc>
        <w:tc>
          <w:tcPr>
            <w:tcW w:w="709" w:type="dxa"/>
            <w:tcBorders>
              <w:top w:val="single" w:sz="4" w:space="0" w:color="auto"/>
              <w:left w:val="single" w:sz="4" w:space="0" w:color="auto"/>
              <w:bottom w:val="single" w:sz="4" w:space="0" w:color="auto"/>
              <w:right w:val="single" w:sz="4" w:space="0" w:color="auto"/>
            </w:tcBorders>
          </w:tcPr>
          <w:p w:rsidR="00B86C97" w:rsidRPr="00055D6F" w:rsidRDefault="00B86C97" w:rsidP="001A47CE">
            <w:pPr>
              <w:autoSpaceDE w:val="0"/>
              <w:autoSpaceDN w:val="0"/>
              <w:adjustRightInd w:val="0"/>
              <w:spacing w:after="0" w:line="240" w:lineRule="auto"/>
              <w:ind w:left="-62" w:right="-62"/>
              <w:jc w:val="center"/>
              <w:rPr>
                <w:rFonts w:ascii="Times New Roman" w:hAnsi="Times New Roman" w:cs="Times New Roman"/>
                <w:sz w:val="20"/>
                <w:szCs w:val="20"/>
              </w:rPr>
            </w:pPr>
            <w:r w:rsidRPr="00055D6F">
              <w:rPr>
                <w:rFonts w:ascii="Times New Roman" w:hAnsi="Times New Roman" w:cs="Times New Roman"/>
                <w:sz w:val="20"/>
                <w:szCs w:val="20"/>
              </w:rPr>
              <w:t>8464</w:t>
            </w:r>
          </w:p>
        </w:tc>
        <w:tc>
          <w:tcPr>
            <w:tcW w:w="709" w:type="dxa"/>
            <w:tcBorders>
              <w:top w:val="single" w:sz="4" w:space="0" w:color="auto"/>
              <w:left w:val="single" w:sz="4" w:space="0" w:color="auto"/>
              <w:bottom w:val="single" w:sz="4" w:space="0" w:color="auto"/>
              <w:right w:val="single" w:sz="4" w:space="0" w:color="auto"/>
            </w:tcBorders>
          </w:tcPr>
          <w:p w:rsidR="00B86C97" w:rsidRPr="00055D6F" w:rsidRDefault="00B86C97" w:rsidP="001A47CE">
            <w:pPr>
              <w:autoSpaceDE w:val="0"/>
              <w:autoSpaceDN w:val="0"/>
              <w:adjustRightInd w:val="0"/>
              <w:spacing w:after="0" w:line="240" w:lineRule="auto"/>
              <w:ind w:left="-62" w:right="-62"/>
              <w:jc w:val="center"/>
              <w:rPr>
                <w:rFonts w:ascii="Times New Roman" w:hAnsi="Times New Roman" w:cs="Times New Roman"/>
                <w:sz w:val="20"/>
                <w:szCs w:val="20"/>
              </w:rPr>
            </w:pPr>
            <w:r w:rsidRPr="00055D6F">
              <w:rPr>
                <w:rFonts w:ascii="Times New Roman" w:hAnsi="Times New Roman" w:cs="Times New Roman"/>
                <w:sz w:val="20"/>
                <w:szCs w:val="20"/>
              </w:rPr>
              <w:t>8464</w:t>
            </w:r>
          </w:p>
        </w:tc>
        <w:tc>
          <w:tcPr>
            <w:tcW w:w="708" w:type="dxa"/>
            <w:tcBorders>
              <w:top w:val="single" w:sz="4" w:space="0" w:color="auto"/>
              <w:left w:val="single" w:sz="4" w:space="0" w:color="auto"/>
              <w:bottom w:val="single" w:sz="4" w:space="0" w:color="auto"/>
              <w:right w:val="single" w:sz="4" w:space="0" w:color="auto"/>
            </w:tcBorders>
          </w:tcPr>
          <w:p w:rsidR="00B86C97" w:rsidRPr="00055D6F" w:rsidRDefault="00B86C97" w:rsidP="001A47CE">
            <w:pPr>
              <w:autoSpaceDE w:val="0"/>
              <w:autoSpaceDN w:val="0"/>
              <w:adjustRightInd w:val="0"/>
              <w:spacing w:after="0" w:line="240" w:lineRule="auto"/>
              <w:ind w:left="-62" w:right="-62"/>
              <w:jc w:val="center"/>
              <w:rPr>
                <w:rFonts w:ascii="Times New Roman" w:hAnsi="Times New Roman" w:cs="Times New Roman"/>
                <w:sz w:val="20"/>
                <w:szCs w:val="20"/>
              </w:rPr>
            </w:pPr>
            <w:r w:rsidRPr="00055D6F">
              <w:rPr>
                <w:rFonts w:ascii="Times New Roman" w:hAnsi="Times New Roman" w:cs="Times New Roman"/>
                <w:sz w:val="20"/>
                <w:szCs w:val="20"/>
              </w:rPr>
              <w:t>8464</w:t>
            </w:r>
          </w:p>
        </w:tc>
      </w:tr>
    </w:tbl>
    <w:p w:rsidR="008676D9" w:rsidRPr="00213445" w:rsidRDefault="008676D9" w:rsidP="00213445">
      <w:pPr>
        <w:pStyle w:val="ae"/>
        <w:ind w:firstLine="709"/>
        <w:jc w:val="right"/>
        <w:rPr>
          <w:rFonts w:ascii="Times New Roman" w:hAnsi="Times New Roman" w:cs="Times New Roman"/>
          <w:sz w:val="24"/>
          <w:lang w:eastAsia="ru-RU"/>
        </w:rPr>
      </w:pPr>
      <w:r w:rsidRPr="00213445">
        <w:rPr>
          <w:rFonts w:ascii="Times New Roman" w:hAnsi="Times New Roman" w:cs="Times New Roman"/>
          <w:sz w:val="24"/>
          <w:lang w:eastAsia="ru-RU"/>
        </w:rPr>
        <w:t>».</w:t>
      </w:r>
    </w:p>
    <w:p w:rsidR="008676D9" w:rsidRPr="00213445" w:rsidRDefault="00BF2898" w:rsidP="00213445">
      <w:pPr>
        <w:pStyle w:val="ae"/>
        <w:ind w:firstLine="709"/>
        <w:jc w:val="both"/>
        <w:rPr>
          <w:rFonts w:ascii="Times New Roman" w:hAnsi="Times New Roman" w:cs="Times New Roman"/>
          <w:sz w:val="24"/>
          <w:lang w:eastAsia="ru-RU"/>
        </w:rPr>
      </w:pPr>
      <w:r w:rsidRPr="00213445">
        <w:rPr>
          <w:rFonts w:ascii="Times New Roman" w:hAnsi="Times New Roman" w:cs="Times New Roman"/>
          <w:sz w:val="24"/>
          <w:lang w:eastAsia="ru-RU"/>
        </w:rPr>
        <w:t>1.</w:t>
      </w:r>
      <w:r w:rsidR="00323AE1" w:rsidRPr="00213445">
        <w:rPr>
          <w:rFonts w:ascii="Times New Roman" w:hAnsi="Times New Roman" w:cs="Times New Roman"/>
          <w:sz w:val="24"/>
          <w:lang w:eastAsia="ru-RU"/>
        </w:rPr>
        <w:t>6</w:t>
      </w:r>
      <w:r w:rsidRPr="00213445">
        <w:rPr>
          <w:rFonts w:ascii="Times New Roman" w:hAnsi="Times New Roman" w:cs="Times New Roman"/>
          <w:sz w:val="24"/>
          <w:lang w:eastAsia="ru-RU"/>
        </w:rPr>
        <w:t>.2.</w:t>
      </w:r>
      <w:r w:rsidR="00213445">
        <w:rPr>
          <w:rFonts w:ascii="Times New Roman" w:hAnsi="Times New Roman" w:cs="Times New Roman"/>
          <w:sz w:val="24"/>
          <w:lang w:eastAsia="ru-RU"/>
        </w:rPr>
        <w:t xml:space="preserve"> Таблицу 2</w:t>
      </w:r>
      <w:r w:rsidRPr="00213445">
        <w:rPr>
          <w:rFonts w:ascii="Times New Roman" w:hAnsi="Times New Roman" w:cs="Times New Roman"/>
          <w:sz w:val="24"/>
          <w:lang w:eastAsia="ru-RU"/>
        </w:rPr>
        <w:t xml:space="preserve"> «Бюджетные ассигнования на выполнение мероприятий подпрограммы» раздела 2 «Мероприятия подпрограммы» изложить в следующей редакции:</w:t>
      </w:r>
    </w:p>
    <w:p w:rsidR="00236C9F" w:rsidRPr="00213445" w:rsidRDefault="00BF2898" w:rsidP="00213445">
      <w:pPr>
        <w:pStyle w:val="ae"/>
        <w:jc w:val="center"/>
        <w:rPr>
          <w:rFonts w:ascii="Times New Roman" w:hAnsi="Times New Roman" w:cs="Times New Roman"/>
          <w:sz w:val="24"/>
        </w:rPr>
      </w:pPr>
      <w:r w:rsidRPr="00213445">
        <w:rPr>
          <w:rFonts w:ascii="Times New Roman" w:hAnsi="Times New Roman" w:cs="Times New Roman"/>
          <w:sz w:val="24"/>
          <w:lang w:eastAsia="ru-RU"/>
        </w:rPr>
        <w:t>«</w:t>
      </w:r>
      <w:r w:rsidR="00236C9F" w:rsidRPr="00213445">
        <w:rPr>
          <w:rFonts w:ascii="Times New Roman" w:hAnsi="Times New Roman" w:cs="Times New Roman"/>
          <w:sz w:val="24"/>
        </w:rPr>
        <w:t>Таблица 2. Бюджетные ассигнования на выполнение мероприятий подпрограммы</w:t>
      </w:r>
    </w:p>
    <w:p w:rsidR="00BF2898" w:rsidRPr="00213445" w:rsidRDefault="00236C9F" w:rsidP="00213445">
      <w:pPr>
        <w:pStyle w:val="ae"/>
        <w:ind w:firstLine="709"/>
        <w:jc w:val="right"/>
        <w:rPr>
          <w:rFonts w:ascii="Times New Roman" w:hAnsi="Times New Roman" w:cs="Times New Roman"/>
          <w:sz w:val="24"/>
        </w:rPr>
      </w:pPr>
      <w:r w:rsidRPr="00213445">
        <w:rPr>
          <w:rFonts w:ascii="Times New Roman" w:hAnsi="Times New Roman" w:cs="Times New Roman"/>
          <w:sz w:val="24"/>
        </w:rPr>
        <w:t>(тыс. руб.)</w:t>
      </w:r>
    </w:p>
    <w:tbl>
      <w:tblPr>
        <w:tblW w:w="9498" w:type="dxa"/>
        <w:tblInd w:w="62" w:type="dxa"/>
        <w:tblLayout w:type="fixed"/>
        <w:tblCellMar>
          <w:top w:w="102" w:type="dxa"/>
          <w:left w:w="62" w:type="dxa"/>
          <w:bottom w:w="102" w:type="dxa"/>
          <w:right w:w="62" w:type="dxa"/>
        </w:tblCellMar>
        <w:tblLook w:val="0000" w:firstRow="0" w:lastRow="0" w:firstColumn="0" w:lastColumn="0" w:noHBand="0" w:noVBand="0"/>
      </w:tblPr>
      <w:tblGrid>
        <w:gridCol w:w="284"/>
        <w:gridCol w:w="2835"/>
        <w:gridCol w:w="1559"/>
        <w:gridCol w:w="1134"/>
        <w:gridCol w:w="992"/>
        <w:gridCol w:w="993"/>
        <w:gridCol w:w="567"/>
        <w:gridCol w:w="567"/>
        <w:gridCol w:w="567"/>
      </w:tblGrid>
      <w:tr w:rsidR="00213445" w:rsidRPr="00055D6F" w:rsidTr="00055D6F">
        <w:tc>
          <w:tcPr>
            <w:tcW w:w="284" w:type="dxa"/>
            <w:tcBorders>
              <w:top w:val="single" w:sz="4" w:space="0" w:color="auto"/>
              <w:left w:val="single" w:sz="4" w:space="0" w:color="auto"/>
              <w:bottom w:val="single" w:sz="4" w:space="0" w:color="auto"/>
              <w:right w:val="single" w:sz="4" w:space="0" w:color="auto"/>
            </w:tcBorders>
            <w:vAlign w:val="center"/>
          </w:tcPr>
          <w:p w:rsidR="00BF2898" w:rsidRPr="00055D6F" w:rsidRDefault="00213445" w:rsidP="00213445">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2835" w:type="dxa"/>
            <w:tcBorders>
              <w:top w:val="single" w:sz="4" w:space="0" w:color="auto"/>
              <w:left w:val="single" w:sz="4" w:space="0" w:color="auto"/>
              <w:bottom w:val="single" w:sz="4" w:space="0" w:color="auto"/>
              <w:right w:val="single" w:sz="4" w:space="0" w:color="auto"/>
            </w:tcBorders>
            <w:vAlign w:val="center"/>
          </w:tcPr>
          <w:p w:rsidR="00BF2898" w:rsidRPr="00055D6F" w:rsidRDefault="00BF2898" w:rsidP="00213445">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vAlign w:val="center"/>
          </w:tcPr>
          <w:p w:rsidR="00BF2898" w:rsidRPr="00055D6F" w:rsidRDefault="00BF2898" w:rsidP="00213445">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Исполнитель</w:t>
            </w:r>
          </w:p>
        </w:tc>
        <w:tc>
          <w:tcPr>
            <w:tcW w:w="1134" w:type="dxa"/>
            <w:tcBorders>
              <w:top w:val="single" w:sz="4" w:space="0" w:color="auto"/>
              <w:left w:val="single" w:sz="4" w:space="0" w:color="auto"/>
              <w:bottom w:val="single" w:sz="4" w:space="0" w:color="auto"/>
              <w:right w:val="single" w:sz="4" w:space="0" w:color="auto"/>
            </w:tcBorders>
            <w:vAlign w:val="center"/>
          </w:tcPr>
          <w:p w:rsidR="00BF2898" w:rsidRPr="00055D6F" w:rsidRDefault="00BF2898" w:rsidP="00213445">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2019</w:t>
            </w:r>
          </w:p>
        </w:tc>
        <w:tc>
          <w:tcPr>
            <w:tcW w:w="992" w:type="dxa"/>
            <w:tcBorders>
              <w:top w:val="single" w:sz="4" w:space="0" w:color="auto"/>
              <w:left w:val="single" w:sz="4" w:space="0" w:color="auto"/>
              <w:bottom w:val="single" w:sz="4" w:space="0" w:color="auto"/>
              <w:right w:val="single" w:sz="4" w:space="0" w:color="auto"/>
            </w:tcBorders>
            <w:vAlign w:val="center"/>
          </w:tcPr>
          <w:p w:rsidR="00BF2898" w:rsidRPr="00055D6F" w:rsidRDefault="00BF2898" w:rsidP="00213445">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2020</w:t>
            </w:r>
          </w:p>
        </w:tc>
        <w:tc>
          <w:tcPr>
            <w:tcW w:w="993" w:type="dxa"/>
            <w:tcBorders>
              <w:top w:val="single" w:sz="4" w:space="0" w:color="auto"/>
              <w:left w:val="single" w:sz="4" w:space="0" w:color="auto"/>
              <w:bottom w:val="single" w:sz="4" w:space="0" w:color="auto"/>
              <w:right w:val="single" w:sz="4" w:space="0" w:color="auto"/>
            </w:tcBorders>
            <w:vAlign w:val="center"/>
          </w:tcPr>
          <w:p w:rsidR="00BF2898" w:rsidRPr="00055D6F" w:rsidRDefault="00BF2898" w:rsidP="00213445">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2021</w:t>
            </w:r>
          </w:p>
        </w:tc>
        <w:tc>
          <w:tcPr>
            <w:tcW w:w="567" w:type="dxa"/>
            <w:tcBorders>
              <w:top w:val="single" w:sz="4" w:space="0" w:color="auto"/>
              <w:left w:val="single" w:sz="4" w:space="0" w:color="auto"/>
              <w:bottom w:val="single" w:sz="4" w:space="0" w:color="auto"/>
              <w:right w:val="single" w:sz="4" w:space="0" w:color="auto"/>
            </w:tcBorders>
            <w:vAlign w:val="center"/>
          </w:tcPr>
          <w:p w:rsidR="00BF2898" w:rsidRPr="00055D6F" w:rsidRDefault="00BF2898" w:rsidP="00213445">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2022 &lt;*&gt;</w:t>
            </w:r>
          </w:p>
        </w:tc>
        <w:tc>
          <w:tcPr>
            <w:tcW w:w="567" w:type="dxa"/>
            <w:tcBorders>
              <w:top w:val="single" w:sz="4" w:space="0" w:color="auto"/>
              <w:left w:val="single" w:sz="4" w:space="0" w:color="auto"/>
              <w:bottom w:val="single" w:sz="4" w:space="0" w:color="auto"/>
              <w:right w:val="single" w:sz="4" w:space="0" w:color="auto"/>
            </w:tcBorders>
            <w:vAlign w:val="center"/>
          </w:tcPr>
          <w:p w:rsidR="00BF2898" w:rsidRPr="00055D6F" w:rsidRDefault="00BF2898" w:rsidP="00213445">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2023 &lt;*&gt;</w:t>
            </w:r>
          </w:p>
        </w:tc>
        <w:tc>
          <w:tcPr>
            <w:tcW w:w="567" w:type="dxa"/>
            <w:tcBorders>
              <w:top w:val="single" w:sz="4" w:space="0" w:color="auto"/>
              <w:left w:val="single" w:sz="4" w:space="0" w:color="auto"/>
              <w:bottom w:val="single" w:sz="4" w:space="0" w:color="auto"/>
              <w:right w:val="single" w:sz="4" w:space="0" w:color="auto"/>
            </w:tcBorders>
            <w:vAlign w:val="center"/>
          </w:tcPr>
          <w:p w:rsidR="00BF2898" w:rsidRPr="00055D6F" w:rsidRDefault="00BF2898" w:rsidP="00213445">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2024 &lt;*&gt;</w:t>
            </w:r>
          </w:p>
        </w:tc>
      </w:tr>
      <w:tr w:rsidR="00213445" w:rsidRPr="00055D6F" w:rsidTr="00055D6F">
        <w:tc>
          <w:tcPr>
            <w:tcW w:w="4678" w:type="dxa"/>
            <w:gridSpan w:val="3"/>
            <w:tcBorders>
              <w:top w:val="single" w:sz="4" w:space="0" w:color="auto"/>
              <w:left w:val="single" w:sz="4" w:space="0" w:color="auto"/>
              <w:bottom w:val="single" w:sz="4" w:space="0" w:color="auto"/>
              <w:right w:val="single" w:sz="4" w:space="0" w:color="auto"/>
            </w:tcBorders>
          </w:tcPr>
          <w:p w:rsidR="00BF2898" w:rsidRPr="00055D6F" w:rsidRDefault="00BF2898" w:rsidP="00213445">
            <w:pPr>
              <w:autoSpaceDE w:val="0"/>
              <w:autoSpaceDN w:val="0"/>
              <w:adjustRightInd w:val="0"/>
              <w:spacing w:after="0" w:line="240" w:lineRule="auto"/>
              <w:rPr>
                <w:rFonts w:ascii="Times New Roman" w:hAnsi="Times New Roman" w:cs="Times New Roman"/>
                <w:sz w:val="20"/>
                <w:szCs w:val="20"/>
              </w:rPr>
            </w:pPr>
            <w:r w:rsidRPr="00055D6F">
              <w:rPr>
                <w:rFonts w:ascii="Times New Roman" w:hAnsi="Times New Roman" w:cs="Times New Roman"/>
                <w:sz w:val="20"/>
                <w:szCs w:val="20"/>
              </w:rPr>
              <w:t>Подпрограмма, всего:</w:t>
            </w:r>
          </w:p>
        </w:tc>
        <w:tc>
          <w:tcPr>
            <w:tcW w:w="1134" w:type="dxa"/>
            <w:tcBorders>
              <w:top w:val="single" w:sz="4" w:space="0" w:color="auto"/>
              <w:left w:val="single" w:sz="4" w:space="0" w:color="auto"/>
              <w:bottom w:val="single" w:sz="4" w:space="0" w:color="auto"/>
              <w:right w:val="single" w:sz="4" w:space="0" w:color="auto"/>
            </w:tcBorders>
          </w:tcPr>
          <w:p w:rsidR="00BF2898" w:rsidRPr="00055D6F" w:rsidRDefault="00BF2898" w:rsidP="00DD064B">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15</w:t>
            </w:r>
            <w:r w:rsidR="00DD064B" w:rsidRPr="00055D6F">
              <w:rPr>
                <w:rFonts w:ascii="Times New Roman" w:hAnsi="Times New Roman" w:cs="Times New Roman"/>
                <w:sz w:val="20"/>
                <w:szCs w:val="20"/>
              </w:rPr>
              <w:t>54</w:t>
            </w:r>
            <w:r w:rsidRPr="00055D6F">
              <w:rPr>
                <w:rFonts w:ascii="Times New Roman" w:hAnsi="Times New Roman" w:cs="Times New Roman"/>
                <w:sz w:val="20"/>
                <w:szCs w:val="20"/>
              </w:rPr>
              <w:t>82,78</w:t>
            </w:r>
          </w:p>
        </w:tc>
        <w:tc>
          <w:tcPr>
            <w:tcW w:w="992" w:type="dxa"/>
            <w:tcBorders>
              <w:top w:val="single" w:sz="4" w:space="0" w:color="auto"/>
              <w:left w:val="single" w:sz="4" w:space="0" w:color="auto"/>
              <w:bottom w:val="single" w:sz="4" w:space="0" w:color="auto"/>
              <w:right w:val="single" w:sz="4" w:space="0" w:color="auto"/>
            </w:tcBorders>
          </w:tcPr>
          <w:p w:rsidR="00BF2898" w:rsidRPr="00055D6F" w:rsidRDefault="00BF2898">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152982,78</w:t>
            </w:r>
          </w:p>
        </w:tc>
        <w:tc>
          <w:tcPr>
            <w:tcW w:w="993" w:type="dxa"/>
            <w:tcBorders>
              <w:top w:val="single" w:sz="4" w:space="0" w:color="auto"/>
              <w:left w:val="single" w:sz="4" w:space="0" w:color="auto"/>
              <w:bottom w:val="single" w:sz="4" w:space="0" w:color="auto"/>
              <w:right w:val="single" w:sz="4" w:space="0" w:color="auto"/>
            </w:tcBorders>
          </w:tcPr>
          <w:p w:rsidR="00BF2898" w:rsidRPr="00055D6F" w:rsidRDefault="00BF2898">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100000,00</w:t>
            </w:r>
          </w:p>
        </w:tc>
        <w:tc>
          <w:tcPr>
            <w:tcW w:w="567" w:type="dxa"/>
            <w:tcBorders>
              <w:top w:val="single" w:sz="4" w:space="0" w:color="auto"/>
              <w:left w:val="single" w:sz="4" w:space="0" w:color="auto"/>
              <w:bottom w:val="single" w:sz="4" w:space="0" w:color="auto"/>
              <w:right w:val="single" w:sz="4" w:space="0" w:color="auto"/>
            </w:tcBorders>
          </w:tcPr>
          <w:p w:rsidR="00BF2898" w:rsidRPr="00055D6F" w:rsidRDefault="00BF2898">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BF2898" w:rsidRPr="00055D6F" w:rsidRDefault="00BF2898">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BF2898" w:rsidRPr="00055D6F" w:rsidRDefault="00BF2898">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r>
      <w:tr w:rsidR="00213445" w:rsidRPr="00055D6F" w:rsidTr="00055D6F">
        <w:tc>
          <w:tcPr>
            <w:tcW w:w="4678" w:type="dxa"/>
            <w:gridSpan w:val="3"/>
            <w:tcBorders>
              <w:top w:val="single" w:sz="4" w:space="0" w:color="auto"/>
              <w:left w:val="single" w:sz="4" w:space="0" w:color="auto"/>
              <w:bottom w:val="single" w:sz="4" w:space="0" w:color="auto"/>
              <w:right w:val="single" w:sz="4" w:space="0" w:color="auto"/>
            </w:tcBorders>
          </w:tcPr>
          <w:p w:rsidR="00BF2898" w:rsidRPr="00055D6F" w:rsidRDefault="00BF2898" w:rsidP="00213445">
            <w:pPr>
              <w:autoSpaceDE w:val="0"/>
              <w:autoSpaceDN w:val="0"/>
              <w:adjustRightInd w:val="0"/>
              <w:spacing w:after="0" w:line="240" w:lineRule="auto"/>
              <w:rPr>
                <w:rFonts w:ascii="Times New Roman" w:hAnsi="Times New Roman" w:cs="Times New Roman"/>
                <w:sz w:val="20"/>
                <w:szCs w:val="20"/>
              </w:rPr>
            </w:pPr>
            <w:r w:rsidRPr="00055D6F">
              <w:rPr>
                <w:rFonts w:ascii="Times New Roman" w:hAnsi="Times New Roman" w:cs="Times New Roman"/>
                <w:sz w:val="20"/>
                <w:szCs w:val="20"/>
              </w:rPr>
              <w:t>- бюджет города</w:t>
            </w:r>
          </w:p>
        </w:tc>
        <w:tc>
          <w:tcPr>
            <w:tcW w:w="1134" w:type="dxa"/>
            <w:tcBorders>
              <w:top w:val="single" w:sz="4" w:space="0" w:color="auto"/>
              <w:left w:val="single" w:sz="4" w:space="0" w:color="auto"/>
              <w:bottom w:val="single" w:sz="4" w:space="0" w:color="auto"/>
              <w:right w:val="single" w:sz="4" w:space="0" w:color="auto"/>
            </w:tcBorders>
          </w:tcPr>
          <w:p w:rsidR="00BF2898" w:rsidRPr="00055D6F" w:rsidRDefault="00BF2898" w:rsidP="00DD064B">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15</w:t>
            </w:r>
            <w:r w:rsidR="00DD064B" w:rsidRPr="00055D6F">
              <w:rPr>
                <w:rFonts w:ascii="Times New Roman" w:hAnsi="Times New Roman" w:cs="Times New Roman"/>
                <w:sz w:val="20"/>
                <w:szCs w:val="20"/>
              </w:rPr>
              <w:t>54</w:t>
            </w:r>
            <w:r w:rsidRPr="00055D6F">
              <w:rPr>
                <w:rFonts w:ascii="Times New Roman" w:hAnsi="Times New Roman" w:cs="Times New Roman"/>
                <w:sz w:val="20"/>
                <w:szCs w:val="20"/>
              </w:rPr>
              <w:t>82,78</w:t>
            </w:r>
          </w:p>
        </w:tc>
        <w:tc>
          <w:tcPr>
            <w:tcW w:w="992" w:type="dxa"/>
            <w:tcBorders>
              <w:top w:val="single" w:sz="4" w:space="0" w:color="auto"/>
              <w:left w:val="single" w:sz="4" w:space="0" w:color="auto"/>
              <w:bottom w:val="single" w:sz="4" w:space="0" w:color="auto"/>
              <w:right w:val="single" w:sz="4" w:space="0" w:color="auto"/>
            </w:tcBorders>
          </w:tcPr>
          <w:p w:rsidR="00BF2898" w:rsidRPr="00055D6F" w:rsidRDefault="00BF2898">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152982,78</w:t>
            </w:r>
          </w:p>
        </w:tc>
        <w:tc>
          <w:tcPr>
            <w:tcW w:w="993" w:type="dxa"/>
            <w:tcBorders>
              <w:top w:val="single" w:sz="4" w:space="0" w:color="auto"/>
              <w:left w:val="single" w:sz="4" w:space="0" w:color="auto"/>
              <w:bottom w:val="single" w:sz="4" w:space="0" w:color="auto"/>
              <w:right w:val="single" w:sz="4" w:space="0" w:color="auto"/>
            </w:tcBorders>
          </w:tcPr>
          <w:p w:rsidR="00BF2898" w:rsidRPr="00055D6F" w:rsidRDefault="00BF2898">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100000,00</w:t>
            </w:r>
          </w:p>
        </w:tc>
        <w:tc>
          <w:tcPr>
            <w:tcW w:w="567" w:type="dxa"/>
            <w:tcBorders>
              <w:top w:val="single" w:sz="4" w:space="0" w:color="auto"/>
              <w:left w:val="single" w:sz="4" w:space="0" w:color="auto"/>
              <w:bottom w:val="single" w:sz="4" w:space="0" w:color="auto"/>
              <w:right w:val="single" w:sz="4" w:space="0" w:color="auto"/>
            </w:tcBorders>
          </w:tcPr>
          <w:p w:rsidR="00BF2898" w:rsidRPr="00055D6F" w:rsidRDefault="00BF2898">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BF2898" w:rsidRPr="00055D6F" w:rsidRDefault="00BF2898">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BF2898" w:rsidRPr="00055D6F" w:rsidRDefault="00BF2898">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r>
      <w:tr w:rsidR="00213445" w:rsidRPr="00055D6F" w:rsidTr="00055D6F">
        <w:tc>
          <w:tcPr>
            <w:tcW w:w="4678" w:type="dxa"/>
            <w:gridSpan w:val="3"/>
            <w:tcBorders>
              <w:top w:val="single" w:sz="4" w:space="0" w:color="auto"/>
              <w:left w:val="single" w:sz="4" w:space="0" w:color="auto"/>
              <w:bottom w:val="single" w:sz="4" w:space="0" w:color="auto"/>
              <w:right w:val="single" w:sz="4" w:space="0" w:color="auto"/>
            </w:tcBorders>
          </w:tcPr>
          <w:p w:rsidR="00BF2898" w:rsidRPr="00055D6F" w:rsidRDefault="00BF2898" w:rsidP="00213445">
            <w:pPr>
              <w:autoSpaceDE w:val="0"/>
              <w:autoSpaceDN w:val="0"/>
              <w:adjustRightInd w:val="0"/>
              <w:spacing w:after="0" w:line="240" w:lineRule="auto"/>
              <w:rPr>
                <w:rFonts w:ascii="Times New Roman" w:hAnsi="Times New Roman" w:cs="Times New Roman"/>
                <w:sz w:val="20"/>
                <w:szCs w:val="20"/>
              </w:rPr>
            </w:pPr>
            <w:r w:rsidRPr="00055D6F">
              <w:rPr>
                <w:rFonts w:ascii="Times New Roman" w:hAnsi="Times New Roman" w:cs="Times New Roman"/>
                <w:sz w:val="20"/>
                <w:szCs w:val="20"/>
              </w:rPr>
              <w:t>- областной бюджет</w:t>
            </w:r>
          </w:p>
        </w:tc>
        <w:tc>
          <w:tcPr>
            <w:tcW w:w="1134" w:type="dxa"/>
            <w:tcBorders>
              <w:top w:val="single" w:sz="4" w:space="0" w:color="auto"/>
              <w:left w:val="single" w:sz="4" w:space="0" w:color="auto"/>
              <w:bottom w:val="single" w:sz="4" w:space="0" w:color="auto"/>
              <w:right w:val="single" w:sz="4" w:space="0" w:color="auto"/>
            </w:tcBorders>
          </w:tcPr>
          <w:p w:rsidR="00BF2898" w:rsidRPr="00055D6F" w:rsidRDefault="00BF2898">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BF2898" w:rsidRPr="00055D6F" w:rsidRDefault="00BF2898">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BF2898" w:rsidRPr="00055D6F" w:rsidRDefault="00BF2898">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0,00</w:t>
            </w:r>
          </w:p>
        </w:tc>
        <w:tc>
          <w:tcPr>
            <w:tcW w:w="567" w:type="dxa"/>
            <w:tcBorders>
              <w:top w:val="single" w:sz="4" w:space="0" w:color="auto"/>
              <w:left w:val="single" w:sz="4" w:space="0" w:color="auto"/>
              <w:bottom w:val="single" w:sz="4" w:space="0" w:color="auto"/>
              <w:right w:val="single" w:sz="4" w:space="0" w:color="auto"/>
            </w:tcBorders>
          </w:tcPr>
          <w:p w:rsidR="00BF2898" w:rsidRPr="00055D6F" w:rsidRDefault="00BF2898">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BF2898" w:rsidRPr="00055D6F" w:rsidRDefault="00BF2898">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BF2898" w:rsidRPr="00055D6F" w:rsidRDefault="00BF2898">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r>
      <w:tr w:rsidR="00213445" w:rsidRPr="00055D6F" w:rsidTr="00055D6F">
        <w:tc>
          <w:tcPr>
            <w:tcW w:w="284" w:type="dxa"/>
            <w:vMerge w:val="restart"/>
            <w:tcBorders>
              <w:top w:val="single" w:sz="4" w:space="0" w:color="auto"/>
              <w:left w:val="single" w:sz="4" w:space="0" w:color="auto"/>
              <w:bottom w:val="single" w:sz="4" w:space="0" w:color="auto"/>
              <w:right w:val="single" w:sz="4" w:space="0" w:color="auto"/>
            </w:tcBorders>
          </w:tcPr>
          <w:p w:rsidR="00BF2898" w:rsidRPr="00055D6F" w:rsidRDefault="00BF2898">
            <w:pPr>
              <w:autoSpaceDE w:val="0"/>
              <w:autoSpaceDN w:val="0"/>
              <w:adjustRightInd w:val="0"/>
              <w:spacing w:after="0" w:line="240" w:lineRule="auto"/>
              <w:rPr>
                <w:rFonts w:ascii="Times New Roman" w:hAnsi="Times New Roman" w:cs="Times New Roman"/>
                <w:sz w:val="20"/>
                <w:szCs w:val="20"/>
              </w:rPr>
            </w:pPr>
            <w:r w:rsidRPr="00055D6F">
              <w:rPr>
                <w:rFonts w:ascii="Times New Roman" w:hAnsi="Times New Roman" w:cs="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tcPr>
          <w:p w:rsidR="00BF2898" w:rsidRPr="00055D6F" w:rsidRDefault="00BF2898" w:rsidP="00055D6F">
            <w:pPr>
              <w:autoSpaceDE w:val="0"/>
              <w:autoSpaceDN w:val="0"/>
              <w:adjustRightInd w:val="0"/>
              <w:spacing w:after="0" w:line="240" w:lineRule="auto"/>
              <w:rPr>
                <w:rFonts w:ascii="Times New Roman" w:hAnsi="Times New Roman" w:cs="Times New Roman"/>
                <w:sz w:val="20"/>
                <w:szCs w:val="20"/>
              </w:rPr>
            </w:pPr>
            <w:r w:rsidRPr="00055D6F">
              <w:rPr>
                <w:rFonts w:ascii="Times New Roman" w:hAnsi="Times New Roman" w:cs="Times New Roman"/>
                <w:sz w:val="20"/>
                <w:szCs w:val="20"/>
              </w:rPr>
              <w:t>Субсидия муницип</w:t>
            </w:r>
            <w:r w:rsidR="00213445" w:rsidRPr="00055D6F">
              <w:rPr>
                <w:rFonts w:ascii="Times New Roman" w:hAnsi="Times New Roman" w:cs="Times New Roman"/>
                <w:sz w:val="20"/>
                <w:szCs w:val="20"/>
              </w:rPr>
              <w:t>альному унитарному предприятию «</w:t>
            </w:r>
            <w:r w:rsidRPr="00055D6F">
              <w:rPr>
                <w:rFonts w:ascii="Times New Roman" w:hAnsi="Times New Roman" w:cs="Times New Roman"/>
                <w:sz w:val="20"/>
                <w:szCs w:val="20"/>
              </w:rPr>
              <w:t>Ив</w:t>
            </w:r>
            <w:r w:rsidR="00213445" w:rsidRPr="00055D6F">
              <w:rPr>
                <w:rFonts w:ascii="Times New Roman" w:hAnsi="Times New Roman" w:cs="Times New Roman"/>
                <w:sz w:val="20"/>
                <w:szCs w:val="20"/>
              </w:rPr>
              <w:t>ановский пассажирский транспорт»</w:t>
            </w:r>
            <w:r w:rsidRPr="00055D6F">
              <w:rPr>
                <w:rFonts w:ascii="Times New Roman" w:hAnsi="Times New Roman" w:cs="Times New Roman"/>
                <w:sz w:val="20"/>
                <w:szCs w:val="20"/>
              </w:rPr>
              <w:t xml:space="preserve">, осуществляющему пассажирские перевозки городским наземным транспортом общего пользования на территории города Иванова, в целях возмещения недополученных доходов в связи с оказанием услуг по перевозке </w:t>
            </w:r>
            <w:r w:rsidR="00055D6F">
              <w:rPr>
                <w:rFonts w:ascii="Times New Roman" w:hAnsi="Times New Roman" w:cs="Times New Roman"/>
                <w:sz w:val="20"/>
                <w:szCs w:val="20"/>
              </w:rPr>
              <w:t>п</w:t>
            </w:r>
            <w:r w:rsidRPr="00055D6F">
              <w:rPr>
                <w:rFonts w:ascii="Times New Roman" w:hAnsi="Times New Roman" w:cs="Times New Roman"/>
                <w:sz w:val="20"/>
                <w:szCs w:val="20"/>
              </w:rPr>
              <w:t>ассажиров, имеющих право на льготу, установленную муниципальными правовыми актами города Иванова</w:t>
            </w:r>
          </w:p>
        </w:tc>
        <w:tc>
          <w:tcPr>
            <w:tcW w:w="1559" w:type="dxa"/>
            <w:vMerge w:val="restart"/>
            <w:tcBorders>
              <w:top w:val="single" w:sz="4" w:space="0" w:color="auto"/>
              <w:left w:val="single" w:sz="4" w:space="0" w:color="auto"/>
              <w:bottom w:val="single" w:sz="4" w:space="0" w:color="auto"/>
              <w:right w:val="single" w:sz="4" w:space="0" w:color="auto"/>
            </w:tcBorders>
          </w:tcPr>
          <w:p w:rsidR="00BF2898" w:rsidRPr="00055D6F" w:rsidRDefault="00BF2898" w:rsidP="00213445">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Управление социальной защиты населения администрации города Иванова</w:t>
            </w:r>
          </w:p>
        </w:tc>
        <w:tc>
          <w:tcPr>
            <w:tcW w:w="1134" w:type="dxa"/>
            <w:tcBorders>
              <w:top w:val="single" w:sz="4" w:space="0" w:color="auto"/>
              <w:left w:val="single" w:sz="4" w:space="0" w:color="auto"/>
              <w:bottom w:val="single" w:sz="4" w:space="0" w:color="auto"/>
              <w:right w:val="single" w:sz="4" w:space="0" w:color="auto"/>
            </w:tcBorders>
          </w:tcPr>
          <w:p w:rsidR="00BF2898" w:rsidRPr="00055D6F" w:rsidRDefault="00DD064B" w:rsidP="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69475,23</w:t>
            </w:r>
          </w:p>
        </w:tc>
        <w:tc>
          <w:tcPr>
            <w:tcW w:w="992" w:type="dxa"/>
            <w:tcBorders>
              <w:top w:val="single" w:sz="4" w:space="0" w:color="auto"/>
              <w:left w:val="single" w:sz="4" w:space="0" w:color="auto"/>
              <w:bottom w:val="single" w:sz="4" w:space="0" w:color="auto"/>
              <w:right w:val="single" w:sz="4" w:space="0" w:color="auto"/>
            </w:tcBorders>
          </w:tcPr>
          <w:p w:rsidR="00BF2898" w:rsidRPr="00055D6F" w:rsidRDefault="00BF2898">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76755,77</w:t>
            </w:r>
          </w:p>
        </w:tc>
        <w:tc>
          <w:tcPr>
            <w:tcW w:w="993" w:type="dxa"/>
            <w:tcBorders>
              <w:top w:val="single" w:sz="4" w:space="0" w:color="auto"/>
              <w:left w:val="single" w:sz="4" w:space="0" w:color="auto"/>
              <w:bottom w:val="single" w:sz="4" w:space="0" w:color="auto"/>
              <w:right w:val="single" w:sz="4" w:space="0" w:color="auto"/>
            </w:tcBorders>
          </w:tcPr>
          <w:p w:rsidR="00BF2898" w:rsidRPr="00055D6F" w:rsidRDefault="00BF2898">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75609,84</w:t>
            </w:r>
          </w:p>
        </w:tc>
        <w:tc>
          <w:tcPr>
            <w:tcW w:w="567" w:type="dxa"/>
            <w:tcBorders>
              <w:top w:val="single" w:sz="4" w:space="0" w:color="auto"/>
              <w:left w:val="single" w:sz="4" w:space="0" w:color="auto"/>
              <w:bottom w:val="single" w:sz="4" w:space="0" w:color="auto"/>
              <w:right w:val="single" w:sz="4" w:space="0" w:color="auto"/>
            </w:tcBorders>
          </w:tcPr>
          <w:p w:rsidR="00BF2898" w:rsidRPr="00055D6F" w:rsidRDefault="00BF2898">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BF2898" w:rsidRPr="00055D6F" w:rsidRDefault="00BF2898">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BF2898" w:rsidRPr="00055D6F" w:rsidRDefault="00BF2898">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r>
      <w:tr w:rsidR="00213445" w:rsidRPr="00055D6F" w:rsidTr="00055D6F">
        <w:tc>
          <w:tcPr>
            <w:tcW w:w="284" w:type="dxa"/>
            <w:vMerge/>
            <w:tcBorders>
              <w:top w:val="single" w:sz="4" w:space="0" w:color="auto"/>
              <w:left w:val="single" w:sz="4" w:space="0" w:color="auto"/>
              <w:bottom w:val="single" w:sz="4" w:space="0" w:color="auto"/>
              <w:right w:val="single" w:sz="4" w:space="0" w:color="auto"/>
            </w:tcBorders>
          </w:tcPr>
          <w:p w:rsidR="00BF2898" w:rsidRPr="00055D6F" w:rsidRDefault="00BF2898">
            <w:pPr>
              <w:autoSpaceDE w:val="0"/>
              <w:autoSpaceDN w:val="0"/>
              <w:adjustRightInd w:val="0"/>
              <w:spacing w:after="0" w:line="240"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BF2898" w:rsidRPr="00055D6F" w:rsidRDefault="00BF2898" w:rsidP="00213445">
            <w:pPr>
              <w:autoSpaceDE w:val="0"/>
              <w:autoSpaceDN w:val="0"/>
              <w:adjustRightInd w:val="0"/>
              <w:spacing w:after="0" w:line="240" w:lineRule="auto"/>
              <w:rPr>
                <w:rFonts w:ascii="Times New Roman" w:hAnsi="Times New Roman" w:cs="Times New Roman"/>
                <w:sz w:val="20"/>
                <w:szCs w:val="20"/>
              </w:rPr>
            </w:pPr>
            <w:r w:rsidRPr="00055D6F">
              <w:rPr>
                <w:rFonts w:ascii="Times New Roman" w:hAnsi="Times New Roman" w:cs="Times New Roman"/>
                <w:sz w:val="20"/>
                <w:szCs w:val="20"/>
              </w:rPr>
              <w:t>- бюджет города</w:t>
            </w:r>
          </w:p>
        </w:tc>
        <w:tc>
          <w:tcPr>
            <w:tcW w:w="1559" w:type="dxa"/>
            <w:vMerge/>
            <w:tcBorders>
              <w:top w:val="single" w:sz="4" w:space="0" w:color="auto"/>
              <w:left w:val="single" w:sz="4" w:space="0" w:color="auto"/>
              <w:bottom w:val="single" w:sz="4" w:space="0" w:color="auto"/>
              <w:right w:val="single" w:sz="4" w:space="0" w:color="auto"/>
            </w:tcBorders>
          </w:tcPr>
          <w:p w:rsidR="00BF2898" w:rsidRPr="00055D6F" w:rsidRDefault="00BF2898" w:rsidP="00213445">
            <w:pPr>
              <w:autoSpaceDE w:val="0"/>
              <w:autoSpaceDN w:val="0"/>
              <w:adjustRightInd w:val="0"/>
              <w:spacing w:after="0" w:line="24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2898" w:rsidRPr="00055D6F" w:rsidRDefault="00DD064B" w:rsidP="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69475,23</w:t>
            </w:r>
          </w:p>
        </w:tc>
        <w:tc>
          <w:tcPr>
            <w:tcW w:w="992" w:type="dxa"/>
            <w:tcBorders>
              <w:top w:val="single" w:sz="4" w:space="0" w:color="auto"/>
              <w:left w:val="single" w:sz="4" w:space="0" w:color="auto"/>
              <w:bottom w:val="single" w:sz="4" w:space="0" w:color="auto"/>
              <w:right w:val="single" w:sz="4" w:space="0" w:color="auto"/>
            </w:tcBorders>
          </w:tcPr>
          <w:p w:rsidR="00BF2898" w:rsidRPr="00055D6F" w:rsidRDefault="00BF2898">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76755,77</w:t>
            </w:r>
          </w:p>
        </w:tc>
        <w:tc>
          <w:tcPr>
            <w:tcW w:w="993" w:type="dxa"/>
            <w:tcBorders>
              <w:top w:val="single" w:sz="4" w:space="0" w:color="auto"/>
              <w:left w:val="single" w:sz="4" w:space="0" w:color="auto"/>
              <w:bottom w:val="single" w:sz="4" w:space="0" w:color="auto"/>
              <w:right w:val="single" w:sz="4" w:space="0" w:color="auto"/>
            </w:tcBorders>
          </w:tcPr>
          <w:p w:rsidR="00BF2898" w:rsidRPr="00055D6F" w:rsidRDefault="00BF2898">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75609,84</w:t>
            </w:r>
          </w:p>
        </w:tc>
        <w:tc>
          <w:tcPr>
            <w:tcW w:w="567" w:type="dxa"/>
            <w:tcBorders>
              <w:top w:val="single" w:sz="4" w:space="0" w:color="auto"/>
              <w:left w:val="single" w:sz="4" w:space="0" w:color="auto"/>
              <w:bottom w:val="single" w:sz="4" w:space="0" w:color="auto"/>
              <w:right w:val="single" w:sz="4" w:space="0" w:color="auto"/>
            </w:tcBorders>
          </w:tcPr>
          <w:p w:rsidR="00BF2898" w:rsidRPr="00055D6F" w:rsidRDefault="00BF2898">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BF2898" w:rsidRPr="00055D6F" w:rsidRDefault="00BF2898">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BF2898" w:rsidRPr="00055D6F" w:rsidRDefault="00BF2898">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r>
      <w:tr w:rsidR="00213445" w:rsidRPr="00055D6F" w:rsidTr="00055D6F">
        <w:tc>
          <w:tcPr>
            <w:tcW w:w="284" w:type="dxa"/>
            <w:vMerge/>
            <w:tcBorders>
              <w:top w:val="single" w:sz="4" w:space="0" w:color="auto"/>
              <w:left w:val="single" w:sz="4" w:space="0" w:color="auto"/>
              <w:bottom w:val="single" w:sz="4" w:space="0" w:color="auto"/>
              <w:right w:val="single" w:sz="4" w:space="0" w:color="auto"/>
            </w:tcBorders>
          </w:tcPr>
          <w:p w:rsidR="00BF2898" w:rsidRPr="00055D6F" w:rsidRDefault="00BF2898">
            <w:pPr>
              <w:autoSpaceDE w:val="0"/>
              <w:autoSpaceDN w:val="0"/>
              <w:adjustRightInd w:val="0"/>
              <w:spacing w:after="0" w:line="240"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BF2898" w:rsidRPr="00055D6F" w:rsidRDefault="00BF2898" w:rsidP="00213445">
            <w:pPr>
              <w:autoSpaceDE w:val="0"/>
              <w:autoSpaceDN w:val="0"/>
              <w:adjustRightInd w:val="0"/>
              <w:spacing w:after="0" w:line="240" w:lineRule="auto"/>
              <w:rPr>
                <w:rFonts w:ascii="Times New Roman" w:hAnsi="Times New Roman" w:cs="Times New Roman"/>
                <w:sz w:val="20"/>
                <w:szCs w:val="20"/>
              </w:rPr>
            </w:pPr>
            <w:r w:rsidRPr="00055D6F">
              <w:rPr>
                <w:rFonts w:ascii="Times New Roman" w:hAnsi="Times New Roman" w:cs="Times New Roman"/>
                <w:sz w:val="20"/>
                <w:szCs w:val="20"/>
              </w:rPr>
              <w:t>- областной бюджет</w:t>
            </w:r>
          </w:p>
        </w:tc>
        <w:tc>
          <w:tcPr>
            <w:tcW w:w="1559" w:type="dxa"/>
            <w:vMerge/>
            <w:tcBorders>
              <w:top w:val="single" w:sz="4" w:space="0" w:color="auto"/>
              <w:left w:val="single" w:sz="4" w:space="0" w:color="auto"/>
              <w:bottom w:val="single" w:sz="4" w:space="0" w:color="auto"/>
              <w:right w:val="single" w:sz="4" w:space="0" w:color="auto"/>
            </w:tcBorders>
          </w:tcPr>
          <w:p w:rsidR="00BF2898" w:rsidRPr="00055D6F" w:rsidRDefault="00BF2898" w:rsidP="00213445">
            <w:pPr>
              <w:autoSpaceDE w:val="0"/>
              <w:autoSpaceDN w:val="0"/>
              <w:adjustRightInd w:val="0"/>
              <w:spacing w:after="0" w:line="240" w:lineRule="auto"/>
              <w:jc w:val="center"/>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2898" w:rsidRPr="00055D6F" w:rsidRDefault="00BF2898">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BF2898" w:rsidRPr="00055D6F" w:rsidRDefault="00BF2898">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BF2898" w:rsidRPr="00055D6F" w:rsidRDefault="00BF2898">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0,00</w:t>
            </w:r>
          </w:p>
        </w:tc>
        <w:tc>
          <w:tcPr>
            <w:tcW w:w="567" w:type="dxa"/>
            <w:tcBorders>
              <w:top w:val="single" w:sz="4" w:space="0" w:color="auto"/>
              <w:left w:val="single" w:sz="4" w:space="0" w:color="auto"/>
              <w:bottom w:val="single" w:sz="4" w:space="0" w:color="auto"/>
              <w:right w:val="single" w:sz="4" w:space="0" w:color="auto"/>
            </w:tcBorders>
          </w:tcPr>
          <w:p w:rsidR="00BF2898" w:rsidRPr="00055D6F" w:rsidRDefault="00BF2898">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BF2898" w:rsidRPr="00055D6F" w:rsidRDefault="00BF2898">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BF2898" w:rsidRPr="00055D6F" w:rsidRDefault="00BF2898">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r>
      <w:tr w:rsidR="00213445" w:rsidRPr="00055D6F" w:rsidTr="00055D6F">
        <w:tc>
          <w:tcPr>
            <w:tcW w:w="284" w:type="dxa"/>
            <w:vMerge w:val="restart"/>
            <w:tcBorders>
              <w:top w:val="single" w:sz="4" w:space="0" w:color="auto"/>
              <w:left w:val="single" w:sz="4" w:space="0" w:color="auto"/>
              <w:bottom w:val="single" w:sz="4" w:space="0" w:color="auto"/>
              <w:right w:val="single" w:sz="4" w:space="0" w:color="auto"/>
            </w:tcBorders>
          </w:tcPr>
          <w:p w:rsidR="00BF2898" w:rsidRPr="00055D6F" w:rsidRDefault="00BF2898">
            <w:pPr>
              <w:autoSpaceDE w:val="0"/>
              <w:autoSpaceDN w:val="0"/>
              <w:adjustRightInd w:val="0"/>
              <w:spacing w:after="0" w:line="240" w:lineRule="auto"/>
              <w:rPr>
                <w:rFonts w:ascii="Times New Roman" w:hAnsi="Times New Roman" w:cs="Times New Roman"/>
                <w:sz w:val="20"/>
                <w:szCs w:val="20"/>
              </w:rPr>
            </w:pPr>
            <w:r w:rsidRPr="00055D6F">
              <w:rPr>
                <w:rFonts w:ascii="Times New Roman" w:hAnsi="Times New Roman" w:cs="Times New Roman"/>
                <w:sz w:val="20"/>
                <w:szCs w:val="20"/>
              </w:rPr>
              <w:t>2</w:t>
            </w:r>
          </w:p>
        </w:tc>
        <w:tc>
          <w:tcPr>
            <w:tcW w:w="2835" w:type="dxa"/>
            <w:tcBorders>
              <w:top w:val="single" w:sz="4" w:space="0" w:color="auto"/>
              <w:left w:val="single" w:sz="4" w:space="0" w:color="auto"/>
              <w:bottom w:val="single" w:sz="4" w:space="0" w:color="auto"/>
              <w:right w:val="single" w:sz="4" w:space="0" w:color="auto"/>
            </w:tcBorders>
          </w:tcPr>
          <w:p w:rsidR="001A47CE" w:rsidRPr="00055D6F" w:rsidRDefault="00BF2898" w:rsidP="00213445">
            <w:pPr>
              <w:autoSpaceDE w:val="0"/>
              <w:autoSpaceDN w:val="0"/>
              <w:adjustRightInd w:val="0"/>
              <w:spacing w:after="0" w:line="240" w:lineRule="auto"/>
              <w:rPr>
                <w:rFonts w:ascii="Times New Roman" w:hAnsi="Times New Roman" w:cs="Times New Roman"/>
                <w:sz w:val="20"/>
                <w:szCs w:val="20"/>
              </w:rPr>
            </w:pPr>
            <w:r w:rsidRPr="00055D6F">
              <w:rPr>
                <w:rFonts w:ascii="Times New Roman" w:hAnsi="Times New Roman" w:cs="Times New Roman"/>
                <w:sz w:val="20"/>
                <w:szCs w:val="20"/>
              </w:rPr>
              <w:t xml:space="preserve">Предоставление субсидии </w:t>
            </w:r>
          </w:p>
          <w:p w:rsidR="00055D6F" w:rsidRDefault="00BF2898" w:rsidP="00213445">
            <w:pPr>
              <w:autoSpaceDE w:val="0"/>
              <w:autoSpaceDN w:val="0"/>
              <w:adjustRightInd w:val="0"/>
              <w:spacing w:after="0" w:line="240" w:lineRule="auto"/>
              <w:rPr>
                <w:rFonts w:ascii="Times New Roman" w:hAnsi="Times New Roman" w:cs="Times New Roman"/>
                <w:sz w:val="20"/>
                <w:szCs w:val="20"/>
              </w:rPr>
            </w:pPr>
            <w:r w:rsidRPr="00055D6F">
              <w:rPr>
                <w:rFonts w:ascii="Times New Roman" w:hAnsi="Times New Roman" w:cs="Times New Roman"/>
                <w:sz w:val="20"/>
                <w:szCs w:val="20"/>
              </w:rPr>
              <w:t xml:space="preserve">на компенсацию части потерь </w:t>
            </w:r>
          </w:p>
          <w:p w:rsidR="001A47CE" w:rsidRPr="00055D6F" w:rsidRDefault="00BF2898" w:rsidP="00213445">
            <w:pPr>
              <w:autoSpaceDE w:val="0"/>
              <w:autoSpaceDN w:val="0"/>
              <w:adjustRightInd w:val="0"/>
              <w:spacing w:after="0" w:line="240" w:lineRule="auto"/>
              <w:rPr>
                <w:rFonts w:ascii="Times New Roman" w:hAnsi="Times New Roman" w:cs="Times New Roman"/>
                <w:sz w:val="20"/>
                <w:szCs w:val="20"/>
              </w:rPr>
            </w:pPr>
            <w:r w:rsidRPr="00055D6F">
              <w:rPr>
                <w:rFonts w:ascii="Times New Roman" w:hAnsi="Times New Roman" w:cs="Times New Roman"/>
                <w:sz w:val="20"/>
                <w:szCs w:val="20"/>
              </w:rPr>
              <w:t xml:space="preserve">в доходах предприятий городского наземного электрического транспорта общего пользования, образовавшихся между расходами по себестоимости перевозки одного пассажира в расчете экономически обоснованной величины тарифа транспортных предприятий в соответствии </w:t>
            </w:r>
          </w:p>
          <w:p w:rsidR="001A47CE" w:rsidRPr="00055D6F" w:rsidRDefault="00BF2898" w:rsidP="00213445">
            <w:pPr>
              <w:autoSpaceDE w:val="0"/>
              <w:autoSpaceDN w:val="0"/>
              <w:adjustRightInd w:val="0"/>
              <w:spacing w:after="0" w:line="240" w:lineRule="auto"/>
              <w:rPr>
                <w:rFonts w:ascii="Times New Roman" w:hAnsi="Times New Roman" w:cs="Times New Roman"/>
                <w:sz w:val="20"/>
                <w:szCs w:val="20"/>
              </w:rPr>
            </w:pPr>
            <w:r w:rsidRPr="00055D6F">
              <w:rPr>
                <w:rFonts w:ascii="Times New Roman" w:hAnsi="Times New Roman" w:cs="Times New Roman"/>
                <w:sz w:val="20"/>
                <w:szCs w:val="20"/>
              </w:rPr>
              <w:t xml:space="preserve">с аудиторскими заключениями </w:t>
            </w:r>
          </w:p>
          <w:p w:rsidR="001A47CE" w:rsidRPr="00055D6F" w:rsidRDefault="00BF2898" w:rsidP="00213445">
            <w:pPr>
              <w:autoSpaceDE w:val="0"/>
              <w:autoSpaceDN w:val="0"/>
              <w:adjustRightInd w:val="0"/>
              <w:spacing w:after="0" w:line="240" w:lineRule="auto"/>
              <w:rPr>
                <w:rFonts w:ascii="Times New Roman" w:hAnsi="Times New Roman" w:cs="Times New Roman"/>
                <w:sz w:val="20"/>
                <w:szCs w:val="20"/>
              </w:rPr>
            </w:pPr>
            <w:r w:rsidRPr="00055D6F">
              <w:rPr>
                <w:rFonts w:ascii="Times New Roman" w:hAnsi="Times New Roman" w:cs="Times New Roman"/>
                <w:sz w:val="20"/>
                <w:szCs w:val="20"/>
              </w:rPr>
              <w:t xml:space="preserve">и доходами от оказания услуг </w:t>
            </w:r>
          </w:p>
          <w:p w:rsidR="00BF2898" w:rsidRPr="00055D6F" w:rsidRDefault="00BF2898" w:rsidP="00055D6F">
            <w:pPr>
              <w:autoSpaceDE w:val="0"/>
              <w:autoSpaceDN w:val="0"/>
              <w:adjustRightInd w:val="0"/>
              <w:spacing w:after="0" w:line="240" w:lineRule="auto"/>
              <w:rPr>
                <w:rFonts w:ascii="Times New Roman" w:hAnsi="Times New Roman" w:cs="Times New Roman"/>
                <w:sz w:val="20"/>
                <w:szCs w:val="20"/>
              </w:rPr>
            </w:pPr>
            <w:r w:rsidRPr="00055D6F">
              <w:rPr>
                <w:rFonts w:ascii="Times New Roman" w:hAnsi="Times New Roman" w:cs="Times New Roman"/>
                <w:sz w:val="20"/>
                <w:szCs w:val="20"/>
              </w:rPr>
              <w:t xml:space="preserve">по плате за проезд, </w:t>
            </w:r>
            <w:r w:rsidR="00055D6F">
              <w:rPr>
                <w:rFonts w:ascii="Times New Roman" w:hAnsi="Times New Roman" w:cs="Times New Roman"/>
                <w:sz w:val="20"/>
                <w:szCs w:val="20"/>
              </w:rPr>
              <w:t>у</w:t>
            </w:r>
            <w:r w:rsidRPr="00055D6F">
              <w:rPr>
                <w:rFonts w:ascii="Times New Roman" w:hAnsi="Times New Roman" w:cs="Times New Roman"/>
                <w:sz w:val="20"/>
                <w:szCs w:val="20"/>
              </w:rPr>
              <w:t>становленной муниципальными правовыми актами города Иванова</w:t>
            </w:r>
          </w:p>
        </w:tc>
        <w:tc>
          <w:tcPr>
            <w:tcW w:w="1559" w:type="dxa"/>
            <w:vMerge w:val="restart"/>
            <w:tcBorders>
              <w:top w:val="single" w:sz="4" w:space="0" w:color="auto"/>
              <w:left w:val="single" w:sz="4" w:space="0" w:color="auto"/>
              <w:bottom w:val="single" w:sz="4" w:space="0" w:color="auto"/>
              <w:right w:val="single" w:sz="4" w:space="0" w:color="auto"/>
            </w:tcBorders>
          </w:tcPr>
          <w:p w:rsidR="00055D6F" w:rsidRDefault="00BF2898" w:rsidP="00213445">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 xml:space="preserve">Комитет по транспорту </w:t>
            </w:r>
          </w:p>
          <w:p w:rsidR="00BF2898" w:rsidRPr="00055D6F" w:rsidRDefault="00BF2898" w:rsidP="00213445">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и связи Администрации города Иванова</w:t>
            </w:r>
          </w:p>
        </w:tc>
        <w:tc>
          <w:tcPr>
            <w:tcW w:w="1134" w:type="dxa"/>
            <w:tcBorders>
              <w:top w:val="single" w:sz="4" w:space="0" w:color="auto"/>
              <w:left w:val="single" w:sz="4" w:space="0" w:color="auto"/>
              <w:bottom w:val="single" w:sz="4" w:space="0" w:color="auto"/>
              <w:right w:val="single" w:sz="4" w:space="0" w:color="auto"/>
            </w:tcBorders>
          </w:tcPr>
          <w:p w:rsidR="00BF2898" w:rsidRPr="00055D6F" w:rsidRDefault="00DD064B" w:rsidP="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86007,55</w:t>
            </w:r>
          </w:p>
        </w:tc>
        <w:tc>
          <w:tcPr>
            <w:tcW w:w="992" w:type="dxa"/>
            <w:tcBorders>
              <w:top w:val="single" w:sz="4" w:space="0" w:color="auto"/>
              <w:left w:val="single" w:sz="4" w:space="0" w:color="auto"/>
              <w:bottom w:val="single" w:sz="4" w:space="0" w:color="auto"/>
              <w:right w:val="single" w:sz="4" w:space="0" w:color="auto"/>
            </w:tcBorders>
          </w:tcPr>
          <w:p w:rsidR="00BF2898" w:rsidRPr="00055D6F" w:rsidRDefault="00BF2898">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76227,01</w:t>
            </w:r>
          </w:p>
        </w:tc>
        <w:tc>
          <w:tcPr>
            <w:tcW w:w="993" w:type="dxa"/>
            <w:tcBorders>
              <w:top w:val="single" w:sz="4" w:space="0" w:color="auto"/>
              <w:left w:val="single" w:sz="4" w:space="0" w:color="auto"/>
              <w:bottom w:val="single" w:sz="4" w:space="0" w:color="auto"/>
              <w:right w:val="single" w:sz="4" w:space="0" w:color="auto"/>
            </w:tcBorders>
          </w:tcPr>
          <w:p w:rsidR="00BF2898" w:rsidRPr="00055D6F" w:rsidRDefault="00BF2898">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24390,16</w:t>
            </w:r>
          </w:p>
        </w:tc>
        <w:tc>
          <w:tcPr>
            <w:tcW w:w="567" w:type="dxa"/>
            <w:tcBorders>
              <w:top w:val="single" w:sz="4" w:space="0" w:color="auto"/>
              <w:left w:val="single" w:sz="4" w:space="0" w:color="auto"/>
              <w:bottom w:val="single" w:sz="4" w:space="0" w:color="auto"/>
              <w:right w:val="single" w:sz="4" w:space="0" w:color="auto"/>
            </w:tcBorders>
          </w:tcPr>
          <w:p w:rsidR="00BF2898" w:rsidRPr="00055D6F" w:rsidRDefault="00BF2898">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BF2898" w:rsidRPr="00055D6F" w:rsidRDefault="00BF2898">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BF2898" w:rsidRPr="00055D6F" w:rsidRDefault="00BF2898">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r>
      <w:tr w:rsidR="00213445" w:rsidRPr="00055D6F" w:rsidTr="00055D6F">
        <w:tc>
          <w:tcPr>
            <w:tcW w:w="284" w:type="dxa"/>
            <w:vMerge/>
            <w:tcBorders>
              <w:top w:val="single" w:sz="4" w:space="0" w:color="auto"/>
              <w:left w:val="single" w:sz="4" w:space="0" w:color="auto"/>
              <w:bottom w:val="single" w:sz="4" w:space="0" w:color="auto"/>
              <w:right w:val="single" w:sz="4" w:space="0" w:color="auto"/>
            </w:tcBorders>
          </w:tcPr>
          <w:p w:rsidR="00BF2898" w:rsidRPr="00055D6F" w:rsidRDefault="00BF2898">
            <w:pPr>
              <w:autoSpaceDE w:val="0"/>
              <w:autoSpaceDN w:val="0"/>
              <w:adjustRightInd w:val="0"/>
              <w:spacing w:after="0" w:line="240"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BF2898" w:rsidRPr="00055D6F" w:rsidRDefault="00BF2898" w:rsidP="00213445">
            <w:pPr>
              <w:autoSpaceDE w:val="0"/>
              <w:autoSpaceDN w:val="0"/>
              <w:adjustRightInd w:val="0"/>
              <w:spacing w:after="0" w:line="240" w:lineRule="auto"/>
              <w:rPr>
                <w:rFonts w:ascii="Times New Roman" w:hAnsi="Times New Roman" w:cs="Times New Roman"/>
                <w:sz w:val="20"/>
                <w:szCs w:val="20"/>
              </w:rPr>
            </w:pPr>
            <w:r w:rsidRPr="00055D6F">
              <w:rPr>
                <w:rFonts w:ascii="Times New Roman" w:hAnsi="Times New Roman" w:cs="Times New Roman"/>
                <w:sz w:val="20"/>
                <w:szCs w:val="20"/>
              </w:rPr>
              <w:t>- бюджет города</w:t>
            </w:r>
          </w:p>
        </w:tc>
        <w:tc>
          <w:tcPr>
            <w:tcW w:w="1559" w:type="dxa"/>
            <w:vMerge/>
            <w:tcBorders>
              <w:top w:val="single" w:sz="4" w:space="0" w:color="auto"/>
              <w:left w:val="single" w:sz="4" w:space="0" w:color="auto"/>
              <w:bottom w:val="single" w:sz="4" w:space="0" w:color="auto"/>
              <w:right w:val="single" w:sz="4" w:space="0" w:color="auto"/>
            </w:tcBorders>
          </w:tcPr>
          <w:p w:rsidR="00BF2898" w:rsidRPr="00055D6F" w:rsidRDefault="00BF2898">
            <w:pPr>
              <w:autoSpaceDE w:val="0"/>
              <w:autoSpaceDN w:val="0"/>
              <w:adjustRightInd w:val="0"/>
              <w:spacing w:after="0" w:line="240" w:lineRule="auto"/>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2898" w:rsidRPr="00055D6F" w:rsidRDefault="00DD064B">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86007,55</w:t>
            </w:r>
          </w:p>
        </w:tc>
        <w:tc>
          <w:tcPr>
            <w:tcW w:w="992" w:type="dxa"/>
            <w:tcBorders>
              <w:top w:val="single" w:sz="4" w:space="0" w:color="auto"/>
              <w:left w:val="single" w:sz="4" w:space="0" w:color="auto"/>
              <w:bottom w:val="single" w:sz="4" w:space="0" w:color="auto"/>
              <w:right w:val="single" w:sz="4" w:space="0" w:color="auto"/>
            </w:tcBorders>
          </w:tcPr>
          <w:p w:rsidR="00BF2898" w:rsidRPr="00055D6F" w:rsidRDefault="00BF2898">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76227,01</w:t>
            </w:r>
          </w:p>
        </w:tc>
        <w:tc>
          <w:tcPr>
            <w:tcW w:w="993" w:type="dxa"/>
            <w:tcBorders>
              <w:top w:val="single" w:sz="4" w:space="0" w:color="auto"/>
              <w:left w:val="single" w:sz="4" w:space="0" w:color="auto"/>
              <w:bottom w:val="single" w:sz="4" w:space="0" w:color="auto"/>
              <w:right w:val="single" w:sz="4" w:space="0" w:color="auto"/>
            </w:tcBorders>
          </w:tcPr>
          <w:p w:rsidR="00BF2898" w:rsidRPr="00055D6F" w:rsidRDefault="00BF2898">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24390,16</w:t>
            </w:r>
          </w:p>
        </w:tc>
        <w:tc>
          <w:tcPr>
            <w:tcW w:w="567" w:type="dxa"/>
            <w:tcBorders>
              <w:top w:val="single" w:sz="4" w:space="0" w:color="auto"/>
              <w:left w:val="single" w:sz="4" w:space="0" w:color="auto"/>
              <w:bottom w:val="single" w:sz="4" w:space="0" w:color="auto"/>
              <w:right w:val="single" w:sz="4" w:space="0" w:color="auto"/>
            </w:tcBorders>
          </w:tcPr>
          <w:p w:rsidR="00BF2898" w:rsidRPr="00055D6F" w:rsidRDefault="00BF2898">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BF2898" w:rsidRPr="00055D6F" w:rsidRDefault="00BF2898">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BF2898" w:rsidRPr="00055D6F" w:rsidRDefault="00BF2898">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r>
      <w:tr w:rsidR="00213445" w:rsidRPr="00055D6F" w:rsidTr="00055D6F">
        <w:tc>
          <w:tcPr>
            <w:tcW w:w="284" w:type="dxa"/>
            <w:vMerge/>
            <w:tcBorders>
              <w:top w:val="single" w:sz="4" w:space="0" w:color="auto"/>
              <w:left w:val="single" w:sz="4" w:space="0" w:color="auto"/>
              <w:bottom w:val="single" w:sz="4" w:space="0" w:color="auto"/>
              <w:right w:val="single" w:sz="4" w:space="0" w:color="auto"/>
            </w:tcBorders>
          </w:tcPr>
          <w:p w:rsidR="00BF2898" w:rsidRPr="00055D6F" w:rsidRDefault="00BF2898">
            <w:pPr>
              <w:autoSpaceDE w:val="0"/>
              <w:autoSpaceDN w:val="0"/>
              <w:adjustRightInd w:val="0"/>
              <w:spacing w:after="0" w:line="240" w:lineRule="auto"/>
              <w:rPr>
                <w:rFonts w:ascii="Times New Roman" w:hAnsi="Times New Roman" w:cs="Times New Roman"/>
                <w:sz w:val="20"/>
                <w:szCs w:val="20"/>
              </w:rPr>
            </w:pPr>
          </w:p>
        </w:tc>
        <w:tc>
          <w:tcPr>
            <w:tcW w:w="2835" w:type="dxa"/>
            <w:tcBorders>
              <w:top w:val="single" w:sz="4" w:space="0" w:color="auto"/>
              <w:left w:val="single" w:sz="4" w:space="0" w:color="auto"/>
              <w:bottom w:val="single" w:sz="4" w:space="0" w:color="auto"/>
              <w:right w:val="single" w:sz="4" w:space="0" w:color="auto"/>
            </w:tcBorders>
          </w:tcPr>
          <w:p w:rsidR="00BF2898" w:rsidRPr="00055D6F" w:rsidRDefault="00BF2898" w:rsidP="00213445">
            <w:pPr>
              <w:autoSpaceDE w:val="0"/>
              <w:autoSpaceDN w:val="0"/>
              <w:adjustRightInd w:val="0"/>
              <w:spacing w:after="0" w:line="240" w:lineRule="auto"/>
              <w:rPr>
                <w:rFonts w:ascii="Times New Roman" w:hAnsi="Times New Roman" w:cs="Times New Roman"/>
                <w:sz w:val="20"/>
                <w:szCs w:val="20"/>
              </w:rPr>
            </w:pPr>
            <w:r w:rsidRPr="00055D6F">
              <w:rPr>
                <w:rFonts w:ascii="Times New Roman" w:hAnsi="Times New Roman" w:cs="Times New Roman"/>
                <w:sz w:val="20"/>
                <w:szCs w:val="20"/>
              </w:rPr>
              <w:t>- областной бюджет</w:t>
            </w:r>
          </w:p>
        </w:tc>
        <w:tc>
          <w:tcPr>
            <w:tcW w:w="1559" w:type="dxa"/>
            <w:vMerge/>
            <w:tcBorders>
              <w:top w:val="single" w:sz="4" w:space="0" w:color="auto"/>
              <w:left w:val="single" w:sz="4" w:space="0" w:color="auto"/>
              <w:bottom w:val="single" w:sz="4" w:space="0" w:color="auto"/>
              <w:right w:val="single" w:sz="4" w:space="0" w:color="auto"/>
            </w:tcBorders>
          </w:tcPr>
          <w:p w:rsidR="00BF2898" w:rsidRPr="00055D6F" w:rsidRDefault="00BF2898">
            <w:pPr>
              <w:autoSpaceDE w:val="0"/>
              <w:autoSpaceDN w:val="0"/>
              <w:adjustRightInd w:val="0"/>
              <w:spacing w:after="0" w:line="240" w:lineRule="auto"/>
              <w:jc w:val="both"/>
              <w:rPr>
                <w:rFonts w:ascii="Times New Roman" w:hAnsi="Times New Roman" w:cs="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BF2898" w:rsidRPr="00055D6F" w:rsidRDefault="00BF2898">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0,00</w:t>
            </w:r>
          </w:p>
        </w:tc>
        <w:tc>
          <w:tcPr>
            <w:tcW w:w="992" w:type="dxa"/>
            <w:tcBorders>
              <w:top w:val="single" w:sz="4" w:space="0" w:color="auto"/>
              <w:left w:val="single" w:sz="4" w:space="0" w:color="auto"/>
              <w:bottom w:val="single" w:sz="4" w:space="0" w:color="auto"/>
              <w:right w:val="single" w:sz="4" w:space="0" w:color="auto"/>
            </w:tcBorders>
          </w:tcPr>
          <w:p w:rsidR="00BF2898" w:rsidRPr="00055D6F" w:rsidRDefault="00BF2898">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0,00</w:t>
            </w:r>
          </w:p>
        </w:tc>
        <w:tc>
          <w:tcPr>
            <w:tcW w:w="993" w:type="dxa"/>
            <w:tcBorders>
              <w:top w:val="single" w:sz="4" w:space="0" w:color="auto"/>
              <w:left w:val="single" w:sz="4" w:space="0" w:color="auto"/>
              <w:bottom w:val="single" w:sz="4" w:space="0" w:color="auto"/>
              <w:right w:val="single" w:sz="4" w:space="0" w:color="auto"/>
            </w:tcBorders>
          </w:tcPr>
          <w:p w:rsidR="00BF2898" w:rsidRPr="00055D6F" w:rsidRDefault="00BF2898">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0,00</w:t>
            </w:r>
          </w:p>
        </w:tc>
        <w:tc>
          <w:tcPr>
            <w:tcW w:w="567" w:type="dxa"/>
            <w:tcBorders>
              <w:top w:val="single" w:sz="4" w:space="0" w:color="auto"/>
              <w:left w:val="single" w:sz="4" w:space="0" w:color="auto"/>
              <w:bottom w:val="single" w:sz="4" w:space="0" w:color="auto"/>
              <w:right w:val="single" w:sz="4" w:space="0" w:color="auto"/>
            </w:tcBorders>
          </w:tcPr>
          <w:p w:rsidR="00BF2898" w:rsidRPr="00055D6F" w:rsidRDefault="00BF2898">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BF2898" w:rsidRPr="00055D6F" w:rsidRDefault="00BF2898">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BF2898" w:rsidRPr="00055D6F" w:rsidRDefault="00BF2898">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r>
    </w:tbl>
    <w:p w:rsidR="00BF2898" w:rsidRPr="00213445" w:rsidRDefault="00BF2898" w:rsidP="00213445">
      <w:pPr>
        <w:pStyle w:val="ae"/>
        <w:ind w:firstLine="709"/>
        <w:jc w:val="both"/>
        <w:rPr>
          <w:rFonts w:ascii="Times New Roman" w:hAnsi="Times New Roman" w:cs="Times New Roman"/>
          <w:sz w:val="20"/>
        </w:rPr>
      </w:pPr>
      <w:r w:rsidRPr="00213445">
        <w:rPr>
          <w:rFonts w:ascii="Times New Roman" w:hAnsi="Times New Roman" w:cs="Times New Roman"/>
          <w:sz w:val="20"/>
        </w:rPr>
        <w:t>&lt;*&gt; Объем финансирования подпрограммы подлежит уточнению по мере форми</w:t>
      </w:r>
      <w:r w:rsidR="00236C9F" w:rsidRPr="00213445">
        <w:rPr>
          <w:rFonts w:ascii="Times New Roman" w:hAnsi="Times New Roman" w:cs="Times New Roman"/>
          <w:sz w:val="20"/>
        </w:rPr>
        <w:t>рования бюджета города Иванова</w:t>
      </w:r>
      <w:proofErr w:type="gramStart"/>
      <w:r w:rsidR="00236C9F" w:rsidRPr="00213445">
        <w:rPr>
          <w:rFonts w:ascii="Times New Roman" w:hAnsi="Times New Roman" w:cs="Times New Roman"/>
          <w:sz w:val="20"/>
        </w:rPr>
        <w:t>.</w:t>
      </w:r>
      <w:r w:rsidRPr="00213445">
        <w:rPr>
          <w:rFonts w:ascii="Times New Roman" w:eastAsia="Times New Roman" w:hAnsi="Times New Roman" w:cs="Times New Roman"/>
          <w:sz w:val="20"/>
          <w:lang w:eastAsia="ru-RU"/>
        </w:rPr>
        <w:t>»</w:t>
      </w:r>
      <w:r w:rsidR="00323AE1" w:rsidRPr="00213445">
        <w:rPr>
          <w:rFonts w:ascii="Times New Roman" w:eastAsia="Times New Roman" w:hAnsi="Times New Roman" w:cs="Times New Roman"/>
          <w:sz w:val="20"/>
          <w:lang w:eastAsia="ru-RU"/>
        </w:rPr>
        <w:t>.</w:t>
      </w:r>
      <w:proofErr w:type="gramEnd"/>
    </w:p>
    <w:p w:rsidR="00323AE1" w:rsidRDefault="00236C9F" w:rsidP="00213445">
      <w:pPr>
        <w:pStyle w:val="ae"/>
        <w:ind w:firstLine="709"/>
        <w:jc w:val="both"/>
        <w:rPr>
          <w:rFonts w:ascii="Times New Roman" w:eastAsia="Times New Roman" w:hAnsi="Times New Roman" w:cs="Times New Roman"/>
          <w:sz w:val="24"/>
          <w:lang w:eastAsia="ru-RU"/>
        </w:rPr>
      </w:pPr>
      <w:r w:rsidRPr="00213445">
        <w:rPr>
          <w:rFonts w:ascii="Times New Roman" w:eastAsia="Times New Roman" w:hAnsi="Times New Roman" w:cs="Times New Roman"/>
          <w:sz w:val="24"/>
          <w:lang w:eastAsia="ru-RU"/>
        </w:rPr>
        <w:t>1.</w:t>
      </w:r>
      <w:r w:rsidR="00323AE1" w:rsidRPr="00213445">
        <w:rPr>
          <w:rFonts w:ascii="Times New Roman" w:eastAsia="Times New Roman" w:hAnsi="Times New Roman" w:cs="Times New Roman"/>
          <w:sz w:val="24"/>
          <w:lang w:eastAsia="ru-RU"/>
        </w:rPr>
        <w:t>7</w:t>
      </w:r>
      <w:r w:rsidRPr="00213445">
        <w:rPr>
          <w:rFonts w:ascii="Times New Roman" w:eastAsia="Times New Roman" w:hAnsi="Times New Roman" w:cs="Times New Roman"/>
          <w:sz w:val="24"/>
          <w:lang w:eastAsia="ru-RU"/>
        </w:rPr>
        <w:t xml:space="preserve">. </w:t>
      </w:r>
      <w:r w:rsidR="00213445">
        <w:rPr>
          <w:rFonts w:ascii="Times New Roman" w:eastAsia="Times New Roman" w:hAnsi="Times New Roman" w:cs="Times New Roman"/>
          <w:sz w:val="24"/>
          <w:lang w:eastAsia="ru-RU"/>
        </w:rPr>
        <w:t>Таблицу 2</w:t>
      </w:r>
      <w:r w:rsidR="00323AE1" w:rsidRPr="00213445">
        <w:rPr>
          <w:rFonts w:ascii="Times New Roman" w:eastAsia="Times New Roman" w:hAnsi="Times New Roman" w:cs="Times New Roman"/>
          <w:sz w:val="24"/>
          <w:lang w:eastAsia="ru-RU"/>
        </w:rPr>
        <w:t xml:space="preserve"> «Бюджетные ассигнования на выполнение мероприятий подпрограммы» раздел</w:t>
      </w:r>
      <w:r w:rsidR="00213445">
        <w:rPr>
          <w:rFonts w:ascii="Times New Roman" w:eastAsia="Times New Roman" w:hAnsi="Times New Roman" w:cs="Times New Roman"/>
          <w:sz w:val="24"/>
          <w:lang w:eastAsia="ru-RU"/>
        </w:rPr>
        <w:t>а 2 «Мероприятия подпрограммы» приложения</w:t>
      </w:r>
      <w:r w:rsidR="00323AE1" w:rsidRPr="00213445">
        <w:rPr>
          <w:rFonts w:ascii="Times New Roman" w:eastAsia="Times New Roman" w:hAnsi="Times New Roman" w:cs="Times New Roman"/>
          <w:sz w:val="24"/>
          <w:lang w:eastAsia="ru-RU"/>
        </w:rPr>
        <w:t xml:space="preserve"> № 6 </w:t>
      </w:r>
      <w:r w:rsidR="00213445">
        <w:rPr>
          <w:rFonts w:ascii="Times New Roman" w:eastAsia="Times New Roman" w:hAnsi="Times New Roman" w:cs="Times New Roman"/>
          <w:sz w:val="24"/>
          <w:lang w:eastAsia="ru-RU"/>
        </w:rPr>
        <w:t xml:space="preserve">                            </w:t>
      </w:r>
      <w:r w:rsidR="00323AE1" w:rsidRPr="00213445">
        <w:rPr>
          <w:rFonts w:ascii="Times New Roman" w:eastAsia="Times New Roman" w:hAnsi="Times New Roman" w:cs="Times New Roman"/>
          <w:sz w:val="24"/>
          <w:lang w:eastAsia="ru-RU"/>
        </w:rPr>
        <w:t xml:space="preserve">к муниципальной программе </w:t>
      </w:r>
      <w:r w:rsidR="00213445">
        <w:rPr>
          <w:rFonts w:ascii="Times New Roman" w:eastAsia="Times New Roman" w:hAnsi="Times New Roman" w:cs="Times New Roman"/>
          <w:sz w:val="24"/>
          <w:lang w:eastAsia="ru-RU"/>
        </w:rPr>
        <w:t>«Специальная подпрограмма</w:t>
      </w:r>
      <w:r w:rsidR="00323AE1" w:rsidRPr="00213445">
        <w:rPr>
          <w:rFonts w:ascii="Times New Roman" w:eastAsia="Times New Roman" w:hAnsi="Times New Roman" w:cs="Times New Roman"/>
          <w:sz w:val="24"/>
          <w:lang w:eastAsia="ru-RU"/>
        </w:rPr>
        <w:t xml:space="preserve"> «Организация акций </w:t>
      </w:r>
      <w:r w:rsidR="00213445">
        <w:rPr>
          <w:rFonts w:ascii="Times New Roman" w:eastAsia="Times New Roman" w:hAnsi="Times New Roman" w:cs="Times New Roman"/>
          <w:sz w:val="24"/>
          <w:lang w:eastAsia="ru-RU"/>
        </w:rPr>
        <w:t xml:space="preserve">                        </w:t>
      </w:r>
      <w:r w:rsidR="00323AE1" w:rsidRPr="00213445">
        <w:rPr>
          <w:rFonts w:ascii="Times New Roman" w:eastAsia="Times New Roman" w:hAnsi="Times New Roman" w:cs="Times New Roman"/>
          <w:sz w:val="24"/>
          <w:lang w:eastAsia="ru-RU"/>
        </w:rPr>
        <w:t>и мероприятий для граждан, нуждающихся в особом внимании» изложить в следующей редакции:</w:t>
      </w:r>
    </w:p>
    <w:p w:rsidR="00213445" w:rsidRPr="00213445" w:rsidRDefault="00213445" w:rsidP="00213445">
      <w:pPr>
        <w:pStyle w:val="ae"/>
        <w:ind w:firstLine="709"/>
        <w:jc w:val="both"/>
        <w:rPr>
          <w:rFonts w:ascii="Times New Roman" w:eastAsia="Times New Roman" w:hAnsi="Times New Roman" w:cs="Times New Roman"/>
          <w:sz w:val="24"/>
          <w:lang w:eastAsia="ru-RU"/>
        </w:rPr>
      </w:pPr>
    </w:p>
    <w:p w:rsidR="00323AE1" w:rsidRDefault="00323AE1" w:rsidP="00213445">
      <w:pPr>
        <w:pStyle w:val="ae"/>
        <w:jc w:val="center"/>
        <w:rPr>
          <w:rFonts w:ascii="Times New Roman" w:hAnsi="Times New Roman" w:cs="Times New Roman"/>
          <w:sz w:val="24"/>
        </w:rPr>
      </w:pPr>
      <w:r w:rsidRPr="00213445">
        <w:rPr>
          <w:rFonts w:ascii="Times New Roman" w:eastAsia="Times New Roman" w:hAnsi="Times New Roman" w:cs="Times New Roman"/>
          <w:sz w:val="24"/>
          <w:lang w:eastAsia="ru-RU"/>
        </w:rPr>
        <w:t>«</w:t>
      </w:r>
      <w:r w:rsidRPr="00213445">
        <w:rPr>
          <w:rFonts w:ascii="Times New Roman" w:hAnsi="Times New Roman" w:cs="Times New Roman"/>
          <w:sz w:val="24"/>
        </w:rPr>
        <w:t>Таблица 2. Бюджетные ассигнования на выполнение мероприятий подпрограммы</w:t>
      </w:r>
    </w:p>
    <w:p w:rsidR="00323AE1" w:rsidRPr="00213445" w:rsidRDefault="00323AE1" w:rsidP="00213445">
      <w:pPr>
        <w:pStyle w:val="ae"/>
        <w:ind w:firstLine="709"/>
        <w:jc w:val="right"/>
        <w:rPr>
          <w:rFonts w:ascii="Times New Roman" w:hAnsi="Times New Roman" w:cs="Times New Roman"/>
          <w:sz w:val="24"/>
        </w:rPr>
      </w:pPr>
      <w:r w:rsidRPr="00213445">
        <w:rPr>
          <w:rFonts w:ascii="Times New Roman" w:hAnsi="Times New Roman" w:cs="Times New Roman"/>
          <w:sz w:val="24"/>
        </w:rPr>
        <w:t>(тыс. руб.)</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7"/>
        <w:gridCol w:w="3209"/>
        <w:gridCol w:w="1559"/>
        <w:gridCol w:w="851"/>
        <w:gridCol w:w="850"/>
        <w:gridCol w:w="851"/>
        <w:gridCol w:w="567"/>
        <w:gridCol w:w="567"/>
        <w:gridCol w:w="567"/>
      </w:tblGrid>
      <w:tr w:rsidR="00323AE1" w:rsidRPr="00055D6F" w:rsidTr="00055D6F">
        <w:tc>
          <w:tcPr>
            <w:tcW w:w="397" w:type="dxa"/>
            <w:tcBorders>
              <w:top w:val="single" w:sz="4" w:space="0" w:color="auto"/>
              <w:left w:val="single" w:sz="4" w:space="0" w:color="auto"/>
              <w:bottom w:val="single" w:sz="4" w:space="0" w:color="auto"/>
              <w:right w:val="single" w:sz="4" w:space="0" w:color="auto"/>
            </w:tcBorders>
            <w:vAlign w:val="center"/>
          </w:tcPr>
          <w:p w:rsidR="00323AE1" w:rsidRPr="00055D6F" w:rsidRDefault="00746A02" w:rsidP="00746A02">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3209" w:type="dxa"/>
            <w:tcBorders>
              <w:top w:val="single" w:sz="4" w:space="0" w:color="auto"/>
              <w:left w:val="single" w:sz="4" w:space="0" w:color="auto"/>
              <w:bottom w:val="single" w:sz="4" w:space="0" w:color="auto"/>
              <w:right w:val="single" w:sz="4" w:space="0" w:color="auto"/>
            </w:tcBorders>
            <w:vAlign w:val="center"/>
          </w:tcPr>
          <w:p w:rsidR="00323AE1" w:rsidRPr="00055D6F" w:rsidRDefault="00323AE1" w:rsidP="00746A02">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Наименование мероприятия</w:t>
            </w:r>
          </w:p>
        </w:tc>
        <w:tc>
          <w:tcPr>
            <w:tcW w:w="1559" w:type="dxa"/>
            <w:tcBorders>
              <w:top w:val="single" w:sz="4" w:space="0" w:color="auto"/>
              <w:left w:val="single" w:sz="4" w:space="0" w:color="auto"/>
              <w:bottom w:val="single" w:sz="4" w:space="0" w:color="auto"/>
              <w:right w:val="single" w:sz="4" w:space="0" w:color="auto"/>
            </w:tcBorders>
            <w:vAlign w:val="center"/>
          </w:tcPr>
          <w:p w:rsidR="00323AE1" w:rsidRPr="00055D6F" w:rsidRDefault="00323AE1" w:rsidP="00746A02">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Исполнитель</w:t>
            </w:r>
          </w:p>
        </w:tc>
        <w:tc>
          <w:tcPr>
            <w:tcW w:w="851" w:type="dxa"/>
            <w:tcBorders>
              <w:top w:val="single" w:sz="4" w:space="0" w:color="auto"/>
              <w:left w:val="single" w:sz="4" w:space="0" w:color="auto"/>
              <w:bottom w:val="single" w:sz="4" w:space="0" w:color="auto"/>
              <w:right w:val="single" w:sz="4" w:space="0" w:color="auto"/>
            </w:tcBorders>
            <w:vAlign w:val="center"/>
          </w:tcPr>
          <w:p w:rsidR="00323AE1" w:rsidRPr="00055D6F" w:rsidRDefault="00323AE1" w:rsidP="00746A02">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2019</w:t>
            </w:r>
          </w:p>
        </w:tc>
        <w:tc>
          <w:tcPr>
            <w:tcW w:w="850" w:type="dxa"/>
            <w:tcBorders>
              <w:top w:val="single" w:sz="4" w:space="0" w:color="auto"/>
              <w:left w:val="single" w:sz="4" w:space="0" w:color="auto"/>
              <w:bottom w:val="single" w:sz="4" w:space="0" w:color="auto"/>
              <w:right w:val="single" w:sz="4" w:space="0" w:color="auto"/>
            </w:tcBorders>
            <w:vAlign w:val="center"/>
          </w:tcPr>
          <w:p w:rsidR="00323AE1" w:rsidRPr="00055D6F" w:rsidRDefault="00323AE1" w:rsidP="00746A02">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2020</w:t>
            </w:r>
          </w:p>
        </w:tc>
        <w:tc>
          <w:tcPr>
            <w:tcW w:w="851" w:type="dxa"/>
            <w:tcBorders>
              <w:top w:val="single" w:sz="4" w:space="0" w:color="auto"/>
              <w:left w:val="single" w:sz="4" w:space="0" w:color="auto"/>
              <w:bottom w:val="single" w:sz="4" w:space="0" w:color="auto"/>
              <w:right w:val="single" w:sz="4" w:space="0" w:color="auto"/>
            </w:tcBorders>
            <w:vAlign w:val="center"/>
          </w:tcPr>
          <w:p w:rsidR="00323AE1" w:rsidRPr="00055D6F" w:rsidRDefault="00323AE1" w:rsidP="00746A02">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2021</w:t>
            </w:r>
          </w:p>
        </w:tc>
        <w:tc>
          <w:tcPr>
            <w:tcW w:w="567" w:type="dxa"/>
            <w:tcBorders>
              <w:top w:val="single" w:sz="4" w:space="0" w:color="auto"/>
              <w:left w:val="single" w:sz="4" w:space="0" w:color="auto"/>
              <w:bottom w:val="single" w:sz="4" w:space="0" w:color="auto"/>
              <w:right w:val="single" w:sz="4" w:space="0" w:color="auto"/>
            </w:tcBorders>
            <w:vAlign w:val="center"/>
          </w:tcPr>
          <w:p w:rsidR="00323AE1" w:rsidRPr="00055D6F" w:rsidRDefault="00323AE1" w:rsidP="00746A02">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2022 &lt;*&gt;</w:t>
            </w:r>
          </w:p>
        </w:tc>
        <w:tc>
          <w:tcPr>
            <w:tcW w:w="567" w:type="dxa"/>
            <w:tcBorders>
              <w:top w:val="single" w:sz="4" w:space="0" w:color="auto"/>
              <w:left w:val="single" w:sz="4" w:space="0" w:color="auto"/>
              <w:bottom w:val="single" w:sz="4" w:space="0" w:color="auto"/>
              <w:right w:val="single" w:sz="4" w:space="0" w:color="auto"/>
            </w:tcBorders>
            <w:vAlign w:val="center"/>
          </w:tcPr>
          <w:p w:rsidR="00323AE1" w:rsidRPr="00055D6F" w:rsidRDefault="00323AE1" w:rsidP="00746A02">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2023 &lt;*&gt;</w:t>
            </w:r>
          </w:p>
        </w:tc>
        <w:tc>
          <w:tcPr>
            <w:tcW w:w="567" w:type="dxa"/>
            <w:tcBorders>
              <w:top w:val="single" w:sz="4" w:space="0" w:color="auto"/>
              <w:left w:val="single" w:sz="4" w:space="0" w:color="auto"/>
              <w:bottom w:val="single" w:sz="4" w:space="0" w:color="auto"/>
              <w:right w:val="single" w:sz="4" w:space="0" w:color="auto"/>
            </w:tcBorders>
            <w:vAlign w:val="center"/>
          </w:tcPr>
          <w:p w:rsidR="00323AE1" w:rsidRPr="00055D6F" w:rsidRDefault="00323AE1" w:rsidP="00746A02">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2024 &lt;*&gt;</w:t>
            </w:r>
          </w:p>
        </w:tc>
      </w:tr>
      <w:tr w:rsidR="00323AE1" w:rsidRPr="00055D6F" w:rsidTr="00746A02">
        <w:tc>
          <w:tcPr>
            <w:tcW w:w="5165" w:type="dxa"/>
            <w:gridSpan w:val="3"/>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jc w:val="both"/>
              <w:rPr>
                <w:rFonts w:ascii="Times New Roman" w:hAnsi="Times New Roman" w:cs="Times New Roman"/>
                <w:sz w:val="20"/>
                <w:szCs w:val="20"/>
              </w:rPr>
            </w:pPr>
            <w:r w:rsidRPr="00055D6F">
              <w:rPr>
                <w:rFonts w:ascii="Times New Roman" w:hAnsi="Times New Roman" w:cs="Times New Roman"/>
                <w:sz w:val="20"/>
                <w:szCs w:val="20"/>
              </w:rPr>
              <w:t>Подпрограмма, всего:</w:t>
            </w:r>
          </w:p>
        </w:tc>
        <w:tc>
          <w:tcPr>
            <w:tcW w:w="851" w:type="dxa"/>
            <w:tcBorders>
              <w:top w:val="single" w:sz="4" w:space="0" w:color="auto"/>
              <w:left w:val="single" w:sz="4" w:space="0" w:color="auto"/>
              <w:bottom w:val="single" w:sz="4" w:space="0" w:color="auto"/>
              <w:right w:val="single" w:sz="4" w:space="0" w:color="auto"/>
            </w:tcBorders>
          </w:tcPr>
          <w:p w:rsidR="00323AE1" w:rsidRPr="00055D6F" w:rsidRDefault="00323AE1" w:rsidP="00323AE1">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4389,0</w:t>
            </w:r>
          </w:p>
        </w:tc>
        <w:tc>
          <w:tcPr>
            <w:tcW w:w="850" w:type="dxa"/>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4005,0</w:t>
            </w:r>
          </w:p>
        </w:tc>
        <w:tc>
          <w:tcPr>
            <w:tcW w:w="851" w:type="dxa"/>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4005,0</w:t>
            </w:r>
          </w:p>
        </w:tc>
        <w:tc>
          <w:tcPr>
            <w:tcW w:w="567" w:type="dxa"/>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r>
      <w:tr w:rsidR="00323AE1" w:rsidRPr="00055D6F" w:rsidTr="00746A02">
        <w:tc>
          <w:tcPr>
            <w:tcW w:w="5165" w:type="dxa"/>
            <w:gridSpan w:val="3"/>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jc w:val="both"/>
              <w:rPr>
                <w:rFonts w:ascii="Times New Roman" w:hAnsi="Times New Roman" w:cs="Times New Roman"/>
                <w:sz w:val="20"/>
                <w:szCs w:val="20"/>
              </w:rPr>
            </w:pPr>
            <w:r w:rsidRPr="00055D6F">
              <w:rPr>
                <w:rFonts w:ascii="Times New Roman" w:hAnsi="Times New Roman" w:cs="Times New Roman"/>
                <w:sz w:val="20"/>
                <w:szCs w:val="20"/>
              </w:rPr>
              <w:t>- бюджет города</w:t>
            </w:r>
          </w:p>
        </w:tc>
        <w:tc>
          <w:tcPr>
            <w:tcW w:w="851" w:type="dxa"/>
            <w:tcBorders>
              <w:top w:val="single" w:sz="4" w:space="0" w:color="auto"/>
              <w:left w:val="single" w:sz="4" w:space="0" w:color="auto"/>
              <w:bottom w:val="single" w:sz="4" w:space="0" w:color="auto"/>
              <w:right w:val="single" w:sz="4" w:space="0" w:color="auto"/>
            </w:tcBorders>
          </w:tcPr>
          <w:p w:rsidR="00323AE1" w:rsidRPr="00055D6F" w:rsidRDefault="00323AE1" w:rsidP="00323AE1">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4389,0</w:t>
            </w:r>
          </w:p>
        </w:tc>
        <w:tc>
          <w:tcPr>
            <w:tcW w:w="850" w:type="dxa"/>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4005,0</w:t>
            </w:r>
          </w:p>
        </w:tc>
        <w:tc>
          <w:tcPr>
            <w:tcW w:w="851" w:type="dxa"/>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4005,0</w:t>
            </w:r>
          </w:p>
        </w:tc>
        <w:tc>
          <w:tcPr>
            <w:tcW w:w="567" w:type="dxa"/>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r>
      <w:tr w:rsidR="00323AE1" w:rsidRPr="00055D6F" w:rsidTr="00746A02">
        <w:tc>
          <w:tcPr>
            <w:tcW w:w="5165" w:type="dxa"/>
            <w:gridSpan w:val="3"/>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jc w:val="both"/>
              <w:rPr>
                <w:rFonts w:ascii="Times New Roman" w:hAnsi="Times New Roman" w:cs="Times New Roman"/>
                <w:sz w:val="20"/>
                <w:szCs w:val="20"/>
              </w:rPr>
            </w:pPr>
            <w:r w:rsidRPr="00055D6F">
              <w:rPr>
                <w:rFonts w:ascii="Times New Roman" w:hAnsi="Times New Roman" w:cs="Times New Roman"/>
                <w:sz w:val="20"/>
                <w:szCs w:val="20"/>
              </w:rPr>
              <w:t>- областной бюджет</w:t>
            </w:r>
          </w:p>
        </w:tc>
        <w:tc>
          <w:tcPr>
            <w:tcW w:w="851" w:type="dxa"/>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0,00</w:t>
            </w:r>
          </w:p>
        </w:tc>
        <w:tc>
          <w:tcPr>
            <w:tcW w:w="567" w:type="dxa"/>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r>
      <w:tr w:rsidR="00323AE1" w:rsidRPr="00055D6F" w:rsidTr="00055D6F">
        <w:tc>
          <w:tcPr>
            <w:tcW w:w="397" w:type="dxa"/>
            <w:vMerge w:val="restart"/>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rPr>
                <w:rFonts w:ascii="Times New Roman" w:hAnsi="Times New Roman" w:cs="Times New Roman"/>
                <w:sz w:val="20"/>
                <w:szCs w:val="20"/>
              </w:rPr>
            </w:pPr>
            <w:r w:rsidRPr="00055D6F">
              <w:rPr>
                <w:rFonts w:ascii="Times New Roman" w:hAnsi="Times New Roman" w:cs="Times New Roman"/>
                <w:sz w:val="20"/>
                <w:szCs w:val="20"/>
              </w:rPr>
              <w:t>1</w:t>
            </w:r>
          </w:p>
        </w:tc>
        <w:tc>
          <w:tcPr>
            <w:tcW w:w="3209" w:type="dxa"/>
            <w:tcBorders>
              <w:top w:val="single" w:sz="4" w:space="0" w:color="auto"/>
              <w:left w:val="single" w:sz="4" w:space="0" w:color="auto"/>
              <w:bottom w:val="single" w:sz="4" w:space="0" w:color="auto"/>
              <w:right w:val="single" w:sz="4" w:space="0" w:color="auto"/>
            </w:tcBorders>
            <w:vAlign w:val="center"/>
          </w:tcPr>
          <w:p w:rsidR="001A47CE" w:rsidRPr="00055D6F" w:rsidRDefault="00323AE1" w:rsidP="00746A02">
            <w:pPr>
              <w:autoSpaceDE w:val="0"/>
              <w:autoSpaceDN w:val="0"/>
              <w:adjustRightInd w:val="0"/>
              <w:spacing w:after="0" w:line="240" w:lineRule="auto"/>
              <w:rPr>
                <w:rFonts w:ascii="Times New Roman" w:hAnsi="Times New Roman" w:cs="Times New Roman"/>
                <w:sz w:val="20"/>
                <w:szCs w:val="20"/>
              </w:rPr>
            </w:pPr>
            <w:r w:rsidRPr="00055D6F">
              <w:rPr>
                <w:rFonts w:ascii="Times New Roman" w:hAnsi="Times New Roman" w:cs="Times New Roman"/>
                <w:sz w:val="20"/>
                <w:szCs w:val="20"/>
              </w:rPr>
              <w:t xml:space="preserve">Проведение акций </w:t>
            </w:r>
          </w:p>
          <w:p w:rsidR="001A47CE" w:rsidRPr="00055D6F" w:rsidRDefault="00323AE1" w:rsidP="00746A02">
            <w:pPr>
              <w:autoSpaceDE w:val="0"/>
              <w:autoSpaceDN w:val="0"/>
              <w:adjustRightInd w:val="0"/>
              <w:spacing w:after="0" w:line="240" w:lineRule="auto"/>
              <w:rPr>
                <w:rFonts w:ascii="Times New Roman" w:hAnsi="Times New Roman" w:cs="Times New Roman"/>
                <w:sz w:val="20"/>
                <w:szCs w:val="20"/>
              </w:rPr>
            </w:pPr>
            <w:r w:rsidRPr="00055D6F">
              <w:rPr>
                <w:rFonts w:ascii="Times New Roman" w:hAnsi="Times New Roman" w:cs="Times New Roman"/>
                <w:sz w:val="20"/>
                <w:szCs w:val="20"/>
              </w:rPr>
              <w:t xml:space="preserve">и мероприятий для отдельных категорий граждан, нуждающихся </w:t>
            </w:r>
          </w:p>
          <w:p w:rsidR="00323AE1" w:rsidRPr="00055D6F" w:rsidRDefault="00323AE1" w:rsidP="00746A02">
            <w:pPr>
              <w:autoSpaceDE w:val="0"/>
              <w:autoSpaceDN w:val="0"/>
              <w:adjustRightInd w:val="0"/>
              <w:spacing w:after="0" w:line="240" w:lineRule="auto"/>
              <w:rPr>
                <w:rFonts w:ascii="Times New Roman" w:hAnsi="Times New Roman" w:cs="Times New Roman"/>
                <w:sz w:val="20"/>
                <w:szCs w:val="20"/>
              </w:rPr>
            </w:pPr>
            <w:r w:rsidRPr="00055D6F">
              <w:rPr>
                <w:rFonts w:ascii="Times New Roman" w:hAnsi="Times New Roman" w:cs="Times New Roman"/>
                <w:sz w:val="20"/>
                <w:szCs w:val="20"/>
              </w:rPr>
              <w:t>в особом внимании</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323AE1" w:rsidRPr="00055D6F" w:rsidRDefault="00323AE1" w:rsidP="00746A02">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Управление социальной защиты населения администрации города Иванова</w:t>
            </w:r>
          </w:p>
        </w:tc>
        <w:tc>
          <w:tcPr>
            <w:tcW w:w="851" w:type="dxa"/>
            <w:tcBorders>
              <w:top w:val="single" w:sz="4" w:space="0" w:color="auto"/>
              <w:left w:val="single" w:sz="4" w:space="0" w:color="auto"/>
              <w:bottom w:val="single" w:sz="4" w:space="0" w:color="auto"/>
              <w:right w:val="single" w:sz="4" w:space="0" w:color="auto"/>
            </w:tcBorders>
          </w:tcPr>
          <w:p w:rsidR="00323AE1" w:rsidRPr="00055D6F" w:rsidRDefault="00323AE1" w:rsidP="00323AE1">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1914,0</w:t>
            </w:r>
          </w:p>
        </w:tc>
        <w:tc>
          <w:tcPr>
            <w:tcW w:w="850" w:type="dxa"/>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2169,0</w:t>
            </w:r>
          </w:p>
        </w:tc>
        <w:tc>
          <w:tcPr>
            <w:tcW w:w="851" w:type="dxa"/>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2169,0</w:t>
            </w:r>
          </w:p>
        </w:tc>
        <w:tc>
          <w:tcPr>
            <w:tcW w:w="567" w:type="dxa"/>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r>
      <w:tr w:rsidR="00323AE1" w:rsidRPr="00055D6F" w:rsidTr="00055D6F">
        <w:tc>
          <w:tcPr>
            <w:tcW w:w="397" w:type="dxa"/>
            <w:vMerge/>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rPr>
                <w:rFonts w:ascii="Times New Roman" w:hAnsi="Times New Roman" w:cs="Times New Roman"/>
                <w:sz w:val="20"/>
                <w:szCs w:val="20"/>
              </w:rPr>
            </w:pPr>
          </w:p>
        </w:tc>
        <w:tc>
          <w:tcPr>
            <w:tcW w:w="3209" w:type="dxa"/>
            <w:tcBorders>
              <w:top w:val="single" w:sz="4" w:space="0" w:color="auto"/>
              <w:left w:val="single" w:sz="4" w:space="0" w:color="auto"/>
              <w:bottom w:val="single" w:sz="4" w:space="0" w:color="auto"/>
              <w:right w:val="single" w:sz="4" w:space="0" w:color="auto"/>
            </w:tcBorders>
            <w:vAlign w:val="center"/>
          </w:tcPr>
          <w:p w:rsidR="00323AE1" w:rsidRPr="00055D6F" w:rsidRDefault="00323AE1" w:rsidP="00746A02">
            <w:pPr>
              <w:autoSpaceDE w:val="0"/>
              <w:autoSpaceDN w:val="0"/>
              <w:adjustRightInd w:val="0"/>
              <w:spacing w:after="0" w:line="240" w:lineRule="auto"/>
              <w:rPr>
                <w:rFonts w:ascii="Times New Roman" w:hAnsi="Times New Roman" w:cs="Times New Roman"/>
                <w:sz w:val="20"/>
                <w:szCs w:val="20"/>
              </w:rPr>
            </w:pPr>
            <w:r w:rsidRPr="00055D6F">
              <w:rPr>
                <w:rFonts w:ascii="Times New Roman" w:hAnsi="Times New Roman" w:cs="Times New Roman"/>
                <w:sz w:val="20"/>
                <w:szCs w:val="20"/>
              </w:rPr>
              <w:t>- бюджет города</w:t>
            </w:r>
          </w:p>
        </w:tc>
        <w:tc>
          <w:tcPr>
            <w:tcW w:w="1559" w:type="dxa"/>
            <w:vMerge/>
            <w:tcBorders>
              <w:top w:val="single" w:sz="4" w:space="0" w:color="auto"/>
              <w:left w:val="single" w:sz="4" w:space="0" w:color="auto"/>
              <w:bottom w:val="single" w:sz="4" w:space="0" w:color="auto"/>
              <w:right w:val="single" w:sz="4" w:space="0" w:color="auto"/>
            </w:tcBorders>
            <w:vAlign w:val="center"/>
          </w:tcPr>
          <w:p w:rsidR="00323AE1" w:rsidRPr="00055D6F" w:rsidRDefault="00323AE1" w:rsidP="00746A02">
            <w:pPr>
              <w:autoSpaceDE w:val="0"/>
              <w:autoSpaceDN w:val="0"/>
              <w:adjustRightInd w:val="0"/>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1914,0</w:t>
            </w:r>
          </w:p>
        </w:tc>
        <w:tc>
          <w:tcPr>
            <w:tcW w:w="850" w:type="dxa"/>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2169,0</w:t>
            </w:r>
          </w:p>
        </w:tc>
        <w:tc>
          <w:tcPr>
            <w:tcW w:w="851" w:type="dxa"/>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2169,0</w:t>
            </w:r>
          </w:p>
        </w:tc>
        <w:tc>
          <w:tcPr>
            <w:tcW w:w="567" w:type="dxa"/>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r>
      <w:tr w:rsidR="00323AE1" w:rsidRPr="00055D6F" w:rsidTr="00055D6F">
        <w:tc>
          <w:tcPr>
            <w:tcW w:w="397" w:type="dxa"/>
            <w:vMerge/>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rPr>
                <w:rFonts w:ascii="Times New Roman" w:hAnsi="Times New Roman" w:cs="Times New Roman"/>
                <w:sz w:val="20"/>
                <w:szCs w:val="20"/>
              </w:rPr>
            </w:pPr>
          </w:p>
        </w:tc>
        <w:tc>
          <w:tcPr>
            <w:tcW w:w="3209" w:type="dxa"/>
            <w:tcBorders>
              <w:top w:val="single" w:sz="4" w:space="0" w:color="auto"/>
              <w:left w:val="single" w:sz="4" w:space="0" w:color="auto"/>
              <w:bottom w:val="single" w:sz="4" w:space="0" w:color="auto"/>
              <w:right w:val="single" w:sz="4" w:space="0" w:color="auto"/>
            </w:tcBorders>
            <w:vAlign w:val="center"/>
          </w:tcPr>
          <w:p w:rsidR="00323AE1" w:rsidRPr="00055D6F" w:rsidRDefault="00323AE1" w:rsidP="00746A02">
            <w:pPr>
              <w:autoSpaceDE w:val="0"/>
              <w:autoSpaceDN w:val="0"/>
              <w:adjustRightInd w:val="0"/>
              <w:spacing w:after="0" w:line="240" w:lineRule="auto"/>
              <w:rPr>
                <w:rFonts w:ascii="Times New Roman" w:hAnsi="Times New Roman" w:cs="Times New Roman"/>
                <w:sz w:val="20"/>
                <w:szCs w:val="20"/>
              </w:rPr>
            </w:pPr>
            <w:r w:rsidRPr="00055D6F">
              <w:rPr>
                <w:rFonts w:ascii="Times New Roman" w:hAnsi="Times New Roman" w:cs="Times New Roman"/>
                <w:sz w:val="20"/>
                <w:szCs w:val="20"/>
              </w:rPr>
              <w:t>- областной бюджет</w:t>
            </w:r>
          </w:p>
        </w:tc>
        <w:tc>
          <w:tcPr>
            <w:tcW w:w="1559" w:type="dxa"/>
            <w:vMerge/>
            <w:tcBorders>
              <w:top w:val="single" w:sz="4" w:space="0" w:color="auto"/>
              <w:left w:val="single" w:sz="4" w:space="0" w:color="auto"/>
              <w:bottom w:val="single" w:sz="4" w:space="0" w:color="auto"/>
              <w:right w:val="single" w:sz="4" w:space="0" w:color="auto"/>
            </w:tcBorders>
            <w:vAlign w:val="center"/>
          </w:tcPr>
          <w:p w:rsidR="00323AE1" w:rsidRPr="00055D6F" w:rsidRDefault="00323AE1" w:rsidP="00746A02">
            <w:pPr>
              <w:autoSpaceDE w:val="0"/>
              <w:autoSpaceDN w:val="0"/>
              <w:adjustRightInd w:val="0"/>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jc w:val="center"/>
              <w:outlineLvl w:val="0"/>
              <w:rPr>
                <w:rFonts w:ascii="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jc w:val="center"/>
              <w:rPr>
                <w:rFonts w:ascii="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jc w:val="center"/>
              <w:rPr>
                <w:rFonts w:ascii="Times New Roman" w:hAnsi="Times New Roman" w:cs="Times New Roman"/>
                <w:sz w:val="20"/>
                <w:szCs w:val="20"/>
              </w:rPr>
            </w:pPr>
          </w:p>
        </w:tc>
      </w:tr>
      <w:tr w:rsidR="00323AE1" w:rsidRPr="00055D6F" w:rsidTr="00055D6F">
        <w:tc>
          <w:tcPr>
            <w:tcW w:w="397" w:type="dxa"/>
            <w:vMerge w:val="restart"/>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rPr>
                <w:rFonts w:ascii="Times New Roman" w:hAnsi="Times New Roman" w:cs="Times New Roman"/>
                <w:sz w:val="20"/>
                <w:szCs w:val="20"/>
              </w:rPr>
            </w:pPr>
            <w:r w:rsidRPr="00055D6F">
              <w:rPr>
                <w:rFonts w:ascii="Times New Roman" w:hAnsi="Times New Roman" w:cs="Times New Roman"/>
                <w:sz w:val="20"/>
                <w:szCs w:val="20"/>
              </w:rPr>
              <w:t>2</w:t>
            </w:r>
          </w:p>
        </w:tc>
        <w:tc>
          <w:tcPr>
            <w:tcW w:w="3209" w:type="dxa"/>
            <w:tcBorders>
              <w:top w:val="single" w:sz="4" w:space="0" w:color="auto"/>
              <w:left w:val="single" w:sz="4" w:space="0" w:color="auto"/>
              <w:bottom w:val="single" w:sz="4" w:space="0" w:color="auto"/>
              <w:right w:val="single" w:sz="4" w:space="0" w:color="auto"/>
            </w:tcBorders>
            <w:vAlign w:val="center"/>
          </w:tcPr>
          <w:p w:rsidR="00323AE1" w:rsidRPr="00055D6F" w:rsidRDefault="00323AE1" w:rsidP="00746A02">
            <w:pPr>
              <w:autoSpaceDE w:val="0"/>
              <w:autoSpaceDN w:val="0"/>
              <w:adjustRightInd w:val="0"/>
              <w:spacing w:after="0" w:line="240" w:lineRule="auto"/>
              <w:rPr>
                <w:rFonts w:ascii="Times New Roman" w:hAnsi="Times New Roman" w:cs="Times New Roman"/>
                <w:sz w:val="20"/>
                <w:szCs w:val="20"/>
              </w:rPr>
            </w:pPr>
            <w:r w:rsidRPr="00055D6F">
              <w:rPr>
                <w:rFonts w:ascii="Times New Roman" w:hAnsi="Times New Roman" w:cs="Times New Roman"/>
                <w:sz w:val="20"/>
                <w:szCs w:val="20"/>
              </w:rPr>
              <w:t>Предоставление новогодних (рождественских) подарков</w:t>
            </w:r>
          </w:p>
        </w:tc>
        <w:tc>
          <w:tcPr>
            <w:tcW w:w="1559" w:type="dxa"/>
            <w:vMerge w:val="restart"/>
            <w:tcBorders>
              <w:top w:val="single" w:sz="4" w:space="0" w:color="auto"/>
              <w:left w:val="single" w:sz="4" w:space="0" w:color="auto"/>
              <w:bottom w:val="single" w:sz="4" w:space="0" w:color="auto"/>
              <w:right w:val="single" w:sz="4" w:space="0" w:color="auto"/>
            </w:tcBorders>
            <w:vAlign w:val="center"/>
          </w:tcPr>
          <w:p w:rsidR="00323AE1" w:rsidRPr="00055D6F" w:rsidRDefault="00323AE1" w:rsidP="00746A02">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Управление социальной защиты населения администрации города Иванова</w:t>
            </w:r>
          </w:p>
        </w:tc>
        <w:tc>
          <w:tcPr>
            <w:tcW w:w="851" w:type="dxa"/>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2475,0</w:t>
            </w:r>
          </w:p>
        </w:tc>
        <w:tc>
          <w:tcPr>
            <w:tcW w:w="850" w:type="dxa"/>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1836,0</w:t>
            </w:r>
          </w:p>
        </w:tc>
        <w:tc>
          <w:tcPr>
            <w:tcW w:w="851" w:type="dxa"/>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1836,0</w:t>
            </w:r>
          </w:p>
        </w:tc>
        <w:tc>
          <w:tcPr>
            <w:tcW w:w="567" w:type="dxa"/>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r>
      <w:tr w:rsidR="00323AE1" w:rsidRPr="00055D6F" w:rsidTr="00055D6F">
        <w:tc>
          <w:tcPr>
            <w:tcW w:w="397" w:type="dxa"/>
            <w:vMerge/>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rPr>
                <w:rFonts w:ascii="Times New Roman" w:hAnsi="Times New Roman" w:cs="Times New Roman"/>
                <w:sz w:val="20"/>
                <w:szCs w:val="20"/>
              </w:rPr>
            </w:pPr>
          </w:p>
        </w:tc>
        <w:tc>
          <w:tcPr>
            <w:tcW w:w="3209" w:type="dxa"/>
            <w:tcBorders>
              <w:top w:val="single" w:sz="4" w:space="0" w:color="auto"/>
              <w:left w:val="single" w:sz="4" w:space="0" w:color="auto"/>
              <w:bottom w:val="single" w:sz="4" w:space="0" w:color="auto"/>
              <w:right w:val="single" w:sz="4" w:space="0" w:color="auto"/>
            </w:tcBorders>
            <w:vAlign w:val="center"/>
          </w:tcPr>
          <w:p w:rsidR="00323AE1" w:rsidRPr="00055D6F" w:rsidRDefault="00323AE1" w:rsidP="00746A02">
            <w:pPr>
              <w:autoSpaceDE w:val="0"/>
              <w:autoSpaceDN w:val="0"/>
              <w:adjustRightInd w:val="0"/>
              <w:spacing w:after="0" w:line="240" w:lineRule="auto"/>
              <w:rPr>
                <w:rFonts w:ascii="Times New Roman" w:hAnsi="Times New Roman" w:cs="Times New Roman"/>
                <w:sz w:val="20"/>
                <w:szCs w:val="20"/>
              </w:rPr>
            </w:pPr>
            <w:r w:rsidRPr="00055D6F">
              <w:rPr>
                <w:rFonts w:ascii="Times New Roman" w:hAnsi="Times New Roman" w:cs="Times New Roman"/>
                <w:sz w:val="20"/>
                <w:szCs w:val="20"/>
              </w:rPr>
              <w:t>- бюджет города</w:t>
            </w:r>
          </w:p>
        </w:tc>
        <w:tc>
          <w:tcPr>
            <w:tcW w:w="1559" w:type="dxa"/>
            <w:vMerge/>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2475,0</w:t>
            </w:r>
          </w:p>
        </w:tc>
        <w:tc>
          <w:tcPr>
            <w:tcW w:w="850" w:type="dxa"/>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1836,0</w:t>
            </w:r>
          </w:p>
        </w:tc>
        <w:tc>
          <w:tcPr>
            <w:tcW w:w="851" w:type="dxa"/>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1836,0</w:t>
            </w:r>
          </w:p>
        </w:tc>
        <w:tc>
          <w:tcPr>
            <w:tcW w:w="567" w:type="dxa"/>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r>
      <w:tr w:rsidR="00323AE1" w:rsidRPr="00055D6F" w:rsidTr="00055D6F">
        <w:tc>
          <w:tcPr>
            <w:tcW w:w="397" w:type="dxa"/>
            <w:vMerge/>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rPr>
                <w:rFonts w:ascii="Times New Roman" w:hAnsi="Times New Roman" w:cs="Times New Roman"/>
                <w:sz w:val="20"/>
                <w:szCs w:val="20"/>
              </w:rPr>
            </w:pPr>
          </w:p>
        </w:tc>
        <w:tc>
          <w:tcPr>
            <w:tcW w:w="3209" w:type="dxa"/>
            <w:tcBorders>
              <w:top w:val="single" w:sz="4" w:space="0" w:color="auto"/>
              <w:left w:val="single" w:sz="4" w:space="0" w:color="auto"/>
              <w:bottom w:val="single" w:sz="4" w:space="0" w:color="auto"/>
              <w:right w:val="single" w:sz="4" w:space="0" w:color="auto"/>
            </w:tcBorders>
          </w:tcPr>
          <w:p w:rsidR="00323AE1" w:rsidRPr="00055D6F" w:rsidRDefault="00323AE1" w:rsidP="001A47CE">
            <w:pPr>
              <w:autoSpaceDE w:val="0"/>
              <w:autoSpaceDN w:val="0"/>
              <w:adjustRightInd w:val="0"/>
              <w:spacing w:after="0" w:line="240" w:lineRule="auto"/>
              <w:rPr>
                <w:rFonts w:ascii="Times New Roman" w:hAnsi="Times New Roman" w:cs="Times New Roman"/>
                <w:sz w:val="20"/>
                <w:szCs w:val="20"/>
              </w:rPr>
            </w:pPr>
            <w:r w:rsidRPr="00055D6F">
              <w:rPr>
                <w:rFonts w:ascii="Times New Roman" w:hAnsi="Times New Roman" w:cs="Times New Roman"/>
                <w:sz w:val="20"/>
                <w:szCs w:val="20"/>
              </w:rPr>
              <w:t>- областной бюджет</w:t>
            </w:r>
          </w:p>
        </w:tc>
        <w:tc>
          <w:tcPr>
            <w:tcW w:w="1559" w:type="dxa"/>
            <w:vMerge/>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jc w:val="both"/>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0,00</w:t>
            </w:r>
          </w:p>
        </w:tc>
        <w:tc>
          <w:tcPr>
            <w:tcW w:w="567" w:type="dxa"/>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323AE1" w:rsidRPr="00055D6F" w:rsidRDefault="00323AE1">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r>
    </w:tbl>
    <w:p w:rsidR="00323AE1" w:rsidRPr="00746A02" w:rsidRDefault="00323AE1" w:rsidP="00746A02">
      <w:pPr>
        <w:pStyle w:val="ae"/>
        <w:ind w:firstLine="709"/>
        <w:jc w:val="both"/>
        <w:rPr>
          <w:rFonts w:ascii="Times New Roman" w:hAnsi="Times New Roman" w:cs="Times New Roman"/>
          <w:sz w:val="24"/>
        </w:rPr>
      </w:pPr>
      <w:r w:rsidRPr="00746A02">
        <w:rPr>
          <w:rFonts w:ascii="Times New Roman" w:hAnsi="Times New Roman" w:cs="Times New Roman"/>
          <w:sz w:val="24"/>
        </w:rPr>
        <w:t>--------------------------------</w:t>
      </w:r>
    </w:p>
    <w:p w:rsidR="00323AE1" w:rsidRPr="00746A02" w:rsidRDefault="00323AE1" w:rsidP="00746A02">
      <w:pPr>
        <w:pStyle w:val="ae"/>
        <w:ind w:firstLine="709"/>
        <w:jc w:val="both"/>
        <w:rPr>
          <w:rFonts w:ascii="Times New Roman" w:hAnsi="Times New Roman" w:cs="Times New Roman"/>
          <w:sz w:val="20"/>
        </w:rPr>
      </w:pPr>
      <w:r w:rsidRPr="00746A02">
        <w:rPr>
          <w:rFonts w:ascii="Times New Roman" w:hAnsi="Times New Roman" w:cs="Times New Roman"/>
          <w:sz w:val="20"/>
        </w:rPr>
        <w:t>&lt;*&gt; Объем финансирования подпрограммы подлежит уточнению по мере формирования бюджета города Иванова</w:t>
      </w:r>
      <w:proofErr w:type="gramStart"/>
      <w:r w:rsidRPr="00746A02">
        <w:rPr>
          <w:rFonts w:ascii="Times New Roman" w:hAnsi="Times New Roman" w:cs="Times New Roman"/>
          <w:sz w:val="20"/>
        </w:rPr>
        <w:t>.».</w:t>
      </w:r>
      <w:proofErr w:type="gramEnd"/>
    </w:p>
    <w:p w:rsidR="00571076" w:rsidRPr="00746A02" w:rsidRDefault="00323AE1" w:rsidP="00746A02">
      <w:pPr>
        <w:pStyle w:val="ae"/>
        <w:ind w:firstLine="709"/>
        <w:jc w:val="both"/>
        <w:rPr>
          <w:rFonts w:ascii="Times New Roman" w:eastAsia="Times New Roman" w:hAnsi="Times New Roman" w:cs="Times New Roman"/>
          <w:sz w:val="24"/>
          <w:lang w:eastAsia="ru-RU"/>
        </w:rPr>
      </w:pPr>
      <w:r w:rsidRPr="00746A02">
        <w:rPr>
          <w:rFonts w:ascii="Times New Roman" w:eastAsia="Times New Roman" w:hAnsi="Times New Roman" w:cs="Times New Roman"/>
          <w:sz w:val="24"/>
          <w:lang w:eastAsia="ru-RU"/>
        </w:rPr>
        <w:t>1.8</w:t>
      </w:r>
      <w:r w:rsidR="00571076" w:rsidRPr="00746A02">
        <w:rPr>
          <w:rFonts w:ascii="Times New Roman" w:eastAsia="Times New Roman" w:hAnsi="Times New Roman" w:cs="Times New Roman"/>
          <w:sz w:val="24"/>
          <w:lang w:eastAsia="ru-RU"/>
        </w:rPr>
        <w:t>.</w:t>
      </w:r>
      <w:r w:rsidRPr="00746A02">
        <w:rPr>
          <w:rFonts w:ascii="Times New Roman" w:eastAsia="Times New Roman" w:hAnsi="Times New Roman" w:cs="Times New Roman"/>
          <w:sz w:val="24"/>
          <w:lang w:eastAsia="ru-RU"/>
        </w:rPr>
        <w:t xml:space="preserve"> </w:t>
      </w:r>
      <w:r w:rsidR="00571076" w:rsidRPr="00746A02">
        <w:rPr>
          <w:rFonts w:ascii="Times New Roman" w:eastAsia="Times New Roman" w:hAnsi="Times New Roman" w:cs="Times New Roman"/>
          <w:sz w:val="24"/>
          <w:lang w:eastAsia="ru-RU"/>
        </w:rPr>
        <w:t>В</w:t>
      </w:r>
      <w:r w:rsidR="00571076" w:rsidRPr="00746A02">
        <w:rPr>
          <w:rFonts w:ascii="Times New Roman" w:eastAsia="Times New Roman" w:hAnsi="Times New Roman" w:cs="Times New Roman"/>
          <w:b/>
          <w:sz w:val="24"/>
          <w:lang w:eastAsia="ru-RU"/>
        </w:rPr>
        <w:t xml:space="preserve"> </w:t>
      </w:r>
      <w:r w:rsidR="00571076" w:rsidRPr="00746A02">
        <w:rPr>
          <w:rFonts w:ascii="Times New Roman" w:eastAsia="Times New Roman" w:hAnsi="Times New Roman" w:cs="Times New Roman"/>
          <w:sz w:val="24"/>
          <w:lang w:eastAsia="ru-RU"/>
        </w:rPr>
        <w:t xml:space="preserve">приложении № 7 к муниципальной программе </w:t>
      </w:r>
      <w:r w:rsidR="00746A02">
        <w:rPr>
          <w:rFonts w:ascii="Times New Roman" w:eastAsia="Times New Roman" w:hAnsi="Times New Roman" w:cs="Times New Roman"/>
          <w:sz w:val="24"/>
          <w:lang w:eastAsia="ru-RU"/>
        </w:rPr>
        <w:t>«Специальная подпрограмма</w:t>
      </w:r>
      <w:r w:rsidR="00571076" w:rsidRPr="00746A02">
        <w:rPr>
          <w:rFonts w:ascii="Times New Roman" w:eastAsia="Times New Roman" w:hAnsi="Times New Roman" w:cs="Times New Roman"/>
          <w:sz w:val="24"/>
          <w:lang w:eastAsia="ru-RU"/>
        </w:rPr>
        <w:t xml:space="preserve"> «</w:t>
      </w:r>
      <w:r w:rsidR="00571076" w:rsidRPr="00746A02">
        <w:rPr>
          <w:rFonts w:ascii="Times New Roman" w:hAnsi="Times New Roman" w:cs="Times New Roman"/>
          <w:sz w:val="24"/>
        </w:rPr>
        <w:t>Бесплатное предоставление земельных участков в собственность отдельным категориям граждан</w:t>
      </w:r>
      <w:r w:rsidR="00571076" w:rsidRPr="00746A02">
        <w:rPr>
          <w:rFonts w:ascii="Times New Roman" w:eastAsia="Times New Roman" w:hAnsi="Times New Roman" w:cs="Times New Roman"/>
          <w:sz w:val="24"/>
          <w:lang w:eastAsia="ru-RU"/>
        </w:rPr>
        <w:t>»:</w:t>
      </w:r>
    </w:p>
    <w:p w:rsidR="00571076" w:rsidRPr="00746A02" w:rsidRDefault="00571076" w:rsidP="00746A02">
      <w:pPr>
        <w:pStyle w:val="ae"/>
        <w:ind w:firstLine="709"/>
        <w:jc w:val="both"/>
        <w:rPr>
          <w:rFonts w:ascii="Times New Roman" w:eastAsia="Times New Roman" w:hAnsi="Times New Roman" w:cs="Times New Roman"/>
          <w:sz w:val="24"/>
          <w:lang w:eastAsia="ru-RU"/>
        </w:rPr>
      </w:pPr>
      <w:r w:rsidRPr="00746A02">
        <w:rPr>
          <w:rFonts w:ascii="Times New Roman" w:eastAsia="Times New Roman" w:hAnsi="Times New Roman" w:cs="Times New Roman"/>
          <w:sz w:val="24"/>
          <w:lang w:eastAsia="ru-RU"/>
        </w:rPr>
        <w:t xml:space="preserve">1.8.1. Строку </w:t>
      </w:r>
      <w:r w:rsidR="00746A02">
        <w:rPr>
          <w:rFonts w:ascii="Times New Roman" w:eastAsia="Times New Roman" w:hAnsi="Times New Roman" w:cs="Times New Roman"/>
          <w:sz w:val="24"/>
          <w:lang w:eastAsia="ru-RU"/>
        </w:rPr>
        <w:t>третью</w:t>
      </w:r>
      <w:r w:rsidRPr="00746A02">
        <w:rPr>
          <w:rFonts w:ascii="Times New Roman" w:eastAsia="Times New Roman" w:hAnsi="Times New Roman" w:cs="Times New Roman"/>
          <w:sz w:val="24"/>
          <w:lang w:eastAsia="ru-RU"/>
        </w:rPr>
        <w:t xml:space="preserve"> </w:t>
      </w:r>
      <w:r w:rsidR="00746A02">
        <w:rPr>
          <w:rFonts w:ascii="Times New Roman" w:eastAsia="Times New Roman" w:hAnsi="Times New Roman" w:cs="Times New Roman"/>
          <w:sz w:val="24"/>
          <w:lang w:eastAsia="ru-RU"/>
        </w:rPr>
        <w:t>т</w:t>
      </w:r>
      <w:r w:rsidRPr="00746A02">
        <w:rPr>
          <w:rFonts w:ascii="Times New Roman" w:eastAsia="Times New Roman" w:hAnsi="Times New Roman" w:cs="Times New Roman"/>
          <w:sz w:val="24"/>
          <w:lang w:eastAsia="ru-RU"/>
        </w:rPr>
        <w:t xml:space="preserve">аблицы 1 «Сведения о целевых индикаторах (показателях) реализации подпрограммы» </w:t>
      </w:r>
      <w:r w:rsidR="00746A02">
        <w:rPr>
          <w:rFonts w:ascii="Times New Roman" w:eastAsia="Times New Roman" w:hAnsi="Times New Roman" w:cs="Times New Roman"/>
          <w:sz w:val="24"/>
          <w:lang w:eastAsia="ru-RU"/>
        </w:rPr>
        <w:t>р</w:t>
      </w:r>
      <w:r w:rsidRPr="00746A02">
        <w:rPr>
          <w:rFonts w:ascii="Times New Roman" w:eastAsia="Times New Roman" w:hAnsi="Times New Roman" w:cs="Times New Roman"/>
          <w:sz w:val="24"/>
          <w:lang w:eastAsia="ru-RU"/>
        </w:rPr>
        <w:t>аздела 1 «Ожидаемые результаты реализации подпрограммы» изложить в следующей редакции:</w:t>
      </w:r>
    </w:p>
    <w:p w:rsidR="00571076" w:rsidRPr="00746A02" w:rsidRDefault="00571076" w:rsidP="00746A02">
      <w:pPr>
        <w:pStyle w:val="ae"/>
        <w:ind w:firstLine="709"/>
        <w:jc w:val="both"/>
        <w:rPr>
          <w:rFonts w:ascii="Times New Roman" w:eastAsia="Times New Roman" w:hAnsi="Times New Roman" w:cs="Times New Roman"/>
          <w:sz w:val="24"/>
          <w:lang w:eastAsia="ru-RU"/>
        </w:rPr>
      </w:pPr>
      <w:r w:rsidRPr="00746A02">
        <w:rPr>
          <w:rFonts w:ascii="Times New Roman" w:eastAsia="Times New Roman" w:hAnsi="Times New Roman" w:cs="Times New Roman"/>
          <w:sz w:val="24"/>
          <w:lang w:eastAsia="ru-RU"/>
        </w:rPr>
        <w:t>«</w:t>
      </w:r>
    </w:p>
    <w:tbl>
      <w:tblPr>
        <w:tblW w:w="9418" w:type="dxa"/>
        <w:tblLayout w:type="fixed"/>
        <w:tblCellMar>
          <w:top w:w="102" w:type="dxa"/>
          <w:left w:w="62" w:type="dxa"/>
          <w:bottom w:w="102" w:type="dxa"/>
          <w:right w:w="62" w:type="dxa"/>
        </w:tblCellMar>
        <w:tblLook w:val="0000" w:firstRow="0" w:lastRow="0" w:firstColumn="0" w:lastColumn="0" w:noHBand="0" w:noVBand="0"/>
      </w:tblPr>
      <w:tblGrid>
        <w:gridCol w:w="346"/>
        <w:gridCol w:w="2693"/>
        <w:gridCol w:w="567"/>
        <w:gridCol w:w="709"/>
        <w:gridCol w:w="850"/>
        <w:gridCol w:w="709"/>
        <w:gridCol w:w="709"/>
        <w:gridCol w:w="709"/>
        <w:gridCol w:w="708"/>
        <w:gridCol w:w="709"/>
        <w:gridCol w:w="709"/>
      </w:tblGrid>
      <w:tr w:rsidR="00746A02" w:rsidRPr="00055D6F" w:rsidTr="00746A02">
        <w:tc>
          <w:tcPr>
            <w:tcW w:w="346" w:type="dxa"/>
            <w:tcBorders>
              <w:top w:val="single" w:sz="4" w:space="0" w:color="auto"/>
              <w:left w:val="single" w:sz="4" w:space="0" w:color="auto"/>
              <w:bottom w:val="single" w:sz="4" w:space="0" w:color="auto"/>
              <w:right w:val="single" w:sz="4" w:space="0" w:color="auto"/>
            </w:tcBorders>
          </w:tcPr>
          <w:p w:rsidR="00571076" w:rsidRPr="00055D6F" w:rsidRDefault="00571076">
            <w:pPr>
              <w:autoSpaceDE w:val="0"/>
              <w:autoSpaceDN w:val="0"/>
              <w:adjustRightInd w:val="0"/>
              <w:spacing w:after="0" w:line="240" w:lineRule="auto"/>
              <w:rPr>
                <w:rFonts w:ascii="Times New Roman" w:hAnsi="Times New Roman" w:cs="Times New Roman"/>
                <w:sz w:val="20"/>
                <w:szCs w:val="20"/>
              </w:rPr>
            </w:pPr>
            <w:r w:rsidRPr="00055D6F">
              <w:rPr>
                <w:rFonts w:ascii="Times New Roman" w:hAnsi="Times New Roman" w:cs="Times New Roman"/>
                <w:sz w:val="20"/>
                <w:szCs w:val="20"/>
              </w:rPr>
              <w:t>3</w:t>
            </w:r>
          </w:p>
        </w:tc>
        <w:tc>
          <w:tcPr>
            <w:tcW w:w="2693" w:type="dxa"/>
            <w:tcBorders>
              <w:top w:val="single" w:sz="4" w:space="0" w:color="auto"/>
              <w:left w:val="single" w:sz="4" w:space="0" w:color="auto"/>
              <w:bottom w:val="single" w:sz="4" w:space="0" w:color="auto"/>
              <w:right w:val="single" w:sz="4" w:space="0" w:color="auto"/>
            </w:tcBorders>
          </w:tcPr>
          <w:p w:rsidR="00571076" w:rsidRPr="00055D6F" w:rsidRDefault="00571076" w:rsidP="00746A02">
            <w:pPr>
              <w:autoSpaceDE w:val="0"/>
              <w:autoSpaceDN w:val="0"/>
              <w:adjustRightInd w:val="0"/>
              <w:spacing w:after="0" w:line="240" w:lineRule="auto"/>
              <w:rPr>
                <w:rFonts w:ascii="Times New Roman" w:hAnsi="Times New Roman" w:cs="Times New Roman"/>
                <w:sz w:val="20"/>
                <w:szCs w:val="20"/>
              </w:rPr>
            </w:pPr>
            <w:r w:rsidRPr="00055D6F">
              <w:rPr>
                <w:rFonts w:ascii="Times New Roman" w:hAnsi="Times New Roman" w:cs="Times New Roman"/>
                <w:sz w:val="20"/>
                <w:szCs w:val="20"/>
              </w:rPr>
              <w:t xml:space="preserve">Площадь территории, </w:t>
            </w:r>
            <w:r w:rsidR="00746A02" w:rsidRPr="00055D6F">
              <w:rPr>
                <w:rFonts w:ascii="Times New Roman" w:hAnsi="Times New Roman" w:cs="Times New Roman"/>
                <w:sz w:val="20"/>
                <w:szCs w:val="20"/>
              </w:rPr>
              <w:t xml:space="preserve">                 </w:t>
            </w:r>
            <w:r w:rsidRPr="00055D6F">
              <w:rPr>
                <w:rFonts w:ascii="Times New Roman" w:hAnsi="Times New Roman" w:cs="Times New Roman"/>
                <w:sz w:val="20"/>
                <w:szCs w:val="20"/>
              </w:rPr>
              <w:t>в отношении которой выполняются инженерные изыскания</w:t>
            </w:r>
          </w:p>
        </w:tc>
        <w:tc>
          <w:tcPr>
            <w:tcW w:w="567" w:type="dxa"/>
            <w:tcBorders>
              <w:top w:val="single" w:sz="4" w:space="0" w:color="auto"/>
              <w:left w:val="single" w:sz="4" w:space="0" w:color="auto"/>
              <w:bottom w:val="single" w:sz="4" w:space="0" w:color="auto"/>
              <w:right w:val="single" w:sz="4" w:space="0" w:color="auto"/>
            </w:tcBorders>
          </w:tcPr>
          <w:p w:rsidR="00571076" w:rsidRPr="00055D6F" w:rsidRDefault="00571076">
            <w:pPr>
              <w:autoSpaceDE w:val="0"/>
              <w:autoSpaceDN w:val="0"/>
              <w:adjustRightInd w:val="0"/>
              <w:spacing w:after="0" w:line="240" w:lineRule="auto"/>
              <w:jc w:val="both"/>
              <w:rPr>
                <w:rFonts w:ascii="Times New Roman" w:hAnsi="Times New Roman" w:cs="Times New Roman"/>
                <w:sz w:val="20"/>
                <w:szCs w:val="20"/>
              </w:rPr>
            </w:pPr>
            <w:r w:rsidRPr="00055D6F">
              <w:rPr>
                <w:rFonts w:ascii="Times New Roman" w:hAnsi="Times New Roman" w:cs="Times New Roman"/>
                <w:sz w:val="20"/>
                <w:szCs w:val="20"/>
              </w:rPr>
              <w:t>га</w:t>
            </w:r>
          </w:p>
        </w:tc>
        <w:tc>
          <w:tcPr>
            <w:tcW w:w="709" w:type="dxa"/>
            <w:tcBorders>
              <w:top w:val="single" w:sz="4" w:space="0" w:color="auto"/>
              <w:left w:val="single" w:sz="4" w:space="0" w:color="auto"/>
              <w:bottom w:val="single" w:sz="4" w:space="0" w:color="auto"/>
              <w:right w:val="single" w:sz="4" w:space="0" w:color="auto"/>
            </w:tcBorders>
          </w:tcPr>
          <w:p w:rsidR="00571076" w:rsidRPr="00055D6F" w:rsidRDefault="00571076">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20,21</w:t>
            </w:r>
          </w:p>
        </w:tc>
        <w:tc>
          <w:tcPr>
            <w:tcW w:w="850" w:type="dxa"/>
            <w:tcBorders>
              <w:top w:val="single" w:sz="4" w:space="0" w:color="auto"/>
              <w:left w:val="single" w:sz="4" w:space="0" w:color="auto"/>
              <w:bottom w:val="single" w:sz="4" w:space="0" w:color="auto"/>
              <w:right w:val="single" w:sz="4" w:space="0" w:color="auto"/>
            </w:tcBorders>
          </w:tcPr>
          <w:p w:rsidR="00571076" w:rsidRPr="00055D6F" w:rsidRDefault="00571076">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36,42</w:t>
            </w:r>
          </w:p>
        </w:tc>
        <w:tc>
          <w:tcPr>
            <w:tcW w:w="709" w:type="dxa"/>
            <w:tcBorders>
              <w:top w:val="single" w:sz="4" w:space="0" w:color="auto"/>
              <w:left w:val="single" w:sz="4" w:space="0" w:color="auto"/>
              <w:bottom w:val="single" w:sz="4" w:space="0" w:color="auto"/>
              <w:right w:val="single" w:sz="4" w:space="0" w:color="auto"/>
            </w:tcBorders>
          </w:tcPr>
          <w:p w:rsidR="00571076" w:rsidRPr="00055D6F" w:rsidRDefault="00571076" w:rsidP="00571076">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571076" w:rsidRPr="00055D6F" w:rsidRDefault="00571076">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0,00</w:t>
            </w:r>
          </w:p>
        </w:tc>
        <w:tc>
          <w:tcPr>
            <w:tcW w:w="709" w:type="dxa"/>
            <w:tcBorders>
              <w:top w:val="single" w:sz="4" w:space="0" w:color="auto"/>
              <w:left w:val="single" w:sz="4" w:space="0" w:color="auto"/>
              <w:bottom w:val="single" w:sz="4" w:space="0" w:color="auto"/>
              <w:right w:val="single" w:sz="4" w:space="0" w:color="auto"/>
            </w:tcBorders>
          </w:tcPr>
          <w:p w:rsidR="00571076" w:rsidRPr="00055D6F" w:rsidRDefault="00571076">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11,33</w:t>
            </w:r>
          </w:p>
        </w:tc>
        <w:tc>
          <w:tcPr>
            <w:tcW w:w="708" w:type="dxa"/>
            <w:tcBorders>
              <w:top w:val="single" w:sz="4" w:space="0" w:color="auto"/>
              <w:left w:val="single" w:sz="4" w:space="0" w:color="auto"/>
              <w:bottom w:val="single" w:sz="4" w:space="0" w:color="auto"/>
              <w:right w:val="single" w:sz="4" w:space="0" w:color="auto"/>
            </w:tcBorders>
          </w:tcPr>
          <w:p w:rsidR="00571076" w:rsidRPr="00055D6F" w:rsidRDefault="00571076">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11,33</w:t>
            </w:r>
          </w:p>
        </w:tc>
        <w:tc>
          <w:tcPr>
            <w:tcW w:w="709" w:type="dxa"/>
            <w:tcBorders>
              <w:top w:val="single" w:sz="4" w:space="0" w:color="auto"/>
              <w:left w:val="single" w:sz="4" w:space="0" w:color="auto"/>
              <w:bottom w:val="single" w:sz="4" w:space="0" w:color="auto"/>
              <w:right w:val="single" w:sz="4" w:space="0" w:color="auto"/>
            </w:tcBorders>
          </w:tcPr>
          <w:p w:rsidR="00571076" w:rsidRPr="00055D6F" w:rsidRDefault="00571076">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11,33</w:t>
            </w:r>
          </w:p>
        </w:tc>
        <w:tc>
          <w:tcPr>
            <w:tcW w:w="709" w:type="dxa"/>
            <w:tcBorders>
              <w:top w:val="single" w:sz="4" w:space="0" w:color="auto"/>
              <w:left w:val="single" w:sz="4" w:space="0" w:color="auto"/>
              <w:bottom w:val="single" w:sz="4" w:space="0" w:color="auto"/>
              <w:right w:val="single" w:sz="4" w:space="0" w:color="auto"/>
            </w:tcBorders>
          </w:tcPr>
          <w:p w:rsidR="00571076" w:rsidRPr="00055D6F" w:rsidRDefault="00571076">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11,33</w:t>
            </w:r>
          </w:p>
        </w:tc>
      </w:tr>
    </w:tbl>
    <w:p w:rsidR="00571076" w:rsidRPr="00746A02" w:rsidRDefault="00571076" w:rsidP="00746A02">
      <w:pPr>
        <w:pStyle w:val="ae"/>
        <w:ind w:firstLine="709"/>
        <w:jc w:val="right"/>
        <w:rPr>
          <w:rFonts w:ascii="Times New Roman" w:hAnsi="Times New Roman" w:cs="Times New Roman"/>
          <w:sz w:val="24"/>
          <w:lang w:eastAsia="ru-RU"/>
        </w:rPr>
      </w:pPr>
      <w:r w:rsidRPr="00746A02">
        <w:rPr>
          <w:rFonts w:ascii="Times New Roman" w:hAnsi="Times New Roman" w:cs="Times New Roman"/>
          <w:sz w:val="24"/>
          <w:lang w:eastAsia="ru-RU"/>
        </w:rPr>
        <w:t>».</w:t>
      </w:r>
    </w:p>
    <w:p w:rsidR="00236C9F" w:rsidRPr="00746A02" w:rsidRDefault="00571076" w:rsidP="00746A02">
      <w:pPr>
        <w:pStyle w:val="ae"/>
        <w:ind w:firstLine="709"/>
        <w:jc w:val="both"/>
        <w:rPr>
          <w:rFonts w:ascii="Times New Roman" w:hAnsi="Times New Roman" w:cs="Times New Roman"/>
          <w:sz w:val="24"/>
          <w:lang w:eastAsia="ru-RU"/>
        </w:rPr>
      </w:pPr>
      <w:r w:rsidRPr="00746A02">
        <w:rPr>
          <w:rFonts w:ascii="Times New Roman" w:hAnsi="Times New Roman" w:cs="Times New Roman"/>
          <w:sz w:val="24"/>
          <w:lang w:eastAsia="ru-RU"/>
        </w:rPr>
        <w:t xml:space="preserve">1.8.2. </w:t>
      </w:r>
      <w:r w:rsidR="00746A02">
        <w:rPr>
          <w:rFonts w:ascii="Times New Roman" w:hAnsi="Times New Roman" w:cs="Times New Roman"/>
          <w:sz w:val="24"/>
          <w:lang w:eastAsia="ru-RU"/>
        </w:rPr>
        <w:t>Таблицу 2</w:t>
      </w:r>
      <w:r w:rsidR="00236C9F" w:rsidRPr="00746A02">
        <w:rPr>
          <w:rFonts w:ascii="Times New Roman" w:hAnsi="Times New Roman" w:cs="Times New Roman"/>
          <w:sz w:val="24"/>
          <w:lang w:eastAsia="ru-RU"/>
        </w:rPr>
        <w:t xml:space="preserve"> «Бюджетные ассигнования на выполнение мероприятий подпрограммы» раздела 2 «Мероприятия подпрограммы» изложить в следующей редакции:</w:t>
      </w:r>
    </w:p>
    <w:p w:rsidR="00236C9F" w:rsidRPr="00746A02" w:rsidRDefault="00236C9F" w:rsidP="00746A02">
      <w:pPr>
        <w:pStyle w:val="ae"/>
        <w:jc w:val="center"/>
        <w:rPr>
          <w:rFonts w:ascii="Times New Roman" w:hAnsi="Times New Roman" w:cs="Times New Roman"/>
          <w:sz w:val="24"/>
        </w:rPr>
      </w:pPr>
      <w:r w:rsidRPr="00746A02">
        <w:rPr>
          <w:rFonts w:ascii="Times New Roman" w:hAnsi="Times New Roman" w:cs="Times New Roman"/>
          <w:sz w:val="24"/>
          <w:lang w:eastAsia="ru-RU"/>
        </w:rPr>
        <w:t>«</w:t>
      </w:r>
      <w:r w:rsidRPr="00746A02">
        <w:rPr>
          <w:rFonts w:ascii="Times New Roman" w:hAnsi="Times New Roman" w:cs="Times New Roman"/>
          <w:sz w:val="24"/>
        </w:rPr>
        <w:t>Таблица 2. Бюджетные ассигнования на выполнение мероприятий подпрограммы</w:t>
      </w:r>
    </w:p>
    <w:p w:rsidR="00236C9F" w:rsidRPr="00746A02" w:rsidRDefault="00236C9F" w:rsidP="00746A02">
      <w:pPr>
        <w:pStyle w:val="ae"/>
        <w:ind w:firstLine="709"/>
        <w:jc w:val="right"/>
        <w:rPr>
          <w:rFonts w:ascii="Times New Roman" w:hAnsi="Times New Roman" w:cs="Times New Roman"/>
          <w:sz w:val="24"/>
        </w:rPr>
      </w:pPr>
      <w:r w:rsidRPr="00746A02">
        <w:rPr>
          <w:rFonts w:ascii="Times New Roman" w:hAnsi="Times New Roman" w:cs="Times New Roman"/>
          <w:sz w:val="24"/>
        </w:rPr>
        <w:lastRenderedPageBreak/>
        <w:t>(тыс. руб.)</w:t>
      </w:r>
    </w:p>
    <w:tbl>
      <w:tblPr>
        <w:tblW w:w="9356" w:type="dxa"/>
        <w:tblInd w:w="62" w:type="dxa"/>
        <w:tblLayout w:type="fixed"/>
        <w:tblCellMar>
          <w:top w:w="102" w:type="dxa"/>
          <w:left w:w="62" w:type="dxa"/>
          <w:bottom w:w="102" w:type="dxa"/>
          <w:right w:w="62" w:type="dxa"/>
        </w:tblCellMar>
        <w:tblLook w:val="0000" w:firstRow="0" w:lastRow="0" w:firstColumn="0" w:lastColumn="0" w:noHBand="0" w:noVBand="0"/>
      </w:tblPr>
      <w:tblGrid>
        <w:gridCol w:w="284"/>
        <w:gridCol w:w="3118"/>
        <w:gridCol w:w="284"/>
        <w:gridCol w:w="1417"/>
        <w:gridCol w:w="851"/>
        <w:gridCol w:w="850"/>
        <w:gridCol w:w="851"/>
        <w:gridCol w:w="567"/>
        <w:gridCol w:w="567"/>
        <w:gridCol w:w="567"/>
      </w:tblGrid>
      <w:tr w:rsidR="00746A02" w:rsidRPr="00055D6F" w:rsidTr="00055D6F">
        <w:tc>
          <w:tcPr>
            <w:tcW w:w="284" w:type="dxa"/>
            <w:tcBorders>
              <w:top w:val="single" w:sz="4" w:space="0" w:color="auto"/>
              <w:left w:val="single" w:sz="4" w:space="0" w:color="auto"/>
              <w:bottom w:val="single" w:sz="4" w:space="0" w:color="auto"/>
              <w:right w:val="single" w:sz="4" w:space="0" w:color="auto"/>
            </w:tcBorders>
            <w:vAlign w:val="center"/>
          </w:tcPr>
          <w:p w:rsidR="00236C9F" w:rsidRPr="00055D6F" w:rsidRDefault="00746A02" w:rsidP="00746A02">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236C9F" w:rsidRPr="00055D6F" w:rsidRDefault="00236C9F" w:rsidP="00746A02">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Наименование мероприятия</w:t>
            </w:r>
          </w:p>
        </w:tc>
        <w:tc>
          <w:tcPr>
            <w:tcW w:w="1417" w:type="dxa"/>
            <w:tcBorders>
              <w:top w:val="single" w:sz="4" w:space="0" w:color="auto"/>
              <w:left w:val="single" w:sz="4" w:space="0" w:color="auto"/>
              <w:bottom w:val="single" w:sz="4" w:space="0" w:color="auto"/>
              <w:right w:val="single" w:sz="4" w:space="0" w:color="auto"/>
            </w:tcBorders>
            <w:vAlign w:val="center"/>
          </w:tcPr>
          <w:p w:rsidR="00236C9F" w:rsidRPr="00055D6F" w:rsidRDefault="00236C9F" w:rsidP="00746A02">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Исполнитель</w:t>
            </w:r>
          </w:p>
        </w:tc>
        <w:tc>
          <w:tcPr>
            <w:tcW w:w="851" w:type="dxa"/>
            <w:tcBorders>
              <w:top w:val="single" w:sz="4" w:space="0" w:color="auto"/>
              <w:left w:val="single" w:sz="4" w:space="0" w:color="auto"/>
              <w:bottom w:val="single" w:sz="4" w:space="0" w:color="auto"/>
              <w:right w:val="single" w:sz="4" w:space="0" w:color="auto"/>
            </w:tcBorders>
            <w:vAlign w:val="center"/>
          </w:tcPr>
          <w:p w:rsidR="00236C9F" w:rsidRPr="00055D6F" w:rsidRDefault="00236C9F" w:rsidP="00746A02">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2019</w:t>
            </w:r>
          </w:p>
        </w:tc>
        <w:tc>
          <w:tcPr>
            <w:tcW w:w="850" w:type="dxa"/>
            <w:tcBorders>
              <w:top w:val="single" w:sz="4" w:space="0" w:color="auto"/>
              <w:left w:val="single" w:sz="4" w:space="0" w:color="auto"/>
              <w:bottom w:val="single" w:sz="4" w:space="0" w:color="auto"/>
              <w:right w:val="single" w:sz="4" w:space="0" w:color="auto"/>
            </w:tcBorders>
            <w:vAlign w:val="center"/>
          </w:tcPr>
          <w:p w:rsidR="00236C9F" w:rsidRPr="00055D6F" w:rsidRDefault="00236C9F" w:rsidP="00746A02">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2020</w:t>
            </w:r>
          </w:p>
        </w:tc>
        <w:tc>
          <w:tcPr>
            <w:tcW w:w="851" w:type="dxa"/>
            <w:tcBorders>
              <w:top w:val="single" w:sz="4" w:space="0" w:color="auto"/>
              <w:left w:val="single" w:sz="4" w:space="0" w:color="auto"/>
              <w:bottom w:val="single" w:sz="4" w:space="0" w:color="auto"/>
              <w:right w:val="single" w:sz="4" w:space="0" w:color="auto"/>
            </w:tcBorders>
            <w:vAlign w:val="center"/>
          </w:tcPr>
          <w:p w:rsidR="00236C9F" w:rsidRPr="00055D6F" w:rsidRDefault="00236C9F" w:rsidP="00746A02">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2021</w:t>
            </w:r>
          </w:p>
        </w:tc>
        <w:tc>
          <w:tcPr>
            <w:tcW w:w="567" w:type="dxa"/>
            <w:tcBorders>
              <w:top w:val="single" w:sz="4" w:space="0" w:color="auto"/>
              <w:left w:val="single" w:sz="4" w:space="0" w:color="auto"/>
              <w:bottom w:val="single" w:sz="4" w:space="0" w:color="auto"/>
              <w:right w:val="single" w:sz="4" w:space="0" w:color="auto"/>
            </w:tcBorders>
            <w:vAlign w:val="center"/>
          </w:tcPr>
          <w:p w:rsidR="00236C9F" w:rsidRPr="00055D6F" w:rsidRDefault="00236C9F" w:rsidP="00746A02">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2022 &lt;*&gt;</w:t>
            </w:r>
          </w:p>
        </w:tc>
        <w:tc>
          <w:tcPr>
            <w:tcW w:w="567" w:type="dxa"/>
            <w:tcBorders>
              <w:top w:val="single" w:sz="4" w:space="0" w:color="auto"/>
              <w:left w:val="single" w:sz="4" w:space="0" w:color="auto"/>
              <w:bottom w:val="single" w:sz="4" w:space="0" w:color="auto"/>
              <w:right w:val="single" w:sz="4" w:space="0" w:color="auto"/>
            </w:tcBorders>
            <w:vAlign w:val="center"/>
          </w:tcPr>
          <w:p w:rsidR="00236C9F" w:rsidRPr="00055D6F" w:rsidRDefault="00236C9F" w:rsidP="00746A02">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2023 &lt;*&gt;</w:t>
            </w:r>
          </w:p>
        </w:tc>
        <w:tc>
          <w:tcPr>
            <w:tcW w:w="567" w:type="dxa"/>
            <w:tcBorders>
              <w:top w:val="single" w:sz="4" w:space="0" w:color="auto"/>
              <w:left w:val="single" w:sz="4" w:space="0" w:color="auto"/>
              <w:bottom w:val="single" w:sz="4" w:space="0" w:color="auto"/>
              <w:right w:val="single" w:sz="4" w:space="0" w:color="auto"/>
            </w:tcBorders>
            <w:vAlign w:val="center"/>
          </w:tcPr>
          <w:p w:rsidR="00236C9F" w:rsidRPr="00055D6F" w:rsidRDefault="00236C9F" w:rsidP="00746A02">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2024 &lt;*&gt;</w:t>
            </w:r>
          </w:p>
        </w:tc>
      </w:tr>
      <w:tr w:rsidR="00236C9F" w:rsidRPr="00055D6F" w:rsidTr="001A47CE">
        <w:tc>
          <w:tcPr>
            <w:tcW w:w="5103" w:type="dxa"/>
            <w:gridSpan w:val="4"/>
            <w:tcBorders>
              <w:top w:val="single" w:sz="4" w:space="0" w:color="auto"/>
              <w:left w:val="single" w:sz="4" w:space="0" w:color="auto"/>
              <w:bottom w:val="single" w:sz="4" w:space="0" w:color="auto"/>
              <w:right w:val="single" w:sz="4" w:space="0" w:color="auto"/>
            </w:tcBorders>
            <w:vAlign w:val="center"/>
          </w:tcPr>
          <w:p w:rsidR="00236C9F" w:rsidRPr="00055D6F" w:rsidRDefault="00236C9F" w:rsidP="001A47CE">
            <w:pPr>
              <w:autoSpaceDE w:val="0"/>
              <w:autoSpaceDN w:val="0"/>
              <w:adjustRightInd w:val="0"/>
              <w:spacing w:after="0" w:line="240" w:lineRule="auto"/>
              <w:rPr>
                <w:rFonts w:ascii="Times New Roman" w:hAnsi="Times New Roman" w:cs="Times New Roman"/>
                <w:sz w:val="20"/>
                <w:szCs w:val="20"/>
              </w:rPr>
            </w:pPr>
            <w:r w:rsidRPr="00055D6F">
              <w:rPr>
                <w:rFonts w:ascii="Times New Roman" w:hAnsi="Times New Roman" w:cs="Times New Roman"/>
                <w:sz w:val="20"/>
                <w:szCs w:val="20"/>
              </w:rPr>
              <w:t>Подпрограмма, всего:</w:t>
            </w:r>
          </w:p>
        </w:tc>
        <w:tc>
          <w:tcPr>
            <w:tcW w:w="851" w:type="dxa"/>
            <w:tcBorders>
              <w:top w:val="single" w:sz="4" w:space="0" w:color="auto"/>
              <w:left w:val="single" w:sz="4" w:space="0" w:color="auto"/>
              <w:bottom w:val="single" w:sz="4" w:space="0" w:color="auto"/>
              <w:right w:val="single" w:sz="4" w:space="0" w:color="auto"/>
            </w:tcBorders>
          </w:tcPr>
          <w:p w:rsidR="00236C9F" w:rsidRPr="00055D6F" w:rsidRDefault="00236C9F" w:rsidP="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59,35</w:t>
            </w:r>
          </w:p>
        </w:tc>
        <w:tc>
          <w:tcPr>
            <w:tcW w:w="850"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1500,00</w:t>
            </w:r>
          </w:p>
        </w:tc>
        <w:tc>
          <w:tcPr>
            <w:tcW w:w="851"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1500,00</w:t>
            </w:r>
          </w:p>
        </w:tc>
        <w:tc>
          <w:tcPr>
            <w:tcW w:w="567"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r>
      <w:tr w:rsidR="00236C9F" w:rsidRPr="00055D6F" w:rsidTr="001A47CE">
        <w:tc>
          <w:tcPr>
            <w:tcW w:w="5103" w:type="dxa"/>
            <w:gridSpan w:val="4"/>
            <w:tcBorders>
              <w:top w:val="single" w:sz="4" w:space="0" w:color="auto"/>
              <w:left w:val="single" w:sz="4" w:space="0" w:color="auto"/>
              <w:bottom w:val="single" w:sz="4" w:space="0" w:color="auto"/>
              <w:right w:val="single" w:sz="4" w:space="0" w:color="auto"/>
            </w:tcBorders>
            <w:vAlign w:val="center"/>
          </w:tcPr>
          <w:p w:rsidR="00236C9F" w:rsidRPr="00055D6F" w:rsidRDefault="00236C9F" w:rsidP="001A47CE">
            <w:pPr>
              <w:autoSpaceDE w:val="0"/>
              <w:autoSpaceDN w:val="0"/>
              <w:adjustRightInd w:val="0"/>
              <w:spacing w:after="0" w:line="240" w:lineRule="auto"/>
              <w:rPr>
                <w:rFonts w:ascii="Times New Roman" w:hAnsi="Times New Roman" w:cs="Times New Roman"/>
                <w:sz w:val="20"/>
                <w:szCs w:val="20"/>
              </w:rPr>
            </w:pPr>
            <w:r w:rsidRPr="00055D6F">
              <w:rPr>
                <w:rFonts w:ascii="Times New Roman" w:hAnsi="Times New Roman" w:cs="Times New Roman"/>
                <w:sz w:val="20"/>
                <w:szCs w:val="20"/>
              </w:rPr>
              <w:t>- бюджет города</w:t>
            </w:r>
          </w:p>
        </w:tc>
        <w:tc>
          <w:tcPr>
            <w:tcW w:w="851"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59,35</w:t>
            </w:r>
          </w:p>
        </w:tc>
        <w:tc>
          <w:tcPr>
            <w:tcW w:w="850"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1500,00</w:t>
            </w:r>
          </w:p>
        </w:tc>
        <w:tc>
          <w:tcPr>
            <w:tcW w:w="851"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1500,00</w:t>
            </w:r>
          </w:p>
        </w:tc>
        <w:tc>
          <w:tcPr>
            <w:tcW w:w="567"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r>
      <w:tr w:rsidR="001A47CE" w:rsidRPr="00055D6F" w:rsidTr="001A47CE">
        <w:tc>
          <w:tcPr>
            <w:tcW w:w="5103" w:type="dxa"/>
            <w:gridSpan w:val="4"/>
            <w:tcBorders>
              <w:top w:val="single" w:sz="4" w:space="0" w:color="auto"/>
              <w:left w:val="single" w:sz="4" w:space="0" w:color="auto"/>
              <w:bottom w:val="single" w:sz="4" w:space="0" w:color="auto"/>
              <w:right w:val="single" w:sz="4" w:space="0" w:color="auto"/>
            </w:tcBorders>
            <w:vAlign w:val="center"/>
          </w:tcPr>
          <w:p w:rsidR="00236C9F" w:rsidRPr="00055D6F" w:rsidRDefault="00236C9F" w:rsidP="001A47CE">
            <w:pPr>
              <w:autoSpaceDE w:val="0"/>
              <w:autoSpaceDN w:val="0"/>
              <w:adjustRightInd w:val="0"/>
              <w:spacing w:after="0" w:line="240" w:lineRule="auto"/>
              <w:rPr>
                <w:rFonts w:ascii="Times New Roman" w:hAnsi="Times New Roman" w:cs="Times New Roman"/>
                <w:sz w:val="20"/>
                <w:szCs w:val="20"/>
              </w:rPr>
            </w:pPr>
            <w:r w:rsidRPr="00055D6F">
              <w:rPr>
                <w:rFonts w:ascii="Times New Roman" w:hAnsi="Times New Roman" w:cs="Times New Roman"/>
                <w:sz w:val="20"/>
                <w:szCs w:val="20"/>
              </w:rPr>
              <w:t>- областной бюджет</w:t>
            </w:r>
          </w:p>
        </w:tc>
        <w:tc>
          <w:tcPr>
            <w:tcW w:w="851"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0,00</w:t>
            </w:r>
          </w:p>
        </w:tc>
        <w:tc>
          <w:tcPr>
            <w:tcW w:w="567"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r>
      <w:tr w:rsidR="00746A02" w:rsidRPr="00055D6F" w:rsidTr="00055D6F">
        <w:tc>
          <w:tcPr>
            <w:tcW w:w="284"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rPr>
                <w:rFonts w:ascii="Times New Roman" w:hAnsi="Times New Roman" w:cs="Times New Roman"/>
                <w:sz w:val="20"/>
                <w:szCs w:val="20"/>
              </w:rPr>
            </w:pPr>
            <w:r w:rsidRPr="00055D6F">
              <w:rPr>
                <w:rFonts w:ascii="Times New Roman" w:hAnsi="Times New Roman" w:cs="Times New Roman"/>
                <w:sz w:val="20"/>
                <w:szCs w:val="20"/>
              </w:rPr>
              <w:t>1</w:t>
            </w:r>
          </w:p>
        </w:tc>
        <w:tc>
          <w:tcPr>
            <w:tcW w:w="3118" w:type="dxa"/>
            <w:tcBorders>
              <w:top w:val="single" w:sz="4" w:space="0" w:color="auto"/>
              <w:left w:val="single" w:sz="4" w:space="0" w:color="auto"/>
              <w:bottom w:val="single" w:sz="4" w:space="0" w:color="auto"/>
              <w:right w:val="single" w:sz="4" w:space="0" w:color="auto"/>
            </w:tcBorders>
          </w:tcPr>
          <w:p w:rsidR="00236C9F" w:rsidRPr="00055D6F" w:rsidRDefault="00236C9F" w:rsidP="00055D6F">
            <w:pPr>
              <w:autoSpaceDE w:val="0"/>
              <w:autoSpaceDN w:val="0"/>
              <w:adjustRightInd w:val="0"/>
              <w:spacing w:after="0" w:line="240" w:lineRule="auto"/>
              <w:rPr>
                <w:rFonts w:ascii="Times New Roman" w:hAnsi="Times New Roman" w:cs="Times New Roman"/>
                <w:sz w:val="20"/>
                <w:szCs w:val="20"/>
              </w:rPr>
            </w:pPr>
            <w:r w:rsidRPr="00055D6F">
              <w:rPr>
                <w:rFonts w:ascii="Times New Roman" w:hAnsi="Times New Roman" w:cs="Times New Roman"/>
                <w:sz w:val="20"/>
                <w:szCs w:val="20"/>
              </w:rPr>
              <w:t>Выполнение кадастровых работ в отношении земельных участков, формируемых для последующей передачи бесплатно в собственность гражданам, имеющим трех и более детей в возрасте до 18 лет</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236C9F" w:rsidRPr="00055D6F" w:rsidRDefault="00236C9F" w:rsidP="00746A02">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Ивановский городской комитет по управлению имуществом</w:t>
            </w:r>
          </w:p>
        </w:tc>
        <w:tc>
          <w:tcPr>
            <w:tcW w:w="851" w:type="dxa"/>
            <w:tcBorders>
              <w:top w:val="single" w:sz="4" w:space="0" w:color="auto"/>
              <w:left w:val="single" w:sz="4" w:space="0" w:color="auto"/>
              <w:bottom w:val="single" w:sz="4" w:space="0" w:color="auto"/>
              <w:right w:val="single" w:sz="4" w:space="0" w:color="auto"/>
            </w:tcBorders>
          </w:tcPr>
          <w:p w:rsidR="00236C9F" w:rsidRPr="00055D6F" w:rsidRDefault="00236C9F" w:rsidP="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59,35</w:t>
            </w:r>
          </w:p>
        </w:tc>
        <w:tc>
          <w:tcPr>
            <w:tcW w:w="850"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500,00</w:t>
            </w:r>
          </w:p>
        </w:tc>
        <w:tc>
          <w:tcPr>
            <w:tcW w:w="851"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500,0</w:t>
            </w:r>
          </w:p>
        </w:tc>
        <w:tc>
          <w:tcPr>
            <w:tcW w:w="567"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r>
      <w:tr w:rsidR="00746A02" w:rsidRPr="00055D6F" w:rsidTr="00055D6F">
        <w:tc>
          <w:tcPr>
            <w:tcW w:w="284"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outlineLvl w:val="0"/>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236C9F" w:rsidRPr="00055D6F" w:rsidRDefault="00236C9F" w:rsidP="00746A02">
            <w:pPr>
              <w:autoSpaceDE w:val="0"/>
              <w:autoSpaceDN w:val="0"/>
              <w:adjustRightInd w:val="0"/>
              <w:spacing w:after="0" w:line="240" w:lineRule="auto"/>
              <w:rPr>
                <w:rFonts w:ascii="Times New Roman" w:hAnsi="Times New Roman" w:cs="Times New Roman"/>
                <w:sz w:val="20"/>
                <w:szCs w:val="20"/>
              </w:rPr>
            </w:pPr>
            <w:r w:rsidRPr="00055D6F">
              <w:rPr>
                <w:rFonts w:ascii="Times New Roman" w:hAnsi="Times New Roman" w:cs="Times New Roman"/>
                <w:sz w:val="20"/>
                <w:szCs w:val="20"/>
              </w:rPr>
              <w:t>- бюджет города Иванова</w:t>
            </w:r>
          </w:p>
        </w:tc>
        <w:tc>
          <w:tcPr>
            <w:tcW w:w="1701" w:type="dxa"/>
            <w:gridSpan w:val="2"/>
            <w:vMerge/>
            <w:tcBorders>
              <w:top w:val="single" w:sz="4" w:space="0" w:color="auto"/>
              <w:left w:val="single" w:sz="4" w:space="0" w:color="auto"/>
              <w:bottom w:val="single" w:sz="4" w:space="0" w:color="auto"/>
              <w:right w:val="single" w:sz="4" w:space="0" w:color="auto"/>
            </w:tcBorders>
          </w:tcPr>
          <w:p w:rsidR="00236C9F" w:rsidRPr="00055D6F" w:rsidRDefault="00236C9F" w:rsidP="00746A02">
            <w:pPr>
              <w:autoSpaceDE w:val="0"/>
              <w:autoSpaceDN w:val="0"/>
              <w:adjustRightInd w:val="0"/>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236C9F" w:rsidRPr="00055D6F" w:rsidRDefault="00236C9F" w:rsidP="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59,35</w:t>
            </w:r>
          </w:p>
        </w:tc>
        <w:tc>
          <w:tcPr>
            <w:tcW w:w="850"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500,00</w:t>
            </w:r>
          </w:p>
        </w:tc>
        <w:tc>
          <w:tcPr>
            <w:tcW w:w="851"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500,0</w:t>
            </w:r>
          </w:p>
        </w:tc>
        <w:tc>
          <w:tcPr>
            <w:tcW w:w="567"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r>
      <w:tr w:rsidR="00746A02" w:rsidRPr="00055D6F" w:rsidTr="00055D6F">
        <w:tc>
          <w:tcPr>
            <w:tcW w:w="284"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236C9F" w:rsidRPr="00055D6F" w:rsidRDefault="00236C9F" w:rsidP="00746A02">
            <w:pPr>
              <w:autoSpaceDE w:val="0"/>
              <w:autoSpaceDN w:val="0"/>
              <w:adjustRightInd w:val="0"/>
              <w:spacing w:after="0" w:line="240" w:lineRule="auto"/>
              <w:rPr>
                <w:rFonts w:ascii="Times New Roman" w:hAnsi="Times New Roman" w:cs="Times New Roman"/>
                <w:sz w:val="20"/>
                <w:szCs w:val="20"/>
              </w:rPr>
            </w:pPr>
            <w:r w:rsidRPr="00055D6F">
              <w:rPr>
                <w:rFonts w:ascii="Times New Roman" w:hAnsi="Times New Roman" w:cs="Times New Roman"/>
                <w:sz w:val="20"/>
                <w:szCs w:val="20"/>
              </w:rPr>
              <w:t>- областной бюджет</w:t>
            </w:r>
          </w:p>
        </w:tc>
        <w:tc>
          <w:tcPr>
            <w:tcW w:w="1701" w:type="dxa"/>
            <w:gridSpan w:val="2"/>
            <w:vMerge/>
            <w:tcBorders>
              <w:top w:val="single" w:sz="4" w:space="0" w:color="auto"/>
              <w:left w:val="single" w:sz="4" w:space="0" w:color="auto"/>
              <w:bottom w:val="single" w:sz="4" w:space="0" w:color="auto"/>
              <w:right w:val="single" w:sz="4" w:space="0" w:color="auto"/>
            </w:tcBorders>
          </w:tcPr>
          <w:p w:rsidR="00236C9F" w:rsidRPr="00055D6F" w:rsidRDefault="00236C9F" w:rsidP="00746A02">
            <w:pPr>
              <w:autoSpaceDE w:val="0"/>
              <w:autoSpaceDN w:val="0"/>
              <w:adjustRightInd w:val="0"/>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0,00</w:t>
            </w:r>
          </w:p>
        </w:tc>
        <w:tc>
          <w:tcPr>
            <w:tcW w:w="567"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r>
      <w:tr w:rsidR="00746A02" w:rsidRPr="00055D6F" w:rsidTr="00055D6F">
        <w:tc>
          <w:tcPr>
            <w:tcW w:w="284"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rPr>
                <w:rFonts w:ascii="Times New Roman" w:hAnsi="Times New Roman" w:cs="Times New Roman"/>
                <w:sz w:val="20"/>
                <w:szCs w:val="20"/>
              </w:rPr>
            </w:pPr>
            <w:r w:rsidRPr="00055D6F">
              <w:rPr>
                <w:rFonts w:ascii="Times New Roman" w:hAnsi="Times New Roman" w:cs="Times New Roman"/>
                <w:sz w:val="20"/>
                <w:szCs w:val="20"/>
              </w:rPr>
              <w:t>2</w:t>
            </w:r>
          </w:p>
        </w:tc>
        <w:tc>
          <w:tcPr>
            <w:tcW w:w="3118" w:type="dxa"/>
            <w:tcBorders>
              <w:top w:val="single" w:sz="4" w:space="0" w:color="auto"/>
              <w:left w:val="single" w:sz="4" w:space="0" w:color="auto"/>
              <w:bottom w:val="single" w:sz="4" w:space="0" w:color="auto"/>
              <w:right w:val="single" w:sz="4" w:space="0" w:color="auto"/>
            </w:tcBorders>
          </w:tcPr>
          <w:p w:rsidR="001A47CE" w:rsidRPr="00055D6F" w:rsidRDefault="00236C9F" w:rsidP="00746A02">
            <w:pPr>
              <w:autoSpaceDE w:val="0"/>
              <w:autoSpaceDN w:val="0"/>
              <w:adjustRightInd w:val="0"/>
              <w:spacing w:after="0" w:line="240" w:lineRule="auto"/>
              <w:rPr>
                <w:rFonts w:ascii="Times New Roman" w:hAnsi="Times New Roman" w:cs="Times New Roman"/>
                <w:sz w:val="20"/>
                <w:szCs w:val="20"/>
              </w:rPr>
            </w:pPr>
            <w:r w:rsidRPr="00055D6F">
              <w:rPr>
                <w:rFonts w:ascii="Times New Roman" w:hAnsi="Times New Roman" w:cs="Times New Roman"/>
                <w:sz w:val="20"/>
                <w:szCs w:val="20"/>
              </w:rPr>
              <w:t xml:space="preserve">Предоставление земельных участков бесплатно в собственность гражданам, имеющим трех и более детей в возрасте до 18 лет, включая оформление документации, требуемой при регистрации прав </w:t>
            </w:r>
          </w:p>
          <w:p w:rsidR="00236C9F" w:rsidRPr="00055D6F" w:rsidRDefault="00236C9F" w:rsidP="00746A02">
            <w:pPr>
              <w:autoSpaceDE w:val="0"/>
              <w:autoSpaceDN w:val="0"/>
              <w:adjustRightInd w:val="0"/>
              <w:spacing w:after="0" w:line="240" w:lineRule="auto"/>
              <w:rPr>
                <w:rFonts w:ascii="Times New Roman" w:hAnsi="Times New Roman" w:cs="Times New Roman"/>
                <w:sz w:val="20"/>
                <w:szCs w:val="20"/>
              </w:rPr>
            </w:pPr>
            <w:r w:rsidRPr="00055D6F">
              <w:rPr>
                <w:rFonts w:ascii="Times New Roman" w:hAnsi="Times New Roman" w:cs="Times New Roman"/>
                <w:sz w:val="20"/>
                <w:szCs w:val="20"/>
              </w:rPr>
              <w:t>на землю</w:t>
            </w:r>
          </w:p>
        </w:tc>
        <w:tc>
          <w:tcPr>
            <w:tcW w:w="1701" w:type="dxa"/>
            <w:gridSpan w:val="2"/>
            <w:vMerge/>
            <w:tcBorders>
              <w:top w:val="single" w:sz="4" w:space="0" w:color="auto"/>
              <w:left w:val="single" w:sz="4" w:space="0" w:color="auto"/>
              <w:bottom w:val="single" w:sz="4" w:space="0" w:color="auto"/>
              <w:right w:val="single" w:sz="4" w:space="0" w:color="auto"/>
            </w:tcBorders>
          </w:tcPr>
          <w:p w:rsidR="00236C9F" w:rsidRPr="00055D6F" w:rsidRDefault="00236C9F" w:rsidP="00746A02">
            <w:pPr>
              <w:autoSpaceDE w:val="0"/>
              <w:autoSpaceDN w:val="0"/>
              <w:adjustRightInd w:val="0"/>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0,00</w:t>
            </w:r>
          </w:p>
        </w:tc>
        <w:tc>
          <w:tcPr>
            <w:tcW w:w="567"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r>
      <w:tr w:rsidR="00746A02" w:rsidRPr="00055D6F" w:rsidTr="00055D6F">
        <w:tc>
          <w:tcPr>
            <w:tcW w:w="284"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236C9F" w:rsidRPr="00055D6F" w:rsidRDefault="00236C9F" w:rsidP="00746A02">
            <w:pPr>
              <w:autoSpaceDE w:val="0"/>
              <w:autoSpaceDN w:val="0"/>
              <w:adjustRightInd w:val="0"/>
              <w:spacing w:after="0" w:line="240" w:lineRule="auto"/>
              <w:rPr>
                <w:rFonts w:ascii="Times New Roman" w:hAnsi="Times New Roman" w:cs="Times New Roman"/>
                <w:sz w:val="20"/>
                <w:szCs w:val="20"/>
              </w:rPr>
            </w:pPr>
            <w:r w:rsidRPr="00055D6F">
              <w:rPr>
                <w:rFonts w:ascii="Times New Roman" w:hAnsi="Times New Roman" w:cs="Times New Roman"/>
                <w:sz w:val="20"/>
                <w:szCs w:val="20"/>
              </w:rPr>
              <w:t>- бюджет города Иванова</w:t>
            </w:r>
          </w:p>
        </w:tc>
        <w:tc>
          <w:tcPr>
            <w:tcW w:w="1701" w:type="dxa"/>
            <w:gridSpan w:val="2"/>
            <w:vMerge/>
            <w:tcBorders>
              <w:top w:val="single" w:sz="4" w:space="0" w:color="auto"/>
              <w:left w:val="single" w:sz="4" w:space="0" w:color="auto"/>
              <w:bottom w:val="single" w:sz="4" w:space="0" w:color="auto"/>
              <w:right w:val="single" w:sz="4" w:space="0" w:color="auto"/>
            </w:tcBorders>
          </w:tcPr>
          <w:p w:rsidR="00236C9F" w:rsidRPr="00055D6F" w:rsidRDefault="00236C9F" w:rsidP="00746A02">
            <w:pPr>
              <w:autoSpaceDE w:val="0"/>
              <w:autoSpaceDN w:val="0"/>
              <w:adjustRightInd w:val="0"/>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0,00</w:t>
            </w:r>
          </w:p>
        </w:tc>
        <w:tc>
          <w:tcPr>
            <w:tcW w:w="567"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r>
      <w:tr w:rsidR="00746A02" w:rsidRPr="00055D6F" w:rsidTr="00055D6F">
        <w:tc>
          <w:tcPr>
            <w:tcW w:w="284"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236C9F" w:rsidRPr="00055D6F" w:rsidRDefault="00236C9F" w:rsidP="00746A02">
            <w:pPr>
              <w:autoSpaceDE w:val="0"/>
              <w:autoSpaceDN w:val="0"/>
              <w:adjustRightInd w:val="0"/>
              <w:spacing w:after="0" w:line="240" w:lineRule="auto"/>
              <w:rPr>
                <w:rFonts w:ascii="Times New Roman" w:hAnsi="Times New Roman" w:cs="Times New Roman"/>
                <w:sz w:val="20"/>
                <w:szCs w:val="20"/>
              </w:rPr>
            </w:pPr>
            <w:r w:rsidRPr="00055D6F">
              <w:rPr>
                <w:rFonts w:ascii="Times New Roman" w:hAnsi="Times New Roman" w:cs="Times New Roman"/>
                <w:sz w:val="20"/>
                <w:szCs w:val="20"/>
              </w:rPr>
              <w:t>- областной бюджет</w:t>
            </w:r>
          </w:p>
        </w:tc>
        <w:tc>
          <w:tcPr>
            <w:tcW w:w="1701" w:type="dxa"/>
            <w:gridSpan w:val="2"/>
            <w:vMerge/>
            <w:tcBorders>
              <w:top w:val="single" w:sz="4" w:space="0" w:color="auto"/>
              <w:left w:val="single" w:sz="4" w:space="0" w:color="auto"/>
              <w:bottom w:val="single" w:sz="4" w:space="0" w:color="auto"/>
              <w:right w:val="single" w:sz="4" w:space="0" w:color="auto"/>
            </w:tcBorders>
          </w:tcPr>
          <w:p w:rsidR="00236C9F" w:rsidRPr="00055D6F" w:rsidRDefault="00236C9F" w:rsidP="00746A02">
            <w:pPr>
              <w:autoSpaceDE w:val="0"/>
              <w:autoSpaceDN w:val="0"/>
              <w:adjustRightInd w:val="0"/>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0,00</w:t>
            </w:r>
          </w:p>
        </w:tc>
        <w:tc>
          <w:tcPr>
            <w:tcW w:w="567"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r>
      <w:tr w:rsidR="00746A02" w:rsidRPr="00055D6F" w:rsidTr="00055D6F">
        <w:tc>
          <w:tcPr>
            <w:tcW w:w="284" w:type="dxa"/>
            <w:vMerge w:val="restart"/>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rPr>
                <w:rFonts w:ascii="Times New Roman" w:hAnsi="Times New Roman" w:cs="Times New Roman"/>
                <w:sz w:val="20"/>
                <w:szCs w:val="20"/>
              </w:rPr>
            </w:pPr>
            <w:r w:rsidRPr="00055D6F">
              <w:rPr>
                <w:rFonts w:ascii="Times New Roman" w:hAnsi="Times New Roman" w:cs="Times New Roman"/>
                <w:sz w:val="20"/>
                <w:szCs w:val="20"/>
              </w:rPr>
              <w:t>3</w:t>
            </w:r>
          </w:p>
        </w:tc>
        <w:tc>
          <w:tcPr>
            <w:tcW w:w="3118" w:type="dxa"/>
            <w:tcBorders>
              <w:top w:val="single" w:sz="4" w:space="0" w:color="auto"/>
              <w:left w:val="single" w:sz="4" w:space="0" w:color="auto"/>
              <w:bottom w:val="single" w:sz="4" w:space="0" w:color="auto"/>
              <w:right w:val="single" w:sz="4" w:space="0" w:color="auto"/>
            </w:tcBorders>
          </w:tcPr>
          <w:p w:rsidR="00236C9F" w:rsidRPr="00055D6F" w:rsidRDefault="00236C9F" w:rsidP="00055D6F">
            <w:pPr>
              <w:autoSpaceDE w:val="0"/>
              <w:autoSpaceDN w:val="0"/>
              <w:adjustRightInd w:val="0"/>
              <w:spacing w:after="0" w:line="240" w:lineRule="auto"/>
              <w:rPr>
                <w:rFonts w:ascii="Times New Roman" w:hAnsi="Times New Roman" w:cs="Times New Roman"/>
                <w:sz w:val="20"/>
                <w:szCs w:val="20"/>
              </w:rPr>
            </w:pPr>
            <w:r w:rsidRPr="00055D6F">
              <w:rPr>
                <w:rFonts w:ascii="Times New Roman" w:hAnsi="Times New Roman" w:cs="Times New Roman"/>
                <w:sz w:val="20"/>
                <w:szCs w:val="20"/>
              </w:rPr>
              <w:t>Выполнение работ по разработке проекта планировки территории для последующего предоставления в собственность гражданам, имеющим трех и более детей в возрасте до 18 лет</w:t>
            </w:r>
          </w:p>
        </w:tc>
        <w:tc>
          <w:tcPr>
            <w:tcW w:w="1701" w:type="dxa"/>
            <w:gridSpan w:val="2"/>
            <w:vMerge w:val="restart"/>
            <w:tcBorders>
              <w:top w:val="single" w:sz="4" w:space="0" w:color="auto"/>
              <w:left w:val="single" w:sz="4" w:space="0" w:color="auto"/>
              <w:bottom w:val="single" w:sz="4" w:space="0" w:color="auto"/>
              <w:right w:val="single" w:sz="4" w:space="0" w:color="auto"/>
            </w:tcBorders>
          </w:tcPr>
          <w:p w:rsidR="00236C9F" w:rsidRPr="00055D6F" w:rsidRDefault="00236C9F" w:rsidP="00746A02">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 xml:space="preserve">Администрация города Иванова (Управление архитектуры и </w:t>
            </w:r>
            <w:proofErr w:type="gramStart"/>
            <w:r w:rsidRPr="00055D6F">
              <w:rPr>
                <w:rFonts w:ascii="Times New Roman" w:hAnsi="Times New Roman" w:cs="Times New Roman"/>
                <w:sz w:val="20"/>
                <w:szCs w:val="20"/>
              </w:rPr>
              <w:t>градостроитель</w:t>
            </w:r>
            <w:r w:rsidR="00055D6F">
              <w:rPr>
                <w:rFonts w:ascii="Times New Roman" w:hAnsi="Times New Roman" w:cs="Times New Roman"/>
                <w:sz w:val="20"/>
                <w:szCs w:val="20"/>
              </w:rPr>
              <w:t>-</w:t>
            </w:r>
            <w:proofErr w:type="spellStart"/>
            <w:r w:rsidRPr="00055D6F">
              <w:rPr>
                <w:rFonts w:ascii="Times New Roman" w:hAnsi="Times New Roman" w:cs="Times New Roman"/>
                <w:sz w:val="20"/>
                <w:szCs w:val="20"/>
              </w:rPr>
              <w:t>ства</w:t>
            </w:r>
            <w:proofErr w:type="spellEnd"/>
            <w:proofErr w:type="gramEnd"/>
            <w:r w:rsidRPr="00055D6F">
              <w:rPr>
                <w:rFonts w:ascii="Times New Roman" w:hAnsi="Times New Roman" w:cs="Times New Roman"/>
                <w:sz w:val="20"/>
                <w:szCs w:val="20"/>
              </w:rPr>
              <w:t xml:space="preserve"> Администрации города Иванова)</w:t>
            </w:r>
          </w:p>
        </w:tc>
        <w:tc>
          <w:tcPr>
            <w:tcW w:w="851"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1000,00</w:t>
            </w:r>
          </w:p>
        </w:tc>
        <w:tc>
          <w:tcPr>
            <w:tcW w:w="851"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600,0</w:t>
            </w:r>
          </w:p>
        </w:tc>
        <w:tc>
          <w:tcPr>
            <w:tcW w:w="567"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r>
      <w:tr w:rsidR="00746A02" w:rsidRPr="00055D6F" w:rsidTr="00055D6F">
        <w:tc>
          <w:tcPr>
            <w:tcW w:w="284" w:type="dxa"/>
            <w:vMerge/>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236C9F" w:rsidRPr="00055D6F" w:rsidRDefault="00236C9F" w:rsidP="00746A02">
            <w:pPr>
              <w:autoSpaceDE w:val="0"/>
              <w:autoSpaceDN w:val="0"/>
              <w:adjustRightInd w:val="0"/>
              <w:spacing w:after="0" w:line="240" w:lineRule="auto"/>
              <w:rPr>
                <w:rFonts w:ascii="Times New Roman" w:hAnsi="Times New Roman" w:cs="Times New Roman"/>
                <w:sz w:val="20"/>
                <w:szCs w:val="20"/>
              </w:rPr>
            </w:pPr>
            <w:r w:rsidRPr="00055D6F">
              <w:rPr>
                <w:rFonts w:ascii="Times New Roman" w:hAnsi="Times New Roman" w:cs="Times New Roman"/>
                <w:sz w:val="20"/>
                <w:szCs w:val="20"/>
              </w:rPr>
              <w:t>- городской бюджет</w:t>
            </w:r>
          </w:p>
        </w:tc>
        <w:tc>
          <w:tcPr>
            <w:tcW w:w="1701" w:type="dxa"/>
            <w:gridSpan w:val="2"/>
            <w:vMerge/>
            <w:tcBorders>
              <w:top w:val="single" w:sz="4" w:space="0" w:color="auto"/>
              <w:left w:val="single" w:sz="4" w:space="0" w:color="auto"/>
              <w:bottom w:val="single" w:sz="4" w:space="0" w:color="auto"/>
              <w:right w:val="single" w:sz="4" w:space="0" w:color="auto"/>
            </w:tcBorders>
          </w:tcPr>
          <w:p w:rsidR="00236C9F" w:rsidRPr="00055D6F" w:rsidRDefault="00236C9F" w:rsidP="00746A02">
            <w:pPr>
              <w:autoSpaceDE w:val="0"/>
              <w:autoSpaceDN w:val="0"/>
              <w:adjustRightInd w:val="0"/>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1000,00</w:t>
            </w:r>
          </w:p>
        </w:tc>
        <w:tc>
          <w:tcPr>
            <w:tcW w:w="851"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600,0</w:t>
            </w:r>
          </w:p>
        </w:tc>
        <w:tc>
          <w:tcPr>
            <w:tcW w:w="567"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r>
      <w:tr w:rsidR="00746A02" w:rsidRPr="00055D6F" w:rsidTr="00055D6F">
        <w:tc>
          <w:tcPr>
            <w:tcW w:w="284" w:type="dxa"/>
            <w:vMerge/>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236C9F" w:rsidRPr="00055D6F" w:rsidRDefault="00236C9F" w:rsidP="00746A02">
            <w:pPr>
              <w:autoSpaceDE w:val="0"/>
              <w:autoSpaceDN w:val="0"/>
              <w:adjustRightInd w:val="0"/>
              <w:spacing w:after="0" w:line="240" w:lineRule="auto"/>
              <w:rPr>
                <w:rFonts w:ascii="Times New Roman" w:hAnsi="Times New Roman" w:cs="Times New Roman"/>
                <w:sz w:val="20"/>
                <w:szCs w:val="20"/>
              </w:rPr>
            </w:pPr>
            <w:r w:rsidRPr="00055D6F">
              <w:rPr>
                <w:rFonts w:ascii="Times New Roman" w:hAnsi="Times New Roman" w:cs="Times New Roman"/>
                <w:sz w:val="20"/>
                <w:szCs w:val="20"/>
              </w:rPr>
              <w:t>- областной бюджет</w:t>
            </w:r>
          </w:p>
        </w:tc>
        <w:tc>
          <w:tcPr>
            <w:tcW w:w="1701" w:type="dxa"/>
            <w:gridSpan w:val="2"/>
            <w:vMerge/>
            <w:tcBorders>
              <w:top w:val="single" w:sz="4" w:space="0" w:color="auto"/>
              <w:left w:val="single" w:sz="4" w:space="0" w:color="auto"/>
              <w:bottom w:val="single" w:sz="4" w:space="0" w:color="auto"/>
              <w:right w:val="single" w:sz="4" w:space="0" w:color="auto"/>
            </w:tcBorders>
          </w:tcPr>
          <w:p w:rsidR="00236C9F" w:rsidRPr="00055D6F" w:rsidRDefault="00236C9F" w:rsidP="00746A02">
            <w:pPr>
              <w:autoSpaceDE w:val="0"/>
              <w:autoSpaceDN w:val="0"/>
              <w:adjustRightInd w:val="0"/>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0,00</w:t>
            </w:r>
          </w:p>
        </w:tc>
        <w:tc>
          <w:tcPr>
            <w:tcW w:w="567"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r>
      <w:tr w:rsidR="00746A02" w:rsidRPr="00055D6F" w:rsidTr="00055D6F">
        <w:tc>
          <w:tcPr>
            <w:tcW w:w="284"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rPr>
                <w:rFonts w:ascii="Times New Roman" w:hAnsi="Times New Roman" w:cs="Times New Roman"/>
                <w:sz w:val="20"/>
                <w:szCs w:val="20"/>
              </w:rPr>
            </w:pPr>
            <w:r w:rsidRPr="00055D6F">
              <w:rPr>
                <w:rFonts w:ascii="Times New Roman" w:hAnsi="Times New Roman" w:cs="Times New Roman"/>
                <w:sz w:val="20"/>
                <w:szCs w:val="20"/>
              </w:rPr>
              <w:t>4</w:t>
            </w:r>
          </w:p>
        </w:tc>
        <w:tc>
          <w:tcPr>
            <w:tcW w:w="3118" w:type="dxa"/>
            <w:tcBorders>
              <w:top w:val="single" w:sz="4" w:space="0" w:color="auto"/>
              <w:left w:val="single" w:sz="4" w:space="0" w:color="auto"/>
              <w:bottom w:val="single" w:sz="4" w:space="0" w:color="auto"/>
              <w:right w:val="single" w:sz="4" w:space="0" w:color="auto"/>
            </w:tcBorders>
          </w:tcPr>
          <w:p w:rsidR="00236C9F" w:rsidRPr="00055D6F" w:rsidRDefault="00236C9F" w:rsidP="00746A02">
            <w:pPr>
              <w:autoSpaceDE w:val="0"/>
              <w:autoSpaceDN w:val="0"/>
              <w:adjustRightInd w:val="0"/>
              <w:spacing w:after="0" w:line="240" w:lineRule="auto"/>
              <w:rPr>
                <w:rFonts w:ascii="Times New Roman" w:hAnsi="Times New Roman" w:cs="Times New Roman"/>
                <w:sz w:val="20"/>
                <w:szCs w:val="20"/>
              </w:rPr>
            </w:pPr>
            <w:r w:rsidRPr="00055D6F">
              <w:rPr>
                <w:rFonts w:ascii="Times New Roman" w:hAnsi="Times New Roman" w:cs="Times New Roman"/>
                <w:sz w:val="20"/>
                <w:szCs w:val="20"/>
              </w:rPr>
              <w:t>Выполнение инженерных изысканий</w:t>
            </w:r>
          </w:p>
        </w:tc>
        <w:tc>
          <w:tcPr>
            <w:tcW w:w="1701" w:type="dxa"/>
            <w:gridSpan w:val="2"/>
            <w:tcBorders>
              <w:top w:val="single" w:sz="4" w:space="0" w:color="auto"/>
              <w:left w:val="single" w:sz="4" w:space="0" w:color="auto"/>
              <w:bottom w:val="single" w:sz="4" w:space="0" w:color="auto"/>
              <w:right w:val="single" w:sz="4" w:space="0" w:color="auto"/>
            </w:tcBorders>
          </w:tcPr>
          <w:p w:rsidR="00236C9F" w:rsidRPr="00055D6F" w:rsidRDefault="00236C9F" w:rsidP="00746A02">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 xml:space="preserve">Администрация города Иванова (Управление архитектуры и </w:t>
            </w:r>
            <w:proofErr w:type="gramStart"/>
            <w:r w:rsidRPr="00055D6F">
              <w:rPr>
                <w:rFonts w:ascii="Times New Roman" w:hAnsi="Times New Roman" w:cs="Times New Roman"/>
                <w:sz w:val="20"/>
                <w:szCs w:val="20"/>
              </w:rPr>
              <w:t>градостроитель</w:t>
            </w:r>
            <w:r w:rsidR="00055D6F">
              <w:rPr>
                <w:rFonts w:ascii="Times New Roman" w:hAnsi="Times New Roman" w:cs="Times New Roman"/>
                <w:sz w:val="20"/>
                <w:szCs w:val="20"/>
              </w:rPr>
              <w:t>-</w:t>
            </w:r>
            <w:proofErr w:type="spellStart"/>
            <w:r w:rsidRPr="00055D6F">
              <w:rPr>
                <w:rFonts w:ascii="Times New Roman" w:hAnsi="Times New Roman" w:cs="Times New Roman"/>
                <w:sz w:val="20"/>
                <w:szCs w:val="20"/>
              </w:rPr>
              <w:t>ства</w:t>
            </w:r>
            <w:proofErr w:type="spellEnd"/>
            <w:proofErr w:type="gramEnd"/>
            <w:r w:rsidRPr="00055D6F">
              <w:rPr>
                <w:rFonts w:ascii="Times New Roman" w:hAnsi="Times New Roman" w:cs="Times New Roman"/>
                <w:sz w:val="20"/>
                <w:szCs w:val="20"/>
              </w:rPr>
              <w:t xml:space="preserve"> Администрации города Иванова)</w:t>
            </w:r>
          </w:p>
        </w:tc>
        <w:tc>
          <w:tcPr>
            <w:tcW w:w="851"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400,0</w:t>
            </w:r>
          </w:p>
        </w:tc>
        <w:tc>
          <w:tcPr>
            <w:tcW w:w="567"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r>
      <w:tr w:rsidR="00746A02" w:rsidRPr="00055D6F" w:rsidTr="00055D6F">
        <w:tc>
          <w:tcPr>
            <w:tcW w:w="284"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236C9F" w:rsidRPr="00055D6F" w:rsidRDefault="00236C9F" w:rsidP="00746A02">
            <w:pPr>
              <w:autoSpaceDE w:val="0"/>
              <w:autoSpaceDN w:val="0"/>
              <w:adjustRightInd w:val="0"/>
              <w:spacing w:after="0" w:line="240" w:lineRule="auto"/>
              <w:rPr>
                <w:rFonts w:ascii="Times New Roman" w:hAnsi="Times New Roman" w:cs="Times New Roman"/>
                <w:sz w:val="20"/>
                <w:szCs w:val="20"/>
              </w:rPr>
            </w:pPr>
            <w:r w:rsidRPr="00055D6F">
              <w:rPr>
                <w:rFonts w:ascii="Times New Roman" w:hAnsi="Times New Roman" w:cs="Times New Roman"/>
                <w:sz w:val="20"/>
                <w:szCs w:val="20"/>
              </w:rPr>
              <w:t>- бюджет города Иванова</w:t>
            </w:r>
          </w:p>
        </w:tc>
        <w:tc>
          <w:tcPr>
            <w:tcW w:w="1701" w:type="dxa"/>
            <w:gridSpan w:val="2"/>
            <w:tcBorders>
              <w:top w:val="single" w:sz="4" w:space="0" w:color="auto"/>
              <w:left w:val="single" w:sz="4" w:space="0" w:color="auto"/>
              <w:bottom w:val="single" w:sz="4" w:space="0" w:color="auto"/>
              <w:right w:val="single" w:sz="4" w:space="0" w:color="auto"/>
            </w:tcBorders>
          </w:tcPr>
          <w:p w:rsidR="00236C9F" w:rsidRPr="00055D6F" w:rsidRDefault="00236C9F" w:rsidP="00746A02">
            <w:pPr>
              <w:autoSpaceDE w:val="0"/>
              <w:autoSpaceDN w:val="0"/>
              <w:adjustRightInd w:val="0"/>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400,0</w:t>
            </w:r>
          </w:p>
        </w:tc>
        <w:tc>
          <w:tcPr>
            <w:tcW w:w="567"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r>
      <w:tr w:rsidR="00746A02" w:rsidRPr="00055D6F" w:rsidTr="00055D6F">
        <w:tc>
          <w:tcPr>
            <w:tcW w:w="284"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rPr>
                <w:rFonts w:ascii="Times New Roman" w:hAnsi="Times New Roman" w:cs="Times New Roman"/>
                <w:sz w:val="20"/>
                <w:szCs w:val="20"/>
              </w:rPr>
            </w:pPr>
          </w:p>
        </w:tc>
        <w:tc>
          <w:tcPr>
            <w:tcW w:w="3118" w:type="dxa"/>
            <w:tcBorders>
              <w:top w:val="single" w:sz="4" w:space="0" w:color="auto"/>
              <w:left w:val="single" w:sz="4" w:space="0" w:color="auto"/>
              <w:bottom w:val="single" w:sz="4" w:space="0" w:color="auto"/>
              <w:right w:val="single" w:sz="4" w:space="0" w:color="auto"/>
            </w:tcBorders>
          </w:tcPr>
          <w:p w:rsidR="00236C9F" w:rsidRPr="00055D6F" w:rsidRDefault="00236C9F" w:rsidP="00746A02">
            <w:pPr>
              <w:autoSpaceDE w:val="0"/>
              <w:autoSpaceDN w:val="0"/>
              <w:adjustRightInd w:val="0"/>
              <w:spacing w:after="0" w:line="240" w:lineRule="auto"/>
              <w:rPr>
                <w:rFonts w:ascii="Times New Roman" w:hAnsi="Times New Roman" w:cs="Times New Roman"/>
                <w:sz w:val="20"/>
                <w:szCs w:val="20"/>
              </w:rPr>
            </w:pPr>
            <w:r w:rsidRPr="00055D6F">
              <w:rPr>
                <w:rFonts w:ascii="Times New Roman" w:hAnsi="Times New Roman" w:cs="Times New Roman"/>
                <w:sz w:val="20"/>
                <w:szCs w:val="20"/>
              </w:rPr>
              <w:t>- областной бюджет</w:t>
            </w:r>
          </w:p>
        </w:tc>
        <w:tc>
          <w:tcPr>
            <w:tcW w:w="1701" w:type="dxa"/>
            <w:gridSpan w:val="2"/>
            <w:tcBorders>
              <w:top w:val="single" w:sz="4" w:space="0" w:color="auto"/>
              <w:left w:val="single" w:sz="4" w:space="0" w:color="auto"/>
              <w:bottom w:val="single" w:sz="4" w:space="0" w:color="auto"/>
              <w:right w:val="single" w:sz="4" w:space="0" w:color="auto"/>
            </w:tcBorders>
          </w:tcPr>
          <w:p w:rsidR="00236C9F" w:rsidRPr="00055D6F" w:rsidRDefault="00236C9F" w:rsidP="00746A02">
            <w:pPr>
              <w:autoSpaceDE w:val="0"/>
              <w:autoSpaceDN w:val="0"/>
              <w:adjustRightInd w:val="0"/>
              <w:spacing w:after="0" w:line="240" w:lineRule="auto"/>
              <w:jc w:val="center"/>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0,00</w:t>
            </w:r>
          </w:p>
        </w:tc>
        <w:tc>
          <w:tcPr>
            <w:tcW w:w="850"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0,00</w:t>
            </w:r>
          </w:p>
        </w:tc>
        <w:tc>
          <w:tcPr>
            <w:tcW w:w="851"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0,00</w:t>
            </w:r>
          </w:p>
        </w:tc>
        <w:tc>
          <w:tcPr>
            <w:tcW w:w="567"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c>
          <w:tcPr>
            <w:tcW w:w="567" w:type="dxa"/>
            <w:tcBorders>
              <w:top w:val="single" w:sz="4" w:space="0" w:color="auto"/>
              <w:left w:val="single" w:sz="4" w:space="0" w:color="auto"/>
              <w:bottom w:val="single" w:sz="4" w:space="0" w:color="auto"/>
              <w:right w:val="single" w:sz="4" w:space="0" w:color="auto"/>
            </w:tcBorders>
          </w:tcPr>
          <w:p w:rsidR="00236C9F" w:rsidRPr="00055D6F" w:rsidRDefault="00236C9F">
            <w:pPr>
              <w:autoSpaceDE w:val="0"/>
              <w:autoSpaceDN w:val="0"/>
              <w:adjustRightInd w:val="0"/>
              <w:spacing w:after="0" w:line="240" w:lineRule="auto"/>
              <w:jc w:val="center"/>
              <w:rPr>
                <w:rFonts w:ascii="Times New Roman" w:hAnsi="Times New Roman" w:cs="Times New Roman"/>
                <w:sz w:val="20"/>
                <w:szCs w:val="20"/>
              </w:rPr>
            </w:pPr>
            <w:r w:rsidRPr="00055D6F">
              <w:rPr>
                <w:rFonts w:ascii="Times New Roman" w:hAnsi="Times New Roman" w:cs="Times New Roman"/>
                <w:sz w:val="20"/>
                <w:szCs w:val="20"/>
              </w:rPr>
              <w:t>-</w:t>
            </w:r>
          </w:p>
        </w:tc>
      </w:tr>
    </w:tbl>
    <w:p w:rsidR="00236C9F" w:rsidRPr="00746A02" w:rsidRDefault="00236C9F" w:rsidP="00746A02">
      <w:pPr>
        <w:pStyle w:val="ae"/>
        <w:ind w:firstLine="709"/>
        <w:jc w:val="both"/>
        <w:rPr>
          <w:rFonts w:ascii="Times New Roman" w:hAnsi="Times New Roman" w:cs="Times New Roman"/>
          <w:sz w:val="24"/>
        </w:rPr>
      </w:pPr>
      <w:r w:rsidRPr="00746A02">
        <w:rPr>
          <w:rFonts w:ascii="Times New Roman" w:hAnsi="Times New Roman" w:cs="Times New Roman"/>
          <w:sz w:val="24"/>
        </w:rPr>
        <w:t>--------------------------------</w:t>
      </w:r>
    </w:p>
    <w:p w:rsidR="00236C9F" w:rsidRPr="00746A02" w:rsidRDefault="00236C9F" w:rsidP="00746A02">
      <w:pPr>
        <w:pStyle w:val="ae"/>
        <w:ind w:firstLine="709"/>
        <w:jc w:val="both"/>
        <w:rPr>
          <w:rFonts w:ascii="Times New Roman" w:eastAsia="Times New Roman" w:hAnsi="Times New Roman" w:cs="Times New Roman"/>
          <w:sz w:val="20"/>
          <w:lang w:eastAsia="ru-RU"/>
        </w:rPr>
      </w:pPr>
      <w:r w:rsidRPr="00746A02">
        <w:rPr>
          <w:rFonts w:ascii="Times New Roman" w:hAnsi="Times New Roman" w:cs="Times New Roman"/>
          <w:sz w:val="20"/>
        </w:rPr>
        <w:t>&lt;*&gt; Объем финансирования подпрограммы подлежит уточнению по мере формирования бюджета города И</w:t>
      </w:r>
      <w:r w:rsidR="00323AE1" w:rsidRPr="00746A02">
        <w:rPr>
          <w:rFonts w:ascii="Times New Roman" w:hAnsi="Times New Roman" w:cs="Times New Roman"/>
          <w:sz w:val="20"/>
        </w:rPr>
        <w:t>ванова на соответствующие годы</w:t>
      </w:r>
      <w:proofErr w:type="gramStart"/>
      <w:r w:rsidR="00323AE1" w:rsidRPr="00746A02">
        <w:rPr>
          <w:rFonts w:ascii="Times New Roman" w:hAnsi="Times New Roman" w:cs="Times New Roman"/>
          <w:sz w:val="20"/>
        </w:rPr>
        <w:t>.</w:t>
      </w:r>
      <w:r w:rsidRPr="00746A02">
        <w:rPr>
          <w:rFonts w:ascii="Times New Roman" w:eastAsia="Times New Roman" w:hAnsi="Times New Roman" w:cs="Times New Roman"/>
          <w:sz w:val="20"/>
          <w:lang w:eastAsia="ru-RU"/>
        </w:rPr>
        <w:t>»</w:t>
      </w:r>
      <w:r w:rsidR="00323AE1" w:rsidRPr="00746A02">
        <w:rPr>
          <w:rFonts w:ascii="Times New Roman" w:eastAsia="Times New Roman" w:hAnsi="Times New Roman" w:cs="Times New Roman"/>
          <w:sz w:val="20"/>
          <w:lang w:eastAsia="ru-RU"/>
        </w:rPr>
        <w:t>.</w:t>
      </w:r>
      <w:proofErr w:type="gramEnd"/>
    </w:p>
    <w:p w:rsidR="005A0983" w:rsidRPr="00746A02" w:rsidRDefault="00A20F3D" w:rsidP="00746A02">
      <w:pPr>
        <w:pStyle w:val="ae"/>
        <w:ind w:firstLine="709"/>
        <w:jc w:val="both"/>
        <w:rPr>
          <w:rFonts w:ascii="Times New Roman" w:eastAsia="Times New Roman" w:hAnsi="Times New Roman" w:cs="Times New Roman"/>
          <w:bCs/>
          <w:sz w:val="24"/>
          <w:lang w:eastAsia="ru-RU"/>
        </w:rPr>
      </w:pPr>
      <w:r w:rsidRPr="00746A02">
        <w:rPr>
          <w:rFonts w:ascii="Times New Roman" w:eastAsia="Times New Roman" w:hAnsi="Times New Roman" w:cs="Times New Roman"/>
          <w:bCs/>
          <w:sz w:val="24"/>
          <w:lang w:eastAsia="ru-RU"/>
        </w:rPr>
        <w:t xml:space="preserve">2. Настоящее постановление </w:t>
      </w:r>
      <w:r w:rsidR="007524C6" w:rsidRPr="00746A02">
        <w:rPr>
          <w:rFonts w:ascii="Times New Roman" w:eastAsia="Times New Roman" w:hAnsi="Times New Roman" w:cs="Times New Roman"/>
          <w:bCs/>
          <w:sz w:val="24"/>
          <w:lang w:eastAsia="ru-RU"/>
        </w:rPr>
        <w:t xml:space="preserve">вступает в силу со дня </w:t>
      </w:r>
      <w:r w:rsidR="00746A02">
        <w:rPr>
          <w:rFonts w:ascii="Times New Roman" w:eastAsia="Times New Roman" w:hAnsi="Times New Roman" w:cs="Times New Roman"/>
          <w:bCs/>
          <w:sz w:val="24"/>
          <w:lang w:eastAsia="ru-RU"/>
        </w:rPr>
        <w:t xml:space="preserve">его </w:t>
      </w:r>
      <w:r w:rsidR="0086189B" w:rsidRPr="00746A02">
        <w:rPr>
          <w:rFonts w:ascii="Times New Roman" w:eastAsia="Times New Roman" w:hAnsi="Times New Roman" w:cs="Times New Roman"/>
          <w:bCs/>
          <w:sz w:val="24"/>
          <w:lang w:eastAsia="ru-RU"/>
        </w:rPr>
        <w:t>принятия</w:t>
      </w:r>
      <w:r w:rsidR="00A27EBA" w:rsidRPr="00746A02">
        <w:rPr>
          <w:rFonts w:ascii="Times New Roman" w:eastAsia="Times New Roman" w:hAnsi="Times New Roman" w:cs="Times New Roman"/>
          <w:bCs/>
          <w:sz w:val="24"/>
          <w:lang w:eastAsia="ru-RU"/>
        </w:rPr>
        <w:t>.</w:t>
      </w:r>
    </w:p>
    <w:p w:rsidR="00A20F3D" w:rsidRPr="00746A02" w:rsidRDefault="00A20F3D" w:rsidP="00746A02">
      <w:pPr>
        <w:pStyle w:val="ae"/>
        <w:ind w:firstLine="709"/>
        <w:jc w:val="both"/>
        <w:rPr>
          <w:rFonts w:ascii="Times New Roman" w:eastAsia="Times New Roman" w:hAnsi="Times New Roman" w:cs="Times New Roman"/>
          <w:bCs/>
          <w:sz w:val="24"/>
          <w:lang w:eastAsia="ru-RU"/>
        </w:rPr>
      </w:pPr>
      <w:r w:rsidRPr="00746A02">
        <w:rPr>
          <w:rFonts w:ascii="Times New Roman" w:eastAsia="Times New Roman" w:hAnsi="Times New Roman" w:cs="Times New Roman"/>
          <w:bCs/>
          <w:sz w:val="24"/>
          <w:lang w:eastAsia="ru-RU"/>
        </w:rPr>
        <w:lastRenderedPageBreak/>
        <w:t xml:space="preserve">3. Опубликовать настоящее постановление в сборнике </w:t>
      </w:r>
      <w:r w:rsidR="0086189B" w:rsidRPr="00746A02">
        <w:rPr>
          <w:rFonts w:ascii="Times New Roman" w:eastAsia="Times New Roman" w:hAnsi="Times New Roman" w:cs="Times New Roman"/>
          <w:bCs/>
          <w:sz w:val="24"/>
          <w:lang w:eastAsia="ru-RU"/>
        </w:rPr>
        <w:t>«</w:t>
      </w:r>
      <w:r w:rsidRPr="00746A02">
        <w:rPr>
          <w:rFonts w:ascii="Times New Roman" w:eastAsia="Times New Roman" w:hAnsi="Times New Roman" w:cs="Times New Roman"/>
          <w:bCs/>
          <w:sz w:val="24"/>
          <w:lang w:eastAsia="ru-RU"/>
        </w:rPr>
        <w:t>П</w:t>
      </w:r>
      <w:r w:rsidR="0086189B" w:rsidRPr="00746A02">
        <w:rPr>
          <w:rFonts w:ascii="Times New Roman" w:eastAsia="Times New Roman" w:hAnsi="Times New Roman" w:cs="Times New Roman"/>
          <w:bCs/>
          <w:sz w:val="24"/>
          <w:lang w:eastAsia="ru-RU"/>
        </w:rPr>
        <w:t xml:space="preserve">равовой вестник города Иванова» </w:t>
      </w:r>
      <w:r w:rsidRPr="00746A02">
        <w:rPr>
          <w:rFonts w:ascii="Times New Roman" w:eastAsia="Times New Roman" w:hAnsi="Times New Roman" w:cs="Times New Roman"/>
          <w:bCs/>
          <w:sz w:val="24"/>
          <w:lang w:eastAsia="ru-RU"/>
        </w:rPr>
        <w:t xml:space="preserve">и </w:t>
      </w:r>
      <w:r w:rsidR="0086189B" w:rsidRPr="00746A02">
        <w:rPr>
          <w:rFonts w:ascii="Times New Roman" w:eastAsia="Times New Roman" w:hAnsi="Times New Roman" w:cs="Times New Roman"/>
          <w:bCs/>
          <w:sz w:val="24"/>
          <w:lang w:eastAsia="ru-RU"/>
        </w:rPr>
        <w:t xml:space="preserve">разместить </w:t>
      </w:r>
      <w:r w:rsidRPr="00746A02">
        <w:rPr>
          <w:rFonts w:ascii="Times New Roman" w:eastAsia="Times New Roman" w:hAnsi="Times New Roman" w:cs="Times New Roman"/>
          <w:bCs/>
          <w:sz w:val="24"/>
          <w:lang w:eastAsia="ru-RU"/>
        </w:rPr>
        <w:t>на официальном сайте Администрации города Иванова в сети  Интернет.</w:t>
      </w:r>
    </w:p>
    <w:p w:rsidR="00A20F3D" w:rsidRDefault="00A20F3D" w:rsidP="00A20F3D">
      <w:pPr>
        <w:spacing w:after="0" w:line="240" w:lineRule="auto"/>
        <w:jc w:val="both"/>
        <w:rPr>
          <w:rFonts w:ascii="Times New Roman" w:eastAsia="Times New Roman" w:hAnsi="Times New Roman" w:cs="Times New Roman"/>
          <w:bCs/>
          <w:sz w:val="24"/>
          <w:szCs w:val="24"/>
          <w:lang w:eastAsia="ru-RU"/>
        </w:rPr>
      </w:pPr>
      <w:bookmarkStart w:id="0" w:name="_GoBack"/>
      <w:bookmarkEnd w:id="0"/>
    </w:p>
    <w:sectPr w:rsidR="00A20F3D" w:rsidSect="00F025AC">
      <w:headerReference w:type="default" r:id="rId12"/>
      <w:footerReference w:type="default" r:id="rId13"/>
      <w:pgSz w:w="11906" w:h="16838"/>
      <w:pgMar w:top="1134" w:right="850" w:bottom="993"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1A0" w:rsidRDefault="008061A0" w:rsidP="00F00F7C">
      <w:pPr>
        <w:spacing w:after="0" w:line="240" w:lineRule="auto"/>
      </w:pPr>
      <w:r>
        <w:separator/>
      </w:r>
    </w:p>
  </w:endnote>
  <w:endnote w:type="continuationSeparator" w:id="0">
    <w:p w:rsidR="008061A0" w:rsidRDefault="008061A0" w:rsidP="00F00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042" w:rsidRDefault="000D1042">
    <w:pPr>
      <w:pStyle w:val="a9"/>
      <w:jc w:val="right"/>
    </w:pPr>
  </w:p>
  <w:p w:rsidR="000D1042" w:rsidRDefault="000D104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1A0" w:rsidRDefault="008061A0" w:rsidP="00F00F7C">
      <w:pPr>
        <w:spacing w:after="0" w:line="240" w:lineRule="auto"/>
      </w:pPr>
      <w:r>
        <w:separator/>
      </w:r>
    </w:p>
  </w:footnote>
  <w:footnote w:type="continuationSeparator" w:id="0">
    <w:p w:rsidR="008061A0" w:rsidRDefault="008061A0" w:rsidP="00F00F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2135032"/>
      <w:docPartObj>
        <w:docPartGallery w:val="Page Numbers (Top of Page)"/>
        <w:docPartUnique/>
      </w:docPartObj>
    </w:sdtPr>
    <w:sdtEndPr>
      <w:rPr>
        <w:rFonts w:ascii="Times New Roman" w:hAnsi="Times New Roman" w:cs="Times New Roman"/>
        <w:sz w:val="24"/>
      </w:rPr>
    </w:sdtEndPr>
    <w:sdtContent>
      <w:p w:rsidR="000D1042" w:rsidRPr="00213445" w:rsidRDefault="000D1042" w:rsidP="00213445">
        <w:pPr>
          <w:pStyle w:val="ae"/>
          <w:jc w:val="center"/>
          <w:rPr>
            <w:rFonts w:ascii="Times New Roman" w:hAnsi="Times New Roman" w:cs="Times New Roman"/>
            <w:sz w:val="24"/>
          </w:rPr>
        </w:pPr>
        <w:r w:rsidRPr="00213445">
          <w:rPr>
            <w:rFonts w:ascii="Times New Roman" w:hAnsi="Times New Roman" w:cs="Times New Roman"/>
            <w:sz w:val="24"/>
          </w:rPr>
          <w:fldChar w:fldCharType="begin"/>
        </w:r>
        <w:r w:rsidRPr="00213445">
          <w:rPr>
            <w:rFonts w:ascii="Times New Roman" w:hAnsi="Times New Roman" w:cs="Times New Roman"/>
            <w:sz w:val="24"/>
          </w:rPr>
          <w:instrText>PAGE   \* MERGEFORMAT</w:instrText>
        </w:r>
        <w:r w:rsidRPr="00213445">
          <w:rPr>
            <w:rFonts w:ascii="Times New Roman" w:hAnsi="Times New Roman" w:cs="Times New Roman"/>
            <w:sz w:val="24"/>
          </w:rPr>
          <w:fldChar w:fldCharType="separate"/>
        </w:r>
        <w:r w:rsidR="00675362">
          <w:rPr>
            <w:rFonts w:ascii="Times New Roman" w:hAnsi="Times New Roman" w:cs="Times New Roman"/>
            <w:noProof/>
            <w:sz w:val="24"/>
          </w:rPr>
          <w:t>11</w:t>
        </w:r>
        <w:r w:rsidRPr="00213445">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D6E41"/>
    <w:multiLevelType w:val="hybridMultilevel"/>
    <w:tmpl w:val="1C94CBD2"/>
    <w:lvl w:ilvl="0" w:tplc="75D85748">
      <w:start w:val="1"/>
      <w:numFmt w:val="bullet"/>
      <w:lvlText w:val="-"/>
      <w:lvlJc w:val="left"/>
      <w:pPr>
        <w:tabs>
          <w:tab w:val="num" w:pos="2880"/>
        </w:tabs>
        <w:ind w:left="2880" w:hanging="360"/>
      </w:pPr>
      <w:rPr>
        <w:rFonts w:ascii="Georgia" w:hAnsi="Georgia"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F1B6670C">
      <w:start w:val="1"/>
      <w:numFmt w:val="bullet"/>
      <w:pStyle w:val="Pro-List-2"/>
      <w:lvlText w:val="-"/>
      <w:lvlJc w:val="left"/>
      <w:pPr>
        <w:tabs>
          <w:tab w:val="num" w:pos="1070"/>
        </w:tabs>
        <w:ind w:left="1070" w:hanging="360"/>
      </w:pPr>
      <w:rPr>
        <w:rFonts w:ascii="Georgia" w:hAnsi="Georgia" w:hint="default"/>
        <w:color w:val="auto"/>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D2207C"/>
    <w:multiLevelType w:val="multilevel"/>
    <w:tmpl w:val="DFBE2178"/>
    <w:lvl w:ilvl="0">
      <w:start w:val="1"/>
      <w:numFmt w:val="decimal"/>
      <w:lvlText w:val="%1"/>
      <w:lvlJc w:val="left"/>
      <w:pPr>
        <w:ind w:left="480" w:hanging="480"/>
      </w:pPr>
      <w:rPr>
        <w:rFonts w:hint="default"/>
      </w:rPr>
    </w:lvl>
    <w:lvl w:ilvl="1">
      <w:start w:val="3"/>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
    <w:nsid w:val="063B4397"/>
    <w:multiLevelType w:val="multilevel"/>
    <w:tmpl w:val="7F0ECF08"/>
    <w:lvl w:ilvl="0">
      <w:start w:val="1"/>
      <w:numFmt w:val="decimal"/>
      <w:lvlText w:val="%1."/>
      <w:lvlJc w:val="left"/>
      <w:pPr>
        <w:ind w:left="360" w:hanging="360"/>
      </w:pPr>
      <w:rPr>
        <w:rFonts w:hint="default"/>
      </w:rPr>
    </w:lvl>
    <w:lvl w:ilvl="1">
      <w:start w:val="2"/>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92E1FEF"/>
    <w:multiLevelType w:val="multilevel"/>
    <w:tmpl w:val="714CD88C"/>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nsid w:val="4E7A757F"/>
    <w:multiLevelType w:val="hybridMultilevel"/>
    <w:tmpl w:val="C79663A2"/>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5">
    <w:nsid w:val="53842C45"/>
    <w:multiLevelType w:val="hybridMultilevel"/>
    <w:tmpl w:val="FB78B990"/>
    <w:lvl w:ilvl="0" w:tplc="A01843B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551E2CFA"/>
    <w:multiLevelType w:val="hybridMultilevel"/>
    <w:tmpl w:val="75441B76"/>
    <w:lvl w:ilvl="0" w:tplc="C02CD484">
      <w:start w:val="2021"/>
      <w:numFmt w:val="bullet"/>
      <w:lvlText w:val=""/>
      <w:lvlJc w:val="left"/>
      <w:pPr>
        <w:ind w:left="720" w:hanging="360"/>
      </w:pPr>
      <w:rPr>
        <w:rFonts w:ascii="Symbol" w:eastAsiaTheme="minorHAnsi" w:hAnsi="Symbol" w:cstheme="minorBid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3"/>
  </w:num>
  <w:num w:numId="5">
    <w:abstractNumId w:val="2"/>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B9D"/>
    <w:rsid w:val="0000168D"/>
    <w:rsid w:val="000039DA"/>
    <w:rsid w:val="00013BE8"/>
    <w:rsid w:val="000172AF"/>
    <w:rsid w:val="0001747A"/>
    <w:rsid w:val="00017501"/>
    <w:rsid w:val="00021BC3"/>
    <w:rsid w:val="00023717"/>
    <w:rsid w:val="00031482"/>
    <w:rsid w:val="000323CB"/>
    <w:rsid w:val="00032919"/>
    <w:rsid w:val="000336D2"/>
    <w:rsid w:val="0003444B"/>
    <w:rsid w:val="00035FCB"/>
    <w:rsid w:val="000361D2"/>
    <w:rsid w:val="00037351"/>
    <w:rsid w:val="00042096"/>
    <w:rsid w:val="00043675"/>
    <w:rsid w:val="00045359"/>
    <w:rsid w:val="00045F83"/>
    <w:rsid w:val="00046744"/>
    <w:rsid w:val="0004767B"/>
    <w:rsid w:val="000476F3"/>
    <w:rsid w:val="00050DD4"/>
    <w:rsid w:val="00050F96"/>
    <w:rsid w:val="000532BE"/>
    <w:rsid w:val="00055D6F"/>
    <w:rsid w:val="00056E8D"/>
    <w:rsid w:val="00060E75"/>
    <w:rsid w:val="000659F9"/>
    <w:rsid w:val="00065E48"/>
    <w:rsid w:val="00066FBC"/>
    <w:rsid w:val="000716A7"/>
    <w:rsid w:val="00071D21"/>
    <w:rsid w:val="00072E4E"/>
    <w:rsid w:val="000730E2"/>
    <w:rsid w:val="00076A2C"/>
    <w:rsid w:val="0007735D"/>
    <w:rsid w:val="0007761D"/>
    <w:rsid w:val="00081E5C"/>
    <w:rsid w:val="000840B9"/>
    <w:rsid w:val="00084434"/>
    <w:rsid w:val="0008629C"/>
    <w:rsid w:val="00090AD2"/>
    <w:rsid w:val="00093D8D"/>
    <w:rsid w:val="0009449E"/>
    <w:rsid w:val="0009455F"/>
    <w:rsid w:val="0009464B"/>
    <w:rsid w:val="00097165"/>
    <w:rsid w:val="0009780F"/>
    <w:rsid w:val="000A0D20"/>
    <w:rsid w:val="000A1764"/>
    <w:rsid w:val="000A45F8"/>
    <w:rsid w:val="000A631A"/>
    <w:rsid w:val="000A63FC"/>
    <w:rsid w:val="000A6C1F"/>
    <w:rsid w:val="000A7FBB"/>
    <w:rsid w:val="000B143D"/>
    <w:rsid w:val="000B14BC"/>
    <w:rsid w:val="000B5DC4"/>
    <w:rsid w:val="000C18AA"/>
    <w:rsid w:val="000C2AAF"/>
    <w:rsid w:val="000C3B24"/>
    <w:rsid w:val="000C6D41"/>
    <w:rsid w:val="000D098A"/>
    <w:rsid w:val="000D1042"/>
    <w:rsid w:val="000D1C7C"/>
    <w:rsid w:val="000D2C7A"/>
    <w:rsid w:val="000D5BE2"/>
    <w:rsid w:val="000E1A83"/>
    <w:rsid w:val="000E1DEB"/>
    <w:rsid w:val="000E4FCF"/>
    <w:rsid w:val="000E734A"/>
    <w:rsid w:val="000F1E63"/>
    <w:rsid w:val="000F3D16"/>
    <w:rsid w:val="000F4228"/>
    <w:rsid w:val="000F6071"/>
    <w:rsid w:val="000F665A"/>
    <w:rsid w:val="00101314"/>
    <w:rsid w:val="0010138B"/>
    <w:rsid w:val="00102CE9"/>
    <w:rsid w:val="00102F84"/>
    <w:rsid w:val="00104057"/>
    <w:rsid w:val="00105C17"/>
    <w:rsid w:val="00105CD8"/>
    <w:rsid w:val="00106E63"/>
    <w:rsid w:val="00107873"/>
    <w:rsid w:val="00110968"/>
    <w:rsid w:val="00111A7D"/>
    <w:rsid w:val="00112ED1"/>
    <w:rsid w:val="001153DB"/>
    <w:rsid w:val="00117448"/>
    <w:rsid w:val="001204EC"/>
    <w:rsid w:val="001206C3"/>
    <w:rsid w:val="00120B6E"/>
    <w:rsid w:val="0012395E"/>
    <w:rsid w:val="00124053"/>
    <w:rsid w:val="00125185"/>
    <w:rsid w:val="00125562"/>
    <w:rsid w:val="0012676A"/>
    <w:rsid w:val="0012737A"/>
    <w:rsid w:val="001323B1"/>
    <w:rsid w:val="00134DB7"/>
    <w:rsid w:val="001430E1"/>
    <w:rsid w:val="00145516"/>
    <w:rsid w:val="00145FE9"/>
    <w:rsid w:val="00147A42"/>
    <w:rsid w:val="00147A5C"/>
    <w:rsid w:val="00151367"/>
    <w:rsid w:val="00153855"/>
    <w:rsid w:val="00153DE4"/>
    <w:rsid w:val="00155409"/>
    <w:rsid w:val="00157E88"/>
    <w:rsid w:val="0016101F"/>
    <w:rsid w:val="0016274B"/>
    <w:rsid w:val="00163E44"/>
    <w:rsid w:val="00164DA3"/>
    <w:rsid w:val="0017063E"/>
    <w:rsid w:val="00171D41"/>
    <w:rsid w:val="001721FE"/>
    <w:rsid w:val="00175A26"/>
    <w:rsid w:val="0017672A"/>
    <w:rsid w:val="00177967"/>
    <w:rsid w:val="00180674"/>
    <w:rsid w:val="00180B25"/>
    <w:rsid w:val="00184CF6"/>
    <w:rsid w:val="00190504"/>
    <w:rsid w:val="00190A5C"/>
    <w:rsid w:val="0019223B"/>
    <w:rsid w:val="00193D21"/>
    <w:rsid w:val="001948E2"/>
    <w:rsid w:val="001A47CE"/>
    <w:rsid w:val="001A6DE1"/>
    <w:rsid w:val="001A7133"/>
    <w:rsid w:val="001B13FF"/>
    <w:rsid w:val="001B337A"/>
    <w:rsid w:val="001B4CD2"/>
    <w:rsid w:val="001C0499"/>
    <w:rsid w:val="001C1579"/>
    <w:rsid w:val="001C39D6"/>
    <w:rsid w:val="001C3FE4"/>
    <w:rsid w:val="001C7E09"/>
    <w:rsid w:val="001D38F7"/>
    <w:rsid w:val="001D39D0"/>
    <w:rsid w:val="001D4949"/>
    <w:rsid w:val="001D6B06"/>
    <w:rsid w:val="001D7A67"/>
    <w:rsid w:val="001E0087"/>
    <w:rsid w:val="001E13A1"/>
    <w:rsid w:val="001E2DC4"/>
    <w:rsid w:val="001E40C1"/>
    <w:rsid w:val="001E4215"/>
    <w:rsid w:val="001E4962"/>
    <w:rsid w:val="001F2B4E"/>
    <w:rsid w:val="001F33E0"/>
    <w:rsid w:val="001F668D"/>
    <w:rsid w:val="001F78E8"/>
    <w:rsid w:val="00200D9E"/>
    <w:rsid w:val="00202EBE"/>
    <w:rsid w:val="002066C8"/>
    <w:rsid w:val="00213445"/>
    <w:rsid w:val="0021588E"/>
    <w:rsid w:val="00220F93"/>
    <w:rsid w:val="00221149"/>
    <w:rsid w:val="00223395"/>
    <w:rsid w:val="00225B21"/>
    <w:rsid w:val="00226132"/>
    <w:rsid w:val="002275B7"/>
    <w:rsid w:val="002333ED"/>
    <w:rsid w:val="00236C9F"/>
    <w:rsid w:val="002411D8"/>
    <w:rsid w:val="00241F21"/>
    <w:rsid w:val="0025106F"/>
    <w:rsid w:val="002518F9"/>
    <w:rsid w:val="00251E5F"/>
    <w:rsid w:val="0025672A"/>
    <w:rsid w:val="0026239E"/>
    <w:rsid w:val="00265573"/>
    <w:rsid w:val="002701F1"/>
    <w:rsid w:val="00271032"/>
    <w:rsid w:val="00273576"/>
    <w:rsid w:val="00275013"/>
    <w:rsid w:val="00276E26"/>
    <w:rsid w:val="00282192"/>
    <w:rsid w:val="00282F2E"/>
    <w:rsid w:val="002838AE"/>
    <w:rsid w:val="00284ADA"/>
    <w:rsid w:val="00285F63"/>
    <w:rsid w:val="00287423"/>
    <w:rsid w:val="002908F4"/>
    <w:rsid w:val="002946AD"/>
    <w:rsid w:val="00294FF6"/>
    <w:rsid w:val="00297E1B"/>
    <w:rsid w:val="002A00E6"/>
    <w:rsid w:val="002A3657"/>
    <w:rsid w:val="002A3A2B"/>
    <w:rsid w:val="002A42D4"/>
    <w:rsid w:val="002A59F5"/>
    <w:rsid w:val="002A6663"/>
    <w:rsid w:val="002A6BE1"/>
    <w:rsid w:val="002A71DB"/>
    <w:rsid w:val="002B0B02"/>
    <w:rsid w:val="002B125B"/>
    <w:rsid w:val="002B184F"/>
    <w:rsid w:val="002B1C1A"/>
    <w:rsid w:val="002B339B"/>
    <w:rsid w:val="002B4C69"/>
    <w:rsid w:val="002B52F1"/>
    <w:rsid w:val="002B6C9E"/>
    <w:rsid w:val="002B7522"/>
    <w:rsid w:val="002C0085"/>
    <w:rsid w:val="002C2044"/>
    <w:rsid w:val="002C2ED5"/>
    <w:rsid w:val="002C7AFD"/>
    <w:rsid w:val="002C7B91"/>
    <w:rsid w:val="002D43BF"/>
    <w:rsid w:val="002D510C"/>
    <w:rsid w:val="002D55A5"/>
    <w:rsid w:val="002D5CB9"/>
    <w:rsid w:val="002E6A25"/>
    <w:rsid w:val="002F0620"/>
    <w:rsid w:val="002F5BD7"/>
    <w:rsid w:val="003015BA"/>
    <w:rsid w:val="003037B4"/>
    <w:rsid w:val="00305A0E"/>
    <w:rsid w:val="00307D48"/>
    <w:rsid w:val="00311760"/>
    <w:rsid w:val="003135BD"/>
    <w:rsid w:val="00314908"/>
    <w:rsid w:val="00316489"/>
    <w:rsid w:val="0031657D"/>
    <w:rsid w:val="0032251E"/>
    <w:rsid w:val="00322BE0"/>
    <w:rsid w:val="00323AE1"/>
    <w:rsid w:val="003245BE"/>
    <w:rsid w:val="00325E29"/>
    <w:rsid w:val="00330338"/>
    <w:rsid w:val="00333643"/>
    <w:rsid w:val="003338FA"/>
    <w:rsid w:val="003344AA"/>
    <w:rsid w:val="00335910"/>
    <w:rsid w:val="00340A46"/>
    <w:rsid w:val="00345784"/>
    <w:rsid w:val="00351CD4"/>
    <w:rsid w:val="00353FD1"/>
    <w:rsid w:val="00354A09"/>
    <w:rsid w:val="00355CDF"/>
    <w:rsid w:val="00355EF8"/>
    <w:rsid w:val="00356584"/>
    <w:rsid w:val="00356931"/>
    <w:rsid w:val="00360BD5"/>
    <w:rsid w:val="00365595"/>
    <w:rsid w:val="00373D50"/>
    <w:rsid w:val="0037642F"/>
    <w:rsid w:val="00377A3E"/>
    <w:rsid w:val="003872F5"/>
    <w:rsid w:val="00390687"/>
    <w:rsid w:val="00392AD8"/>
    <w:rsid w:val="00393038"/>
    <w:rsid w:val="00394356"/>
    <w:rsid w:val="003A1FCE"/>
    <w:rsid w:val="003A4D9F"/>
    <w:rsid w:val="003A66CA"/>
    <w:rsid w:val="003B0779"/>
    <w:rsid w:val="003B32CA"/>
    <w:rsid w:val="003B3744"/>
    <w:rsid w:val="003B42CC"/>
    <w:rsid w:val="003B6B70"/>
    <w:rsid w:val="003C1557"/>
    <w:rsid w:val="003C5032"/>
    <w:rsid w:val="003C538B"/>
    <w:rsid w:val="003C5548"/>
    <w:rsid w:val="003C5906"/>
    <w:rsid w:val="003D04D4"/>
    <w:rsid w:val="003D2BA6"/>
    <w:rsid w:val="003D30D4"/>
    <w:rsid w:val="003D749E"/>
    <w:rsid w:val="003E0D41"/>
    <w:rsid w:val="003E4E1C"/>
    <w:rsid w:val="003E7A04"/>
    <w:rsid w:val="003F4CDC"/>
    <w:rsid w:val="003F525A"/>
    <w:rsid w:val="003F5A86"/>
    <w:rsid w:val="003F6AE1"/>
    <w:rsid w:val="003F7856"/>
    <w:rsid w:val="00400369"/>
    <w:rsid w:val="00400660"/>
    <w:rsid w:val="00400C3F"/>
    <w:rsid w:val="0040414F"/>
    <w:rsid w:val="00404322"/>
    <w:rsid w:val="0040535C"/>
    <w:rsid w:val="00411864"/>
    <w:rsid w:val="004128BC"/>
    <w:rsid w:val="0041389B"/>
    <w:rsid w:val="004163B7"/>
    <w:rsid w:val="00417044"/>
    <w:rsid w:val="00417B0B"/>
    <w:rsid w:val="004238EB"/>
    <w:rsid w:val="004275E8"/>
    <w:rsid w:val="00427C16"/>
    <w:rsid w:val="00430D2C"/>
    <w:rsid w:val="00433CAD"/>
    <w:rsid w:val="00435160"/>
    <w:rsid w:val="00436693"/>
    <w:rsid w:val="00440C3C"/>
    <w:rsid w:val="004411B7"/>
    <w:rsid w:val="00444551"/>
    <w:rsid w:val="00445E5C"/>
    <w:rsid w:val="00446650"/>
    <w:rsid w:val="0045082F"/>
    <w:rsid w:val="00451E9E"/>
    <w:rsid w:val="00454925"/>
    <w:rsid w:val="00455EB2"/>
    <w:rsid w:val="00460D01"/>
    <w:rsid w:val="00461522"/>
    <w:rsid w:val="00461863"/>
    <w:rsid w:val="0046192B"/>
    <w:rsid w:val="004629A4"/>
    <w:rsid w:val="0046533A"/>
    <w:rsid w:val="0046785E"/>
    <w:rsid w:val="004729A0"/>
    <w:rsid w:val="00476456"/>
    <w:rsid w:val="00477D1C"/>
    <w:rsid w:val="00480C27"/>
    <w:rsid w:val="00481AB0"/>
    <w:rsid w:val="00483CCB"/>
    <w:rsid w:val="0048433E"/>
    <w:rsid w:val="00484E1B"/>
    <w:rsid w:val="00486C3C"/>
    <w:rsid w:val="0049129D"/>
    <w:rsid w:val="004933C9"/>
    <w:rsid w:val="00493CAB"/>
    <w:rsid w:val="00495BD1"/>
    <w:rsid w:val="00496AF1"/>
    <w:rsid w:val="004A25FD"/>
    <w:rsid w:val="004A2990"/>
    <w:rsid w:val="004A2A46"/>
    <w:rsid w:val="004A3CBF"/>
    <w:rsid w:val="004A3DF4"/>
    <w:rsid w:val="004A4D70"/>
    <w:rsid w:val="004B1CB7"/>
    <w:rsid w:val="004B1F95"/>
    <w:rsid w:val="004B2182"/>
    <w:rsid w:val="004B4081"/>
    <w:rsid w:val="004C054E"/>
    <w:rsid w:val="004C1C96"/>
    <w:rsid w:val="004C1D15"/>
    <w:rsid w:val="004C21E8"/>
    <w:rsid w:val="004C7F80"/>
    <w:rsid w:val="004D106C"/>
    <w:rsid w:val="004D2AED"/>
    <w:rsid w:val="004D2CCB"/>
    <w:rsid w:val="004D4925"/>
    <w:rsid w:val="004D6387"/>
    <w:rsid w:val="004D6E3F"/>
    <w:rsid w:val="004E0437"/>
    <w:rsid w:val="004E2894"/>
    <w:rsid w:val="004E3B0D"/>
    <w:rsid w:val="004E4D56"/>
    <w:rsid w:val="004E506E"/>
    <w:rsid w:val="004E5165"/>
    <w:rsid w:val="004E6222"/>
    <w:rsid w:val="004F1870"/>
    <w:rsid w:val="004F3757"/>
    <w:rsid w:val="004F478E"/>
    <w:rsid w:val="00500AA2"/>
    <w:rsid w:val="00502395"/>
    <w:rsid w:val="005128B4"/>
    <w:rsid w:val="00514A77"/>
    <w:rsid w:val="005205E0"/>
    <w:rsid w:val="005214D6"/>
    <w:rsid w:val="0052324C"/>
    <w:rsid w:val="00525050"/>
    <w:rsid w:val="00525DA6"/>
    <w:rsid w:val="00525ED2"/>
    <w:rsid w:val="005278EA"/>
    <w:rsid w:val="00531687"/>
    <w:rsid w:val="00532586"/>
    <w:rsid w:val="00533820"/>
    <w:rsid w:val="005375B7"/>
    <w:rsid w:val="00540619"/>
    <w:rsid w:val="00541615"/>
    <w:rsid w:val="00541ABC"/>
    <w:rsid w:val="00541E6D"/>
    <w:rsid w:val="00542F40"/>
    <w:rsid w:val="0054417A"/>
    <w:rsid w:val="00545829"/>
    <w:rsid w:val="00553545"/>
    <w:rsid w:val="00556509"/>
    <w:rsid w:val="00556D72"/>
    <w:rsid w:val="00562F0D"/>
    <w:rsid w:val="005636C8"/>
    <w:rsid w:val="00570F55"/>
    <w:rsid w:val="00571076"/>
    <w:rsid w:val="00573589"/>
    <w:rsid w:val="00574837"/>
    <w:rsid w:val="00574CB8"/>
    <w:rsid w:val="00577157"/>
    <w:rsid w:val="00582FFD"/>
    <w:rsid w:val="00583B9B"/>
    <w:rsid w:val="005923A4"/>
    <w:rsid w:val="00593D4D"/>
    <w:rsid w:val="00594DA2"/>
    <w:rsid w:val="005970AE"/>
    <w:rsid w:val="00597EE2"/>
    <w:rsid w:val="005A0983"/>
    <w:rsid w:val="005A115F"/>
    <w:rsid w:val="005A296D"/>
    <w:rsid w:val="005A4B00"/>
    <w:rsid w:val="005B01E6"/>
    <w:rsid w:val="005B0227"/>
    <w:rsid w:val="005B069B"/>
    <w:rsid w:val="005B099E"/>
    <w:rsid w:val="005B38B8"/>
    <w:rsid w:val="005B4CD4"/>
    <w:rsid w:val="005C1FB8"/>
    <w:rsid w:val="005C27D2"/>
    <w:rsid w:val="005C32A3"/>
    <w:rsid w:val="005C602F"/>
    <w:rsid w:val="005D313C"/>
    <w:rsid w:val="005D3F5E"/>
    <w:rsid w:val="005E0542"/>
    <w:rsid w:val="005E2C2D"/>
    <w:rsid w:val="005E715E"/>
    <w:rsid w:val="005F1F3B"/>
    <w:rsid w:val="005F24B4"/>
    <w:rsid w:val="005F2C73"/>
    <w:rsid w:val="00600225"/>
    <w:rsid w:val="006053A4"/>
    <w:rsid w:val="00605DAB"/>
    <w:rsid w:val="00612050"/>
    <w:rsid w:val="00614723"/>
    <w:rsid w:val="006161DF"/>
    <w:rsid w:val="00616775"/>
    <w:rsid w:val="00616EC1"/>
    <w:rsid w:val="0062001F"/>
    <w:rsid w:val="0062043C"/>
    <w:rsid w:val="00620DAC"/>
    <w:rsid w:val="00621B75"/>
    <w:rsid w:val="00622ADB"/>
    <w:rsid w:val="00623A04"/>
    <w:rsid w:val="00623FE0"/>
    <w:rsid w:val="00624E0B"/>
    <w:rsid w:val="006256F7"/>
    <w:rsid w:val="00625E51"/>
    <w:rsid w:val="00630A69"/>
    <w:rsid w:val="006315F6"/>
    <w:rsid w:val="00631EB4"/>
    <w:rsid w:val="00634709"/>
    <w:rsid w:val="0063676A"/>
    <w:rsid w:val="0064003F"/>
    <w:rsid w:val="00640535"/>
    <w:rsid w:val="0064081D"/>
    <w:rsid w:val="0064171B"/>
    <w:rsid w:val="00641E78"/>
    <w:rsid w:val="00643947"/>
    <w:rsid w:val="006517BE"/>
    <w:rsid w:val="0065419B"/>
    <w:rsid w:val="006547CD"/>
    <w:rsid w:val="00654D6F"/>
    <w:rsid w:val="00656636"/>
    <w:rsid w:val="00656E29"/>
    <w:rsid w:val="00661712"/>
    <w:rsid w:val="0066216E"/>
    <w:rsid w:val="00665F0E"/>
    <w:rsid w:val="006725BE"/>
    <w:rsid w:val="00672F8B"/>
    <w:rsid w:val="00673C4B"/>
    <w:rsid w:val="00674F16"/>
    <w:rsid w:val="00675362"/>
    <w:rsid w:val="0067623F"/>
    <w:rsid w:val="00676DBA"/>
    <w:rsid w:val="00676EE9"/>
    <w:rsid w:val="0067755A"/>
    <w:rsid w:val="00680502"/>
    <w:rsid w:val="00680558"/>
    <w:rsid w:val="00680D2F"/>
    <w:rsid w:val="00681D84"/>
    <w:rsid w:val="006822DF"/>
    <w:rsid w:val="0068288A"/>
    <w:rsid w:val="00683990"/>
    <w:rsid w:val="00684AFF"/>
    <w:rsid w:val="00687CE4"/>
    <w:rsid w:val="0069182E"/>
    <w:rsid w:val="0069298B"/>
    <w:rsid w:val="00695388"/>
    <w:rsid w:val="00695B52"/>
    <w:rsid w:val="006969CC"/>
    <w:rsid w:val="006A1771"/>
    <w:rsid w:val="006A1BE6"/>
    <w:rsid w:val="006A1D37"/>
    <w:rsid w:val="006A412C"/>
    <w:rsid w:val="006A5866"/>
    <w:rsid w:val="006A789D"/>
    <w:rsid w:val="006B014D"/>
    <w:rsid w:val="006B1CAE"/>
    <w:rsid w:val="006B513D"/>
    <w:rsid w:val="006C3356"/>
    <w:rsid w:val="006C375D"/>
    <w:rsid w:val="006C3B0F"/>
    <w:rsid w:val="006C77CF"/>
    <w:rsid w:val="006D1935"/>
    <w:rsid w:val="006D26D8"/>
    <w:rsid w:val="006E06DB"/>
    <w:rsid w:val="006E7904"/>
    <w:rsid w:val="006F1288"/>
    <w:rsid w:val="006F1A0C"/>
    <w:rsid w:val="006F1E19"/>
    <w:rsid w:val="006F39B3"/>
    <w:rsid w:val="006F4CF8"/>
    <w:rsid w:val="006F50D9"/>
    <w:rsid w:val="006F50E0"/>
    <w:rsid w:val="006F51B2"/>
    <w:rsid w:val="00700422"/>
    <w:rsid w:val="00700CA6"/>
    <w:rsid w:val="00701263"/>
    <w:rsid w:val="00703BC3"/>
    <w:rsid w:val="00704492"/>
    <w:rsid w:val="007053E5"/>
    <w:rsid w:val="00705928"/>
    <w:rsid w:val="00707E58"/>
    <w:rsid w:val="00707E60"/>
    <w:rsid w:val="00710273"/>
    <w:rsid w:val="00712070"/>
    <w:rsid w:val="007142B1"/>
    <w:rsid w:val="00715270"/>
    <w:rsid w:val="00717EB5"/>
    <w:rsid w:val="00721AA4"/>
    <w:rsid w:val="00723DAD"/>
    <w:rsid w:val="00724AD7"/>
    <w:rsid w:val="0072522B"/>
    <w:rsid w:val="00725903"/>
    <w:rsid w:val="00725C1E"/>
    <w:rsid w:val="007264A6"/>
    <w:rsid w:val="007271E1"/>
    <w:rsid w:val="00736170"/>
    <w:rsid w:val="00736ED2"/>
    <w:rsid w:val="00742DFC"/>
    <w:rsid w:val="007433BF"/>
    <w:rsid w:val="007451C3"/>
    <w:rsid w:val="007454BB"/>
    <w:rsid w:val="00745B15"/>
    <w:rsid w:val="00746525"/>
    <w:rsid w:val="00746A02"/>
    <w:rsid w:val="007515A0"/>
    <w:rsid w:val="007524C6"/>
    <w:rsid w:val="007633E0"/>
    <w:rsid w:val="00767254"/>
    <w:rsid w:val="00770B26"/>
    <w:rsid w:val="00773E7F"/>
    <w:rsid w:val="007822D0"/>
    <w:rsid w:val="0078333B"/>
    <w:rsid w:val="0078507B"/>
    <w:rsid w:val="0078619A"/>
    <w:rsid w:val="007869F6"/>
    <w:rsid w:val="00786EA6"/>
    <w:rsid w:val="007902A4"/>
    <w:rsid w:val="007922C0"/>
    <w:rsid w:val="007927DA"/>
    <w:rsid w:val="007A1C2A"/>
    <w:rsid w:val="007A2D12"/>
    <w:rsid w:val="007A5343"/>
    <w:rsid w:val="007A6834"/>
    <w:rsid w:val="007A6EB1"/>
    <w:rsid w:val="007A797C"/>
    <w:rsid w:val="007B01EA"/>
    <w:rsid w:val="007B15FE"/>
    <w:rsid w:val="007B6176"/>
    <w:rsid w:val="007B791F"/>
    <w:rsid w:val="007B7928"/>
    <w:rsid w:val="007C0ABE"/>
    <w:rsid w:val="007C1480"/>
    <w:rsid w:val="007C1664"/>
    <w:rsid w:val="007C5127"/>
    <w:rsid w:val="007D10E2"/>
    <w:rsid w:val="007D235D"/>
    <w:rsid w:val="007E12EC"/>
    <w:rsid w:val="007E3D35"/>
    <w:rsid w:val="007E56EE"/>
    <w:rsid w:val="007E5B54"/>
    <w:rsid w:val="007E5E27"/>
    <w:rsid w:val="007E66CC"/>
    <w:rsid w:val="007F0409"/>
    <w:rsid w:val="007F0AB6"/>
    <w:rsid w:val="007F0FBF"/>
    <w:rsid w:val="007F3586"/>
    <w:rsid w:val="007F57D1"/>
    <w:rsid w:val="007F59EC"/>
    <w:rsid w:val="007F68BA"/>
    <w:rsid w:val="007F7A36"/>
    <w:rsid w:val="008061A0"/>
    <w:rsid w:val="008132DF"/>
    <w:rsid w:val="00813635"/>
    <w:rsid w:val="00813A84"/>
    <w:rsid w:val="008158A8"/>
    <w:rsid w:val="00820FF6"/>
    <w:rsid w:val="008211D3"/>
    <w:rsid w:val="008224FA"/>
    <w:rsid w:val="00822D68"/>
    <w:rsid w:val="00823E55"/>
    <w:rsid w:val="00824DA9"/>
    <w:rsid w:val="008307FF"/>
    <w:rsid w:val="00831274"/>
    <w:rsid w:val="00831F60"/>
    <w:rsid w:val="00832813"/>
    <w:rsid w:val="0083349A"/>
    <w:rsid w:val="0083561A"/>
    <w:rsid w:val="00837B3B"/>
    <w:rsid w:val="00837C5F"/>
    <w:rsid w:val="00841E04"/>
    <w:rsid w:val="00842397"/>
    <w:rsid w:val="008435ED"/>
    <w:rsid w:val="00846720"/>
    <w:rsid w:val="00851A9E"/>
    <w:rsid w:val="0085244C"/>
    <w:rsid w:val="00853B95"/>
    <w:rsid w:val="00855BCA"/>
    <w:rsid w:val="00856628"/>
    <w:rsid w:val="008569C5"/>
    <w:rsid w:val="008601D1"/>
    <w:rsid w:val="0086189B"/>
    <w:rsid w:val="00864614"/>
    <w:rsid w:val="00864B08"/>
    <w:rsid w:val="008676D9"/>
    <w:rsid w:val="00872226"/>
    <w:rsid w:val="00872773"/>
    <w:rsid w:val="00874521"/>
    <w:rsid w:val="00874D91"/>
    <w:rsid w:val="00875D4E"/>
    <w:rsid w:val="00876168"/>
    <w:rsid w:val="008769F0"/>
    <w:rsid w:val="008774E3"/>
    <w:rsid w:val="00881CA2"/>
    <w:rsid w:val="008872B9"/>
    <w:rsid w:val="008877AD"/>
    <w:rsid w:val="008904C3"/>
    <w:rsid w:val="00890DA9"/>
    <w:rsid w:val="008933DD"/>
    <w:rsid w:val="00894C88"/>
    <w:rsid w:val="00896678"/>
    <w:rsid w:val="008A06F2"/>
    <w:rsid w:val="008A1403"/>
    <w:rsid w:val="008A1765"/>
    <w:rsid w:val="008A3B22"/>
    <w:rsid w:val="008A4E81"/>
    <w:rsid w:val="008A6BB0"/>
    <w:rsid w:val="008B1682"/>
    <w:rsid w:val="008B7D20"/>
    <w:rsid w:val="008C1D9D"/>
    <w:rsid w:val="008C32C7"/>
    <w:rsid w:val="008C5C00"/>
    <w:rsid w:val="008D0788"/>
    <w:rsid w:val="008D0C64"/>
    <w:rsid w:val="008D15C9"/>
    <w:rsid w:val="008D5A5E"/>
    <w:rsid w:val="008E26D9"/>
    <w:rsid w:val="008E5F8B"/>
    <w:rsid w:val="008E6E6C"/>
    <w:rsid w:val="008F27EF"/>
    <w:rsid w:val="008F340D"/>
    <w:rsid w:val="00900265"/>
    <w:rsid w:val="00902180"/>
    <w:rsid w:val="00902E4A"/>
    <w:rsid w:val="0090488D"/>
    <w:rsid w:val="0090551B"/>
    <w:rsid w:val="009112EF"/>
    <w:rsid w:val="00911786"/>
    <w:rsid w:val="00914D67"/>
    <w:rsid w:val="009214E8"/>
    <w:rsid w:val="00921B9D"/>
    <w:rsid w:val="00922E36"/>
    <w:rsid w:val="00924639"/>
    <w:rsid w:val="00924C3F"/>
    <w:rsid w:val="00934E61"/>
    <w:rsid w:val="00937117"/>
    <w:rsid w:val="00937665"/>
    <w:rsid w:val="00940C44"/>
    <w:rsid w:val="00941281"/>
    <w:rsid w:val="0094190C"/>
    <w:rsid w:val="009431E8"/>
    <w:rsid w:val="00944BAF"/>
    <w:rsid w:val="00955E01"/>
    <w:rsid w:val="0095799A"/>
    <w:rsid w:val="00960C7E"/>
    <w:rsid w:val="00962ADA"/>
    <w:rsid w:val="00962FC6"/>
    <w:rsid w:val="00963422"/>
    <w:rsid w:val="009663D6"/>
    <w:rsid w:val="00967CEA"/>
    <w:rsid w:val="0097309F"/>
    <w:rsid w:val="00975C26"/>
    <w:rsid w:val="00977618"/>
    <w:rsid w:val="009826EE"/>
    <w:rsid w:val="009877BF"/>
    <w:rsid w:val="00994523"/>
    <w:rsid w:val="00996C6E"/>
    <w:rsid w:val="009A0472"/>
    <w:rsid w:val="009A0497"/>
    <w:rsid w:val="009A0E59"/>
    <w:rsid w:val="009A5C69"/>
    <w:rsid w:val="009A697C"/>
    <w:rsid w:val="009A755B"/>
    <w:rsid w:val="009B1AE7"/>
    <w:rsid w:val="009B1FEB"/>
    <w:rsid w:val="009B2B10"/>
    <w:rsid w:val="009B7FF6"/>
    <w:rsid w:val="009C36BA"/>
    <w:rsid w:val="009C3BFE"/>
    <w:rsid w:val="009C5F5A"/>
    <w:rsid w:val="009D273B"/>
    <w:rsid w:val="009D4D49"/>
    <w:rsid w:val="009D719E"/>
    <w:rsid w:val="009D7851"/>
    <w:rsid w:val="009D7D1C"/>
    <w:rsid w:val="009E027B"/>
    <w:rsid w:val="009E351B"/>
    <w:rsid w:val="009E360B"/>
    <w:rsid w:val="009E3CCD"/>
    <w:rsid w:val="009E3D1C"/>
    <w:rsid w:val="009E3D3D"/>
    <w:rsid w:val="009E676C"/>
    <w:rsid w:val="009F3343"/>
    <w:rsid w:val="009F6E09"/>
    <w:rsid w:val="00A01E6A"/>
    <w:rsid w:val="00A04C5F"/>
    <w:rsid w:val="00A04FEB"/>
    <w:rsid w:val="00A06DB0"/>
    <w:rsid w:val="00A06F18"/>
    <w:rsid w:val="00A1228D"/>
    <w:rsid w:val="00A15069"/>
    <w:rsid w:val="00A15264"/>
    <w:rsid w:val="00A17F0B"/>
    <w:rsid w:val="00A2008A"/>
    <w:rsid w:val="00A20F3D"/>
    <w:rsid w:val="00A213A7"/>
    <w:rsid w:val="00A22410"/>
    <w:rsid w:val="00A23F5F"/>
    <w:rsid w:val="00A24227"/>
    <w:rsid w:val="00A24DCB"/>
    <w:rsid w:val="00A26296"/>
    <w:rsid w:val="00A26A4F"/>
    <w:rsid w:val="00A27EBA"/>
    <w:rsid w:val="00A31E8E"/>
    <w:rsid w:val="00A33334"/>
    <w:rsid w:val="00A3582F"/>
    <w:rsid w:val="00A36CDD"/>
    <w:rsid w:val="00A45F38"/>
    <w:rsid w:val="00A47228"/>
    <w:rsid w:val="00A47338"/>
    <w:rsid w:val="00A50B4C"/>
    <w:rsid w:val="00A50BF1"/>
    <w:rsid w:val="00A52835"/>
    <w:rsid w:val="00A548A6"/>
    <w:rsid w:val="00A603E7"/>
    <w:rsid w:val="00A60A81"/>
    <w:rsid w:val="00A61BB3"/>
    <w:rsid w:val="00A62496"/>
    <w:rsid w:val="00A62AE0"/>
    <w:rsid w:val="00A637F8"/>
    <w:rsid w:val="00A645F7"/>
    <w:rsid w:val="00A66F97"/>
    <w:rsid w:val="00A677DC"/>
    <w:rsid w:val="00A67854"/>
    <w:rsid w:val="00A70ECB"/>
    <w:rsid w:val="00A80D44"/>
    <w:rsid w:val="00A86DEB"/>
    <w:rsid w:val="00A87521"/>
    <w:rsid w:val="00A90140"/>
    <w:rsid w:val="00A903DC"/>
    <w:rsid w:val="00A90770"/>
    <w:rsid w:val="00A945F2"/>
    <w:rsid w:val="00A95BCA"/>
    <w:rsid w:val="00A969CD"/>
    <w:rsid w:val="00A96DF3"/>
    <w:rsid w:val="00A973E5"/>
    <w:rsid w:val="00A97918"/>
    <w:rsid w:val="00A97986"/>
    <w:rsid w:val="00AA10AE"/>
    <w:rsid w:val="00AA20EA"/>
    <w:rsid w:val="00AA3F0E"/>
    <w:rsid w:val="00AA4CEB"/>
    <w:rsid w:val="00AA5654"/>
    <w:rsid w:val="00AA5828"/>
    <w:rsid w:val="00AA5927"/>
    <w:rsid w:val="00AA6883"/>
    <w:rsid w:val="00AB1BB5"/>
    <w:rsid w:val="00AB4CAB"/>
    <w:rsid w:val="00AB4D02"/>
    <w:rsid w:val="00AB58F5"/>
    <w:rsid w:val="00AB74C5"/>
    <w:rsid w:val="00AC0ABE"/>
    <w:rsid w:val="00AC4308"/>
    <w:rsid w:val="00AC5F48"/>
    <w:rsid w:val="00AC6270"/>
    <w:rsid w:val="00AD011B"/>
    <w:rsid w:val="00AD1A47"/>
    <w:rsid w:val="00AD21CD"/>
    <w:rsid w:val="00AD2488"/>
    <w:rsid w:val="00AD3DCE"/>
    <w:rsid w:val="00AE325D"/>
    <w:rsid w:val="00AE7368"/>
    <w:rsid w:val="00AE7C72"/>
    <w:rsid w:val="00AF07FB"/>
    <w:rsid w:val="00AF2A62"/>
    <w:rsid w:val="00AF496E"/>
    <w:rsid w:val="00AF6B05"/>
    <w:rsid w:val="00AF7303"/>
    <w:rsid w:val="00B02763"/>
    <w:rsid w:val="00B03476"/>
    <w:rsid w:val="00B03B5E"/>
    <w:rsid w:val="00B077C8"/>
    <w:rsid w:val="00B12600"/>
    <w:rsid w:val="00B14044"/>
    <w:rsid w:val="00B14D5C"/>
    <w:rsid w:val="00B15B04"/>
    <w:rsid w:val="00B17204"/>
    <w:rsid w:val="00B236F8"/>
    <w:rsid w:val="00B23B1E"/>
    <w:rsid w:val="00B23DE1"/>
    <w:rsid w:val="00B2475F"/>
    <w:rsid w:val="00B2502A"/>
    <w:rsid w:val="00B278D1"/>
    <w:rsid w:val="00B30843"/>
    <w:rsid w:val="00B3142B"/>
    <w:rsid w:val="00B3149A"/>
    <w:rsid w:val="00B32D04"/>
    <w:rsid w:val="00B337F4"/>
    <w:rsid w:val="00B36593"/>
    <w:rsid w:val="00B368AB"/>
    <w:rsid w:val="00B417C0"/>
    <w:rsid w:val="00B43C23"/>
    <w:rsid w:val="00B45991"/>
    <w:rsid w:val="00B472F3"/>
    <w:rsid w:val="00B5038A"/>
    <w:rsid w:val="00B50D31"/>
    <w:rsid w:val="00B50E72"/>
    <w:rsid w:val="00B52EE6"/>
    <w:rsid w:val="00B53A1B"/>
    <w:rsid w:val="00B56349"/>
    <w:rsid w:val="00B56D4E"/>
    <w:rsid w:val="00B60BAC"/>
    <w:rsid w:val="00B62686"/>
    <w:rsid w:val="00B6416D"/>
    <w:rsid w:val="00B67E75"/>
    <w:rsid w:val="00B73B4C"/>
    <w:rsid w:val="00B8013C"/>
    <w:rsid w:val="00B80D6F"/>
    <w:rsid w:val="00B81F17"/>
    <w:rsid w:val="00B83B03"/>
    <w:rsid w:val="00B83CF0"/>
    <w:rsid w:val="00B8421C"/>
    <w:rsid w:val="00B85C1B"/>
    <w:rsid w:val="00B86C97"/>
    <w:rsid w:val="00B93CB8"/>
    <w:rsid w:val="00B95CC8"/>
    <w:rsid w:val="00BA0D3E"/>
    <w:rsid w:val="00BA32A1"/>
    <w:rsid w:val="00BA4D37"/>
    <w:rsid w:val="00BA6CC1"/>
    <w:rsid w:val="00BA6EE3"/>
    <w:rsid w:val="00BA7300"/>
    <w:rsid w:val="00BB3BE7"/>
    <w:rsid w:val="00BB4004"/>
    <w:rsid w:val="00BC1321"/>
    <w:rsid w:val="00BC198E"/>
    <w:rsid w:val="00BC5A91"/>
    <w:rsid w:val="00BC6280"/>
    <w:rsid w:val="00BD1A98"/>
    <w:rsid w:val="00BD35A8"/>
    <w:rsid w:val="00BD3993"/>
    <w:rsid w:val="00BD39A5"/>
    <w:rsid w:val="00BD5706"/>
    <w:rsid w:val="00BD5F8C"/>
    <w:rsid w:val="00BD66D7"/>
    <w:rsid w:val="00BD7132"/>
    <w:rsid w:val="00BD7322"/>
    <w:rsid w:val="00BE3DD4"/>
    <w:rsid w:val="00BE4934"/>
    <w:rsid w:val="00BE5798"/>
    <w:rsid w:val="00BE6E28"/>
    <w:rsid w:val="00BF1D5C"/>
    <w:rsid w:val="00BF2898"/>
    <w:rsid w:val="00BF3C1D"/>
    <w:rsid w:val="00BF5181"/>
    <w:rsid w:val="00BF6652"/>
    <w:rsid w:val="00C01154"/>
    <w:rsid w:val="00C017AE"/>
    <w:rsid w:val="00C01A5C"/>
    <w:rsid w:val="00C032EB"/>
    <w:rsid w:val="00C03A2B"/>
    <w:rsid w:val="00C058DF"/>
    <w:rsid w:val="00C07700"/>
    <w:rsid w:val="00C12733"/>
    <w:rsid w:val="00C15C5C"/>
    <w:rsid w:val="00C15E52"/>
    <w:rsid w:val="00C23EEA"/>
    <w:rsid w:val="00C2739A"/>
    <w:rsid w:val="00C35703"/>
    <w:rsid w:val="00C40596"/>
    <w:rsid w:val="00C40A1B"/>
    <w:rsid w:val="00C41D39"/>
    <w:rsid w:val="00C54723"/>
    <w:rsid w:val="00C56AD6"/>
    <w:rsid w:val="00C57CBA"/>
    <w:rsid w:val="00C61690"/>
    <w:rsid w:val="00C61B43"/>
    <w:rsid w:val="00C6301F"/>
    <w:rsid w:val="00C70782"/>
    <w:rsid w:val="00C72E60"/>
    <w:rsid w:val="00C73770"/>
    <w:rsid w:val="00C743DD"/>
    <w:rsid w:val="00C74DFA"/>
    <w:rsid w:val="00C761C7"/>
    <w:rsid w:val="00C81B09"/>
    <w:rsid w:val="00C8347C"/>
    <w:rsid w:val="00C8688F"/>
    <w:rsid w:val="00C903F0"/>
    <w:rsid w:val="00C90DBB"/>
    <w:rsid w:val="00C91B84"/>
    <w:rsid w:val="00C95D30"/>
    <w:rsid w:val="00C96130"/>
    <w:rsid w:val="00C97C35"/>
    <w:rsid w:val="00CA08C4"/>
    <w:rsid w:val="00CA54F3"/>
    <w:rsid w:val="00CB1D94"/>
    <w:rsid w:val="00CB4080"/>
    <w:rsid w:val="00CB74B6"/>
    <w:rsid w:val="00CC24E7"/>
    <w:rsid w:val="00CC377E"/>
    <w:rsid w:val="00CC4506"/>
    <w:rsid w:val="00CC5A6B"/>
    <w:rsid w:val="00CD1014"/>
    <w:rsid w:val="00CD7440"/>
    <w:rsid w:val="00CE505B"/>
    <w:rsid w:val="00CF106C"/>
    <w:rsid w:val="00CF4316"/>
    <w:rsid w:val="00CF457D"/>
    <w:rsid w:val="00CF6E0B"/>
    <w:rsid w:val="00CF7676"/>
    <w:rsid w:val="00D02A54"/>
    <w:rsid w:val="00D02EAB"/>
    <w:rsid w:val="00D05C6C"/>
    <w:rsid w:val="00D11442"/>
    <w:rsid w:val="00D138BA"/>
    <w:rsid w:val="00D13E4A"/>
    <w:rsid w:val="00D14DA3"/>
    <w:rsid w:val="00D16071"/>
    <w:rsid w:val="00D171BC"/>
    <w:rsid w:val="00D200C8"/>
    <w:rsid w:val="00D224ED"/>
    <w:rsid w:val="00D231AF"/>
    <w:rsid w:val="00D23979"/>
    <w:rsid w:val="00D25971"/>
    <w:rsid w:val="00D25C11"/>
    <w:rsid w:val="00D30945"/>
    <w:rsid w:val="00D318A0"/>
    <w:rsid w:val="00D323C1"/>
    <w:rsid w:val="00D3605D"/>
    <w:rsid w:val="00D362E8"/>
    <w:rsid w:val="00D40101"/>
    <w:rsid w:val="00D41AEA"/>
    <w:rsid w:val="00D4316D"/>
    <w:rsid w:val="00D43355"/>
    <w:rsid w:val="00D43F63"/>
    <w:rsid w:val="00D47803"/>
    <w:rsid w:val="00D5015E"/>
    <w:rsid w:val="00D50BD2"/>
    <w:rsid w:val="00D51213"/>
    <w:rsid w:val="00D51B20"/>
    <w:rsid w:val="00D54599"/>
    <w:rsid w:val="00D54DCE"/>
    <w:rsid w:val="00D54E9C"/>
    <w:rsid w:val="00D573A4"/>
    <w:rsid w:val="00D6182D"/>
    <w:rsid w:val="00D61EE8"/>
    <w:rsid w:val="00D64A09"/>
    <w:rsid w:val="00D7014B"/>
    <w:rsid w:val="00D70E00"/>
    <w:rsid w:val="00D738EB"/>
    <w:rsid w:val="00D74D89"/>
    <w:rsid w:val="00D779B9"/>
    <w:rsid w:val="00D84ADF"/>
    <w:rsid w:val="00D86087"/>
    <w:rsid w:val="00D86321"/>
    <w:rsid w:val="00D86471"/>
    <w:rsid w:val="00D864D5"/>
    <w:rsid w:val="00D87443"/>
    <w:rsid w:val="00D87713"/>
    <w:rsid w:val="00D9003A"/>
    <w:rsid w:val="00D91091"/>
    <w:rsid w:val="00D94917"/>
    <w:rsid w:val="00D94FEC"/>
    <w:rsid w:val="00D96DFA"/>
    <w:rsid w:val="00D97DBD"/>
    <w:rsid w:val="00DA176A"/>
    <w:rsid w:val="00DA3859"/>
    <w:rsid w:val="00DA3DEE"/>
    <w:rsid w:val="00DA6832"/>
    <w:rsid w:val="00DA6D16"/>
    <w:rsid w:val="00DA7CDC"/>
    <w:rsid w:val="00DB0F9E"/>
    <w:rsid w:val="00DB3619"/>
    <w:rsid w:val="00DB4051"/>
    <w:rsid w:val="00DB5B76"/>
    <w:rsid w:val="00DC0BC6"/>
    <w:rsid w:val="00DC296E"/>
    <w:rsid w:val="00DC5BF9"/>
    <w:rsid w:val="00DC7CC0"/>
    <w:rsid w:val="00DD064B"/>
    <w:rsid w:val="00DD1D47"/>
    <w:rsid w:val="00DD3B2D"/>
    <w:rsid w:val="00DD5E62"/>
    <w:rsid w:val="00DD6541"/>
    <w:rsid w:val="00DE0810"/>
    <w:rsid w:val="00DE2816"/>
    <w:rsid w:val="00DE2D64"/>
    <w:rsid w:val="00DE2E09"/>
    <w:rsid w:val="00DE6305"/>
    <w:rsid w:val="00DE7324"/>
    <w:rsid w:val="00DF097E"/>
    <w:rsid w:val="00DF16BA"/>
    <w:rsid w:val="00E12C92"/>
    <w:rsid w:val="00E1443D"/>
    <w:rsid w:val="00E17935"/>
    <w:rsid w:val="00E2043B"/>
    <w:rsid w:val="00E209D4"/>
    <w:rsid w:val="00E23172"/>
    <w:rsid w:val="00E23239"/>
    <w:rsid w:val="00E26F30"/>
    <w:rsid w:val="00E3059D"/>
    <w:rsid w:val="00E336DA"/>
    <w:rsid w:val="00E35BB6"/>
    <w:rsid w:val="00E36668"/>
    <w:rsid w:val="00E41566"/>
    <w:rsid w:val="00E44936"/>
    <w:rsid w:val="00E451C4"/>
    <w:rsid w:val="00E45918"/>
    <w:rsid w:val="00E45B10"/>
    <w:rsid w:val="00E50507"/>
    <w:rsid w:val="00E509D5"/>
    <w:rsid w:val="00E52004"/>
    <w:rsid w:val="00E53E9D"/>
    <w:rsid w:val="00E54CFF"/>
    <w:rsid w:val="00E56AFD"/>
    <w:rsid w:val="00E574D6"/>
    <w:rsid w:val="00E579F2"/>
    <w:rsid w:val="00E633E1"/>
    <w:rsid w:val="00E646C1"/>
    <w:rsid w:val="00E65D54"/>
    <w:rsid w:val="00E71860"/>
    <w:rsid w:val="00E752DC"/>
    <w:rsid w:val="00E75ACA"/>
    <w:rsid w:val="00E76F46"/>
    <w:rsid w:val="00E851EB"/>
    <w:rsid w:val="00E9070C"/>
    <w:rsid w:val="00E94272"/>
    <w:rsid w:val="00E94473"/>
    <w:rsid w:val="00E95170"/>
    <w:rsid w:val="00EA0286"/>
    <w:rsid w:val="00EA22A4"/>
    <w:rsid w:val="00EA55B1"/>
    <w:rsid w:val="00EA6549"/>
    <w:rsid w:val="00EA68FE"/>
    <w:rsid w:val="00EA755D"/>
    <w:rsid w:val="00EB0840"/>
    <w:rsid w:val="00EB286A"/>
    <w:rsid w:val="00EB515B"/>
    <w:rsid w:val="00EC2C4B"/>
    <w:rsid w:val="00EC3B45"/>
    <w:rsid w:val="00EC544F"/>
    <w:rsid w:val="00EC56DE"/>
    <w:rsid w:val="00ED215B"/>
    <w:rsid w:val="00ED3368"/>
    <w:rsid w:val="00ED3379"/>
    <w:rsid w:val="00ED4FF4"/>
    <w:rsid w:val="00ED52EC"/>
    <w:rsid w:val="00ED5389"/>
    <w:rsid w:val="00ED58B7"/>
    <w:rsid w:val="00EE040F"/>
    <w:rsid w:val="00EE22D1"/>
    <w:rsid w:val="00EE32B3"/>
    <w:rsid w:val="00EF3718"/>
    <w:rsid w:val="00EF4B78"/>
    <w:rsid w:val="00F00F7C"/>
    <w:rsid w:val="00F01DF7"/>
    <w:rsid w:val="00F025AC"/>
    <w:rsid w:val="00F03DA2"/>
    <w:rsid w:val="00F04311"/>
    <w:rsid w:val="00F05001"/>
    <w:rsid w:val="00F05FF0"/>
    <w:rsid w:val="00F06273"/>
    <w:rsid w:val="00F13389"/>
    <w:rsid w:val="00F15921"/>
    <w:rsid w:val="00F15CEA"/>
    <w:rsid w:val="00F16C9F"/>
    <w:rsid w:val="00F173C7"/>
    <w:rsid w:val="00F21C88"/>
    <w:rsid w:val="00F240DC"/>
    <w:rsid w:val="00F254D1"/>
    <w:rsid w:val="00F3009B"/>
    <w:rsid w:val="00F30412"/>
    <w:rsid w:val="00F32EFE"/>
    <w:rsid w:val="00F34243"/>
    <w:rsid w:val="00F34744"/>
    <w:rsid w:val="00F3584F"/>
    <w:rsid w:val="00F41025"/>
    <w:rsid w:val="00F42A62"/>
    <w:rsid w:val="00F435A5"/>
    <w:rsid w:val="00F43A00"/>
    <w:rsid w:val="00F465AA"/>
    <w:rsid w:val="00F50E74"/>
    <w:rsid w:val="00F5572D"/>
    <w:rsid w:val="00F55B6A"/>
    <w:rsid w:val="00F567AC"/>
    <w:rsid w:val="00F56A40"/>
    <w:rsid w:val="00F56B3C"/>
    <w:rsid w:val="00F57865"/>
    <w:rsid w:val="00F57D44"/>
    <w:rsid w:val="00F60142"/>
    <w:rsid w:val="00F60EB0"/>
    <w:rsid w:val="00F6378A"/>
    <w:rsid w:val="00F6501E"/>
    <w:rsid w:val="00F711AD"/>
    <w:rsid w:val="00F72034"/>
    <w:rsid w:val="00F72D12"/>
    <w:rsid w:val="00F7765D"/>
    <w:rsid w:val="00F81DD4"/>
    <w:rsid w:val="00F82C75"/>
    <w:rsid w:val="00F83DEA"/>
    <w:rsid w:val="00F84FE0"/>
    <w:rsid w:val="00F93C5B"/>
    <w:rsid w:val="00FA15BE"/>
    <w:rsid w:val="00FA3DBC"/>
    <w:rsid w:val="00FA50A5"/>
    <w:rsid w:val="00FA54FF"/>
    <w:rsid w:val="00FA6371"/>
    <w:rsid w:val="00FA6BC0"/>
    <w:rsid w:val="00FA7A9A"/>
    <w:rsid w:val="00FA7D2F"/>
    <w:rsid w:val="00FB1BF7"/>
    <w:rsid w:val="00FB3296"/>
    <w:rsid w:val="00FB5F01"/>
    <w:rsid w:val="00FB7361"/>
    <w:rsid w:val="00FC2CD4"/>
    <w:rsid w:val="00FC54EE"/>
    <w:rsid w:val="00FC5A88"/>
    <w:rsid w:val="00FC651C"/>
    <w:rsid w:val="00FC7019"/>
    <w:rsid w:val="00FC73BC"/>
    <w:rsid w:val="00FD0E9E"/>
    <w:rsid w:val="00FD15EF"/>
    <w:rsid w:val="00FD4C2D"/>
    <w:rsid w:val="00FE087C"/>
    <w:rsid w:val="00FE1651"/>
    <w:rsid w:val="00FE291D"/>
    <w:rsid w:val="00FE3490"/>
    <w:rsid w:val="00FE3C96"/>
    <w:rsid w:val="00FE57C4"/>
    <w:rsid w:val="00FE68EB"/>
    <w:rsid w:val="00FE7720"/>
    <w:rsid w:val="00FF43C4"/>
    <w:rsid w:val="00FF4605"/>
    <w:rsid w:val="00FF4E7E"/>
    <w:rsid w:val="00FF5F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A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1B9D"/>
    <w:rPr>
      <w:color w:val="0000FF" w:themeColor="hyperlink"/>
      <w:u w:val="single"/>
    </w:rPr>
  </w:style>
  <w:style w:type="paragraph" w:customStyle="1" w:styleId="ConsPlusNormal">
    <w:name w:val="ConsPlusNormal"/>
    <w:rsid w:val="00921B9D"/>
    <w:pPr>
      <w:widowControl w:val="0"/>
      <w:autoSpaceDE w:val="0"/>
      <w:autoSpaceDN w:val="0"/>
      <w:spacing w:after="0" w:line="240" w:lineRule="auto"/>
    </w:pPr>
    <w:rPr>
      <w:rFonts w:ascii="Calibri" w:eastAsia="Times New Roman" w:hAnsi="Calibri" w:cs="Calibri"/>
      <w:szCs w:val="20"/>
      <w:lang w:eastAsia="ru-RU"/>
    </w:rPr>
  </w:style>
  <w:style w:type="paragraph" w:customStyle="1" w:styleId="Pro-List-2">
    <w:name w:val="Pro-List -2"/>
    <w:basedOn w:val="a"/>
    <w:uiPriority w:val="99"/>
    <w:qFormat/>
    <w:rsid w:val="00921B9D"/>
    <w:pPr>
      <w:numPr>
        <w:ilvl w:val="3"/>
        <w:numId w:val="1"/>
      </w:numPr>
      <w:tabs>
        <w:tab w:val="num" w:pos="720"/>
      </w:tabs>
      <w:spacing w:before="60" w:after="0" w:line="240" w:lineRule="auto"/>
      <w:ind w:left="720" w:hanging="181"/>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21B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1B9D"/>
    <w:rPr>
      <w:rFonts w:ascii="Tahoma" w:hAnsi="Tahoma" w:cs="Tahoma"/>
      <w:sz w:val="16"/>
      <w:szCs w:val="16"/>
    </w:rPr>
  </w:style>
  <w:style w:type="paragraph" w:styleId="a6">
    <w:name w:val="List Paragraph"/>
    <w:basedOn w:val="a"/>
    <w:uiPriority w:val="34"/>
    <w:qFormat/>
    <w:rsid w:val="00545829"/>
    <w:pPr>
      <w:ind w:left="720"/>
      <w:contextualSpacing/>
    </w:pPr>
  </w:style>
  <w:style w:type="paragraph" w:styleId="a7">
    <w:name w:val="header"/>
    <w:basedOn w:val="a"/>
    <w:link w:val="a8"/>
    <w:uiPriority w:val="99"/>
    <w:unhideWhenUsed/>
    <w:rsid w:val="00F00F7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00F7C"/>
  </w:style>
  <w:style w:type="paragraph" w:styleId="a9">
    <w:name w:val="footer"/>
    <w:basedOn w:val="a"/>
    <w:link w:val="aa"/>
    <w:uiPriority w:val="99"/>
    <w:unhideWhenUsed/>
    <w:rsid w:val="00F00F7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00F7C"/>
  </w:style>
  <w:style w:type="paragraph" w:styleId="ab">
    <w:name w:val="Body Text"/>
    <w:basedOn w:val="a"/>
    <w:link w:val="ac"/>
    <w:rsid w:val="0054417A"/>
    <w:pPr>
      <w:spacing w:after="0" w:line="240" w:lineRule="auto"/>
    </w:pPr>
    <w:rPr>
      <w:rFonts w:ascii="Times New Roman" w:eastAsia="Times New Roman" w:hAnsi="Times New Roman" w:cs="Times New Roman"/>
      <w:sz w:val="44"/>
      <w:szCs w:val="20"/>
      <w:lang w:eastAsia="ru-RU"/>
    </w:rPr>
  </w:style>
  <w:style w:type="character" w:customStyle="1" w:styleId="ac">
    <w:name w:val="Основной текст Знак"/>
    <w:basedOn w:val="a0"/>
    <w:link w:val="ab"/>
    <w:rsid w:val="0054417A"/>
    <w:rPr>
      <w:rFonts w:ascii="Times New Roman" w:eastAsia="Times New Roman" w:hAnsi="Times New Roman" w:cs="Times New Roman"/>
      <w:sz w:val="44"/>
      <w:szCs w:val="20"/>
      <w:lang w:eastAsia="ru-RU"/>
    </w:rPr>
  </w:style>
  <w:style w:type="paragraph" w:styleId="ad">
    <w:name w:val="Normal (Web)"/>
    <w:basedOn w:val="a"/>
    <w:uiPriority w:val="99"/>
    <w:unhideWhenUsed/>
    <w:rsid w:val="00225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FD15EF"/>
    <w:pPr>
      <w:widowControl w:val="0"/>
      <w:autoSpaceDE w:val="0"/>
      <w:autoSpaceDN w:val="0"/>
      <w:spacing w:after="0" w:line="240" w:lineRule="auto"/>
    </w:pPr>
    <w:rPr>
      <w:rFonts w:ascii="Calibri" w:eastAsia="Times New Roman" w:hAnsi="Calibri" w:cs="Calibri"/>
      <w:b/>
      <w:szCs w:val="20"/>
      <w:lang w:eastAsia="ru-RU"/>
    </w:rPr>
  </w:style>
  <w:style w:type="paragraph" w:styleId="ae">
    <w:name w:val="No Spacing"/>
    <w:uiPriority w:val="1"/>
    <w:qFormat/>
    <w:rsid w:val="00F025A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0A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21B9D"/>
    <w:rPr>
      <w:color w:val="0000FF" w:themeColor="hyperlink"/>
      <w:u w:val="single"/>
    </w:rPr>
  </w:style>
  <w:style w:type="paragraph" w:customStyle="1" w:styleId="ConsPlusNormal">
    <w:name w:val="ConsPlusNormal"/>
    <w:rsid w:val="00921B9D"/>
    <w:pPr>
      <w:widowControl w:val="0"/>
      <w:autoSpaceDE w:val="0"/>
      <w:autoSpaceDN w:val="0"/>
      <w:spacing w:after="0" w:line="240" w:lineRule="auto"/>
    </w:pPr>
    <w:rPr>
      <w:rFonts w:ascii="Calibri" w:eastAsia="Times New Roman" w:hAnsi="Calibri" w:cs="Calibri"/>
      <w:szCs w:val="20"/>
      <w:lang w:eastAsia="ru-RU"/>
    </w:rPr>
  </w:style>
  <w:style w:type="paragraph" w:customStyle="1" w:styleId="Pro-List-2">
    <w:name w:val="Pro-List -2"/>
    <w:basedOn w:val="a"/>
    <w:uiPriority w:val="99"/>
    <w:qFormat/>
    <w:rsid w:val="00921B9D"/>
    <w:pPr>
      <w:numPr>
        <w:ilvl w:val="3"/>
        <w:numId w:val="1"/>
      </w:numPr>
      <w:tabs>
        <w:tab w:val="num" w:pos="720"/>
      </w:tabs>
      <w:spacing w:before="60" w:after="0" w:line="240" w:lineRule="auto"/>
      <w:ind w:left="720" w:hanging="181"/>
      <w:jc w:val="both"/>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921B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21B9D"/>
    <w:rPr>
      <w:rFonts w:ascii="Tahoma" w:hAnsi="Tahoma" w:cs="Tahoma"/>
      <w:sz w:val="16"/>
      <w:szCs w:val="16"/>
    </w:rPr>
  </w:style>
  <w:style w:type="paragraph" w:styleId="a6">
    <w:name w:val="List Paragraph"/>
    <w:basedOn w:val="a"/>
    <w:uiPriority w:val="34"/>
    <w:qFormat/>
    <w:rsid w:val="00545829"/>
    <w:pPr>
      <w:ind w:left="720"/>
      <w:contextualSpacing/>
    </w:pPr>
  </w:style>
  <w:style w:type="paragraph" w:styleId="a7">
    <w:name w:val="header"/>
    <w:basedOn w:val="a"/>
    <w:link w:val="a8"/>
    <w:uiPriority w:val="99"/>
    <w:unhideWhenUsed/>
    <w:rsid w:val="00F00F7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00F7C"/>
  </w:style>
  <w:style w:type="paragraph" w:styleId="a9">
    <w:name w:val="footer"/>
    <w:basedOn w:val="a"/>
    <w:link w:val="aa"/>
    <w:uiPriority w:val="99"/>
    <w:unhideWhenUsed/>
    <w:rsid w:val="00F00F7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00F7C"/>
  </w:style>
  <w:style w:type="paragraph" w:styleId="ab">
    <w:name w:val="Body Text"/>
    <w:basedOn w:val="a"/>
    <w:link w:val="ac"/>
    <w:rsid w:val="0054417A"/>
    <w:pPr>
      <w:spacing w:after="0" w:line="240" w:lineRule="auto"/>
    </w:pPr>
    <w:rPr>
      <w:rFonts w:ascii="Times New Roman" w:eastAsia="Times New Roman" w:hAnsi="Times New Roman" w:cs="Times New Roman"/>
      <w:sz w:val="44"/>
      <w:szCs w:val="20"/>
      <w:lang w:eastAsia="ru-RU"/>
    </w:rPr>
  </w:style>
  <w:style w:type="character" w:customStyle="1" w:styleId="ac">
    <w:name w:val="Основной текст Знак"/>
    <w:basedOn w:val="a0"/>
    <w:link w:val="ab"/>
    <w:rsid w:val="0054417A"/>
    <w:rPr>
      <w:rFonts w:ascii="Times New Roman" w:eastAsia="Times New Roman" w:hAnsi="Times New Roman" w:cs="Times New Roman"/>
      <w:sz w:val="44"/>
      <w:szCs w:val="20"/>
      <w:lang w:eastAsia="ru-RU"/>
    </w:rPr>
  </w:style>
  <w:style w:type="paragraph" w:styleId="ad">
    <w:name w:val="Normal (Web)"/>
    <w:basedOn w:val="a"/>
    <w:uiPriority w:val="99"/>
    <w:unhideWhenUsed/>
    <w:rsid w:val="00225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FD15EF"/>
    <w:pPr>
      <w:widowControl w:val="0"/>
      <w:autoSpaceDE w:val="0"/>
      <w:autoSpaceDN w:val="0"/>
      <w:spacing w:after="0" w:line="240" w:lineRule="auto"/>
    </w:pPr>
    <w:rPr>
      <w:rFonts w:ascii="Calibri" w:eastAsia="Times New Roman" w:hAnsi="Calibri" w:cs="Calibri"/>
      <w:b/>
      <w:szCs w:val="20"/>
      <w:lang w:eastAsia="ru-RU"/>
    </w:rPr>
  </w:style>
  <w:style w:type="paragraph" w:styleId="ae">
    <w:name w:val="No Spacing"/>
    <w:uiPriority w:val="1"/>
    <w:qFormat/>
    <w:rsid w:val="00F025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753391">
      <w:bodyDiv w:val="1"/>
      <w:marLeft w:val="0"/>
      <w:marRight w:val="0"/>
      <w:marTop w:val="0"/>
      <w:marBottom w:val="0"/>
      <w:divBdr>
        <w:top w:val="none" w:sz="0" w:space="0" w:color="auto"/>
        <w:left w:val="none" w:sz="0" w:space="0" w:color="auto"/>
        <w:bottom w:val="none" w:sz="0" w:space="0" w:color="auto"/>
        <w:right w:val="none" w:sz="0" w:space="0" w:color="auto"/>
      </w:divBdr>
    </w:div>
    <w:div w:id="679084636">
      <w:bodyDiv w:val="1"/>
      <w:marLeft w:val="0"/>
      <w:marRight w:val="0"/>
      <w:marTop w:val="0"/>
      <w:marBottom w:val="0"/>
      <w:divBdr>
        <w:top w:val="none" w:sz="0" w:space="0" w:color="auto"/>
        <w:left w:val="none" w:sz="0" w:space="0" w:color="auto"/>
        <w:bottom w:val="none" w:sz="0" w:space="0" w:color="auto"/>
        <w:right w:val="none" w:sz="0" w:space="0" w:color="auto"/>
      </w:divBdr>
    </w:div>
    <w:div w:id="1364788086">
      <w:bodyDiv w:val="1"/>
      <w:marLeft w:val="0"/>
      <w:marRight w:val="0"/>
      <w:marTop w:val="0"/>
      <w:marBottom w:val="0"/>
      <w:divBdr>
        <w:top w:val="none" w:sz="0" w:space="0" w:color="auto"/>
        <w:left w:val="none" w:sz="0" w:space="0" w:color="auto"/>
        <w:bottom w:val="none" w:sz="0" w:space="0" w:color="auto"/>
        <w:right w:val="none" w:sz="0" w:space="0" w:color="auto"/>
      </w:divBdr>
    </w:div>
    <w:div w:id="1535925127">
      <w:bodyDiv w:val="1"/>
      <w:marLeft w:val="0"/>
      <w:marRight w:val="0"/>
      <w:marTop w:val="0"/>
      <w:marBottom w:val="0"/>
      <w:divBdr>
        <w:top w:val="none" w:sz="0" w:space="0" w:color="auto"/>
        <w:left w:val="none" w:sz="0" w:space="0" w:color="auto"/>
        <w:bottom w:val="none" w:sz="0" w:space="0" w:color="auto"/>
        <w:right w:val="none" w:sz="0" w:space="0" w:color="auto"/>
      </w:divBdr>
    </w:div>
    <w:div w:id="1580560055">
      <w:bodyDiv w:val="1"/>
      <w:marLeft w:val="0"/>
      <w:marRight w:val="0"/>
      <w:marTop w:val="0"/>
      <w:marBottom w:val="0"/>
      <w:divBdr>
        <w:top w:val="none" w:sz="0" w:space="0" w:color="auto"/>
        <w:left w:val="none" w:sz="0" w:space="0" w:color="auto"/>
        <w:bottom w:val="none" w:sz="0" w:space="0" w:color="auto"/>
        <w:right w:val="none" w:sz="0" w:space="0" w:color="auto"/>
      </w:divBdr>
    </w:div>
    <w:div w:id="1833982924">
      <w:bodyDiv w:val="1"/>
      <w:marLeft w:val="0"/>
      <w:marRight w:val="0"/>
      <w:marTop w:val="0"/>
      <w:marBottom w:val="0"/>
      <w:divBdr>
        <w:top w:val="none" w:sz="0" w:space="0" w:color="auto"/>
        <w:left w:val="none" w:sz="0" w:space="0" w:color="auto"/>
        <w:bottom w:val="none" w:sz="0" w:space="0" w:color="auto"/>
        <w:right w:val="none" w:sz="0" w:space="0" w:color="auto"/>
      </w:divBdr>
      <w:divsChild>
        <w:div w:id="1194728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3102ECC368E5F7036007CEAF96E317B434406B069CECC1A06D4E68F39202E5ADCQE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main?base=RLAW224;n=46169;fld=134;dst=100013" TargetMode="External"/><Relationship Id="rId4" Type="http://schemas.microsoft.com/office/2007/relationships/stylesWithEffects" Target="stylesWithEffects.xml"/><Relationship Id="rId9" Type="http://schemas.openxmlformats.org/officeDocument/2006/relationships/hyperlink" Target="consultantplus://offline/main?base=LAW;n=105312;fld=134;dst=250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C9BBB-0F8B-4D53-9384-C731DE039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2902</Words>
  <Characters>16546</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города Иванова</Company>
  <LinksUpToDate>false</LinksUpToDate>
  <CharactersWithSpaces>19410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Буянкина</dc:creator>
  <cp:lastModifiedBy>Евгения Валерьевна Пискунова</cp:lastModifiedBy>
  <cp:revision>3</cp:revision>
  <cp:lastPrinted>2019-10-03T12:40:00Z</cp:lastPrinted>
  <dcterms:created xsi:type="dcterms:W3CDTF">2019-10-08T12:43:00Z</dcterms:created>
  <dcterms:modified xsi:type="dcterms:W3CDTF">2019-10-14T12:58:00Z</dcterms:modified>
</cp:coreProperties>
</file>