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B8" w:rsidRPr="00690A85" w:rsidRDefault="002514B8" w:rsidP="002514B8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3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850"/>
        <w:gridCol w:w="851"/>
        <w:gridCol w:w="823"/>
        <w:gridCol w:w="856"/>
      </w:tblGrid>
      <w:tr w:rsidR="002514B8" w:rsidRPr="00690A85" w:rsidTr="00FA490D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B8" w:rsidRPr="00690A85" w:rsidRDefault="002514B8" w:rsidP="00FA490D">
            <w:pPr>
              <w:spacing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A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B8" w:rsidRPr="00690A85" w:rsidRDefault="002514B8" w:rsidP="00FA490D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690A85">
              <w:rPr>
                <w:rFonts w:ascii="Times New Roman" w:hAnsi="Times New Roman"/>
                <w:sz w:val="24"/>
                <w:szCs w:val="24"/>
              </w:rPr>
              <w:t>Доля муниципальных жилых помещений, оборудованных индивидуальными приборами учета горячей воды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4B8" w:rsidRPr="00690A85" w:rsidRDefault="002514B8" w:rsidP="00FA490D">
            <w:pPr>
              <w:spacing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A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4B8" w:rsidRPr="00690A85" w:rsidRDefault="002514B8" w:rsidP="00FA490D">
            <w:pPr>
              <w:spacing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B8" w:rsidRPr="00690A85" w:rsidRDefault="002514B8" w:rsidP="00FA490D">
            <w:pPr>
              <w:spacing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B8" w:rsidRPr="00690A85" w:rsidRDefault="002514B8" w:rsidP="00FA490D">
            <w:pPr>
              <w:spacing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B8" w:rsidRPr="00690A85" w:rsidRDefault="002514B8" w:rsidP="00FA490D">
            <w:pPr>
              <w:spacing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2514B8" w:rsidRPr="00690A85" w:rsidTr="00FA490D">
        <w:trPr>
          <w:trHeight w:val="3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B8" w:rsidRPr="00690A85" w:rsidRDefault="002514B8" w:rsidP="00FA490D">
            <w:pPr>
              <w:spacing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A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B8" w:rsidRPr="00690A85" w:rsidRDefault="002514B8" w:rsidP="00FA490D">
            <w:pPr>
              <w:spacing w:after="100"/>
              <w:rPr>
                <w:rFonts w:ascii="Times New Roman" w:hAnsi="Times New Roman"/>
                <w:sz w:val="24"/>
                <w:szCs w:val="24"/>
              </w:rPr>
            </w:pPr>
            <w:r w:rsidRPr="00690A85">
              <w:rPr>
                <w:rFonts w:ascii="Times New Roman" w:hAnsi="Times New Roman"/>
                <w:sz w:val="24"/>
                <w:szCs w:val="24"/>
              </w:rPr>
              <w:t>Доля муниципальных жилых помещений, оборудованных индивидуальными приборами учета холодной воды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514B8" w:rsidRPr="00690A85" w:rsidRDefault="002514B8" w:rsidP="00FA490D">
            <w:pPr>
              <w:spacing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0A8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514B8" w:rsidRPr="00690A85" w:rsidRDefault="002514B8" w:rsidP="00FA490D">
            <w:pPr>
              <w:spacing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B8" w:rsidRPr="00690A85" w:rsidRDefault="002514B8" w:rsidP="00FA490D">
            <w:pPr>
              <w:spacing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B8" w:rsidRPr="00690A85" w:rsidRDefault="002514B8" w:rsidP="00FA490D">
            <w:pPr>
              <w:spacing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4B8" w:rsidRPr="00690A85" w:rsidRDefault="002514B8" w:rsidP="00FA490D">
            <w:pPr>
              <w:spacing w:after="1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</w:tbl>
    <w:p w:rsidR="002514B8" w:rsidRDefault="002514B8" w:rsidP="002514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».</w:t>
      </w:r>
    </w:p>
    <w:p w:rsidR="005F6BB7" w:rsidRDefault="005F6BB7">
      <w:bookmarkStart w:id="0" w:name="_GoBack"/>
      <w:bookmarkEnd w:id="0"/>
    </w:p>
    <w:sectPr w:rsidR="005F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BF"/>
    <w:rsid w:val="002514B8"/>
    <w:rsid w:val="005F6BB7"/>
    <w:rsid w:val="00F2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4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2012-07-03T10:47:00Z</dcterms:created>
  <dcterms:modified xsi:type="dcterms:W3CDTF">2012-07-03T10:47:00Z</dcterms:modified>
</cp:coreProperties>
</file>