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2F" w:rsidRPr="006C4A2F" w:rsidRDefault="006C4A2F" w:rsidP="006C4A2F">
      <w:pPr>
        <w:pStyle w:val="1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color w:val="FFFFFF" w:themeColor="background1"/>
        </w:rPr>
        <w:t>АД</w:t>
      </w:r>
      <w:r w:rsidR="001E0FB6">
        <w:rPr>
          <w:rFonts w:ascii="Times New Roman" w:hAnsi="Times New Roman" w:cs="Times New Roman"/>
          <w:sz w:val="24"/>
          <w:szCs w:val="24"/>
        </w:rPr>
        <w:t xml:space="preserve">« </w:t>
      </w: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52"/>
        <w:gridCol w:w="1743"/>
        <w:gridCol w:w="708"/>
        <w:gridCol w:w="233"/>
        <w:gridCol w:w="836"/>
        <w:gridCol w:w="835"/>
        <w:gridCol w:w="899"/>
        <w:gridCol w:w="883"/>
      </w:tblGrid>
      <w:tr w:rsidR="001E0FB6" w:rsidRPr="000344FF" w:rsidTr="000E590D">
        <w:tc>
          <w:tcPr>
            <w:tcW w:w="567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44F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0344F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52" w:type="dxa"/>
            <w:vAlign w:val="center"/>
          </w:tcPr>
          <w:p w:rsidR="001E0FB6" w:rsidRPr="000344FF" w:rsidRDefault="001E0FB6" w:rsidP="001E0FB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подпрограммы/ </w:t>
            </w: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Источник финансирования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41" w:type="dxa"/>
            <w:gridSpan w:val="2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36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35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99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8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0344FF">
              <w:rPr>
                <w:sz w:val="20"/>
                <w:szCs w:val="20"/>
                <w:lang w:eastAsia="ru-RU"/>
              </w:rPr>
              <w:t>2020   год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2FA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6D72A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15859,7</w:t>
            </w:r>
          </w:p>
        </w:tc>
        <w:tc>
          <w:tcPr>
            <w:tcW w:w="836" w:type="dxa"/>
          </w:tcPr>
          <w:p w:rsidR="001E0FB6" w:rsidRPr="006D72A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6647,4</w:t>
            </w:r>
          </w:p>
        </w:tc>
        <w:tc>
          <w:tcPr>
            <w:tcW w:w="835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6647,4</w:t>
            </w:r>
          </w:p>
        </w:tc>
        <w:tc>
          <w:tcPr>
            <w:tcW w:w="899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8427,4</w:t>
            </w:r>
          </w:p>
        </w:tc>
        <w:tc>
          <w:tcPr>
            <w:tcW w:w="883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8427,4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6D72A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15859,7</w:t>
            </w:r>
          </w:p>
        </w:tc>
        <w:tc>
          <w:tcPr>
            <w:tcW w:w="836" w:type="dxa"/>
          </w:tcPr>
          <w:p w:rsidR="001E0FB6" w:rsidRPr="006D72A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6647,4</w:t>
            </w:r>
          </w:p>
        </w:tc>
        <w:tc>
          <w:tcPr>
            <w:tcW w:w="835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6647,4</w:t>
            </w:r>
          </w:p>
        </w:tc>
        <w:tc>
          <w:tcPr>
            <w:tcW w:w="899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8427,4</w:t>
            </w:r>
          </w:p>
        </w:tc>
        <w:tc>
          <w:tcPr>
            <w:tcW w:w="883" w:type="dxa"/>
          </w:tcPr>
          <w:p w:rsidR="001E0FB6" w:rsidRPr="006D72AF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8427,4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</w:pPr>
            <w:r w:rsidRPr="00792FA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Align w:val="center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  <w:tc>
          <w:tcPr>
            <w:tcW w:w="1743" w:type="dxa"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6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9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0FB6" w:rsidRPr="000344FF" w:rsidTr="000E590D">
        <w:tc>
          <w:tcPr>
            <w:tcW w:w="567" w:type="dxa"/>
            <w:vMerge w:val="restart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«Повышение инвестиционной привлекательности города Иванова»</w:t>
            </w:r>
          </w:p>
        </w:tc>
        <w:tc>
          <w:tcPr>
            <w:tcW w:w="1743" w:type="dxa"/>
            <w:vMerge w:val="restart"/>
          </w:tcPr>
          <w:p w:rsidR="001E0FB6" w:rsidRPr="000344FF" w:rsidRDefault="001E0FB6" w:rsidP="001E0FB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14880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Иванова</w:t>
            </w: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</w:t>
            </w:r>
            <w:r w:rsidRPr="00792FA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  <w:r w:rsidRPr="00792FA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</w:t>
            </w:r>
            <w:r w:rsidRPr="00792FA6">
              <w:rPr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415</w:t>
            </w:r>
            <w:r w:rsidRPr="00792FA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rFonts w:ascii="Times New Roman" w:hAnsi="Times New Roman" w:cs="Times New Roman"/>
              </w:rPr>
            </w:pPr>
            <w:r w:rsidRPr="00792FA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 w:val="restart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«Создание условий для развития инновационной деятельности в городе Иванове»</w:t>
            </w:r>
          </w:p>
        </w:tc>
        <w:tc>
          <w:tcPr>
            <w:tcW w:w="1743" w:type="dxa"/>
            <w:vMerge w:val="restart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города Иванова </w:t>
            </w:r>
          </w:p>
        </w:tc>
        <w:tc>
          <w:tcPr>
            <w:tcW w:w="941" w:type="dxa"/>
            <w:gridSpan w:val="2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6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5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99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83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6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5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99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83" w:type="dxa"/>
          </w:tcPr>
          <w:p w:rsidR="001E0FB6" w:rsidRPr="00935454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 w:rsidRPr="008208EF">
              <w:rPr>
                <w:sz w:val="20"/>
                <w:szCs w:val="20"/>
                <w:lang w:eastAsia="ru-RU"/>
              </w:rPr>
              <w:t>2000,0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rPr>
          <w:trHeight w:val="70"/>
        </w:trPr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 w:val="restart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</w:t>
            </w:r>
            <w:r w:rsidRPr="00BE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Поддержка управляющих компаний и резидентов индустриальных парков (промышленных парков, технопарков) на территории</w:t>
            </w:r>
            <w:r w:rsidRPr="000344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Иванова»</w:t>
            </w:r>
          </w:p>
        </w:tc>
        <w:tc>
          <w:tcPr>
            <w:tcW w:w="1743" w:type="dxa"/>
            <w:vMerge w:val="restart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Администрация города Иванова </w:t>
            </w:r>
          </w:p>
        </w:tc>
        <w:tc>
          <w:tcPr>
            <w:tcW w:w="941" w:type="dxa"/>
            <w:gridSpan w:val="2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6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35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99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83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5000,0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836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35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99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5000,0</w:t>
            </w:r>
          </w:p>
        </w:tc>
        <w:tc>
          <w:tcPr>
            <w:tcW w:w="883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5000,0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 w:val="restart"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2A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Специальная подпрограмма «Развитие инновационного потенциала образования»</w:t>
            </w:r>
          </w:p>
        </w:tc>
        <w:tc>
          <w:tcPr>
            <w:tcW w:w="1743" w:type="dxa"/>
            <w:vMerge w:val="restart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 образования Администрации города Иванова</w:t>
            </w:r>
          </w:p>
        </w:tc>
        <w:tc>
          <w:tcPr>
            <w:tcW w:w="941" w:type="dxa"/>
            <w:gridSpan w:val="2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10624,7</w:t>
            </w:r>
          </w:p>
        </w:tc>
        <w:tc>
          <w:tcPr>
            <w:tcW w:w="836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35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99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83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10624,7</w:t>
            </w:r>
          </w:p>
        </w:tc>
        <w:tc>
          <w:tcPr>
            <w:tcW w:w="836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35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99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  <w:tc>
          <w:tcPr>
            <w:tcW w:w="883" w:type="dxa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642,4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Pr="000344FF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0E590D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Default="001E0FB6" w:rsidP="001E0FB6">
            <w:pPr>
              <w:jc w:val="center"/>
            </w:pPr>
            <w:r w:rsidRPr="00ED76BE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C233EC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C233EC">
        <w:tc>
          <w:tcPr>
            <w:tcW w:w="567" w:type="dxa"/>
            <w:vMerge w:val="restart"/>
          </w:tcPr>
          <w:p w:rsidR="001E0FB6" w:rsidRPr="00A035F4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  <w:r w:rsidRPr="00A035F4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2" w:type="dxa"/>
          </w:tcPr>
          <w:p w:rsidR="001E0FB6" w:rsidRPr="00A035F4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35F4"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«Поддержка талантливой молодежи и развитие молодежного инновационного потенциала»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Администрация города Иванова</w:t>
            </w:r>
          </w:p>
        </w:tc>
        <w:tc>
          <w:tcPr>
            <w:tcW w:w="941" w:type="dxa"/>
            <w:gridSpan w:val="2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836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35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99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883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</w:tr>
      <w:tr w:rsidR="001E0FB6" w:rsidRPr="000344FF" w:rsidTr="00C233EC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836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35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899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  <w:tc>
          <w:tcPr>
            <w:tcW w:w="883" w:type="dxa"/>
          </w:tcPr>
          <w:p w:rsidR="001E0FB6" w:rsidRPr="00AB0A3A" w:rsidRDefault="001E0FB6" w:rsidP="001E0F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620,00</w:t>
            </w:r>
          </w:p>
        </w:tc>
      </w:tr>
      <w:tr w:rsidR="001E0FB6" w:rsidRPr="000344FF" w:rsidTr="00C233EC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344FF"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C233EC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E0FB6" w:rsidRPr="000344FF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RPr="000344FF" w:rsidTr="00C233EC">
        <w:tc>
          <w:tcPr>
            <w:tcW w:w="567" w:type="dxa"/>
            <w:vMerge/>
          </w:tcPr>
          <w:p w:rsidR="001E0FB6" w:rsidRDefault="001E0FB6" w:rsidP="001E0FB6">
            <w:pPr>
              <w:pStyle w:val="ConsPlusNormal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1E0FB6" w:rsidRDefault="001E0FB6" w:rsidP="001E0FB6">
            <w:pPr>
              <w:spacing w:after="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внебюджетные источники</w:t>
            </w:r>
          </w:p>
        </w:tc>
        <w:tc>
          <w:tcPr>
            <w:tcW w:w="1743" w:type="dxa"/>
            <w:vMerge/>
            <w:tcBorders>
              <w:bottom w:val="single" w:sz="4" w:space="0" w:color="auto"/>
            </w:tcBorders>
            <w:vAlign w:val="center"/>
          </w:tcPr>
          <w:p w:rsidR="001E0FB6" w:rsidRPr="000344FF" w:rsidRDefault="001E0FB6" w:rsidP="001E0FB6">
            <w:pPr>
              <w:pStyle w:val="ConsPlusNormal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gridSpan w:val="2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6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5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9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3" w:type="dxa"/>
          </w:tcPr>
          <w:p w:rsidR="001E0FB6" w:rsidRPr="00792FA6" w:rsidRDefault="001E0FB6" w:rsidP="001E0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E0FB6" w:rsidTr="001E0F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5670" w:type="dxa"/>
        </w:trPr>
        <w:tc>
          <w:tcPr>
            <w:tcW w:w="3686" w:type="dxa"/>
            <w:gridSpan w:val="5"/>
          </w:tcPr>
          <w:p w:rsidR="001E0FB6" w:rsidRDefault="001E0FB6" w:rsidP="001E0FB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1D0C9E" w:rsidRDefault="001D0C9E" w:rsidP="001E0FB6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5C6E" w:rsidRPr="006C4A2F" w:rsidRDefault="00FF5C6E" w:rsidP="006C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ru-RU"/>
        </w:rPr>
      </w:pPr>
      <w:bookmarkStart w:id="0" w:name="_GoBack"/>
      <w:bookmarkEnd w:id="0"/>
    </w:p>
    <w:sectPr w:rsidR="00FF5C6E" w:rsidRPr="006C4A2F" w:rsidSect="006C4A2F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E590D"/>
    <w:rsid w:val="0013683E"/>
    <w:rsid w:val="001D0C9E"/>
    <w:rsid w:val="001E0FB6"/>
    <w:rsid w:val="004165C7"/>
    <w:rsid w:val="00442735"/>
    <w:rsid w:val="00483D68"/>
    <w:rsid w:val="00574322"/>
    <w:rsid w:val="006A00A9"/>
    <w:rsid w:val="006C4A2F"/>
    <w:rsid w:val="006E546B"/>
    <w:rsid w:val="00704E8B"/>
    <w:rsid w:val="00814215"/>
    <w:rsid w:val="00816549"/>
    <w:rsid w:val="0088767C"/>
    <w:rsid w:val="008C46C8"/>
    <w:rsid w:val="0099781D"/>
    <w:rsid w:val="009E2261"/>
    <w:rsid w:val="009E3D7D"/>
    <w:rsid w:val="00A65387"/>
    <w:rsid w:val="00AA0710"/>
    <w:rsid w:val="00AD43BE"/>
    <w:rsid w:val="00B410AE"/>
    <w:rsid w:val="00B62E34"/>
    <w:rsid w:val="00B824A1"/>
    <w:rsid w:val="00BD6C0F"/>
    <w:rsid w:val="00C233EC"/>
    <w:rsid w:val="00C67B3C"/>
    <w:rsid w:val="00CB63B3"/>
    <w:rsid w:val="00E52381"/>
    <w:rsid w:val="00EB5CC0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19</cp:revision>
  <cp:lastPrinted>2016-02-10T07:05:00Z</cp:lastPrinted>
  <dcterms:created xsi:type="dcterms:W3CDTF">2015-09-10T12:12:00Z</dcterms:created>
  <dcterms:modified xsi:type="dcterms:W3CDTF">2016-02-25T11:29:00Z</dcterms:modified>
</cp:coreProperties>
</file>