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DB6" w:rsidRPr="00674317" w:rsidRDefault="008D3B04" w:rsidP="009F3DB6">
      <w:pPr>
        <w:pStyle w:val="ConsPlusNormal"/>
        <w:tabs>
          <w:tab w:val="left" w:pos="730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F3DB6">
        <w:rPr>
          <w:rFonts w:ascii="Times New Roman" w:hAnsi="Times New Roman" w:cs="Times New Roman"/>
        </w:rPr>
        <w:t>«</w:t>
      </w:r>
      <w:r w:rsidR="009F3DB6">
        <w:rPr>
          <w:rFonts w:ascii="Times New Roman" w:hAnsi="Times New Roman" w:cs="Times New Roman"/>
        </w:rPr>
        <w:tab/>
      </w:r>
    </w:p>
    <w:tbl>
      <w:tblPr>
        <w:tblW w:w="511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"/>
        <w:gridCol w:w="2262"/>
        <w:gridCol w:w="1156"/>
        <w:gridCol w:w="1156"/>
        <w:gridCol w:w="1224"/>
        <w:gridCol w:w="1234"/>
        <w:gridCol w:w="1296"/>
        <w:gridCol w:w="1242"/>
      </w:tblGrid>
      <w:tr w:rsidR="009F3DB6" w:rsidRPr="002277B5" w:rsidTr="00BB36B8">
        <w:trPr>
          <w:trHeight w:val="11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1.1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 xml:space="preserve">Аналитическая </w:t>
            </w:r>
            <w:hyperlink r:id="rId7" w:history="1">
              <w:r w:rsidRPr="00EC6D1D">
                <w:rPr>
                  <w:rFonts w:ascii="Times New Roman" w:hAnsi="Times New Roman"/>
                  <w:szCs w:val="20"/>
                </w:rPr>
                <w:t>подпрограмма</w:t>
              </w:r>
            </w:hyperlink>
            <w:r w:rsidRPr="00EC6D1D">
              <w:rPr>
                <w:rFonts w:ascii="Times New Roman" w:hAnsi="Times New Roman"/>
                <w:szCs w:val="20"/>
              </w:rPr>
              <w:t xml:space="preserve"> "Организация досуга и обеспечение жителей услугами организаций культуры"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Комитет по культуре Администрации города Иванова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75 081,53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68 700,48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8E3949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3949">
              <w:rPr>
                <w:rFonts w:ascii="Times New Roman" w:hAnsi="Times New Roman"/>
                <w:color w:val="000000"/>
                <w:szCs w:val="20"/>
              </w:rPr>
              <w:t xml:space="preserve">63 158,88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59 466,00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60 251,00 </w:t>
            </w:r>
          </w:p>
        </w:tc>
      </w:tr>
      <w:tr w:rsidR="009F3DB6" w:rsidRPr="002277B5" w:rsidTr="00BB36B8">
        <w:trPr>
          <w:trHeight w:val="11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- бюджет города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72 152,83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65 415,28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8E3949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3949">
              <w:rPr>
                <w:rFonts w:ascii="Times New Roman" w:hAnsi="Times New Roman"/>
                <w:color w:val="000000"/>
                <w:szCs w:val="20"/>
              </w:rPr>
              <w:t xml:space="preserve">62 728,64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59 466,00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60 251,00 </w:t>
            </w:r>
          </w:p>
        </w:tc>
      </w:tr>
      <w:tr w:rsidR="009F3DB6" w:rsidRPr="002277B5" w:rsidTr="00BB36B8">
        <w:trPr>
          <w:trHeight w:val="119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EC6D1D">
              <w:rPr>
                <w:rFonts w:ascii="Times New Roman" w:hAnsi="Times New Roman"/>
                <w:szCs w:val="20"/>
              </w:rPr>
              <w:t>- областной бюджет</w:t>
            </w:r>
          </w:p>
        </w:tc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2 928,70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3 285,20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8E3949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8E3949">
              <w:rPr>
                <w:rFonts w:ascii="Times New Roman" w:hAnsi="Times New Roman"/>
                <w:color w:val="000000"/>
                <w:szCs w:val="20"/>
              </w:rPr>
              <w:t xml:space="preserve">430,24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0,00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DB6" w:rsidRPr="00EC6D1D" w:rsidRDefault="009F3DB6" w:rsidP="00BB36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EC6D1D">
              <w:rPr>
                <w:rFonts w:ascii="Times New Roman" w:hAnsi="Times New Roman"/>
                <w:color w:val="000000"/>
                <w:szCs w:val="20"/>
              </w:rPr>
              <w:t xml:space="preserve">0,00 </w:t>
            </w:r>
          </w:p>
        </w:tc>
      </w:tr>
    </w:tbl>
    <w:p w:rsidR="009F3DB6" w:rsidRDefault="009F3DB6" w:rsidP="009F3DB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»</w:t>
      </w:r>
      <w:r w:rsidRPr="00674317">
        <w:rPr>
          <w:rFonts w:ascii="Times New Roman" w:hAnsi="Times New Roman" w:cs="Times New Roman"/>
        </w:rPr>
        <w:t>.</w:t>
      </w:r>
    </w:p>
    <w:p w:rsidR="00C465F8" w:rsidRDefault="00C465F8" w:rsidP="009F3DB6">
      <w:pPr>
        <w:pStyle w:val="ConsPlusNormal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C465F8" w:rsidSect="00C465F8">
      <w:headerReference w:type="default" r:id="rId8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07" w:rsidRDefault="004B3907" w:rsidP="00C465F8">
      <w:pPr>
        <w:spacing w:after="0" w:line="240" w:lineRule="auto"/>
      </w:pPr>
      <w:r>
        <w:separator/>
      </w:r>
    </w:p>
  </w:endnote>
  <w:endnote w:type="continuationSeparator" w:id="0">
    <w:p w:rsidR="004B3907" w:rsidRDefault="004B3907" w:rsidP="00C4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07" w:rsidRDefault="004B3907" w:rsidP="00C465F8">
      <w:pPr>
        <w:spacing w:after="0" w:line="240" w:lineRule="auto"/>
      </w:pPr>
      <w:r>
        <w:separator/>
      </w:r>
    </w:p>
  </w:footnote>
  <w:footnote w:type="continuationSeparator" w:id="0">
    <w:p w:rsidR="004B3907" w:rsidRDefault="004B3907" w:rsidP="00C4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60274"/>
      <w:docPartObj>
        <w:docPartGallery w:val="Page Numbers (Top of Page)"/>
        <w:docPartUnique/>
      </w:docPartObj>
    </w:sdtPr>
    <w:sdtEndPr/>
    <w:sdtContent>
      <w:p w:rsidR="00C465F8" w:rsidRDefault="00C465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B04">
          <w:rPr>
            <w:noProof/>
          </w:rPr>
          <w:t>2</w:t>
        </w:r>
        <w:r>
          <w:fldChar w:fldCharType="end"/>
        </w:r>
      </w:p>
    </w:sdtContent>
  </w:sdt>
  <w:p w:rsidR="00C465F8" w:rsidRDefault="00C465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B6"/>
    <w:rsid w:val="00024933"/>
    <w:rsid w:val="00390A92"/>
    <w:rsid w:val="004B3907"/>
    <w:rsid w:val="006558BB"/>
    <w:rsid w:val="008D3B04"/>
    <w:rsid w:val="009F3DB6"/>
    <w:rsid w:val="00B12176"/>
    <w:rsid w:val="00C465F8"/>
    <w:rsid w:val="00D85476"/>
    <w:rsid w:val="00F1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B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3DB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F3DB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F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5F8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C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5F8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B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3DB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F3DB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F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5F8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C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5F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57C678F417CDF0B0AD817D383E9DEE86170B0D14EE497DD4F0A08F485EFA6941429F1A9F1198129E192D4A7E1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3</cp:revision>
  <cp:lastPrinted>2016-10-24T06:54:00Z</cp:lastPrinted>
  <dcterms:created xsi:type="dcterms:W3CDTF">2016-10-25T10:09:00Z</dcterms:created>
  <dcterms:modified xsi:type="dcterms:W3CDTF">2016-10-28T10:11:00Z</dcterms:modified>
</cp:coreProperties>
</file>