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6AF" w:rsidRDefault="000D36AF" w:rsidP="000D36AF">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5" w:history="1">
        <w:r>
          <w:rPr>
            <w:rFonts w:ascii="Tahoma" w:hAnsi="Tahoma" w:cs="Tahoma"/>
            <w:color w:val="0000FF"/>
            <w:sz w:val="20"/>
            <w:szCs w:val="20"/>
          </w:rPr>
          <w:t>КонсультантПлюс</w:t>
        </w:r>
      </w:hyperlink>
      <w:r>
        <w:rPr>
          <w:rFonts w:ascii="Tahoma" w:hAnsi="Tahoma" w:cs="Tahoma"/>
          <w:sz w:val="20"/>
          <w:szCs w:val="20"/>
        </w:rPr>
        <w:br/>
      </w:r>
    </w:p>
    <w:p w:rsidR="000D36AF" w:rsidRDefault="000D36AF" w:rsidP="000D36AF">
      <w:pPr>
        <w:autoSpaceDE w:val="0"/>
        <w:autoSpaceDN w:val="0"/>
        <w:adjustRightInd w:val="0"/>
        <w:spacing w:after="0" w:line="240" w:lineRule="auto"/>
        <w:outlineLvl w:val="0"/>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АДМИНИСТРАЦИЯ ГОРОДА ИВАНОВА</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от 24 декабря 2012 г. N 2952</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"ВЫДАЧА РАЗРЕШЕНИЙ НА ПРОИЗВОДСТВО ЗЕМЛЯНЫХ РАБОТ"</w:t>
      </w:r>
    </w:p>
    <w:p w:rsidR="000D36AF" w:rsidRDefault="000D36AF" w:rsidP="000D36AF">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0D36AF">
        <w:trPr>
          <w:jc w:val="center"/>
        </w:trPr>
        <w:tc>
          <w:tcPr>
            <w:tcW w:w="5000" w:type="pct"/>
            <w:tcBorders>
              <w:left w:val="single" w:sz="24" w:space="0" w:color="CED3F1"/>
              <w:right w:val="single" w:sz="24" w:space="0" w:color="F4F3F8"/>
            </w:tcBorders>
            <w:shd w:val="clear" w:color="auto" w:fill="F4F3F8"/>
          </w:tcPr>
          <w:p w:rsidR="000D36AF" w:rsidRDefault="000D36AF">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0D36AF" w:rsidRDefault="000D36AF">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Постановлений Администрации г. Иванова от 27.12.2013 </w:t>
            </w:r>
            <w:hyperlink r:id="rId6" w:history="1">
              <w:r>
                <w:rPr>
                  <w:rFonts w:ascii="Times New Roman" w:hAnsi="Times New Roman" w:cs="Times New Roman"/>
                  <w:color w:val="0000FF"/>
                  <w:sz w:val="28"/>
                  <w:szCs w:val="28"/>
                </w:rPr>
                <w:t>N 2919</w:t>
              </w:r>
            </w:hyperlink>
            <w:r>
              <w:rPr>
                <w:rFonts w:ascii="Times New Roman" w:hAnsi="Times New Roman" w:cs="Times New Roman"/>
                <w:color w:val="392C69"/>
                <w:sz w:val="28"/>
                <w:szCs w:val="28"/>
              </w:rPr>
              <w:t>,</w:t>
            </w:r>
          </w:p>
          <w:p w:rsidR="000D36AF" w:rsidRDefault="000D36AF">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26.01.2015 </w:t>
            </w:r>
            <w:hyperlink r:id="rId7" w:history="1">
              <w:r>
                <w:rPr>
                  <w:rFonts w:ascii="Times New Roman" w:hAnsi="Times New Roman" w:cs="Times New Roman"/>
                  <w:color w:val="0000FF"/>
                  <w:sz w:val="28"/>
                  <w:szCs w:val="28"/>
                </w:rPr>
                <w:t>N 136</w:t>
              </w:r>
            </w:hyperlink>
            <w:r>
              <w:rPr>
                <w:rFonts w:ascii="Times New Roman" w:hAnsi="Times New Roman" w:cs="Times New Roman"/>
                <w:color w:val="392C69"/>
                <w:sz w:val="28"/>
                <w:szCs w:val="28"/>
              </w:rPr>
              <w:t xml:space="preserve">, от 19.01.2016 </w:t>
            </w:r>
            <w:hyperlink r:id="rId8" w:history="1">
              <w:r>
                <w:rPr>
                  <w:rFonts w:ascii="Times New Roman" w:hAnsi="Times New Roman" w:cs="Times New Roman"/>
                  <w:color w:val="0000FF"/>
                  <w:sz w:val="28"/>
                  <w:szCs w:val="28"/>
                </w:rPr>
                <w:t>N 41</w:t>
              </w:r>
            </w:hyperlink>
            <w:r>
              <w:rPr>
                <w:rFonts w:ascii="Times New Roman" w:hAnsi="Times New Roman" w:cs="Times New Roman"/>
                <w:color w:val="392C69"/>
                <w:sz w:val="28"/>
                <w:szCs w:val="28"/>
              </w:rPr>
              <w:t xml:space="preserve">, от 08.06.2016 </w:t>
            </w:r>
            <w:hyperlink r:id="rId9" w:history="1">
              <w:r>
                <w:rPr>
                  <w:rFonts w:ascii="Times New Roman" w:hAnsi="Times New Roman" w:cs="Times New Roman"/>
                  <w:color w:val="0000FF"/>
                  <w:sz w:val="28"/>
                  <w:szCs w:val="28"/>
                </w:rPr>
                <w:t>N 1049</w:t>
              </w:r>
            </w:hyperlink>
            <w:r>
              <w:rPr>
                <w:rFonts w:ascii="Times New Roman" w:hAnsi="Times New Roman" w:cs="Times New Roman"/>
                <w:color w:val="392C69"/>
                <w:sz w:val="28"/>
                <w:szCs w:val="28"/>
              </w:rPr>
              <w:t>,</w:t>
            </w:r>
          </w:p>
          <w:p w:rsidR="000D36AF" w:rsidRDefault="000D36AF">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08.08.2016 </w:t>
            </w:r>
            <w:hyperlink r:id="rId10" w:history="1">
              <w:r>
                <w:rPr>
                  <w:rFonts w:ascii="Times New Roman" w:hAnsi="Times New Roman" w:cs="Times New Roman"/>
                  <w:color w:val="0000FF"/>
                  <w:sz w:val="28"/>
                  <w:szCs w:val="28"/>
                </w:rPr>
                <w:t>N 1474</w:t>
              </w:r>
            </w:hyperlink>
            <w:r>
              <w:rPr>
                <w:rFonts w:ascii="Times New Roman" w:hAnsi="Times New Roman" w:cs="Times New Roman"/>
                <w:color w:val="392C69"/>
                <w:sz w:val="28"/>
                <w:szCs w:val="28"/>
              </w:rPr>
              <w:t xml:space="preserve">, от 27.08.2018 </w:t>
            </w:r>
            <w:hyperlink r:id="rId11" w:history="1">
              <w:r>
                <w:rPr>
                  <w:rFonts w:ascii="Times New Roman" w:hAnsi="Times New Roman" w:cs="Times New Roman"/>
                  <w:color w:val="0000FF"/>
                  <w:sz w:val="28"/>
                  <w:szCs w:val="28"/>
                </w:rPr>
                <w:t>N 1084</w:t>
              </w:r>
            </w:hyperlink>
            <w:r>
              <w:rPr>
                <w:rFonts w:ascii="Times New Roman" w:hAnsi="Times New Roman" w:cs="Times New Roman"/>
                <w:color w:val="392C69"/>
                <w:sz w:val="28"/>
                <w:szCs w:val="28"/>
              </w:rPr>
              <w:t xml:space="preserve">, от 11.12.2018 </w:t>
            </w:r>
            <w:hyperlink r:id="rId12" w:history="1">
              <w:r>
                <w:rPr>
                  <w:rFonts w:ascii="Times New Roman" w:hAnsi="Times New Roman" w:cs="Times New Roman"/>
                  <w:color w:val="0000FF"/>
                  <w:sz w:val="28"/>
                  <w:szCs w:val="28"/>
                </w:rPr>
                <w:t>N 1623</w:t>
              </w:r>
            </w:hyperlink>
            <w:r>
              <w:rPr>
                <w:rFonts w:ascii="Times New Roman" w:hAnsi="Times New Roman" w:cs="Times New Roman"/>
                <w:color w:val="392C69"/>
                <w:sz w:val="28"/>
                <w:szCs w:val="28"/>
              </w:rPr>
              <w:t>)</w:t>
            </w:r>
          </w:p>
        </w:tc>
      </w:tr>
    </w:tbl>
    <w:p w:rsidR="000D36AF" w:rsidRDefault="000D36AF" w:rsidP="000D36AF">
      <w:pPr>
        <w:autoSpaceDE w:val="0"/>
        <w:autoSpaceDN w:val="0"/>
        <w:adjustRightInd w:val="0"/>
        <w:spacing w:after="0" w:line="240" w:lineRule="auto"/>
        <w:jc w:val="center"/>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06.10.2003 </w:t>
      </w:r>
      <w:hyperlink r:id="rId13" w:history="1">
        <w:r>
          <w:rPr>
            <w:rFonts w:ascii="Times New Roman" w:hAnsi="Times New Roman" w:cs="Times New Roman"/>
            <w:color w:val="0000FF"/>
            <w:sz w:val="28"/>
            <w:szCs w:val="28"/>
          </w:rPr>
          <w:t>N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от 27.07.2010 </w:t>
      </w:r>
      <w:hyperlink r:id="rId14" w:history="1">
        <w:r>
          <w:rPr>
            <w:rFonts w:ascii="Times New Roman" w:hAnsi="Times New Roman" w:cs="Times New Roman"/>
            <w:color w:val="0000FF"/>
            <w:sz w:val="28"/>
            <w:szCs w:val="28"/>
          </w:rPr>
          <w:t>N 210-ФЗ</w:t>
        </w:r>
      </w:hyperlink>
      <w:r>
        <w:rPr>
          <w:rFonts w:ascii="Times New Roman" w:hAnsi="Times New Roman" w:cs="Times New Roman"/>
          <w:sz w:val="28"/>
          <w:szCs w:val="28"/>
        </w:rPr>
        <w:t xml:space="preserve"> "Об организации предоставления государственных и муниципальных услуг", распоряжением Администрации города Иванова от 15.07.2010 N 313р "Об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 руководствуясь </w:t>
      </w:r>
      <w:hyperlink r:id="rId15" w:history="1">
        <w:r>
          <w:rPr>
            <w:rFonts w:ascii="Times New Roman" w:hAnsi="Times New Roman" w:cs="Times New Roman"/>
            <w:color w:val="0000FF"/>
            <w:sz w:val="28"/>
            <w:szCs w:val="28"/>
          </w:rPr>
          <w:t>пунктом 20 части 1 статьи 50.1</w:t>
        </w:r>
      </w:hyperlink>
      <w:r>
        <w:rPr>
          <w:rFonts w:ascii="Times New Roman" w:hAnsi="Times New Roman" w:cs="Times New Roman"/>
          <w:sz w:val="28"/>
          <w:szCs w:val="28"/>
        </w:rPr>
        <w:t xml:space="preserve"> Устава города Иванова, в целях повышения качества и доступности предоставляемых муниципальных услуг постановляю:</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Утвердить прилагаемый административный </w:t>
      </w:r>
      <w:hyperlink w:anchor="Par36" w:history="1">
        <w:r>
          <w:rPr>
            <w:rFonts w:ascii="Times New Roman" w:hAnsi="Times New Roman" w:cs="Times New Roman"/>
            <w:color w:val="0000FF"/>
            <w:sz w:val="28"/>
            <w:szCs w:val="28"/>
          </w:rPr>
          <w:t>регламент</w:t>
        </w:r>
      </w:hyperlink>
      <w:r>
        <w:rPr>
          <w:rFonts w:ascii="Times New Roman" w:hAnsi="Times New Roman" w:cs="Times New Roman"/>
          <w:sz w:val="28"/>
          <w:szCs w:val="28"/>
        </w:rPr>
        <w:t xml:space="preserve"> предоставления муниципальной услуги "Выдача разрешений на производство земляных работ".</w:t>
      </w:r>
    </w:p>
    <w:p w:rsidR="000D36AF" w:rsidRDefault="000D36AF" w:rsidP="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ред. </w:t>
      </w:r>
      <w:hyperlink r:id="rId16"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г. Иванова от 27.08.2018 N 1084)</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официального опубликования.</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Опубликовать настоящеe постановление в сборнике "Правовой вестник города Иванова".</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Глава Администрации города Иванова</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А.С.КУЗЬМИЧЕВ</w:t>
      </w:r>
    </w:p>
    <w:p w:rsidR="000D36AF" w:rsidRDefault="000D36AF" w:rsidP="000D36AF">
      <w:pPr>
        <w:autoSpaceDE w:val="0"/>
        <w:autoSpaceDN w:val="0"/>
        <w:adjustRightInd w:val="0"/>
        <w:spacing w:after="0" w:line="240" w:lineRule="auto"/>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rPr>
          <w:rFonts w:ascii="Times New Roman" w:hAnsi="Times New Roman" w:cs="Times New Roman"/>
          <w:sz w:val="28"/>
          <w:szCs w:val="28"/>
        </w:rPr>
      </w:pPr>
    </w:p>
    <w:p w:rsidR="000D36AF" w:rsidRDefault="000D36AF" w:rsidP="000D36AF">
      <w:pPr>
        <w:autoSpaceDE w:val="0"/>
        <w:autoSpaceDN w:val="0"/>
        <w:adjustRightInd w:val="0"/>
        <w:spacing w:after="0" w:line="240" w:lineRule="auto"/>
        <w:rPr>
          <w:rFonts w:ascii="Times New Roman" w:hAnsi="Times New Roman" w:cs="Times New Roman"/>
          <w:sz w:val="28"/>
          <w:szCs w:val="28"/>
        </w:rPr>
      </w:pPr>
    </w:p>
    <w:p w:rsidR="000D36AF" w:rsidRDefault="000D36AF" w:rsidP="000D36AF">
      <w:pPr>
        <w:autoSpaceDE w:val="0"/>
        <w:autoSpaceDN w:val="0"/>
        <w:adjustRightInd w:val="0"/>
        <w:spacing w:after="0" w:line="240" w:lineRule="auto"/>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Утвержден</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постановлением</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города Иванова</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24.12.2012 N 2952</w:t>
      </w:r>
    </w:p>
    <w:p w:rsidR="000D36AF" w:rsidRDefault="000D36AF" w:rsidP="000D36AF">
      <w:pPr>
        <w:autoSpaceDE w:val="0"/>
        <w:autoSpaceDN w:val="0"/>
        <w:adjustRightInd w:val="0"/>
        <w:spacing w:after="0" w:line="240" w:lineRule="auto"/>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r>
        <w:rPr>
          <w:rFonts w:ascii="Times New Roman" w:hAnsi="Times New Roman" w:cs="Times New Roman"/>
          <w:b/>
          <w:bCs/>
          <w:sz w:val="28"/>
          <w:szCs w:val="28"/>
        </w:rPr>
        <w:t>АДМИНИСТРАТИВНЫЙ РЕГЛАМЕНТ</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"ВЫДАЧА РАЗРЕШЕНИЙ НА ПРОИЗВОДСТВО ЗЕМЛЯНЫХ РАБОТ"</w:t>
      </w:r>
    </w:p>
    <w:p w:rsidR="000D36AF" w:rsidRDefault="000D36AF" w:rsidP="000D36AF">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0D36AF">
        <w:trPr>
          <w:jc w:val="center"/>
        </w:trPr>
        <w:tc>
          <w:tcPr>
            <w:tcW w:w="5000" w:type="pct"/>
            <w:tcBorders>
              <w:left w:val="single" w:sz="24" w:space="0" w:color="CED3F1"/>
              <w:right w:val="single" w:sz="24" w:space="0" w:color="F4F3F8"/>
            </w:tcBorders>
            <w:shd w:val="clear" w:color="auto" w:fill="F4F3F8"/>
          </w:tcPr>
          <w:p w:rsidR="000D36AF" w:rsidRDefault="000D36AF">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Список изменяющих документов</w:t>
            </w:r>
          </w:p>
          <w:p w:rsidR="000D36AF" w:rsidRDefault="000D36AF">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(в ред. Постановлений Администрации г. Иванова от 27.08.2018 </w:t>
            </w:r>
            <w:hyperlink r:id="rId17" w:history="1">
              <w:r>
                <w:rPr>
                  <w:rFonts w:ascii="Times New Roman" w:hAnsi="Times New Roman" w:cs="Times New Roman"/>
                  <w:color w:val="0000FF"/>
                  <w:sz w:val="28"/>
                  <w:szCs w:val="28"/>
                </w:rPr>
                <w:t>N 1084</w:t>
              </w:r>
            </w:hyperlink>
            <w:r>
              <w:rPr>
                <w:rFonts w:ascii="Times New Roman" w:hAnsi="Times New Roman" w:cs="Times New Roman"/>
                <w:color w:val="392C69"/>
                <w:sz w:val="28"/>
                <w:szCs w:val="28"/>
              </w:rPr>
              <w:t>,</w:t>
            </w:r>
          </w:p>
          <w:p w:rsidR="000D36AF" w:rsidRDefault="000D36AF">
            <w:pPr>
              <w:autoSpaceDE w:val="0"/>
              <w:autoSpaceDN w:val="0"/>
              <w:adjustRightInd w:val="0"/>
              <w:spacing w:after="0" w:line="240" w:lineRule="auto"/>
              <w:jc w:val="center"/>
              <w:rPr>
                <w:rFonts w:ascii="Times New Roman" w:hAnsi="Times New Roman" w:cs="Times New Roman"/>
                <w:color w:val="392C69"/>
                <w:sz w:val="28"/>
                <w:szCs w:val="28"/>
              </w:rPr>
            </w:pPr>
            <w:r>
              <w:rPr>
                <w:rFonts w:ascii="Times New Roman" w:hAnsi="Times New Roman" w:cs="Times New Roman"/>
                <w:color w:val="392C69"/>
                <w:sz w:val="28"/>
                <w:szCs w:val="28"/>
              </w:rPr>
              <w:t xml:space="preserve">от 11.12.2018 </w:t>
            </w:r>
            <w:hyperlink r:id="rId18" w:history="1">
              <w:r>
                <w:rPr>
                  <w:rFonts w:ascii="Times New Roman" w:hAnsi="Times New Roman" w:cs="Times New Roman"/>
                  <w:color w:val="0000FF"/>
                  <w:sz w:val="28"/>
                  <w:szCs w:val="28"/>
                </w:rPr>
                <w:t>N 1623</w:t>
              </w:r>
            </w:hyperlink>
            <w:r>
              <w:rPr>
                <w:rFonts w:ascii="Times New Roman" w:hAnsi="Times New Roman" w:cs="Times New Roman"/>
                <w:color w:val="392C69"/>
                <w:sz w:val="28"/>
                <w:szCs w:val="28"/>
              </w:rPr>
              <w:t>)</w:t>
            </w:r>
          </w:p>
        </w:tc>
      </w:tr>
    </w:tbl>
    <w:p w:rsidR="000D36AF" w:rsidRDefault="000D36AF" w:rsidP="000D36AF">
      <w:pPr>
        <w:autoSpaceDE w:val="0"/>
        <w:autoSpaceDN w:val="0"/>
        <w:adjustRightInd w:val="0"/>
        <w:spacing w:after="0" w:line="240" w:lineRule="auto"/>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Настоящий административный регламент по предоставлению муниципальной услуги "Выдача разрешений на производство земляных работ" (далее по тексту - Регламент) разработан в соответствии с Федеральным </w:t>
      </w:r>
      <w:hyperlink r:id="rId19"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Цель разработки Регламента: реализация права граждан, организаций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Настоящий Регламент устанавливает порядок и стандарт предоставления муниципальной услуги по выдаче разрешений на производство земляных работ, определяет сроки и последовательность действий (административных процедур) при рассмотрении обращений заявителей.</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Заявителями являются юридические лица, индивидуальные предприниматели, зарегистрированные в установленном действующим законодательством порядке, физические лица, заинтересованные в получении разрешения на производство земляных работ (далее - заявитель).</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2. Стандарт предоставления муниципальной услуги</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Разрешение на производство земляных работ представляет собой документ, дающий право осуществлять производство земляных работ при прокладке, ремонте сетей инженерно-технического обеспечения (водо-, газо-, тепло-, электроснабжения, канализации, связи и т.д.), ремонте дорог, благоустройстве территорий, выдаваемый по форме "</w:t>
      </w:r>
      <w:hyperlink r:id="rId20" w:history="1">
        <w:r>
          <w:rPr>
            <w:rFonts w:ascii="Times New Roman" w:hAnsi="Times New Roman" w:cs="Times New Roman"/>
            <w:color w:val="0000FF"/>
            <w:sz w:val="28"/>
            <w:szCs w:val="28"/>
          </w:rPr>
          <w:t>разрешение</w:t>
        </w:r>
      </w:hyperlink>
      <w:r>
        <w:rPr>
          <w:rFonts w:ascii="Times New Roman" w:hAnsi="Times New Roman" w:cs="Times New Roman"/>
          <w:sz w:val="28"/>
          <w:szCs w:val="28"/>
        </w:rPr>
        <w:t xml:space="preserve"> (ордер) на производство работ, связанных с нарушением внешнего благоустройства", утвержденной приложением N 4 к Правилам производства работ, связанных с нарушением внешнего благоустройства на территории города Иванова, </w:t>
      </w:r>
      <w:r>
        <w:rPr>
          <w:rFonts w:ascii="Times New Roman" w:hAnsi="Times New Roman" w:cs="Times New Roman"/>
          <w:sz w:val="28"/>
          <w:szCs w:val="28"/>
        </w:rPr>
        <w:lastRenderedPageBreak/>
        <w:t>утвержденным решением Ивановской городской Думы от 29.11.2005 N 649 (далее - разрешение на производство земляных работ, разрешение).</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Наименование муниципальной услуги: "Выдача разрешений на производство земляных работ".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предоставляющего муниципальную услугу: управление благоустройства Администрации города Иванова в лице административно-технической инспекции (далее по тексту - Управление, Инспекция).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нахождения и почтовый адрес Управления, Инспекции: 153000, г. Иваново, пл. Революции, д. 6, каб. 1203, тел. 8 (4932) 32-46-32, адрес электронной почты: blag@ivgoradm.ru.</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органа, участвующего в предоставлении муниципальной услуги: муниципальное казенное учреждение "Многофункциональный центр предоставления государственных и муниципальных услуг в городе Иванове" (далее по тексту - многофункциональный центр).</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нахождения и почтовый адрес многофункционального центра: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153012, г. Иваново, ул. Советская, д. 25;</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153002, г. Иваново, пр. Ленина, д. 108;</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153013, г. Иваново, ул. Куконковых, д. 144А;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153003, г. Иваново, ул. Красных Зорь, д. 10.</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Телефон/факс: (4932) 41-60-85 (приемная).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для справок и предварительной записи на прием: 30-03-20.</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Адреса электронной почты: curg@list.ru - для организаций,</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ivmfc@mail.ru - для обращений граждан.</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разрешения на производство земляных работ либо отказ в выдаче разрешения;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продление срока действия разрешения на производство земляных работ либо отказ в продлении.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 Сроки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2.4.1. Срок рассмотрения заявления заявителя - 10 рабочих дней.</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2.4.2. Срок рассмотрения заявлений заявителя на аварийное производство работ - один рабочий день.</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21"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22"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23" w:history="1">
        <w:r>
          <w:rPr>
            <w:rFonts w:ascii="Times New Roman" w:hAnsi="Times New Roman" w:cs="Times New Roman"/>
            <w:color w:val="0000FF"/>
            <w:sz w:val="28"/>
            <w:szCs w:val="28"/>
          </w:rPr>
          <w:t>закон</w:t>
        </w:r>
      </w:hyperlink>
      <w:r>
        <w:rPr>
          <w:rFonts w:ascii="Times New Roman" w:hAnsi="Times New Roman" w:cs="Times New Roman"/>
          <w:sz w:val="28"/>
          <w:szCs w:val="28"/>
        </w:rPr>
        <w:t xml:space="preserve"> от 06.04.2011 N 63-ФЗ "Об электронной подписи";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hyperlink r:id="rId24" w:history="1">
        <w:r>
          <w:rPr>
            <w:rFonts w:ascii="Times New Roman" w:hAnsi="Times New Roman" w:cs="Times New Roman"/>
            <w:color w:val="0000FF"/>
            <w:sz w:val="28"/>
            <w:szCs w:val="28"/>
          </w:rPr>
          <w:t>постановление</w:t>
        </w:r>
      </w:hyperlink>
      <w:r>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hyperlink r:id="rId25" w:history="1">
        <w:r>
          <w:rPr>
            <w:rFonts w:ascii="Times New Roman" w:hAnsi="Times New Roman" w:cs="Times New Roman"/>
            <w:color w:val="0000FF"/>
            <w:sz w:val="28"/>
            <w:szCs w:val="28"/>
          </w:rPr>
          <w:t>решение</w:t>
        </w:r>
      </w:hyperlink>
      <w:r>
        <w:rPr>
          <w:rFonts w:ascii="Times New Roman" w:hAnsi="Times New Roman" w:cs="Times New Roman"/>
          <w:sz w:val="28"/>
          <w:szCs w:val="28"/>
        </w:rPr>
        <w:t xml:space="preserve"> Ивановской городской Думы от 29.11.2005 N 649 "Об утверждении Правил производства работ, связанных с нарушением внешнего благоустройства на территории города Иванова".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1" w:name="Par78"/>
      <w:bookmarkEnd w:id="1"/>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2" w:name="Par79"/>
      <w:bookmarkEnd w:id="2"/>
      <w:r>
        <w:rPr>
          <w:rFonts w:ascii="Times New Roman" w:hAnsi="Times New Roman" w:cs="Times New Roman"/>
          <w:sz w:val="28"/>
          <w:szCs w:val="28"/>
        </w:rPr>
        <w:t xml:space="preserve">2.6.1. Заявитель подает в Инспекцию или многофункциональный центр </w:t>
      </w:r>
      <w:hyperlink w:anchor="Par327"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о выдаче разрешения на производство земляных работ (приложение к настоящему Регламенту).</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указанному заявлению прилагаются следующие документы:</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договор с Инспекцией Управления;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проектно-сметная документация на прокладку и ремонт коммуникаций, сетей, подготовленная в соответствии с требованиями </w:t>
      </w:r>
      <w:hyperlink r:id="rId26" w:history="1">
        <w:r>
          <w:rPr>
            <w:rFonts w:ascii="Times New Roman" w:hAnsi="Times New Roman" w:cs="Times New Roman"/>
            <w:color w:val="0000FF"/>
            <w:sz w:val="28"/>
            <w:szCs w:val="28"/>
          </w:rPr>
          <w:t>раздела 3</w:t>
        </w:r>
      </w:hyperlink>
      <w:r>
        <w:rPr>
          <w:rFonts w:ascii="Times New Roman" w:hAnsi="Times New Roman" w:cs="Times New Roman"/>
          <w:sz w:val="28"/>
          <w:szCs w:val="28"/>
        </w:rPr>
        <w:t xml:space="preserve"> "Правил производства работ, связанных с нарушением внешнего благоустройства на территории города Иванова", утвержденных решением Ивановской городской Думы от 29.11.2005 N 649;</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проект производства работ;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разрешение на использование земель или земельных участков, находящихся в государственной или муниципальной собственности, на территории Ивановской области без предоставления земельных участков и установления сервитутов;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 акт предварительного осмотра запрашиваемого участка;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график производства работ: даты начала и окончания работ с перечнем работ на каждый день;</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разрешение на снос зеленых насаждений при необходимости их вырубки;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схема организации движения транспортных средств и пешеходов на период производства работ;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документ, подтверждающий внесение платы за разрешение на производство земляных работ, связанных с нарушением внешнего благоустройства.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3" w:name="Par90"/>
      <w:bookmarkEnd w:id="3"/>
      <w:r>
        <w:rPr>
          <w:rFonts w:ascii="Times New Roman" w:hAnsi="Times New Roman" w:cs="Times New Roman"/>
          <w:sz w:val="28"/>
          <w:szCs w:val="28"/>
        </w:rPr>
        <w:t xml:space="preserve">2.6.2. Для получения разрешения на аварийное производство заявитель подает в Инспекцию </w:t>
      </w:r>
      <w:hyperlink w:anchor="Par327" w:history="1">
        <w:r>
          <w:rPr>
            <w:rFonts w:ascii="Times New Roman" w:hAnsi="Times New Roman" w:cs="Times New Roman"/>
            <w:color w:val="0000FF"/>
            <w:sz w:val="28"/>
            <w:szCs w:val="28"/>
          </w:rPr>
          <w:t>заявление</w:t>
        </w:r>
      </w:hyperlink>
      <w:r>
        <w:rPr>
          <w:rFonts w:ascii="Times New Roman" w:hAnsi="Times New Roman" w:cs="Times New Roman"/>
          <w:sz w:val="28"/>
          <w:szCs w:val="28"/>
        </w:rPr>
        <w:t xml:space="preserve"> о выдаче разрешения на производство земляных работ (приложение к настоящему Регламенту).</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указанному заявлению прилагаются следующие документы:</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договор с Инспекцией;</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акт аварийности работ;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схема инженерных коммуникаций на участке аварийной разработки грунта;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схема организации движения транспортных средств и пешеходов на весь период производства работ.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96"/>
      <w:bookmarkEnd w:id="4"/>
      <w:r>
        <w:rPr>
          <w:rFonts w:ascii="Times New Roman" w:hAnsi="Times New Roman" w:cs="Times New Roman"/>
          <w:sz w:val="28"/>
          <w:szCs w:val="28"/>
        </w:rPr>
        <w:t>2.6.3. Для продления срока действия разрешения заявитель подает в Инспекцию или многофункциональный центр заявление о продлении срока действия разрешения. К указанному заявлению прилагаются следующие документы:</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оригинал разрешения;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календарный график производства работ.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99"/>
      <w:bookmarkEnd w:id="5"/>
      <w:r>
        <w:rPr>
          <w:rFonts w:ascii="Times New Roman" w:hAnsi="Times New Roman" w:cs="Times New Roman"/>
          <w:sz w:val="28"/>
          <w:szCs w:val="28"/>
        </w:rPr>
        <w:t>2.6.4. В случаях, когда заявление, представленное заявителем на производство работ, связанных с нарушением внешнего благоустройства города Иванова, противоречит заявлению, ранее включенному в план текущего года, заявление подается в Инспекцию или многофункциональный центр. К указанному заявлению прилагается ранее поданная и включенная в план текущего года заявка.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100"/>
      <w:bookmarkEnd w:id="6"/>
      <w:r>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Основаниями для отказа в приеме документов, необходимых для предоставления муниципальной услуги, являются: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несоблюдение утвержденной формы заявления;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несоответствие вида электронной подписи, использованной заявителем для удостоверения заявления и приложенных к нему документов в электронном виде, требованиям законодательства Российской Федерации;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предоставление документов, имеющих исправления и (или) текст которых не поддается прочтению.</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105"/>
      <w:bookmarkEnd w:id="7"/>
      <w:r>
        <w:rPr>
          <w:rFonts w:ascii="Times New Roman" w:hAnsi="Times New Roman" w:cs="Times New Roman"/>
          <w:sz w:val="28"/>
          <w:szCs w:val="28"/>
        </w:rPr>
        <w:t>2.8. Исчерпывающий перечень оснований для отказа в предоставлении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Основаниями для отказа в выдаче разрешения на производство земляных работ являются: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непредставление полного пакета документов, указанных в </w:t>
      </w:r>
      <w:hyperlink w:anchor="Par78" w:history="1">
        <w:r>
          <w:rPr>
            <w:rFonts w:ascii="Times New Roman" w:hAnsi="Times New Roman" w:cs="Times New Roman"/>
            <w:color w:val="0000FF"/>
            <w:sz w:val="28"/>
            <w:szCs w:val="28"/>
          </w:rPr>
          <w:t>пункте 2.6</w:t>
        </w:r>
      </w:hyperlink>
      <w:r>
        <w:rPr>
          <w:rFonts w:ascii="Times New Roman" w:hAnsi="Times New Roman" w:cs="Times New Roman"/>
          <w:sz w:val="28"/>
          <w:szCs w:val="28"/>
        </w:rPr>
        <w:t xml:space="preserve"> настоящего Регламента;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невнесение оплаты за разрешение на производство земляных работ, за исключением случая, установленного </w:t>
      </w:r>
      <w:hyperlink w:anchor="Par119" w:history="1">
        <w:r>
          <w:rPr>
            <w:rFonts w:ascii="Times New Roman" w:hAnsi="Times New Roman" w:cs="Times New Roman"/>
            <w:color w:val="0000FF"/>
            <w:sz w:val="28"/>
            <w:szCs w:val="28"/>
          </w:rPr>
          <w:t>абзацем третьим пункта 2.9</w:t>
        </w:r>
      </w:hyperlink>
      <w:r>
        <w:rPr>
          <w:rFonts w:ascii="Times New Roman" w:hAnsi="Times New Roman" w:cs="Times New Roman"/>
          <w:sz w:val="28"/>
          <w:szCs w:val="28"/>
        </w:rPr>
        <w:t xml:space="preserve"> настоящего Регламента;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наличие у заявителя объектов с просроченными сроками работ по ранее выданным разрешениям на производство земляных работ.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Основания для приостановления предоставления муниципальной услуги отсутствуют.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2.8.1. 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112"/>
      <w:bookmarkEnd w:id="8"/>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9" w:name="Par113"/>
      <w:bookmarkEnd w:id="9"/>
      <w:r>
        <w:rPr>
          <w:rFonts w:ascii="Times New Roman" w:hAnsi="Times New Roman" w:cs="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w:t>
      </w:r>
      <w:r>
        <w:rPr>
          <w:rFonts w:ascii="Times New Roman" w:hAnsi="Times New Roman" w:cs="Times New Roman"/>
          <w:sz w:val="28"/>
          <w:szCs w:val="28"/>
        </w:rPr>
        <w:lastRenderedPageBreak/>
        <w:t>в предоставлении муниципальной услуги и не включенных в представленный ранее комплект документов;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10" w:name="Par114"/>
      <w:bookmarkEnd w:id="10"/>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11" w:name="Par115"/>
      <w:bookmarkEnd w:id="11"/>
      <w:r>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D36AF" w:rsidRDefault="000D36AF" w:rsidP="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2.8.1 введен </w:t>
      </w:r>
      <w:hyperlink r:id="rId27"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г. Иванова от 11.12.2018 N 1623)</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2.9. </w:t>
      </w:r>
      <w:hyperlink r:id="rId28" w:history="1">
        <w:r>
          <w:rPr>
            <w:rFonts w:ascii="Times New Roman" w:hAnsi="Times New Roman" w:cs="Times New Roman"/>
            <w:color w:val="0000FF"/>
            <w:sz w:val="28"/>
            <w:szCs w:val="28"/>
          </w:rPr>
          <w:t>Размер</w:t>
        </w:r>
      </w:hyperlink>
      <w:r>
        <w:rPr>
          <w:rFonts w:ascii="Times New Roman" w:hAnsi="Times New Roman" w:cs="Times New Roman"/>
          <w:sz w:val="28"/>
          <w:szCs w:val="28"/>
        </w:rPr>
        <w:t xml:space="preserve"> платы за выдачу разрешения на производство работ, связанных с нарушением внешнего благоустройства на территории города Иванова, утвержден приложением N 1 к Правилам производства работ, связанных с нарушением внешнего благоустройства на территории города Иванова, утвержденным решением Ивановской городской Думы от 29.11.2005 N 649.</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нарушении </w:t>
      </w:r>
      <w:hyperlink r:id="rId29" w:history="1">
        <w:r>
          <w:rPr>
            <w:rFonts w:ascii="Times New Roman" w:hAnsi="Times New Roman" w:cs="Times New Roman"/>
            <w:color w:val="0000FF"/>
            <w:sz w:val="28"/>
            <w:szCs w:val="28"/>
          </w:rPr>
          <w:t>Правил</w:t>
        </w:r>
      </w:hyperlink>
      <w:r>
        <w:rPr>
          <w:rFonts w:ascii="Times New Roman" w:hAnsi="Times New Roman" w:cs="Times New Roman"/>
          <w:sz w:val="28"/>
          <w:szCs w:val="28"/>
        </w:rPr>
        <w:t xml:space="preserve"> производства работ, связанных с нарушением внешнего благоустройства на территории города Иванова, с заказчика взимается </w:t>
      </w:r>
      <w:hyperlink r:id="rId30" w:history="1">
        <w:r>
          <w:rPr>
            <w:rFonts w:ascii="Times New Roman" w:hAnsi="Times New Roman" w:cs="Times New Roman"/>
            <w:color w:val="0000FF"/>
            <w:sz w:val="28"/>
            <w:szCs w:val="28"/>
          </w:rPr>
          <w:t>плата</w:t>
        </w:r>
      </w:hyperlink>
      <w:r>
        <w:rPr>
          <w:rFonts w:ascii="Times New Roman" w:hAnsi="Times New Roman" w:cs="Times New Roman"/>
          <w:sz w:val="28"/>
          <w:szCs w:val="28"/>
        </w:rPr>
        <w:t xml:space="preserve"> за ущерб в соответствии с приложением N 2 к Правилам производства работ, связанных с нарушением внешнего благоустройства на территории города Иванова, утвержденным решением Ивановской городской Думы от 29.11.2005 N 649.</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12" w:name="Par119"/>
      <w:bookmarkEnd w:id="12"/>
      <w:r>
        <w:rPr>
          <w:rFonts w:ascii="Times New Roman" w:hAnsi="Times New Roman" w:cs="Times New Roman"/>
          <w:sz w:val="28"/>
          <w:szCs w:val="28"/>
        </w:rPr>
        <w:t>Специальное разрешение на работы без оплаты выдается Инспекцией Управления всем балансодержателям коммуникаций и сетей для устранения внезапного повреждения (аварии) на период до трех суток.</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 Срок регистрации заявления заявителя о предоставлении муниципальной услуги не должен превышать четыре часа.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2.12. Требования к помещениям, в которых предоставляются муниципальные услуги, к залу ожидания, местам для заполнения заявлений о </w:t>
      </w:r>
      <w:r>
        <w:rPr>
          <w:rFonts w:ascii="Times New Roman" w:hAnsi="Times New Roman" w:cs="Times New Roman"/>
          <w:sz w:val="28"/>
          <w:szCs w:val="28"/>
        </w:rPr>
        <w:lastRenderedPageBreak/>
        <w:t>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определяются в соответствии с законодательством Российской Федерации о социальной защите инвалидов.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 Показатели доступности и качества муниципальных услуг.</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2.13.1. Качественными показателями доступности муниципальной услуги являются: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простота и ясность изложения информационных документов;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возможности направления заявления о предоставлении муниципальной услуги по различным каналам связи, в том числе и в электронной форме;</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доступность работы с представителями лиц, получающих услугу.</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2.13.2. Количественными показателями доступности муниципальной услуги являются: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короткое время ожидания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удобный график работы Управления;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удобное территориальное расположение Управления.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2.13.3. Качественными показателями оказания муниципальной услуги являются: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точность исполнения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профессиональная подготовка сотрудников Инспекции;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высокая культура обслуживания заявителей.</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2.13.4. Количественными показателями оказания муниципальной услуги являются: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строгое соблюдение сроков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количество обоснованных обжалований решений Управления.</w:t>
      </w:r>
    </w:p>
    <w:p w:rsidR="000D36AF" w:rsidRDefault="000D36AF" w:rsidP="000D36AF">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0D36AF">
        <w:trPr>
          <w:jc w:val="center"/>
        </w:trPr>
        <w:tc>
          <w:tcPr>
            <w:tcW w:w="5000" w:type="pct"/>
            <w:tcBorders>
              <w:left w:val="single" w:sz="24" w:space="0" w:color="CED3F1"/>
              <w:right w:val="single" w:sz="24" w:space="0" w:color="F4F3F8"/>
            </w:tcBorders>
            <w:shd w:val="clear" w:color="auto" w:fill="F4F3F8"/>
          </w:tcPr>
          <w:p w:rsidR="000D36AF" w:rsidRDefault="000D36AF">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КонсультантПлюс: примечание.</w:t>
            </w:r>
          </w:p>
          <w:p w:rsidR="000D36AF" w:rsidRDefault="000D36AF">
            <w:pPr>
              <w:autoSpaceDE w:val="0"/>
              <w:autoSpaceDN w:val="0"/>
              <w:adjustRightInd w:val="0"/>
              <w:spacing w:after="0" w:line="240" w:lineRule="auto"/>
              <w:jc w:val="both"/>
              <w:rPr>
                <w:rFonts w:ascii="Times New Roman" w:hAnsi="Times New Roman" w:cs="Times New Roman"/>
                <w:color w:val="392C69"/>
                <w:sz w:val="28"/>
                <w:szCs w:val="28"/>
              </w:rPr>
            </w:pPr>
            <w:r>
              <w:rPr>
                <w:rFonts w:ascii="Times New Roman" w:hAnsi="Times New Roman" w:cs="Times New Roman"/>
                <w:color w:val="392C69"/>
                <w:sz w:val="28"/>
                <w:szCs w:val="28"/>
              </w:rPr>
              <w:t>В официальном тексте Постановления Администрации г. Иванова от 27.08.2018 N 1084, вносящего изменения в данный документ, видимо, допущена опечатка: имеется в виду пункт 2.16, а не пункт 2.17.</w:t>
            </w:r>
          </w:p>
        </w:tc>
      </w:tr>
    </w:tbl>
    <w:p w:rsidR="000D36AF" w:rsidRDefault="000D36AF" w:rsidP="000D36AF">
      <w:pPr>
        <w:autoSpaceDE w:val="0"/>
        <w:autoSpaceDN w:val="0"/>
        <w:adjustRightInd w:val="0"/>
        <w:spacing w:before="36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2.14. Прием заявителей для предоставления муниципальной услуги осуществляется специалистом Инспекции согласно графику приема граждан, указанному в </w:t>
      </w:r>
      <w:hyperlink w:anchor="Par165" w:history="1">
        <w:r>
          <w:rPr>
            <w:rFonts w:ascii="Times New Roman" w:hAnsi="Times New Roman" w:cs="Times New Roman"/>
            <w:color w:val="0000FF"/>
            <w:sz w:val="28"/>
            <w:szCs w:val="28"/>
          </w:rPr>
          <w:t>пункте 2.17</w:t>
        </w:r>
      </w:hyperlink>
      <w:r>
        <w:rPr>
          <w:rFonts w:ascii="Times New Roman" w:hAnsi="Times New Roman" w:cs="Times New Roman"/>
          <w:sz w:val="28"/>
          <w:szCs w:val="28"/>
        </w:rPr>
        <w:t xml:space="preserve"> настоящего Регламента, по адресу: город Иваново, площадь Революции, дом 6, кабинет 1209.</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Помещение оборудуется вывеской (табличкой), содержащей информацию о наименовании Инспекции. Информационная табличка размещается рядом с входом так, чтобы ее хорошо видели посетители.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в котором предоставляется муниципальная услуга, оборудуется столами, стульями, персональным компьютером с возможностью доступа в сеть Интернет, оргтехникой, канцелярскими товарами.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образец заполнения заявления о выдаче разрешения на производство земляных работ;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перечень документов, необходимых для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информация об организации предоставления муниципальной услуги в многофункциональном центре.</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Места для ожидания и заполнения заявления о предоставлении муниципальной услуги находятся в холле перед помещением, где предоставляется муниципальная услуга, и оборудуются столами, стульями.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Администрации города Иванова инвалидам (включая инвалидов, использующих кресла-коляски и собак-проводников) обеспечиваются: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условия беспрепятственного доступа к объекту (зданию, помещению), в котором предоставляется муниципальная услуга;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допуск сурдопереводчика и тифлосурдопереводчика;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оказание инвалидам помощи в преодолении барьеров, мешающих получению ими услуг наравне с другими лицами.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2.15. Информация о правилах предоставления муниципальной услуги размещается на официальном сайте Администрации города Иванова: www.ivgoradm.ru, раздел "Администрация", подраздел "Подразделения", пункт "Управление благоустройства" (далее - сайт).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официальном сайте Администрации города Иванова размещается следующая информация о предоставлении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наименование и процедура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место нахождения, почтовый адрес, номера телефонов, график работы специалистов Управления, Инспекции;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перечень документов, предоставляемых заявителем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извлечения из нормативных правовых актов по вопросам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сведения о результатах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bookmarkStart w:id="13" w:name="Par165"/>
      <w:bookmarkEnd w:id="13"/>
      <w:r>
        <w:rPr>
          <w:rFonts w:ascii="Times New Roman" w:hAnsi="Times New Roman" w:cs="Times New Roman"/>
          <w:sz w:val="28"/>
          <w:szCs w:val="28"/>
        </w:rPr>
        <w:t>2.16. Консультации по вопросам предоставления муниципальной услуги, принятие заявлений осуществляются специалистами Инспекции, на которых возложены соответствующие функции.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153000, г. Иваново, пл. Революции, д. 6, к. 1209, т. 32-46-32.</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граждан специалистами Инспекции (г. Иваново, пл. Революции, д. 6):</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1814"/>
        <w:gridCol w:w="3798"/>
      </w:tblGrid>
      <w:tr w:rsidR="000D36AF">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понедельник</w:t>
            </w:r>
          </w:p>
        </w:tc>
        <w:tc>
          <w:tcPr>
            <w:tcW w:w="181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9.00 - 16.00</w:t>
            </w:r>
          </w:p>
        </w:tc>
        <w:tc>
          <w:tcPr>
            <w:tcW w:w="3798" w:type="dxa"/>
            <w:vMerge w:val="restart"/>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перерыв на обед: с 12.00 до 13.00</w:t>
            </w:r>
          </w:p>
        </w:tc>
      </w:tr>
      <w:tr w:rsidR="000D36AF">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вторник</w:t>
            </w:r>
          </w:p>
        </w:tc>
        <w:tc>
          <w:tcPr>
            <w:tcW w:w="181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9.00 - 16.00</w:t>
            </w:r>
          </w:p>
        </w:tc>
        <w:tc>
          <w:tcPr>
            <w:tcW w:w="3798" w:type="dxa"/>
            <w:vMerge/>
          </w:tcPr>
          <w:p w:rsidR="000D36AF" w:rsidRDefault="000D36AF">
            <w:pPr>
              <w:autoSpaceDE w:val="0"/>
              <w:autoSpaceDN w:val="0"/>
              <w:adjustRightInd w:val="0"/>
              <w:spacing w:after="0" w:line="240" w:lineRule="auto"/>
              <w:jc w:val="both"/>
              <w:rPr>
                <w:rFonts w:ascii="Times New Roman" w:hAnsi="Times New Roman" w:cs="Times New Roman"/>
                <w:sz w:val="28"/>
                <w:szCs w:val="28"/>
              </w:rPr>
            </w:pPr>
          </w:p>
        </w:tc>
      </w:tr>
      <w:tr w:rsidR="000D36AF">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среда</w:t>
            </w:r>
          </w:p>
        </w:tc>
        <w:tc>
          <w:tcPr>
            <w:tcW w:w="181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9.00 - 16.00</w:t>
            </w:r>
          </w:p>
        </w:tc>
        <w:tc>
          <w:tcPr>
            <w:tcW w:w="3798" w:type="dxa"/>
            <w:vMerge/>
          </w:tcPr>
          <w:p w:rsidR="000D36AF" w:rsidRDefault="000D36AF">
            <w:pPr>
              <w:autoSpaceDE w:val="0"/>
              <w:autoSpaceDN w:val="0"/>
              <w:adjustRightInd w:val="0"/>
              <w:spacing w:after="0" w:line="240" w:lineRule="auto"/>
              <w:jc w:val="both"/>
              <w:rPr>
                <w:rFonts w:ascii="Times New Roman" w:hAnsi="Times New Roman" w:cs="Times New Roman"/>
                <w:sz w:val="28"/>
                <w:szCs w:val="28"/>
              </w:rPr>
            </w:pPr>
          </w:p>
        </w:tc>
      </w:tr>
      <w:tr w:rsidR="000D36AF">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четверг</w:t>
            </w:r>
          </w:p>
        </w:tc>
        <w:tc>
          <w:tcPr>
            <w:tcW w:w="181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9.00 - 16.00</w:t>
            </w:r>
          </w:p>
        </w:tc>
        <w:tc>
          <w:tcPr>
            <w:tcW w:w="3798" w:type="dxa"/>
            <w:vMerge/>
          </w:tcPr>
          <w:p w:rsidR="000D36AF" w:rsidRDefault="000D36AF">
            <w:pPr>
              <w:autoSpaceDE w:val="0"/>
              <w:autoSpaceDN w:val="0"/>
              <w:adjustRightInd w:val="0"/>
              <w:spacing w:after="0" w:line="240" w:lineRule="auto"/>
              <w:jc w:val="both"/>
              <w:rPr>
                <w:rFonts w:ascii="Times New Roman" w:hAnsi="Times New Roman" w:cs="Times New Roman"/>
                <w:sz w:val="28"/>
                <w:szCs w:val="28"/>
              </w:rPr>
            </w:pPr>
          </w:p>
        </w:tc>
      </w:tr>
      <w:tr w:rsidR="000D36AF">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пятница</w:t>
            </w:r>
          </w:p>
        </w:tc>
        <w:tc>
          <w:tcPr>
            <w:tcW w:w="181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9.00 - 15.00</w:t>
            </w:r>
          </w:p>
        </w:tc>
        <w:tc>
          <w:tcPr>
            <w:tcW w:w="3798" w:type="dxa"/>
            <w:vMerge/>
          </w:tcPr>
          <w:p w:rsidR="000D36AF" w:rsidRDefault="000D36AF">
            <w:pPr>
              <w:autoSpaceDE w:val="0"/>
              <w:autoSpaceDN w:val="0"/>
              <w:adjustRightInd w:val="0"/>
              <w:spacing w:after="0" w:line="240" w:lineRule="auto"/>
              <w:jc w:val="both"/>
              <w:rPr>
                <w:rFonts w:ascii="Times New Roman" w:hAnsi="Times New Roman" w:cs="Times New Roman"/>
                <w:sz w:val="28"/>
                <w:szCs w:val="28"/>
              </w:rPr>
            </w:pPr>
          </w:p>
        </w:tc>
      </w:tr>
    </w:tbl>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2.16.1. Принятие заявлений о предоставлении муниципальной услуги через многофункциональный центр осуществляется специалистами многофункционального центра, на которых возложены соответствующие должностные обязанности.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Телефон для справок и предварительной записи на прием: 30-03-20.</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График приема граждан специалистами многофункционального центра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(ул. Советская, д. 25; пр. Ленина, д. 108; ул. Куконковых, д. 144А; ул. Красных Зорь, д. 10):</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721"/>
        <w:gridCol w:w="1644"/>
      </w:tblGrid>
      <w:tr w:rsidR="000D36AF">
        <w:tc>
          <w:tcPr>
            <w:tcW w:w="2721"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понедельник, вторник</w:t>
            </w:r>
          </w:p>
        </w:tc>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9.00 - 17.00</w:t>
            </w:r>
          </w:p>
        </w:tc>
      </w:tr>
      <w:tr w:rsidR="000D36AF">
        <w:tc>
          <w:tcPr>
            <w:tcW w:w="2721"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среда</w:t>
            </w:r>
          </w:p>
        </w:tc>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9.00 - 20.00</w:t>
            </w:r>
          </w:p>
        </w:tc>
      </w:tr>
      <w:tr w:rsidR="000D36AF">
        <w:tc>
          <w:tcPr>
            <w:tcW w:w="2721"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четверг</w:t>
            </w:r>
          </w:p>
        </w:tc>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9.00 - 17.00</w:t>
            </w:r>
          </w:p>
        </w:tc>
      </w:tr>
      <w:tr w:rsidR="000D36AF">
        <w:tc>
          <w:tcPr>
            <w:tcW w:w="2721"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пятница</w:t>
            </w:r>
          </w:p>
        </w:tc>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9.00 - 16.00</w:t>
            </w:r>
          </w:p>
        </w:tc>
      </w:tr>
      <w:tr w:rsidR="000D36AF">
        <w:tc>
          <w:tcPr>
            <w:tcW w:w="2721"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суббота</w:t>
            </w:r>
          </w:p>
        </w:tc>
        <w:tc>
          <w:tcPr>
            <w:tcW w:w="1644" w:type="dxa"/>
          </w:tcPr>
          <w:p w:rsidR="000D36AF" w:rsidRDefault="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9.00 - 17.00</w:t>
            </w:r>
          </w:p>
        </w:tc>
      </w:tr>
    </w:tbl>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2.16.2. Информация о порядке предоставления муниципальной услуги, о месте нахождения Управления и многофункционального центра, графике работы и телефонах для справок является открытой и предоставляется путем:</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использования средств телефонной связи;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размещения на интернет-сайте органа, предоставляющего муниципальную услугу (www.ivgoradm.ru, раздел "Администрация", подраздел "Подразделения", пункт "Управление благоустройства");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размещения на информационных стендах, расположенных в зданиях Управления и многофункционального центра;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размещения на Едином портале государственных и муниципальных услуг по адресу: http://www.gosuslugi.ru/, а также на региональном портале государственных и муниципальных услуг по адресу: http://www.pgu.ivanovoobl.ru (далее - Порталы);</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проведения консультаций специалистами Инспекции.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Информация по вопросам предоставления муниципальной услуги представляется специалистами Инспекции и многофункционального центра, уполномоченными на ее исполнение.</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При ответах на телефонные звонки и на устные обращения специалисты подробно информируют заявителей по вопросам предоставления муниципальной услуги в пределах своей компетенции.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Максимальное время выполнения действия - 20 минут.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обращении на личный прием к специалистам Инспекции или многофункционального центра заявитель предоставляет: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документ, удостоверяющий личность;</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доверенность, в случае если интересы заявителя представляет уполномоченное лицо.</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получить информацию о порядке предоставления муниципальной услуги на Порталах.</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заявление физического лица, индивидуального предпринимателя удостоверяется простой электронной подписью заявителя, заявление юридического лица - усиленной квалифицированной подписью правомочного должностного лица организации;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индивидуальным предпринимателем, - усиленной квалифицированной электронной подписью нотариуса;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31"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Заявитель может осуществить через Порталы плату за выдачу разрешения на производство работ, связанных с нарушением внешнего благоустройства на территории города Иванова, посредством электронных и мобильных платежных систем.</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разделах "Мониторинг хода предоставления муниципальной услуги".</w:t>
      </w:r>
    </w:p>
    <w:p w:rsidR="000D36AF" w:rsidRDefault="000D36AF" w:rsidP="000D36AF">
      <w:pPr>
        <w:autoSpaceDE w:val="0"/>
        <w:autoSpaceDN w:val="0"/>
        <w:adjustRightInd w:val="0"/>
        <w:spacing w:after="0" w:line="240" w:lineRule="auto"/>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3. Состав, последовательность и сроки выполнения</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административных процедур, требования</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 порядку их выполнения</w:t>
      </w:r>
    </w:p>
    <w:p w:rsidR="000D36AF" w:rsidRDefault="000D36AF" w:rsidP="000D36AF">
      <w:pPr>
        <w:autoSpaceDE w:val="0"/>
        <w:autoSpaceDN w:val="0"/>
        <w:adjustRightInd w:val="0"/>
        <w:spacing w:after="0" w:line="240" w:lineRule="auto"/>
        <w:jc w:val="center"/>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прием, первичная проверка и регистрация заявления и приложенных к нему документов;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рассмотрение и проверка заявления и приложенных к нему документов и принятие специалистом решения по результатам их рассмотрения и проверки;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принятие решения о предоставлении либо об отказе в предоставлении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 Прием, первичная проверка и регистрация заявления и приложенных к нему документов.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для начала административной процедуры является обращение заявителя в Инспекцию или многофункциональный центр с заявлением в соответствии с </w:t>
      </w:r>
      <w:hyperlink w:anchor="Par79" w:history="1">
        <w:r>
          <w:rPr>
            <w:rFonts w:ascii="Times New Roman" w:hAnsi="Times New Roman" w:cs="Times New Roman"/>
            <w:color w:val="0000FF"/>
            <w:sz w:val="28"/>
            <w:szCs w:val="28"/>
          </w:rPr>
          <w:t>подпунктами 2.6.1</w:t>
        </w:r>
      </w:hyperlink>
      <w:r>
        <w:rPr>
          <w:rFonts w:ascii="Times New Roman" w:hAnsi="Times New Roman" w:cs="Times New Roman"/>
          <w:sz w:val="28"/>
          <w:szCs w:val="28"/>
        </w:rPr>
        <w:t xml:space="preserve">, </w:t>
      </w:r>
      <w:hyperlink w:anchor="Par90" w:history="1">
        <w:r>
          <w:rPr>
            <w:rFonts w:ascii="Times New Roman" w:hAnsi="Times New Roman" w:cs="Times New Roman"/>
            <w:color w:val="0000FF"/>
            <w:sz w:val="28"/>
            <w:szCs w:val="28"/>
          </w:rPr>
          <w:t>2.6.2</w:t>
        </w:r>
      </w:hyperlink>
      <w:r>
        <w:rPr>
          <w:rFonts w:ascii="Times New Roman" w:hAnsi="Times New Roman" w:cs="Times New Roman"/>
          <w:sz w:val="28"/>
          <w:szCs w:val="28"/>
        </w:rPr>
        <w:t xml:space="preserve">, </w:t>
      </w:r>
      <w:hyperlink w:anchor="Par96" w:history="1">
        <w:r>
          <w:rPr>
            <w:rFonts w:ascii="Times New Roman" w:hAnsi="Times New Roman" w:cs="Times New Roman"/>
            <w:color w:val="0000FF"/>
            <w:sz w:val="28"/>
            <w:szCs w:val="28"/>
          </w:rPr>
          <w:t>2.6.3</w:t>
        </w:r>
      </w:hyperlink>
      <w:r>
        <w:rPr>
          <w:rFonts w:ascii="Times New Roman" w:hAnsi="Times New Roman" w:cs="Times New Roman"/>
          <w:sz w:val="28"/>
          <w:szCs w:val="28"/>
        </w:rPr>
        <w:t xml:space="preserve">, </w:t>
      </w:r>
      <w:hyperlink w:anchor="Par99" w:history="1">
        <w:r>
          <w:rPr>
            <w:rFonts w:ascii="Times New Roman" w:hAnsi="Times New Roman" w:cs="Times New Roman"/>
            <w:color w:val="0000FF"/>
            <w:sz w:val="28"/>
            <w:szCs w:val="28"/>
          </w:rPr>
          <w:t>2.6.4 пункта 2.6</w:t>
        </w:r>
      </w:hyperlink>
      <w:r>
        <w:rPr>
          <w:rFonts w:ascii="Times New Roman" w:hAnsi="Times New Roman" w:cs="Times New Roman"/>
          <w:sz w:val="28"/>
          <w:szCs w:val="28"/>
        </w:rPr>
        <w:t xml:space="preserve"> настоящего Регламента.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Ответственными за выполнение административной процедуры являются специалист Инспекции, специалист многофункционального центра.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подается в одном экземпляре. По желанию заявителя заявление может быть подано в двух экземплярах, один из которых с </w:t>
      </w:r>
      <w:r>
        <w:rPr>
          <w:rFonts w:ascii="Times New Roman" w:hAnsi="Times New Roman" w:cs="Times New Roman"/>
          <w:sz w:val="28"/>
          <w:szCs w:val="28"/>
        </w:rPr>
        <w:lastRenderedPageBreak/>
        <w:t>отметкой о приеме возвращается заявителю. Документы, прилагаемые к заявлению, предоставляются в подлинниках и копиях.</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Инспекции, специалист многофункционального центра проверяют надлежащее оформление заявления и соответствие приложенных к нему документов документам, указанным в заявлении.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надлежащего оформления заявления и соответствия приложенных к нему документов документам, указанным в заявлении, специалист Инспекции, специалист многофункционального центра в установленном порядке регистрируют заявление, ставят отметку о принятии документов на копии (втором экземпляре) заявления, которая возвращается заявителю, и назначают день, в который заявителю необходимо явиться за получением результата предоставления муниципальной услуги, в пределах общего срока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 РФ.</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заявление о предоставлении муниципальной услуги и приложенные к нему документы, направленные заявителем в электронном виде через Порталы, подписаны электронной подписью в соответствии с требованиями действующего законодательства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на основании </w:t>
      </w:r>
      <w:hyperlink w:anchor="Par100" w:history="1">
        <w:r>
          <w:rPr>
            <w:rFonts w:ascii="Times New Roman" w:hAnsi="Times New Roman" w:cs="Times New Roman"/>
            <w:color w:val="0000FF"/>
            <w:sz w:val="28"/>
            <w:szCs w:val="28"/>
          </w:rPr>
          <w:t>пункта 2.7</w:t>
        </w:r>
      </w:hyperlink>
      <w:r>
        <w:rPr>
          <w:rFonts w:ascii="Times New Roman" w:hAnsi="Times New Roman" w:cs="Times New Roman"/>
          <w:sz w:val="28"/>
          <w:szCs w:val="28"/>
        </w:rPr>
        <w:t xml:space="preserve"> настоящего Регламента. Данное заявление не является обращением заявителя и не подлежит регистрации.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пяти дней направляет заявителю уведомление об отказе в предоставлении муниципальной услуги в связи с непредставлением заявителем полного комплекта документов, необходимых для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Заявления о представлении муниципальной услуги, поступившие в многофункциональный центр, регистрируются и направляются для рассмотрения в Управление.</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 Рассмотрение и проверка заявления и приложенных к нему документов и принятие специалистом Инспекции решения по результатам рассмотрения и проверки заявления и приложенных к нему документов.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заявления о выдаче разрешения специалист Инспекции проводит проверку наличия документов, указанных в </w:t>
      </w:r>
      <w:hyperlink w:anchor="Par79" w:history="1">
        <w:r>
          <w:rPr>
            <w:rFonts w:ascii="Times New Roman" w:hAnsi="Times New Roman" w:cs="Times New Roman"/>
            <w:color w:val="0000FF"/>
            <w:sz w:val="28"/>
            <w:szCs w:val="28"/>
          </w:rPr>
          <w:t>подпункте 2.6.1 пункта 2.6</w:t>
        </w:r>
      </w:hyperlink>
      <w:r>
        <w:rPr>
          <w:rFonts w:ascii="Times New Roman" w:hAnsi="Times New Roman" w:cs="Times New Roman"/>
          <w:sz w:val="28"/>
          <w:szCs w:val="28"/>
        </w:rPr>
        <w:t xml:space="preserve"> настоящего Регламента, проверяет наличие у заявителя объектов с просроченными сроками работ по ранее выданным разрешениям, а также иных оснований для отказа в предоставлении муниципальной услуги, предусмотренных </w:t>
      </w:r>
      <w:hyperlink w:anchor="Par105"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Регламента.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заявлений о выдаче разрешения на аварийное производство работ специалист Инспекции проводит проверку наличия документов, указанных в </w:t>
      </w:r>
      <w:hyperlink w:anchor="Par90" w:history="1">
        <w:r>
          <w:rPr>
            <w:rFonts w:ascii="Times New Roman" w:hAnsi="Times New Roman" w:cs="Times New Roman"/>
            <w:color w:val="0000FF"/>
            <w:sz w:val="28"/>
            <w:szCs w:val="28"/>
          </w:rPr>
          <w:t>подпункте 2.6.2 пункта 2.6</w:t>
        </w:r>
      </w:hyperlink>
      <w:r>
        <w:rPr>
          <w:rFonts w:ascii="Times New Roman" w:hAnsi="Times New Roman" w:cs="Times New Roman"/>
          <w:sz w:val="28"/>
          <w:szCs w:val="28"/>
        </w:rPr>
        <w:t xml:space="preserve"> настоящего Регламента, а также иных оснований для отказа в предоставлении муниципальной услуги, предусмотренных </w:t>
      </w:r>
      <w:hyperlink w:anchor="Par105"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Регламента.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заявлений о продлении срока действия разрешения специалист проводит проверку наличия документов, указанных в </w:t>
      </w:r>
      <w:hyperlink w:anchor="Par96" w:history="1">
        <w:r>
          <w:rPr>
            <w:rFonts w:ascii="Times New Roman" w:hAnsi="Times New Roman" w:cs="Times New Roman"/>
            <w:color w:val="0000FF"/>
            <w:sz w:val="28"/>
            <w:szCs w:val="28"/>
          </w:rPr>
          <w:t>подпункте 2.6.3 пункта 2.6</w:t>
        </w:r>
      </w:hyperlink>
      <w:r>
        <w:rPr>
          <w:rFonts w:ascii="Times New Roman" w:hAnsi="Times New Roman" w:cs="Times New Roman"/>
          <w:sz w:val="28"/>
          <w:szCs w:val="28"/>
        </w:rPr>
        <w:t xml:space="preserve"> настоящего Регламента, проверяет отсутствие оснований для отказа в предоставлении муниципальной услуги, предусмотренных </w:t>
      </w:r>
      <w:hyperlink w:anchor="Par105"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Регламента.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необходимых в соответствии с </w:t>
      </w:r>
      <w:hyperlink w:anchor="Par79" w:history="1">
        <w:r>
          <w:rPr>
            <w:rFonts w:ascii="Times New Roman" w:hAnsi="Times New Roman" w:cs="Times New Roman"/>
            <w:color w:val="0000FF"/>
            <w:sz w:val="28"/>
            <w:szCs w:val="28"/>
          </w:rPr>
          <w:t>подпунктами 2.6.1</w:t>
        </w:r>
      </w:hyperlink>
      <w:r>
        <w:rPr>
          <w:rFonts w:ascii="Times New Roman" w:hAnsi="Times New Roman" w:cs="Times New Roman"/>
          <w:sz w:val="28"/>
          <w:szCs w:val="28"/>
        </w:rPr>
        <w:t xml:space="preserve"> и </w:t>
      </w:r>
      <w:hyperlink w:anchor="Par90" w:history="1">
        <w:r>
          <w:rPr>
            <w:rFonts w:ascii="Times New Roman" w:hAnsi="Times New Roman" w:cs="Times New Roman"/>
            <w:color w:val="0000FF"/>
            <w:sz w:val="28"/>
            <w:szCs w:val="28"/>
          </w:rPr>
          <w:t>2.6.2 пункта 2.6</w:t>
        </w:r>
      </w:hyperlink>
      <w:r>
        <w:rPr>
          <w:rFonts w:ascii="Times New Roman" w:hAnsi="Times New Roman" w:cs="Times New Roman"/>
          <w:sz w:val="28"/>
          <w:szCs w:val="28"/>
        </w:rPr>
        <w:t xml:space="preserve"> настоящего Регламента документов и согласований и отсутствии оснований для отказа в предоставлении муниципальной услуги специалист Инспекции осуществляет заполнение двух экземпляров разрешения.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наличии необходимых в соответствии с </w:t>
      </w:r>
      <w:hyperlink w:anchor="Par96" w:history="1">
        <w:r>
          <w:rPr>
            <w:rFonts w:ascii="Times New Roman" w:hAnsi="Times New Roman" w:cs="Times New Roman"/>
            <w:color w:val="0000FF"/>
            <w:sz w:val="28"/>
            <w:szCs w:val="28"/>
          </w:rPr>
          <w:t>подпунктом 2.6.3 пункта 2.6</w:t>
        </w:r>
      </w:hyperlink>
      <w:r>
        <w:rPr>
          <w:rFonts w:ascii="Times New Roman" w:hAnsi="Times New Roman" w:cs="Times New Roman"/>
          <w:sz w:val="28"/>
          <w:szCs w:val="28"/>
        </w:rPr>
        <w:t xml:space="preserve"> настоящего Регламента документов и отсутствии оснований для отказа в продлении срока действия разрешения, предусмотренных </w:t>
      </w:r>
      <w:hyperlink w:anchor="Par105"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Регламента, специалист производит оформление продления срока действия разрешения посредством нанесения на оборотную сторону оригинала разрешения записи о продлении срока действия разрешения с указанием периода, на который продлевается действие разрешения.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При отсутствии необходимых в соответствии с </w:t>
      </w:r>
      <w:hyperlink w:anchor="Par79" w:history="1">
        <w:r>
          <w:rPr>
            <w:rFonts w:ascii="Times New Roman" w:hAnsi="Times New Roman" w:cs="Times New Roman"/>
            <w:color w:val="0000FF"/>
            <w:sz w:val="28"/>
            <w:szCs w:val="28"/>
          </w:rPr>
          <w:t>подпунктами 2.6.1</w:t>
        </w:r>
      </w:hyperlink>
      <w:r>
        <w:rPr>
          <w:rFonts w:ascii="Times New Roman" w:hAnsi="Times New Roman" w:cs="Times New Roman"/>
          <w:sz w:val="28"/>
          <w:szCs w:val="28"/>
        </w:rPr>
        <w:t xml:space="preserve">, </w:t>
      </w:r>
      <w:hyperlink w:anchor="Par90" w:history="1">
        <w:r>
          <w:rPr>
            <w:rFonts w:ascii="Times New Roman" w:hAnsi="Times New Roman" w:cs="Times New Roman"/>
            <w:color w:val="0000FF"/>
            <w:sz w:val="28"/>
            <w:szCs w:val="28"/>
          </w:rPr>
          <w:t>2.6.2</w:t>
        </w:r>
      </w:hyperlink>
      <w:r>
        <w:rPr>
          <w:rFonts w:ascii="Times New Roman" w:hAnsi="Times New Roman" w:cs="Times New Roman"/>
          <w:sz w:val="28"/>
          <w:szCs w:val="28"/>
        </w:rPr>
        <w:t xml:space="preserve">, </w:t>
      </w:r>
      <w:hyperlink w:anchor="Par96" w:history="1">
        <w:r>
          <w:rPr>
            <w:rFonts w:ascii="Times New Roman" w:hAnsi="Times New Roman" w:cs="Times New Roman"/>
            <w:color w:val="0000FF"/>
            <w:sz w:val="28"/>
            <w:szCs w:val="28"/>
          </w:rPr>
          <w:t>2.6.3 пункта 2.6</w:t>
        </w:r>
      </w:hyperlink>
      <w:r>
        <w:rPr>
          <w:rFonts w:ascii="Times New Roman" w:hAnsi="Times New Roman" w:cs="Times New Roman"/>
          <w:sz w:val="28"/>
          <w:szCs w:val="28"/>
        </w:rPr>
        <w:t xml:space="preserve"> настоящего Регламента документов и (или) при наличии у заявителя объектов с просроченными сроками работ по ранее выданным разрешениям или при наличии оснований для отказа в предоставлении муниципальной услуги, определенных </w:t>
      </w:r>
      <w:hyperlink w:anchor="Par105" w:history="1">
        <w:r>
          <w:rPr>
            <w:rFonts w:ascii="Times New Roman" w:hAnsi="Times New Roman" w:cs="Times New Roman"/>
            <w:color w:val="0000FF"/>
            <w:sz w:val="28"/>
            <w:szCs w:val="28"/>
          </w:rPr>
          <w:t>пунктом 2.8</w:t>
        </w:r>
      </w:hyperlink>
      <w:r>
        <w:rPr>
          <w:rFonts w:ascii="Times New Roman" w:hAnsi="Times New Roman" w:cs="Times New Roman"/>
          <w:sz w:val="28"/>
          <w:szCs w:val="28"/>
        </w:rPr>
        <w:t xml:space="preserve"> настоящего Регламента, специалист Инспекции осуществляет подготовку в двух экземплярах проекта мотивированного решения об отказе в выдаче разрешения, выдаче разрешения на аварийное производство работ, продлении срока действия разрешения с указанием причин отказа и направляет его вместе с </w:t>
      </w:r>
      <w:r>
        <w:rPr>
          <w:rFonts w:ascii="Times New Roman" w:hAnsi="Times New Roman" w:cs="Times New Roman"/>
          <w:sz w:val="28"/>
          <w:szCs w:val="28"/>
        </w:rPr>
        <w:lastRenderedPageBreak/>
        <w:t>документами, представленными заявителем, на подписание начальнику Инспекции.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Начальник Инспекции рассматривает проект мотивированного решения об отказе в выдаче разрешения, выдаче разрешения на аварийное производство работ, продлении срока действия разрешения и документы, представленные заявителем, подписывает решение об отказе в выдаче разрешения, выдаче разрешения на аварийное производство работ, продлении срока действия разрешения, после чего передает его специалисту Инспекции. В случае несогласия с подготовленным проектом решения, обнаружения ошибок и недочетов в нем замечания исправляются специалистом Инспекции незамедлительно в течение срока административной процедуры.</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Максимальный срок исполнения данной административной процедуры составляет:</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при рассмотрении заявления, включенного в план текущего года, - три рабочих дня.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случаях, когда заявление, представленное заявителем на производство работ, связанных с нарушением внешнего благоустройства города Иванова, противоречит заявке, ранее включенной в план текущего года, максимальный срок данной административной процедуры составляет десять рабочих дней;</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рассмотрении заявления, не включенного в план текущего года, - пять рабочих дней;</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 рассмотрении заявления на выдачу разрешения на аварийное производство работ - один рабочий день.</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 Принятие решения о предоставлении либо об отказе в предоставлении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Выдача разрешения, выдача разрешения на аварийное производство работ, продление срока действия разрешения либо выдача (направление) мотивированного решения об отказе в выдаче разрешения, выдаче разрешения на аварийное производство работ, продлении срока действия разрешения.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Основанием для начала административной процедуры является заполнение специалистом Инспекции разрешения, разрешения на аварийное производство работ, на оформление продления срока действия разрешения или получение специалистом подписанного начальником Инспекции мотивированного решения об отказе в выдаче разрешения, выдаче разрешения на аварийное производство работ, продлении срока действия разрешения. Ответственным за выполнение административной процедуры является специалист Инспекции.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Специалист Инспекции вносит сведения о выдаче разрешения, выдаче разрешения на аварийное производство работ, продлении срока действия разрешения в журнал учета выдачи разрешений (далее - Журнал), в письменном и электронном виде.</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Прибывший в назначенный для получения результата муниципальной услуги день заявитель предъявляет документ, удостоверяющий личность, а представитель заявителя - документы, удостоверяющие личность и подтверждающие полномочия.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Инспекции проверяет предъявленные документы, предлагает заявителю или представителю заявителя указать в журнале регистрации свои фамилию, имя, отчество, поставить подпись и дату выдачи разрешения, выдачи разрешения на аварийное производство работ, продления срока действия разрешения или мотивированного решения об отказе в предоставлении муниципальной услуги. После внесения этих данных в Журнал специалист Инспекции выдает заявителю или представителю заявителя разрешение, либо разрешение на аварийное производство работ, либо разрешение с продленным сроком действия, либо решение об отказе в выдаче разрешения, выдаче разрешения на аварийное производство работ, продлении срока действия разрешения, а также возвращает оригиналы представленных заявителем документов.</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Заявление и приложенные к нему копии документов, представленных в соответствии с </w:t>
      </w:r>
      <w:hyperlink w:anchor="Par79" w:history="1">
        <w:r>
          <w:rPr>
            <w:rFonts w:ascii="Times New Roman" w:hAnsi="Times New Roman" w:cs="Times New Roman"/>
            <w:color w:val="0000FF"/>
            <w:sz w:val="28"/>
            <w:szCs w:val="28"/>
          </w:rPr>
          <w:t>подпунктами 2.6.1</w:t>
        </w:r>
      </w:hyperlink>
      <w:r>
        <w:rPr>
          <w:rFonts w:ascii="Times New Roman" w:hAnsi="Times New Roman" w:cs="Times New Roman"/>
          <w:sz w:val="28"/>
          <w:szCs w:val="28"/>
        </w:rPr>
        <w:t xml:space="preserve">, </w:t>
      </w:r>
      <w:hyperlink w:anchor="Par90" w:history="1">
        <w:r>
          <w:rPr>
            <w:rFonts w:ascii="Times New Roman" w:hAnsi="Times New Roman" w:cs="Times New Roman"/>
            <w:color w:val="0000FF"/>
            <w:sz w:val="28"/>
            <w:szCs w:val="28"/>
          </w:rPr>
          <w:t>2.6.2</w:t>
        </w:r>
      </w:hyperlink>
      <w:r>
        <w:rPr>
          <w:rFonts w:ascii="Times New Roman" w:hAnsi="Times New Roman" w:cs="Times New Roman"/>
          <w:sz w:val="28"/>
          <w:szCs w:val="28"/>
        </w:rPr>
        <w:t xml:space="preserve">, </w:t>
      </w:r>
      <w:hyperlink w:anchor="Par96" w:history="1">
        <w:r>
          <w:rPr>
            <w:rFonts w:ascii="Times New Roman" w:hAnsi="Times New Roman" w:cs="Times New Roman"/>
            <w:color w:val="0000FF"/>
            <w:sz w:val="28"/>
            <w:szCs w:val="28"/>
          </w:rPr>
          <w:t>2.6.3 пункта 2.6</w:t>
        </w:r>
      </w:hyperlink>
      <w:r>
        <w:rPr>
          <w:rFonts w:ascii="Times New Roman" w:hAnsi="Times New Roman" w:cs="Times New Roman"/>
          <w:sz w:val="28"/>
          <w:szCs w:val="28"/>
        </w:rPr>
        <w:t xml:space="preserve"> настоящего Регламента, экземпляр разрешения или мотивированное решение об отказе в предоставлении муниципальной услуги брошюруются в дело в соответствии с правилами делопроизводства. Максимальный срок исполнения данной административной процедуры составляет четыре часа.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неявки заявителя в назначенный день результат предоставления муниципальной услуги на следующий день направляется специалистом Инспекции заявителю по почте заказным письмом с уведомлением о вручении.</w:t>
      </w: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4. Формы контроля за исполнением</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административного регламента</w:t>
      </w:r>
    </w:p>
    <w:p w:rsidR="000D36AF" w:rsidRDefault="000D36AF" w:rsidP="000D36AF">
      <w:pPr>
        <w:autoSpaceDE w:val="0"/>
        <w:autoSpaceDN w:val="0"/>
        <w:adjustRightInd w:val="0"/>
        <w:spacing w:after="0" w:line="240" w:lineRule="auto"/>
        <w:jc w:val="center"/>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Текущий контроль за соблюдением и исполнением специалистами Инспекции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Инспекции и руководителем многофункционального центра.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4.2. Специалисты Инспекции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w:t>
      </w:r>
      <w:r>
        <w:rPr>
          <w:rFonts w:ascii="Times New Roman" w:hAnsi="Times New Roman" w:cs="Times New Roman"/>
          <w:sz w:val="28"/>
          <w:szCs w:val="28"/>
        </w:rPr>
        <w:lastRenderedPageBreak/>
        <w:t>и доступность проведенного консультирования, за правильность выполнения процедур, установленных настоящим Регламентом.</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0D36AF" w:rsidRDefault="000D36AF" w:rsidP="000D36AF">
      <w:pPr>
        <w:autoSpaceDE w:val="0"/>
        <w:autoSpaceDN w:val="0"/>
        <w:adjustRightInd w:val="0"/>
        <w:spacing w:after="0" w:line="240" w:lineRule="auto"/>
        <w:jc w:val="center"/>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5. Досудебный (внесудебный) порядок обжалования заявителем</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решений и действий (бездействия) органа, предоставляющего</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муниципальную услугу, должностного лица</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или муниципального служащего, многофункционального центра,</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работника многофункционального центра, а также организаций,</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осуществляющих функции по предоставлению муниципальных</w:t>
      </w:r>
    </w:p>
    <w:p w:rsidR="000D36AF" w:rsidRDefault="000D36AF" w:rsidP="000D36A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услуг, или их работников</w:t>
      </w:r>
    </w:p>
    <w:p w:rsidR="000D36AF" w:rsidRDefault="000D36AF" w:rsidP="000D36AF">
      <w:pPr>
        <w:autoSpaceDE w:val="0"/>
        <w:autoSpaceDN w:val="0"/>
        <w:adjustRightInd w:val="0"/>
        <w:spacing w:after="0" w:line="240" w:lineRule="auto"/>
        <w:jc w:val="center"/>
        <w:rPr>
          <w:rFonts w:ascii="Times New Roman" w:hAnsi="Times New Roman" w:cs="Times New Roman"/>
          <w:sz w:val="28"/>
          <w:szCs w:val="28"/>
        </w:rPr>
      </w:pPr>
    </w:p>
    <w:p w:rsidR="000D36AF" w:rsidRDefault="000D36AF" w:rsidP="000D36A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следующих случаях:</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заявления о предоставлении муниципальной услуги, в том числе предоставляемой по комплексному запросу;</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 не предусмотренные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rsidR="000D36AF" w:rsidRDefault="000D36AF" w:rsidP="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3 в ред. </w:t>
      </w:r>
      <w:hyperlink r:id="rId32" w:history="1">
        <w:r>
          <w:rPr>
            <w:rFonts w:ascii="Times New Roman" w:hAnsi="Times New Roman" w:cs="Times New Roman"/>
            <w:color w:val="0000FF"/>
            <w:sz w:val="28"/>
            <w:szCs w:val="28"/>
          </w:rPr>
          <w:t>Постановления</w:t>
        </w:r>
      </w:hyperlink>
      <w:r>
        <w:rPr>
          <w:rFonts w:ascii="Times New Roman" w:hAnsi="Times New Roman" w:cs="Times New Roman"/>
          <w:sz w:val="28"/>
          <w:szCs w:val="28"/>
        </w:rPr>
        <w:t xml:space="preserve"> Администрации г. Иванова от 11.12.2018 N 1623)</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для предоставления муниципальной услуги, у заявителя;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ar112" w:history="1">
        <w:r>
          <w:rPr>
            <w:rFonts w:ascii="Times New Roman" w:hAnsi="Times New Roman" w:cs="Times New Roman"/>
            <w:color w:val="0000FF"/>
            <w:sz w:val="28"/>
            <w:szCs w:val="28"/>
          </w:rPr>
          <w:t>подпунктами "а"</w:t>
        </w:r>
      </w:hyperlink>
      <w:r>
        <w:rPr>
          <w:rFonts w:ascii="Times New Roman" w:hAnsi="Times New Roman" w:cs="Times New Roman"/>
          <w:sz w:val="28"/>
          <w:szCs w:val="28"/>
        </w:rPr>
        <w:t xml:space="preserve">, </w:t>
      </w:r>
      <w:hyperlink w:anchor="Par113" w:history="1">
        <w:r>
          <w:rPr>
            <w:rFonts w:ascii="Times New Roman" w:hAnsi="Times New Roman" w:cs="Times New Roman"/>
            <w:color w:val="0000FF"/>
            <w:sz w:val="28"/>
            <w:szCs w:val="28"/>
          </w:rPr>
          <w:t>"б"</w:t>
        </w:r>
      </w:hyperlink>
      <w:r>
        <w:rPr>
          <w:rFonts w:ascii="Times New Roman" w:hAnsi="Times New Roman" w:cs="Times New Roman"/>
          <w:sz w:val="28"/>
          <w:szCs w:val="28"/>
        </w:rPr>
        <w:t xml:space="preserve">, </w:t>
      </w:r>
      <w:hyperlink w:anchor="Par114" w:history="1">
        <w:r>
          <w:rPr>
            <w:rFonts w:ascii="Times New Roman" w:hAnsi="Times New Roman" w:cs="Times New Roman"/>
            <w:color w:val="0000FF"/>
            <w:sz w:val="28"/>
            <w:szCs w:val="28"/>
          </w:rPr>
          <w:t>"в"</w:t>
        </w:r>
      </w:hyperlink>
      <w:r>
        <w:rPr>
          <w:rFonts w:ascii="Times New Roman" w:hAnsi="Times New Roman" w:cs="Times New Roman"/>
          <w:sz w:val="28"/>
          <w:szCs w:val="28"/>
        </w:rPr>
        <w:t xml:space="preserve">, </w:t>
      </w:r>
      <w:hyperlink w:anchor="Par115" w:history="1">
        <w:r>
          <w:rPr>
            <w:rFonts w:ascii="Times New Roman" w:hAnsi="Times New Roman" w:cs="Times New Roman"/>
            <w:color w:val="0000FF"/>
            <w:sz w:val="28"/>
            <w:szCs w:val="28"/>
          </w:rPr>
          <w:t>"г" подпункта 2.8.1 раздела 2</w:t>
        </w:r>
      </w:hyperlink>
      <w:r>
        <w:rPr>
          <w:rFonts w:ascii="Times New Roman" w:hAnsi="Times New Roman" w:cs="Times New Roman"/>
          <w:sz w:val="28"/>
          <w:szCs w:val="28"/>
        </w:rPr>
        <w:t xml:space="preserve"> настоящего Регламента.</w:t>
      </w:r>
    </w:p>
    <w:p w:rsidR="000D36AF" w:rsidRDefault="000D36AF" w:rsidP="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(пп. 10 введен </w:t>
      </w:r>
      <w:hyperlink r:id="rId33"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г. Иванова от 11.12.2018 N 1623)</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Общие требования к порядку подачи и рассмотрения жалобы при предоставлении муниципальной услуги: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жалобы на решения и действия (бездействие) руководителя Управления подаются на имя заместителя главы Администрации города Иванова, курирующего работу Управления;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жалобы на решения и действия (бездействие) работника многофункционального центра подаются руководителю многофункционального центра;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жалобы на решения и действия (бездействие) многофункционального центра подаются на имя заместителя главы Администрации города Иванова, курирующего работу многофункционального центра.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Обращение к заместителю главы Администрации города Иванова, курирующему работу Управления или многофункционального центра, может быть осуществлено:</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письменном виде по адресу: 153000, г. Иваново, пл. Революции, д. 6;</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адрес электронной приемной Администрации города Иванова, размещенный на сайте Администрации города Иванова: http://priem.ivgoradm.ru, раздел "Электронная приемная", подраздел "Досудебное обжалование";</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личном приеме, в соответствии с графиком, телефоны для предварительной записи: 59-45-45, 59-46-81.</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должна содержать:</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наименование Управления, должностного лица либо муниципального служащего Управления, многофункционального центра, его руководителя и (или) работника, решения и действия (бездействие) которых обжалуются;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Управления, должностного лица либо муниципального служащего Управления, многофункционального центра, работника многофункционального центра;</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Управления, должностного лица либо муниципального служащего Управления,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Жалоба, поступившая в Управление, многофункциональный центр, заместителю главы Администрации города Иванова, курирующему работу Управления или многофункционального центра, подлежит рассмотрению в течение 15 рабочих дней со дня ее регистрации, а в случае обжалования отказа Управления,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По результатам рассмотрения жалобы принимается одно из следующих решений:</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в удовлетворении жалобы отказывается.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6AF" w:rsidRDefault="000D36AF" w:rsidP="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5.9 введен </w:t>
      </w:r>
      <w:hyperlink r:id="rId34"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г. Иванова от 11.12.2018 N 1623)</w:t>
      </w:r>
    </w:p>
    <w:p w:rsidR="000D36AF" w:rsidRDefault="000D36AF" w:rsidP="000D36AF">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6AF" w:rsidRDefault="000D36AF" w:rsidP="000D36A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 5.10 введен </w:t>
      </w:r>
      <w:hyperlink r:id="rId35" w:history="1">
        <w:r>
          <w:rPr>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Администрации г. Иванова от 11.12.2018 N 1623)</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p>
    <w:p w:rsidR="000D36AF" w:rsidRDefault="000D36AF" w:rsidP="000D36AF">
      <w:pPr>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t>Приложение</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"Выдача разрешений на производство</w:t>
      </w:r>
    </w:p>
    <w:p w:rsidR="000D36AF" w:rsidRDefault="000D36AF" w:rsidP="000D36AF">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земляных работ"</w:t>
      </w:r>
    </w:p>
    <w:p w:rsidR="000D36AF" w:rsidRDefault="000D36AF" w:rsidP="000D36AF">
      <w:pPr>
        <w:autoSpaceDE w:val="0"/>
        <w:autoSpaceDN w:val="0"/>
        <w:adjustRightInd w:val="0"/>
        <w:spacing w:after="0" w:line="240" w:lineRule="auto"/>
        <w:jc w:val="center"/>
        <w:rPr>
          <w:rFonts w:ascii="Times New Roman" w:hAnsi="Times New Roman" w:cs="Times New Roman"/>
          <w:sz w:val="28"/>
          <w:szCs w:val="28"/>
        </w:rPr>
      </w:pP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14" w:name="Par327"/>
      <w:bookmarkEnd w:id="14"/>
      <w:r>
        <w:rPr>
          <w:rFonts w:ascii="Courier New" w:eastAsiaTheme="minorHAnsi" w:hAnsi="Courier New" w:cs="Courier New"/>
          <w:b w:val="0"/>
          <w:bCs w:val="0"/>
          <w:color w:val="auto"/>
          <w:sz w:val="20"/>
          <w:szCs w:val="20"/>
        </w:rPr>
        <w:t xml:space="preserve">                                 Заявление</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для получения разрешения на производство земляных работ</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Наименование организации 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организации 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Юридический адрес заявителя 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ИНН/КПП, телефон __________________________________________________________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Адрес производства работ 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(улица, участок, эскиз на обратной стороне)</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Вид работ _________________________________________________________________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Площадь (кв. м) _________________________ Длина (м) 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Вид вскрываемого покрова 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 том числе: а/бетонных покрытий _____________, тротуаров 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проезжая часть а/дороги 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СВЕДЕНИЯ О ПРОИЗВОДСТВЕ РАБОТ</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Начало "___" ___________ _____ г.</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Окончание "___" __________ _____ г.</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СВЕДЕНИЯ О ПРОИЗВОДИТЕЛЕ РАБОТ</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1. Фамилия, имя, отчество 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2. Должность ______________________________________________________________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3. Домашний адрес _________________________________________________________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Обязуюсь  соблюдать "</w:t>
      </w:r>
      <w:hyperlink r:id="rId36" w:history="1">
        <w:r>
          <w:rPr>
            <w:rFonts w:ascii="Courier New" w:eastAsiaTheme="minorHAnsi" w:hAnsi="Courier New" w:cs="Courier New"/>
            <w:b w:val="0"/>
            <w:bCs w:val="0"/>
            <w:color w:val="0000FF"/>
            <w:sz w:val="20"/>
            <w:szCs w:val="20"/>
          </w:rPr>
          <w:t>Правила</w:t>
        </w:r>
      </w:hyperlink>
      <w:r>
        <w:rPr>
          <w:rFonts w:ascii="Courier New" w:eastAsiaTheme="minorHAnsi" w:hAnsi="Courier New" w:cs="Courier New"/>
          <w:b w:val="0"/>
          <w:bCs w:val="0"/>
          <w:color w:val="auto"/>
          <w:sz w:val="20"/>
          <w:szCs w:val="20"/>
        </w:rPr>
        <w:t xml:space="preserve"> производства работ, связанных с нарушением</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внешнего  благоустройства  на территории города Иванова" и строго соблюдать</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договорные    обязательства    с   административно-технической   инспекцией</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управления благоустройства администрации города.</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Подтверждаю,   что   данный  объект  полностью  обеспечен  необходимыми</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строительными    материалами,    механизмами,   рабочей   силой,   типовыми</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ограждениями.  Покрытие  проезжей  части  дороги,  тротуары  улиц,  зеленые</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насаждения будут восстановлены до "___" _________ _____ г.</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Заявитель             __________________________</w:t>
      </w: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0D36AF" w:rsidRDefault="000D36AF" w:rsidP="000D36AF">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(М.П.) Руководитель организации __________________________</w:t>
      </w:r>
    </w:p>
    <w:p w:rsidR="000D36AF" w:rsidRDefault="000D36AF" w:rsidP="000D36AF">
      <w:pPr>
        <w:autoSpaceDE w:val="0"/>
        <w:autoSpaceDN w:val="0"/>
        <w:adjustRightInd w:val="0"/>
        <w:spacing w:after="0" w:line="240" w:lineRule="auto"/>
        <w:rPr>
          <w:rFonts w:ascii="Times New Roman" w:hAnsi="Times New Roman" w:cs="Times New Roman"/>
          <w:sz w:val="28"/>
          <w:szCs w:val="28"/>
        </w:rPr>
      </w:pPr>
    </w:p>
    <w:p w:rsidR="000D36AF" w:rsidRDefault="000D36AF" w:rsidP="000D36AF">
      <w:pPr>
        <w:autoSpaceDE w:val="0"/>
        <w:autoSpaceDN w:val="0"/>
        <w:adjustRightInd w:val="0"/>
        <w:spacing w:after="0" w:line="240" w:lineRule="auto"/>
        <w:rPr>
          <w:rFonts w:ascii="Times New Roman" w:hAnsi="Times New Roman" w:cs="Times New Roman"/>
          <w:sz w:val="28"/>
          <w:szCs w:val="28"/>
        </w:rPr>
      </w:pPr>
    </w:p>
    <w:p w:rsidR="000D36AF" w:rsidRDefault="000D36AF" w:rsidP="000D36AF">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8D0569" w:rsidRDefault="008D0569">
      <w:bookmarkStart w:id="15" w:name="_GoBack"/>
      <w:bookmarkEnd w:id="15"/>
    </w:p>
    <w:sectPr w:rsidR="008D0569" w:rsidSect="00246072">
      <w:pgSz w:w="11905" w:h="16838"/>
      <w:pgMar w:top="567" w:right="850" w:bottom="709"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BB"/>
    <w:rsid w:val="000D36AF"/>
    <w:rsid w:val="006C3187"/>
    <w:rsid w:val="00764C86"/>
    <w:rsid w:val="008209A4"/>
    <w:rsid w:val="008D0569"/>
    <w:rsid w:val="00DC1CCC"/>
    <w:rsid w:val="00DE7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64006ABD8561A119B70439C727D87DD767E4A217CBA70781ABA3AFD292D7E1B55328A7408FA8A96C70B52B665EE55EDFA5822DCF746AE2D331934D20DAN" TargetMode="External"/><Relationship Id="rId13" Type="http://schemas.openxmlformats.org/officeDocument/2006/relationships/hyperlink" Target="consultantplus://offline/ref=E564006ABD8561A119B71A34D14B8472D06EBEAF10CEAD52D8FCA5F88DC2D1B4E71376FE01CFBBA8696EB72B6225DCN" TargetMode="External"/><Relationship Id="rId18" Type="http://schemas.openxmlformats.org/officeDocument/2006/relationships/hyperlink" Target="consultantplus://offline/ref=E564006ABD8561A119B70439C727D87DD767E4A217C8A2068DAFA3AFD292D7E1B55328A7408FA8A96C70B52B665EE55EDFA5822DCF746AE2D331934D20DAN" TargetMode="External"/><Relationship Id="rId26" Type="http://schemas.openxmlformats.org/officeDocument/2006/relationships/hyperlink" Target="consultantplus://offline/ref=E564006ABD8561A119B70439C727D87DD767E4A212C2A50285A3FEA5DACBDBE3B25C77B047C6A4A86C70B72D6801E04BCEFD8D2BD56A6FF9CF339224D5N" TargetMode="External"/><Relationship Id="rId3" Type="http://schemas.openxmlformats.org/officeDocument/2006/relationships/settings" Target="settings.xml"/><Relationship Id="rId21" Type="http://schemas.openxmlformats.org/officeDocument/2006/relationships/hyperlink" Target="consultantplus://offline/ref=E564006ABD8561A119B71A34D14B8472D06EBEAF10CEAD52D8FCA5F88DC2D1B4E71376FE01CFBBA8696EB72B6225DCN" TargetMode="External"/><Relationship Id="rId34" Type="http://schemas.openxmlformats.org/officeDocument/2006/relationships/hyperlink" Target="consultantplus://offline/ref=E564006ABD8561A119B70439C727D87DD767E4A217C8A2068DAFA3AFD292D7E1B55328A7408FA8A96C70B52A645EE55EDFA5822DCF746AE2D331934D20DAN" TargetMode="External"/><Relationship Id="rId7" Type="http://schemas.openxmlformats.org/officeDocument/2006/relationships/hyperlink" Target="consultantplus://offline/ref=E564006ABD8561A119B70439C727D87DD767E4A21FCBA2008DA3FEA5DACBDBE3B25C77B047C6A4A86C70B52E6801E04BCEFD8D2BD56A6FF9CF339224D5N" TargetMode="External"/><Relationship Id="rId12" Type="http://schemas.openxmlformats.org/officeDocument/2006/relationships/hyperlink" Target="consultantplus://offline/ref=E564006ABD8561A119B70439C727D87DD767E4A217C8A2068DAFA3AFD292D7E1B55328A7408FA8A96C70B52B665EE55EDFA5822DCF746AE2D331934D20DAN" TargetMode="External"/><Relationship Id="rId17" Type="http://schemas.openxmlformats.org/officeDocument/2006/relationships/hyperlink" Target="consultantplus://offline/ref=E564006ABD8561A119B70439C727D87DD767E4A217C8A70585ABA3AFD292D7E1B55328A7408FA8A96C70B52B6A5EE55EDFA5822DCF746AE2D331934D20DAN" TargetMode="External"/><Relationship Id="rId25" Type="http://schemas.openxmlformats.org/officeDocument/2006/relationships/hyperlink" Target="consultantplus://offline/ref=E564006ABD8561A119B70439C727D87DD767E4A212C2A50285A3FEA5DACBDBE3B25C77B047C6A4A86C72B72E6801E04BCEFD8D2BD56A6FF9CF339224D5N" TargetMode="External"/><Relationship Id="rId33" Type="http://schemas.openxmlformats.org/officeDocument/2006/relationships/hyperlink" Target="consultantplus://offline/ref=E564006ABD8561A119B70439C727D87DD767E4A217C8A2068DAFA3AFD292D7E1B55328A7408FA8A96C70B52A665EE55EDFA5822DCF746AE2D331934D20DAN" TargetMode="External"/><Relationship Id="rId38"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E564006ABD8561A119B70439C727D87DD767E4A217C8A70585ABA3AFD292D7E1B55328A7408FA8A96C70B52B6B5EE55EDFA5822DCF746AE2D331934D20DAN" TargetMode="External"/><Relationship Id="rId20" Type="http://schemas.openxmlformats.org/officeDocument/2006/relationships/hyperlink" Target="consultantplus://offline/ref=E564006ABD8561A119B70439C727D87DD767E4A212C2A50285A3FEA5DACBDBE3B25C77B047C6A4A86C72B02D6801E04BCEFD8D2BD56A6FF9CF339224D5N" TargetMode="External"/><Relationship Id="rId29" Type="http://schemas.openxmlformats.org/officeDocument/2006/relationships/hyperlink" Target="consultantplus://offline/ref=E564006ABD8561A119B70439C727D87DD767E4A212C2A50285A3FEA5DACBDBE3B25C77B047C6A4A86C70B4286801E04BCEFD8D2BD56A6FF9CF339224D5N" TargetMode="External"/><Relationship Id="rId1" Type="http://schemas.openxmlformats.org/officeDocument/2006/relationships/styles" Target="styles.xml"/><Relationship Id="rId6" Type="http://schemas.openxmlformats.org/officeDocument/2006/relationships/hyperlink" Target="consultantplus://offline/ref=E564006ABD8561A119B70439C727D87DD767E4A211C3A00C85A3FEA5DACBDBE3B25C77B047C6A4A86C70B52E6801E04BCEFD8D2BD56A6FF9CF339224D5N" TargetMode="External"/><Relationship Id="rId11" Type="http://schemas.openxmlformats.org/officeDocument/2006/relationships/hyperlink" Target="consultantplus://offline/ref=E564006ABD8561A119B70439C727D87DD767E4A217C8A70585ABA3AFD292D7E1B55328A7408FA8A96C70B52B665EE55EDFA5822DCF746AE2D331934D20DAN" TargetMode="External"/><Relationship Id="rId24" Type="http://schemas.openxmlformats.org/officeDocument/2006/relationships/hyperlink" Target="consultantplus://offline/ref=E564006ABD8561A119B71A34D14B8472D06CBFA813CBAD52D8FCA5F88DC2D1B4E71376FE01CFBBA8696EB72B6225DCN" TargetMode="External"/><Relationship Id="rId32" Type="http://schemas.openxmlformats.org/officeDocument/2006/relationships/hyperlink" Target="consultantplus://offline/ref=E564006ABD8561A119B70439C727D87DD767E4A217C8A2068DAFA3AFD292D7E1B55328A7408FA8A96C70B52A605EE55EDFA5822DCF746AE2D331934D20DAN" TargetMode="External"/><Relationship Id="rId37"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E564006ABD8561A119B70439C727D87DD767E4A217C8A2028CA9A3AFD292D7E1B55328A7408FA8A96C71B628635EE55EDFA5822DCF746AE2D331934D20DAN" TargetMode="External"/><Relationship Id="rId23" Type="http://schemas.openxmlformats.org/officeDocument/2006/relationships/hyperlink" Target="consultantplus://offline/ref=E564006ABD8561A119B71A34D14B8472D16EBAA716CDAD52D8FCA5F88DC2D1B4E71376FE01CFBBA8696EB72B6225DCN" TargetMode="External"/><Relationship Id="rId28" Type="http://schemas.openxmlformats.org/officeDocument/2006/relationships/hyperlink" Target="consultantplus://offline/ref=E564006ABD8561A119B70439C727D87DD767E4A212C2A50285A3FEA5DACBDBE3B25C77B047C6A4A86C72B62E6801E04BCEFD8D2BD56A6FF9CF339224D5N" TargetMode="External"/><Relationship Id="rId36" Type="http://schemas.openxmlformats.org/officeDocument/2006/relationships/hyperlink" Target="consultantplus://offline/ref=E564006ABD8561A119B70439C727D87DD767E4A212C2A50285A3FEA5DACBDBE3B25C77B047C6A4A86C70B4286801E04BCEFD8D2BD56A6FF9CF339224D5N" TargetMode="External"/><Relationship Id="rId10" Type="http://schemas.openxmlformats.org/officeDocument/2006/relationships/hyperlink" Target="consultantplus://offline/ref=E564006ABD8561A119B70439C727D87DD767E4A217CBAE068CA0A3AFD292D7E1B55328A7408FA8A96C70B52B665EE55EDFA5822DCF746AE2D331934D20DAN" TargetMode="External"/><Relationship Id="rId19" Type="http://schemas.openxmlformats.org/officeDocument/2006/relationships/hyperlink" Target="consultantplus://offline/ref=E564006ABD8561A119B71A34D14B8472D06EBBAA14C9AD52D8FCA5F88DC2D1B4F5132EF203CBA5A1687BE17A2700BC0D9FEE8F2AD5686AE62CD4N" TargetMode="External"/><Relationship Id="rId31" Type="http://schemas.openxmlformats.org/officeDocument/2006/relationships/hyperlink" Target="consultantplus://offline/ref=E564006ABD8561A119B71A34D14B8472D06CBFA813CBAD52D8FCA5F88DC2D1B4E71376FE01CFBBA8696EB72B6225DCN" TargetMode="External"/><Relationship Id="rId4" Type="http://schemas.openxmlformats.org/officeDocument/2006/relationships/webSettings" Target="webSettings.xml"/><Relationship Id="rId9" Type="http://schemas.openxmlformats.org/officeDocument/2006/relationships/hyperlink" Target="consultantplus://offline/ref=E564006ABD8561A119B70439C727D87DD767E4A217CBA0068DA1A3AFD292D7E1B55328A7408FA8A96C70B52B665EE55EDFA5822DCF746AE2D331934D20DAN" TargetMode="External"/><Relationship Id="rId14" Type="http://schemas.openxmlformats.org/officeDocument/2006/relationships/hyperlink" Target="consultantplus://offline/ref=E564006ABD8561A119B71A34D14B8472D06EBBAA14C9AD52D8FCA5F88DC2D1B4F5132EF203CBA5A1687BE17A2700BC0D9FEE8F2AD5686AE62CD4N" TargetMode="External"/><Relationship Id="rId22" Type="http://schemas.openxmlformats.org/officeDocument/2006/relationships/hyperlink" Target="consultantplus://offline/ref=E564006ABD8561A119B71A34D14B8472D06EBBAA14C9AD52D8FCA5F88DC2D1B4E71376FE01CFBBA8696EB72B6225DCN" TargetMode="External"/><Relationship Id="rId27" Type="http://schemas.openxmlformats.org/officeDocument/2006/relationships/hyperlink" Target="consultantplus://offline/ref=E564006ABD8561A119B70439C727D87DD767E4A217C8A2068DAFA3AFD292D7E1B55328A7408FA8A96C70B52B655EE55EDFA5822DCF746AE2D331934D20DAN" TargetMode="External"/><Relationship Id="rId30" Type="http://schemas.openxmlformats.org/officeDocument/2006/relationships/hyperlink" Target="consultantplus://offline/ref=E564006ABD8561A119B70439C727D87DD767E4A212C2A50285A3FEA5DACBDBE3B25C77B047C6A4A86C71B02D6801E04BCEFD8D2BD56A6FF9CF339224D5N" TargetMode="External"/><Relationship Id="rId35" Type="http://schemas.openxmlformats.org/officeDocument/2006/relationships/hyperlink" Target="consultantplus://offline/ref=E564006ABD8561A119B70439C727D87DD767E4A217C8A2068DAFA3AFD292D7E1B55328A7408FA8A96C70B52A6A5EE55EDFA5822DCF746AE2D331934D20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7710</Words>
  <Characters>43951</Characters>
  <Application>Microsoft Office Word</Application>
  <DocSecurity>0</DocSecurity>
  <Lines>366</Lines>
  <Paragraphs>103</Paragraphs>
  <ScaleCrop>false</ScaleCrop>
  <Company>Администрация города Иванова</Company>
  <LinksUpToDate>false</LinksUpToDate>
  <CharactersWithSpaces>51558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 Владимировна Воронова</dc:creator>
  <cp:keywords/>
  <dc:description/>
  <cp:lastModifiedBy>Вера Владимировна Воронова</cp:lastModifiedBy>
  <cp:revision>2</cp:revision>
  <dcterms:created xsi:type="dcterms:W3CDTF">2019-05-24T13:04:00Z</dcterms:created>
  <dcterms:modified xsi:type="dcterms:W3CDTF">2019-05-24T13:04:00Z</dcterms:modified>
</cp:coreProperties>
</file>