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69"/>
      </w:tblGrid>
      <w:tr w:rsidR="00C42BEB" w:rsidRPr="009B015B" w:rsidTr="00D54C39">
        <w:tc>
          <w:tcPr>
            <w:tcW w:w="3828" w:type="dxa"/>
            <w:shd w:val="clear" w:color="auto" w:fill="auto"/>
          </w:tcPr>
          <w:p w:rsidR="00C42BEB" w:rsidRPr="0081798D" w:rsidRDefault="00C42BEB" w:rsidP="00D54C39">
            <w:pPr>
              <w:pStyle w:val="a3"/>
              <w:snapToGrid w:val="0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669" w:type="dxa"/>
            <w:shd w:val="clear" w:color="auto" w:fill="auto"/>
          </w:tcPr>
          <w:p w:rsidR="00C42BEB" w:rsidRPr="00FB0FBE" w:rsidRDefault="00C42BEB" w:rsidP="00D54C39">
            <w:pPr>
              <w:tabs>
                <w:tab w:val="left" w:pos="3947"/>
              </w:tabs>
              <w:snapToGrid w:val="0"/>
              <w:spacing w:line="100" w:lineRule="atLeast"/>
              <w:ind w:left="16" w:hanging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FB0FB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Приложение № 4 </w:t>
            </w:r>
          </w:p>
          <w:p w:rsidR="00C42BEB" w:rsidRPr="00FB0FBE" w:rsidRDefault="00C42BEB" w:rsidP="00D54C39">
            <w:pPr>
              <w:tabs>
                <w:tab w:val="left" w:pos="4832"/>
              </w:tabs>
              <w:spacing w:line="100" w:lineRule="atLeast"/>
              <w:ind w:left="16" w:firstLine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FB0FB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 извещению об открытом конкурсе</w:t>
            </w:r>
          </w:p>
          <w:p w:rsidR="00C42BEB" w:rsidRPr="00FB0FBE" w:rsidRDefault="00C42BEB" w:rsidP="00D54C39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FB0FB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право заключения договора на установку и эксплуатацию отдельно стоящей рекламной конструкции, лот № </w:t>
            </w:r>
            <w:r w:rsidR="000D14C0" w:rsidRPr="00FB0FB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2</w:t>
            </w:r>
            <w:r w:rsidRPr="00FB0FB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42BEB" w:rsidRPr="00FB0FBE" w:rsidRDefault="00C42BEB" w:rsidP="00D54C39">
            <w:pPr>
              <w:tabs>
                <w:tab w:val="left" w:pos="4832"/>
              </w:tabs>
              <w:snapToGrid w:val="0"/>
              <w:spacing w:line="100" w:lineRule="atLeast"/>
              <w:ind w:left="16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</w:tbl>
    <w:p w:rsidR="00C42BEB" w:rsidRPr="0081798D" w:rsidRDefault="00C42BEB" w:rsidP="00C42BEB">
      <w:pPr>
        <w:spacing w:line="100" w:lineRule="atLeast"/>
        <w:rPr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Pr="00B2469F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2469F">
        <w:rPr>
          <w:rFonts w:ascii="Times New Roman" w:eastAsia="Times New Roman" w:hAnsi="Times New Roman" w:cs="Times New Roman"/>
          <w:color w:val="auto"/>
          <w:sz w:val="24"/>
          <w:lang w:val="ru-RU"/>
        </w:rPr>
        <w:t>Конкурсные предложения участника конкурса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9B015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9B015B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</w:t>
      </w:r>
      <w:r w:rsidR="009B015B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</w:t>
      </w:r>
      <w:proofErr w:type="gramStart"/>
      <w:r w:rsidRPr="009B015B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(полное наименование, адрес (для юридического лица)</w:t>
      </w:r>
      <w:proofErr w:type="gramEnd"/>
    </w:p>
    <w:p w:rsidR="00C42BEB" w:rsidRPr="009B015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</w:t>
      </w:r>
      <w:r w:rsid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</w:t>
      </w:r>
      <w:proofErr w:type="gramStart"/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(фамилия, имя, отчество, адрес регистрации места жительства (для физического лица)</w:t>
      </w:r>
      <w:proofErr w:type="gramEnd"/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1. Предложение участника конкурса по цене за право заключения договора на установк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 и эксплуатацию отдельно стоящей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рекламн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конструкци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: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___________________________________________________________________________________________</w:t>
      </w:r>
    </w:p>
    <w:p w:rsidR="00C42BEB" w:rsidRPr="00B2469F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(указать цифрами и прописью)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           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2. Предложение участника конкурса </w:t>
      </w:r>
      <w:r w:rsidRPr="007A1E17">
        <w:rPr>
          <w:rFonts w:ascii="Times New Roman" w:hAnsi="Times New Roman" w:cs="Times New Roman"/>
          <w:sz w:val="24"/>
          <w:lang w:val="ru-RU"/>
        </w:rPr>
        <w:t>по использованию рекламных мест в социальных программах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(объем ежегодно осуществляемого монтажа/демонтажа </w:t>
      </w:r>
      <w:r w:rsidR="00F8541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 изготовления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социальной рекламы на территории города Иванова по заявкам Администрации города Иванова,</w:t>
      </w:r>
      <w:r w:rsidRPr="00D101EC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рублях):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</w:t>
      </w:r>
      <w:r w:rsidR="00B2469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</w:t>
      </w: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(указать цифрами и прописью)</w:t>
      </w:r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3. Предложения участника по благоустройству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(объем ежегодно осуществляемой организации клумб и высадки цветов на территории города Иванова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в рублях</w:t>
      </w: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</w:t>
      </w:r>
      <w:r w:rsidR="00B2469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</w:t>
      </w: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(указать цифрами и прописью)</w:t>
      </w:r>
    </w:p>
    <w:p w:rsidR="00C42BEB" w:rsidRPr="004600B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</w:t>
      </w: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                                                                                                                </w:t>
      </w:r>
    </w:p>
    <w:p w:rsidR="00B2469F" w:rsidRDefault="00B2469F" w:rsidP="00B2469F">
      <w:pPr>
        <w:spacing w:line="10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                   </w:t>
      </w:r>
      <w:r w:rsidR="00C42BEB"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(должность руководителя)  </w:t>
      </w:r>
    </w:p>
    <w:p w:rsidR="00B2469F" w:rsidRDefault="00B2469F" w:rsidP="00B2469F">
      <w:pPr>
        <w:spacing w:line="10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C42BEB" w:rsidRPr="00B2469F" w:rsidRDefault="00C42BEB" w:rsidP="00B2469F">
      <w:pPr>
        <w:spacing w:line="10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__________________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______________________</w:t>
      </w:r>
    </w:p>
    <w:p w:rsidR="00C42BEB" w:rsidRPr="00B2469F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</w:t>
      </w: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расшифровка подписи)                                                                                       </w:t>
      </w:r>
      <w:r w:rsid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</w:t>
      </w:r>
      <w:r w:rsidRPr="00B2469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(подпись)</w:t>
      </w:r>
    </w:p>
    <w:p w:rsidR="00B2469F" w:rsidRDefault="00B2469F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М.П.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«___» _______________ 201</w:t>
      </w:r>
      <w:r w:rsidR="00025976">
        <w:rPr>
          <w:rFonts w:ascii="Times New Roman" w:eastAsia="Times New Roman" w:hAnsi="Times New Roman" w:cs="Times New Roman"/>
          <w:color w:val="auto"/>
          <w:sz w:val="24"/>
          <w:lang w:val="ru-RU"/>
        </w:rPr>
        <w:t>7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г.</w:t>
      </w: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rPr>
          <w:sz w:val="24"/>
        </w:rPr>
      </w:pPr>
    </w:p>
    <w:p w:rsidR="007C65CC" w:rsidRDefault="007C65CC"/>
    <w:sectPr w:rsidR="007C65CC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B"/>
    <w:rsid w:val="00025976"/>
    <w:rsid w:val="000D14C0"/>
    <w:rsid w:val="002746E1"/>
    <w:rsid w:val="005B52A7"/>
    <w:rsid w:val="006D2DD6"/>
    <w:rsid w:val="007C65CC"/>
    <w:rsid w:val="009B015B"/>
    <w:rsid w:val="00B2469F"/>
    <w:rsid w:val="00C42BEB"/>
    <w:rsid w:val="00C534C9"/>
    <w:rsid w:val="00F8541B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Юлия Михайловна Швецова</cp:lastModifiedBy>
  <cp:revision>2</cp:revision>
  <dcterms:created xsi:type="dcterms:W3CDTF">2017-08-30T11:22:00Z</dcterms:created>
  <dcterms:modified xsi:type="dcterms:W3CDTF">2017-08-30T11:22:00Z</dcterms:modified>
</cp:coreProperties>
</file>