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037" w:rsidRDefault="00247037" w:rsidP="00247037">
      <w:pPr>
        <w:pStyle w:val="a3"/>
        <w:tabs>
          <w:tab w:val="left" w:pos="851"/>
        </w:tabs>
        <w:spacing w:after="0"/>
        <w:rPr>
          <w:b/>
          <w:sz w:val="24"/>
        </w:rPr>
      </w:pPr>
    </w:p>
    <w:tbl>
      <w:tblPr>
        <w:tblStyle w:val="af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247037" w:rsidTr="00247037">
        <w:tc>
          <w:tcPr>
            <w:tcW w:w="3792" w:type="dxa"/>
          </w:tcPr>
          <w:p w:rsidR="004A68EA" w:rsidRDefault="00247037" w:rsidP="00CD0984">
            <w:pPr>
              <w:pStyle w:val="a3"/>
              <w:tabs>
                <w:tab w:val="left" w:pos="851"/>
              </w:tabs>
              <w:rPr>
                <w:b/>
                <w:sz w:val="24"/>
              </w:rPr>
            </w:pPr>
            <w:r w:rsidRPr="00247037">
              <w:rPr>
                <w:b/>
                <w:sz w:val="24"/>
              </w:rPr>
              <w:t xml:space="preserve">Согласовано                  </w:t>
            </w:r>
          </w:p>
          <w:p w:rsidR="00247037" w:rsidRDefault="00247037" w:rsidP="00EB1FCE">
            <w:pPr>
              <w:pStyle w:val="a3"/>
              <w:tabs>
                <w:tab w:val="left" w:pos="851"/>
              </w:tabs>
              <w:rPr>
                <w:b/>
                <w:sz w:val="24"/>
              </w:rPr>
            </w:pPr>
            <w:r w:rsidRPr="00247037">
              <w:rPr>
                <w:b/>
                <w:sz w:val="24"/>
              </w:rPr>
              <w:t xml:space="preserve">                                                                     </w:t>
            </w:r>
            <w:r>
              <w:rPr>
                <w:b/>
                <w:sz w:val="24"/>
              </w:rPr>
              <w:t xml:space="preserve">        Исполняющий обязанности</w:t>
            </w:r>
            <w:r w:rsidRPr="00247037">
              <w:rPr>
                <w:b/>
                <w:sz w:val="24"/>
              </w:rPr>
              <w:t xml:space="preserve">                                                                     </w:t>
            </w:r>
            <w:r>
              <w:rPr>
                <w:b/>
                <w:sz w:val="24"/>
              </w:rPr>
              <w:t xml:space="preserve">             заместителя главы </w:t>
            </w:r>
            <w:r w:rsidRPr="00247037">
              <w:rPr>
                <w:b/>
                <w:sz w:val="24"/>
              </w:rPr>
              <w:t xml:space="preserve">                                                                                                   </w:t>
            </w:r>
            <w:r>
              <w:rPr>
                <w:b/>
                <w:sz w:val="24"/>
              </w:rPr>
              <w:t xml:space="preserve">  Администрации города Иванова </w:t>
            </w:r>
            <w:r w:rsidRPr="00247037">
              <w:rPr>
                <w:b/>
                <w:sz w:val="24"/>
              </w:rPr>
              <w:t xml:space="preserve">                                                      </w:t>
            </w:r>
            <w:r>
              <w:rPr>
                <w:b/>
                <w:sz w:val="24"/>
              </w:rPr>
              <w:t xml:space="preserve">                 А</w:t>
            </w:r>
            <w:r w:rsidR="00CD0984">
              <w:rPr>
                <w:b/>
                <w:sz w:val="24"/>
              </w:rPr>
              <w:t>.В</w:t>
            </w:r>
            <w:r>
              <w:rPr>
                <w:b/>
                <w:sz w:val="24"/>
              </w:rPr>
              <w:t>. Степанов</w:t>
            </w:r>
            <w:r w:rsidRPr="00247037">
              <w:rPr>
                <w:b/>
                <w:sz w:val="24"/>
              </w:rPr>
              <w:t xml:space="preserve">                                                               </w:t>
            </w:r>
            <w:r w:rsidR="00487304">
              <w:rPr>
                <w:b/>
                <w:sz w:val="24"/>
              </w:rPr>
              <w:t xml:space="preserve">                «______» 02.2015</w:t>
            </w:r>
            <w:r w:rsidRPr="00247037">
              <w:rPr>
                <w:b/>
                <w:sz w:val="24"/>
              </w:rPr>
              <w:t xml:space="preserve"> г</w:t>
            </w:r>
          </w:p>
        </w:tc>
      </w:tr>
    </w:tbl>
    <w:p w:rsidR="002234CA" w:rsidRPr="00247037" w:rsidRDefault="002234CA" w:rsidP="00247037">
      <w:pPr>
        <w:pStyle w:val="a3"/>
        <w:tabs>
          <w:tab w:val="left" w:pos="851"/>
        </w:tabs>
        <w:spacing w:after="0"/>
        <w:ind w:firstLine="851"/>
        <w:jc w:val="center"/>
        <w:rPr>
          <w:b/>
          <w:sz w:val="24"/>
        </w:rPr>
      </w:pPr>
      <w:r>
        <w:rPr>
          <w:b/>
          <w:sz w:val="24"/>
        </w:rPr>
        <w:t xml:space="preserve">            </w:t>
      </w:r>
      <w:r w:rsidR="00247037">
        <w:rPr>
          <w:b/>
          <w:sz w:val="24"/>
        </w:rPr>
        <w:t xml:space="preserve">                </w:t>
      </w:r>
    </w:p>
    <w:p w:rsidR="00EC2723" w:rsidRDefault="00EC2723" w:rsidP="00247037">
      <w:pPr>
        <w:tabs>
          <w:tab w:val="left" w:pos="0"/>
          <w:tab w:val="left" w:pos="561"/>
          <w:tab w:val="left" w:pos="748"/>
          <w:tab w:val="left" w:pos="851"/>
          <w:tab w:val="left" w:pos="4114"/>
        </w:tabs>
        <w:ind w:firstLine="851"/>
        <w:jc w:val="center"/>
        <w:rPr>
          <w:b/>
          <w:sz w:val="24"/>
          <w:szCs w:val="24"/>
        </w:rPr>
      </w:pPr>
      <w:r w:rsidRPr="000A26C1">
        <w:rPr>
          <w:b/>
          <w:sz w:val="24"/>
          <w:szCs w:val="24"/>
        </w:rPr>
        <w:t xml:space="preserve">Отчет о работе </w:t>
      </w:r>
      <w:r w:rsidRPr="008E161C">
        <w:rPr>
          <w:b/>
          <w:sz w:val="24"/>
          <w:szCs w:val="24"/>
        </w:rPr>
        <w:t>управлени</w:t>
      </w:r>
      <w:r>
        <w:rPr>
          <w:b/>
          <w:sz w:val="24"/>
          <w:szCs w:val="24"/>
        </w:rPr>
        <w:t>я</w:t>
      </w:r>
      <w:r w:rsidRPr="008E161C">
        <w:rPr>
          <w:b/>
          <w:sz w:val="28"/>
          <w:szCs w:val="28"/>
        </w:rPr>
        <w:t xml:space="preserve"> </w:t>
      </w:r>
      <w:r w:rsidRPr="008E161C">
        <w:rPr>
          <w:b/>
          <w:sz w:val="24"/>
          <w:szCs w:val="24"/>
        </w:rPr>
        <w:t>жилищной политики</w:t>
      </w:r>
      <w:r w:rsidRPr="000A26C1">
        <w:rPr>
          <w:b/>
          <w:sz w:val="24"/>
          <w:szCs w:val="24"/>
        </w:rPr>
        <w:t xml:space="preserve"> </w:t>
      </w:r>
      <w:r w:rsidR="00F66758">
        <w:rPr>
          <w:b/>
          <w:sz w:val="24"/>
          <w:szCs w:val="24"/>
        </w:rPr>
        <w:t xml:space="preserve">и </w:t>
      </w:r>
      <w:r w:rsidRPr="000A26C1">
        <w:rPr>
          <w:b/>
          <w:sz w:val="24"/>
          <w:szCs w:val="24"/>
        </w:rPr>
        <w:t xml:space="preserve">ипотечного кредитования </w:t>
      </w:r>
    </w:p>
    <w:p w:rsidR="00EC2723" w:rsidRDefault="00EC2723" w:rsidP="00247037">
      <w:pPr>
        <w:tabs>
          <w:tab w:val="left" w:pos="0"/>
          <w:tab w:val="left" w:pos="561"/>
          <w:tab w:val="left" w:pos="748"/>
          <w:tab w:val="left" w:pos="851"/>
          <w:tab w:val="left" w:pos="4114"/>
        </w:tabs>
        <w:ind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0A26C1">
        <w:rPr>
          <w:b/>
          <w:sz w:val="24"/>
          <w:szCs w:val="24"/>
        </w:rPr>
        <w:t>Администрации города Иванова за 2014 год.</w:t>
      </w:r>
    </w:p>
    <w:p w:rsidR="00EC2723" w:rsidRPr="000A26C1" w:rsidRDefault="00EC2723" w:rsidP="00247037">
      <w:pPr>
        <w:tabs>
          <w:tab w:val="left" w:pos="0"/>
          <w:tab w:val="left" w:pos="561"/>
          <w:tab w:val="left" w:pos="748"/>
          <w:tab w:val="left" w:pos="851"/>
          <w:tab w:val="left" w:pos="4114"/>
        </w:tabs>
        <w:ind w:firstLine="851"/>
        <w:jc w:val="center"/>
        <w:rPr>
          <w:b/>
          <w:sz w:val="24"/>
          <w:szCs w:val="24"/>
        </w:rPr>
      </w:pPr>
    </w:p>
    <w:p w:rsidR="00EC2723" w:rsidRDefault="00EC2723" w:rsidP="00C57A79">
      <w:pPr>
        <w:widowControl w:val="0"/>
        <w:tabs>
          <w:tab w:val="left" w:pos="851"/>
        </w:tabs>
        <w:ind w:firstLine="709"/>
        <w:jc w:val="both"/>
        <w:rPr>
          <w:sz w:val="24"/>
          <w:szCs w:val="24"/>
        </w:rPr>
      </w:pPr>
      <w:r w:rsidRPr="00986A7D">
        <w:rPr>
          <w:sz w:val="24"/>
          <w:szCs w:val="24"/>
        </w:rPr>
        <w:t xml:space="preserve">В </w:t>
      </w:r>
      <w:r w:rsidRPr="00986A7D">
        <w:rPr>
          <w:b/>
          <w:sz w:val="24"/>
          <w:szCs w:val="24"/>
        </w:rPr>
        <w:t>2014 году</w:t>
      </w:r>
      <w:r w:rsidRPr="00986A7D">
        <w:rPr>
          <w:sz w:val="24"/>
          <w:szCs w:val="24"/>
        </w:rPr>
        <w:t xml:space="preserve"> управлением</w:t>
      </w:r>
      <w:r w:rsidRPr="00986A7D">
        <w:rPr>
          <w:b/>
          <w:sz w:val="28"/>
          <w:szCs w:val="28"/>
        </w:rPr>
        <w:t xml:space="preserve"> </w:t>
      </w:r>
      <w:r w:rsidRPr="00986A7D">
        <w:rPr>
          <w:sz w:val="24"/>
          <w:szCs w:val="24"/>
        </w:rPr>
        <w:t>жилищной политики и ипотечного кредитования Администрации города Иванова</w:t>
      </w:r>
      <w:r w:rsidRPr="00986A7D">
        <w:rPr>
          <w:b/>
          <w:sz w:val="28"/>
          <w:szCs w:val="28"/>
        </w:rPr>
        <w:t xml:space="preserve"> </w:t>
      </w:r>
      <w:r w:rsidRPr="00986A7D">
        <w:rPr>
          <w:sz w:val="24"/>
          <w:szCs w:val="24"/>
        </w:rPr>
        <w:t>активно велась</w:t>
      </w:r>
      <w:r>
        <w:rPr>
          <w:sz w:val="24"/>
          <w:szCs w:val="24"/>
        </w:rPr>
        <w:t xml:space="preserve"> работа по реализации положений</w:t>
      </w:r>
      <w:r w:rsidRPr="00986A7D">
        <w:rPr>
          <w:sz w:val="24"/>
          <w:szCs w:val="24"/>
        </w:rPr>
        <w:t xml:space="preserve"> действующего законодательства, отнесенны</w:t>
      </w:r>
      <w:r>
        <w:rPr>
          <w:sz w:val="24"/>
          <w:szCs w:val="24"/>
        </w:rPr>
        <w:t>х</w:t>
      </w:r>
      <w:r w:rsidRPr="00986A7D">
        <w:rPr>
          <w:sz w:val="24"/>
          <w:szCs w:val="24"/>
        </w:rPr>
        <w:t xml:space="preserve"> к ведению органов местного самоуправления в области жилищной политики и ипотечного кредитования, направленных на обеспечение конституционного права </w:t>
      </w:r>
      <w:proofErr w:type="gramStart"/>
      <w:r w:rsidRPr="00986A7D">
        <w:rPr>
          <w:sz w:val="24"/>
          <w:szCs w:val="24"/>
        </w:rPr>
        <w:t>граждан</w:t>
      </w:r>
      <w:proofErr w:type="gramEnd"/>
      <w:r w:rsidRPr="00986A7D">
        <w:rPr>
          <w:sz w:val="24"/>
          <w:szCs w:val="24"/>
        </w:rPr>
        <w:t xml:space="preserve"> на жилище</w:t>
      </w:r>
      <w:r>
        <w:rPr>
          <w:sz w:val="24"/>
          <w:szCs w:val="24"/>
        </w:rPr>
        <w:t>.</w:t>
      </w:r>
      <w:r w:rsidRPr="00986A7D">
        <w:rPr>
          <w:sz w:val="24"/>
          <w:szCs w:val="24"/>
        </w:rPr>
        <w:t xml:space="preserve"> </w:t>
      </w:r>
    </w:p>
    <w:p w:rsidR="00EC2723" w:rsidRPr="00986A7D" w:rsidRDefault="000B2893" w:rsidP="00C57A79">
      <w:pPr>
        <w:widowControl w:val="0"/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 01.01.2014 начата р</w:t>
      </w:r>
      <w:r w:rsidR="00EC2723">
        <w:rPr>
          <w:sz w:val="24"/>
          <w:szCs w:val="24"/>
        </w:rPr>
        <w:t xml:space="preserve">абота </w:t>
      </w:r>
      <w:r w:rsidR="00EC2723" w:rsidRPr="00986A7D">
        <w:rPr>
          <w:sz w:val="24"/>
          <w:szCs w:val="24"/>
        </w:rPr>
        <w:t>по реализации муниципальной программы «Обеспечение качественным жильем и услугами жилищно-коммунального хозяйства населения города», утвержденной постановлением Администрации города Иванова от 30.10.2013 № 2371.</w:t>
      </w:r>
    </w:p>
    <w:p w:rsidR="00C57A79" w:rsidRDefault="00C57A79" w:rsidP="00C57A79">
      <w:pPr>
        <w:tabs>
          <w:tab w:val="left" w:pos="851"/>
        </w:tabs>
        <w:ind w:firstLine="709"/>
        <w:jc w:val="both"/>
        <w:rPr>
          <w:b/>
          <w:sz w:val="24"/>
          <w:szCs w:val="24"/>
        </w:rPr>
      </w:pPr>
    </w:p>
    <w:p w:rsidR="00EC2723" w:rsidRPr="000A26C1" w:rsidRDefault="00EC2723" w:rsidP="00C57A79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0A26C1">
        <w:rPr>
          <w:b/>
          <w:sz w:val="24"/>
          <w:szCs w:val="24"/>
        </w:rPr>
        <w:t>1.</w:t>
      </w:r>
      <w:r w:rsidRPr="000A26C1">
        <w:rPr>
          <w:sz w:val="24"/>
          <w:szCs w:val="24"/>
        </w:rPr>
        <w:t xml:space="preserve"> В </w:t>
      </w:r>
      <w:r w:rsidRPr="000A26C1">
        <w:rPr>
          <w:b/>
          <w:sz w:val="24"/>
          <w:szCs w:val="24"/>
        </w:rPr>
        <w:t>2014 году</w:t>
      </w:r>
      <w:r w:rsidRPr="000A26C1">
        <w:rPr>
          <w:sz w:val="24"/>
          <w:szCs w:val="24"/>
        </w:rPr>
        <w:t xml:space="preserve"> Управлением была проведена работа по реализации мероприятий «Обеспечение жильем молодых семей» (далее – мероприятие «Молодые семьи») </w:t>
      </w:r>
      <w:r>
        <w:rPr>
          <w:sz w:val="24"/>
          <w:szCs w:val="24"/>
        </w:rPr>
        <w:t xml:space="preserve">                                   </w:t>
      </w:r>
      <w:r w:rsidRPr="000A26C1">
        <w:rPr>
          <w:sz w:val="24"/>
          <w:szCs w:val="24"/>
        </w:rPr>
        <w:t xml:space="preserve">и «Государственная и муниципальная поддержка граждан в сфере ипотечного жилищного кредитования» (далее – мероприятие «Государственная </w:t>
      </w:r>
      <w:r w:rsidRPr="008F6F64">
        <w:rPr>
          <w:sz w:val="24"/>
          <w:szCs w:val="24"/>
        </w:rPr>
        <w:t xml:space="preserve">и муниципальная </w:t>
      </w:r>
      <w:r w:rsidRPr="000A26C1">
        <w:rPr>
          <w:sz w:val="24"/>
          <w:szCs w:val="24"/>
        </w:rPr>
        <w:t xml:space="preserve">поддержка граждан») </w:t>
      </w:r>
      <w:r w:rsidRPr="000A26C1">
        <w:rPr>
          <w:color w:val="000000"/>
          <w:sz w:val="24"/>
          <w:szCs w:val="24"/>
        </w:rPr>
        <w:t xml:space="preserve">специальной подпрограммы «Жилище» </w:t>
      </w:r>
      <w:r w:rsidRPr="000A26C1">
        <w:rPr>
          <w:sz w:val="24"/>
          <w:szCs w:val="24"/>
        </w:rPr>
        <w:t>муниципальной программы "Обеспечение качественным жильем и услугами жилищно-коммунального хозяйства населения города".</w:t>
      </w:r>
    </w:p>
    <w:p w:rsidR="00EC2723" w:rsidRPr="000A26C1" w:rsidRDefault="00EC2723" w:rsidP="00C57A79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0A26C1">
        <w:rPr>
          <w:b/>
          <w:sz w:val="24"/>
          <w:szCs w:val="24"/>
        </w:rPr>
        <w:t>1.1.</w:t>
      </w:r>
      <w:r w:rsidRPr="000A26C1">
        <w:rPr>
          <w:sz w:val="24"/>
          <w:szCs w:val="24"/>
        </w:rPr>
        <w:t xml:space="preserve"> По итогам проведенного </w:t>
      </w:r>
      <w:r>
        <w:rPr>
          <w:sz w:val="24"/>
          <w:szCs w:val="24"/>
        </w:rPr>
        <w:t xml:space="preserve">в феврале - марте 2014 года </w:t>
      </w:r>
      <w:r w:rsidRPr="000A26C1">
        <w:rPr>
          <w:sz w:val="24"/>
          <w:szCs w:val="24"/>
        </w:rPr>
        <w:t xml:space="preserve">Департаментом строительства и архитектуры Ивановской области конкурсного отбора городскому округу Иваново были выделены субсидии на реализацию мероприятия «Молодые семьи» в </w:t>
      </w:r>
      <w:r w:rsidRPr="000A26C1">
        <w:rPr>
          <w:b/>
          <w:sz w:val="24"/>
          <w:szCs w:val="24"/>
        </w:rPr>
        <w:t>2014 году</w:t>
      </w:r>
      <w:r w:rsidRPr="000A26C1">
        <w:rPr>
          <w:sz w:val="24"/>
          <w:szCs w:val="24"/>
        </w:rPr>
        <w:t xml:space="preserve"> в размере </w:t>
      </w:r>
      <w:r w:rsidRPr="000A26C1">
        <w:rPr>
          <w:b/>
          <w:sz w:val="24"/>
          <w:szCs w:val="24"/>
        </w:rPr>
        <w:t>18 438,305 тыс. руб.</w:t>
      </w:r>
      <w:r w:rsidRPr="000A26C1">
        <w:rPr>
          <w:sz w:val="24"/>
          <w:szCs w:val="24"/>
        </w:rPr>
        <w:t>, в том числе</w:t>
      </w:r>
      <w:r>
        <w:rPr>
          <w:sz w:val="24"/>
          <w:szCs w:val="24"/>
        </w:rPr>
        <w:t xml:space="preserve"> </w:t>
      </w:r>
      <w:r w:rsidRPr="000A26C1">
        <w:rPr>
          <w:sz w:val="24"/>
          <w:szCs w:val="24"/>
        </w:rPr>
        <w:t xml:space="preserve">из федерального бюджета – </w:t>
      </w:r>
      <w:r w:rsidRPr="000A26C1">
        <w:rPr>
          <w:b/>
          <w:sz w:val="24"/>
          <w:szCs w:val="24"/>
        </w:rPr>
        <w:t>6 815,835 тыс. руб.</w:t>
      </w:r>
      <w:r w:rsidRPr="000A26C1">
        <w:rPr>
          <w:sz w:val="24"/>
          <w:szCs w:val="24"/>
        </w:rPr>
        <w:t xml:space="preserve">, из  бюджета Ивановской области – </w:t>
      </w:r>
      <w:r w:rsidRPr="000A26C1">
        <w:rPr>
          <w:b/>
          <w:sz w:val="24"/>
          <w:szCs w:val="24"/>
        </w:rPr>
        <w:t>11 622,470 тыс. руб.</w:t>
      </w:r>
      <w:r w:rsidR="00BB4065">
        <w:rPr>
          <w:b/>
          <w:sz w:val="24"/>
          <w:szCs w:val="24"/>
        </w:rPr>
        <w:t xml:space="preserve"> </w:t>
      </w:r>
    </w:p>
    <w:p w:rsidR="00EC2723" w:rsidRPr="000A26C1" w:rsidRDefault="00EC2723" w:rsidP="00C57A7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0A26C1">
        <w:rPr>
          <w:sz w:val="24"/>
          <w:szCs w:val="24"/>
        </w:rPr>
        <w:t xml:space="preserve">Для </w:t>
      </w:r>
      <w:proofErr w:type="spellStart"/>
      <w:r w:rsidRPr="000A26C1">
        <w:rPr>
          <w:sz w:val="24"/>
          <w:szCs w:val="24"/>
        </w:rPr>
        <w:t>софинансирования</w:t>
      </w:r>
      <w:proofErr w:type="spellEnd"/>
      <w:r w:rsidRPr="000A26C1">
        <w:rPr>
          <w:sz w:val="24"/>
          <w:szCs w:val="24"/>
        </w:rPr>
        <w:t xml:space="preserve"> расходных обязательств на предоставление социальных выплат молодым семьям из бюджета города Иванова было выделено </w:t>
      </w:r>
      <w:r w:rsidRPr="000A26C1">
        <w:rPr>
          <w:b/>
          <w:sz w:val="24"/>
          <w:szCs w:val="24"/>
        </w:rPr>
        <w:t>6 500,00 тыс. руб.</w:t>
      </w:r>
      <w:r w:rsidR="00BB4065" w:rsidRPr="00BB4065">
        <w:rPr>
          <w:color w:val="FF0000"/>
          <w:sz w:val="24"/>
          <w:szCs w:val="24"/>
        </w:rPr>
        <w:t xml:space="preserve"> (Приложение 1)</w:t>
      </w:r>
      <w:r w:rsidR="00BB4065">
        <w:rPr>
          <w:color w:val="FF0000"/>
          <w:sz w:val="24"/>
          <w:szCs w:val="24"/>
        </w:rPr>
        <w:t>.</w:t>
      </w:r>
    </w:p>
    <w:p w:rsidR="002234CA" w:rsidRDefault="00EC2723" w:rsidP="00C57A79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0A26C1">
        <w:rPr>
          <w:sz w:val="24"/>
          <w:szCs w:val="24"/>
        </w:rPr>
        <w:t xml:space="preserve">В </w:t>
      </w:r>
      <w:r w:rsidRPr="000A26C1">
        <w:rPr>
          <w:b/>
          <w:sz w:val="24"/>
          <w:szCs w:val="24"/>
        </w:rPr>
        <w:t>2014 году</w:t>
      </w:r>
      <w:r w:rsidRPr="000A26C1">
        <w:rPr>
          <w:sz w:val="24"/>
          <w:szCs w:val="24"/>
        </w:rPr>
        <w:t xml:space="preserve"> молодым семьям – участницам мероприятия «Молодые семьи» было выдано </w:t>
      </w:r>
      <w:r w:rsidRPr="000A26C1">
        <w:rPr>
          <w:b/>
          <w:sz w:val="24"/>
          <w:szCs w:val="24"/>
        </w:rPr>
        <w:t>40</w:t>
      </w:r>
      <w:r w:rsidRPr="000A26C1">
        <w:rPr>
          <w:sz w:val="24"/>
          <w:szCs w:val="24"/>
        </w:rPr>
        <w:t xml:space="preserve"> свидетельств о праве на получение социальной выплаты на приобретение жилого помещения или строительство индивидуального жилого дома</w:t>
      </w:r>
      <w:r>
        <w:rPr>
          <w:sz w:val="24"/>
          <w:szCs w:val="24"/>
        </w:rPr>
        <w:t xml:space="preserve">. </w:t>
      </w:r>
    </w:p>
    <w:p w:rsidR="00EC2723" w:rsidRDefault="000F53DD" w:rsidP="00C57A79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EC2723">
        <w:rPr>
          <w:sz w:val="24"/>
          <w:szCs w:val="24"/>
        </w:rPr>
        <w:t xml:space="preserve">ероприятия по </w:t>
      </w:r>
      <w:r w:rsidR="002234CA">
        <w:rPr>
          <w:sz w:val="24"/>
          <w:szCs w:val="24"/>
        </w:rPr>
        <w:t>вручению</w:t>
      </w:r>
      <w:r w:rsidR="00EC2723">
        <w:rPr>
          <w:sz w:val="24"/>
          <w:szCs w:val="24"/>
        </w:rPr>
        <w:t xml:space="preserve"> свидетель</w:t>
      </w:r>
      <w:proofErr w:type="gramStart"/>
      <w:r w:rsidR="00EC2723">
        <w:rPr>
          <w:sz w:val="24"/>
          <w:szCs w:val="24"/>
        </w:rPr>
        <w:t>ств пр</w:t>
      </w:r>
      <w:proofErr w:type="gramEnd"/>
      <w:r w:rsidR="00EC2723">
        <w:rPr>
          <w:sz w:val="24"/>
          <w:szCs w:val="24"/>
        </w:rPr>
        <w:t xml:space="preserve">оходили </w:t>
      </w:r>
      <w:r>
        <w:rPr>
          <w:sz w:val="24"/>
          <w:szCs w:val="24"/>
        </w:rPr>
        <w:t>в</w:t>
      </w:r>
      <w:r w:rsidRPr="000F53DD">
        <w:rPr>
          <w:sz w:val="24"/>
          <w:szCs w:val="24"/>
        </w:rPr>
        <w:t xml:space="preserve"> Администрации города Иванова </w:t>
      </w:r>
      <w:r w:rsidR="00EC2723">
        <w:rPr>
          <w:sz w:val="24"/>
          <w:szCs w:val="24"/>
        </w:rPr>
        <w:t>14.10.2014</w:t>
      </w:r>
      <w:r w:rsidR="002234CA">
        <w:rPr>
          <w:sz w:val="24"/>
          <w:szCs w:val="24"/>
        </w:rPr>
        <w:t xml:space="preserve"> (18 семей получили свидетельства)</w:t>
      </w:r>
      <w:r w:rsidR="00EC2723">
        <w:rPr>
          <w:sz w:val="24"/>
          <w:szCs w:val="24"/>
        </w:rPr>
        <w:t>, 24.12.2014</w:t>
      </w:r>
      <w:r w:rsidR="002234CA">
        <w:rPr>
          <w:sz w:val="24"/>
          <w:szCs w:val="24"/>
        </w:rPr>
        <w:t xml:space="preserve"> (22 семьи получили свидетельства)</w:t>
      </w:r>
      <w:r w:rsidR="00BA2FE6">
        <w:rPr>
          <w:sz w:val="24"/>
          <w:szCs w:val="24"/>
        </w:rPr>
        <w:t>.</w:t>
      </w:r>
    </w:p>
    <w:p w:rsidR="00F622C4" w:rsidRDefault="00F622C4" w:rsidP="00C57A79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rStyle w:val="aa"/>
          <w:b w:val="0"/>
          <w:sz w:val="24"/>
          <w:szCs w:val="24"/>
        </w:rPr>
        <w:t>С</w:t>
      </w:r>
      <w:r w:rsidRPr="009B19D9">
        <w:rPr>
          <w:rStyle w:val="aa"/>
          <w:b w:val="0"/>
          <w:sz w:val="24"/>
          <w:szCs w:val="24"/>
        </w:rPr>
        <w:t xml:space="preserve">писок молодых семей - участников </w:t>
      </w:r>
      <w:r>
        <w:rPr>
          <w:rStyle w:val="aa"/>
          <w:b w:val="0"/>
          <w:sz w:val="24"/>
          <w:szCs w:val="24"/>
        </w:rPr>
        <w:t>п</w:t>
      </w:r>
      <w:r w:rsidRPr="009B19D9">
        <w:rPr>
          <w:rStyle w:val="aa"/>
          <w:b w:val="0"/>
          <w:sz w:val="24"/>
          <w:szCs w:val="24"/>
        </w:rPr>
        <w:t xml:space="preserve">одпрограммы, изъявивших желание получить социальные выплаты в планируемом году, формируется </w:t>
      </w:r>
      <w:r>
        <w:rPr>
          <w:rStyle w:val="aa"/>
          <w:b w:val="0"/>
          <w:sz w:val="24"/>
          <w:szCs w:val="24"/>
        </w:rPr>
        <w:t>Администрацией города Иванова</w:t>
      </w:r>
      <w:r w:rsidRPr="009B19D9">
        <w:rPr>
          <w:rStyle w:val="aa"/>
          <w:b w:val="0"/>
          <w:sz w:val="24"/>
          <w:szCs w:val="24"/>
        </w:rPr>
        <w:t xml:space="preserve"> в хронологической последовательности в соответствии с датой признания молодой семьи нуждающейся в улучшении жилищных усл</w:t>
      </w:r>
      <w:r>
        <w:rPr>
          <w:rStyle w:val="aa"/>
          <w:b w:val="0"/>
          <w:sz w:val="24"/>
          <w:szCs w:val="24"/>
        </w:rPr>
        <w:t>овий</w:t>
      </w:r>
      <w:r w:rsidRPr="009B19D9">
        <w:rPr>
          <w:rStyle w:val="aa"/>
          <w:b w:val="0"/>
          <w:sz w:val="24"/>
          <w:szCs w:val="24"/>
        </w:rPr>
        <w:t>. В первую очередь в указанны</w:t>
      </w:r>
      <w:r>
        <w:rPr>
          <w:rStyle w:val="aa"/>
          <w:b w:val="0"/>
          <w:sz w:val="24"/>
          <w:szCs w:val="24"/>
        </w:rPr>
        <w:t>й</w:t>
      </w:r>
      <w:r w:rsidRPr="009B19D9">
        <w:rPr>
          <w:rStyle w:val="aa"/>
          <w:b w:val="0"/>
          <w:sz w:val="24"/>
          <w:szCs w:val="24"/>
        </w:rPr>
        <w:t xml:space="preserve"> спис</w:t>
      </w:r>
      <w:r>
        <w:rPr>
          <w:rStyle w:val="aa"/>
          <w:b w:val="0"/>
          <w:sz w:val="24"/>
          <w:szCs w:val="24"/>
        </w:rPr>
        <w:t>о</w:t>
      </w:r>
      <w:r w:rsidRPr="009B19D9">
        <w:rPr>
          <w:rStyle w:val="aa"/>
          <w:b w:val="0"/>
          <w:sz w:val="24"/>
          <w:szCs w:val="24"/>
        </w:rPr>
        <w:t xml:space="preserve">к включаются молодые семьи - участники </w:t>
      </w:r>
      <w:r>
        <w:rPr>
          <w:rStyle w:val="aa"/>
          <w:b w:val="0"/>
          <w:sz w:val="24"/>
          <w:szCs w:val="24"/>
        </w:rPr>
        <w:t>п</w:t>
      </w:r>
      <w:r w:rsidRPr="009B19D9">
        <w:rPr>
          <w:rStyle w:val="aa"/>
          <w:b w:val="0"/>
          <w:sz w:val="24"/>
          <w:szCs w:val="24"/>
        </w:rPr>
        <w:t>одпрограммы, поставленные на учет в качестве нуждающихся в улучшении жилищных условий до 01.03.2005, а также молодые семьи, имеющие 3 и более детей.</w:t>
      </w:r>
      <w:r>
        <w:rPr>
          <w:rStyle w:val="aa"/>
          <w:b w:val="0"/>
          <w:sz w:val="24"/>
          <w:szCs w:val="24"/>
        </w:rPr>
        <w:t xml:space="preserve"> Из 40 свидетельств, выданных в 2014 году, </w:t>
      </w:r>
      <w:r w:rsidRPr="000F53DD">
        <w:rPr>
          <w:rStyle w:val="aa"/>
          <w:sz w:val="24"/>
          <w:szCs w:val="24"/>
        </w:rPr>
        <w:t>7</w:t>
      </w:r>
      <w:r>
        <w:rPr>
          <w:rStyle w:val="aa"/>
          <w:b w:val="0"/>
          <w:sz w:val="24"/>
          <w:szCs w:val="24"/>
        </w:rPr>
        <w:t xml:space="preserve"> свидетельств были выданы многодетным семьям.</w:t>
      </w:r>
    </w:p>
    <w:p w:rsidR="00EC2723" w:rsidRPr="000A26C1" w:rsidRDefault="00EC2723" w:rsidP="00C57A79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Общая</w:t>
      </w:r>
      <w:r w:rsidRPr="000A26C1">
        <w:rPr>
          <w:sz w:val="24"/>
          <w:szCs w:val="24"/>
        </w:rPr>
        <w:t xml:space="preserve"> сумм</w:t>
      </w:r>
      <w:r>
        <w:rPr>
          <w:sz w:val="24"/>
          <w:szCs w:val="24"/>
        </w:rPr>
        <w:t xml:space="preserve">а по </w:t>
      </w:r>
      <w:proofErr w:type="gramStart"/>
      <w:r>
        <w:rPr>
          <w:sz w:val="24"/>
          <w:szCs w:val="24"/>
        </w:rPr>
        <w:t>выданным</w:t>
      </w:r>
      <w:proofErr w:type="gramEnd"/>
      <w:r>
        <w:rPr>
          <w:sz w:val="24"/>
          <w:szCs w:val="24"/>
        </w:rPr>
        <w:t xml:space="preserve"> свидетельств в рамках мероприятия составила</w:t>
      </w:r>
      <w:r w:rsidRPr="000A26C1">
        <w:rPr>
          <w:sz w:val="24"/>
          <w:szCs w:val="24"/>
        </w:rPr>
        <w:t xml:space="preserve"> </w:t>
      </w:r>
      <w:r w:rsidRPr="000A26C1">
        <w:rPr>
          <w:b/>
          <w:sz w:val="24"/>
          <w:szCs w:val="24"/>
        </w:rPr>
        <w:t>24 076,28056 тыс. руб.</w:t>
      </w:r>
      <w:r w:rsidRPr="000A26C1">
        <w:rPr>
          <w:sz w:val="24"/>
          <w:szCs w:val="24"/>
        </w:rPr>
        <w:t>, в том числе:</w:t>
      </w:r>
    </w:p>
    <w:p w:rsidR="00EC2723" w:rsidRPr="000A26C1" w:rsidRDefault="00EC2723" w:rsidP="00C57A79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0A26C1">
        <w:rPr>
          <w:sz w:val="24"/>
          <w:szCs w:val="24"/>
        </w:rPr>
        <w:t>- за счет средств федерального бюджета –</w:t>
      </w:r>
      <w:r w:rsidRPr="000A26C1">
        <w:t xml:space="preserve"> </w:t>
      </w:r>
      <w:r w:rsidRPr="000A26C1">
        <w:rPr>
          <w:b/>
          <w:sz w:val="24"/>
          <w:szCs w:val="24"/>
        </w:rPr>
        <w:t>6 815,835 тыс. руб.</w:t>
      </w:r>
      <w:r w:rsidRPr="000A26C1">
        <w:rPr>
          <w:sz w:val="24"/>
          <w:szCs w:val="24"/>
        </w:rPr>
        <w:t>;</w:t>
      </w:r>
    </w:p>
    <w:p w:rsidR="00EC2723" w:rsidRPr="000A26C1" w:rsidRDefault="00EC2723" w:rsidP="00C57A79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0A26C1">
        <w:rPr>
          <w:sz w:val="24"/>
          <w:szCs w:val="24"/>
        </w:rPr>
        <w:t xml:space="preserve">- за счет средств бюджета Ивановской области – </w:t>
      </w:r>
      <w:r w:rsidRPr="000A26C1">
        <w:rPr>
          <w:b/>
          <w:sz w:val="24"/>
          <w:szCs w:val="24"/>
        </w:rPr>
        <w:t>11 622,47 тыс. руб.</w:t>
      </w:r>
      <w:r w:rsidRPr="000A26C1">
        <w:rPr>
          <w:sz w:val="24"/>
          <w:szCs w:val="24"/>
        </w:rPr>
        <w:t>;</w:t>
      </w:r>
    </w:p>
    <w:p w:rsidR="00EC2723" w:rsidRDefault="00EC2723" w:rsidP="00C57A79">
      <w:pPr>
        <w:tabs>
          <w:tab w:val="left" w:pos="851"/>
        </w:tabs>
        <w:ind w:firstLine="709"/>
        <w:jc w:val="both"/>
        <w:rPr>
          <w:b/>
          <w:sz w:val="24"/>
          <w:szCs w:val="24"/>
        </w:rPr>
      </w:pPr>
      <w:r w:rsidRPr="000A26C1">
        <w:rPr>
          <w:sz w:val="24"/>
          <w:szCs w:val="24"/>
        </w:rPr>
        <w:t xml:space="preserve">- за счет средств бюджета города Иванова – </w:t>
      </w:r>
      <w:r w:rsidRPr="000A26C1">
        <w:rPr>
          <w:b/>
          <w:sz w:val="24"/>
          <w:szCs w:val="24"/>
        </w:rPr>
        <w:t xml:space="preserve">5 637,97556 </w:t>
      </w:r>
      <w:r w:rsidRPr="00CC3BC1">
        <w:rPr>
          <w:b/>
          <w:sz w:val="24"/>
          <w:szCs w:val="24"/>
        </w:rPr>
        <w:t>тыс. руб</w:t>
      </w:r>
      <w:r w:rsidRPr="000A26C1">
        <w:rPr>
          <w:b/>
          <w:sz w:val="24"/>
          <w:szCs w:val="24"/>
        </w:rPr>
        <w:t>.</w:t>
      </w:r>
      <w:r w:rsidR="00BB4065" w:rsidRPr="00BB4065">
        <w:rPr>
          <w:color w:val="FF0000"/>
          <w:sz w:val="24"/>
          <w:szCs w:val="24"/>
        </w:rPr>
        <w:t xml:space="preserve"> </w:t>
      </w:r>
    </w:p>
    <w:p w:rsidR="00EC2723" w:rsidRPr="00760EF9" w:rsidRDefault="00EC2723" w:rsidP="00C57A79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581">
        <w:rPr>
          <w:rFonts w:ascii="Times New Roman" w:hAnsi="Times New Roman" w:cs="Times New Roman"/>
          <w:color w:val="000000"/>
          <w:sz w:val="24"/>
          <w:szCs w:val="24"/>
        </w:rPr>
        <w:t xml:space="preserve">Максимальный размер </w:t>
      </w:r>
      <w:r>
        <w:rPr>
          <w:rFonts w:ascii="Times New Roman" w:hAnsi="Times New Roman" w:cs="Times New Roman"/>
          <w:color w:val="000000"/>
          <w:sz w:val="24"/>
          <w:szCs w:val="24"/>
        </w:rPr>
        <w:t>социальной выплаты</w:t>
      </w:r>
      <w:r w:rsidRPr="00F31581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молодой </w:t>
      </w:r>
      <w:r w:rsidRPr="00F31581">
        <w:rPr>
          <w:rFonts w:ascii="Times New Roman" w:hAnsi="Times New Roman" w:cs="Times New Roman"/>
          <w:color w:val="000000"/>
          <w:sz w:val="24"/>
          <w:szCs w:val="24"/>
        </w:rPr>
        <w:t xml:space="preserve">семьи численностью 5 человек составил </w:t>
      </w:r>
      <w:r w:rsidRPr="00F31581">
        <w:rPr>
          <w:rFonts w:ascii="Times New Roman" w:hAnsi="Times New Roman" w:cs="Times New Roman"/>
          <w:b/>
          <w:color w:val="000000"/>
          <w:sz w:val="24"/>
          <w:szCs w:val="24"/>
        </w:rPr>
        <w:t>916,3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35</w:t>
      </w:r>
      <w:r w:rsidRPr="00F315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тыс. руб.</w:t>
      </w:r>
      <w:r w:rsidRPr="00F31581">
        <w:rPr>
          <w:rFonts w:ascii="Times New Roman" w:hAnsi="Times New Roman" w:cs="Times New Roman"/>
          <w:color w:val="000000"/>
          <w:sz w:val="24"/>
          <w:szCs w:val="24"/>
        </w:rPr>
        <w:t xml:space="preserve">, минимальный–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319</w:t>
      </w:r>
      <w:r w:rsidRPr="00F31581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992</w:t>
      </w:r>
      <w:r w:rsidRPr="00F315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тыс. руб.</w:t>
      </w:r>
      <w:r w:rsidR="00760E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60EF9" w:rsidRPr="00760EF9">
        <w:rPr>
          <w:rFonts w:ascii="Times New Roman" w:hAnsi="Times New Roman" w:cs="Times New Roman"/>
          <w:color w:val="000000"/>
          <w:sz w:val="24"/>
          <w:szCs w:val="24"/>
        </w:rPr>
        <w:t>для семьи численностью 2 человека.</w:t>
      </w:r>
    </w:p>
    <w:p w:rsidR="00EC2723" w:rsidRDefault="00EC2723" w:rsidP="00C57A79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0A26C1">
        <w:rPr>
          <w:sz w:val="24"/>
          <w:szCs w:val="24"/>
        </w:rPr>
        <w:lastRenderedPageBreak/>
        <w:t xml:space="preserve">Кроме того, в </w:t>
      </w:r>
      <w:r w:rsidRPr="000A26C1">
        <w:rPr>
          <w:b/>
          <w:sz w:val="24"/>
          <w:szCs w:val="24"/>
        </w:rPr>
        <w:t>2014 году</w:t>
      </w:r>
      <w:r w:rsidRPr="000A26C1">
        <w:rPr>
          <w:sz w:val="24"/>
          <w:szCs w:val="24"/>
        </w:rPr>
        <w:t xml:space="preserve"> за счет средств бюджета </w:t>
      </w:r>
      <w:r>
        <w:rPr>
          <w:sz w:val="24"/>
          <w:szCs w:val="24"/>
        </w:rPr>
        <w:t xml:space="preserve">города Иванова </w:t>
      </w:r>
      <w:r w:rsidRPr="000A26C1">
        <w:rPr>
          <w:b/>
          <w:sz w:val="24"/>
          <w:szCs w:val="24"/>
        </w:rPr>
        <w:t>13</w:t>
      </w:r>
      <w:r w:rsidRPr="000A26C1">
        <w:rPr>
          <w:sz w:val="24"/>
          <w:szCs w:val="24"/>
        </w:rPr>
        <w:t xml:space="preserve"> молодым семьям предоставлялась дополнительная социальная выплата </w:t>
      </w:r>
      <w:r>
        <w:rPr>
          <w:sz w:val="24"/>
          <w:szCs w:val="24"/>
        </w:rPr>
        <w:t>в размере 5% от расчетной (средней) стоимости жилья</w:t>
      </w:r>
      <w:r w:rsidRPr="000A26C1">
        <w:rPr>
          <w:sz w:val="24"/>
          <w:szCs w:val="24"/>
        </w:rPr>
        <w:t xml:space="preserve"> на общую сумму </w:t>
      </w:r>
      <w:r w:rsidRPr="000A26C1">
        <w:rPr>
          <w:b/>
          <w:sz w:val="24"/>
          <w:szCs w:val="24"/>
        </w:rPr>
        <w:t>947,016</w:t>
      </w:r>
      <w:r w:rsidRPr="000A26C1">
        <w:rPr>
          <w:sz w:val="24"/>
          <w:szCs w:val="24"/>
        </w:rPr>
        <w:t xml:space="preserve"> тыс. руб.</w:t>
      </w:r>
      <w:r>
        <w:rPr>
          <w:sz w:val="24"/>
          <w:szCs w:val="24"/>
        </w:rPr>
        <w:t>,</w:t>
      </w:r>
      <w:r w:rsidRPr="00254E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что составляет в среднем </w:t>
      </w:r>
      <w:r w:rsidRPr="00F622C4">
        <w:rPr>
          <w:b/>
          <w:sz w:val="24"/>
          <w:szCs w:val="24"/>
        </w:rPr>
        <w:t>72,847</w:t>
      </w:r>
      <w:r>
        <w:rPr>
          <w:sz w:val="24"/>
          <w:szCs w:val="24"/>
        </w:rPr>
        <w:t xml:space="preserve"> тыс. руб. на 1 семью.</w:t>
      </w:r>
      <w:r w:rsidRPr="00CE7D38">
        <w:rPr>
          <w:sz w:val="24"/>
          <w:szCs w:val="24"/>
        </w:rPr>
        <w:t xml:space="preserve"> </w:t>
      </w:r>
      <w:r>
        <w:rPr>
          <w:sz w:val="24"/>
          <w:szCs w:val="24"/>
        </w:rPr>
        <w:t>Указанная выплата предоставлялась на каждого ребенка, рожденного (усыновленного) с момента включения молодой семьи в список участников подпрограммы и до окончания срока действия свидетельства.</w:t>
      </w:r>
    </w:p>
    <w:p w:rsidR="00BB4065" w:rsidRDefault="00BB4065" w:rsidP="00C57A79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Структура стоимости приобретенного в 2014 году жилья в рамках мероприятия «Молодые семьи» представлена в </w:t>
      </w:r>
      <w:r w:rsidR="000B2893">
        <w:rPr>
          <w:color w:val="FF0000"/>
          <w:sz w:val="24"/>
          <w:szCs w:val="24"/>
        </w:rPr>
        <w:t xml:space="preserve">Приложении </w:t>
      </w:r>
      <w:r w:rsidR="00BA2FE6">
        <w:rPr>
          <w:color w:val="FF0000"/>
          <w:sz w:val="24"/>
          <w:szCs w:val="24"/>
        </w:rPr>
        <w:t>2</w:t>
      </w:r>
      <w:r w:rsidRPr="00BB4065">
        <w:rPr>
          <w:color w:val="FF0000"/>
          <w:sz w:val="24"/>
          <w:szCs w:val="24"/>
        </w:rPr>
        <w:t>.</w:t>
      </w:r>
    </w:p>
    <w:p w:rsidR="00EC2723" w:rsidRPr="00BB4065" w:rsidRDefault="00EC2723" w:rsidP="00C57A79">
      <w:pPr>
        <w:tabs>
          <w:tab w:val="left" w:pos="851"/>
        </w:tabs>
        <w:ind w:firstLine="709"/>
        <w:jc w:val="both"/>
        <w:rPr>
          <w:b/>
          <w:sz w:val="24"/>
          <w:szCs w:val="24"/>
        </w:rPr>
      </w:pPr>
      <w:proofErr w:type="gramStart"/>
      <w:r w:rsidRPr="000A26C1">
        <w:rPr>
          <w:sz w:val="24"/>
          <w:szCs w:val="24"/>
        </w:rPr>
        <w:t>Анализ динамики основных показателей реализации мероприятия «Молодые семьи» показывает уменьшение объемов финансирования по выданным свидетельствам за отчетный период по сравнению с 2013 годом вследствие недостаточного выделения средств из федерального и областного бюджетов.</w:t>
      </w:r>
      <w:proofErr w:type="gramEnd"/>
      <w:r w:rsidRPr="000A26C1">
        <w:rPr>
          <w:sz w:val="24"/>
          <w:szCs w:val="24"/>
        </w:rPr>
        <w:t xml:space="preserve"> Общая сумма средств по выданным в 2014 году свидетельствам уменьшилась по сравнению с 2013</w:t>
      </w:r>
      <w:r w:rsidRPr="000A26C1">
        <w:rPr>
          <w:b/>
          <w:sz w:val="24"/>
          <w:szCs w:val="24"/>
        </w:rPr>
        <w:t xml:space="preserve"> </w:t>
      </w:r>
      <w:r w:rsidRPr="000A26C1">
        <w:rPr>
          <w:sz w:val="24"/>
          <w:szCs w:val="24"/>
        </w:rPr>
        <w:t>годом на 28,43 %, в том числе из средств федерального бюджета на 11,08 %, из средств бюджета Ивановской области на 36,79 %, из средств б</w:t>
      </w:r>
      <w:r w:rsidR="006746FE">
        <w:rPr>
          <w:sz w:val="24"/>
          <w:szCs w:val="24"/>
        </w:rPr>
        <w:t xml:space="preserve">юджета города Иванова на 25,70% </w:t>
      </w:r>
      <w:r w:rsidR="00BB4065" w:rsidRPr="00BB4065">
        <w:rPr>
          <w:color w:val="FF0000"/>
          <w:sz w:val="24"/>
          <w:szCs w:val="24"/>
        </w:rPr>
        <w:t xml:space="preserve">(Приложение </w:t>
      </w:r>
      <w:r w:rsidR="00BA2FE6">
        <w:rPr>
          <w:color w:val="FF0000"/>
          <w:sz w:val="24"/>
          <w:szCs w:val="24"/>
        </w:rPr>
        <w:t>3</w:t>
      </w:r>
      <w:r w:rsidR="00BB4065" w:rsidRPr="00BB4065">
        <w:rPr>
          <w:color w:val="FF0000"/>
          <w:sz w:val="24"/>
          <w:szCs w:val="24"/>
        </w:rPr>
        <w:t>)</w:t>
      </w:r>
      <w:r w:rsidR="00BB4065">
        <w:rPr>
          <w:color w:val="FF0000"/>
          <w:sz w:val="24"/>
          <w:szCs w:val="24"/>
        </w:rPr>
        <w:t>.</w:t>
      </w:r>
    </w:p>
    <w:p w:rsidR="00EC2723" w:rsidRPr="00CC3BC1" w:rsidRDefault="00EC2723" w:rsidP="00C57A7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0A26C1">
        <w:rPr>
          <w:b/>
          <w:sz w:val="24"/>
          <w:szCs w:val="24"/>
        </w:rPr>
        <w:t>1.2.</w:t>
      </w:r>
      <w:r w:rsidRPr="000A26C1">
        <w:rPr>
          <w:sz w:val="24"/>
          <w:szCs w:val="24"/>
        </w:rPr>
        <w:t xml:space="preserve"> </w:t>
      </w:r>
      <w:proofErr w:type="gramStart"/>
      <w:r w:rsidRPr="000A26C1">
        <w:rPr>
          <w:sz w:val="24"/>
          <w:szCs w:val="24"/>
        </w:rPr>
        <w:t xml:space="preserve">По результатам проведенного </w:t>
      </w:r>
      <w:r>
        <w:rPr>
          <w:sz w:val="24"/>
          <w:szCs w:val="24"/>
        </w:rPr>
        <w:t xml:space="preserve">в феврале - марте 2014 года </w:t>
      </w:r>
      <w:r w:rsidRPr="000A26C1">
        <w:rPr>
          <w:sz w:val="24"/>
          <w:szCs w:val="24"/>
        </w:rPr>
        <w:t xml:space="preserve">Департаментом строительства и архитектуры Ивановской области конкурсного отбора городскому округу Иваново на реализацию мероприятия «Государственная </w:t>
      </w:r>
      <w:r w:rsidRPr="008F6F64">
        <w:rPr>
          <w:sz w:val="24"/>
          <w:szCs w:val="24"/>
        </w:rPr>
        <w:t xml:space="preserve">и муниципальная </w:t>
      </w:r>
      <w:r w:rsidRPr="000A26C1">
        <w:rPr>
          <w:sz w:val="24"/>
          <w:szCs w:val="24"/>
        </w:rPr>
        <w:t xml:space="preserve">поддержка граждан» из бюджета Ивановской области в </w:t>
      </w:r>
      <w:r w:rsidRPr="000A26C1">
        <w:rPr>
          <w:b/>
          <w:sz w:val="24"/>
          <w:szCs w:val="24"/>
        </w:rPr>
        <w:t>2014 году</w:t>
      </w:r>
      <w:r w:rsidRPr="000A26C1">
        <w:rPr>
          <w:sz w:val="24"/>
          <w:szCs w:val="24"/>
        </w:rPr>
        <w:t xml:space="preserve"> было выделено </w:t>
      </w:r>
      <w:r w:rsidRPr="000A26C1">
        <w:rPr>
          <w:b/>
          <w:sz w:val="24"/>
          <w:szCs w:val="24"/>
        </w:rPr>
        <w:t>6 370,0739 тыс. руб.</w:t>
      </w:r>
      <w:r w:rsidRPr="000A26C1">
        <w:rPr>
          <w:sz w:val="24"/>
          <w:szCs w:val="24"/>
        </w:rPr>
        <w:t xml:space="preserve"> Доля </w:t>
      </w:r>
      <w:proofErr w:type="spellStart"/>
      <w:r w:rsidRPr="000A26C1">
        <w:rPr>
          <w:sz w:val="24"/>
          <w:szCs w:val="24"/>
        </w:rPr>
        <w:t>софинансирования</w:t>
      </w:r>
      <w:proofErr w:type="spellEnd"/>
      <w:r w:rsidRPr="000A26C1">
        <w:rPr>
          <w:sz w:val="24"/>
          <w:szCs w:val="24"/>
        </w:rPr>
        <w:t xml:space="preserve"> расходных обязательств за счет средств бюджета города Иванова на предоставление субсидий семьям (гражданам) составила </w:t>
      </w:r>
      <w:r w:rsidRPr="000A26C1">
        <w:rPr>
          <w:b/>
          <w:sz w:val="24"/>
          <w:szCs w:val="24"/>
        </w:rPr>
        <w:t>1 194,94837 тыс. руб.</w:t>
      </w:r>
      <w:proofErr w:type="gramEnd"/>
    </w:p>
    <w:p w:rsidR="00EC2723" w:rsidRPr="004A68EA" w:rsidRDefault="00EC2723" w:rsidP="00C57A79">
      <w:pPr>
        <w:tabs>
          <w:tab w:val="left" w:pos="851"/>
        </w:tabs>
        <w:ind w:firstLine="709"/>
        <w:jc w:val="both"/>
        <w:rPr>
          <w:b/>
          <w:sz w:val="24"/>
          <w:szCs w:val="24"/>
        </w:rPr>
      </w:pPr>
      <w:r w:rsidRPr="000A26C1">
        <w:rPr>
          <w:sz w:val="24"/>
          <w:szCs w:val="24"/>
        </w:rPr>
        <w:t xml:space="preserve">Кроме того, 28.11.2014 Департаментом строительства и архитектуры Ивановской области до Администрации города Иванова были доведены дополнительные показатели бюджетной росписи и лимиты бюджетных обязательств в размере </w:t>
      </w:r>
      <w:r w:rsidRPr="000A26C1">
        <w:rPr>
          <w:b/>
          <w:sz w:val="24"/>
          <w:szCs w:val="24"/>
        </w:rPr>
        <w:t>684,28246 тыс. руб.</w:t>
      </w:r>
      <w:r w:rsidRPr="000A26C1">
        <w:rPr>
          <w:sz w:val="24"/>
          <w:szCs w:val="24"/>
        </w:rPr>
        <w:t xml:space="preserve"> на реализацию мероприятия «Государственная </w:t>
      </w:r>
      <w:r w:rsidRPr="008F6F64">
        <w:rPr>
          <w:sz w:val="24"/>
          <w:szCs w:val="24"/>
        </w:rPr>
        <w:t xml:space="preserve">и муниципальная </w:t>
      </w:r>
      <w:r w:rsidRPr="000A26C1">
        <w:rPr>
          <w:sz w:val="24"/>
          <w:szCs w:val="24"/>
        </w:rPr>
        <w:t xml:space="preserve">поддержка граждан» в </w:t>
      </w:r>
      <w:r w:rsidRPr="000A26C1">
        <w:rPr>
          <w:b/>
          <w:sz w:val="24"/>
          <w:szCs w:val="24"/>
        </w:rPr>
        <w:t>2014 году</w:t>
      </w:r>
      <w:r w:rsidR="00BB4065">
        <w:rPr>
          <w:sz w:val="24"/>
          <w:szCs w:val="24"/>
        </w:rPr>
        <w:t xml:space="preserve">                   </w:t>
      </w:r>
      <w:r w:rsidR="00BB4065" w:rsidRPr="00BB4065">
        <w:rPr>
          <w:color w:val="FF0000"/>
          <w:sz w:val="24"/>
          <w:szCs w:val="24"/>
        </w:rPr>
        <w:t xml:space="preserve">(Приложение </w:t>
      </w:r>
      <w:r w:rsidR="00BA2FE6">
        <w:rPr>
          <w:color w:val="FF0000"/>
          <w:sz w:val="24"/>
          <w:szCs w:val="24"/>
        </w:rPr>
        <w:t>4</w:t>
      </w:r>
      <w:r w:rsidR="00BB4065" w:rsidRPr="00BB4065">
        <w:rPr>
          <w:color w:val="FF0000"/>
          <w:sz w:val="24"/>
          <w:szCs w:val="24"/>
        </w:rPr>
        <w:t>)</w:t>
      </w:r>
      <w:r w:rsidR="00BB4065">
        <w:rPr>
          <w:color w:val="FF0000"/>
          <w:sz w:val="24"/>
          <w:szCs w:val="24"/>
        </w:rPr>
        <w:t>.</w:t>
      </w:r>
    </w:p>
    <w:p w:rsidR="000F53DD" w:rsidRDefault="00EC2723" w:rsidP="00C57A79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0A26C1">
        <w:rPr>
          <w:sz w:val="24"/>
          <w:szCs w:val="24"/>
        </w:rPr>
        <w:t xml:space="preserve">Всего в </w:t>
      </w:r>
      <w:r w:rsidRPr="000A26C1">
        <w:rPr>
          <w:b/>
          <w:sz w:val="24"/>
          <w:szCs w:val="24"/>
        </w:rPr>
        <w:t>2014 году</w:t>
      </w:r>
      <w:r w:rsidRPr="000A26C1">
        <w:rPr>
          <w:sz w:val="24"/>
          <w:szCs w:val="24"/>
        </w:rPr>
        <w:t xml:space="preserve"> Администрацией города Иванова было выдано </w:t>
      </w:r>
      <w:r w:rsidRPr="000A26C1">
        <w:rPr>
          <w:b/>
          <w:sz w:val="24"/>
          <w:szCs w:val="24"/>
        </w:rPr>
        <w:t>23</w:t>
      </w:r>
      <w:r w:rsidRPr="000A26C1">
        <w:rPr>
          <w:sz w:val="24"/>
          <w:szCs w:val="24"/>
        </w:rPr>
        <w:t xml:space="preserve"> свидетельства </w:t>
      </w:r>
      <w:r>
        <w:rPr>
          <w:sz w:val="24"/>
          <w:szCs w:val="24"/>
        </w:rPr>
        <w:t xml:space="preserve">                          </w:t>
      </w:r>
      <w:r w:rsidRPr="000A26C1">
        <w:rPr>
          <w:sz w:val="24"/>
          <w:szCs w:val="24"/>
        </w:rPr>
        <w:t xml:space="preserve">о предоставлении субсидии на оплату первоначального взноса при получении ипотечного жилищного кредита (на погашение основной суммы долга и уплату процентов по ипотечному жилищному кредиту (в том числе рефинансированному)) участникам мероприятия «Государственная </w:t>
      </w:r>
      <w:r w:rsidRPr="008F6F64">
        <w:rPr>
          <w:sz w:val="24"/>
          <w:szCs w:val="24"/>
        </w:rPr>
        <w:t xml:space="preserve">и муниципальная </w:t>
      </w:r>
      <w:r w:rsidRPr="000A26C1">
        <w:rPr>
          <w:sz w:val="24"/>
          <w:szCs w:val="24"/>
        </w:rPr>
        <w:t>поддержка граждан»</w:t>
      </w:r>
      <w:r>
        <w:rPr>
          <w:sz w:val="24"/>
          <w:szCs w:val="24"/>
        </w:rPr>
        <w:t xml:space="preserve">. </w:t>
      </w:r>
    </w:p>
    <w:p w:rsidR="00EC2723" w:rsidRDefault="000F53DD" w:rsidP="00C57A79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0F53DD">
        <w:rPr>
          <w:sz w:val="24"/>
          <w:szCs w:val="24"/>
        </w:rPr>
        <w:t xml:space="preserve">Мероприятия по вручению свидетельств проходили в Администрации города Иванова </w:t>
      </w:r>
      <w:r w:rsidR="00EC2723">
        <w:rPr>
          <w:sz w:val="24"/>
          <w:szCs w:val="24"/>
        </w:rPr>
        <w:t>06.06.2014</w:t>
      </w:r>
      <w:r>
        <w:rPr>
          <w:sz w:val="24"/>
          <w:szCs w:val="24"/>
        </w:rPr>
        <w:t xml:space="preserve"> </w:t>
      </w:r>
      <w:r w:rsidRPr="000F53DD">
        <w:rPr>
          <w:sz w:val="24"/>
          <w:szCs w:val="24"/>
        </w:rPr>
        <w:t>(1</w:t>
      </w:r>
      <w:r>
        <w:rPr>
          <w:sz w:val="24"/>
          <w:szCs w:val="24"/>
        </w:rPr>
        <w:t>0</w:t>
      </w:r>
      <w:r w:rsidRPr="000F53DD">
        <w:rPr>
          <w:sz w:val="24"/>
          <w:szCs w:val="24"/>
        </w:rPr>
        <w:t xml:space="preserve"> семей получили свидетельства)</w:t>
      </w:r>
      <w:r w:rsidR="00EC2723">
        <w:rPr>
          <w:sz w:val="24"/>
          <w:szCs w:val="24"/>
        </w:rPr>
        <w:t>, 18.09.2014</w:t>
      </w:r>
      <w:r>
        <w:rPr>
          <w:sz w:val="24"/>
          <w:szCs w:val="24"/>
        </w:rPr>
        <w:t xml:space="preserve"> (6 семей получили свидетельства)</w:t>
      </w:r>
      <w:r w:rsidR="00EC2723">
        <w:rPr>
          <w:sz w:val="24"/>
          <w:szCs w:val="24"/>
        </w:rPr>
        <w:t>, 24.12.2014</w:t>
      </w:r>
      <w:r>
        <w:rPr>
          <w:sz w:val="24"/>
          <w:szCs w:val="24"/>
        </w:rPr>
        <w:t xml:space="preserve"> (7</w:t>
      </w:r>
      <w:r w:rsidRPr="000F53DD">
        <w:rPr>
          <w:sz w:val="24"/>
          <w:szCs w:val="24"/>
        </w:rPr>
        <w:t xml:space="preserve"> семе</w:t>
      </w:r>
      <w:proofErr w:type="gramStart"/>
      <w:r w:rsidRPr="000F53DD">
        <w:rPr>
          <w:sz w:val="24"/>
          <w:szCs w:val="24"/>
        </w:rPr>
        <w:t>й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граждан)</w:t>
      </w:r>
      <w:r w:rsidRPr="000F53DD">
        <w:rPr>
          <w:sz w:val="24"/>
          <w:szCs w:val="24"/>
        </w:rPr>
        <w:t xml:space="preserve"> получили свидетельства)</w:t>
      </w:r>
      <w:r w:rsidR="000B2893">
        <w:rPr>
          <w:sz w:val="24"/>
          <w:szCs w:val="24"/>
        </w:rPr>
        <w:t xml:space="preserve"> </w:t>
      </w:r>
      <w:r w:rsidR="000B2893" w:rsidRPr="000B2893">
        <w:rPr>
          <w:color w:val="FF0000"/>
          <w:sz w:val="24"/>
          <w:szCs w:val="24"/>
        </w:rPr>
        <w:t xml:space="preserve">(Приложение </w:t>
      </w:r>
      <w:r w:rsidR="00BA2FE6">
        <w:rPr>
          <w:color w:val="FF0000"/>
          <w:sz w:val="24"/>
          <w:szCs w:val="24"/>
        </w:rPr>
        <w:t>5</w:t>
      </w:r>
      <w:r w:rsidR="000B2893" w:rsidRPr="000B2893">
        <w:rPr>
          <w:color w:val="FF0000"/>
          <w:sz w:val="24"/>
          <w:szCs w:val="24"/>
        </w:rPr>
        <w:t>)</w:t>
      </w:r>
      <w:r w:rsidR="00EC2723" w:rsidRPr="000B2893">
        <w:rPr>
          <w:color w:val="FF0000"/>
          <w:sz w:val="24"/>
          <w:szCs w:val="24"/>
        </w:rPr>
        <w:t>.</w:t>
      </w:r>
    </w:p>
    <w:p w:rsidR="00F622C4" w:rsidRDefault="00F622C4" w:rsidP="00C57A79">
      <w:pPr>
        <w:tabs>
          <w:tab w:val="left" w:pos="851"/>
        </w:tabs>
        <w:ind w:firstLine="709"/>
        <w:jc w:val="both"/>
        <w:rPr>
          <w:rStyle w:val="aa"/>
          <w:b w:val="0"/>
          <w:sz w:val="24"/>
          <w:szCs w:val="24"/>
        </w:rPr>
      </w:pPr>
      <w:r>
        <w:rPr>
          <w:rStyle w:val="aa"/>
          <w:b w:val="0"/>
          <w:sz w:val="24"/>
          <w:szCs w:val="24"/>
        </w:rPr>
        <w:t>С</w:t>
      </w:r>
      <w:r w:rsidRPr="009B19D9">
        <w:rPr>
          <w:rStyle w:val="aa"/>
          <w:b w:val="0"/>
          <w:sz w:val="24"/>
          <w:szCs w:val="24"/>
        </w:rPr>
        <w:t>писок семей</w:t>
      </w:r>
      <w:r>
        <w:rPr>
          <w:rStyle w:val="aa"/>
          <w:b w:val="0"/>
          <w:sz w:val="24"/>
          <w:szCs w:val="24"/>
        </w:rPr>
        <w:t xml:space="preserve"> (граждан)</w:t>
      </w:r>
      <w:r w:rsidRPr="009B19D9">
        <w:rPr>
          <w:rStyle w:val="aa"/>
          <w:b w:val="0"/>
          <w:sz w:val="24"/>
          <w:szCs w:val="24"/>
        </w:rPr>
        <w:t xml:space="preserve"> - участников </w:t>
      </w:r>
      <w:r>
        <w:rPr>
          <w:rStyle w:val="aa"/>
          <w:b w:val="0"/>
          <w:sz w:val="24"/>
          <w:szCs w:val="24"/>
        </w:rPr>
        <w:t>п</w:t>
      </w:r>
      <w:r w:rsidRPr="009B19D9">
        <w:rPr>
          <w:rStyle w:val="aa"/>
          <w:b w:val="0"/>
          <w:sz w:val="24"/>
          <w:szCs w:val="24"/>
        </w:rPr>
        <w:t>одпрограммы</w:t>
      </w:r>
      <w:r>
        <w:rPr>
          <w:rStyle w:val="aa"/>
          <w:b w:val="0"/>
          <w:sz w:val="24"/>
          <w:szCs w:val="24"/>
        </w:rPr>
        <w:t xml:space="preserve"> -</w:t>
      </w:r>
      <w:r w:rsidRPr="009B19D9">
        <w:rPr>
          <w:rStyle w:val="aa"/>
          <w:b w:val="0"/>
          <w:sz w:val="24"/>
          <w:szCs w:val="24"/>
        </w:rPr>
        <w:t xml:space="preserve"> </w:t>
      </w:r>
      <w:r w:rsidRPr="007F4337">
        <w:rPr>
          <w:rStyle w:val="aa"/>
          <w:b w:val="0"/>
          <w:sz w:val="24"/>
          <w:szCs w:val="24"/>
        </w:rPr>
        <w:t xml:space="preserve">претендентов на получение субсидий в </w:t>
      </w:r>
      <w:r w:rsidRPr="009B19D9">
        <w:rPr>
          <w:rStyle w:val="aa"/>
          <w:b w:val="0"/>
          <w:sz w:val="24"/>
          <w:szCs w:val="24"/>
        </w:rPr>
        <w:t xml:space="preserve">планируемом году, формируется </w:t>
      </w:r>
      <w:r>
        <w:rPr>
          <w:rStyle w:val="aa"/>
          <w:b w:val="0"/>
          <w:sz w:val="24"/>
          <w:szCs w:val="24"/>
        </w:rPr>
        <w:t>Администрацией города Иванова</w:t>
      </w:r>
      <w:r w:rsidRPr="009B19D9">
        <w:rPr>
          <w:rStyle w:val="aa"/>
          <w:b w:val="0"/>
          <w:sz w:val="24"/>
          <w:szCs w:val="24"/>
        </w:rPr>
        <w:t xml:space="preserve"> в хронологической последовательности в соответствии с датой признания семьи</w:t>
      </w:r>
      <w:r>
        <w:rPr>
          <w:rStyle w:val="aa"/>
          <w:b w:val="0"/>
          <w:sz w:val="24"/>
          <w:szCs w:val="24"/>
        </w:rPr>
        <w:t xml:space="preserve"> (гражданина)</w:t>
      </w:r>
      <w:r w:rsidRPr="009B19D9">
        <w:rPr>
          <w:rStyle w:val="aa"/>
          <w:b w:val="0"/>
          <w:sz w:val="24"/>
          <w:szCs w:val="24"/>
        </w:rPr>
        <w:t xml:space="preserve"> нуждающейся в улучшении жилищных усл</w:t>
      </w:r>
      <w:r>
        <w:rPr>
          <w:rStyle w:val="aa"/>
          <w:b w:val="0"/>
          <w:sz w:val="24"/>
          <w:szCs w:val="24"/>
        </w:rPr>
        <w:t>овий</w:t>
      </w:r>
      <w:r w:rsidRPr="009B19D9">
        <w:rPr>
          <w:rStyle w:val="aa"/>
          <w:b w:val="0"/>
          <w:sz w:val="24"/>
          <w:szCs w:val="24"/>
        </w:rPr>
        <w:t xml:space="preserve">. </w:t>
      </w:r>
      <w:r w:rsidRPr="007F4337">
        <w:rPr>
          <w:rStyle w:val="aa"/>
          <w:b w:val="0"/>
          <w:sz w:val="24"/>
          <w:szCs w:val="24"/>
        </w:rPr>
        <w:t xml:space="preserve">В первую очередь в указанные списки включаются граждане - участники </w:t>
      </w:r>
      <w:r>
        <w:rPr>
          <w:rStyle w:val="aa"/>
          <w:b w:val="0"/>
          <w:sz w:val="24"/>
          <w:szCs w:val="24"/>
        </w:rPr>
        <w:t>п</w:t>
      </w:r>
      <w:r w:rsidRPr="007F4337">
        <w:rPr>
          <w:rStyle w:val="aa"/>
          <w:b w:val="0"/>
          <w:sz w:val="24"/>
          <w:szCs w:val="24"/>
        </w:rPr>
        <w:t xml:space="preserve">одпрограммы, имеющие трех и более детей. Во вторую очередь в указанные списки включаются граждане - участники </w:t>
      </w:r>
      <w:r>
        <w:rPr>
          <w:rStyle w:val="aa"/>
          <w:b w:val="0"/>
          <w:sz w:val="24"/>
          <w:szCs w:val="24"/>
        </w:rPr>
        <w:t>п</w:t>
      </w:r>
      <w:r w:rsidRPr="007F4337">
        <w:rPr>
          <w:rStyle w:val="aa"/>
          <w:b w:val="0"/>
          <w:sz w:val="24"/>
          <w:szCs w:val="24"/>
        </w:rPr>
        <w:t>одпрограммы, имеющие на воспитании ребенка-инвалида.</w:t>
      </w:r>
    </w:p>
    <w:p w:rsidR="00F622C4" w:rsidRDefault="00F622C4" w:rsidP="00C57A79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rStyle w:val="aa"/>
          <w:b w:val="0"/>
          <w:sz w:val="24"/>
          <w:szCs w:val="24"/>
        </w:rPr>
        <w:t xml:space="preserve">Из 23 свидетельств, выданных в 2014 году, </w:t>
      </w:r>
      <w:r w:rsidRPr="00F622C4">
        <w:rPr>
          <w:rStyle w:val="aa"/>
          <w:sz w:val="24"/>
          <w:szCs w:val="24"/>
        </w:rPr>
        <w:t xml:space="preserve">4 </w:t>
      </w:r>
      <w:r w:rsidRPr="00F622C4">
        <w:rPr>
          <w:rStyle w:val="aa"/>
          <w:b w:val="0"/>
          <w:sz w:val="24"/>
          <w:szCs w:val="24"/>
        </w:rPr>
        <w:t>свидетельства</w:t>
      </w:r>
      <w:r>
        <w:rPr>
          <w:rStyle w:val="aa"/>
          <w:sz w:val="24"/>
          <w:szCs w:val="24"/>
        </w:rPr>
        <w:t xml:space="preserve"> </w:t>
      </w:r>
      <w:r>
        <w:rPr>
          <w:rStyle w:val="aa"/>
          <w:b w:val="0"/>
          <w:sz w:val="24"/>
          <w:szCs w:val="24"/>
        </w:rPr>
        <w:t xml:space="preserve">были выданы многодетным семьям, </w:t>
      </w:r>
      <w:r w:rsidRPr="00F622C4">
        <w:rPr>
          <w:rStyle w:val="aa"/>
          <w:sz w:val="24"/>
          <w:szCs w:val="24"/>
        </w:rPr>
        <w:t>2</w:t>
      </w:r>
      <w:r>
        <w:rPr>
          <w:rStyle w:val="aa"/>
          <w:b w:val="0"/>
          <w:sz w:val="24"/>
          <w:szCs w:val="24"/>
        </w:rPr>
        <w:t xml:space="preserve"> – семьям, имеющим на воспитании ребенка-инвалида.</w:t>
      </w:r>
    </w:p>
    <w:p w:rsidR="00EC2723" w:rsidRPr="000A26C1" w:rsidRDefault="00EC2723" w:rsidP="00C57A79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6C2AE8">
        <w:rPr>
          <w:sz w:val="24"/>
          <w:szCs w:val="24"/>
        </w:rPr>
        <w:t xml:space="preserve">Общая сумма по </w:t>
      </w:r>
      <w:proofErr w:type="gramStart"/>
      <w:r w:rsidRPr="006C2AE8">
        <w:rPr>
          <w:sz w:val="24"/>
          <w:szCs w:val="24"/>
        </w:rPr>
        <w:t>выданным</w:t>
      </w:r>
      <w:proofErr w:type="gramEnd"/>
      <w:r w:rsidRPr="006C2AE8">
        <w:rPr>
          <w:sz w:val="24"/>
          <w:szCs w:val="24"/>
        </w:rPr>
        <w:t xml:space="preserve"> свидетельств в рамках мероприятия составила </w:t>
      </w:r>
      <w:r w:rsidRPr="000A26C1">
        <w:rPr>
          <w:b/>
          <w:sz w:val="24"/>
          <w:szCs w:val="24"/>
        </w:rPr>
        <w:t>9 321,6339 тыс. руб.</w:t>
      </w:r>
      <w:r>
        <w:rPr>
          <w:b/>
          <w:sz w:val="24"/>
          <w:szCs w:val="24"/>
        </w:rPr>
        <w:t xml:space="preserve">, </w:t>
      </w:r>
      <w:r w:rsidRPr="000A26C1">
        <w:rPr>
          <w:sz w:val="24"/>
          <w:szCs w:val="24"/>
        </w:rPr>
        <w:t>в том числе:</w:t>
      </w:r>
    </w:p>
    <w:p w:rsidR="00EC2723" w:rsidRPr="000A26C1" w:rsidRDefault="00EC2723" w:rsidP="00C57A79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0A26C1">
        <w:rPr>
          <w:sz w:val="24"/>
          <w:szCs w:val="24"/>
        </w:rPr>
        <w:t xml:space="preserve">- за счет средств бюджета Ивановской области – </w:t>
      </w:r>
      <w:r w:rsidRPr="000A26C1">
        <w:rPr>
          <w:b/>
          <w:sz w:val="24"/>
          <w:szCs w:val="24"/>
        </w:rPr>
        <w:t>8 130,79775 тыс. руб.</w:t>
      </w:r>
      <w:r w:rsidRPr="000A26C1">
        <w:rPr>
          <w:sz w:val="24"/>
          <w:szCs w:val="24"/>
        </w:rPr>
        <w:t>;</w:t>
      </w:r>
    </w:p>
    <w:p w:rsidR="00EC2723" w:rsidRDefault="00EC2723" w:rsidP="00C57A79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0A26C1">
        <w:rPr>
          <w:sz w:val="24"/>
          <w:szCs w:val="24"/>
        </w:rPr>
        <w:t xml:space="preserve">- за счет средств бюджета города Иванова – </w:t>
      </w:r>
      <w:r w:rsidRPr="000A26C1">
        <w:rPr>
          <w:b/>
          <w:sz w:val="24"/>
          <w:szCs w:val="24"/>
        </w:rPr>
        <w:t>1 190,83615 тыс. руб.</w:t>
      </w:r>
      <w:r w:rsidRPr="000A26C1">
        <w:rPr>
          <w:sz w:val="24"/>
          <w:szCs w:val="24"/>
        </w:rPr>
        <w:t xml:space="preserve"> </w:t>
      </w:r>
    </w:p>
    <w:p w:rsidR="00EC2723" w:rsidRDefault="00EC2723" w:rsidP="00C57A79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Максимальный размер субсидии для семьи численностью 5 человек составил </w:t>
      </w:r>
      <w:r w:rsidRPr="00F31581">
        <w:rPr>
          <w:b/>
          <w:color w:val="000000"/>
          <w:sz w:val="24"/>
          <w:szCs w:val="24"/>
        </w:rPr>
        <w:t>764,0</w:t>
      </w:r>
      <w:r>
        <w:rPr>
          <w:b/>
          <w:color w:val="000000"/>
          <w:sz w:val="24"/>
          <w:szCs w:val="24"/>
        </w:rPr>
        <w:t>46</w:t>
      </w:r>
      <w:r w:rsidRPr="00F31581">
        <w:rPr>
          <w:b/>
          <w:color w:val="000000"/>
          <w:sz w:val="24"/>
          <w:szCs w:val="24"/>
        </w:rPr>
        <w:t xml:space="preserve"> тыс. руб.</w:t>
      </w:r>
      <w:r>
        <w:rPr>
          <w:color w:val="000000"/>
          <w:sz w:val="24"/>
          <w:szCs w:val="24"/>
        </w:rPr>
        <w:t>, минимальный - для семьи численностью 2 человека (супруги без детей)</w:t>
      </w:r>
      <w:r w:rsidRPr="00F31581">
        <w:rPr>
          <w:color w:val="000000"/>
          <w:sz w:val="24"/>
          <w:szCs w:val="24"/>
        </w:rPr>
        <w:t xml:space="preserve">– </w:t>
      </w:r>
      <w:r w:rsidRPr="00F31581">
        <w:rPr>
          <w:b/>
          <w:color w:val="000000"/>
          <w:sz w:val="24"/>
          <w:szCs w:val="24"/>
        </w:rPr>
        <w:t>178,2</w:t>
      </w:r>
      <w:r>
        <w:rPr>
          <w:b/>
          <w:color w:val="000000"/>
          <w:sz w:val="24"/>
          <w:szCs w:val="24"/>
        </w:rPr>
        <w:t>77</w:t>
      </w:r>
      <w:r w:rsidRPr="00F31581">
        <w:rPr>
          <w:b/>
          <w:color w:val="000000"/>
          <w:sz w:val="24"/>
          <w:szCs w:val="24"/>
        </w:rPr>
        <w:t xml:space="preserve"> тыс.</w:t>
      </w:r>
      <w:r>
        <w:rPr>
          <w:b/>
          <w:color w:val="000000"/>
          <w:sz w:val="24"/>
          <w:szCs w:val="24"/>
        </w:rPr>
        <w:t xml:space="preserve"> </w:t>
      </w:r>
      <w:r w:rsidRPr="00F31581">
        <w:rPr>
          <w:b/>
          <w:color w:val="000000"/>
          <w:sz w:val="24"/>
          <w:szCs w:val="24"/>
        </w:rPr>
        <w:t>руб.</w:t>
      </w:r>
    </w:p>
    <w:p w:rsidR="000F53DD" w:rsidRDefault="000F53DD" w:rsidP="00C57A79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0F53DD">
        <w:rPr>
          <w:sz w:val="24"/>
          <w:szCs w:val="24"/>
        </w:rPr>
        <w:t>Мероприятие «Государственная и муниципальная поддержка граждан» ориентирована на обеспечение доступности получения ипотечных жилищных кре</w:t>
      </w:r>
      <w:r w:rsidR="008714E1">
        <w:rPr>
          <w:sz w:val="24"/>
          <w:szCs w:val="24"/>
        </w:rPr>
        <w:t>дитов жителями города Иванова и</w:t>
      </w:r>
      <w:r w:rsidRPr="000F53DD">
        <w:rPr>
          <w:sz w:val="24"/>
          <w:szCs w:val="24"/>
        </w:rPr>
        <w:t xml:space="preserve"> в первую очередь, работниками бюджетной сферы. В 2014 году из 23 семей (граждан), получивших свидетельства, 9 семей (граждан) – семьи, в которых один из супругов (или оба супруга) является работником организации, финансируемой из бюджета Ивановской области или бюджета города Иванова (39,1 %).</w:t>
      </w:r>
    </w:p>
    <w:p w:rsidR="00BB4065" w:rsidRPr="00533E43" w:rsidRDefault="00BB4065" w:rsidP="00C57A79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533E43">
        <w:rPr>
          <w:sz w:val="24"/>
          <w:szCs w:val="24"/>
        </w:rPr>
        <w:lastRenderedPageBreak/>
        <w:t xml:space="preserve">Структура стоимости приобретенного в 2014 году жилья в рамках мероприятия «Государственная и муниципальная поддержка» представлена в </w:t>
      </w:r>
      <w:r w:rsidR="00BA2FE6">
        <w:rPr>
          <w:color w:val="FF0000"/>
          <w:sz w:val="24"/>
          <w:szCs w:val="24"/>
        </w:rPr>
        <w:t>Приложении 6</w:t>
      </w:r>
      <w:r w:rsidRPr="00533E43">
        <w:rPr>
          <w:color w:val="FF0000"/>
          <w:sz w:val="24"/>
          <w:szCs w:val="24"/>
        </w:rPr>
        <w:t>.</w:t>
      </w:r>
    </w:p>
    <w:p w:rsidR="00BB4065" w:rsidRPr="00533E43" w:rsidRDefault="00EC2723" w:rsidP="00C57A79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533E43">
        <w:rPr>
          <w:sz w:val="24"/>
          <w:szCs w:val="24"/>
        </w:rPr>
        <w:t>Анализ динамики основных показателей реализации мероприятия «Государственная и муниципальная поддержка граждан» показывает уменьшение объемов финансирования по выданным свидетельствам за отчетный период по сравнению с 2013 годом вследствие недостаточного выделения средств из бюджета Ивановской области.</w:t>
      </w:r>
      <w:r w:rsidRPr="00533E43">
        <w:t xml:space="preserve"> </w:t>
      </w:r>
      <w:r w:rsidRPr="00533E43">
        <w:rPr>
          <w:sz w:val="24"/>
          <w:szCs w:val="24"/>
        </w:rPr>
        <w:t>Общая сумма средств по выданным в 2014 году свидетельствам уменьшилась по сравнению с 2013 годом на 38,82 %, в том числе из средств бюджета Ивановской области на 39,81 %, из средств бюджета города Иванова на 31,15</w:t>
      </w:r>
      <w:r w:rsidRPr="00533E43">
        <w:rPr>
          <w:color w:val="FF0000"/>
          <w:sz w:val="24"/>
          <w:szCs w:val="24"/>
        </w:rPr>
        <w:t xml:space="preserve"> </w:t>
      </w:r>
      <w:r w:rsidRPr="00533E43">
        <w:rPr>
          <w:sz w:val="24"/>
          <w:szCs w:val="24"/>
        </w:rPr>
        <w:t>%</w:t>
      </w:r>
      <w:r w:rsidR="00BB4065" w:rsidRPr="00533E43">
        <w:rPr>
          <w:color w:val="FF0000"/>
          <w:sz w:val="24"/>
          <w:szCs w:val="24"/>
        </w:rPr>
        <w:t xml:space="preserve"> (Приложение </w:t>
      </w:r>
      <w:r w:rsidR="00BA2FE6">
        <w:rPr>
          <w:color w:val="FF0000"/>
          <w:sz w:val="24"/>
          <w:szCs w:val="24"/>
        </w:rPr>
        <w:t>7</w:t>
      </w:r>
      <w:r w:rsidR="00BB4065" w:rsidRPr="00533E43">
        <w:rPr>
          <w:color w:val="FF0000"/>
          <w:sz w:val="24"/>
          <w:szCs w:val="24"/>
        </w:rPr>
        <w:t>).</w:t>
      </w:r>
    </w:p>
    <w:p w:rsidR="00C57A79" w:rsidRDefault="00C57A79" w:rsidP="00C57A79">
      <w:pPr>
        <w:tabs>
          <w:tab w:val="left" w:pos="851"/>
        </w:tabs>
        <w:ind w:firstLine="709"/>
        <w:jc w:val="both"/>
        <w:rPr>
          <w:b/>
          <w:sz w:val="24"/>
          <w:szCs w:val="24"/>
        </w:rPr>
      </w:pPr>
    </w:p>
    <w:p w:rsidR="000A26C1" w:rsidRPr="00533E43" w:rsidRDefault="000A26C1" w:rsidP="00C57A79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533E43">
        <w:rPr>
          <w:b/>
          <w:sz w:val="24"/>
          <w:szCs w:val="24"/>
        </w:rPr>
        <w:t>2.</w:t>
      </w:r>
      <w:r w:rsidRPr="00533E43">
        <w:rPr>
          <w:spacing w:val="10"/>
          <w:sz w:val="24"/>
          <w:szCs w:val="24"/>
        </w:rPr>
        <w:t xml:space="preserve"> </w:t>
      </w:r>
      <w:r w:rsidRPr="00533E43">
        <w:rPr>
          <w:sz w:val="24"/>
          <w:szCs w:val="24"/>
        </w:rPr>
        <w:t xml:space="preserve">В течение </w:t>
      </w:r>
      <w:r w:rsidRPr="00533E43">
        <w:rPr>
          <w:b/>
          <w:sz w:val="24"/>
          <w:szCs w:val="24"/>
        </w:rPr>
        <w:t>2014 года</w:t>
      </w:r>
      <w:r w:rsidRPr="00533E43">
        <w:rPr>
          <w:sz w:val="24"/>
          <w:szCs w:val="24"/>
        </w:rPr>
        <w:t xml:space="preserve"> Управлением проводилась следующая работа по организации погашения существующей задолженности по договорам целевых займов, предоставленных ранее участникам целевой программы города Иванова «Ипотечное финансирование строительства и приобретения жилья», утвержденной решением Ивановской городской Думы от 19.03.2002 № 110:</w:t>
      </w:r>
    </w:p>
    <w:p w:rsidR="000A26C1" w:rsidRPr="00533E43" w:rsidRDefault="000A26C1" w:rsidP="00C57A79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533E43">
        <w:rPr>
          <w:sz w:val="24"/>
          <w:szCs w:val="24"/>
        </w:rPr>
        <w:t xml:space="preserve">- контроль за исполнением заемщиками обязательств по уплате платежей (основной долг, проценты за пользование целевым займом, пени), разноска соответствующей информации по лицевым счетам. По состоянию на </w:t>
      </w:r>
      <w:r w:rsidRPr="00533E43">
        <w:rPr>
          <w:b/>
          <w:sz w:val="24"/>
          <w:szCs w:val="24"/>
        </w:rPr>
        <w:t>01.01.2015</w:t>
      </w:r>
      <w:r w:rsidRPr="00533E43">
        <w:rPr>
          <w:sz w:val="24"/>
          <w:szCs w:val="24"/>
        </w:rPr>
        <w:t xml:space="preserve"> общее число действующих договоров целевого займа составляет </w:t>
      </w:r>
      <w:r w:rsidRPr="00533E43">
        <w:rPr>
          <w:b/>
          <w:sz w:val="24"/>
          <w:szCs w:val="24"/>
        </w:rPr>
        <w:t xml:space="preserve">88 </w:t>
      </w:r>
      <w:r w:rsidRPr="00533E43">
        <w:rPr>
          <w:sz w:val="24"/>
          <w:szCs w:val="24"/>
        </w:rPr>
        <w:t>штук;</w:t>
      </w:r>
    </w:p>
    <w:p w:rsidR="000A26C1" w:rsidRPr="00533E43" w:rsidRDefault="000A26C1" w:rsidP="00C57A79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533E43">
        <w:rPr>
          <w:sz w:val="24"/>
          <w:szCs w:val="24"/>
        </w:rPr>
        <w:t xml:space="preserve">- уведомление заемщиков о существующей просрочке платежей по договорам посредством доведения информации по телефону или в письменном виде по почте. </w:t>
      </w:r>
    </w:p>
    <w:p w:rsidR="000A26C1" w:rsidRPr="00533E43" w:rsidRDefault="000A26C1" w:rsidP="00C57A79">
      <w:pPr>
        <w:tabs>
          <w:tab w:val="left" w:pos="851"/>
          <w:tab w:val="left" w:pos="4215"/>
        </w:tabs>
        <w:ind w:firstLine="709"/>
        <w:jc w:val="both"/>
        <w:rPr>
          <w:sz w:val="24"/>
          <w:szCs w:val="24"/>
        </w:rPr>
      </w:pPr>
      <w:r w:rsidRPr="00533E43">
        <w:rPr>
          <w:sz w:val="24"/>
          <w:szCs w:val="24"/>
        </w:rPr>
        <w:t xml:space="preserve">В течение </w:t>
      </w:r>
      <w:r w:rsidRPr="00533E43">
        <w:rPr>
          <w:b/>
          <w:sz w:val="24"/>
          <w:szCs w:val="24"/>
        </w:rPr>
        <w:t>2014 года</w:t>
      </w:r>
      <w:r w:rsidRPr="00533E43">
        <w:rPr>
          <w:sz w:val="24"/>
          <w:szCs w:val="24"/>
        </w:rPr>
        <w:t xml:space="preserve"> из </w:t>
      </w:r>
      <w:r w:rsidRPr="00533E43">
        <w:rPr>
          <w:b/>
          <w:sz w:val="24"/>
          <w:szCs w:val="24"/>
        </w:rPr>
        <w:t xml:space="preserve">6 </w:t>
      </w:r>
      <w:r w:rsidRPr="00533E43">
        <w:rPr>
          <w:sz w:val="24"/>
          <w:szCs w:val="24"/>
        </w:rPr>
        <w:t xml:space="preserve">заемщиков - должников </w:t>
      </w:r>
      <w:r w:rsidRPr="00533E43">
        <w:rPr>
          <w:b/>
          <w:sz w:val="24"/>
          <w:szCs w:val="24"/>
        </w:rPr>
        <w:t>3</w:t>
      </w:r>
      <w:r w:rsidRPr="00533E43">
        <w:rPr>
          <w:sz w:val="24"/>
          <w:szCs w:val="24"/>
        </w:rPr>
        <w:t xml:space="preserve"> погасили существующую задолженность в сумме </w:t>
      </w:r>
      <w:r w:rsidRPr="00533E43">
        <w:rPr>
          <w:b/>
          <w:sz w:val="24"/>
          <w:szCs w:val="24"/>
        </w:rPr>
        <w:t>70,981 тыс. руб.</w:t>
      </w:r>
    </w:p>
    <w:p w:rsidR="000A26C1" w:rsidRPr="00533E43" w:rsidRDefault="000A26C1" w:rsidP="00C57A79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533E43">
        <w:rPr>
          <w:sz w:val="24"/>
          <w:szCs w:val="24"/>
        </w:rPr>
        <w:t>Кроме того, не прекращалась работа по взысканию задолженности по трем договорам займов с самих должников и их поручителей в судебном порядке. В настоящее время по двум должникам решения суда вступили в законную силу. Предъявлены к исполнению в службу судебных приставов пять исполнительных листов (по трем должникам предъявлены впервые, по двум - повторно). По итогам проведенной работы  погашена задолженность в сумме 258,10475 тыс. руб.</w:t>
      </w:r>
    </w:p>
    <w:p w:rsidR="000A26C1" w:rsidRDefault="000A26C1" w:rsidP="00C57A79">
      <w:pPr>
        <w:tabs>
          <w:tab w:val="left" w:pos="851"/>
        </w:tabs>
        <w:ind w:firstLine="709"/>
        <w:jc w:val="both"/>
        <w:rPr>
          <w:b/>
          <w:sz w:val="24"/>
          <w:szCs w:val="24"/>
        </w:rPr>
      </w:pPr>
      <w:r w:rsidRPr="00533E43">
        <w:rPr>
          <w:sz w:val="24"/>
          <w:szCs w:val="24"/>
        </w:rPr>
        <w:t xml:space="preserve">Всего в доход бюджета по ранее заключенным договорам целевого займа за </w:t>
      </w:r>
      <w:r w:rsidRPr="00533E43">
        <w:rPr>
          <w:b/>
          <w:sz w:val="24"/>
          <w:szCs w:val="24"/>
        </w:rPr>
        <w:t>2014 год</w:t>
      </w:r>
      <w:r w:rsidRPr="00533E43">
        <w:rPr>
          <w:sz w:val="24"/>
          <w:szCs w:val="24"/>
        </w:rPr>
        <w:t xml:space="preserve"> поступило </w:t>
      </w:r>
      <w:r w:rsidR="00515A61" w:rsidRPr="00533E43">
        <w:rPr>
          <w:b/>
          <w:sz w:val="24"/>
          <w:szCs w:val="24"/>
        </w:rPr>
        <w:t>3 544,50989</w:t>
      </w:r>
      <w:r w:rsidRPr="00533E43">
        <w:rPr>
          <w:b/>
          <w:sz w:val="24"/>
          <w:szCs w:val="24"/>
        </w:rPr>
        <w:t xml:space="preserve"> тыс. руб.</w:t>
      </w:r>
      <w:r w:rsidRPr="00533E43">
        <w:rPr>
          <w:sz w:val="24"/>
          <w:szCs w:val="24"/>
        </w:rPr>
        <w:t xml:space="preserve"> В </w:t>
      </w:r>
      <w:r w:rsidRPr="00533E43">
        <w:rPr>
          <w:b/>
          <w:sz w:val="24"/>
          <w:szCs w:val="24"/>
        </w:rPr>
        <w:t>2013 году</w:t>
      </w:r>
      <w:r w:rsidRPr="00533E43">
        <w:rPr>
          <w:sz w:val="24"/>
          <w:szCs w:val="24"/>
        </w:rPr>
        <w:t xml:space="preserve"> данный показатель составил  </w:t>
      </w:r>
      <w:r w:rsidRPr="00533E43">
        <w:rPr>
          <w:b/>
          <w:sz w:val="24"/>
          <w:szCs w:val="24"/>
        </w:rPr>
        <w:t>6 367,01958 тыс. руб.</w:t>
      </w:r>
    </w:p>
    <w:p w:rsidR="00C57A79" w:rsidRDefault="00C57A79" w:rsidP="00C57A79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b/>
        </w:rPr>
      </w:pPr>
    </w:p>
    <w:p w:rsidR="0041790C" w:rsidRPr="0000082D" w:rsidRDefault="00311E8F" w:rsidP="00C57A79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</w:pPr>
      <w:r>
        <w:rPr>
          <w:b/>
        </w:rPr>
        <w:t>3</w:t>
      </w:r>
      <w:r w:rsidR="00DE0601" w:rsidRPr="00986A7D">
        <w:rPr>
          <w:b/>
        </w:rPr>
        <w:t>.</w:t>
      </w:r>
      <w:r w:rsidR="00DE0601" w:rsidRPr="00986A7D">
        <w:t xml:space="preserve"> </w:t>
      </w:r>
      <w:proofErr w:type="gramStart"/>
      <w:r w:rsidR="0041790C" w:rsidRPr="00986A7D">
        <w:t xml:space="preserve">В </w:t>
      </w:r>
      <w:r w:rsidR="0041790C" w:rsidRPr="00717CC1">
        <w:t>2014 году</w:t>
      </w:r>
      <w:r w:rsidR="0041790C" w:rsidRPr="00986A7D">
        <w:t xml:space="preserve"> </w:t>
      </w:r>
      <w:r w:rsidR="0041790C">
        <w:t xml:space="preserve">Управление принимало активное участие в реализации </w:t>
      </w:r>
      <w:r w:rsidR="0041790C" w:rsidRPr="00986A7D">
        <w:t>государственной программы Ивановской области «Социальная поддержка граждан в Ивановской области», утвержденной постановлением  Правительства Ивановской области от 15.13.2013 № 393-п (далее – Государственная программа), и</w:t>
      </w:r>
      <w:r w:rsidR="0041790C" w:rsidRPr="00986A7D">
        <w:rPr>
          <w:rFonts w:eastAsia="Calibri"/>
          <w:lang w:eastAsia="en-US"/>
        </w:rPr>
        <w:t xml:space="preserve"> аналитической </w:t>
      </w:r>
      <w:r w:rsidR="0041790C" w:rsidRPr="00986A7D">
        <w:t>подпрограммы «Предоставление жилых помещений детям-сиротам и детям, оставшимся без попечения родителей, лицам из их числа по догов</w:t>
      </w:r>
      <w:r w:rsidR="0041790C" w:rsidRPr="0000082D">
        <w:t>орам найма специализированных жилых помещений» муниципальной программы «Обеспечение качественным жильем и услугами</w:t>
      </w:r>
      <w:proofErr w:type="gramEnd"/>
      <w:r w:rsidR="0041790C" w:rsidRPr="0000082D">
        <w:t xml:space="preserve"> жилищно-коммунального хозяйства населения города», утвержденной постановлением Администрации города Иванова от 30.10.2013 № 2371 (далее – Аналитическая подпрограмма</w:t>
      </w:r>
      <w:r w:rsidR="0007611D">
        <w:t xml:space="preserve"> «Дети-сироты»</w:t>
      </w:r>
      <w:r w:rsidR="0041790C" w:rsidRPr="0000082D">
        <w:t>).</w:t>
      </w:r>
    </w:p>
    <w:p w:rsidR="0000082D" w:rsidRPr="00EB1FCE" w:rsidRDefault="00425AEC" w:rsidP="00C57A79">
      <w:pPr>
        <w:pStyle w:val="a5"/>
        <w:tabs>
          <w:tab w:val="left" w:pos="851"/>
        </w:tabs>
        <w:ind w:firstLine="709"/>
        <w:jc w:val="both"/>
      </w:pPr>
      <w:r>
        <w:t>В</w:t>
      </w:r>
      <w:r w:rsidR="0000082D" w:rsidRPr="0000082D">
        <w:t xml:space="preserve"> </w:t>
      </w:r>
      <w:r w:rsidR="0000082D">
        <w:t xml:space="preserve">строгом соответствии с требованиями действующего законодательства, в </w:t>
      </w:r>
      <w:r w:rsidR="0000082D" w:rsidRPr="0000082D">
        <w:t xml:space="preserve">рамках </w:t>
      </w:r>
      <w:r w:rsidR="0000082D" w:rsidRPr="0000082D">
        <w:rPr>
          <w:rFonts w:eastAsiaTheme="minorHAnsi"/>
          <w:lang w:eastAsia="en-US"/>
        </w:rPr>
        <w:t>Федерального закона Росси</w:t>
      </w:r>
      <w:r w:rsidR="0000082D">
        <w:rPr>
          <w:rFonts w:eastAsiaTheme="minorHAnsi"/>
          <w:lang w:eastAsia="en-US"/>
        </w:rPr>
        <w:t>йс</w:t>
      </w:r>
      <w:r w:rsidR="0000082D" w:rsidRPr="0000082D">
        <w:rPr>
          <w:rFonts w:eastAsiaTheme="minorHAnsi"/>
          <w:lang w:eastAsia="en-US"/>
        </w:rPr>
        <w:t>кой Федерации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EB1FCE" w:rsidRPr="00EB1FCE">
        <w:t xml:space="preserve"> </w:t>
      </w:r>
      <w:r w:rsidRPr="00BF6620">
        <w:t xml:space="preserve">Управлением </w:t>
      </w:r>
      <w:r w:rsidR="00EB1FCE" w:rsidRPr="00BF6620">
        <w:t xml:space="preserve">было проведено </w:t>
      </w:r>
      <w:r w:rsidR="00EB1FCE" w:rsidRPr="00BF6620">
        <w:rPr>
          <w:b/>
        </w:rPr>
        <w:t>28</w:t>
      </w:r>
      <w:r w:rsidR="00EB1FCE" w:rsidRPr="00BF6620">
        <w:t xml:space="preserve"> аукционов в электронной форме, </w:t>
      </w:r>
      <w:r w:rsidR="00EB1FCE" w:rsidRPr="00BF6620">
        <w:rPr>
          <w:b/>
        </w:rPr>
        <w:t>21</w:t>
      </w:r>
      <w:r w:rsidR="00EB1FCE" w:rsidRPr="00BF6620">
        <w:t xml:space="preserve"> запрос предложений</w:t>
      </w:r>
      <w:r w:rsidR="00A303E4">
        <w:t xml:space="preserve"> на приобретение жилых</w:t>
      </w:r>
      <w:r w:rsidR="00BF6620" w:rsidRPr="00BF6620">
        <w:t xml:space="preserve"> помещени</w:t>
      </w:r>
      <w:r w:rsidR="00A303E4">
        <w:t>й</w:t>
      </w:r>
      <w:r w:rsidR="00EB1FCE" w:rsidRPr="00BF6620">
        <w:t>.</w:t>
      </w:r>
    </w:p>
    <w:p w:rsidR="004E6D26" w:rsidRDefault="004E6D26" w:rsidP="00C57A79">
      <w:pPr>
        <w:pStyle w:val="a5"/>
        <w:tabs>
          <w:tab w:val="left" w:pos="851"/>
        </w:tabs>
        <w:ind w:firstLine="709"/>
        <w:jc w:val="both"/>
        <w:rPr>
          <w:rFonts w:eastAsiaTheme="minorHAnsi"/>
        </w:rPr>
      </w:pPr>
      <w:r>
        <w:rPr>
          <w:rFonts w:eastAsiaTheme="minorHAnsi"/>
        </w:rPr>
        <w:t>Ф</w:t>
      </w:r>
      <w:r w:rsidRPr="00986A7D">
        <w:rPr>
          <w:rFonts w:eastAsiaTheme="minorHAnsi"/>
        </w:rPr>
        <w:t xml:space="preserve">инансовое обеспечение </w:t>
      </w:r>
      <w:r w:rsidR="00EB1FCE">
        <w:rPr>
          <w:rFonts w:eastAsiaTheme="minorHAnsi"/>
        </w:rPr>
        <w:t xml:space="preserve">реализуемых программных мероприятий </w:t>
      </w:r>
      <w:r w:rsidRPr="00986A7D">
        <w:rPr>
          <w:rFonts w:eastAsiaTheme="minorHAnsi"/>
        </w:rPr>
        <w:t>осуществлялось за счет субвенций, предоставляемых бюджету города Иванова</w:t>
      </w:r>
      <w:r w:rsidRPr="00986A7D">
        <w:rPr>
          <w:rFonts w:eastAsiaTheme="minorHAnsi"/>
          <w:lang w:eastAsia="en-US"/>
        </w:rPr>
        <w:t xml:space="preserve"> </w:t>
      </w:r>
      <w:r w:rsidRPr="00986A7D">
        <w:rPr>
          <w:rFonts w:eastAsiaTheme="minorHAnsi"/>
          <w:b/>
        </w:rPr>
        <w:t>47 436,0 тыс. руб.</w:t>
      </w:r>
      <w:r>
        <w:rPr>
          <w:rFonts w:eastAsiaTheme="minorHAnsi"/>
          <w:b/>
        </w:rPr>
        <w:t xml:space="preserve"> </w:t>
      </w:r>
      <w:r w:rsidRPr="0041790C">
        <w:rPr>
          <w:rFonts w:eastAsiaTheme="minorHAnsi"/>
        </w:rPr>
        <w:t>в том числе</w:t>
      </w:r>
      <w:r>
        <w:rPr>
          <w:rFonts w:eastAsiaTheme="minorHAnsi"/>
        </w:rPr>
        <w:t>:</w:t>
      </w:r>
    </w:p>
    <w:p w:rsidR="004E6D26" w:rsidRPr="00FB430B" w:rsidRDefault="004E6D26" w:rsidP="00C57A79">
      <w:pPr>
        <w:pStyle w:val="a5"/>
        <w:tabs>
          <w:tab w:val="left" w:pos="851"/>
        </w:tabs>
        <w:ind w:firstLine="709"/>
        <w:jc w:val="both"/>
        <w:rPr>
          <w:rFonts w:eastAsiaTheme="minorHAnsi"/>
        </w:rPr>
      </w:pPr>
      <w:r w:rsidRPr="00986A7D">
        <w:rPr>
          <w:lang w:eastAsia="en-US"/>
        </w:rPr>
        <w:t xml:space="preserve">- за счет средств </w:t>
      </w:r>
      <w:r>
        <w:rPr>
          <w:lang w:eastAsia="en-US"/>
        </w:rPr>
        <w:t xml:space="preserve">федерального </w:t>
      </w:r>
      <w:r w:rsidRPr="00986A7D">
        <w:rPr>
          <w:lang w:eastAsia="en-US"/>
        </w:rPr>
        <w:t>бюджета</w:t>
      </w:r>
      <w:r>
        <w:rPr>
          <w:lang w:eastAsia="en-US"/>
        </w:rPr>
        <w:t xml:space="preserve"> </w:t>
      </w:r>
      <w:r w:rsidRPr="00986A7D">
        <w:rPr>
          <w:lang w:eastAsia="en-US"/>
        </w:rPr>
        <w:t>–</w:t>
      </w:r>
      <w:r>
        <w:rPr>
          <w:lang w:eastAsia="en-US"/>
        </w:rPr>
        <w:t xml:space="preserve"> </w:t>
      </w:r>
      <w:r>
        <w:rPr>
          <w:b/>
          <w:lang w:eastAsia="en-US"/>
        </w:rPr>
        <w:t xml:space="preserve">8 895,3 </w:t>
      </w:r>
      <w:r w:rsidRPr="00986A7D">
        <w:rPr>
          <w:b/>
          <w:lang w:eastAsia="en-US"/>
        </w:rPr>
        <w:t>тыс. руб.;</w:t>
      </w:r>
    </w:p>
    <w:p w:rsidR="004E6D26" w:rsidRPr="00FB430B" w:rsidRDefault="004E6D26" w:rsidP="00C57A79">
      <w:pPr>
        <w:tabs>
          <w:tab w:val="left" w:pos="851"/>
        </w:tabs>
        <w:ind w:firstLine="709"/>
        <w:jc w:val="both"/>
        <w:rPr>
          <w:b/>
          <w:sz w:val="24"/>
          <w:szCs w:val="24"/>
          <w:lang w:eastAsia="en-US"/>
        </w:rPr>
      </w:pPr>
      <w:r w:rsidRPr="00986A7D">
        <w:rPr>
          <w:sz w:val="24"/>
          <w:szCs w:val="24"/>
          <w:lang w:eastAsia="en-US"/>
        </w:rPr>
        <w:t xml:space="preserve">- за счет средств бюджета Ивановской области – </w:t>
      </w:r>
      <w:r w:rsidRPr="00A802FC">
        <w:rPr>
          <w:b/>
          <w:sz w:val="24"/>
          <w:szCs w:val="24"/>
          <w:lang w:eastAsia="en-US"/>
        </w:rPr>
        <w:t>38 540,7 тыс</w:t>
      </w:r>
      <w:r>
        <w:rPr>
          <w:b/>
          <w:sz w:val="24"/>
          <w:szCs w:val="24"/>
          <w:lang w:eastAsia="en-US"/>
        </w:rPr>
        <w:t>. руб.</w:t>
      </w:r>
      <w:r w:rsidRPr="00986A7D">
        <w:rPr>
          <w:rFonts w:eastAsiaTheme="minorHAnsi"/>
        </w:rPr>
        <w:t xml:space="preserve">  </w:t>
      </w:r>
      <w:r>
        <w:rPr>
          <w:color w:val="FF0000"/>
          <w:sz w:val="24"/>
          <w:szCs w:val="24"/>
        </w:rPr>
        <w:t>(</w:t>
      </w:r>
      <w:r w:rsidRPr="00BB4065">
        <w:rPr>
          <w:color w:val="FF0000"/>
          <w:sz w:val="24"/>
          <w:szCs w:val="24"/>
        </w:rPr>
        <w:t>Приложени</w:t>
      </w:r>
      <w:r>
        <w:rPr>
          <w:color w:val="FF0000"/>
          <w:sz w:val="24"/>
          <w:szCs w:val="24"/>
        </w:rPr>
        <w:t>е</w:t>
      </w:r>
      <w:r w:rsidRPr="00BB4065">
        <w:rPr>
          <w:color w:val="FF0000"/>
          <w:sz w:val="24"/>
          <w:szCs w:val="24"/>
        </w:rPr>
        <w:t xml:space="preserve"> </w:t>
      </w:r>
      <w:r w:rsidR="00BA2FE6">
        <w:rPr>
          <w:color w:val="FF0000"/>
          <w:sz w:val="24"/>
          <w:szCs w:val="24"/>
        </w:rPr>
        <w:t>8</w:t>
      </w:r>
      <w:r>
        <w:rPr>
          <w:color w:val="FF0000"/>
          <w:sz w:val="24"/>
          <w:szCs w:val="24"/>
        </w:rPr>
        <w:t>)</w:t>
      </w:r>
      <w:r w:rsidRPr="00BB4065">
        <w:rPr>
          <w:color w:val="FF0000"/>
          <w:sz w:val="24"/>
          <w:szCs w:val="24"/>
        </w:rPr>
        <w:t>.</w:t>
      </w:r>
      <w:r w:rsidRPr="00986A7D">
        <w:rPr>
          <w:rFonts w:eastAsiaTheme="minorHAnsi"/>
        </w:rPr>
        <w:t xml:space="preserve">           </w:t>
      </w:r>
    </w:p>
    <w:p w:rsidR="004E6D26" w:rsidRPr="00986A7D" w:rsidRDefault="004E6D26" w:rsidP="00C57A79">
      <w:pPr>
        <w:pStyle w:val="a5"/>
        <w:tabs>
          <w:tab w:val="left" w:pos="851"/>
        </w:tabs>
        <w:ind w:firstLine="709"/>
        <w:jc w:val="both"/>
        <w:rPr>
          <w:rFonts w:eastAsiaTheme="minorHAnsi"/>
        </w:rPr>
      </w:pPr>
      <w:r w:rsidRPr="00986A7D">
        <w:rPr>
          <w:rFonts w:eastAsiaTheme="minorHAnsi"/>
        </w:rPr>
        <w:t xml:space="preserve">На </w:t>
      </w:r>
      <w:r w:rsidRPr="00986A7D">
        <w:t>указанные</w:t>
      </w:r>
      <w:r w:rsidRPr="00986A7D">
        <w:rPr>
          <w:rFonts w:eastAsiaTheme="minorHAnsi"/>
        </w:rPr>
        <w:t xml:space="preserve"> средства было приобретено </w:t>
      </w:r>
      <w:r w:rsidRPr="00986A7D">
        <w:rPr>
          <w:rFonts w:eastAsiaTheme="minorHAnsi"/>
          <w:b/>
        </w:rPr>
        <w:t>28</w:t>
      </w:r>
      <w:r w:rsidRPr="00986A7D">
        <w:rPr>
          <w:rFonts w:eastAsiaTheme="minorHAnsi"/>
        </w:rPr>
        <w:t xml:space="preserve"> </w:t>
      </w:r>
      <w:r>
        <w:rPr>
          <w:rFonts w:eastAsiaTheme="minorHAnsi"/>
        </w:rPr>
        <w:t xml:space="preserve">однокомнатных </w:t>
      </w:r>
      <w:r w:rsidRPr="00986A7D">
        <w:rPr>
          <w:rFonts w:eastAsiaTheme="minorHAnsi"/>
        </w:rPr>
        <w:t>квартир.</w:t>
      </w:r>
      <w:r w:rsidRPr="00F3622E">
        <w:rPr>
          <w:color w:val="FF0000"/>
        </w:rPr>
        <w:t xml:space="preserve"> </w:t>
      </w:r>
      <w:r>
        <w:rPr>
          <w:color w:val="FF0000"/>
        </w:rPr>
        <w:t>(</w:t>
      </w:r>
      <w:r w:rsidRPr="00BB4065">
        <w:rPr>
          <w:color w:val="FF0000"/>
        </w:rPr>
        <w:t>Приложени</w:t>
      </w:r>
      <w:r>
        <w:rPr>
          <w:color w:val="FF0000"/>
        </w:rPr>
        <w:t>е</w:t>
      </w:r>
      <w:r w:rsidRPr="00BB4065">
        <w:rPr>
          <w:color w:val="FF0000"/>
        </w:rPr>
        <w:t xml:space="preserve"> </w:t>
      </w:r>
      <w:r w:rsidR="00BA2FE6">
        <w:rPr>
          <w:color w:val="FF0000"/>
        </w:rPr>
        <w:t>9</w:t>
      </w:r>
      <w:r>
        <w:rPr>
          <w:color w:val="FF0000"/>
        </w:rPr>
        <w:t>)</w:t>
      </w:r>
      <w:r w:rsidRPr="00BB4065">
        <w:rPr>
          <w:color w:val="FF0000"/>
        </w:rPr>
        <w:t>.</w:t>
      </w:r>
    </w:p>
    <w:p w:rsidR="0000082D" w:rsidRDefault="00BE19DD" w:rsidP="00C57A79">
      <w:pPr>
        <w:pStyle w:val="a5"/>
        <w:tabs>
          <w:tab w:val="left" w:pos="851"/>
        </w:tabs>
        <w:ind w:firstLine="709"/>
        <w:jc w:val="both"/>
        <w:rPr>
          <w:rFonts w:eastAsiaTheme="minorHAnsi"/>
          <w:lang w:eastAsia="en-US"/>
        </w:rPr>
      </w:pPr>
      <w:r>
        <w:t>В рамках исполнения муниципальных контрактов</w:t>
      </w:r>
      <w:r w:rsidR="00EB1FCE">
        <w:t xml:space="preserve"> Управление тесно сотрудничало с поставщиками</w:t>
      </w:r>
      <w:r>
        <w:t>, а именно</w:t>
      </w:r>
      <w:r w:rsidR="00EB1FCE">
        <w:t>:</w:t>
      </w:r>
      <w:r>
        <w:t xml:space="preserve"> </w:t>
      </w:r>
      <w:r w:rsidR="00EB1FCE">
        <w:t xml:space="preserve">в </w:t>
      </w:r>
      <w:r w:rsidR="0000082D">
        <w:t xml:space="preserve">каждое </w:t>
      </w:r>
      <w:r>
        <w:t xml:space="preserve">закупаемое </w:t>
      </w:r>
      <w:r w:rsidR="0000082D">
        <w:t xml:space="preserve">жилое помещение осуществлялись неоднократные выезды с целью </w:t>
      </w:r>
      <w:r>
        <w:t>контроля</w:t>
      </w:r>
      <w:r w:rsidR="0000082D">
        <w:t xml:space="preserve"> постав</w:t>
      </w:r>
      <w:r w:rsidR="00EB1FCE">
        <w:t>ки</w:t>
      </w:r>
      <w:r w:rsidR="0000082D">
        <w:t xml:space="preserve"> жилых помещений</w:t>
      </w:r>
      <w:r>
        <w:t>, отвечающих следующим требованиям</w:t>
      </w:r>
      <w:r w:rsidR="0000082D">
        <w:t>:</w:t>
      </w:r>
      <w:r w:rsidR="0000082D" w:rsidRPr="00224C00">
        <w:rPr>
          <w:rFonts w:eastAsiaTheme="minorHAnsi"/>
          <w:lang w:eastAsia="en-US"/>
        </w:rPr>
        <w:t xml:space="preserve"> </w:t>
      </w:r>
    </w:p>
    <w:p w:rsidR="0000082D" w:rsidRDefault="0000082D" w:rsidP="00C57A79">
      <w:pPr>
        <w:pStyle w:val="a5"/>
        <w:tabs>
          <w:tab w:val="left" w:pos="851"/>
        </w:tabs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место р</w:t>
      </w:r>
      <w:r w:rsidRPr="000452DC">
        <w:rPr>
          <w:rFonts w:eastAsiaTheme="minorHAnsi"/>
          <w:lang w:eastAsia="en-US"/>
        </w:rPr>
        <w:t>асположени</w:t>
      </w:r>
      <w:r>
        <w:rPr>
          <w:rFonts w:eastAsiaTheme="minorHAnsi"/>
          <w:lang w:eastAsia="en-US"/>
        </w:rPr>
        <w:t xml:space="preserve">я жилого помещения - </w:t>
      </w:r>
      <w:r w:rsidRPr="000452DC">
        <w:rPr>
          <w:rFonts w:eastAsiaTheme="minorHAnsi"/>
          <w:lang w:eastAsia="en-US"/>
        </w:rPr>
        <w:t>территор</w:t>
      </w:r>
      <w:r>
        <w:rPr>
          <w:rFonts w:eastAsiaTheme="minorHAnsi"/>
          <w:lang w:eastAsia="en-US"/>
        </w:rPr>
        <w:t>ия</w:t>
      </w:r>
      <w:r w:rsidRPr="000452DC">
        <w:rPr>
          <w:rFonts w:eastAsiaTheme="minorHAnsi"/>
          <w:lang w:eastAsia="en-US"/>
        </w:rPr>
        <w:t xml:space="preserve"> города Иванова</w:t>
      </w:r>
      <w:r>
        <w:rPr>
          <w:rFonts w:eastAsiaTheme="minorHAnsi"/>
          <w:lang w:eastAsia="en-US"/>
        </w:rPr>
        <w:t>,</w:t>
      </w:r>
    </w:p>
    <w:p w:rsidR="0000082D" w:rsidRDefault="0000082D" w:rsidP="00C57A79">
      <w:pPr>
        <w:pStyle w:val="a5"/>
        <w:tabs>
          <w:tab w:val="left" w:pos="851"/>
        </w:tabs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б</w:t>
      </w:r>
      <w:r w:rsidRPr="000452DC">
        <w:rPr>
          <w:rFonts w:eastAsiaTheme="minorHAnsi"/>
          <w:lang w:eastAsia="en-US"/>
        </w:rPr>
        <w:t>лагоустроенн</w:t>
      </w:r>
      <w:r>
        <w:rPr>
          <w:rFonts w:eastAsiaTheme="minorHAnsi"/>
          <w:lang w:eastAsia="en-US"/>
        </w:rPr>
        <w:t>ость</w:t>
      </w:r>
      <w:r w:rsidRPr="000452DC">
        <w:rPr>
          <w:rFonts w:eastAsiaTheme="minorHAnsi"/>
          <w:lang w:eastAsia="en-US"/>
        </w:rPr>
        <w:t xml:space="preserve"> применительно к условиям города Иванова, </w:t>
      </w:r>
    </w:p>
    <w:p w:rsidR="0000082D" w:rsidRDefault="0000082D" w:rsidP="00C57A79">
      <w:pPr>
        <w:pStyle w:val="a5"/>
        <w:tabs>
          <w:tab w:val="left" w:pos="851"/>
        </w:tabs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- соответствие  санитарным  </w:t>
      </w:r>
      <w:r w:rsidRPr="000452DC">
        <w:rPr>
          <w:rFonts w:eastAsiaTheme="minorHAnsi"/>
          <w:lang w:eastAsia="en-US"/>
        </w:rPr>
        <w:t>и</w:t>
      </w:r>
      <w:r>
        <w:rPr>
          <w:rFonts w:eastAsiaTheme="minorHAnsi"/>
          <w:lang w:eastAsia="en-US"/>
        </w:rPr>
        <w:t xml:space="preserve"> </w:t>
      </w:r>
      <w:r w:rsidRPr="000452DC">
        <w:rPr>
          <w:rFonts w:eastAsiaTheme="minorHAnsi"/>
          <w:lang w:eastAsia="en-US"/>
        </w:rPr>
        <w:t xml:space="preserve"> техническим </w:t>
      </w:r>
      <w:r>
        <w:rPr>
          <w:rFonts w:eastAsiaTheme="minorHAnsi"/>
          <w:lang w:eastAsia="en-US"/>
        </w:rPr>
        <w:t xml:space="preserve"> </w:t>
      </w:r>
      <w:r w:rsidRPr="000452DC">
        <w:rPr>
          <w:rFonts w:eastAsiaTheme="minorHAnsi"/>
          <w:lang w:eastAsia="en-US"/>
        </w:rPr>
        <w:t>правилам</w:t>
      </w:r>
      <w:r>
        <w:rPr>
          <w:rFonts w:eastAsiaTheme="minorHAnsi"/>
          <w:lang w:eastAsia="en-US"/>
        </w:rPr>
        <w:t xml:space="preserve"> </w:t>
      </w:r>
      <w:r w:rsidRPr="000452DC">
        <w:rPr>
          <w:rFonts w:eastAsiaTheme="minorHAnsi"/>
          <w:lang w:eastAsia="en-US"/>
        </w:rPr>
        <w:t xml:space="preserve"> и </w:t>
      </w:r>
      <w:r>
        <w:rPr>
          <w:rFonts w:eastAsiaTheme="minorHAnsi"/>
          <w:lang w:eastAsia="en-US"/>
        </w:rPr>
        <w:t xml:space="preserve"> </w:t>
      </w:r>
      <w:r w:rsidRPr="000452DC">
        <w:rPr>
          <w:rFonts w:eastAsiaTheme="minorHAnsi"/>
          <w:lang w:eastAsia="en-US"/>
        </w:rPr>
        <w:t>нормам,</w:t>
      </w:r>
      <w:r>
        <w:rPr>
          <w:rFonts w:eastAsiaTheme="minorHAnsi"/>
          <w:lang w:eastAsia="en-US"/>
        </w:rPr>
        <w:t xml:space="preserve"> </w:t>
      </w:r>
      <w:r w:rsidRPr="000452DC">
        <w:rPr>
          <w:rFonts w:eastAsiaTheme="minorHAnsi"/>
          <w:lang w:eastAsia="en-US"/>
        </w:rPr>
        <w:t xml:space="preserve"> иным </w:t>
      </w:r>
      <w:r>
        <w:rPr>
          <w:rFonts w:eastAsiaTheme="minorHAnsi"/>
          <w:lang w:eastAsia="en-US"/>
        </w:rPr>
        <w:t xml:space="preserve"> требованиям законодательства,</w:t>
      </w:r>
    </w:p>
    <w:p w:rsidR="0000082D" w:rsidRDefault="0000082D" w:rsidP="00C57A79">
      <w:pPr>
        <w:pStyle w:val="a5"/>
        <w:tabs>
          <w:tab w:val="left" w:pos="851"/>
        </w:tabs>
        <w:ind w:firstLine="709"/>
        <w:jc w:val="both"/>
      </w:pPr>
      <w:r>
        <w:rPr>
          <w:rFonts w:eastAsiaTheme="minorHAnsi"/>
          <w:lang w:eastAsia="en-US"/>
        </w:rPr>
        <w:t>- общая</w:t>
      </w:r>
      <w:r w:rsidRPr="000452DC">
        <w:rPr>
          <w:rFonts w:eastAsiaTheme="minorHAnsi"/>
          <w:lang w:eastAsia="en-US"/>
        </w:rPr>
        <w:t xml:space="preserve"> площадь</w:t>
      </w:r>
      <w:r>
        <w:rPr>
          <w:rFonts w:eastAsiaTheme="minorHAnsi"/>
          <w:lang w:eastAsia="en-US"/>
        </w:rPr>
        <w:t xml:space="preserve"> жилого помещения -</w:t>
      </w:r>
      <w:r w:rsidRPr="000452DC">
        <w:rPr>
          <w:rFonts w:eastAsiaTheme="minorHAnsi"/>
          <w:lang w:eastAsia="en-US"/>
        </w:rPr>
        <w:t xml:space="preserve"> не менее 20 квадратных метров и не более 40 квадратных метров.</w:t>
      </w:r>
    </w:p>
    <w:p w:rsidR="0000082D" w:rsidRPr="00EB44F6" w:rsidRDefault="0000082D" w:rsidP="00C57A79">
      <w:pPr>
        <w:pStyle w:val="a5"/>
        <w:tabs>
          <w:tab w:val="left" w:pos="851"/>
        </w:tabs>
        <w:ind w:firstLine="709"/>
        <w:jc w:val="both"/>
      </w:pPr>
      <w:r>
        <w:t xml:space="preserve">В общей сложности было совершено около </w:t>
      </w:r>
      <w:r w:rsidRPr="004E6D26">
        <w:rPr>
          <w:b/>
        </w:rPr>
        <w:t>50</w:t>
      </w:r>
      <w:r>
        <w:t xml:space="preserve"> таких выездов. </w:t>
      </w:r>
    </w:p>
    <w:p w:rsidR="0007611D" w:rsidRPr="0007611D" w:rsidRDefault="0000082D" w:rsidP="00C57A79">
      <w:pPr>
        <w:tabs>
          <w:tab w:val="left" w:pos="851"/>
        </w:tabs>
        <w:ind w:firstLine="709"/>
        <w:jc w:val="both"/>
        <w:rPr>
          <w:b/>
          <w:sz w:val="24"/>
          <w:szCs w:val="24"/>
        </w:rPr>
      </w:pPr>
      <w:proofErr w:type="gramStart"/>
      <w:r w:rsidRPr="00986A7D">
        <w:rPr>
          <w:sz w:val="24"/>
          <w:szCs w:val="24"/>
        </w:rPr>
        <w:t xml:space="preserve">В </w:t>
      </w:r>
      <w:r w:rsidRPr="0007611D">
        <w:rPr>
          <w:b/>
          <w:sz w:val="24"/>
          <w:szCs w:val="24"/>
        </w:rPr>
        <w:t>2013 году</w:t>
      </w:r>
      <w:r w:rsidRPr="00986A7D">
        <w:rPr>
          <w:sz w:val="24"/>
          <w:szCs w:val="24"/>
        </w:rPr>
        <w:t xml:space="preserve"> в рамках долгосрочной целевой программы «Дети Ивановской области» на 2009 – 2013 годы, утвержденной постановлением Правительства Ивановской области от </w:t>
      </w:r>
      <w:smartTag w:uri="urn:schemas-microsoft-com:office:smarttags" w:element="date">
        <w:smartTagPr>
          <w:attr w:name="ls" w:val="trans"/>
          <w:attr w:name="Month" w:val="09"/>
          <w:attr w:name="Day" w:val="24"/>
          <w:attr w:name="Year" w:val="2008"/>
        </w:smartTagPr>
        <w:r w:rsidRPr="00986A7D">
          <w:rPr>
            <w:sz w:val="24"/>
            <w:szCs w:val="24"/>
          </w:rPr>
          <w:t>24.09.2008</w:t>
        </w:r>
      </w:smartTag>
      <w:r w:rsidRPr="00986A7D">
        <w:rPr>
          <w:sz w:val="24"/>
          <w:szCs w:val="24"/>
        </w:rPr>
        <w:t xml:space="preserve"> № 244-п, были выделены субвенции из федерального и областного бюджетов в сумме </w:t>
      </w:r>
      <w:r w:rsidRPr="00FB430B">
        <w:rPr>
          <w:b/>
          <w:sz w:val="24"/>
          <w:szCs w:val="24"/>
        </w:rPr>
        <w:t>5 313 тыс. руб.</w:t>
      </w:r>
      <w:r>
        <w:rPr>
          <w:b/>
          <w:sz w:val="24"/>
          <w:szCs w:val="24"/>
        </w:rPr>
        <w:t xml:space="preserve"> и</w:t>
      </w:r>
      <w:r w:rsidRPr="00986A7D">
        <w:rPr>
          <w:sz w:val="24"/>
          <w:szCs w:val="24"/>
        </w:rPr>
        <w:t xml:space="preserve"> </w:t>
      </w:r>
      <w:r w:rsidRPr="00FB430B">
        <w:rPr>
          <w:b/>
          <w:sz w:val="24"/>
          <w:szCs w:val="24"/>
        </w:rPr>
        <w:t>9 563,4 тыс. руб.</w:t>
      </w:r>
      <w:r w:rsidRPr="00986A7D">
        <w:rPr>
          <w:sz w:val="24"/>
          <w:szCs w:val="24"/>
        </w:rPr>
        <w:t xml:space="preserve"> соответственно</w:t>
      </w:r>
      <w:r w:rsidR="00F3622E" w:rsidRPr="00F3622E">
        <w:rPr>
          <w:color w:val="FF0000"/>
          <w:sz w:val="24"/>
          <w:szCs w:val="24"/>
        </w:rPr>
        <w:t xml:space="preserve"> </w:t>
      </w:r>
      <w:r w:rsidR="00F3622E">
        <w:rPr>
          <w:color w:val="FF0000"/>
          <w:sz w:val="24"/>
          <w:szCs w:val="24"/>
        </w:rPr>
        <w:t>(</w:t>
      </w:r>
      <w:r w:rsidR="00F3622E" w:rsidRPr="00BB4065">
        <w:rPr>
          <w:color w:val="FF0000"/>
          <w:sz w:val="24"/>
          <w:szCs w:val="24"/>
        </w:rPr>
        <w:t>Приложени</w:t>
      </w:r>
      <w:r w:rsidR="00F3622E">
        <w:rPr>
          <w:color w:val="FF0000"/>
          <w:sz w:val="24"/>
          <w:szCs w:val="24"/>
        </w:rPr>
        <w:t>е</w:t>
      </w:r>
      <w:r w:rsidR="00F3622E" w:rsidRPr="00BB4065">
        <w:rPr>
          <w:color w:val="FF0000"/>
          <w:sz w:val="24"/>
          <w:szCs w:val="24"/>
        </w:rPr>
        <w:t xml:space="preserve"> </w:t>
      </w:r>
      <w:r w:rsidR="00BA2FE6">
        <w:rPr>
          <w:color w:val="FF0000"/>
          <w:sz w:val="24"/>
          <w:szCs w:val="24"/>
        </w:rPr>
        <w:t>10</w:t>
      </w:r>
      <w:r w:rsidR="00F3622E">
        <w:rPr>
          <w:color w:val="FF0000"/>
          <w:sz w:val="24"/>
          <w:szCs w:val="24"/>
        </w:rPr>
        <w:t>)</w:t>
      </w:r>
      <w:r w:rsidR="00F3622E" w:rsidRPr="00BB4065">
        <w:rPr>
          <w:color w:val="FF0000"/>
          <w:sz w:val="24"/>
          <w:szCs w:val="24"/>
        </w:rPr>
        <w:t>.</w:t>
      </w:r>
      <w:proofErr w:type="gramEnd"/>
      <w:r w:rsidRPr="00986A7D">
        <w:rPr>
          <w:sz w:val="24"/>
          <w:szCs w:val="24"/>
        </w:rPr>
        <w:t xml:space="preserve"> На указанные средства было приобретено </w:t>
      </w:r>
      <w:r w:rsidRPr="00FB430B">
        <w:rPr>
          <w:b/>
          <w:sz w:val="24"/>
          <w:szCs w:val="24"/>
        </w:rPr>
        <w:t>9</w:t>
      </w:r>
      <w:r w:rsidRPr="00986A7D">
        <w:rPr>
          <w:sz w:val="24"/>
          <w:szCs w:val="24"/>
        </w:rPr>
        <w:t xml:space="preserve"> жилых помещений для детей-сирот и детей, оставшихся без попечения родителей</w:t>
      </w:r>
      <w:r>
        <w:rPr>
          <w:sz w:val="24"/>
          <w:szCs w:val="24"/>
        </w:rPr>
        <w:t>.</w:t>
      </w:r>
      <w:r w:rsidR="0007611D" w:rsidRPr="0007611D">
        <w:rPr>
          <w:sz w:val="24"/>
          <w:szCs w:val="24"/>
        </w:rPr>
        <w:t xml:space="preserve"> </w:t>
      </w:r>
      <w:r w:rsidR="0007611D" w:rsidRPr="000A1284">
        <w:rPr>
          <w:sz w:val="24"/>
          <w:szCs w:val="24"/>
        </w:rPr>
        <w:t xml:space="preserve">Таким образом, </w:t>
      </w:r>
      <w:r w:rsidR="0007611D">
        <w:rPr>
          <w:sz w:val="24"/>
          <w:szCs w:val="24"/>
        </w:rPr>
        <w:t>о</w:t>
      </w:r>
      <w:r w:rsidR="0007611D" w:rsidRPr="000A26C1">
        <w:rPr>
          <w:sz w:val="24"/>
          <w:szCs w:val="24"/>
        </w:rPr>
        <w:t>бщая сумма средств</w:t>
      </w:r>
      <w:r w:rsidR="0007611D">
        <w:rPr>
          <w:sz w:val="24"/>
          <w:szCs w:val="24"/>
        </w:rPr>
        <w:t>,</w:t>
      </w:r>
      <w:r w:rsidR="0007611D" w:rsidRPr="000A1284">
        <w:rPr>
          <w:rFonts w:eastAsiaTheme="minorHAnsi"/>
        </w:rPr>
        <w:t xml:space="preserve"> </w:t>
      </w:r>
      <w:r w:rsidR="0007611D" w:rsidRPr="000A1284">
        <w:rPr>
          <w:rFonts w:eastAsiaTheme="minorHAnsi"/>
          <w:sz w:val="24"/>
          <w:szCs w:val="24"/>
        </w:rPr>
        <w:t>предоставл</w:t>
      </w:r>
      <w:r w:rsidR="0007611D">
        <w:rPr>
          <w:rFonts w:eastAsiaTheme="minorHAnsi"/>
          <w:sz w:val="24"/>
          <w:szCs w:val="24"/>
        </w:rPr>
        <w:t>енных</w:t>
      </w:r>
      <w:r w:rsidR="0007611D" w:rsidRPr="000A1284">
        <w:rPr>
          <w:rFonts w:eastAsiaTheme="minorHAnsi"/>
          <w:sz w:val="24"/>
          <w:szCs w:val="24"/>
        </w:rPr>
        <w:t xml:space="preserve"> бюджету города Иванова</w:t>
      </w:r>
      <w:r w:rsidR="0007611D" w:rsidRPr="000A1284">
        <w:rPr>
          <w:rFonts w:eastAsiaTheme="minorHAnsi"/>
          <w:sz w:val="24"/>
          <w:szCs w:val="24"/>
          <w:lang w:eastAsia="en-US"/>
        </w:rPr>
        <w:t xml:space="preserve"> из федерального и областного бюджетов</w:t>
      </w:r>
      <w:r w:rsidR="0007611D" w:rsidRPr="000A26C1">
        <w:rPr>
          <w:sz w:val="24"/>
          <w:szCs w:val="24"/>
        </w:rPr>
        <w:t xml:space="preserve"> </w:t>
      </w:r>
      <w:r w:rsidR="0007611D">
        <w:rPr>
          <w:sz w:val="24"/>
          <w:szCs w:val="24"/>
        </w:rPr>
        <w:t xml:space="preserve">в 2014 году, </w:t>
      </w:r>
      <w:r w:rsidR="0007611D" w:rsidRPr="000A26C1">
        <w:rPr>
          <w:sz w:val="24"/>
          <w:szCs w:val="24"/>
        </w:rPr>
        <w:t xml:space="preserve"> </w:t>
      </w:r>
      <w:r w:rsidR="0007611D">
        <w:rPr>
          <w:sz w:val="24"/>
          <w:szCs w:val="24"/>
        </w:rPr>
        <w:t>увеличилась</w:t>
      </w:r>
      <w:r w:rsidR="0007611D" w:rsidRPr="000A26C1">
        <w:rPr>
          <w:sz w:val="24"/>
          <w:szCs w:val="24"/>
        </w:rPr>
        <w:t xml:space="preserve"> по сравнению с 2013</w:t>
      </w:r>
      <w:r w:rsidR="0007611D" w:rsidRPr="000A26C1">
        <w:rPr>
          <w:b/>
          <w:sz w:val="24"/>
          <w:szCs w:val="24"/>
        </w:rPr>
        <w:t xml:space="preserve"> </w:t>
      </w:r>
      <w:r w:rsidR="0007611D">
        <w:rPr>
          <w:sz w:val="24"/>
          <w:szCs w:val="24"/>
        </w:rPr>
        <w:t xml:space="preserve">годом </w:t>
      </w:r>
      <w:r w:rsidR="00EB1FCE">
        <w:rPr>
          <w:b/>
          <w:sz w:val="24"/>
          <w:szCs w:val="24"/>
        </w:rPr>
        <w:t xml:space="preserve">более чем на </w:t>
      </w:r>
      <w:r w:rsidR="00832B21">
        <w:rPr>
          <w:b/>
          <w:sz w:val="24"/>
          <w:szCs w:val="24"/>
        </w:rPr>
        <w:t>2</w:t>
      </w:r>
      <w:r w:rsidR="0007611D" w:rsidRPr="0007611D">
        <w:rPr>
          <w:b/>
          <w:sz w:val="24"/>
          <w:szCs w:val="24"/>
        </w:rPr>
        <w:t>00 процентов</w:t>
      </w:r>
      <w:r w:rsidR="00EB1FCE">
        <w:rPr>
          <w:b/>
          <w:sz w:val="24"/>
          <w:szCs w:val="24"/>
        </w:rPr>
        <w:t>, то есть более чем в 3</w:t>
      </w:r>
      <w:r w:rsidR="004E6D26">
        <w:rPr>
          <w:b/>
          <w:sz w:val="24"/>
          <w:szCs w:val="24"/>
        </w:rPr>
        <w:t xml:space="preserve"> раза</w:t>
      </w:r>
      <w:r w:rsidR="0007611D" w:rsidRPr="0007611D">
        <w:rPr>
          <w:b/>
          <w:sz w:val="24"/>
          <w:szCs w:val="24"/>
        </w:rPr>
        <w:t>.</w:t>
      </w:r>
    </w:p>
    <w:p w:rsidR="0041790C" w:rsidRDefault="0000082D" w:rsidP="00C57A79">
      <w:pPr>
        <w:pStyle w:val="a5"/>
        <w:tabs>
          <w:tab w:val="left" w:pos="851"/>
        </w:tabs>
        <w:ind w:firstLine="709"/>
        <w:jc w:val="both"/>
      </w:pPr>
      <w:r>
        <w:t xml:space="preserve">В целях объективного распределения 28 приобретенных жилых помещений </w:t>
      </w:r>
      <w:r w:rsidR="0041790C">
        <w:t xml:space="preserve">Управлением проводилась индивидуальная работа с каждым гражданином, включенным </w:t>
      </w:r>
      <w:r w:rsidR="0041790C" w:rsidRPr="00800F74">
        <w:t xml:space="preserve">Департаментом социальной защиты населения Ивановской области </w:t>
      </w:r>
      <w:r w:rsidR="0041790C">
        <w:t>в</w:t>
      </w:r>
      <w:r w:rsidR="0041790C" w:rsidRPr="00800F74">
        <w:t xml:space="preserve"> список детей-сирот и детей, оставшихся без попечения родителей, нуждающихся в обеспечении жилыми помещениями </w:t>
      </w:r>
      <w:r w:rsidR="0041790C">
        <w:t>на 2014 год</w:t>
      </w:r>
      <w:r w:rsidR="0041790C" w:rsidRPr="00800F74">
        <w:t>.</w:t>
      </w:r>
      <w:r w:rsidR="0041790C">
        <w:t xml:space="preserve"> В ходе индивидуальной работы Управлением устанавливаюсь такие немаловажные факты, как </w:t>
      </w:r>
      <w:r w:rsidR="0007611D">
        <w:t xml:space="preserve">состав семьи, </w:t>
      </w:r>
      <w:r w:rsidR="0041790C">
        <w:t>пожелания к месту расположения жилого помещения, место работы</w:t>
      </w:r>
      <w:r w:rsidR="0007611D">
        <w:t>, место расположения образовательного учреждения детей</w:t>
      </w:r>
      <w:r w:rsidR="0041790C">
        <w:t xml:space="preserve"> и т.п.</w:t>
      </w:r>
    </w:p>
    <w:p w:rsidR="00EB1FCE" w:rsidRDefault="0041790C" w:rsidP="00C57A79">
      <w:pPr>
        <w:pStyle w:val="a5"/>
        <w:tabs>
          <w:tab w:val="left" w:pos="851"/>
        </w:tabs>
        <w:ind w:firstLine="709"/>
        <w:jc w:val="both"/>
      </w:pPr>
      <w:r>
        <w:t xml:space="preserve">По итогам плодотворной работы в данном направлении в 2014 году </w:t>
      </w:r>
      <w:r w:rsidRPr="00986A7D">
        <w:t xml:space="preserve">улучшили свои жилищные условий </w:t>
      </w:r>
      <w:r>
        <w:t xml:space="preserve">и в буквальном смысле были осчастливлены этим </w:t>
      </w:r>
      <w:r w:rsidRPr="00986A7D">
        <w:rPr>
          <w:b/>
        </w:rPr>
        <w:t>28</w:t>
      </w:r>
      <w:r w:rsidRPr="00986A7D">
        <w:t xml:space="preserve"> детей-сирот, детей, оставшихся без попечения родителей, лиц из их числа.</w:t>
      </w:r>
      <w:r>
        <w:t xml:space="preserve"> </w:t>
      </w:r>
    </w:p>
    <w:p w:rsidR="003A0EBA" w:rsidRDefault="00F3622E" w:rsidP="00C57A79">
      <w:pPr>
        <w:pStyle w:val="a5"/>
        <w:tabs>
          <w:tab w:val="left" w:pos="851"/>
        </w:tabs>
        <w:ind w:firstLine="709"/>
        <w:jc w:val="both"/>
      </w:pPr>
      <w:r>
        <w:t>26.12.2014 в Администрации города Иванова было проведено торжественное мероприятие по вручению ключей от приобретенных квартир гражданам</w:t>
      </w:r>
      <w:r w:rsidR="0011740B">
        <w:t>,</w:t>
      </w:r>
      <w:r>
        <w:t xml:space="preserve"> относящимся к указанным </w:t>
      </w:r>
      <w:r w:rsidRPr="00BA2FE6">
        <w:t>категориям</w:t>
      </w:r>
      <w:r w:rsidR="00BA2FE6" w:rsidRPr="00BA2FE6">
        <w:t>.</w:t>
      </w:r>
    </w:p>
    <w:p w:rsidR="00C57A79" w:rsidRDefault="00C57A79" w:rsidP="00C57A79">
      <w:pPr>
        <w:tabs>
          <w:tab w:val="left" w:pos="851"/>
        </w:tabs>
        <w:ind w:firstLine="709"/>
        <w:jc w:val="both"/>
        <w:rPr>
          <w:b/>
          <w:sz w:val="24"/>
          <w:szCs w:val="24"/>
        </w:rPr>
      </w:pPr>
    </w:p>
    <w:p w:rsidR="00F3622E" w:rsidRDefault="00EB44F6" w:rsidP="00C57A79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DE0601" w:rsidRPr="00986A7D">
        <w:rPr>
          <w:b/>
          <w:sz w:val="24"/>
          <w:szCs w:val="24"/>
        </w:rPr>
        <w:t>.</w:t>
      </w:r>
      <w:r w:rsidR="00DE0601" w:rsidRPr="00986A7D">
        <w:rPr>
          <w:sz w:val="24"/>
          <w:szCs w:val="24"/>
        </w:rPr>
        <w:t xml:space="preserve"> </w:t>
      </w:r>
      <w:proofErr w:type="gramStart"/>
      <w:r w:rsidR="00DE0601" w:rsidRPr="004E6D26">
        <w:rPr>
          <w:b/>
          <w:sz w:val="24"/>
          <w:szCs w:val="24"/>
        </w:rPr>
        <w:t>В</w:t>
      </w:r>
      <w:r w:rsidR="00DE0601" w:rsidRPr="00986A7D">
        <w:rPr>
          <w:sz w:val="24"/>
          <w:szCs w:val="24"/>
        </w:rPr>
        <w:t xml:space="preserve"> </w:t>
      </w:r>
      <w:r w:rsidR="00DE0601" w:rsidRPr="00986A7D">
        <w:rPr>
          <w:b/>
          <w:sz w:val="24"/>
          <w:szCs w:val="24"/>
        </w:rPr>
        <w:t>2014 году</w:t>
      </w:r>
      <w:r w:rsidR="00DE0601" w:rsidRPr="00986A7D">
        <w:rPr>
          <w:sz w:val="24"/>
          <w:szCs w:val="24"/>
        </w:rPr>
        <w:t xml:space="preserve"> путем предоставления жилых помещений, приобретенных в 2013 году</w:t>
      </w:r>
      <w:r w:rsidR="00325BD9">
        <w:rPr>
          <w:sz w:val="24"/>
          <w:szCs w:val="24"/>
        </w:rPr>
        <w:t xml:space="preserve"> </w:t>
      </w:r>
      <w:r w:rsidR="00FA2DFD">
        <w:rPr>
          <w:sz w:val="24"/>
          <w:szCs w:val="24"/>
        </w:rPr>
        <w:t xml:space="preserve">                     </w:t>
      </w:r>
      <w:r w:rsidR="00325BD9">
        <w:rPr>
          <w:sz w:val="24"/>
          <w:szCs w:val="24"/>
        </w:rPr>
        <w:t xml:space="preserve">в соответствии с </w:t>
      </w:r>
      <w:r w:rsidR="00325BD9" w:rsidRPr="00986A7D">
        <w:rPr>
          <w:rFonts w:eastAsiaTheme="minorHAnsi"/>
          <w:sz w:val="24"/>
          <w:szCs w:val="24"/>
        </w:rPr>
        <w:t>долгосрочной целевой программой города Иванова «Муниципальная адресная программа «Переселение граждан из аварийного жилищного фонда, расположенного на территории городского округа Иваново, в 2013 - 2015 годах», утвержденной постановлением Администрации города Иванова от 12.10.2012 № 2260</w:t>
      </w:r>
      <w:r w:rsidR="00DE0601" w:rsidRPr="00986A7D">
        <w:rPr>
          <w:sz w:val="24"/>
          <w:szCs w:val="24"/>
        </w:rPr>
        <w:t>,</w:t>
      </w:r>
      <w:r w:rsidR="00325BD9">
        <w:rPr>
          <w:sz w:val="24"/>
          <w:szCs w:val="24"/>
        </w:rPr>
        <w:t xml:space="preserve"> (далее – Адресная программа)</w:t>
      </w:r>
      <w:r w:rsidR="004E6D26">
        <w:rPr>
          <w:sz w:val="24"/>
          <w:szCs w:val="24"/>
        </w:rPr>
        <w:t>,</w:t>
      </w:r>
      <w:r w:rsidR="00DE0601" w:rsidRPr="00986A7D">
        <w:rPr>
          <w:sz w:val="24"/>
          <w:szCs w:val="24"/>
        </w:rPr>
        <w:t xml:space="preserve"> </w:t>
      </w:r>
      <w:r w:rsidR="004E6D26">
        <w:rPr>
          <w:sz w:val="24"/>
          <w:szCs w:val="24"/>
        </w:rPr>
        <w:t>у</w:t>
      </w:r>
      <w:r w:rsidR="004E6D26" w:rsidRPr="00986A7D">
        <w:rPr>
          <w:sz w:val="24"/>
          <w:szCs w:val="24"/>
        </w:rPr>
        <w:t>лучшены</w:t>
      </w:r>
      <w:r w:rsidR="004E6D26" w:rsidRPr="00986A7D">
        <w:rPr>
          <w:b/>
          <w:sz w:val="24"/>
          <w:szCs w:val="24"/>
        </w:rPr>
        <w:t xml:space="preserve"> </w:t>
      </w:r>
      <w:r w:rsidR="004E6D26" w:rsidRPr="00986A7D">
        <w:rPr>
          <w:sz w:val="24"/>
          <w:szCs w:val="24"/>
        </w:rPr>
        <w:t xml:space="preserve">жилищные условия </w:t>
      </w:r>
      <w:r w:rsidR="004E6D26" w:rsidRPr="00986A7D">
        <w:rPr>
          <w:b/>
          <w:sz w:val="24"/>
          <w:szCs w:val="24"/>
        </w:rPr>
        <w:t>51</w:t>
      </w:r>
      <w:r w:rsidR="00BA2FE6">
        <w:rPr>
          <w:sz w:val="24"/>
          <w:szCs w:val="24"/>
        </w:rPr>
        <w:t xml:space="preserve"> человека.</w:t>
      </w:r>
      <w:proofErr w:type="gramEnd"/>
      <w:r w:rsidR="00BA2FE6">
        <w:rPr>
          <w:sz w:val="24"/>
          <w:szCs w:val="24"/>
        </w:rPr>
        <w:t xml:space="preserve"> </w:t>
      </w:r>
      <w:r w:rsidR="004E6D26" w:rsidRPr="004E6D26">
        <w:rPr>
          <w:sz w:val="24"/>
          <w:szCs w:val="24"/>
        </w:rPr>
        <w:t>Р</w:t>
      </w:r>
      <w:r w:rsidR="004E6D26">
        <w:rPr>
          <w:sz w:val="24"/>
          <w:szCs w:val="24"/>
        </w:rPr>
        <w:t>асселено</w:t>
      </w:r>
      <w:r w:rsidR="00325BD9">
        <w:rPr>
          <w:sz w:val="24"/>
          <w:szCs w:val="24"/>
        </w:rPr>
        <w:t xml:space="preserve"> </w:t>
      </w:r>
      <w:r w:rsidR="00DE0601" w:rsidRPr="00986A7D">
        <w:rPr>
          <w:b/>
          <w:sz w:val="24"/>
          <w:szCs w:val="24"/>
        </w:rPr>
        <w:t>2</w:t>
      </w:r>
      <w:r w:rsidR="00DE0601" w:rsidRPr="00986A7D">
        <w:rPr>
          <w:sz w:val="24"/>
          <w:szCs w:val="24"/>
        </w:rPr>
        <w:t xml:space="preserve"> аварийных жилых дома </w:t>
      </w:r>
      <w:r w:rsidR="004E6D26">
        <w:rPr>
          <w:sz w:val="24"/>
          <w:szCs w:val="24"/>
        </w:rPr>
        <w:t>(</w:t>
      </w:r>
      <w:r w:rsidR="004E6D26" w:rsidRPr="004E6D26">
        <w:rPr>
          <w:b/>
          <w:sz w:val="24"/>
          <w:szCs w:val="24"/>
        </w:rPr>
        <w:t>1</w:t>
      </w:r>
      <w:r w:rsidR="00EB1FCE">
        <w:rPr>
          <w:b/>
          <w:sz w:val="24"/>
          <w:szCs w:val="24"/>
        </w:rPr>
        <w:t>6</w:t>
      </w:r>
      <w:r w:rsidR="004E6D26">
        <w:rPr>
          <w:sz w:val="24"/>
          <w:szCs w:val="24"/>
        </w:rPr>
        <w:t xml:space="preserve"> жилых помещений) </w:t>
      </w:r>
      <w:r w:rsidR="00DE0601" w:rsidRPr="00986A7D">
        <w:rPr>
          <w:sz w:val="24"/>
          <w:szCs w:val="24"/>
        </w:rPr>
        <w:t xml:space="preserve">общей площадью около </w:t>
      </w:r>
      <w:r w:rsidR="00DE0601" w:rsidRPr="00986A7D">
        <w:rPr>
          <w:b/>
          <w:sz w:val="24"/>
          <w:szCs w:val="24"/>
        </w:rPr>
        <w:t xml:space="preserve">800 кв.м. </w:t>
      </w:r>
      <w:r w:rsidR="00F3622E">
        <w:rPr>
          <w:sz w:val="24"/>
          <w:szCs w:val="24"/>
        </w:rPr>
        <w:t>п</w:t>
      </w:r>
      <w:r w:rsidR="00F3622E" w:rsidRPr="00F3622E">
        <w:rPr>
          <w:sz w:val="24"/>
          <w:szCs w:val="24"/>
        </w:rPr>
        <w:t xml:space="preserve">о адресам: </w:t>
      </w:r>
    </w:p>
    <w:p w:rsidR="004E6D26" w:rsidRDefault="00F3622E" w:rsidP="00C57A79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г. Иваново, </w:t>
      </w:r>
      <w:r w:rsidRPr="00F3622E">
        <w:rPr>
          <w:sz w:val="24"/>
          <w:szCs w:val="24"/>
        </w:rPr>
        <w:t xml:space="preserve">ул. 4-я </w:t>
      </w:r>
      <w:proofErr w:type="gramStart"/>
      <w:r w:rsidRPr="00F3622E">
        <w:rPr>
          <w:sz w:val="24"/>
          <w:szCs w:val="24"/>
        </w:rPr>
        <w:t>Меланжевая</w:t>
      </w:r>
      <w:proofErr w:type="gramEnd"/>
      <w:r w:rsidR="004E6D26">
        <w:rPr>
          <w:sz w:val="24"/>
          <w:szCs w:val="24"/>
        </w:rPr>
        <w:t>, д. 9;</w:t>
      </w:r>
    </w:p>
    <w:p w:rsidR="00F3622E" w:rsidRDefault="004E6D26" w:rsidP="00C57A79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г. Иваново, </w:t>
      </w:r>
      <w:r w:rsidRPr="00F3622E">
        <w:rPr>
          <w:sz w:val="24"/>
          <w:szCs w:val="24"/>
        </w:rPr>
        <w:t>ул. 20-й Лини</w:t>
      </w:r>
      <w:r>
        <w:rPr>
          <w:sz w:val="24"/>
          <w:szCs w:val="24"/>
        </w:rPr>
        <w:t>я д.1 (</w:t>
      </w:r>
      <w:proofErr w:type="gramStart"/>
      <w:r>
        <w:rPr>
          <w:sz w:val="24"/>
          <w:szCs w:val="24"/>
        </w:rPr>
        <w:t>снесен</w:t>
      </w:r>
      <w:proofErr w:type="gramEnd"/>
      <w:r>
        <w:rPr>
          <w:sz w:val="24"/>
          <w:szCs w:val="24"/>
        </w:rPr>
        <w:t xml:space="preserve"> в 2014 году).</w:t>
      </w:r>
    </w:p>
    <w:p w:rsidR="00C56E20" w:rsidRPr="00F3622E" w:rsidRDefault="00E55C0C" w:rsidP="00C57A79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F3622E">
        <w:rPr>
          <w:b/>
          <w:sz w:val="24"/>
          <w:szCs w:val="24"/>
        </w:rPr>
        <w:t>По итогам 2014 года</w:t>
      </w:r>
      <w:r w:rsidRPr="00F3622E">
        <w:rPr>
          <w:sz w:val="24"/>
          <w:szCs w:val="24"/>
        </w:rPr>
        <w:t xml:space="preserve"> </w:t>
      </w:r>
      <w:r w:rsidR="004E6D26">
        <w:rPr>
          <w:sz w:val="24"/>
          <w:szCs w:val="24"/>
        </w:rPr>
        <w:t xml:space="preserve">окончательно расселены и снесены </w:t>
      </w:r>
      <w:r w:rsidR="004E6D26" w:rsidRPr="004E6D26">
        <w:rPr>
          <w:b/>
          <w:sz w:val="24"/>
          <w:szCs w:val="24"/>
        </w:rPr>
        <w:t>2</w:t>
      </w:r>
      <w:r w:rsidRPr="00F3622E">
        <w:rPr>
          <w:sz w:val="24"/>
          <w:szCs w:val="24"/>
        </w:rPr>
        <w:t xml:space="preserve"> </w:t>
      </w:r>
      <w:proofErr w:type="gramStart"/>
      <w:r w:rsidRPr="00F3622E">
        <w:rPr>
          <w:sz w:val="24"/>
          <w:szCs w:val="24"/>
        </w:rPr>
        <w:t>аварийны</w:t>
      </w:r>
      <w:r w:rsidR="004E6D26">
        <w:rPr>
          <w:sz w:val="24"/>
          <w:szCs w:val="24"/>
        </w:rPr>
        <w:t>х</w:t>
      </w:r>
      <w:proofErr w:type="gramEnd"/>
      <w:r w:rsidR="004E6D26">
        <w:rPr>
          <w:sz w:val="24"/>
          <w:szCs w:val="24"/>
        </w:rPr>
        <w:t xml:space="preserve"> жилых дома</w:t>
      </w:r>
      <w:r w:rsidRPr="00F3622E">
        <w:rPr>
          <w:sz w:val="24"/>
          <w:szCs w:val="24"/>
        </w:rPr>
        <w:t xml:space="preserve"> по адресам:</w:t>
      </w:r>
    </w:p>
    <w:p w:rsidR="00E55C0C" w:rsidRPr="00F3622E" w:rsidRDefault="00E55C0C" w:rsidP="00C57A79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F3622E">
        <w:rPr>
          <w:sz w:val="24"/>
          <w:szCs w:val="24"/>
        </w:rPr>
        <w:t>- дом 11 по переулку Белинского города Иванова;</w:t>
      </w:r>
    </w:p>
    <w:p w:rsidR="00E55C0C" w:rsidRDefault="00E55C0C" w:rsidP="00C57A79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F3622E">
        <w:rPr>
          <w:sz w:val="24"/>
          <w:szCs w:val="24"/>
        </w:rPr>
        <w:t>- дом 3 по улице Ясной Поляны города Иванова.</w:t>
      </w:r>
      <w:r>
        <w:rPr>
          <w:sz w:val="24"/>
          <w:szCs w:val="24"/>
        </w:rPr>
        <w:t xml:space="preserve"> </w:t>
      </w:r>
    </w:p>
    <w:p w:rsidR="00DE0601" w:rsidRDefault="00DE0601" w:rsidP="00C57A79">
      <w:pPr>
        <w:tabs>
          <w:tab w:val="left" w:pos="851"/>
        </w:tabs>
        <w:ind w:firstLine="709"/>
        <w:jc w:val="both"/>
        <w:rPr>
          <w:rFonts w:eastAsiaTheme="minorHAnsi"/>
          <w:b/>
          <w:sz w:val="24"/>
          <w:szCs w:val="24"/>
        </w:rPr>
      </w:pPr>
      <w:r w:rsidRPr="00986A7D">
        <w:rPr>
          <w:rFonts w:eastAsiaTheme="minorHAnsi"/>
          <w:sz w:val="24"/>
          <w:szCs w:val="24"/>
        </w:rPr>
        <w:t xml:space="preserve">В целях комплексного решения проблемы отселения граждан из аварийного жилья </w:t>
      </w:r>
      <w:r>
        <w:rPr>
          <w:rFonts w:eastAsiaTheme="minorHAnsi"/>
          <w:sz w:val="24"/>
          <w:szCs w:val="24"/>
        </w:rPr>
        <w:t xml:space="preserve">                      </w:t>
      </w:r>
      <w:r w:rsidRPr="00986A7D">
        <w:rPr>
          <w:rFonts w:eastAsiaTheme="minorHAnsi"/>
          <w:sz w:val="24"/>
          <w:szCs w:val="24"/>
        </w:rPr>
        <w:t>с 01.01.2014 на территории города Иванова действует специальная подпрограмма «Переселение граждан из аварийного жилищного фонда» муниципальной программы «Обеспечение качественным жильем и услугами жилищно-коммунального хозяйства населения города», утвержденная постановлением Администрац</w:t>
      </w:r>
      <w:r w:rsidR="00325BD9">
        <w:rPr>
          <w:rFonts w:eastAsiaTheme="minorHAnsi"/>
          <w:sz w:val="24"/>
          <w:szCs w:val="24"/>
        </w:rPr>
        <w:t xml:space="preserve">ии города Иванова </w:t>
      </w:r>
      <w:r w:rsidRPr="00986A7D">
        <w:rPr>
          <w:rFonts w:eastAsiaTheme="minorHAnsi"/>
          <w:sz w:val="24"/>
          <w:szCs w:val="24"/>
        </w:rPr>
        <w:t>от 30.10.2013 № 2371</w:t>
      </w:r>
      <w:r w:rsidR="00FA00F9">
        <w:rPr>
          <w:rFonts w:eastAsiaTheme="minorHAnsi"/>
          <w:sz w:val="24"/>
          <w:szCs w:val="24"/>
        </w:rPr>
        <w:t>,</w:t>
      </w:r>
      <w:r w:rsidRPr="00986A7D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                       </w:t>
      </w:r>
      <w:r w:rsidR="00FA00F9">
        <w:rPr>
          <w:rFonts w:eastAsiaTheme="minorHAnsi"/>
          <w:sz w:val="24"/>
          <w:szCs w:val="24"/>
        </w:rPr>
        <w:t>(далее – Подпрограмма)</w:t>
      </w:r>
      <w:r w:rsidR="004E6D26">
        <w:rPr>
          <w:rFonts w:eastAsiaTheme="minorHAnsi"/>
          <w:sz w:val="24"/>
          <w:szCs w:val="24"/>
        </w:rPr>
        <w:t>.</w:t>
      </w:r>
    </w:p>
    <w:p w:rsidR="00CD0984" w:rsidRPr="00CD0984" w:rsidRDefault="00CD0984" w:rsidP="00C57A79">
      <w:pPr>
        <w:tabs>
          <w:tab w:val="left" w:pos="851"/>
        </w:tabs>
        <w:ind w:firstLine="709"/>
        <w:jc w:val="both"/>
        <w:rPr>
          <w:rFonts w:eastAsiaTheme="minorHAnsi"/>
          <w:b/>
          <w:sz w:val="24"/>
          <w:szCs w:val="24"/>
        </w:rPr>
      </w:pPr>
      <w:proofErr w:type="gramStart"/>
      <w:r w:rsidRPr="00CD0984">
        <w:rPr>
          <w:color w:val="000000"/>
          <w:sz w:val="24"/>
          <w:szCs w:val="24"/>
        </w:rPr>
        <w:t xml:space="preserve">По этапу переселения 2014 – 2015 годов расселению подлежат </w:t>
      </w:r>
      <w:r w:rsidRPr="00C90CFA">
        <w:rPr>
          <w:b/>
          <w:color w:val="000000"/>
          <w:sz w:val="24"/>
          <w:szCs w:val="24"/>
        </w:rPr>
        <w:t>12</w:t>
      </w:r>
      <w:r w:rsidRPr="00CD0984">
        <w:rPr>
          <w:color w:val="000000"/>
          <w:sz w:val="24"/>
          <w:szCs w:val="24"/>
        </w:rPr>
        <w:t xml:space="preserve"> многоквартирных домов (</w:t>
      </w:r>
      <w:r w:rsidRPr="00C90CFA">
        <w:rPr>
          <w:b/>
          <w:color w:val="000000"/>
          <w:sz w:val="24"/>
          <w:szCs w:val="24"/>
        </w:rPr>
        <w:t>115</w:t>
      </w:r>
      <w:r w:rsidRPr="00CD0984">
        <w:rPr>
          <w:color w:val="000000"/>
          <w:sz w:val="24"/>
          <w:szCs w:val="24"/>
        </w:rPr>
        <w:t xml:space="preserve"> жилых помещений (</w:t>
      </w:r>
      <w:r w:rsidRPr="00C90CFA">
        <w:rPr>
          <w:b/>
          <w:color w:val="000000"/>
          <w:sz w:val="24"/>
          <w:szCs w:val="24"/>
        </w:rPr>
        <w:t xml:space="preserve">294 </w:t>
      </w:r>
      <w:r w:rsidRPr="00CD0984">
        <w:rPr>
          <w:color w:val="000000"/>
          <w:sz w:val="24"/>
          <w:szCs w:val="24"/>
        </w:rPr>
        <w:t>человек</w:t>
      </w:r>
      <w:r>
        <w:rPr>
          <w:color w:val="000000"/>
          <w:sz w:val="24"/>
          <w:szCs w:val="24"/>
        </w:rPr>
        <w:t>а</w:t>
      </w:r>
      <w:r w:rsidRPr="00CD0984">
        <w:rPr>
          <w:color w:val="000000"/>
          <w:sz w:val="24"/>
          <w:szCs w:val="24"/>
        </w:rPr>
        <w:t>)</w:t>
      </w:r>
      <w:r w:rsidR="00EB1FCE">
        <w:rPr>
          <w:color w:val="000000"/>
          <w:sz w:val="24"/>
          <w:szCs w:val="24"/>
        </w:rPr>
        <w:t xml:space="preserve">, </w:t>
      </w:r>
      <w:r w:rsidR="00EB1FCE">
        <w:rPr>
          <w:rFonts w:eastAsiaTheme="minorHAnsi"/>
          <w:sz w:val="24"/>
          <w:szCs w:val="24"/>
        </w:rPr>
        <w:t>срок расселения которых установлен до 31.12.2015.</w:t>
      </w:r>
      <w:proofErr w:type="gramEnd"/>
    </w:p>
    <w:p w:rsidR="00EB1FCE" w:rsidRPr="00CD0984" w:rsidRDefault="00CD0984" w:rsidP="00C57A79">
      <w:pPr>
        <w:tabs>
          <w:tab w:val="left" w:pos="851"/>
        </w:tabs>
        <w:ind w:firstLine="709"/>
        <w:jc w:val="both"/>
        <w:rPr>
          <w:rFonts w:eastAsiaTheme="minorHAnsi"/>
          <w:b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В </w:t>
      </w:r>
      <w:r w:rsidRPr="00DA6287">
        <w:rPr>
          <w:rFonts w:eastAsiaTheme="minorHAnsi"/>
          <w:b/>
          <w:sz w:val="24"/>
          <w:szCs w:val="24"/>
        </w:rPr>
        <w:t>2014 году</w:t>
      </w:r>
      <w:r>
        <w:rPr>
          <w:rFonts w:eastAsiaTheme="minorHAnsi"/>
          <w:sz w:val="24"/>
          <w:szCs w:val="24"/>
        </w:rPr>
        <w:t xml:space="preserve"> </w:t>
      </w:r>
      <w:r w:rsidR="006746FE">
        <w:rPr>
          <w:rFonts w:eastAsiaTheme="minorHAnsi"/>
          <w:sz w:val="24"/>
          <w:szCs w:val="24"/>
        </w:rPr>
        <w:t>в</w:t>
      </w:r>
      <w:r w:rsidR="002A3339" w:rsidRPr="00EB44F6">
        <w:rPr>
          <w:rFonts w:eastAsiaTheme="minorHAnsi"/>
          <w:sz w:val="24"/>
          <w:szCs w:val="24"/>
        </w:rPr>
        <w:t xml:space="preserve"> рамках </w:t>
      </w:r>
      <w:r w:rsidR="00BE19DD">
        <w:rPr>
          <w:rFonts w:eastAsiaTheme="minorHAnsi"/>
          <w:sz w:val="24"/>
          <w:szCs w:val="24"/>
        </w:rPr>
        <w:t xml:space="preserve">реализации </w:t>
      </w:r>
      <w:r w:rsidR="002A3339" w:rsidRPr="00EB44F6">
        <w:rPr>
          <w:rFonts w:eastAsiaTheme="minorHAnsi"/>
          <w:sz w:val="24"/>
          <w:szCs w:val="24"/>
        </w:rPr>
        <w:t>мероприятий Подпрограммы был</w:t>
      </w:r>
      <w:r>
        <w:rPr>
          <w:rFonts w:eastAsiaTheme="minorHAnsi"/>
          <w:sz w:val="24"/>
          <w:szCs w:val="24"/>
        </w:rPr>
        <w:t>и</w:t>
      </w:r>
      <w:r w:rsidR="00EB44F6">
        <w:rPr>
          <w:rFonts w:eastAsiaTheme="minorHAnsi"/>
          <w:sz w:val="24"/>
          <w:szCs w:val="24"/>
        </w:rPr>
        <w:t xml:space="preserve"> организован</w:t>
      </w:r>
      <w:r>
        <w:rPr>
          <w:rFonts w:eastAsiaTheme="minorHAnsi"/>
          <w:sz w:val="24"/>
          <w:szCs w:val="24"/>
        </w:rPr>
        <w:t>ы</w:t>
      </w:r>
      <w:r w:rsidR="00EB44F6">
        <w:rPr>
          <w:rFonts w:eastAsiaTheme="minorHAnsi"/>
          <w:sz w:val="24"/>
          <w:szCs w:val="24"/>
        </w:rPr>
        <w:t xml:space="preserve"> и</w:t>
      </w:r>
      <w:r w:rsidR="002A3339" w:rsidRPr="00EB44F6">
        <w:rPr>
          <w:rFonts w:eastAsiaTheme="minorHAnsi"/>
          <w:sz w:val="24"/>
          <w:szCs w:val="24"/>
        </w:rPr>
        <w:t xml:space="preserve"> проведен</w:t>
      </w:r>
      <w:r>
        <w:rPr>
          <w:rFonts w:eastAsiaTheme="minorHAnsi"/>
          <w:sz w:val="24"/>
          <w:szCs w:val="24"/>
        </w:rPr>
        <w:t>ы</w:t>
      </w:r>
      <w:r w:rsidR="004E6D26">
        <w:rPr>
          <w:rFonts w:eastAsiaTheme="minorHAnsi"/>
          <w:sz w:val="24"/>
          <w:szCs w:val="24"/>
        </w:rPr>
        <w:t xml:space="preserve"> собрани</w:t>
      </w:r>
      <w:r w:rsidR="00EB1FCE">
        <w:rPr>
          <w:rFonts w:eastAsiaTheme="minorHAnsi"/>
          <w:sz w:val="24"/>
          <w:szCs w:val="24"/>
        </w:rPr>
        <w:t>я</w:t>
      </w:r>
      <w:r w:rsidR="004E6D26">
        <w:rPr>
          <w:rFonts w:eastAsiaTheme="minorHAnsi"/>
          <w:sz w:val="24"/>
          <w:szCs w:val="24"/>
        </w:rPr>
        <w:t xml:space="preserve"> жителей</w:t>
      </w:r>
      <w:r w:rsidR="002A3339" w:rsidRPr="00EB44F6">
        <w:rPr>
          <w:rFonts w:eastAsiaTheme="minorHAnsi"/>
          <w:sz w:val="24"/>
          <w:szCs w:val="24"/>
        </w:rPr>
        <w:t xml:space="preserve"> </w:t>
      </w:r>
      <w:r w:rsidR="002A3339" w:rsidRPr="00EB44F6">
        <w:rPr>
          <w:rFonts w:eastAsiaTheme="minorHAnsi"/>
          <w:b/>
          <w:sz w:val="24"/>
          <w:szCs w:val="24"/>
        </w:rPr>
        <w:t>1</w:t>
      </w:r>
      <w:r>
        <w:rPr>
          <w:rFonts w:eastAsiaTheme="minorHAnsi"/>
          <w:b/>
          <w:sz w:val="24"/>
          <w:szCs w:val="24"/>
        </w:rPr>
        <w:t>2</w:t>
      </w:r>
      <w:r w:rsidR="002A3339" w:rsidRPr="00EB44F6">
        <w:rPr>
          <w:rFonts w:eastAsiaTheme="minorHAnsi"/>
          <w:sz w:val="24"/>
          <w:szCs w:val="24"/>
        </w:rPr>
        <w:t xml:space="preserve"> аварийн</w:t>
      </w:r>
      <w:r>
        <w:rPr>
          <w:rFonts w:eastAsiaTheme="minorHAnsi"/>
          <w:sz w:val="24"/>
          <w:szCs w:val="24"/>
        </w:rPr>
        <w:t>ых</w:t>
      </w:r>
      <w:r w:rsidR="002A3339" w:rsidRPr="00EB44F6">
        <w:rPr>
          <w:rFonts w:eastAsiaTheme="minorHAnsi"/>
          <w:sz w:val="24"/>
          <w:szCs w:val="24"/>
        </w:rPr>
        <w:t xml:space="preserve"> дом</w:t>
      </w:r>
      <w:r>
        <w:rPr>
          <w:rFonts w:eastAsiaTheme="minorHAnsi"/>
          <w:sz w:val="24"/>
          <w:szCs w:val="24"/>
        </w:rPr>
        <w:t>ов</w:t>
      </w:r>
      <w:r w:rsidR="00EB1FCE">
        <w:rPr>
          <w:rFonts w:eastAsiaTheme="minorHAnsi"/>
          <w:sz w:val="24"/>
          <w:szCs w:val="24"/>
        </w:rPr>
        <w:t xml:space="preserve"> по вопросам, связанным с предстоящим переселением в срок до 31.12.2015.</w:t>
      </w:r>
    </w:p>
    <w:p w:rsidR="0053429F" w:rsidRDefault="0053429F" w:rsidP="00C57A79">
      <w:pPr>
        <w:tabs>
          <w:tab w:val="left" w:pos="851"/>
        </w:tabs>
        <w:ind w:firstLine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D51925">
        <w:rPr>
          <w:rFonts w:eastAsiaTheme="minorHAnsi"/>
          <w:sz w:val="24"/>
          <w:szCs w:val="24"/>
        </w:rPr>
        <w:t xml:space="preserve">В целях реализации </w:t>
      </w:r>
      <w:r>
        <w:rPr>
          <w:rFonts w:eastAsiaTheme="minorHAnsi"/>
          <w:sz w:val="24"/>
          <w:szCs w:val="24"/>
        </w:rPr>
        <w:t xml:space="preserve">этапа переселения 2014-2015 годов </w:t>
      </w:r>
      <w:r w:rsidRPr="00D51925">
        <w:rPr>
          <w:rFonts w:eastAsiaTheme="minorHAnsi"/>
          <w:b/>
          <w:sz w:val="24"/>
          <w:szCs w:val="24"/>
        </w:rPr>
        <w:t>в 2014 году</w:t>
      </w:r>
      <w:r w:rsidRPr="00812039">
        <w:rPr>
          <w:sz w:val="24"/>
          <w:szCs w:val="24"/>
        </w:rPr>
        <w:t xml:space="preserve"> </w:t>
      </w:r>
      <w:r w:rsidRPr="0000082D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строгом соответствии с требованиями действующего законодательства в </w:t>
      </w:r>
      <w:r w:rsidRPr="0000082D">
        <w:rPr>
          <w:sz w:val="24"/>
          <w:szCs w:val="24"/>
        </w:rPr>
        <w:t xml:space="preserve">рамках </w:t>
      </w:r>
      <w:r w:rsidRPr="0000082D">
        <w:rPr>
          <w:rFonts w:eastAsiaTheme="minorHAnsi"/>
          <w:sz w:val="24"/>
          <w:szCs w:val="24"/>
          <w:lang w:eastAsia="en-US"/>
        </w:rPr>
        <w:t>Федерального закона Росси</w:t>
      </w:r>
      <w:r>
        <w:rPr>
          <w:rFonts w:eastAsiaTheme="minorHAnsi"/>
          <w:sz w:val="24"/>
          <w:szCs w:val="24"/>
          <w:lang w:eastAsia="en-US"/>
        </w:rPr>
        <w:t>йс</w:t>
      </w:r>
      <w:r w:rsidRPr="0000082D">
        <w:rPr>
          <w:rFonts w:eastAsiaTheme="minorHAnsi"/>
          <w:sz w:val="24"/>
          <w:szCs w:val="24"/>
          <w:lang w:eastAsia="en-US"/>
        </w:rPr>
        <w:t xml:space="preserve">кой Федерации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00082D">
        <w:rPr>
          <w:rFonts w:eastAsiaTheme="minorHAnsi"/>
          <w:sz w:val="24"/>
          <w:szCs w:val="24"/>
          <w:lang w:eastAsia="en-US"/>
        </w:rPr>
        <w:t>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D51925">
        <w:rPr>
          <w:rFonts w:eastAsiaTheme="minorHAnsi"/>
          <w:sz w:val="24"/>
          <w:szCs w:val="24"/>
        </w:rPr>
        <w:t xml:space="preserve"> было объявлено</w:t>
      </w:r>
      <w:r>
        <w:rPr>
          <w:rFonts w:eastAsiaTheme="minorHAnsi"/>
          <w:sz w:val="24"/>
          <w:szCs w:val="24"/>
        </w:rPr>
        <w:t xml:space="preserve"> </w:t>
      </w:r>
      <w:r w:rsidRPr="00D51925">
        <w:rPr>
          <w:rFonts w:eastAsiaTheme="minorHAnsi"/>
          <w:b/>
          <w:sz w:val="24"/>
          <w:szCs w:val="24"/>
        </w:rPr>
        <w:t>115</w:t>
      </w:r>
      <w:r>
        <w:rPr>
          <w:rFonts w:eastAsiaTheme="minorHAnsi"/>
          <w:sz w:val="24"/>
          <w:szCs w:val="24"/>
        </w:rPr>
        <w:t xml:space="preserve"> открытых </w:t>
      </w:r>
      <w:r>
        <w:rPr>
          <w:rFonts w:eastAsiaTheme="minorHAnsi"/>
          <w:sz w:val="24"/>
          <w:szCs w:val="24"/>
        </w:rPr>
        <w:lastRenderedPageBreak/>
        <w:t xml:space="preserve">аукционов </w:t>
      </w:r>
      <w:r w:rsidRPr="00D51925">
        <w:rPr>
          <w:rFonts w:eastAsiaTheme="minorHAnsi"/>
          <w:sz w:val="24"/>
          <w:szCs w:val="24"/>
        </w:rPr>
        <w:t>в электронной форме на приобретение новых, не бывших в эксплуатации, благоустроенных жилых помещений</w:t>
      </w:r>
      <w:r>
        <w:rPr>
          <w:rFonts w:eastAsiaTheme="minorHAnsi"/>
          <w:sz w:val="24"/>
          <w:szCs w:val="24"/>
        </w:rPr>
        <w:t>, 95</w:t>
      </w:r>
      <w:proofErr w:type="gramEnd"/>
      <w:r>
        <w:rPr>
          <w:rFonts w:eastAsiaTheme="minorHAnsi"/>
          <w:sz w:val="24"/>
          <w:szCs w:val="24"/>
        </w:rPr>
        <w:t xml:space="preserve"> из </w:t>
      </w:r>
      <w:proofErr w:type="gramStart"/>
      <w:r>
        <w:rPr>
          <w:rFonts w:eastAsiaTheme="minorHAnsi"/>
          <w:sz w:val="24"/>
          <w:szCs w:val="24"/>
        </w:rPr>
        <w:t>которых</w:t>
      </w:r>
      <w:proofErr w:type="gramEnd"/>
      <w:r>
        <w:rPr>
          <w:rFonts w:eastAsiaTheme="minorHAnsi"/>
          <w:sz w:val="24"/>
          <w:szCs w:val="24"/>
        </w:rPr>
        <w:t xml:space="preserve"> были признаны несостоявшимися.</w:t>
      </w:r>
    </w:p>
    <w:p w:rsidR="0053429F" w:rsidRPr="00986A7D" w:rsidRDefault="0053429F" w:rsidP="00C57A7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</w:rPr>
        <w:t>Тем не менее, в результате проделанной работы в</w:t>
      </w:r>
      <w:r w:rsidRPr="00986A7D">
        <w:rPr>
          <w:rFonts w:eastAsiaTheme="minorHAnsi"/>
          <w:sz w:val="24"/>
          <w:szCs w:val="24"/>
        </w:rPr>
        <w:t xml:space="preserve"> </w:t>
      </w:r>
      <w:r w:rsidRPr="00986A7D">
        <w:rPr>
          <w:rFonts w:eastAsiaTheme="minorHAnsi"/>
          <w:b/>
          <w:sz w:val="24"/>
          <w:szCs w:val="24"/>
        </w:rPr>
        <w:t>декабре 2014 года</w:t>
      </w:r>
      <w:r w:rsidRPr="00986A7D">
        <w:rPr>
          <w:rFonts w:eastAsiaTheme="minorHAnsi"/>
          <w:sz w:val="24"/>
          <w:szCs w:val="24"/>
        </w:rPr>
        <w:t xml:space="preserve"> в рамках Подпрограммы на первичном рынке жилья приобретено</w:t>
      </w:r>
      <w:r>
        <w:rPr>
          <w:rFonts w:eastAsiaTheme="minorHAnsi"/>
          <w:sz w:val="24"/>
          <w:szCs w:val="24"/>
        </w:rPr>
        <w:t xml:space="preserve"> </w:t>
      </w:r>
      <w:r w:rsidRPr="00986A7D">
        <w:rPr>
          <w:rFonts w:eastAsiaTheme="minorHAnsi"/>
          <w:b/>
          <w:sz w:val="24"/>
          <w:szCs w:val="24"/>
        </w:rPr>
        <w:t>20</w:t>
      </w:r>
      <w:r w:rsidRPr="00986A7D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квартир</w:t>
      </w:r>
      <w:r w:rsidRPr="00986A7D">
        <w:rPr>
          <w:sz w:val="24"/>
          <w:szCs w:val="24"/>
        </w:rPr>
        <w:t xml:space="preserve"> для предоставления гражданам в 2015 году</w:t>
      </w:r>
      <w:r w:rsidRPr="00986A7D">
        <w:rPr>
          <w:rFonts w:eastAsiaTheme="minorHAnsi"/>
          <w:sz w:val="24"/>
          <w:szCs w:val="24"/>
        </w:rPr>
        <w:t xml:space="preserve"> общей площадью более</w:t>
      </w:r>
      <w:r>
        <w:rPr>
          <w:rFonts w:eastAsiaTheme="minorHAnsi"/>
          <w:sz w:val="24"/>
          <w:szCs w:val="24"/>
        </w:rPr>
        <w:t xml:space="preserve"> </w:t>
      </w:r>
      <w:r w:rsidRPr="00991419">
        <w:rPr>
          <w:rFonts w:eastAsiaTheme="minorHAnsi"/>
          <w:b/>
          <w:sz w:val="24"/>
          <w:szCs w:val="24"/>
        </w:rPr>
        <w:t>1</w:t>
      </w:r>
      <w:r>
        <w:rPr>
          <w:rFonts w:eastAsiaTheme="minorHAnsi"/>
          <w:sz w:val="24"/>
          <w:szCs w:val="24"/>
        </w:rPr>
        <w:t xml:space="preserve"> </w:t>
      </w:r>
      <w:r w:rsidRPr="00986A7D">
        <w:rPr>
          <w:rFonts w:eastAsiaTheme="minorHAnsi"/>
          <w:b/>
          <w:sz w:val="24"/>
          <w:szCs w:val="24"/>
        </w:rPr>
        <w:t>500 кв. м</w:t>
      </w:r>
      <w:r w:rsidRPr="00986A7D">
        <w:rPr>
          <w:rFonts w:eastAsiaTheme="minorHAnsi"/>
          <w:sz w:val="24"/>
          <w:szCs w:val="24"/>
        </w:rPr>
        <w:t xml:space="preserve"> на общую сумму </w:t>
      </w:r>
      <w:r w:rsidRPr="00986A7D">
        <w:rPr>
          <w:rFonts w:eastAsiaTheme="minorHAnsi"/>
          <w:b/>
          <w:sz w:val="24"/>
          <w:szCs w:val="24"/>
        </w:rPr>
        <w:t>44 123,62 тыс. руб.,</w:t>
      </w:r>
      <w:r w:rsidRPr="00986A7D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              </w:t>
      </w:r>
      <w:r w:rsidRPr="00986A7D">
        <w:rPr>
          <w:rFonts w:eastAsiaTheme="minorHAnsi"/>
          <w:sz w:val="24"/>
          <w:szCs w:val="24"/>
        </w:rPr>
        <w:t>в том числе:</w:t>
      </w:r>
    </w:p>
    <w:p w:rsidR="0053429F" w:rsidRPr="00986A7D" w:rsidRDefault="0053429F" w:rsidP="00C57A79">
      <w:pPr>
        <w:tabs>
          <w:tab w:val="left" w:pos="851"/>
        </w:tabs>
        <w:ind w:firstLine="709"/>
        <w:jc w:val="both"/>
        <w:rPr>
          <w:sz w:val="24"/>
          <w:szCs w:val="24"/>
          <w:lang w:eastAsia="en-US"/>
        </w:rPr>
      </w:pPr>
      <w:r w:rsidRPr="00986A7D">
        <w:rPr>
          <w:rFonts w:eastAsiaTheme="minorHAnsi"/>
          <w:sz w:val="24"/>
          <w:szCs w:val="24"/>
        </w:rPr>
        <w:t xml:space="preserve"> </w:t>
      </w:r>
      <w:r w:rsidRPr="00986A7D">
        <w:rPr>
          <w:sz w:val="24"/>
          <w:szCs w:val="24"/>
        </w:rPr>
        <w:t xml:space="preserve">- за счет средств </w:t>
      </w:r>
      <w:r w:rsidRPr="00986A7D">
        <w:rPr>
          <w:sz w:val="24"/>
          <w:szCs w:val="24"/>
          <w:lang w:eastAsia="en-US"/>
        </w:rPr>
        <w:t xml:space="preserve">Фонда содействия реформированию жилищно-коммунального хозяйства – </w:t>
      </w:r>
      <w:r w:rsidRPr="00986A7D">
        <w:rPr>
          <w:b/>
          <w:sz w:val="24"/>
          <w:szCs w:val="24"/>
          <w:lang w:eastAsia="en-US"/>
        </w:rPr>
        <w:t>25 621, 72 тыс. руб.</w:t>
      </w:r>
      <w:r w:rsidRPr="00986A7D">
        <w:rPr>
          <w:sz w:val="24"/>
          <w:szCs w:val="24"/>
          <w:lang w:eastAsia="en-US"/>
        </w:rPr>
        <w:t>;</w:t>
      </w:r>
    </w:p>
    <w:p w:rsidR="0053429F" w:rsidRPr="00986A7D" w:rsidRDefault="0053429F" w:rsidP="00C57A79">
      <w:pPr>
        <w:tabs>
          <w:tab w:val="left" w:pos="851"/>
        </w:tabs>
        <w:ind w:firstLine="709"/>
        <w:jc w:val="both"/>
        <w:rPr>
          <w:sz w:val="24"/>
          <w:szCs w:val="24"/>
          <w:lang w:eastAsia="en-US"/>
        </w:rPr>
      </w:pPr>
      <w:r w:rsidRPr="00986A7D">
        <w:rPr>
          <w:sz w:val="24"/>
          <w:szCs w:val="24"/>
          <w:lang w:eastAsia="en-US"/>
        </w:rPr>
        <w:t xml:space="preserve">- за счет средств бюджета Ивановской области – </w:t>
      </w:r>
      <w:r w:rsidRPr="00986A7D">
        <w:rPr>
          <w:b/>
          <w:sz w:val="24"/>
          <w:szCs w:val="24"/>
          <w:lang w:eastAsia="en-US"/>
        </w:rPr>
        <w:t>5 436, 94 тыс. руб.;</w:t>
      </w:r>
    </w:p>
    <w:p w:rsidR="0053429F" w:rsidRDefault="0053429F" w:rsidP="00C57A79">
      <w:pPr>
        <w:tabs>
          <w:tab w:val="left" w:pos="851"/>
        </w:tabs>
        <w:ind w:firstLine="709"/>
        <w:jc w:val="both"/>
        <w:rPr>
          <w:b/>
          <w:sz w:val="24"/>
          <w:szCs w:val="24"/>
          <w:lang w:eastAsia="en-US"/>
        </w:rPr>
      </w:pPr>
      <w:r w:rsidRPr="00986A7D">
        <w:rPr>
          <w:sz w:val="24"/>
          <w:szCs w:val="24"/>
          <w:lang w:eastAsia="en-US"/>
        </w:rPr>
        <w:t xml:space="preserve">- за счет средств бюджета города Иванова – </w:t>
      </w:r>
      <w:r w:rsidRPr="00986A7D">
        <w:rPr>
          <w:b/>
          <w:sz w:val="24"/>
          <w:szCs w:val="24"/>
          <w:lang w:eastAsia="en-US"/>
        </w:rPr>
        <w:t>13 064, 96 тыс. руб.</w:t>
      </w:r>
      <w:r w:rsidR="00C63BED" w:rsidRPr="00C63BED">
        <w:rPr>
          <w:color w:val="FF0000"/>
          <w:sz w:val="24"/>
          <w:szCs w:val="24"/>
        </w:rPr>
        <w:t xml:space="preserve"> </w:t>
      </w:r>
    </w:p>
    <w:p w:rsidR="00F34C09" w:rsidRDefault="0053429F" w:rsidP="00C57A79">
      <w:pPr>
        <w:tabs>
          <w:tab w:val="left" w:pos="851"/>
        </w:tabs>
        <w:ind w:firstLine="709"/>
        <w:jc w:val="both"/>
        <w:rPr>
          <w:rFonts w:eastAsiaTheme="minorHAnsi"/>
          <w:sz w:val="24"/>
          <w:szCs w:val="24"/>
        </w:rPr>
      </w:pPr>
      <w:proofErr w:type="spellStart"/>
      <w:r>
        <w:rPr>
          <w:rFonts w:eastAsiaTheme="minorHAnsi"/>
          <w:sz w:val="24"/>
          <w:szCs w:val="24"/>
        </w:rPr>
        <w:t>Справочно</w:t>
      </w:r>
      <w:proofErr w:type="spellEnd"/>
      <w:r>
        <w:rPr>
          <w:rFonts w:eastAsiaTheme="minorHAnsi"/>
          <w:sz w:val="24"/>
          <w:szCs w:val="24"/>
        </w:rPr>
        <w:t xml:space="preserve"> сообщаем, что всего</w:t>
      </w:r>
      <w:r w:rsidR="00DE0601" w:rsidRPr="00EB44F6">
        <w:rPr>
          <w:rFonts w:eastAsiaTheme="minorHAnsi"/>
          <w:sz w:val="24"/>
          <w:szCs w:val="24"/>
        </w:rPr>
        <w:t xml:space="preserve"> </w:t>
      </w:r>
      <w:r w:rsidR="00E55C0C" w:rsidRPr="00EB44F6">
        <w:rPr>
          <w:rFonts w:eastAsiaTheme="minorHAnsi"/>
          <w:sz w:val="24"/>
          <w:szCs w:val="24"/>
        </w:rPr>
        <w:t xml:space="preserve">по этапу переселения </w:t>
      </w:r>
      <w:r w:rsidR="00E55C0C">
        <w:rPr>
          <w:rFonts w:eastAsiaTheme="minorHAnsi"/>
          <w:sz w:val="24"/>
          <w:szCs w:val="24"/>
        </w:rPr>
        <w:t xml:space="preserve">2014-2015 годов </w:t>
      </w:r>
      <w:r>
        <w:rPr>
          <w:rFonts w:eastAsiaTheme="minorHAnsi"/>
          <w:sz w:val="24"/>
          <w:szCs w:val="24"/>
        </w:rPr>
        <w:t xml:space="preserve">предусмотрено финансирование в размере </w:t>
      </w:r>
      <w:r w:rsidR="00F34C09" w:rsidRPr="00D51925">
        <w:rPr>
          <w:rFonts w:eastAsiaTheme="minorHAnsi"/>
          <w:b/>
          <w:sz w:val="24"/>
          <w:szCs w:val="24"/>
        </w:rPr>
        <w:t>197 259,95 тыс. руб.</w:t>
      </w:r>
      <w:r w:rsidR="00F34C09">
        <w:rPr>
          <w:rFonts w:eastAsiaTheme="minorHAnsi"/>
          <w:sz w:val="24"/>
          <w:szCs w:val="24"/>
        </w:rPr>
        <w:t>, в том числе:</w:t>
      </w:r>
    </w:p>
    <w:p w:rsidR="00F34C09" w:rsidRDefault="00F34C09" w:rsidP="00C57A79">
      <w:pPr>
        <w:tabs>
          <w:tab w:val="left" w:pos="851"/>
        </w:tabs>
        <w:ind w:firstLine="709"/>
        <w:jc w:val="both"/>
        <w:rPr>
          <w:rFonts w:eastAsiaTheme="minorHAnsi"/>
          <w:sz w:val="24"/>
          <w:szCs w:val="24"/>
        </w:rPr>
      </w:pPr>
      <w:r w:rsidRPr="00F34C09">
        <w:rPr>
          <w:rFonts w:eastAsiaTheme="minorHAnsi"/>
          <w:sz w:val="24"/>
          <w:szCs w:val="24"/>
        </w:rPr>
        <w:t>–</w:t>
      </w:r>
      <w:r>
        <w:rPr>
          <w:rFonts w:eastAsiaTheme="minorHAnsi"/>
          <w:sz w:val="24"/>
          <w:szCs w:val="24"/>
        </w:rPr>
        <w:t xml:space="preserve"> </w:t>
      </w:r>
      <w:r w:rsidRPr="00986A7D">
        <w:rPr>
          <w:sz w:val="24"/>
          <w:szCs w:val="24"/>
        </w:rPr>
        <w:t xml:space="preserve">за счет средств </w:t>
      </w:r>
      <w:r w:rsidRPr="00986A7D">
        <w:rPr>
          <w:sz w:val="24"/>
          <w:szCs w:val="24"/>
          <w:lang w:eastAsia="en-US"/>
        </w:rPr>
        <w:t>Фонда содействия реформированию жилищно-коммунального хозяйства</w:t>
      </w:r>
      <w:r>
        <w:rPr>
          <w:sz w:val="24"/>
          <w:szCs w:val="24"/>
          <w:lang w:eastAsia="en-US"/>
        </w:rPr>
        <w:t xml:space="preserve"> </w:t>
      </w:r>
      <w:r w:rsidRPr="00F34C09">
        <w:rPr>
          <w:sz w:val="24"/>
          <w:szCs w:val="24"/>
          <w:lang w:eastAsia="en-US"/>
        </w:rPr>
        <w:t>–</w:t>
      </w:r>
      <w:r>
        <w:rPr>
          <w:sz w:val="24"/>
          <w:szCs w:val="24"/>
          <w:lang w:eastAsia="en-US"/>
        </w:rPr>
        <w:t xml:space="preserve"> </w:t>
      </w:r>
      <w:r w:rsidRPr="00D51925">
        <w:rPr>
          <w:b/>
          <w:sz w:val="24"/>
          <w:szCs w:val="24"/>
          <w:lang w:eastAsia="en-US"/>
        </w:rPr>
        <w:t>111</w:t>
      </w:r>
      <w:r w:rsidRPr="00D51925">
        <w:rPr>
          <w:rFonts w:eastAsiaTheme="minorHAnsi"/>
          <w:b/>
          <w:sz w:val="24"/>
          <w:szCs w:val="24"/>
        </w:rPr>
        <w:t> 938,75 тыс. руб.</w:t>
      </w:r>
      <w:r>
        <w:rPr>
          <w:rFonts w:eastAsiaTheme="minorHAnsi"/>
          <w:sz w:val="24"/>
          <w:szCs w:val="24"/>
        </w:rPr>
        <w:t>;</w:t>
      </w:r>
    </w:p>
    <w:p w:rsidR="00F34C09" w:rsidRDefault="00F34C09" w:rsidP="00C57A79">
      <w:pPr>
        <w:tabs>
          <w:tab w:val="left" w:pos="851"/>
        </w:tabs>
        <w:ind w:firstLine="709"/>
        <w:jc w:val="both"/>
        <w:rPr>
          <w:sz w:val="24"/>
          <w:szCs w:val="24"/>
          <w:lang w:eastAsia="en-US"/>
        </w:rPr>
      </w:pPr>
      <w:r w:rsidRPr="00F34C09">
        <w:rPr>
          <w:rFonts w:eastAsiaTheme="minorHAnsi"/>
          <w:sz w:val="24"/>
          <w:szCs w:val="24"/>
        </w:rPr>
        <w:t>–</w:t>
      </w:r>
      <w:r>
        <w:rPr>
          <w:rFonts w:eastAsiaTheme="minorHAnsi"/>
          <w:sz w:val="24"/>
          <w:szCs w:val="24"/>
        </w:rPr>
        <w:t xml:space="preserve"> </w:t>
      </w:r>
      <w:r w:rsidRPr="00986A7D">
        <w:rPr>
          <w:sz w:val="24"/>
          <w:szCs w:val="24"/>
          <w:lang w:eastAsia="en-US"/>
        </w:rPr>
        <w:t>за счет средств бюджета Ивановской области –</w:t>
      </w:r>
      <w:r>
        <w:rPr>
          <w:sz w:val="24"/>
          <w:szCs w:val="24"/>
          <w:lang w:eastAsia="en-US"/>
        </w:rPr>
        <w:t xml:space="preserve"> </w:t>
      </w:r>
      <w:r w:rsidRPr="00D51925">
        <w:rPr>
          <w:b/>
          <w:sz w:val="24"/>
          <w:szCs w:val="24"/>
          <w:lang w:eastAsia="en-US"/>
        </w:rPr>
        <w:t>23 753,43 тыс. руб.</w:t>
      </w:r>
      <w:r>
        <w:rPr>
          <w:sz w:val="24"/>
          <w:szCs w:val="24"/>
          <w:lang w:eastAsia="en-US"/>
        </w:rPr>
        <w:t>;</w:t>
      </w:r>
    </w:p>
    <w:p w:rsidR="00F3622E" w:rsidRDefault="00F34C09" w:rsidP="00C57A79">
      <w:pPr>
        <w:tabs>
          <w:tab w:val="left" w:pos="851"/>
        </w:tabs>
        <w:ind w:firstLine="709"/>
        <w:jc w:val="both"/>
        <w:rPr>
          <w:color w:val="FF0000"/>
          <w:sz w:val="24"/>
          <w:szCs w:val="24"/>
        </w:rPr>
      </w:pPr>
      <w:r w:rsidRPr="00F34C09">
        <w:rPr>
          <w:rFonts w:eastAsiaTheme="minorHAnsi"/>
          <w:sz w:val="24"/>
          <w:szCs w:val="24"/>
        </w:rPr>
        <w:t>–</w:t>
      </w:r>
      <w:r>
        <w:rPr>
          <w:rFonts w:eastAsiaTheme="minorHAnsi"/>
          <w:sz w:val="24"/>
          <w:szCs w:val="24"/>
        </w:rPr>
        <w:t xml:space="preserve"> </w:t>
      </w:r>
      <w:r w:rsidRPr="00986A7D">
        <w:rPr>
          <w:sz w:val="24"/>
          <w:szCs w:val="24"/>
          <w:lang w:eastAsia="en-US"/>
        </w:rPr>
        <w:t>за счет средств бюджета города Иванова</w:t>
      </w:r>
      <w:r>
        <w:rPr>
          <w:sz w:val="24"/>
          <w:szCs w:val="24"/>
          <w:lang w:eastAsia="en-US"/>
        </w:rPr>
        <w:t xml:space="preserve"> </w:t>
      </w:r>
      <w:r w:rsidRPr="00F34C09">
        <w:rPr>
          <w:rFonts w:eastAsiaTheme="minorHAnsi"/>
          <w:sz w:val="24"/>
          <w:szCs w:val="24"/>
        </w:rPr>
        <w:t>–</w:t>
      </w:r>
      <w:r>
        <w:rPr>
          <w:rFonts w:eastAsiaTheme="minorHAnsi"/>
          <w:sz w:val="24"/>
          <w:szCs w:val="24"/>
        </w:rPr>
        <w:t xml:space="preserve"> </w:t>
      </w:r>
      <w:r w:rsidRPr="00D51925">
        <w:rPr>
          <w:rFonts w:eastAsiaTheme="minorHAnsi"/>
          <w:b/>
          <w:sz w:val="24"/>
          <w:szCs w:val="24"/>
        </w:rPr>
        <w:t>61 567,77 тыс. руб.</w:t>
      </w:r>
      <w:r w:rsidR="00F3622E">
        <w:rPr>
          <w:rFonts w:eastAsiaTheme="minorHAnsi"/>
          <w:b/>
          <w:sz w:val="24"/>
          <w:szCs w:val="24"/>
        </w:rPr>
        <w:t xml:space="preserve"> </w:t>
      </w:r>
    </w:p>
    <w:p w:rsidR="00EB1FCE" w:rsidRPr="0053429F" w:rsidRDefault="006746FE" w:rsidP="00C57A7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proofErr w:type="gramStart"/>
      <w:r w:rsidRPr="006746FE">
        <w:rPr>
          <w:sz w:val="24"/>
          <w:szCs w:val="24"/>
        </w:rPr>
        <w:t xml:space="preserve">В целях обеспечения жилищных условий, безопасных для жизни и здоровья граждан, являющихся </w:t>
      </w:r>
      <w:r w:rsidRPr="006746FE">
        <w:rPr>
          <w:rFonts w:eastAsia="Calibri"/>
          <w:sz w:val="24"/>
          <w:szCs w:val="24"/>
          <w:lang w:eastAsia="en-US"/>
        </w:rPr>
        <w:t>собственникам (нанимателям) жилых помещений в многоквартирных жилых домах, признанных аварийным</w:t>
      </w:r>
      <w:r w:rsidR="00EB1FCE">
        <w:rPr>
          <w:rFonts w:eastAsia="Calibri"/>
          <w:sz w:val="24"/>
          <w:szCs w:val="24"/>
          <w:lang w:eastAsia="en-US"/>
        </w:rPr>
        <w:t>и, з</w:t>
      </w:r>
      <w:r w:rsidR="00EB1FCE" w:rsidRPr="0053429F">
        <w:rPr>
          <w:sz w:val="24"/>
          <w:szCs w:val="24"/>
          <w:lang w:eastAsia="en-US"/>
        </w:rPr>
        <w:t xml:space="preserve">наковым событием в работе по переселению граждан из аварийного жилищного фонда стало принятие </w:t>
      </w:r>
      <w:r w:rsidR="00EB1FCE" w:rsidRPr="00425AEC">
        <w:rPr>
          <w:b/>
          <w:sz w:val="24"/>
          <w:szCs w:val="24"/>
          <w:lang w:eastAsia="en-US"/>
        </w:rPr>
        <w:t>р</w:t>
      </w:r>
      <w:r w:rsidR="00EB1FCE" w:rsidRPr="00425AEC">
        <w:rPr>
          <w:rFonts w:eastAsiaTheme="minorHAnsi"/>
          <w:b/>
          <w:bCs/>
          <w:sz w:val="24"/>
          <w:szCs w:val="24"/>
          <w:lang w:eastAsia="en-US"/>
        </w:rPr>
        <w:t>ешения Ивановской городской Думы от 26.02.2014 № 700 «Об установлении в 2014 году компенсации части расходов на оплату стоимости найма (поднайма) жилья собственникам (нанимателям) жилых помещений</w:t>
      </w:r>
      <w:proofErr w:type="gramEnd"/>
      <w:r w:rsidR="00EB1FCE" w:rsidRPr="00425AEC">
        <w:rPr>
          <w:rFonts w:eastAsiaTheme="minorHAnsi"/>
          <w:b/>
          <w:bCs/>
          <w:sz w:val="24"/>
          <w:szCs w:val="24"/>
          <w:lang w:eastAsia="en-US"/>
        </w:rPr>
        <w:t xml:space="preserve"> в многоквартирных жилых домах, признанных аварийными и подлежащими сносу».</w:t>
      </w:r>
    </w:p>
    <w:p w:rsidR="006746FE" w:rsidRPr="006746FE" w:rsidRDefault="00EB1FCE" w:rsidP="00425AE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Руководствуясь названным решением</w:t>
      </w:r>
      <w:r w:rsidR="006746FE" w:rsidRPr="006746FE">
        <w:rPr>
          <w:rFonts w:eastAsia="Calibri"/>
          <w:sz w:val="24"/>
          <w:szCs w:val="24"/>
          <w:lang w:eastAsia="en-US"/>
        </w:rPr>
        <w:t xml:space="preserve"> </w:t>
      </w:r>
      <w:r w:rsidR="006746FE" w:rsidRPr="006746FE">
        <w:rPr>
          <w:rFonts w:eastAsia="Calibri"/>
          <w:b/>
          <w:sz w:val="24"/>
          <w:szCs w:val="24"/>
          <w:lang w:eastAsia="en-US"/>
        </w:rPr>
        <w:t>157</w:t>
      </w:r>
      <w:r w:rsidR="006746FE" w:rsidRPr="006746FE">
        <w:rPr>
          <w:rFonts w:eastAsia="Calibri"/>
          <w:sz w:val="24"/>
          <w:szCs w:val="24"/>
          <w:lang w:eastAsia="en-US"/>
        </w:rPr>
        <w:t xml:space="preserve"> гражданам</w:t>
      </w:r>
      <w:r w:rsidR="006746FE">
        <w:rPr>
          <w:rFonts w:eastAsia="Calibri"/>
          <w:sz w:val="24"/>
          <w:szCs w:val="24"/>
          <w:lang w:eastAsia="en-US"/>
        </w:rPr>
        <w:t xml:space="preserve">, из них – </w:t>
      </w:r>
      <w:r w:rsidR="006746FE" w:rsidRPr="006746FE">
        <w:rPr>
          <w:rFonts w:eastAsia="Calibri"/>
          <w:b/>
          <w:sz w:val="24"/>
          <w:szCs w:val="24"/>
          <w:lang w:eastAsia="en-US"/>
        </w:rPr>
        <w:t>64</w:t>
      </w:r>
      <w:r w:rsidR="006746FE">
        <w:rPr>
          <w:rFonts w:eastAsia="Calibri"/>
          <w:sz w:val="24"/>
          <w:szCs w:val="24"/>
          <w:lang w:eastAsia="en-US"/>
        </w:rPr>
        <w:t xml:space="preserve"> собственникам,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</w:t>
      </w:r>
      <w:r w:rsidR="006746FE" w:rsidRPr="006746FE">
        <w:rPr>
          <w:rFonts w:eastAsia="Calibri"/>
          <w:b/>
          <w:sz w:val="24"/>
          <w:szCs w:val="24"/>
          <w:lang w:eastAsia="en-US"/>
        </w:rPr>
        <w:t>93</w:t>
      </w:r>
      <w:r w:rsidR="006746FE">
        <w:rPr>
          <w:rFonts w:eastAsia="Calibri"/>
          <w:sz w:val="24"/>
          <w:szCs w:val="24"/>
          <w:lang w:eastAsia="en-US"/>
        </w:rPr>
        <w:t xml:space="preserve"> нанимателям</w:t>
      </w:r>
      <w:r w:rsidR="006746FE" w:rsidRPr="006746FE">
        <w:rPr>
          <w:rFonts w:eastAsia="Calibri"/>
          <w:sz w:val="24"/>
          <w:szCs w:val="24"/>
          <w:lang w:eastAsia="en-US"/>
        </w:rPr>
        <w:t xml:space="preserve"> жилых помещений в многоквартирных жилых домах, признанных аварийными и подлежащими сносу, были направлены уведомления о том, что они вправе обратиться в Администрацию города Иванова с заявлением о выплате </w:t>
      </w:r>
      <w:r w:rsidR="00425AEC">
        <w:rPr>
          <w:rFonts w:eastAsia="Calibri"/>
          <w:sz w:val="24"/>
          <w:szCs w:val="24"/>
          <w:lang w:eastAsia="en-US"/>
        </w:rPr>
        <w:t xml:space="preserve">такой компенсации </w:t>
      </w:r>
      <w:r w:rsidR="006746FE" w:rsidRPr="006746FE">
        <w:rPr>
          <w:rFonts w:eastAsia="Calibri"/>
          <w:sz w:val="24"/>
          <w:szCs w:val="24"/>
          <w:lang w:eastAsia="en-US"/>
        </w:rPr>
        <w:t xml:space="preserve">в сумме не более </w:t>
      </w:r>
      <w:r w:rsidR="006746FE" w:rsidRPr="006746FE">
        <w:rPr>
          <w:rFonts w:eastAsia="Calibri"/>
          <w:b/>
          <w:sz w:val="24"/>
          <w:szCs w:val="24"/>
          <w:lang w:eastAsia="en-US"/>
        </w:rPr>
        <w:t>5000</w:t>
      </w:r>
      <w:r w:rsidR="006746FE" w:rsidRPr="006746FE">
        <w:rPr>
          <w:rFonts w:eastAsia="Calibri"/>
          <w:sz w:val="24"/>
          <w:szCs w:val="24"/>
          <w:lang w:eastAsia="en-US"/>
        </w:rPr>
        <w:t xml:space="preserve"> (пяти тысяч) рублей в месяц.</w:t>
      </w:r>
      <w:proofErr w:type="gramEnd"/>
    </w:p>
    <w:p w:rsidR="00C57A79" w:rsidRDefault="00C57A79" w:rsidP="00C57A79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E672F0" w:rsidRPr="0053429F" w:rsidRDefault="00EB44F6" w:rsidP="00C57A79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E672F0" w:rsidRPr="00B710CF">
        <w:rPr>
          <w:b/>
          <w:sz w:val="24"/>
          <w:szCs w:val="24"/>
        </w:rPr>
        <w:t>.</w:t>
      </w:r>
      <w:r w:rsidR="00E672F0" w:rsidRPr="00B710CF">
        <w:rPr>
          <w:sz w:val="24"/>
          <w:szCs w:val="24"/>
        </w:rPr>
        <w:t xml:space="preserve"> </w:t>
      </w:r>
      <w:r w:rsidR="00EB1FCE">
        <w:rPr>
          <w:b/>
          <w:sz w:val="24"/>
          <w:szCs w:val="24"/>
        </w:rPr>
        <w:t>Г</w:t>
      </w:r>
      <w:r w:rsidR="00EB1FCE" w:rsidRPr="0053429F">
        <w:rPr>
          <w:b/>
          <w:sz w:val="24"/>
          <w:szCs w:val="24"/>
        </w:rPr>
        <w:t>ражданам, которые в силу объективных обстоятельств нуждались в жилых помещениях для временного проживания</w:t>
      </w:r>
      <w:r w:rsidR="00EB1FCE" w:rsidRPr="00B710CF">
        <w:rPr>
          <w:sz w:val="24"/>
          <w:szCs w:val="24"/>
        </w:rPr>
        <w:t xml:space="preserve"> </w:t>
      </w:r>
      <w:r w:rsidR="00E672F0" w:rsidRPr="00B710CF">
        <w:rPr>
          <w:sz w:val="24"/>
          <w:szCs w:val="24"/>
        </w:rPr>
        <w:t>в соответствии с Порядком</w:t>
      </w:r>
      <w:r w:rsidR="00C57A79" w:rsidRPr="00C57A79">
        <w:rPr>
          <w:rFonts w:eastAsiaTheme="minorHAnsi"/>
          <w:sz w:val="24"/>
          <w:szCs w:val="24"/>
          <w:lang w:eastAsia="en-US"/>
        </w:rPr>
        <w:t xml:space="preserve"> </w:t>
      </w:r>
      <w:r w:rsidR="00C57A79">
        <w:rPr>
          <w:rFonts w:eastAsiaTheme="minorHAnsi"/>
          <w:sz w:val="24"/>
          <w:szCs w:val="24"/>
          <w:lang w:eastAsia="en-US"/>
        </w:rPr>
        <w:t>предоставления жилых помещений муниципального жилищного фонда коммерческого использования</w:t>
      </w:r>
      <w:r w:rsidR="00E672F0" w:rsidRPr="00B710CF">
        <w:rPr>
          <w:sz w:val="24"/>
          <w:szCs w:val="24"/>
        </w:rPr>
        <w:t xml:space="preserve">, утвержденным решением Ивановской городской Думы от 01.07.2009 № 1097, </w:t>
      </w:r>
      <w:r w:rsidR="00E672F0" w:rsidRPr="0053429F">
        <w:rPr>
          <w:b/>
          <w:sz w:val="24"/>
          <w:szCs w:val="24"/>
        </w:rPr>
        <w:t>жилые помещения на условиях коммерческого найма были предоставлены:</w:t>
      </w:r>
    </w:p>
    <w:p w:rsidR="00E672F0" w:rsidRPr="008714E1" w:rsidRDefault="00E672F0" w:rsidP="00C57A79">
      <w:pPr>
        <w:ind w:firstLine="709"/>
        <w:jc w:val="both"/>
        <w:rPr>
          <w:sz w:val="24"/>
          <w:szCs w:val="24"/>
        </w:rPr>
      </w:pPr>
      <w:r w:rsidRPr="0053429F">
        <w:rPr>
          <w:b/>
          <w:sz w:val="24"/>
          <w:szCs w:val="24"/>
        </w:rPr>
        <w:t xml:space="preserve">- </w:t>
      </w:r>
      <w:r w:rsidR="00763869" w:rsidRPr="0053429F">
        <w:rPr>
          <w:sz w:val="24"/>
          <w:szCs w:val="24"/>
        </w:rPr>
        <w:t>муниципальным служащим</w:t>
      </w:r>
      <w:r w:rsidR="00C90CFA" w:rsidRPr="0053429F">
        <w:rPr>
          <w:sz w:val="24"/>
          <w:szCs w:val="24"/>
        </w:rPr>
        <w:t xml:space="preserve"> </w:t>
      </w:r>
      <w:r w:rsidR="0053429F" w:rsidRPr="0053429F">
        <w:rPr>
          <w:sz w:val="24"/>
          <w:szCs w:val="24"/>
        </w:rPr>
        <w:t>и сотрудникам муниципальных учреждений и предприятий</w:t>
      </w:r>
      <w:r w:rsidR="0053429F">
        <w:rPr>
          <w:sz w:val="24"/>
          <w:szCs w:val="24"/>
        </w:rPr>
        <w:t xml:space="preserve">                           </w:t>
      </w:r>
      <w:r w:rsidR="00C90CFA">
        <w:rPr>
          <w:sz w:val="24"/>
          <w:szCs w:val="24"/>
        </w:rPr>
        <w:t>(</w:t>
      </w:r>
      <w:r w:rsidR="00763869" w:rsidRPr="008714E1">
        <w:rPr>
          <w:sz w:val="24"/>
          <w:szCs w:val="24"/>
        </w:rPr>
        <w:t xml:space="preserve">в том числе </w:t>
      </w:r>
      <w:r w:rsidRPr="008714E1">
        <w:rPr>
          <w:sz w:val="24"/>
          <w:szCs w:val="24"/>
        </w:rPr>
        <w:t>педагогически</w:t>
      </w:r>
      <w:r w:rsidR="00763869" w:rsidRPr="008714E1">
        <w:rPr>
          <w:sz w:val="24"/>
          <w:szCs w:val="24"/>
        </w:rPr>
        <w:t>м</w:t>
      </w:r>
      <w:r w:rsidRPr="008714E1">
        <w:rPr>
          <w:sz w:val="24"/>
          <w:szCs w:val="24"/>
        </w:rPr>
        <w:t xml:space="preserve"> работник</w:t>
      </w:r>
      <w:r w:rsidR="00763869" w:rsidRPr="008714E1">
        <w:rPr>
          <w:sz w:val="24"/>
          <w:szCs w:val="24"/>
        </w:rPr>
        <w:t>ам</w:t>
      </w:r>
      <w:r w:rsidRPr="008714E1">
        <w:rPr>
          <w:sz w:val="24"/>
          <w:szCs w:val="24"/>
        </w:rPr>
        <w:t>, сотрудник</w:t>
      </w:r>
      <w:r w:rsidR="00763869" w:rsidRPr="008714E1">
        <w:rPr>
          <w:sz w:val="24"/>
          <w:szCs w:val="24"/>
        </w:rPr>
        <w:t xml:space="preserve">ам </w:t>
      </w:r>
      <w:r w:rsidR="00C90CFA">
        <w:rPr>
          <w:sz w:val="24"/>
          <w:szCs w:val="24"/>
        </w:rPr>
        <w:t>У</w:t>
      </w:r>
      <w:r w:rsidR="00C90CFA" w:rsidRPr="00C90CFA">
        <w:rPr>
          <w:rFonts w:eastAsiaTheme="minorHAnsi"/>
          <w:sz w:val="24"/>
          <w:szCs w:val="24"/>
          <w:lang w:eastAsia="en-US"/>
        </w:rPr>
        <w:t>правления по делам гражданской обороны и чрезвычайным ситуациям</w:t>
      </w:r>
      <w:r w:rsidR="00C90CFA">
        <w:rPr>
          <w:rFonts w:eastAsiaTheme="minorHAnsi"/>
          <w:sz w:val="24"/>
          <w:szCs w:val="24"/>
          <w:lang w:eastAsia="en-US"/>
        </w:rPr>
        <w:t xml:space="preserve"> </w:t>
      </w:r>
      <w:r w:rsidR="00C90CFA" w:rsidRPr="00C90CFA">
        <w:rPr>
          <w:rFonts w:eastAsiaTheme="minorHAnsi"/>
          <w:sz w:val="24"/>
          <w:szCs w:val="24"/>
          <w:lang w:eastAsia="en-US"/>
        </w:rPr>
        <w:t>Администрации города Иванова</w:t>
      </w:r>
      <w:r w:rsidR="00C90CFA">
        <w:rPr>
          <w:rFonts w:eastAsiaTheme="minorHAnsi"/>
          <w:sz w:val="24"/>
          <w:szCs w:val="24"/>
          <w:lang w:eastAsia="en-US"/>
        </w:rPr>
        <w:t>) -</w:t>
      </w:r>
      <w:r w:rsidR="008714E1" w:rsidRPr="008714E1">
        <w:rPr>
          <w:rFonts w:eastAsiaTheme="minorHAnsi"/>
          <w:sz w:val="24"/>
          <w:szCs w:val="24"/>
          <w:lang w:eastAsia="en-US"/>
        </w:rPr>
        <w:t xml:space="preserve"> </w:t>
      </w:r>
      <w:r w:rsidR="008714E1" w:rsidRPr="008714E1">
        <w:rPr>
          <w:rFonts w:eastAsiaTheme="minorHAnsi"/>
          <w:b/>
          <w:sz w:val="24"/>
          <w:szCs w:val="24"/>
          <w:lang w:eastAsia="en-US"/>
        </w:rPr>
        <w:t>14</w:t>
      </w:r>
      <w:r w:rsidR="008714E1" w:rsidRPr="008714E1">
        <w:rPr>
          <w:rFonts w:eastAsiaTheme="minorHAnsi"/>
          <w:sz w:val="24"/>
          <w:szCs w:val="24"/>
          <w:lang w:eastAsia="en-US"/>
        </w:rPr>
        <w:t xml:space="preserve"> человек</w:t>
      </w:r>
      <w:r w:rsidR="00105E3C">
        <w:rPr>
          <w:rFonts w:eastAsiaTheme="minorHAnsi"/>
          <w:sz w:val="24"/>
          <w:szCs w:val="24"/>
          <w:lang w:eastAsia="en-US"/>
        </w:rPr>
        <w:t>;</w:t>
      </w:r>
    </w:p>
    <w:p w:rsidR="00E672F0" w:rsidRPr="008714E1" w:rsidRDefault="00E672F0" w:rsidP="00C57A79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8714E1">
        <w:rPr>
          <w:sz w:val="24"/>
          <w:szCs w:val="24"/>
        </w:rPr>
        <w:t>- гражданам, у которых единственные жилые помещения (в том числе частного жилищного фонда) стали непригодными для проживания в результате чрезвычайных обстоятел</w:t>
      </w:r>
      <w:r w:rsidR="008714E1" w:rsidRPr="008714E1">
        <w:rPr>
          <w:sz w:val="24"/>
          <w:szCs w:val="24"/>
        </w:rPr>
        <w:t xml:space="preserve">ьств (прежде всего, погорельцы) </w:t>
      </w:r>
      <w:r w:rsidR="00C90CFA">
        <w:rPr>
          <w:sz w:val="24"/>
          <w:szCs w:val="24"/>
        </w:rPr>
        <w:t>-</w:t>
      </w:r>
      <w:r w:rsidR="008714E1">
        <w:rPr>
          <w:sz w:val="24"/>
          <w:szCs w:val="24"/>
        </w:rPr>
        <w:t xml:space="preserve"> </w:t>
      </w:r>
      <w:r w:rsidR="008714E1" w:rsidRPr="008714E1">
        <w:rPr>
          <w:b/>
          <w:sz w:val="24"/>
          <w:szCs w:val="24"/>
        </w:rPr>
        <w:t>6</w:t>
      </w:r>
      <w:r w:rsidR="008714E1">
        <w:rPr>
          <w:sz w:val="24"/>
          <w:szCs w:val="24"/>
        </w:rPr>
        <w:t xml:space="preserve"> человек</w:t>
      </w:r>
      <w:r w:rsidR="00105E3C">
        <w:rPr>
          <w:sz w:val="24"/>
          <w:szCs w:val="24"/>
        </w:rPr>
        <w:t>;</w:t>
      </w:r>
    </w:p>
    <w:p w:rsidR="00E672F0" w:rsidRPr="00B710CF" w:rsidRDefault="00E672F0" w:rsidP="00C57A79">
      <w:pPr>
        <w:tabs>
          <w:tab w:val="left" w:pos="851"/>
        </w:tabs>
        <w:ind w:firstLine="709"/>
        <w:jc w:val="both"/>
        <w:rPr>
          <w:sz w:val="24"/>
          <w:szCs w:val="24"/>
        </w:rPr>
      </w:pPr>
      <w:proofErr w:type="gramStart"/>
      <w:r w:rsidRPr="008714E1">
        <w:rPr>
          <w:sz w:val="24"/>
          <w:szCs w:val="24"/>
        </w:rPr>
        <w:t>- гражданам, состоящим на учете в качестве нуждающихся в жилых помещениях                            в Администрации города Иванова (в том числе детям сиротам и детям, оставшимся без попечения родителей, лицам из их числа - до момента предоставления им жилых помещений по договорам найма специализированных жилых помещений)</w:t>
      </w:r>
      <w:r w:rsidR="002A3339" w:rsidRPr="008714E1">
        <w:rPr>
          <w:sz w:val="24"/>
          <w:szCs w:val="24"/>
        </w:rPr>
        <w:t xml:space="preserve"> </w:t>
      </w:r>
      <w:r w:rsidR="00C90CFA">
        <w:rPr>
          <w:sz w:val="24"/>
          <w:szCs w:val="24"/>
        </w:rPr>
        <w:t xml:space="preserve"> -</w:t>
      </w:r>
      <w:r w:rsidR="008714E1">
        <w:rPr>
          <w:sz w:val="24"/>
          <w:szCs w:val="24"/>
        </w:rPr>
        <w:t xml:space="preserve"> </w:t>
      </w:r>
      <w:r w:rsidR="008714E1" w:rsidRPr="008714E1">
        <w:rPr>
          <w:b/>
          <w:sz w:val="24"/>
          <w:szCs w:val="24"/>
        </w:rPr>
        <w:t>17</w:t>
      </w:r>
      <w:r w:rsidR="008714E1">
        <w:rPr>
          <w:sz w:val="24"/>
          <w:szCs w:val="24"/>
        </w:rPr>
        <w:t xml:space="preserve"> человек</w:t>
      </w:r>
      <w:r w:rsidRPr="008714E1">
        <w:rPr>
          <w:sz w:val="24"/>
          <w:szCs w:val="24"/>
        </w:rPr>
        <w:t>.</w:t>
      </w:r>
      <w:proofErr w:type="gramEnd"/>
    </w:p>
    <w:p w:rsidR="00E672F0" w:rsidRPr="00B710CF" w:rsidRDefault="00E672F0" w:rsidP="00C57A79">
      <w:pPr>
        <w:tabs>
          <w:tab w:val="left" w:pos="0"/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 w:rsidRPr="00B710CF">
        <w:rPr>
          <w:sz w:val="24"/>
          <w:szCs w:val="24"/>
        </w:rPr>
        <w:t xml:space="preserve">Всего в </w:t>
      </w:r>
      <w:r w:rsidRPr="00B710CF">
        <w:rPr>
          <w:b/>
          <w:sz w:val="24"/>
          <w:szCs w:val="24"/>
        </w:rPr>
        <w:t>2014 году</w:t>
      </w:r>
      <w:r w:rsidR="00974424" w:rsidRPr="00974424">
        <w:rPr>
          <w:sz w:val="24"/>
          <w:szCs w:val="24"/>
        </w:rPr>
        <w:t xml:space="preserve"> </w:t>
      </w:r>
      <w:r w:rsidR="00974424" w:rsidRPr="00B710CF">
        <w:rPr>
          <w:sz w:val="24"/>
          <w:szCs w:val="24"/>
        </w:rPr>
        <w:t>жилы</w:t>
      </w:r>
      <w:r w:rsidR="00974424">
        <w:rPr>
          <w:sz w:val="24"/>
          <w:szCs w:val="24"/>
        </w:rPr>
        <w:t>е</w:t>
      </w:r>
      <w:r w:rsidR="00974424" w:rsidRPr="00B710CF">
        <w:rPr>
          <w:sz w:val="24"/>
          <w:szCs w:val="24"/>
        </w:rPr>
        <w:t xml:space="preserve"> помещени</w:t>
      </w:r>
      <w:r w:rsidR="00974424">
        <w:rPr>
          <w:sz w:val="24"/>
          <w:szCs w:val="24"/>
        </w:rPr>
        <w:t>я</w:t>
      </w:r>
      <w:r w:rsidRPr="00B710CF">
        <w:rPr>
          <w:sz w:val="24"/>
          <w:szCs w:val="24"/>
        </w:rPr>
        <w:t xml:space="preserve"> </w:t>
      </w:r>
      <w:r w:rsidR="00974424" w:rsidRPr="00B710CF">
        <w:rPr>
          <w:sz w:val="24"/>
          <w:szCs w:val="24"/>
        </w:rPr>
        <w:t>по договору коммерческого найма был</w:t>
      </w:r>
      <w:r w:rsidR="00974424">
        <w:rPr>
          <w:sz w:val="24"/>
          <w:szCs w:val="24"/>
        </w:rPr>
        <w:t>и</w:t>
      </w:r>
      <w:r w:rsidR="00974424" w:rsidRPr="00B710CF">
        <w:rPr>
          <w:sz w:val="24"/>
          <w:szCs w:val="24"/>
        </w:rPr>
        <w:t xml:space="preserve"> предоставлен</w:t>
      </w:r>
      <w:r w:rsidR="00974424">
        <w:rPr>
          <w:sz w:val="24"/>
          <w:szCs w:val="24"/>
        </w:rPr>
        <w:t>ы</w:t>
      </w:r>
      <w:r w:rsidR="00974424" w:rsidRPr="00B710CF">
        <w:rPr>
          <w:sz w:val="24"/>
          <w:szCs w:val="24"/>
        </w:rPr>
        <w:t xml:space="preserve"> </w:t>
      </w:r>
      <w:r w:rsidR="00974424" w:rsidRPr="00882679">
        <w:rPr>
          <w:sz w:val="24"/>
          <w:szCs w:val="24"/>
        </w:rPr>
        <w:t xml:space="preserve"> </w:t>
      </w:r>
      <w:r w:rsidR="00974424" w:rsidRPr="00974424">
        <w:rPr>
          <w:b/>
          <w:sz w:val="24"/>
          <w:szCs w:val="24"/>
        </w:rPr>
        <w:t>37</w:t>
      </w:r>
      <w:r w:rsidR="00974424">
        <w:rPr>
          <w:sz w:val="24"/>
          <w:szCs w:val="24"/>
        </w:rPr>
        <w:t xml:space="preserve"> </w:t>
      </w:r>
      <w:r w:rsidR="002A3339">
        <w:rPr>
          <w:sz w:val="24"/>
          <w:szCs w:val="24"/>
        </w:rPr>
        <w:t xml:space="preserve">семьям в составе </w:t>
      </w:r>
      <w:r w:rsidRPr="00B710CF">
        <w:rPr>
          <w:b/>
          <w:sz w:val="24"/>
          <w:szCs w:val="24"/>
        </w:rPr>
        <w:t>78</w:t>
      </w:r>
      <w:r w:rsidR="00974424">
        <w:rPr>
          <w:sz w:val="24"/>
          <w:szCs w:val="24"/>
        </w:rPr>
        <w:t xml:space="preserve"> человек, в том числе 5 семьям</w:t>
      </w:r>
      <w:r w:rsidRPr="00B710CF">
        <w:rPr>
          <w:sz w:val="24"/>
          <w:szCs w:val="24"/>
        </w:rPr>
        <w:t xml:space="preserve"> с составом из 3 человек</w:t>
      </w:r>
      <w:r>
        <w:rPr>
          <w:sz w:val="24"/>
          <w:szCs w:val="24"/>
        </w:rPr>
        <w:t>, 1</w:t>
      </w:r>
      <w:r w:rsidRPr="00B710CF">
        <w:rPr>
          <w:sz w:val="24"/>
          <w:szCs w:val="24"/>
        </w:rPr>
        <w:t xml:space="preserve"> семь</w:t>
      </w:r>
      <w:r w:rsidR="00974424">
        <w:rPr>
          <w:sz w:val="24"/>
          <w:szCs w:val="24"/>
        </w:rPr>
        <w:t>е</w:t>
      </w:r>
      <w:r w:rsidRPr="00B710CF">
        <w:rPr>
          <w:sz w:val="24"/>
          <w:szCs w:val="24"/>
        </w:rPr>
        <w:t xml:space="preserve"> с составом из 4 человек, 1 семь</w:t>
      </w:r>
      <w:r w:rsidR="00974424">
        <w:rPr>
          <w:sz w:val="24"/>
          <w:szCs w:val="24"/>
        </w:rPr>
        <w:t>е</w:t>
      </w:r>
      <w:r w:rsidRPr="00B710CF">
        <w:rPr>
          <w:sz w:val="24"/>
          <w:szCs w:val="24"/>
        </w:rPr>
        <w:t xml:space="preserve"> с составом из 5 человек.</w:t>
      </w:r>
    </w:p>
    <w:p w:rsidR="005A522B" w:rsidRDefault="00E672F0" w:rsidP="00C57A79">
      <w:pPr>
        <w:tabs>
          <w:tab w:val="left" w:pos="851"/>
        </w:tabs>
        <w:ind w:firstLine="709"/>
        <w:jc w:val="both"/>
        <w:rPr>
          <w:b/>
          <w:sz w:val="24"/>
        </w:rPr>
      </w:pPr>
      <w:r w:rsidRPr="00B710CF">
        <w:rPr>
          <w:sz w:val="24"/>
          <w:szCs w:val="24"/>
        </w:rPr>
        <w:t xml:space="preserve">В </w:t>
      </w:r>
      <w:r w:rsidRPr="00B710CF">
        <w:rPr>
          <w:b/>
          <w:sz w:val="24"/>
          <w:szCs w:val="24"/>
        </w:rPr>
        <w:t>2013 году</w:t>
      </w:r>
      <w:r w:rsidRPr="00B710CF">
        <w:rPr>
          <w:sz w:val="24"/>
          <w:szCs w:val="24"/>
        </w:rPr>
        <w:t xml:space="preserve">  </w:t>
      </w:r>
      <w:r w:rsidRPr="00B710CF">
        <w:rPr>
          <w:b/>
          <w:sz w:val="24"/>
          <w:szCs w:val="24"/>
        </w:rPr>
        <w:t>51</w:t>
      </w:r>
      <w:r w:rsidRPr="00B710CF">
        <w:rPr>
          <w:sz w:val="24"/>
          <w:szCs w:val="24"/>
        </w:rPr>
        <w:t xml:space="preserve"> семье (</w:t>
      </w:r>
      <w:r w:rsidRPr="00B710CF">
        <w:rPr>
          <w:b/>
          <w:sz w:val="24"/>
          <w:szCs w:val="24"/>
        </w:rPr>
        <w:t>82</w:t>
      </w:r>
      <w:r w:rsidRPr="00B710CF">
        <w:rPr>
          <w:sz w:val="24"/>
          <w:szCs w:val="24"/>
        </w:rPr>
        <w:t xml:space="preserve"> человека) были предоставлены</w:t>
      </w:r>
      <w:r w:rsidRPr="00B710CF">
        <w:t xml:space="preserve"> </w:t>
      </w:r>
      <w:r w:rsidRPr="00B710CF">
        <w:rPr>
          <w:sz w:val="24"/>
          <w:szCs w:val="24"/>
        </w:rPr>
        <w:t xml:space="preserve">жилые помещения на условиях </w:t>
      </w:r>
      <w:r w:rsidR="00974424">
        <w:rPr>
          <w:sz w:val="24"/>
          <w:szCs w:val="24"/>
        </w:rPr>
        <w:t xml:space="preserve">договора </w:t>
      </w:r>
      <w:r w:rsidR="00882679">
        <w:rPr>
          <w:sz w:val="24"/>
          <w:szCs w:val="24"/>
        </w:rPr>
        <w:t>коммерческого найма.</w:t>
      </w:r>
      <w:r w:rsidR="005A522B" w:rsidRPr="005A522B">
        <w:rPr>
          <w:b/>
          <w:sz w:val="24"/>
        </w:rPr>
        <w:t xml:space="preserve"> </w:t>
      </w:r>
    </w:p>
    <w:p w:rsidR="00FE5B43" w:rsidRPr="005A522B" w:rsidRDefault="005A522B" w:rsidP="00C57A79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5A522B">
        <w:rPr>
          <w:sz w:val="24"/>
        </w:rPr>
        <w:t>Обобщенная информация по пунктам 1-5</w:t>
      </w:r>
      <w:r>
        <w:rPr>
          <w:sz w:val="24"/>
          <w:szCs w:val="24"/>
        </w:rPr>
        <w:t xml:space="preserve"> </w:t>
      </w:r>
      <w:r w:rsidR="00BF6620">
        <w:rPr>
          <w:sz w:val="24"/>
          <w:szCs w:val="24"/>
        </w:rPr>
        <w:t xml:space="preserve">- </w:t>
      </w:r>
      <w:r>
        <w:rPr>
          <w:sz w:val="24"/>
          <w:szCs w:val="24"/>
        </w:rPr>
        <w:t>в</w:t>
      </w:r>
      <w:r w:rsidRPr="005A522B">
        <w:rPr>
          <w:color w:val="FF0000"/>
          <w:sz w:val="24"/>
          <w:szCs w:val="24"/>
        </w:rPr>
        <w:t xml:space="preserve"> </w:t>
      </w:r>
      <w:r w:rsidR="006A63AE">
        <w:rPr>
          <w:color w:val="FF0000"/>
          <w:sz w:val="24"/>
          <w:szCs w:val="24"/>
        </w:rPr>
        <w:t>Приложении</w:t>
      </w:r>
      <w:r w:rsidRPr="00F3622E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1</w:t>
      </w:r>
      <w:r w:rsidR="00BA2FE6">
        <w:rPr>
          <w:color w:val="FF0000"/>
          <w:sz w:val="24"/>
          <w:szCs w:val="24"/>
        </w:rPr>
        <w:t>1</w:t>
      </w:r>
      <w:r>
        <w:rPr>
          <w:color w:val="FF0000"/>
          <w:sz w:val="24"/>
          <w:szCs w:val="24"/>
        </w:rPr>
        <w:t>.</w:t>
      </w:r>
    </w:p>
    <w:p w:rsidR="00EB44F6" w:rsidRDefault="00EB44F6" w:rsidP="00C57A79">
      <w:pPr>
        <w:tabs>
          <w:tab w:val="left" w:pos="851"/>
        </w:tabs>
        <w:ind w:firstLine="709"/>
        <w:jc w:val="both"/>
        <w:rPr>
          <w:b/>
          <w:sz w:val="24"/>
        </w:rPr>
      </w:pPr>
    </w:p>
    <w:p w:rsidR="00695819" w:rsidRDefault="00695819" w:rsidP="00C57A79">
      <w:pPr>
        <w:tabs>
          <w:tab w:val="left" w:pos="851"/>
        </w:tabs>
        <w:ind w:firstLine="709"/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6</w:t>
      </w:r>
      <w:r w:rsidRPr="00247037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По вопросу перевода жилых помещений в нежилые и нежилых помещений в жилые специалистами Управления в </w:t>
      </w:r>
      <w:r w:rsidRPr="008B30A5">
        <w:rPr>
          <w:b/>
          <w:sz w:val="24"/>
          <w:szCs w:val="24"/>
        </w:rPr>
        <w:t>2014 году</w:t>
      </w:r>
      <w:r>
        <w:rPr>
          <w:sz w:val="24"/>
          <w:szCs w:val="24"/>
        </w:rPr>
        <w:t xml:space="preserve"> было принято и проконсультировано </w:t>
      </w:r>
      <w:r w:rsidRPr="008B30A5">
        <w:rPr>
          <w:b/>
          <w:sz w:val="24"/>
          <w:szCs w:val="24"/>
        </w:rPr>
        <w:t>207</w:t>
      </w:r>
      <w:r>
        <w:rPr>
          <w:sz w:val="24"/>
          <w:szCs w:val="24"/>
        </w:rPr>
        <w:t xml:space="preserve"> человек (в </w:t>
      </w:r>
      <w:r w:rsidRPr="008B30A5">
        <w:rPr>
          <w:b/>
          <w:sz w:val="24"/>
          <w:szCs w:val="24"/>
        </w:rPr>
        <w:t xml:space="preserve">2013 </w:t>
      </w:r>
      <w:r>
        <w:rPr>
          <w:sz w:val="24"/>
          <w:szCs w:val="24"/>
        </w:rPr>
        <w:t xml:space="preserve">году – </w:t>
      </w:r>
      <w:r w:rsidRPr="008B30A5">
        <w:rPr>
          <w:b/>
          <w:sz w:val="24"/>
          <w:szCs w:val="24"/>
        </w:rPr>
        <w:t>127</w:t>
      </w:r>
      <w:r>
        <w:rPr>
          <w:sz w:val="24"/>
          <w:szCs w:val="24"/>
        </w:rPr>
        <w:t xml:space="preserve"> человек) </w:t>
      </w:r>
      <w:r w:rsidRPr="00F3622E">
        <w:rPr>
          <w:color w:val="FF0000"/>
          <w:sz w:val="24"/>
          <w:szCs w:val="24"/>
        </w:rPr>
        <w:t>(Приложение 1</w:t>
      </w:r>
      <w:r w:rsidR="00BA2FE6">
        <w:rPr>
          <w:color w:val="FF0000"/>
          <w:sz w:val="24"/>
          <w:szCs w:val="24"/>
        </w:rPr>
        <w:t>2</w:t>
      </w:r>
      <w:r w:rsidRPr="00F3622E">
        <w:rPr>
          <w:color w:val="FF0000"/>
          <w:sz w:val="24"/>
          <w:szCs w:val="24"/>
        </w:rPr>
        <w:t>).</w:t>
      </w:r>
      <w:r>
        <w:rPr>
          <w:color w:val="FF0000"/>
          <w:sz w:val="24"/>
          <w:szCs w:val="24"/>
        </w:rPr>
        <w:t xml:space="preserve"> </w:t>
      </w:r>
    </w:p>
    <w:p w:rsidR="00695819" w:rsidRDefault="00695819" w:rsidP="00C57A79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течение </w:t>
      </w:r>
      <w:r w:rsidRPr="009F23B2">
        <w:rPr>
          <w:b/>
          <w:sz w:val="24"/>
          <w:szCs w:val="24"/>
        </w:rPr>
        <w:t>2014</w:t>
      </w:r>
      <w:r w:rsidRPr="00986A7D">
        <w:rPr>
          <w:sz w:val="24"/>
          <w:szCs w:val="24"/>
        </w:rPr>
        <w:t xml:space="preserve"> </w:t>
      </w:r>
      <w:r w:rsidRPr="009F23B2">
        <w:rPr>
          <w:b/>
          <w:sz w:val="24"/>
          <w:szCs w:val="24"/>
        </w:rPr>
        <w:t>год</w:t>
      </w:r>
      <w:r w:rsidRPr="00986A7D">
        <w:rPr>
          <w:sz w:val="24"/>
          <w:szCs w:val="24"/>
        </w:rPr>
        <w:t xml:space="preserve"> </w:t>
      </w:r>
      <w:r w:rsidR="00C57A79">
        <w:rPr>
          <w:sz w:val="24"/>
          <w:szCs w:val="24"/>
        </w:rPr>
        <w:t>в рамках оказания гражданам данной муниципальной услуги</w:t>
      </w:r>
      <w:r>
        <w:rPr>
          <w:sz w:val="24"/>
          <w:szCs w:val="24"/>
        </w:rPr>
        <w:t>:</w:t>
      </w:r>
    </w:p>
    <w:p w:rsidR="00695819" w:rsidRDefault="00695819" w:rsidP="00C57A79">
      <w:pPr>
        <w:tabs>
          <w:tab w:val="left" w:pos="851"/>
        </w:tabs>
        <w:ind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lastRenderedPageBreak/>
        <w:t xml:space="preserve">- было принято </w:t>
      </w:r>
      <w:r>
        <w:rPr>
          <w:b/>
          <w:sz w:val="24"/>
          <w:szCs w:val="24"/>
        </w:rPr>
        <w:t xml:space="preserve">14 </w:t>
      </w:r>
      <w:r>
        <w:rPr>
          <w:sz w:val="24"/>
          <w:szCs w:val="24"/>
        </w:rPr>
        <w:t>решений о</w:t>
      </w:r>
      <w:r w:rsidRPr="00986A7D">
        <w:rPr>
          <w:sz w:val="24"/>
          <w:szCs w:val="24"/>
        </w:rPr>
        <w:t xml:space="preserve"> перевод</w:t>
      </w:r>
      <w:r>
        <w:rPr>
          <w:sz w:val="24"/>
          <w:szCs w:val="24"/>
        </w:rPr>
        <w:t xml:space="preserve">е </w:t>
      </w:r>
      <w:r w:rsidRPr="00986A7D">
        <w:rPr>
          <w:sz w:val="24"/>
          <w:szCs w:val="24"/>
        </w:rPr>
        <w:t>жилых помещений в нежилые помещения</w:t>
      </w:r>
      <w:r>
        <w:rPr>
          <w:sz w:val="24"/>
          <w:szCs w:val="24"/>
        </w:rPr>
        <w:t xml:space="preserve"> и</w:t>
      </w:r>
      <w:r w:rsidRPr="00986A7D">
        <w:rPr>
          <w:sz w:val="24"/>
          <w:szCs w:val="24"/>
        </w:rPr>
        <w:t xml:space="preserve"> нежилых помещений в жилые помещения </w:t>
      </w:r>
      <w:r>
        <w:rPr>
          <w:sz w:val="24"/>
          <w:szCs w:val="24"/>
        </w:rPr>
        <w:t xml:space="preserve">(в </w:t>
      </w:r>
      <w:r w:rsidRPr="000C418C">
        <w:rPr>
          <w:b/>
          <w:sz w:val="24"/>
          <w:szCs w:val="24"/>
        </w:rPr>
        <w:t>2013</w:t>
      </w:r>
      <w:r>
        <w:rPr>
          <w:b/>
          <w:sz w:val="24"/>
          <w:szCs w:val="24"/>
        </w:rPr>
        <w:t xml:space="preserve"> году</w:t>
      </w:r>
      <w:r>
        <w:rPr>
          <w:sz w:val="24"/>
          <w:szCs w:val="24"/>
        </w:rPr>
        <w:t xml:space="preserve"> принято </w:t>
      </w:r>
      <w:r>
        <w:rPr>
          <w:b/>
          <w:sz w:val="24"/>
          <w:szCs w:val="24"/>
        </w:rPr>
        <w:t xml:space="preserve">16 </w:t>
      </w:r>
      <w:r>
        <w:rPr>
          <w:sz w:val="24"/>
          <w:szCs w:val="24"/>
        </w:rPr>
        <w:t>решений)</w:t>
      </w:r>
      <w:r w:rsidRPr="005A522B">
        <w:rPr>
          <w:color w:val="FF0000"/>
          <w:sz w:val="24"/>
          <w:szCs w:val="24"/>
        </w:rPr>
        <w:t xml:space="preserve"> </w:t>
      </w:r>
      <w:r w:rsidRPr="00F3622E">
        <w:rPr>
          <w:color w:val="FF0000"/>
          <w:sz w:val="24"/>
          <w:szCs w:val="24"/>
        </w:rPr>
        <w:t>(Приложение 1</w:t>
      </w:r>
      <w:r w:rsidR="00BA2FE6">
        <w:rPr>
          <w:color w:val="FF0000"/>
          <w:sz w:val="24"/>
          <w:szCs w:val="24"/>
        </w:rPr>
        <w:t>3</w:t>
      </w:r>
      <w:r>
        <w:rPr>
          <w:color w:val="FF0000"/>
          <w:sz w:val="24"/>
          <w:szCs w:val="24"/>
        </w:rPr>
        <w:t>),</w:t>
      </w:r>
    </w:p>
    <w:p w:rsidR="00695819" w:rsidRDefault="00695819" w:rsidP="00C57A79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- </w:t>
      </w:r>
      <w:r w:rsidRPr="0053429F">
        <w:rPr>
          <w:sz w:val="24"/>
          <w:szCs w:val="24"/>
        </w:rPr>
        <w:t>н</w:t>
      </w:r>
      <w:r>
        <w:rPr>
          <w:sz w:val="24"/>
          <w:szCs w:val="24"/>
        </w:rPr>
        <w:t>а</w:t>
      </w:r>
      <w:r w:rsidRPr="00986A7D">
        <w:rPr>
          <w:sz w:val="24"/>
          <w:szCs w:val="24"/>
        </w:rPr>
        <w:t xml:space="preserve"> </w:t>
      </w:r>
      <w:r w:rsidRPr="009F23B2">
        <w:rPr>
          <w:b/>
          <w:sz w:val="24"/>
          <w:szCs w:val="24"/>
        </w:rPr>
        <w:t>25</w:t>
      </w:r>
      <w:r w:rsidRPr="00986A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объектов были выданы акты приемочной комиссии подтверждающие завершение переустройства 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 xml:space="preserve">или) перепланировки переводимых помещений (в </w:t>
      </w:r>
      <w:r w:rsidRPr="000C418C">
        <w:rPr>
          <w:b/>
          <w:sz w:val="24"/>
          <w:szCs w:val="24"/>
        </w:rPr>
        <w:t>2013</w:t>
      </w:r>
      <w:r>
        <w:rPr>
          <w:sz w:val="24"/>
          <w:szCs w:val="24"/>
        </w:rPr>
        <w:t xml:space="preserve"> </w:t>
      </w:r>
      <w:r w:rsidRPr="000C418C">
        <w:rPr>
          <w:b/>
          <w:sz w:val="24"/>
          <w:szCs w:val="24"/>
        </w:rPr>
        <w:t>году</w:t>
      </w:r>
      <w:r w:rsidRPr="000C41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выдано </w:t>
      </w:r>
      <w:r>
        <w:rPr>
          <w:b/>
          <w:sz w:val="24"/>
          <w:szCs w:val="24"/>
        </w:rPr>
        <w:t xml:space="preserve">27 </w:t>
      </w:r>
      <w:r>
        <w:rPr>
          <w:sz w:val="24"/>
          <w:szCs w:val="24"/>
        </w:rPr>
        <w:t>актов)</w:t>
      </w:r>
      <w:r w:rsidRPr="005A522B">
        <w:rPr>
          <w:color w:val="FF0000"/>
          <w:sz w:val="24"/>
          <w:szCs w:val="24"/>
        </w:rPr>
        <w:t xml:space="preserve"> </w:t>
      </w:r>
      <w:r w:rsidRPr="00F3622E">
        <w:rPr>
          <w:color w:val="FF0000"/>
          <w:sz w:val="24"/>
          <w:szCs w:val="24"/>
        </w:rPr>
        <w:t xml:space="preserve">(Приложение </w:t>
      </w:r>
      <w:r>
        <w:rPr>
          <w:color w:val="FF0000"/>
          <w:sz w:val="24"/>
          <w:szCs w:val="24"/>
        </w:rPr>
        <w:t>1</w:t>
      </w:r>
      <w:r w:rsidR="00BA2FE6">
        <w:rPr>
          <w:color w:val="FF0000"/>
          <w:sz w:val="24"/>
          <w:szCs w:val="24"/>
        </w:rPr>
        <w:t>4</w:t>
      </w:r>
      <w:r w:rsidRPr="00F3622E">
        <w:rPr>
          <w:color w:val="FF0000"/>
          <w:sz w:val="24"/>
          <w:szCs w:val="24"/>
        </w:rPr>
        <w:t>).</w:t>
      </w:r>
    </w:p>
    <w:p w:rsidR="00695819" w:rsidRDefault="00695819" w:rsidP="00C57A79">
      <w:pPr>
        <w:tabs>
          <w:tab w:val="left" w:pos="851"/>
        </w:tabs>
        <w:ind w:firstLine="709"/>
        <w:jc w:val="both"/>
        <w:rPr>
          <w:b/>
          <w:sz w:val="24"/>
          <w:szCs w:val="24"/>
        </w:rPr>
      </w:pPr>
    </w:p>
    <w:p w:rsidR="0053429F" w:rsidRDefault="00695819" w:rsidP="00C57A79">
      <w:pPr>
        <w:tabs>
          <w:tab w:val="left" w:pos="851"/>
        </w:tabs>
        <w:ind w:firstLine="709"/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7</w:t>
      </w:r>
      <w:r w:rsidR="00882679">
        <w:rPr>
          <w:b/>
          <w:sz w:val="24"/>
          <w:szCs w:val="24"/>
        </w:rPr>
        <w:t>.</w:t>
      </w:r>
      <w:r w:rsidR="009F019F" w:rsidRPr="00986A7D">
        <w:rPr>
          <w:sz w:val="24"/>
          <w:szCs w:val="24"/>
        </w:rPr>
        <w:t xml:space="preserve"> По вопросу согласования переустройства и (или) перепланировки жилого помещения специалистами Управления в </w:t>
      </w:r>
      <w:r w:rsidR="009F019F" w:rsidRPr="009F23B2">
        <w:rPr>
          <w:b/>
          <w:sz w:val="24"/>
          <w:szCs w:val="24"/>
        </w:rPr>
        <w:t>2014 году</w:t>
      </w:r>
      <w:r w:rsidR="009F019F" w:rsidRPr="00986A7D">
        <w:rPr>
          <w:sz w:val="24"/>
          <w:szCs w:val="24"/>
        </w:rPr>
        <w:t xml:space="preserve"> было принято </w:t>
      </w:r>
      <w:r w:rsidR="009F019F">
        <w:rPr>
          <w:sz w:val="24"/>
          <w:szCs w:val="24"/>
        </w:rPr>
        <w:t xml:space="preserve">и проконсультировано </w:t>
      </w:r>
      <w:r w:rsidR="009F019F" w:rsidRPr="009F23B2">
        <w:rPr>
          <w:b/>
          <w:sz w:val="24"/>
          <w:szCs w:val="24"/>
        </w:rPr>
        <w:t>2165</w:t>
      </w:r>
      <w:r w:rsidR="009F019F" w:rsidRPr="00986A7D">
        <w:rPr>
          <w:sz w:val="24"/>
          <w:szCs w:val="24"/>
        </w:rPr>
        <w:t xml:space="preserve"> человек</w:t>
      </w:r>
      <w:r w:rsidR="00974424">
        <w:rPr>
          <w:sz w:val="24"/>
          <w:szCs w:val="24"/>
        </w:rPr>
        <w:t xml:space="preserve"> (</w:t>
      </w:r>
      <w:r w:rsidR="00974424" w:rsidRPr="00974424">
        <w:rPr>
          <w:sz w:val="24"/>
          <w:szCs w:val="24"/>
        </w:rPr>
        <w:t>в</w:t>
      </w:r>
      <w:r w:rsidR="00974424" w:rsidRPr="00974424">
        <w:rPr>
          <w:b/>
          <w:sz w:val="24"/>
          <w:szCs w:val="24"/>
        </w:rPr>
        <w:t xml:space="preserve"> 2013</w:t>
      </w:r>
      <w:r w:rsidR="00974424">
        <w:rPr>
          <w:sz w:val="24"/>
          <w:szCs w:val="24"/>
        </w:rPr>
        <w:t xml:space="preserve"> </w:t>
      </w:r>
      <w:r w:rsidR="00974424" w:rsidRPr="00974424">
        <w:rPr>
          <w:b/>
          <w:sz w:val="24"/>
          <w:szCs w:val="24"/>
        </w:rPr>
        <w:t>году</w:t>
      </w:r>
      <w:r w:rsidR="00974424">
        <w:rPr>
          <w:sz w:val="24"/>
          <w:szCs w:val="24"/>
        </w:rPr>
        <w:t xml:space="preserve"> - </w:t>
      </w:r>
      <w:r w:rsidR="00974424" w:rsidRPr="005C627E">
        <w:rPr>
          <w:b/>
          <w:sz w:val="24"/>
          <w:szCs w:val="24"/>
        </w:rPr>
        <w:t>4582</w:t>
      </w:r>
      <w:r w:rsidR="00974424" w:rsidRPr="00A802FC">
        <w:rPr>
          <w:sz w:val="24"/>
          <w:szCs w:val="24"/>
        </w:rPr>
        <w:t xml:space="preserve"> человека</w:t>
      </w:r>
      <w:r w:rsidR="00974424">
        <w:rPr>
          <w:sz w:val="24"/>
          <w:szCs w:val="24"/>
        </w:rPr>
        <w:t>)</w:t>
      </w:r>
      <w:r w:rsidR="009F019F" w:rsidRPr="00986A7D">
        <w:rPr>
          <w:sz w:val="24"/>
          <w:szCs w:val="24"/>
        </w:rPr>
        <w:t xml:space="preserve"> </w:t>
      </w:r>
      <w:r w:rsidR="005A522B" w:rsidRPr="00F3622E">
        <w:rPr>
          <w:color w:val="FF0000"/>
          <w:sz w:val="24"/>
          <w:szCs w:val="24"/>
        </w:rPr>
        <w:t>(Приложение 1</w:t>
      </w:r>
      <w:r w:rsidR="00BA2FE6">
        <w:rPr>
          <w:color w:val="FF0000"/>
          <w:sz w:val="24"/>
          <w:szCs w:val="24"/>
        </w:rPr>
        <w:t>5</w:t>
      </w:r>
      <w:r w:rsidR="005A522B" w:rsidRPr="00F3622E">
        <w:rPr>
          <w:color w:val="FF0000"/>
          <w:sz w:val="24"/>
          <w:szCs w:val="24"/>
        </w:rPr>
        <w:t>).</w:t>
      </w:r>
      <w:r w:rsidR="005A522B">
        <w:rPr>
          <w:color w:val="FF0000"/>
          <w:sz w:val="24"/>
          <w:szCs w:val="24"/>
        </w:rPr>
        <w:t xml:space="preserve"> </w:t>
      </w:r>
    </w:p>
    <w:p w:rsidR="0053429F" w:rsidRDefault="009F019F" w:rsidP="00C57A79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986A7D">
        <w:rPr>
          <w:sz w:val="24"/>
          <w:szCs w:val="24"/>
        </w:rPr>
        <w:t xml:space="preserve">По итогам рассмотрения комплектов документов </w:t>
      </w:r>
      <w:r w:rsidR="0053429F">
        <w:rPr>
          <w:sz w:val="24"/>
          <w:szCs w:val="24"/>
        </w:rPr>
        <w:t>Управлением:</w:t>
      </w:r>
    </w:p>
    <w:p w:rsidR="0053429F" w:rsidRDefault="0053429F" w:rsidP="00C57A79">
      <w:pPr>
        <w:tabs>
          <w:tab w:val="left" w:pos="851"/>
        </w:tabs>
        <w:ind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- </w:t>
      </w:r>
      <w:r w:rsidR="009F019F" w:rsidRPr="00986A7D">
        <w:rPr>
          <w:sz w:val="24"/>
          <w:szCs w:val="24"/>
        </w:rPr>
        <w:t xml:space="preserve">было принято </w:t>
      </w:r>
      <w:r w:rsidR="009F019F" w:rsidRPr="009F23B2">
        <w:rPr>
          <w:b/>
          <w:sz w:val="24"/>
          <w:szCs w:val="24"/>
        </w:rPr>
        <w:t>439</w:t>
      </w:r>
      <w:r w:rsidR="009F019F" w:rsidRPr="00986A7D">
        <w:rPr>
          <w:sz w:val="24"/>
          <w:szCs w:val="24"/>
        </w:rPr>
        <w:t xml:space="preserve"> решений о согласовании или об отказе в согласовании переустройства и</w:t>
      </w:r>
      <w:r w:rsidR="009F019F">
        <w:rPr>
          <w:sz w:val="24"/>
          <w:szCs w:val="24"/>
        </w:rPr>
        <w:t xml:space="preserve"> </w:t>
      </w:r>
      <w:r w:rsidR="009F019F" w:rsidRPr="00986A7D">
        <w:rPr>
          <w:sz w:val="24"/>
          <w:szCs w:val="24"/>
        </w:rPr>
        <w:t>(или) перепланировки жилых помещений</w:t>
      </w:r>
      <w:r w:rsidR="00974424">
        <w:rPr>
          <w:sz w:val="24"/>
          <w:szCs w:val="24"/>
        </w:rPr>
        <w:t xml:space="preserve"> </w:t>
      </w:r>
      <w:r w:rsidR="00247037">
        <w:rPr>
          <w:sz w:val="24"/>
          <w:szCs w:val="24"/>
        </w:rPr>
        <w:t>(</w:t>
      </w:r>
      <w:r w:rsidR="00974424" w:rsidRPr="00974424">
        <w:rPr>
          <w:sz w:val="24"/>
          <w:szCs w:val="24"/>
        </w:rPr>
        <w:t>в</w:t>
      </w:r>
      <w:r w:rsidR="00974424" w:rsidRPr="00974424">
        <w:rPr>
          <w:b/>
          <w:sz w:val="24"/>
          <w:szCs w:val="24"/>
        </w:rPr>
        <w:t xml:space="preserve"> 2013</w:t>
      </w:r>
      <w:r w:rsidR="00974424">
        <w:rPr>
          <w:sz w:val="24"/>
          <w:szCs w:val="24"/>
        </w:rPr>
        <w:t xml:space="preserve"> </w:t>
      </w:r>
      <w:r w:rsidR="00974424" w:rsidRPr="00974424">
        <w:rPr>
          <w:b/>
          <w:sz w:val="24"/>
          <w:szCs w:val="24"/>
        </w:rPr>
        <w:t>году</w:t>
      </w:r>
      <w:r w:rsidR="00974424">
        <w:rPr>
          <w:sz w:val="24"/>
          <w:szCs w:val="24"/>
        </w:rPr>
        <w:t xml:space="preserve"> – </w:t>
      </w:r>
      <w:r w:rsidR="00974424">
        <w:rPr>
          <w:b/>
          <w:sz w:val="24"/>
          <w:szCs w:val="24"/>
        </w:rPr>
        <w:t xml:space="preserve">1155 </w:t>
      </w:r>
      <w:r w:rsidR="00974424" w:rsidRPr="00974424">
        <w:rPr>
          <w:sz w:val="24"/>
          <w:szCs w:val="24"/>
        </w:rPr>
        <w:t>решений</w:t>
      </w:r>
      <w:r w:rsidR="00247037">
        <w:rPr>
          <w:sz w:val="24"/>
          <w:szCs w:val="24"/>
        </w:rPr>
        <w:t>)</w:t>
      </w:r>
      <w:r w:rsidR="005A522B" w:rsidRPr="005A522B">
        <w:rPr>
          <w:color w:val="FF0000"/>
          <w:sz w:val="24"/>
          <w:szCs w:val="24"/>
        </w:rPr>
        <w:t xml:space="preserve"> </w:t>
      </w:r>
      <w:r w:rsidR="005A522B" w:rsidRPr="00F3622E">
        <w:rPr>
          <w:color w:val="FF0000"/>
          <w:sz w:val="24"/>
          <w:szCs w:val="24"/>
        </w:rPr>
        <w:t>(Приложение 1</w:t>
      </w:r>
      <w:r w:rsidR="00BA2FE6">
        <w:rPr>
          <w:color w:val="FF0000"/>
          <w:sz w:val="24"/>
          <w:szCs w:val="24"/>
        </w:rPr>
        <w:t>6</w:t>
      </w:r>
      <w:r w:rsidR="005A522B" w:rsidRPr="00F3622E">
        <w:rPr>
          <w:color w:val="FF0000"/>
          <w:sz w:val="24"/>
          <w:szCs w:val="24"/>
        </w:rPr>
        <w:t>)</w:t>
      </w:r>
      <w:r>
        <w:rPr>
          <w:color w:val="FF0000"/>
          <w:sz w:val="24"/>
          <w:szCs w:val="24"/>
        </w:rPr>
        <w:t>,</w:t>
      </w:r>
    </w:p>
    <w:p w:rsidR="00247037" w:rsidRDefault="0053429F" w:rsidP="00C57A79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="009F019F" w:rsidRPr="00986A7D">
        <w:rPr>
          <w:sz w:val="24"/>
          <w:szCs w:val="24"/>
        </w:rPr>
        <w:t xml:space="preserve"> подготовлено </w:t>
      </w:r>
      <w:r w:rsidR="008B30A5">
        <w:rPr>
          <w:sz w:val="24"/>
          <w:szCs w:val="24"/>
        </w:rPr>
        <w:t xml:space="preserve">и выдано </w:t>
      </w:r>
      <w:r w:rsidR="000C418C" w:rsidRPr="000C418C">
        <w:rPr>
          <w:b/>
          <w:sz w:val="24"/>
          <w:szCs w:val="24"/>
        </w:rPr>
        <w:t>333</w:t>
      </w:r>
      <w:r w:rsidR="000C418C">
        <w:rPr>
          <w:sz w:val="24"/>
          <w:szCs w:val="24"/>
        </w:rPr>
        <w:t xml:space="preserve"> </w:t>
      </w:r>
      <w:r w:rsidR="00974424">
        <w:rPr>
          <w:sz w:val="24"/>
          <w:szCs w:val="24"/>
        </w:rPr>
        <w:t>акта</w:t>
      </w:r>
      <w:r w:rsidR="008B30A5">
        <w:rPr>
          <w:sz w:val="24"/>
          <w:szCs w:val="24"/>
        </w:rPr>
        <w:t xml:space="preserve"> приемочной комиссии, подтверждающих завершение</w:t>
      </w:r>
      <w:r w:rsidR="009F019F" w:rsidRPr="00986A7D">
        <w:rPr>
          <w:sz w:val="24"/>
          <w:szCs w:val="24"/>
        </w:rPr>
        <w:t xml:space="preserve"> переустройств</w:t>
      </w:r>
      <w:r w:rsidR="008B30A5">
        <w:rPr>
          <w:sz w:val="24"/>
          <w:szCs w:val="24"/>
        </w:rPr>
        <w:t xml:space="preserve">а </w:t>
      </w:r>
      <w:proofErr w:type="gramStart"/>
      <w:r w:rsidR="008B30A5">
        <w:rPr>
          <w:sz w:val="24"/>
          <w:szCs w:val="24"/>
        </w:rPr>
        <w:t>и(</w:t>
      </w:r>
      <w:proofErr w:type="gramEnd"/>
      <w:r w:rsidR="008B30A5">
        <w:rPr>
          <w:sz w:val="24"/>
          <w:szCs w:val="24"/>
        </w:rPr>
        <w:t xml:space="preserve">или) перепланировки жилых помещений </w:t>
      </w:r>
      <w:r w:rsidR="00247037">
        <w:rPr>
          <w:sz w:val="24"/>
          <w:szCs w:val="24"/>
        </w:rPr>
        <w:t xml:space="preserve">(в </w:t>
      </w:r>
      <w:r w:rsidR="00247037" w:rsidRPr="00247037">
        <w:rPr>
          <w:b/>
          <w:sz w:val="24"/>
          <w:szCs w:val="24"/>
        </w:rPr>
        <w:t>2013 году</w:t>
      </w:r>
      <w:r w:rsidR="00247037">
        <w:rPr>
          <w:sz w:val="24"/>
          <w:szCs w:val="24"/>
        </w:rPr>
        <w:t xml:space="preserve"> - </w:t>
      </w:r>
      <w:r w:rsidR="00247037" w:rsidRPr="000C418C">
        <w:rPr>
          <w:b/>
          <w:sz w:val="24"/>
          <w:szCs w:val="24"/>
        </w:rPr>
        <w:t>548</w:t>
      </w:r>
      <w:r w:rsidR="00247037">
        <w:rPr>
          <w:sz w:val="24"/>
          <w:szCs w:val="24"/>
        </w:rPr>
        <w:t xml:space="preserve"> актов)</w:t>
      </w:r>
      <w:r w:rsidR="005A522B" w:rsidRPr="005A522B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                       </w:t>
      </w:r>
      <w:r w:rsidR="005A522B" w:rsidRPr="00F3622E">
        <w:rPr>
          <w:color w:val="FF0000"/>
          <w:sz w:val="24"/>
          <w:szCs w:val="24"/>
        </w:rPr>
        <w:t xml:space="preserve">(Приложение </w:t>
      </w:r>
      <w:r w:rsidR="00BA2FE6">
        <w:rPr>
          <w:color w:val="FF0000"/>
          <w:sz w:val="24"/>
          <w:szCs w:val="24"/>
        </w:rPr>
        <w:t>17</w:t>
      </w:r>
      <w:r w:rsidR="005A522B" w:rsidRPr="00F3622E">
        <w:rPr>
          <w:color w:val="FF0000"/>
          <w:sz w:val="24"/>
          <w:szCs w:val="24"/>
        </w:rPr>
        <w:t>).</w:t>
      </w:r>
    </w:p>
    <w:p w:rsidR="00882679" w:rsidRPr="00986A7D" w:rsidRDefault="00882679" w:rsidP="00C57A79">
      <w:pPr>
        <w:tabs>
          <w:tab w:val="left" w:pos="851"/>
        </w:tabs>
        <w:ind w:firstLine="709"/>
        <w:jc w:val="both"/>
        <w:rPr>
          <w:sz w:val="24"/>
          <w:szCs w:val="24"/>
        </w:rPr>
      </w:pPr>
    </w:p>
    <w:p w:rsidR="009F019F" w:rsidRPr="00986A7D" w:rsidRDefault="00247037" w:rsidP="00C57A7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b/>
          <w:sz w:val="24"/>
          <w:szCs w:val="24"/>
        </w:rPr>
        <w:t>8.</w:t>
      </w:r>
      <w:r w:rsidR="009F019F" w:rsidRPr="00986A7D">
        <w:rPr>
          <w:sz w:val="24"/>
          <w:szCs w:val="24"/>
        </w:rPr>
        <w:t xml:space="preserve"> </w:t>
      </w:r>
      <w:r w:rsidR="009F019F" w:rsidRPr="00986A7D">
        <w:rPr>
          <w:sz w:val="24"/>
        </w:rPr>
        <w:t xml:space="preserve">Управлением в </w:t>
      </w:r>
      <w:r w:rsidR="009F019F" w:rsidRPr="00785E9B">
        <w:rPr>
          <w:b/>
          <w:sz w:val="24"/>
        </w:rPr>
        <w:t>2014 году</w:t>
      </w:r>
      <w:r w:rsidR="009F019F" w:rsidRPr="00986A7D">
        <w:rPr>
          <w:sz w:val="24"/>
        </w:rPr>
        <w:t xml:space="preserve"> рассмотрено</w:t>
      </w:r>
      <w:r w:rsidR="009F019F" w:rsidRPr="00785E9B">
        <w:rPr>
          <w:b/>
          <w:sz w:val="24"/>
        </w:rPr>
        <w:t xml:space="preserve"> 3271</w:t>
      </w:r>
      <w:r w:rsidR="009F019F">
        <w:rPr>
          <w:sz w:val="24"/>
        </w:rPr>
        <w:t xml:space="preserve"> письменное</w:t>
      </w:r>
      <w:r w:rsidR="009F019F" w:rsidRPr="00986A7D">
        <w:rPr>
          <w:sz w:val="24"/>
        </w:rPr>
        <w:t xml:space="preserve"> обращени</w:t>
      </w:r>
      <w:r w:rsidR="009F019F">
        <w:rPr>
          <w:sz w:val="24"/>
        </w:rPr>
        <w:t>е</w:t>
      </w:r>
      <w:r w:rsidR="009F019F" w:rsidRPr="00986A7D">
        <w:rPr>
          <w:sz w:val="24"/>
        </w:rPr>
        <w:t xml:space="preserve"> граждан</w:t>
      </w:r>
      <w:r w:rsidR="009F019F">
        <w:rPr>
          <w:sz w:val="24"/>
        </w:rPr>
        <w:t>, юридических лиц, органов власти</w:t>
      </w:r>
      <w:r w:rsidR="009F019F" w:rsidRPr="00986A7D">
        <w:rPr>
          <w:sz w:val="24"/>
        </w:rPr>
        <w:t xml:space="preserve">. В </w:t>
      </w:r>
      <w:r w:rsidR="009F019F" w:rsidRPr="000C418C">
        <w:rPr>
          <w:b/>
          <w:sz w:val="24"/>
        </w:rPr>
        <w:t>2013</w:t>
      </w:r>
      <w:r w:rsidR="009F019F" w:rsidRPr="00986A7D">
        <w:rPr>
          <w:sz w:val="24"/>
        </w:rPr>
        <w:t xml:space="preserve"> году было рассмотрено </w:t>
      </w:r>
      <w:r w:rsidR="009F019F" w:rsidRPr="00785E9B">
        <w:rPr>
          <w:b/>
          <w:sz w:val="24"/>
        </w:rPr>
        <w:t>10 285</w:t>
      </w:r>
      <w:r w:rsidR="009F019F" w:rsidRPr="00986A7D">
        <w:rPr>
          <w:sz w:val="24"/>
        </w:rPr>
        <w:t xml:space="preserve"> обращений.</w:t>
      </w:r>
    </w:p>
    <w:p w:rsidR="00247037" w:rsidRDefault="009F019F" w:rsidP="00C57A7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986A7D">
        <w:rPr>
          <w:sz w:val="24"/>
        </w:rPr>
        <w:t xml:space="preserve">Специалистами Управления по вопросам, относящимся к деятельности Управления в </w:t>
      </w:r>
      <w:r w:rsidRPr="00785E9B">
        <w:rPr>
          <w:b/>
          <w:sz w:val="24"/>
        </w:rPr>
        <w:t>2014</w:t>
      </w:r>
      <w:r w:rsidRPr="00986A7D">
        <w:rPr>
          <w:sz w:val="24"/>
        </w:rPr>
        <w:t xml:space="preserve"> году, было принято  </w:t>
      </w:r>
      <w:r w:rsidRPr="00785E9B">
        <w:rPr>
          <w:b/>
          <w:sz w:val="24"/>
        </w:rPr>
        <w:t>9473</w:t>
      </w:r>
      <w:r w:rsidRPr="00986A7D">
        <w:rPr>
          <w:sz w:val="24"/>
        </w:rPr>
        <w:t xml:space="preserve"> человека. В </w:t>
      </w:r>
      <w:r w:rsidRPr="00785E9B">
        <w:rPr>
          <w:b/>
          <w:sz w:val="24"/>
        </w:rPr>
        <w:t>2013</w:t>
      </w:r>
      <w:r w:rsidRPr="00986A7D">
        <w:rPr>
          <w:sz w:val="24"/>
        </w:rPr>
        <w:t xml:space="preserve"> году было принято </w:t>
      </w:r>
      <w:r w:rsidRPr="00785E9B">
        <w:rPr>
          <w:b/>
          <w:sz w:val="24"/>
        </w:rPr>
        <w:t>17 442</w:t>
      </w:r>
      <w:r w:rsidRPr="00986A7D">
        <w:rPr>
          <w:sz w:val="24"/>
        </w:rPr>
        <w:t xml:space="preserve"> человека. </w:t>
      </w:r>
    </w:p>
    <w:p w:rsidR="00247037" w:rsidRDefault="00247037" w:rsidP="00C57A7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2C21D9" w:rsidRPr="000B326E" w:rsidRDefault="009F019F" w:rsidP="00C57A7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proofErr w:type="gramStart"/>
      <w:r w:rsidRPr="00986A7D">
        <w:rPr>
          <w:sz w:val="24"/>
        </w:rPr>
        <w:t>Уменьшение показател</w:t>
      </w:r>
      <w:r w:rsidR="00247037">
        <w:rPr>
          <w:sz w:val="24"/>
        </w:rPr>
        <w:t>ей в пунктах</w:t>
      </w:r>
      <w:r w:rsidRPr="00986A7D">
        <w:rPr>
          <w:sz w:val="24"/>
        </w:rPr>
        <w:t xml:space="preserve"> </w:t>
      </w:r>
      <w:r w:rsidR="00C57A79">
        <w:rPr>
          <w:sz w:val="24"/>
        </w:rPr>
        <w:t>7</w:t>
      </w:r>
      <w:r w:rsidR="00247037">
        <w:rPr>
          <w:sz w:val="24"/>
        </w:rPr>
        <w:t xml:space="preserve">, 8 настоящего отчета </w:t>
      </w:r>
      <w:r w:rsidRPr="00986A7D">
        <w:rPr>
          <w:sz w:val="24"/>
        </w:rPr>
        <w:t xml:space="preserve">обусловлено тем, что в рамках заключенного соглашения между Администрацией города Иванова и МКУ МФЦ в городе Иванове прием граждан по ряду муниципальных услуг, оказываемых Управлением, осуществлялся не только специалистами Управления, но </w:t>
      </w:r>
      <w:r w:rsidR="009D74D7">
        <w:rPr>
          <w:sz w:val="24"/>
        </w:rPr>
        <w:t xml:space="preserve"> </w:t>
      </w:r>
      <w:r w:rsidRPr="00986A7D">
        <w:rPr>
          <w:sz w:val="24"/>
        </w:rPr>
        <w:t xml:space="preserve">и специалистами МКУ МФЦ в городе Иванове (г. Иваново, ул. Советская, д.25). </w:t>
      </w:r>
      <w:proofErr w:type="gramEnd"/>
    </w:p>
    <w:p w:rsidR="009F019F" w:rsidRPr="00986A7D" w:rsidRDefault="00DE0601" w:rsidP="00C57A7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86A7D">
        <w:rPr>
          <w:sz w:val="24"/>
          <w:szCs w:val="24"/>
        </w:rPr>
        <w:tab/>
      </w:r>
      <w:r w:rsidR="009F019F" w:rsidRPr="00986A7D">
        <w:rPr>
          <w:sz w:val="24"/>
          <w:szCs w:val="24"/>
        </w:rPr>
        <w:t xml:space="preserve"> </w:t>
      </w:r>
    </w:p>
    <w:p w:rsidR="009F019F" w:rsidRPr="00986A7D" w:rsidRDefault="00EB44F6" w:rsidP="00C57A7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9F019F" w:rsidRPr="00194511">
        <w:rPr>
          <w:b/>
          <w:sz w:val="24"/>
          <w:szCs w:val="24"/>
        </w:rPr>
        <w:t>.</w:t>
      </w:r>
      <w:r w:rsidR="009F019F" w:rsidRPr="00986A7D">
        <w:rPr>
          <w:sz w:val="24"/>
          <w:szCs w:val="24"/>
        </w:rPr>
        <w:t xml:space="preserve"> В </w:t>
      </w:r>
      <w:r w:rsidR="009F019F" w:rsidRPr="0011288F">
        <w:rPr>
          <w:b/>
          <w:sz w:val="24"/>
          <w:szCs w:val="24"/>
        </w:rPr>
        <w:t>2014</w:t>
      </w:r>
      <w:r w:rsidR="009F019F" w:rsidRPr="00986A7D">
        <w:rPr>
          <w:sz w:val="24"/>
          <w:szCs w:val="24"/>
        </w:rPr>
        <w:t xml:space="preserve"> </w:t>
      </w:r>
      <w:r w:rsidR="009F019F" w:rsidRPr="0011288F">
        <w:rPr>
          <w:b/>
          <w:sz w:val="24"/>
          <w:szCs w:val="24"/>
        </w:rPr>
        <w:t>году</w:t>
      </w:r>
      <w:r w:rsidR="009F019F" w:rsidRPr="00986A7D">
        <w:rPr>
          <w:sz w:val="24"/>
          <w:szCs w:val="24"/>
        </w:rPr>
        <w:t xml:space="preserve"> состоялось </w:t>
      </w:r>
      <w:r w:rsidR="009F019F" w:rsidRPr="0011288F">
        <w:rPr>
          <w:b/>
          <w:sz w:val="24"/>
          <w:szCs w:val="24"/>
        </w:rPr>
        <w:t>635</w:t>
      </w:r>
      <w:r w:rsidR="009F019F" w:rsidRPr="00986A7D">
        <w:rPr>
          <w:sz w:val="24"/>
          <w:szCs w:val="24"/>
        </w:rPr>
        <w:t xml:space="preserve"> судебных заседаний, в которых специалисты </w:t>
      </w:r>
      <w:r w:rsidR="009F019F">
        <w:rPr>
          <w:sz w:val="24"/>
          <w:szCs w:val="24"/>
        </w:rPr>
        <w:t>У</w:t>
      </w:r>
      <w:r w:rsidR="009F019F" w:rsidRPr="00986A7D">
        <w:rPr>
          <w:sz w:val="24"/>
          <w:szCs w:val="24"/>
        </w:rPr>
        <w:t xml:space="preserve">правления принимали участие непосредственно либо путем направления мотивированных отзывов и ходатайств (в </w:t>
      </w:r>
      <w:r w:rsidR="009F019F" w:rsidRPr="0011288F">
        <w:rPr>
          <w:b/>
          <w:sz w:val="24"/>
          <w:szCs w:val="24"/>
        </w:rPr>
        <w:t>2013 году</w:t>
      </w:r>
      <w:r w:rsidR="009F019F">
        <w:rPr>
          <w:sz w:val="24"/>
          <w:szCs w:val="24"/>
        </w:rPr>
        <w:t xml:space="preserve"> </w:t>
      </w:r>
      <w:r w:rsidR="009F019F" w:rsidRPr="00986A7D">
        <w:rPr>
          <w:sz w:val="24"/>
          <w:szCs w:val="24"/>
        </w:rPr>
        <w:t xml:space="preserve">состоялось </w:t>
      </w:r>
      <w:r w:rsidR="009F019F" w:rsidRPr="0011288F">
        <w:rPr>
          <w:b/>
          <w:sz w:val="24"/>
          <w:szCs w:val="24"/>
        </w:rPr>
        <w:t xml:space="preserve">630 </w:t>
      </w:r>
      <w:r w:rsidR="009F019F" w:rsidRPr="00986A7D">
        <w:rPr>
          <w:sz w:val="24"/>
          <w:szCs w:val="24"/>
        </w:rPr>
        <w:t xml:space="preserve">судебных заседаний). </w:t>
      </w:r>
    </w:p>
    <w:p w:rsidR="00C57A79" w:rsidRDefault="009F019F" w:rsidP="00C57A79">
      <w:pPr>
        <w:tabs>
          <w:tab w:val="left" w:pos="851"/>
        </w:tabs>
        <w:ind w:firstLine="709"/>
        <w:jc w:val="both"/>
        <w:rPr>
          <w:rStyle w:val="FontStyle13"/>
          <w:b w:val="0"/>
          <w:i w:val="0"/>
          <w:sz w:val="24"/>
          <w:szCs w:val="24"/>
        </w:rPr>
      </w:pPr>
      <w:r w:rsidRPr="00655261">
        <w:rPr>
          <w:rStyle w:val="FontStyle13"/>
          <w:b w:val="0"/>
          <w:i w:val="0"/>
          <w:sz w:val="24"/>
          <w:szCs w:val="24"/>
        </w:rPr>
        <w:t>В течение 2014 года не прерывалась работа по взаимодействию с УФССП России по Ивановской области в части исполнительного производства, где Управление (либо Администрация города Иванова) выступало и в качестве должника, и в качестве взыскателя.</w:t>
      </w:r>
    </w:p>
    <w:p w:rsidR="00BF6620" w:rsidRDefault="00C57A79" w:rsidP="00BF6620">
      <w:pPr>
        <w:tabs>
          <w:tab w:val="left" w:pos="851"/>
        </w:tabs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Style w:val="FontStyle13"/>
          <w:b w:val="0"/>
          <w:i w:val="0"/>
          <w:sz w:val="24"/>
          <w:szCs w:val="24"/>
        </w:rPr>
        <w:t xml:space="preserve">Так, </w:t>
      </w:r>
      <w:r w:rsidR="00247037" w:rsidRPr="00655261">
        <w:rPr>
          <w:sz w:val="24"/>
          <w:szCs w:val="24"/>
        </w:rPr>
        <w:t>в рамках такого взаимодействия в</w:t>
      </w:r>
      <w:r w:rsidR="00882679" w:rsidRPr="00655261">
        <w:rPr>
          <w:sz w:val="24"/>
          <w:szCs w:val="24"/>
        </w:rPr>
        <w:t xml:space="preserve"> 2014 году</w:t>
      </w:r>
      <w:r w:rsidR="00882679" w:rsidRPr="00655261">
        <w:rPr>
          <w:rFonts w:eastAsiaTheme="minorHAnsi"/>
          <w:sz w:val="24"/>
          <w:szCs w:val="24"/>
          <w:lang w:eastAsia="en-US"/>
        </w:rPr>
        <w:t xml:space="preserve"> </w:t>
      </w:r>
      <w:r w:rsidR="00BF6620" w:rsidRPr="00655261">
        <w:rPr>
          <w:rFonts w:eastAsiaTheme="minorHAnsi"/>
          <w:sz w:val="24"/>
          <w:szCs w:val="24"/>
          <w:lang w:eastAsia="en-US"/>
        </w:rPr>
        <w:t xml:space="preserve">исполнены </w:t>
      </w:r>
      <w:r w:rsidR="002608D2" w:rsidRPr="00655261">
        <w:rPr>
          <w:rFonts w:eastAsiaTheme="minorHAnsi"/>
          <w:sz w:val="24"/>
          <w:szCs w:val="24"/>
          <w:lang w:eastAsia="en-US"/>
        </w:rPr>
        <w:t>в полном объёме 3 решения Ленинского районного суда города Иванова</w:t>
      </w:r>
      <w:r w:rsidR="00BF6620">
        <w:rPr>
          <w:rFonts w:eastAsiaTheme="minorHAnsi"/>
          <w:sz w:val="24"/>
          <w:szCs w:val="24"/>
          <w:lang w:eastAsia="en-US"/>
        </w:rPr>
        <w:t>,</w:t>
      </w:r>
      <w:r w:rsidR="002608D2" w:rsidRPr="00655261">
        <w:rPr>
          <w:rFonts w:eastAsiaTheme="minorHAnsi"/>
          <w:sz w:val="24"/>
          <w:szCs w:val="24"/>
          <w:lang w:eastAsia="en-US"/>
        </w:rPr>
        <w:t xml:space="preserve"> </w:t>
      </w:r>
      <w:r w:rsidR="00BF6620">
        <w:rPr>
          <w:rFonts w:eastAsiaTheme="minorHAnsi"/>
          <w:sz w:val="24"/>
          <w:szCs w:val="24"/>
          <w:lang w:eastAsia="en-US"/>
        </w:rPr>
        <w:t>а именно были предоставлены благоустроенные жилые помещения следующим категориям граждан:</w:t>
      </w:r>
    </w:p>
    <w:p w:rsidR="00BF6620" w:rsidRDefault="00BF6620" w:rsidP="00BF6620">
      <w:pPr>
        <w:tabs>
          <w:tab w:val="left" w:pos="851"/>
        </w:tabs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- 2</w:t>
      </w:r>
      <w:r w:rsidR="00C57A79" w:rsidRPr="00C57A79">
        <w:rPr>
          <w:rFonts w:eastAsiaTheme="minorHAnsi"/>
          <w:sz w:val="24"/>
          <w:szCs w:val="24"/>
          <w:lang w:eastAsia="en-US"/>
        </w:rPr>
        <w:t xml:space="preserve"> инвалидам 1 группы были предоставлены благоустроенные однокомнатные квартиры, </w:t>
      </w:r>
    </w:p>
    <w:p w:rsidR="00BF6620" w:rsidRDefault="00BF6620" w:rsidP="00BF6620">
      <w:pPr>
        <w:tabs>
          <w:tab w:val="left" w:pos="851"/>
        </w:tabs>
        <w:ind w:firstLine="709"/>
        <w:jc w:val="both"/>
        <w:rPr>
          <w:sz w:val="24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>
        <w:rPr>
          <w:rFonts w:eastAsiaTheme="minorHAnsi" w:cstheme="minorBidi"/>
          <w:sz w:val="24"/>
          <w:szCs w:val="24"/>
          <w:lang w:eastAsia="en-US"/>
        </w:rPr>
        <w:t xml:space="preserve">1 </w:t>
      </w:r>
      <w:r w:rsidR="00C57A79" w:rsidRPr="00C57A79">
        <w:rPr>
          <w:rFonts w:eastAsiaTheme="minorHAnsi" w:cstheme="minorBidi"/>
          <w:sz w:val="24"/>
          <w:szCs w:val="24"/>
          <w:lang w:eastAsia="en-US"/>
        </w:rPr>
        <w:t>семье (4 человека), в составе которой имеется гражданин,</w:t>
      </w:r>
      <w:r w:rsidR="00C57A79" w:rsidRPr="00C57A79">
        <w:rPr>
          <w:sz w:val="24"/>
          <w:szCs w:val="24"/>
        </w:rPr>
        <w:t xml:space="preserve"> страдающий тяжёлой формой хронического заболевания,</w:t>
      </w:r>
      <w:r w:rsidR="00C57A79" w:rsidRPr="00C57A79">
        <w:t xml:space="preserve"> </w:t>
      </w:r>
      <w:r w:rsidR="00C57A79" w:rsidRPr="00C57A79">
        <w:rPr>
          <w:rFonts w:eastAsiaTheme="minorHAnsi" w:cstheme="minorBidi"/>
          <w:sz w:val="24"/>
          <w:szCs w:val="24"/>
          <w:lang w:eastAsia="en-US"/>
        </w:rPr>
        <w:t xml:space="preserve"> была предоставлена четырехкомнатная квартира.</w:t>
      </w:r>
      <w:r w:rsidRPr="00BF6620">
        <w:rPr>
          <w:sz w:val="24"/>
        </w:rPr>
        <w:t xml:space="preserve"> </w:t>
      </w:r>
    </w:p>
    <w:p w:rsidR="00BF6620" w:rsidRPr="005A522B" w:rsidRDefault="00BF6620" w:rsidP="00BF6620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</w:rPr>
        <w:t>И</w:t>
      </w:r>
      <w:r w:rsidRPr="005A522B">
        <w:rPr>
          <w:sz w:val="24"/>
        </w:rPr>
        <w:t xml:space="preserve">нформация по </w:t>
      </w:r>
      <w:r>
        <w:rPr>
          <w:sz w:val="24"/>
        </w:rPr>
        <w:t xml:space="preserve">исполнению </w:t>
      </w:r>
      <w:r>
        <w:rPr>
          <w:rFonts w:eastAsiaTheme="minorHAnsi"/>
          <w:sz w:val="24"/>
          <w:szCs w:val="24"/>
          <w:lang w:eastAsia="en-US"/>
        </w:rPr>
        <w:t>решений</w:t>
      </w:r>
      <w:r w:rsidRPr="00655261">
        <w:rPr>
          <w:rFonts w:eastAsiaTheme="minorHAnsi"/>
          <w:sz w:val="24"/>
          <w:szCs w:val="24"/>
          <w:lang w:eastAsia="en-US"/>
        </w:rPr>
        <w:t xml:space="preserve"> Ленинского районного суда города Иванова</w:t>
      </w:r>
      <w:r w:rsidRPr="005A522B">
        <w:rPr>
          <w:sz w:val="24"/>
        </w:rPr>
        <w:t xml:space="preserve"> </w:t>
      </w:r>
      <w:r>
        <w:rPr>
          <w:sz w:val="24"/>
        </w:rPr>
        <w:t xml:space="preserve">-                      </w:t>
      </w:r>
      <w:r>
        <w:rPr>
          <w:sz w:val="24"/>
          <w:szCs w:val="24"/>
        </w:rPr>
        <w:t>в</w:t>
      </w:r>
      <w:r w:rsidRPr="005A522B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Приложении</w:t>
      </w:r>
      <w:r w:rsidRPr="00F3622E">
        <w:rPr>
          <w:color w:val="FF0000"/>
          <w:sz w:val="24"/>
          <w:szCs w:val="24"/>
        </w:rPr>
        <w:t xml:space="preserve"> </w:t>
      </w:r>
      <w:r w:rsidR="001131E7">
        <w:rPr>
          <w:color w:val="FF0000"/>
          <w:sz w:val="24"/>
          <w:szCs w:val="24"/>
        </w:rPr>
        <w:t>11</w:t>
      </w:r>
      <w:r>
        <w:rPr>
          <w:color w:val="FF0000"/>
          <w:sz w:val="24"/>
          <w:szCs w:val="24"/>
        </w:rPr>
        <w:t>.</w:t>
      </w:r>
    </w:p>
    <w:p w:rsidR="002608D2" w:rsidRPr="00655261" w:rsidRDefault="002608D2" w:rsidP="00C57A79">
      <w:pPr>
        <w:tabs>
          <w:tab w:val="left" w:pos="851"/>
        </w:tabs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EB44F6" w:rsidRDefault="009F019F" w:rsidP="00B70A8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sz w:val="24"/>
        </w:rPr>
      </w:pPr>
      <w:r>
        <w:rPr>
          <w:rStyle w:val="FontStyle13"/>
          <w:i w:val="0"/>
          <w:sz w:val="24"/>
          <w:szCs w:val="24"/>
        </w:rPr>
        <w:t>1</w:t>
      </w:r>
      <w:r w:rsidR="00EB44F6">
        <w:rPr>
          <w:rStyle w:val="FontStyle13"/>
          <w:i w:val="0"/>
          <w:sz w:val="24"/>
          <w:szCs w:val="24"/>
        </w:rPr>
        <w:t>0</w:t>
      </w:r>
      <w:r w:rsidRPr="00027009">
        <w:rPr>
          <w:rStyle w:val="FontStyle13"/>
          <w:i w:val="0"/>
          <w:sz w:val="24"/>
          <w:szCs w:val="24"/>
        </w:rPr>
        <w:t>.</w:t>
      </w:r>
      <w:r>
        <w:rPr>
          <w:rStyle w:val="FontStyle13"/>
          <w:b w:val="0"/>
          <w:i w:val="0"/>
          <w:sz w:val="24"/>
          <w:szCs w:val="24"/>
        </w:rPr>
        <w:t xml:space="preserve"> В 2014 году активно велась нормотворческая работа. В частности, разработано и принято </w:t>
      </w:r>
      <w:r w:rsidRPr="00562310">
        <w:rPr>
          <w:rStyle w:val="FontStyle13"/>
          <w:i w:val="0"/>
          <w:sz w:val="24"/>
          <w:szCs w:val="24"/>
        </w:rPr>
        <w:t>59</w:t>
      </w:r>
      <w:r>
        <w:rPr>
          <w:rStyle w:val="FontStyle13"/>
          <w:b w:val="0"/>
          <w:i w:val="0"/>
          <w:sz w:val="24"/>
          <w:szCs w:val="24"/>
        </w:rPr>
        <w:t xml:space="preserve"> муниципальных правовых актов города Иванова, в том числе </w:t>
      </w:r>
      <w:r w:rsidRPr="00562310">
        <w:rPr>
          <w:rStyle w:val="FontStyle13"/>
          <w:i w:val="0"/>
          <w:sz w:val="24"/>
          <w:szCs w:val="24"/>
        </w:rPr>
        <w:t>49</w:t>
      </w:r>
      <w:r>
        <w:rPr>
          <w:rStyle w:val="FontStyle13"/>
          <w:b w:val="0"/>
          <w:i w:val="0"/>
          <w:sz w:val="24"/>
          <w:szCs w:val="24"/>
        </w:rPr>
        <w:t xml:space="preserve"> проектов постановлений Администрации города Иванова и </w:t>
      </w:r>
      <w:r w:rsidRPr="00562310">
        <w:rPr>
          <w:rStyle w:val="FontStyle13"/>
          <w:i w:val="0"/>
          <w:sz w:val="24"/>
          <w:szCs w:val="24"/>
        </w:rPr>
        <w:t>10</w:t>
      </w:r>
      <w:r>
        <w:rPr>
          <w:rStyle w:val="FontStyle13"/>
          <w:b w:val="0"/>
          <w:i w:val="0"/>
          <w:sz w:val="24"/>
          <w:szCs w:val="24"/>
        </w:rPr>
        <w:t xml:space="preserve"> проектов решений Ивановской городской </w:t>
      </w:r>
      <w:r w:rsidR="00C90CFA">
        <w:rPr>
          <w:rStyle w:val="FontStyle13"/>
          <w:b w:val="0"/>
          <w:i w:val="0"/>
          <w:sz w:val="24"/>
          <w:szCs w:val="24"/>
        </w:rPr>
        <w:t>Д</w:t>
      </w:r>
      <w:r>
        <w:rPr>
          <w:rStyle w:val="FontStyle13"/>
          <w:b w:val="0"/>
          <w:i w:val="0"/>
          <w:sz w:val="24"/>
          <w:szCs w:val="24"/>
        </w:rPr>
        <w:t>умы</w:t>
      </w:r>
      <w:r w:rsidR="001131E7">
        <w:rPr>
          <w:rStyle w:val="FontStyle13"/>
          <w:b w:val="0"/>
          <w:i w:val="0"/>
          <w:sz w:val="24"/>
          <w:szCs w:val="24"/>
        </w:rPr>
        <w:t>.</w:t>
      </w:r>
    </w:p>
    <w:p w:rsidR="00011AF6" w:rsidRDefault="00011AF6" w:rsidP="00453100">
      <w:pPr>
        <w:pStyle w:val="a3"/>
        <w:tabs>
          <w:tab w:val="num" w:pos="0"/>
        </w:tabs>
        <w:spacing w:after="0"/>
        <w:jc w:val="right"/>
        <w:rPr>
          <w:sz w:val="24"/>
        </w:rPr>
      </w:pPr>
    </w:p>
    <w:p w:rsidR="00011AF6" w:rsidRDefault="00011AF6" w:rsidP="00011AF6"/>
    <w:p w:rsidR="00C57A79" w:rsidRDefault="00C57A79" w:rsidP="008543D4"/>
    <w:p w:rsidR="00224063" w:rsidRDefault="00224063" w:rsidP="008543D4"/>
    <w:p w:rsidR="00224063" w:rsidRDefault="00224063" w:rsidP="008543D4"/>
    <w:p w:rsidR="00224063" w:rsidRDefault="00224063" w:rsidP="008543D4"/>
    <w:p w:rsidR="00224063" w:rsidRDefault="00224063" w:rsidP="008543D4"/>
    <w:p w:rsidR="00224063" w:rsidRDefault="00224063" w:rsidP="008543D4"/>
    <w:p w:rsidR="00224063" w:rsidRDefault="00224063" w:rsidP="008543D4"/>
    <w:p w:rsidR="00224063" w:rsidRDefault="00224063" w:rsidP="008543D4"/>
    <w:p w:rsidR="00224063" w:rsidRDefault="00224063" w:rsidP="008543D4"/>
    <w:p w:rsidR="00224063" w:rsidRDefault="00224063" w:rsidP="008543D4"/>
    <w:p w:rsidR="00224063" w:rsidRPr="00224063" w:rsidRDefault="00224063" w:rsidP="00224063">
      <w:pPr>
        <w:spacing w:line="259" w:lineRule="auto"/>
        <w:jc w:val="right"/>
        <w:rPr>
          <w:rFonts w:eastAsia="Calibri"/>
          <w:sz w:val="24"/>
          <w:szCs w:val="22"/>
          <w:lang w:eastAsia="en-US"/>
        </w:rPr>
      </w:pPr>
      <w:r w:rsidRPr="00224063">
        <w:rPr>
          <w:rFonts w:eastAsia="Calibri"/>
          <w:sz w:val="24"/>
          <w:szCs w:val="22"/>
          <w:lang w:eastAsia="en-US"/>
        </w:rPr>
        <w:t>Приложение 1</w:t>
      </w:r>
    </w:p>
    <w:p w:rsidR="00224063" w:rsidRPr="00224063" w:rsidRDefault="00224063" w:rsidP="00224063">
      <w:pPr>
        <w:spacing w:line="259" w:lineRule="auto"/>
        <w:jc w:val="right"/>
        <w:rPr>
          <w:rFonts w:eastAsia="Calibri"/>
          <w:sz w:val="24"/>
          <w:szCs w:val="22"/>
          <w:lang w:eastAsia="en-US"/>
        </w:rPr>
      </w:pPr>
    </w:p>
    <w:p w:rsidR="00224063" w:rsidRPr="00224063" w:rsidRDefault="00224063" w:rsidP="00224063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224063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18DCAFC7" wp14:editId="65503743">
            <wp:extent cx="5162550" cy="3862624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653" cy="3870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4063" w:rsidRPr="00224063" w:rsidRDefault="00224063" w:rsidP="00224063">
      <w:pPr>
        <w:spacing w:after="160" w:line="259" w:lineRule="auto"/>
        <w:rPr>
          <w:rFonts w:eastAsia="Calibri"/>
          <w:sz w:val="24"/>
          <w:szCs w:val="22"/>
          <w:lang w:eastAsia="en-US"/>
        </w:rPr>
      </w:pPr>
      <w:r w:rsidRPr="00224063">
        <w:rPr>
          <w:rFonts w:eastAsia="Calibri"/>
          <w:sz w:val="24"/>
          <w:szCs w:val="22"/>
          <w:lang w:eastAsia="en-US"/>
        </w:rPr>
        <w:t xml:space="preserve">  </w:t>
      </w:r>
    </w:p>
    <w:p w:rsidR="00224063" w:rsidRPr="00224063" w:rsidRDefault="00224063" w:rsidP="00224063">
      <w:pPr>
        <w:spacing w:after="160" w:line="259" w:lineRule="auto"/>
        <w:rPr>
          <w:rFonts w:eastAsia="Calibri"/>
          <w:sz w:val="24"/>
          <w:szCs w:val="22"/>
          <w:lang w:eastAsia="en-US"/>
        </w:rPr>
      </w:pPr>
      <w:r w:rsidRPr="00224063">
        <w:rPr>
          <w:rFonts w:eastAsia="Calibri"/>
          <w:sz w:val="24"/>
          <w:szCs w:val="22"/>
          <w:lang w:eastAsia="en-US"/>
        </w:rPr>
        <w:t xml:space="preserve">  </w:t>
      </w:r>
    </w:p>
    <w:p w:rsidR="00224063" w:rsidRPr="00224063" w:rsidRDefault="00224063" w:rsidP="00224063">
      <w:pPr>
        <w:spacing w:after="160" w:line="259" w:lineRule="auto"/>
        <w:jc w:val="right"/>
        <w:rPr>
          <w:rFonts w:eastAsia="Calibri"/>
          <w:sz w:val="24"/>
          <w:szCs w:val="22"/>
          <w:lang w:eastAsia="en-US"/>
        </w:rPr>
      </w:pPr>
      <w:r w:rsidRPr="00224063">
        <w:rPr>
          <w:rFonts w:eastAsia="Calibri"/>
          <w:sz w:val="24"/>
          <w:szCs w:val="22"/>
          <w:lang w:eastAsia="en-US"/>
        </w:rPr>
        <w:t>Приложение 2</w:t>
      </w:r>
    </w:p>
    <w:p w:rsidR="00224063" w:rsidRPr="00224063" w:rsidRDefault="00224063" w:rsidP="00224063">
      <w:pPr>
        <w:spacing w:line="259" w:lineRule="auto"/>
        <w:jc w:val="center"/>
        <w:rPr>
          <w:rFonts w:eastAsia="Calibri"/>
          <w:sz w:val="24"/>
          <w:szCs w:val="22"/>
          <w:lang w:eastAsia="en-US"/>
        </w:rPr>
      </w:pPr>
      <w:r w:rsidRPr="00224063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5164FA9A" wp14:editId="29EECA0D">
            <wp:extent cx="5568287" cy="4152123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515" cy="4154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4063" w:rsidRPr="00224063" w:rsidRDefault="00224063" w:rsidP="00224063">
      <w:pPr>
        <w:spacing w:line="259" w:lineRule="auto"/>
        <w:jc w:val="right"/>
        <w:rPr>
          <w:rFonts w:eastAsia="Calibri"/>
          <w:sz w:val="24"/>
          <w:szCs w:val="22"/>
          <w:lang w:eastAsia="en-US"/>
        </w:rPr>
      </w:pPr>
    </w:p>
    <w:p w:rsidR="00224063" w:rsidRPr="00224063" w:rsidRDefault="00224063" w:rsidP="00224063">
      <w:pPr>
        <w:spacing w:line="259" w:lineRule="auto"/>
        <w:jc w:val="right"/>
        <w:rPr>
          <w:rFonts w:eastAsia="Calibri"/>
          <w:sz w:val="24"/>
          <w:szCs w:val="22"/>
          <w:lang w:eastAsia="en-US"/>
        </w:rPr>
      </w:pPr>
      <w:r w:rsidRPr="00224063">
        <w:rPr>
          <w:rFonts w:eastAsia="Calibri"/>
          <w:sz w:val="24"/>
          <w:szCs w:val="22"/>
          <w:lang w:eastAsia="en-US"/>
        </w:rPr>
        <w:lastRenderedPageBreak/>
        <w:t>Приложение 3</w:t>
      </w:r>
    </w:p>
    <w:p w:rsidR="00224063" w:rsidRPr="00224063" w:rsidRDefault="00224063" w:rsidP="00224063">
      <w:pPr>
        <w:spacing w:line="259" w:lineRule="auto"/>
        <w:jc w:val="right"/>
        <w:rPr>
          <w:rFonts w:eastAsia="Calibri"/>
          <w:sz w:val="14"/>
          <w:szCs w:val="22"/>
          <w:lang w:eastAsia="en-US"/>
        </w:rPr>
      </w:pPr>
    </w:p>
    <w:p w:rsidR="00224063" w:rsidRPr="00224063" w:rsidRDefault="00224063" w:rsidP="0022406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24063">
        <w:rPr>
          <w:b/>
          <w:sz w:val="24"/>
          <w:szCs w:val="24"/>
        </w:rPr>
        <w:t xml:space="preserve">Сведения о реализации мероприятия </w:t>
      </w:r>
      <w:r w:rsidRPr="00224063">
        <w:rPr>
          <w:rFonts w:eastAsia="Calibri"/>
          <w:b/>
          <w:sz w:val="24"/>
          <w:szCs w:val="22"/>
          <w:lang w:eastAsia="en-US"/>
        </w:rPr>
        <w:t>«Обеспечение жильем молодых семей»</w:t>
      </w:r>
    </w:p>
    <w:p w:rsidR="00224063" w:rsidRPr="00224063" w:rsidRDefault="00224063" w:rsidP="00224063">
      <w:pPr>
        <w:autoSpaceDE w:val="0"/>
        <w:autoSpaceDN w:val="0"/>
        <w:adjustRightInd w:val="0"/>
        <w:ind w:firstLine="851"/>
        <w:jc w:val="center"/>
        <w:rPr>
          <w:b/>
          <w:sz w:val="24"/>
          <w:szCs w:val="24"/>
        </w:rPr>
      </w:pPr>
    </w:p>
    <w:tbl>
      <w:tblPr>
        <w:tblW w:w="45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7"/>
        <w:gridCol w:w="1646"/>
        <w:gridCol w:w="1646"/>
      </w:tblGrid>
      <w:tr w:rsidR="00224063" w:rsidRPr="00224063" w:rsidTr="00E1057A">
        <w:trPr>
          <w:trHeight w:val="467"/>
          <w:jc w:val="center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063" w:rsidRPr="00224063" w:rsidRDefault="00224063" w:rsidP="00224063">
            <w:pPr>
              <w:jc w:val="center"/>
              <w:rPr>
                <w:sz w:val="24"/>
                <w:szCs w:val="24"/>
              </w:rPr>
            </w:pPr>
            <w:r w:rsidRPr="0022406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3" w:rsidRPr="00224063" w:rsidRDefault="00224063" w:rsidP="00224063">
            <w:pPr>
              <w:jc w:val="center"/>
              <w:rPr>
                <w:b/>
                <w:sz w:val="24"/>
                <w:szCs w:val="24"/>
              </w:rPr>
            </w:pPr>
            <w:r w:rsidRPr="00224063">
              <w:rPr>
                <w:b/>
                <w:sz w:val="24"/>
                <w:szCs w:val="24"/>
              </w:rPr>
              <w:t>2013</w:t>
            </w:r>
            <w:r w:rsidRPr="00224063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224063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3" w:rsidRPr="00224063" w:rsidRDefault="00224063" w:rsidP="00224063">
            <w:pPr>
              <w:jc w:val="center"/>
              <w:rPr>
                <w:b/>
                <w:sz w:val="24"/>
                <w:szCs w:val="24"/>
              </w:rPr>
            </w:pPr>
            <w:r w:rsidRPr="00224063">
              <w:rPr>
                <w:b/>
                <w:sz w:val="24"/>
                <w:szCs w:val="24"/>
              </w:rPr>
              <w:t>2014 год</w:t>
            </w:r>
          </w:p>
        </w:tc>
      </w:tr>
      <w:tr w:rsidR="00224063" w:rsidRPr="00224063" w:rsidTr="00E1057A">
        <w:trPr>
          <w:trHeight w:val="20"/>
          <w:jc w:val="center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3" w:rsidRPr="00224063" w:rsidRDefault="00224063" w:rsidP="00224063">
            <w:pPr>
              <w:rPr>
                <w:b/>
                <w:sz w:val="24"/>
                <w:szCs w:val="24"/>
              </w:rPr>
            </w:pPr>
            <w:r w:rsidRPr="00224063">
              <w:rPr>
                <w:b/>
                <w:sz w:val="24"/>
                <w:szCs w:val="24"/>
              </w:rPr>
              <w:t>Количество выданных свидетельств, шт.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3" w:rsidRPr="00224063" w:rsidRDefault="00224063" w:rsidP="00224063">
            <w:pPr>
              <w:jc w:val="center"/>
              <w:rPr>
                <w:sz w:val="24"/>
                <w:szCs w:val="24"/>
              </w:rPr>
            </w:pPr>
            <w:r w:rsidRPr="00224063">
              <w:rPr>
                <w:sz w:val="24"/>
                <w:szCs w:val="24"/>
              </w:rPr>
              <w:t>69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3" w:rsidRPr="00224063" w:rsidRDefault="00224063" w:rsidP="00224063">
            <w:pPr>
              <w:jc w:val="center"/>
              <w:rPr>
                <w:sz w:val="24"/>
                <w:szCs w:val="24"/>
              </w:rPr>
            </w:pPr>
            <w:r w:rsidRPr="00224063">
              <w:rPr>
                <w:sz w:val="24"/>
                <w:szCs w:val="24"/>
              </w:rPr>
              <w:t>40</w:t>
            </w:r>
          </w:p>
        </w:tc>
      </w:tr>
      <w:tr w:rsidR="00224063" w:rsidRPr="00224063" w:rsidTr="00E1057A">
        <w:trPr>
          <w:trHeight w:val="20"/>
          <w:jc w:val="center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063" w:rsidRPr="00224063" w:rsidRDefault="00224063" w:rsidP="00224063">
            <w:pPr>
              <w:rPr>
                <w:b/>
                <w:sz w:val="24"/>
                <w:szCs w:val="24"/>
              </w:rPr>
            </w:pPr>
            <w:r w:rsidRPr="00224063">
              <w:rPr>
                <w:b/>
                <w:sz w:val="24"/>
                <w:szCs w:val="24"/>
              </w:rPr>
              <w:t>Общая сумма по выданным свидетельствам, тыс. руб., в том числе: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3" w:rsidRPr="00224063" w:rsidRDefault="00224063" w:rsidP="00224063">
            <w:pPr>
              <w:jc w:val="center"/>
              <w:rPr>
                <w:sz w:val="16"/>
                <w:szCs w:val="16"/>
              </w:rPr>
            </w:pPr>
          </w:p>
          <w:p w:rsidR="00224063" w:rsidRPr="00224063" w:rsidRDefault="00224063" w:rsidP="00224063">
            <w:pPr>
              <w:jc w:val="center"/>
              <w:rPr>
                <w:sz w:val="24"/>
                <w:szCs w:val="24"/>
                <w:highlight w:val="yellow"/>
              </w:rPr>
            </w:pPr>
            <w:r w:rsidRPr="00224063">
              <w:rPr>
                <w:sz w:val="24"/>
                <w:szCs w:val="24"/>
              </w:rPr>
              <w:t>33639,64735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3" w:rsidRPr="00224063" w:rsidRDefault="00224063" w:rsidP="00224063">
            <w:pPr>
              <w:jc w:val="center"/>
              <w:rPr>
                <w:sz w:val="16"/>
                <w:szCs w:val="16"/>
              </w:rPr>
            </w:pPr>
          </w:p>
          <w:p w:rsidR="00224063" w:rsidRPr="00224063" w:rsidRDefault="00224063" w:rsidP="00224063">
            <w:pPr>
              <w:jc w:val="center"/>
              <w:rPr>
                <w:sz w:val="16"/>
                <w:szCs w:val="16"/>
              </w:rPr>
            </w:pPr>
            <w:r w:rsidRPr="00224063">
              <w:rPr>
                <w:sz w:val="24"/>
                <w:szCs w:val="24"/>
              </w:rPr>
              <w:t>24076,28056</w:t>
            </w:r>
          </w:p>
        </w:tc>
      </w:tr>
      <w:tr w:rsidR="00224063" w:rsidRPr="00224063" w:rsidTr="00E1057A">
        <w:trPr>
          <w:trHeight w:val="20"/>
          <w:jc w:val="center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3" w:rsidRPr="00224063" w:rsidRDefault="00224063" w:rsidP="00224063">
            <w:pPr>
              <w:rPr>
                <w:sz w:val="24"/>
                <w:szCs w:val="24"/>
              </w:rPr>
            </w:pPr>
            <w:r w:rsidRPr="00224063">
              <w:rPr>
                <w:sz w:val="24"/>
                <w:szCs w:val="24"/>
              </w:rPr>
              <w:t>- средства федерального бюджета, тыс. руб.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3" w:rsidRPr="00224063" w:rsidRDefault="00224063" w:rsidP="00224063">
            <w:pPr>
              <w:jc w:val="center"/>
              <w:rPr>
                <w:sz w:val="24"/>
                <w:szCs w:val="24"/>
              </w:rPr>
            </w:pPr>
            <w:r w:rsidRPr="00224063">
              <w:rPr>
                <w:sz w:val="24"/>
                <w:szCs w:val="24"/>
              </w:rPr>
              <w:t>7664,95485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3" w:rsidRPr="00224063" w:rsidRDefault="00224063" w:rsidP="00224063">
            <w:pPr>
              <w:jc w:val="center"/>
              <w:rPr>
                <w:sz w:val="24"/>
                <w:szCs w:val="24"/>
              </w:rPr>
            </w:pPr>
            <w:r w:rsidRPr="00224063">
              <w:rPr>
                <w:sz w:val="24"/>
                <w:szCs w:val="24"/>
              </w:rPr>
              <w:t>6815,835</w:t>
            </w:r>
          </w:p>
        </w:tc>
      </w:tr>
      <w:tr w:rsidR="00224063" w:rsidRPr="00224063" w:rsidTr="00E1057A">
        <w:trPr>
          <w:trHeight w:val="20"/>
          <w:jc w:val="center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3" w:rsidRPr="00224063" w:rsidRDefault="00224063" w:rsidP="00224063">
            <w:pPr>
              <w:rPr>
                <w:sz w:val="24"/>
                <w:szCs w:val="24"/>
              </w:rPr>
            </w:pPr>
            <w:r w:rsidRPr="00224063">
              <w:rPr>
                <w:sz w:val="24"/>
                <w:szCs w:val="24"/>
              </w:rPr>
              <w:t xml:space="preserve">- средства бюджета Ивановской области, </w:t>
            </w:r>
          </w:p>
          <w:p w:rsidR="00224063" w:rsidRPr="00224063" w:rsidRDefault="00224063" w:rsidP="00224063">
            <w:pPr>
              <w:rPr>
                <w:sz w:val="24"/>
                <w:szCs w:val="24"/>
              </w:rPr>
            </w:pPr>
            <w:r w:rsidRPr="00224063">
              <w:rPr>
                <w:sz w:val="24"/>
                <w:szCs w:val="24"/>
              </w:rPr>
              <w:t>тыс. руб.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3" w:rsidRPr="00224063" w:rsidRDefault="00224063" w:rsidP="00224063">
            <w:pPr>
              <w:jc w:val="center"/>
              <w:rPr>
                <w:sz w:val="24"/>
                <w:szCs w:val="24"/>
              </w:rPr>
            </w:pPr>
            <w:r w:rsidRPr="00224063">
              <w:rPr>
                <w:sz w:val="24"/>
                <w:szCs w:val="24"/>
              </w:rPr>
              <w:t>18387,07408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3" w:rsidRPr="00224063" w:rsidRDefault="00224063" w:rsidP="00224063">
            <w:pPr>
              <w:jc w:val="center"/>
              <w:rPr>
                <w:sz w:val="24"/>
                <w:szCs w:val="24"/>
              </w:rPr>
            </w:pPr>
            <w:r w:rsidRPr="00224063">
              <w:rPr>
                <w:sz w:val="24"/>
                <w:szCs w:val="24"/>
              </w:rPr>
              <w:t>11622,470</w:t>
            </w:r>
          </w:p>
        </w:tc>
      </w:tr>
      <w:tr w:rsidR="00224063" w:rsidRPr="00224063" w:rsidTr="00E1057A">
        <w:trPr>
          <w:trHeight w:val="20"/>
          <w:jc w:val="center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3" w:rsidRPr="00224063" w:rsidRDefault="00224063" w:rsidP="00224063">
            <w:pPr>
              <w:rPr>
                <w:sz w:val="24"/>
                <w:szCs w:val="24"/>
              </w:rPr>
            </w:pPr>
            <w:r w:rsidRPr="00224063">
              <w:rPr>
                <w:sz w:val="24"/>
                <w:szCs w:val="24"/>
              </w:rPr>
              <w:t>- средства бюджета города Иванова, тыс. руб.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3" w:rsidRPr="00224063" w:rsidRDefault="00224063" w:rsidP="00224063">
            <w:pPr>
              <w:jc w:val="center"/>
              <w:rPr>
                <w:sz w:val="24"/>
                <w:szCs w:val="24"/>
              </w:rPr>
            </w:pPr>
            <w:r w:rsidRPr="00224063">
              <w:rPr>
                <w:sz w:val="24"/>
                <w:szCs w:val="24"/>
              </w:rPr>
              <w:t>7587,61842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3" w:rsidRPr="00224063" w:rsidRDefault="00224063" w:rsidP="00224063">
            <w:pPr>
              <w:jc w:val="center"/>
              <w:rPr>
                <w:sz w:val="24"/>
                <w:szCs w:val="24"/>
              </w:rPr>
            </w:pPr>
            <w:r w:rsidRPr="00224063">
              <w:rPr>
                <w:sz w:val="24"/>
                <w:szCs w:val="24"/>
              </w:rPr>
              <w:t>5637,97556</w:t>
            </w:r>
          </w:p>
        </w:tc>
      </w:tr>
      <w:tr w:rsidR="00224063" w:rsidRPr="00224063" w:rsidTr="00E1057A">
        <w:trPr>
          <w:trHeight w:val="20"/>
          <w:jc w:val="center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3" w:rsidRPr="00224063" w:rsidRDefault="00224063" w:rsidP="00224063">
            <w:pPr>
              <w:rPr>
                <w:b/>
                <w:sz w:val="24"/>
                <w:szCs w:val="24"/>
              </w:rPr>
            </w:pPr>
            <w:r w:rsidRPr="00224063">
              <w:rPr>
                <w:b/>
                <w:sz w:val="24"/>
                <w:szCs w:val="24"/>
              </w:rPr>
              <w:t>Количество реализованных свидетельств, шт., из них:</w:t>
            </w:r>
          </w:p>
          <w:p w:rsidR="00224063" w:rsidRPr="00224063" w:rsidRDefault="00224063" w:rsidP="00224063">
            <w:pPr>
              <w:rPr>
                <w:sz w:val="24"/>
                <w:szCs w:val="24"/>
              </w:rPr>
            </w:pPr>
            <w:r w:rsidRPr="00224063">
              <w:rPr>
                <w:sz w:val="24"/>
                <w:szCs w:val="24"/>
              </w:rPr>
              <w:t>- свидетельства, выданные в 2012 году, шт.</w:t>
            </w:r>
          </w:p>
          <w:p w:rsidR="00224063" w:rsidRPr="00224063" w:rsidRDefault="00224063" w:rsidP="00224063">
            <w:pPr>
              <w:rPr>
                <w:sz w:val="24"/>
                <w:szCs w:val="24"/>
              </w:rPr>
            </w:pPr>
            <w:r w:rsidRPr="00224063">
              <w:rPr>
                <w:sz w:val="24"/>
                <w:szCs w:val="24"/>
              </w:rPr>
              <w:t>- свидетельства, выданные в 2013 году, шт.</w:t>
            </w:r>
          </w:p>
          <w:p w:rsidR="00224063" w:rsidRPr="00224063" w:rsidRDefault="00224063" w:rsidP="00224063">
            <w:pPr>
              <w:rPr>
                <w:b/>
                <w:sz w:val="24"/>
                <w:szCs w:val="24"/>
              </w:rPr>
            </w:pPr>
            <w:r w:rsidRPr="00224063">
              <w:rPr>
                <w:sz w:val="24"/>
                <w:szCs w:val="24"/>
              </w:rPr>
              <w:t>- свидетельства, выданные в 2014 году, шт.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3" w:rsidRPr="00224063" w:rsidRDefault="00224063" w:rsidP="00224063">
            <w:pPr>
              <w:jc w:val="center"/>
              <w:rPr>
                <w:sz w:val="24"/>
                <w:szCs w:val="24"/>
              </w:rPr>
            </w:pPr>
          </w:p>
          <w:p w:rsidR="00224063" w:rsidRPr="00224063" w:rsidRDefault="00224063" w:rsidP="00224063">
            <w:pPr>
              <w:jc w:val="center"/>
              <w:rPr>
                <w:sz w:val="24"/>
                <w:szCs w:val="24"/>
              </w:rPr>
            </w:pPr>
            <w:r w:rsidRPr="00224063">
              <w:rPr>
                <w:sz w:val="24"/>
                <w:szCs w:val="24"/>
              </w:rPr>
              <w:t>76</w:t>
            </w:r>
          </w:p>
          <w:p w:rsidR="00224063" w:rsidRPr="00224063" w:rsidRDefault="00224063" w:rsidP="00224063">
            <w:pPr>
              <w:jc w:val="center"/>
              <w:rPr>
                <w:sz w:val="24"/>
                <w:szCs w:val="24"/>
              </w:rPr>
            </w:pPr>
            <w:r w:rsidRPr="00224063">
              <w:rPr>
                <w:sz w:val="24"/>
                <w:szCs w:val="24"/>
              </w:rPr>
              <w:t>21</w:t>
            </w:r>
          </w:p>
          <w:p w:rsidR="00224063" w:rsidRPr="00224063" w:rsidRDefault="00224063" w:rsidP="00224063">
            <w:pPr>
              <w:jc w:val="center"/>
              <w:rPr>
                <w:sz w:val="24"/>
                <w:szCs w:val="24"/>
              </w:rPr>
            </w:pPr>
            <w:r w:rsidRPr="00224063">
              <w:rPr>
                <w:sz w:val="24"/>
                <w:szCs w:val="24"/>
              </w:rPr>
              <w:t>55</w:t>
            </w:r>
          </w:p>
          <w:p w:rsidR="00224063" w:rsidRPr="00224063" w:rsidRDefault="00224063" w:rsidP="00224063">
            <w:pPr>
              <w:jc w:val="center"/>
              <w:rPr>
                <w:sz w:val="24"/>
                <w:szCs w:val="24"/>
              </w:rPr>
            </w:pPr>
            <w:r w:rsidRPr="00224063">
              <w:rPr>
                <w:sz w:val="24"/>
                <w:szCs w:val="24"/>
              </w:rPr>
              <w:t>-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3" w:rsidRPr="00224063" w:rsidRDefault="00224063" w:rsidP="00224063">
            <w:pPr>
              <w:jc w:val="center"/>
              <w:rPr>
                <w:sz w:val="24"/>
                <w:szCs w:val="24"/>
              </w:rPr>
            </w:pPr>
          </w:p>
          <w:p w:rsidR="00224063" w:rsidRPr="00224063" w:rsidRDefault="00224063" w:rsidP="00224063">
            <w:pPr>
              <w:jc w:val="center"/>
              <w:rPr>
                <w:sz w:val="24"/>
                <w:szCs w:val="24"/>
              </w:rPr>
            </w:pPr>
            <w:r w:rsidRPr="00224063">
              <w:rPr>
                <w:sz w:val="24"/>
                <w:szCs w:val="24"/>
              </w:rPr>
              <w:t>28</w:t>
            </w:r>
          </w:p>
          <w:p w:rsidR="00224063" w:rsidRPr="00224063" w:rsidRDefault="00224063" w:rsidP="00224063">
            <w:pPr>
              <w:jc w:val="center"/>
              <w:rPr>
                <w:sz w:val="24"/>
                <w:szCs w:val="24"/>
              </w:rPr>
            </w:pPr>
            <w:r w:rsidRPr="00224063">
              <w:rPr>
                <w:sz w:val="24"/>
                <w:szCs w:val="24"/>
              </w:rPr>
              <w:t>-</w:t>
            </w:r>
          </w:p>
          <w:p w:rsidR="00224063" w:rsidRPr="00224063" w:rsidRDefault="00224063" w:rsidP="00224063">
            <w:pPr>
              <w:jc w:val="center"/>
              <w:rPr>
                <w:sz w:val="24"/>
                <w:szCs w:val="24"/>
              </w:rPr>
            </w:pPr>
            <w:r w:rsidRPr="00224063">
              <w:rPr>
                <w:sz w:val="24"/>
                <w:szCs w:val="24"/>
              </w:rPr>
              <w:t>11</w:t>
            </w:r>
          </w:p>
          <w:p w:rsidR="00224063" w:rsidRPr="00224063" w:rsidRDefault="00224063" w:rsidP="00224063">
            <w:pPr>
              <w:jc w:val="center"/>
              <w:rPr>
                <w:sz w:val="24"/>
                <w:szCs w:val="24"/>
              </w:rPr>
            </w:pPr>
            <w:r w:rsidRPr="00224063">
              <w:rPr>
                <w:sz w:val="24"/>
                <w:szCs w:val="24"/>
              </w:rPr>
              <w:t>17</w:t>
            </w:r>
          </w:p>
        </w:tc>
      </w:tr>
      <w:tr w:rsidR="00224063" w:rsidRPr="00224063" w:rsidTr="00E1057A">
        <w:trPr>
          <w:trHeight w:val="20"/>
          <w:jc w:val="center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3" w:rsidRPr="00224063" w:rsidRDefault="00224063" w:rsidP="00224063">
            <w:pPr>
              <w:rPr>
                <w:b/>
                <w:sz w:val="24"/>
                <w:szCs w:val="24"/>
              </w:rPr>
            </w:pPr>
            <w:r w:rsidRPr="00224063">
              <w:rPr>
                <w:b/>
                <w:sz w:val="24"/>
                <w:szCs w:val="24"/>
              </w:rPr>
              <w:t>Сумма по реализованным свидетельствам, тыс. руб., в том числе: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3" w:rsidRPr="00224063" w:rsidRDefault="00224063" w:rsidP="00224063">
            <w:pPr>
              <w:jc w:val="center"/>
              <w:rPr>
                <w:sz w:val="24"/>
                <w:szCs w:val="24"/>
              </w:rPr>
            </w:pPr>
            <w:r w:rsidRPr="00224063">
              <w:rPr>
                <w:sz w:val="24"/>
                <w:szCs w:val="24"/>
              </w:rPr>
              <w:t>38283,709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3" w:rsidRPr="00224063" w:rsidRDefault="00224063" w:rsidP="00224063">
            <w:pPr>
              <w:jc w:val="center"/>
              <w:rPr>
                <w:sz w:val="24"/>
                <w:szCs w:val="24"/>
              </w:rPr>
            </w:pPr>
            <w:r w:rsidRPr="00224063">
              <w:rPr>
                <w:sz w:val="24"/>
                <w:szCs w:val="24"/>
              </w:rPr>
              <w:t>14806,77556</w:t>
            </w:r>
          </w:p>
        </w:tc>
      </w:tr>
      <w:tr w:rsidR="00224063" w:rsidRPr="00224063" w:rsidTr="00E1057A">
        <w:trPr>
          <w:trHeight w:val="20"/>
          <w:jc w:val="center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3" w:rsidRPr="00224063" w:rsidRDefault="00224063" w:rsidP="00224063">
            <w:pPr>
              <w:rPr>
                <w:b/>
                <w:sz w:val="24"/>
                <w:szCs w:val="24"/>
              </w:rPr>
            </w:pPr>
            <w:r w:rsidRPr="00224063">
              <w:rPr>
                <w:sz w:val="24"/>
                <w:szCs w:val="24"/>
              </w:rPr>
              <w:t>- средства федерального бюджета, тыс. руб.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3" w:rsidRPr="00224063" w:rsidRDefault="00224063" w:rsidP="00224063">
            <w:pPr>
              <w:jc w:val="center"/>
              <w:rPr>
                <w:sz w:val="24"/>
                <w:szCs w:val="24"/>
              </w:rPr>
            </w:pPr>
            <w:r w:rsidRPr="00224063">
              <w:rPr>
                <w:sz w:val="24"/>
                <w:szCs w:val="24"/>
              </w:rPr>
              <w:t>9796,64426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3" w:rsidRPr="00224063" w:rsidRDefault="00224063" w:rsidP="00224063">
            <w:pPr>
              <w:jc w:val="center"/>
              <w:rPr>
                <w:sz w:val="24"/>
                <w:szCs w:val="24"/>
              </w:rPr>
            </w:pPr>
            <w:r w:rsidRPr="00224063">
              <w:rPr>
                <w:sz w:val="24"/>
                <w:szCs w:val="24"/>
              </w:rPr>
              <w:t>3929,30243</w:t>
            </w:r>
          </w:p>
        </w:tc>
      </w:tr>
      <w:tr w:rsidR="00224063" w:rsidRPr="00224063" w:rsidTr="00E1057A">
        <w:trPr>
          <w:trHeight w:val="263"/>
          <w:jc w:val="center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3" w:rsidRPr="00224063" w:rsidRDefault="00224063" w:rsidP="00224063">
            <w:pPr>
              <w:rPr>
                <w:sz w:val="24"/>
                <w:szCs w:val="24"/>
              </w:rPr>
            </w:pPr>
            <w:r w:rsidRPr="00224063">
              <w:rPr>
                <w:sz w:val="24"/>
                <w:szCs w:val="24"/>
              </w:rPr>
              <w:t>- средства бюджета Ивановской области, тыс. руб.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3" w:rsidRPr="00224063" w:rsidRDefault="00224063" w:rsidP="00224063">
            <w:pPr>
              <w:jc w:val="center"/>
              <w:rPr>
                <w:sz w:val="24"/>
                <w:szCs w:val="24"/>
              </w:rPr>
            </w:pPr>
            <w:r w:rsidRPr="00224063">
              <w:rPr>
                <w:sz w:val="24"/>
                <w:szCs w:val="24"/>
              </w:rPr>
              <w:t>20853,81934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3" w:rsidRPr="00224063" w:rsidRDefault="00224063" w:rsidP="00224063">
            <w:pPr>
              <w:jc w:val="center"/>
              <w:rPr>
                <w:sz w:val="24"/>
                <w:szCs w:val="24"/>
              </w:rPr>
            </w:pPr>
            <w:r w:rsidRPr="00224063">
              <w:rPr>
                <w:sz w:val="24"/>
                <w:szCs w:val="24"/>
              </w:rPr>
              <w:t>7110,51364</w:t>
            </w:r>
          </w:p>
        </w:tc>
      </w:tr>
      <w:tr w:rsidR="00224063" w:rsidRPr="00224063" w:rsidTr="00E1057A">
        <w:trPr>
          <w:trHeight w:val="20"/>
          <w:jc w:val="center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3" w:rsidRPr="00224063" w:rsidRDefault="00224063" w:rsidP="00224063">
            <w:pPr>
              <w:rPr>
                <w:sz w:val="24"/>
                <w:szCs w:val="24"/>
              </w:rPr>
            </w:pPr>
            <w:r w:rsidRPr="00224063">
              <w:rPr>
                <w:sz w:val="24"/>
                <w:szCs w:val="24"/>
              </w:rPr>
              <w:t>- средства бюджета города Иванова, тыс. руб.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3" w:rsidRPr="00224063" w:rsidRDefault="00224063" w:rsidP="00224063">
            <w:pPr>
              <w:jc w:val="center"/>
              <w:rPr>
                <w:sz w:val="24"/>
                <w:szCs w:val="24"/>
              </w:rPr>
            </w:pPr>
            <w:r w:rsidRPr="00224063">
              <w:rPr>
                <w:sz w:val="24"/>
                <w:szCs w:val="24"/>
              </w:rPr>
              <w:t>7633,2454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3" w:rsidRPr="00224063" w:rsidRDefault="00224063" w:rsidP="00224063">
            <w:pPr>
              <w:jc w:val="center"/>
              <w:rPr>
                <w:sz w:val="24"/>
                <w:szCs w:val="24"/>
              </w:rPr>
            </w:pPr>
            <w:r w:rsidRPr="00224063">
              <w:rPr>
                <w:sz w:val="24"/>
                <w:szCs w:val="24"/>
              </w:rPr>
              <w:t>3766,95949</w:t>
            </w:r>
          </w:p>
        </w:tc>
      </w:tr>
    </w:tbl>
    <w:p w:rsidR="00224063" w:rsidRPr="00224063" w:rsidRDefault="00224063" w:rsidP="00224063">
      <w:pPr>
        <w:spacing w:line="259" w:lineRule="auto"/>
        <w:jc w:val="right"/>
        <w:rPr>
          <w:rFonts w:eastAsia="Calibri"/>
          <w:sz w:val="24"/>
          <w:szCs w:val="22"/>
          <w:lang w:eastAsia="en-US"/>
        </w:rPr>
      </w:pPr>
    </w:p>
    <w:p w:rsidR="00224063" w:rsidRPr="00224063" w:rsidRDefault="00224063" w:rsidP="00224063">
      <w:pPr>
        <w:spacing w:line="259" w:lineRule="auto"/>
        <w:jc w:val="right"/>
        <w:rPr>
          <w:rFonts w:eastAsia="Calibri"/>
          <w:sz w:val="24"/>
          <w:szCs w:val="22"/>
          <w:lang w:eastAsia="en-US"/>
        </w:rPr>
      </w:pPr>
    </w:p>
    <w:p w:rsidR="00224063" w:rsidRPr="00224063" w:rsidRDefault="00224063" w:rsidP="00224063">
      <w:pPr>
        <w:spacing w:line="259" w:lineRule="auto"/>
        <w:jc w:val="right"/>
        <w:rPr>
          <w:rFonts w:eastAsia="Calibri"/>
          <w:sz w:val="24"/>
          <w:szCs w:val="22"/>
          <w:lang w:eastAsia="en-US"/>
        </w:rPr>
      </w:pPr>
    </w:p>
    <w:p w:rsidR="00224063" w:rsidRPr="00224063" w:rsidRDefault="00224063" w:rsidP="00224063">
      <w:pPr>
        <w:spacing w:line="259" w:lineRule="auto"/>
        <w:jc w:val="right"/>
        <w:rPr>
          <w:rFonts w:eastAsia="Calibri"/>
          <w:sz w:val="24"/>
          <w:szCs w:val="22"/>
          <w:lang w:eastAsia="en-US"/>
        </w:rPr>
      </w:pPr>
    </w:p>
    <w:p w:rsidR="00224063" w:rsidRPr="00224063" w:rsidRDefault="00224063" w:rsidP="00224063">
      <w:pPr>
        <w:spacing w:line="259" w:lineRule="auto"/>
        <w:jc w:val="right"/>
        <w:rPr>
          <w:rFonts w:eastAsia="Calibri"/>
          <w:sz w:val="24"/>
          <w:szCs w:val="22"/>
          <w:lang w:eastAsia="en-US"/>
        </w:rPr>
      </w:pPr>
    </w:p>
    <w:p w:rsidR="00224063" w:rsidRPr="00224063" w:rsidRDefault="00224063" w:rsidP="00224063">
      <w:pPr>
        <w:spacing w:line="259" w:lineRule="auto"/>
        <w:jc w:val="right"/>
        <w:rPr>
          <w:rFonts w:eastAsia="Calibri"/>
          <w:sz w:val="24"/>
          <w:szCs w:val="22"/>
          <w:lang w:eastAsia="en-US"/>
        </w:rPr>
      </w:pPr>
      <w:r w:rsidRPr="00224063">
        <w:rPr>
          <w:rFonts w:eastAsia="Calibri"/>
          <w:sz w:val="24"/>
          <w:szCs w:val="22"/>
          <w:lang w:eastAsia="en-US"/>
        </w:rPr>
        <w:t>Приложение 4</w:t>
      </w:r>
    </w:p>
    <w:p w:rsidR="00224063" w:rsidRPr="00224063" w:rsidRDefault="00224063" w:rsidP="00224063">
      <w:pPr>
        <w:spacing w:line="259" w:lineRule="auto"/>
        <w:jc w:val="right"/>
        <w:rPr>
          <w:rFonts w:eastAsia="Calibri"/>
          <w:sz w:val="24"/>
          <w:szCs w:val="22"/>
          <w:lang w:eastAsia="en-US"/>
        </w:rPr>
      </w:pPr>
    </w:p>
    <w:p w:rsidR="00224063" w:rsidRPr="00224063" w:rsidRDefault="00224063" w:rsidP="00224063">
      <w:pPr>
        <w:spacing w:line="259" w:lineRule="auto"/>
        <w:jc w:val="center"/>
        <w:rPr>
          <w:rFonts w:eastAsia="Calibri"/>
          <w:sz w:val="24"/>
          <w:szCs w:val="22"/>
          <w:lang w:eastAsia="en-US"/>
        </w:rPr>
      </w:pPr>
      <w:r w:rsidRPr="00224063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1FA2946B" wp14:editId="3B249554">
            <wp:extent cx="5194300" cy="4011295"/>
            <wp:effectExtent l="0" t="0" r="635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0" cy="401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4063" w:rsidRPr="00224063" w:rsidRDefault="00224063" w:rsidP="00224063">
      <w:pPr>
        <w:spacing w:line="259" w:lineRule="auto"/>
        <w:jc w:val="center"/>
        <w:rPr>
          <w:rFonts w:eastAsia="Calibri"/>
          <w:sz w:val="24"/>
          <w:szCs w:val="22"/>
          <w:lang w:eastAsia="en-US"/>
        </w:rPr>
      </w:pPr>
    </w:p>
    <w:p w:rsidR="00224063" w:rsidRPr="00224063" w:rsidRDefault="00224063" w:rsidP="00224063">
      <w:pPr>
        <w:spacing w:line="259" w:lineRule="auto"/>
        <w:jc w:val="right"/>
        <w:rPr>
          <w:rFonts w:eastAsia="Calibri"/>
          <w:sz w:val="24"/>
          <w:szCs w:val="22"/>
          <w:lang w:eastAsia="en-US"/>
        </w:rPr>
      </w:pPr>
      <w:r w:rsidRPr="00224063">
        <w:rPr>
          <w:rFonts w:eastAsia="Calibri"/>
          <w:sz w:val="24"/>
          <w:szCs w:val="22"/>
          <w:lang w:eastAsia="en-US"/>
        </w:rPr>
        <w:t>Приложение 5</w:t>
      </w:r>
    </w:p>
    <w:p w:rsidR="00224063" w:rsidRPr="00224063" w:rsidRDefault="00224063" w:rsidP="00224063">
      <w:pPr>
        <w:spacing w:line="259" w:lineRule="auto"/>
        <w:jc w:val="right"/>
        <w:rPr>
          <w:rFonts w:eastAsia="Calibri"/>
          <w:sz w:val="24"/>
          <w:szCs w:val="22"/>
          <w:lang w:eastAsia="en-US"/>
        </w:rPr>
      </w:pPr>
    </w:p>
    <w:p w:rsidR="00224063" w:rsidRPr="00224063" w:rsidRDefault="00224063" w:rsidP="00224063">
      <w:pPr>
        <w:spacing w:line="259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224063">
        <w:rPr>
          <w:rFonts w:eastAsia="Calibri"/>
          <w:b/>
          <w:sz w:val="28"/>
          <w:szCs w:val="22"/>
          <w:lang w:eastAsia="en-US"/>
        </w:rPr>
        <w:t>Вручение свидетельств в 2014 году участникам мероприятия «Государственная и муниципальная поддержка граждан в сфере ипотечного жилищного кредитования»</w:t>
      </w:r>
    </w:p>
    <w:p w:rsidR="00224063" w:rsidRPr="00224063" w:rsidRDefault="00224063" w:rsidP="00224063">
      <w:pPr>
        <w:spacing w:line="259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224063">
        <w:rPr>
          <w:rFonts w:eastAsia="Calibri"/>
          <w:b/>
          <w:sz w:val="28"/>
          <w:szCs w:val="22"/>
          <w:lang w:eastAsia="en-US"/>
        </w:rPr>
        <w:t xml:space="preserve"> </w:t>
      </w:r>
    </w:p>
    <w:p w:rsidR="00224063" w:rsidRPr="00224063" w:rsidRDefault="00224063" w:rsidP="00224063">
      <w:pPr>
        <w:spacing w:line="259" w:lineRule="auto"/>
        <w:jc w:val="center"/>
        <w:rPr>
          <w:rFonts w:eastAsia="Calibri"/>
          <w:sz w:val="24"/>
          <w:szCs w:val="22"/>
          <w:lang w:eastAsia="en-US"/>
        </w:rPr>
      </w:pPr>
      <w:r w:rsidRPr="00224063">
        <w:rPr>
          <w:rFonts w:eastAsia="Calibri"/>
          <w:sz w:val="24"/>
          <w:szCs w:val="22"/>
          <w:lang w:eastAsia="en-US"/>
        </w:rPr>
        <w:t xml:space="preserve">    </w:t>
      </w:r>
      <w:r w:rsidRPr="00224063">
        <w:rPr>
          <w:rFonts w:eastAsia="Calibri"/>
          <w:noProof/>
          <w:sz w:val="24"/>
          <w:szCs w:val="22"/>
        </w:rPr>
        <w:drawing>
          <wp:inline distT="0" distB="0" distL="0" distR="0" wp14:anchorId="058183CC" wp14:editId="54A9D923">
            <wp:extent cx="2861954" cy="1907971"/>
            <wp:effectExtent l="0" t="0" r="0" b="0"/>
            <wp:docPr id="4" name="Рисунок 4" descr="C:\Users\a.cherepkova\Desktop\IMG_9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.cherepkova\Desktop\IMG_922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578" cy="1915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063" w:rsidRPr="00224063" w:rsidRDefault="00224063" w:rsidP="00224063">
      <w:pPr>
        <w:spacing w:line="259" w:lineRule="auto"/>
        <w:jc w:val="right"/>
        <w:rPr>
          <w:rFonts w:eastAsia="Calibri"/>
          <w:sz w:val="24"/>
          <w:szCs w:val="22"/>
          <w:lang w:eastAsia="en-US"/>
        </w:rPr>
      </w:pPr>
    </w:p>
    <w:p w:rsidR="00224063" w:rsidRPr="00224063" w:rsidRDefault="00224063" w:rsidP="00224063">
      <w:pPr>
        <w:spacing w:line="259" w:lineRule="auto"/>
        <w:jc w:val="right"/>
        <w:rPr>
          <w:rFonts w:eastAsia="Calibri"/>
          <w:sz w:val="24"/>
          <w:szCs w:val="22"/>
          <w:lang w:eastAsia="en-US"/>
        </w:rPr>
      </w:pPr>
    </w:p>
    <w:p w:rsidR="00224063" w:rsidRPr="00224063" w:rsidRDefault="00224063" w:rsidP="00224063">
      <w:pPr>
        <w:spacing w:line="259" w:lineRule="auto"/>
        <w:jc w:val="right"/>
        <w:rPr>
          <w:rFonts w:eastAsia="Calibri"/>
          <w:sz w:val="24"/>
          <w:szCs w:val="22"/>
          <w:lang w:eastAsia="en-US"/>
        </w:rPr>
      </w:pPr>
    </w:p>
    <w:p w:rsidR="00224063" w:rsidRPr="00224063" w:rsidRDefault="00224063" w:rsidP="00224063">
      <w:pPr>
        <w:spacing w:line="259" w:lineRule="auto"/>
        <w:jc w:val="right"/>
        <w:rPr>
          <w:rFonts w:eastAsia="Calibri"/>
          <w:sz w:val="24"/>
          <w:szCs w:val="22"/>
          <w:lang w:eastAsia="en-US"/>
        </w:rPr>
      </w:pPr>
    </w:p>
    <w:p w:rsidR="00224063" w:rsidRPr="00224063" w:rsidRDefault="00224063" w:rsidP="00224063">
      <w:pPr>
        <w:spacing w:line="259" w:lineRule="auto"/>
        <w:jc w:val="right"/>
        <w:rPr>
          <w:rFonts w:eastAsia="Calibri"/>
          <w:sz w:val="24"/>
          <w:szCs w:val="22"/>
          <w:lang w:eastAsia="en-US"/>
        </w:rPr>
      </w:pPr>
    </w:p>
    <w:p w:rsidR="00224063" w:rsidRPr="00224063" w:rsidRDefault="00224063" w:rsidP="00224063">
      <w:pPr>
        <w:spacing w:line="259" w:lineRule="auto"/>
        <w:jc w:val="right"/>
        <w:rPr>
          <w:rFonts w:eastAsia="Calibri"/>
          <w:sz w:val="24"/>
          <w:szCs w:val="22"/>
          <w:lang w:eastAsia="en-US"/>
        </w:rPr>
      </w:pPr>
    </w:p>
    <w:p w:rsidR="00224063" w:rsidRPr="00224063" w:rsidRDefault="00224063" w:rsidP="00224063">
      <w:pPr>
        <w:spacing w:line="259" w:lineRule="auto"/>
        <w:jc w:val="right"/>
        <w:rPr>
          <w:rFonts w:eastAsia="Calibri"/>
          <w:sz w:val="24"/>
          <w:szCs w:val="22"/>
          <w:lang w:eastAsia="en-US"/>
        </w:rPr>
      </w:pPr>
    </w:p>
    <w:p w:rsidR="00224063" w:rsidRPr="00224063" w:rsidRDefault="00224063" w:rsidP="00224063">
      <w:pPr>
        <w:spacing w:line="259" w:lineRule="auto"/>
        <w:rPr>
          <w:rFonts w:eastAsia="Calibri"/>
          <w:sz w:val="24"/>
          <w:szCs w:val="22"/>
          <w:lang w:eastAsia="en-US"/>
        </w:rPr>
      </w:pPr>
    </w:p>
    <w:p w:rsidR="00224063" w:rsidRPr="00224063" w:rsidRDefault="00224063" w:rsidP="00224063">
      <w:pPr>
        <w:spacing w:line="259" w:lineRule="auto"/>
        <w:jc w:val="right"/>
        <w:rPr>
          <w:rFonts w:eastAsia="Calibri"/>
          <w:sz w:val="24"/>
          <w:szCs w:val="22"/>
          <w:lang w:eastAsia="en-US"/>
        </w:rPr>
      </w:pPr>
    </w:p>
    <w:p w:rsidR="00224063" w:rsidRPr="00224063" w:rsidRDefault="00224063" w:rsidP="00224063">
      <w:pPr>
        <w:spacing w:line="259" w:lineRule="auto"/>
        <w:jc w:val="right"/>
        <w:rPr>
          <w:rFonts w:eastAsia="Calibri"/>
          <w:sz w:val="24"/>
          <w:szCs w:val="22"/>
          <w:lang w:eastAsia="en-US"/>
        </w:rPr>
      </w:pPr>
      <w:r w:rsidRPr="00224063">
        <w:rPr>
          <w:rFonts w:eastAsia="Calibri"/>
          <w:sz w:val="24"/>
          <w:szCs w:val="22"/>
          <w:lang w:eastAsia="en-US"/>
        </w:rPr>
        <w:t>Приложение 6</w:t>
      </w:r>
    </w:p>
    <w:p w:rsidR="00224063" w:rsidRPr="00224063" w:rsidRDefault="00224063" w:rsidP="00224063">
      <w:pPr>
        <w:spacing w:line="259" w:lineRule="auto"/>
        <w:jc w:val="right"/>
        <w:rPr>
          <w:rFonts w:eastAsia="Calibri"/>
          <w:sz w:val="24"/>
          <w:szCs w:val="22"/>
          <w:lang w:eastAsia="en-US"/>
        </w:rPr>
      </w:pPr>
    </w:p>
    <w:p w:rsidR="00224063" w:rsidRPr="00224063" w:rsidRDefault="00224063" w:rsidP="00224063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224063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12FBFE1E" wp14:editId="685075AD">
            <wp:extent cx="5621020" cy="377380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020" cy="3773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4063" w:rsidRPr="00224063" w:rsidRDefault="00224063" w:rsidP="00224063">
      <w:pPr>
        <w:jc w:val="right"/>
        <w:rPr>
          <w:rFonts w:eastAsia="Calibri"/>
          <w:sz w:val="24"/>
          <w:szCs w:val="22"/>
          <w:lang w:eastAsia="en-US"/>
        </w:rPr>
      </w:pPr>
    </w:p>
    <w:p w:rsidR="00224063" w:rsidRPr="00224063" w:rsidRDefault="00224063" w:rsidP="00224063">
      <w:pPr>
        <w:jc w:val="right"/>
        <w:rPr>
          <w:rFonts w:eastAsia="Calibri"/>
          <w:sz w:val="24"/>
          <w:szCs w:val="22"/>
          <w:lang w:eastAsia="en-US"/>
        </w:rPr>
      </w:pPr>
    </w:p>
    <w:p w:rsidR="00224063" w:rsidRPr="00224063" w:rsidRDefault="00224063" w:rsidP="00224063">
      <w:pPr>
        <w:jc w:val="right"/>
        <w:rPr>
          <w:rFonts w:eastAsia="Calibri"/>
          <w:sz w:val="24"/>
          <w:szCs w:val="22"/>
          <w:lang w:eastAsia="en-US"/>
        </w:rPr>
      </w:pPr>
    </w:p>
    <w:p w:rsidR="00224063" w:rsidRPr="00224063" w:rsidRDefault="00224063" w:rsidP="00224063">
      <w:pPr>
        <w:jc w:val="right"/>
        <w:rPr>
          <w:rFonts w:eastAsia="Calibri"/>
          <w:sz w:val="24"/>
          <w:szCs w:val="22"/>
          <w:lang w:eastAsia="en-US"/>
        </w:rPr>
      </w:pPr>
      <w:r w:rsidRPr="00224063">
        <w:rPr>
          <w:rFonts w:eastAsia="Calibri"/>
          <w:sz w:val="24"/>
          <w:szCs w:val="22"/>
          <w:lang w:eastAsia="en-US"/>
        </w:rPr>
        <w:t>Приложение 7</w:t>
      </w:r>
    </w:p>
    <w:p w:rsidR="00224063" w:rsidRPr="00224063" w:rsidRDefault="00224063" w:rsidP="00224063">
      <w:pPr>
        <w:jc w:val="right"/>
        <w:rPr>
          <w:rFonts w:eastAsia="Calibri"/>
          <w:sz w:val="24"/>
          <w:szCs w:val="22"/>
          <w:lang w:eastAsia="en-US"/>
        </w:rPr>
      </w:pPr>
    </w:p>
    <w:p w:rsidR="00224063" w:rsidRPr="00224063" w:rsidRDefault="00224063" w:rsidP="00224063">
      <w:pPr>
        <w:autoSpaceDE w:val="0"/>
        <w:autoSpaceDN w:val="0"/>
        <w:adjustRightInd w:val="0"/>
        <w:ind w:firstLine="851"/>
        <w:jc w:val="center"/>
        <w:rPr>
          <w:b/>
          <w:sz w:val="24"/>
          <w:szCs w:val="24"/>
        </w:rPr>
      </w:pPr>
      <w:r w:rsidRPr="00224063">
        <w:rPr>
          <w:b/>
          <w:sz w:val="24"/>
          <w:szCs w:val="24"/>
        </w:rPr>
        <w:t xml:space="preserve">Сведения о реализации мероприятия </w:t>
      </w:r>
    </w:p>
    <w:p w:rsidR="00224063" w:rsidRPr="00224063" w:rsidRDefault="00224063" w:rsidP="00224063">
      <w:pPr>
        <w:autoSpaceDE w:val="0"/>
        <w:autoSpaceDN w:val="0"/>
        <w:adjustRightInd w:val="0"/>
        <w:ind w:firstLine="851"/>
        <w:jc w:val="center"/>
        <w:rPr>
          <w:b/>
          <w:sz w:val="24"/>
          <w:szCs w:val="24"/>
        </w:rPr>
      </w:pPr>
      <w:r w:rsidRPr="00224063">
        <w:rPr>
          <w:b/>
          <w:sz w:val="24"/>
          <w:szCs w:val="24"/>
        </w:rPr>
        <w:t>«Государственная и муниципальная поддержка граждан в сфере ипотечного жилищного кредитования»</w:t>
      </w:r>
    </w:p>
    <w:p w:rsidR="00224063" w:rsidRPr="00224063" w:rsidRDefault="00224063" w:rsidP="00224063">
      <w:pPr>
        <w:autoSpaceDE w:val="0"/>
        <w:autoSpaceDN w:val="0"/>
        <w:adjustRightInd w:val="0"/>
        <w:ind w:firstLine="851"/>
        <w:jc w:val="center"/>
        <w:rPr>
          <w:b/>
          <w:sz w:val="24"/>
          <w:szCs w:val="24"/>
        </w:rPr>
      </w:pPr>
    </w:p>
    <w:tbl>
      <w:tblPr>
        <w:tblW w:w="4455" w:type="pct"/>
        <w:tblInd w:w="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6"/>
        <w:gridCol w:w="1647"/>
        <w:gridCol w:w="1512"/>
      </w:tblGrid>
      <w:tr w:rsidR="00224063" w:rsidRPr="00224063" w:rsidTr="00E1057A">
        <w:trPr>
          <w:trHeight w:val="441"/>
        </w:trPr>
        <w:tc>
          <w:tcPr>
            <w:tcW w:w="3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063" w:rsidRPr="00224063" w:rsidRDefault="00224063" w:rsidP="00224063">
            <w:pPr>
              <w:jc w:val="center"/>
              <w:rPr>
                <w:sz w:val="24"/>
                <w:szCs w:val="24"/>
              </w:rPr>
            </w:pPr>
            <w:r w:rsidRPr="0022406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3" w:rsidRPr="00224063" w:rsidRDefault="00224063" w:rsidP="00224063">
            <w:pPr>
              <w:jc w:val="center"/>
              <w:rPr>
                <w:b/>
                <w:sz w:val="24"/>
                <w:szCs w:val="24"/>
              </w:rPr>
            </w:pPr>
            <w:r w:rsidRPr="00224063">
              <w:rPr>
                <w:b/>
                <w:sz w:val="24"/>
                <w:szCs w:val="24"/>
              </w:rPr>
              <w:t>2013 год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3" w:rsidRPr="00224063" w:rsidRDefault="00224063" w:rsidP="00224063">
            <w:pPr>
              <w:jc w:val="center"/>
              <w:rPr>
                <w:b/>
                <w:sz w:val="24"/>
                <w:szCs w:val="24"/>
              </w:rPr>
            </w:pPr>
            <w:r w:rsidRPr="00224063">
              <w:rPr>
                <w:b/>
                <w:sz w:val="24"/>
                <w:szCs w:val="24"/>
              </w:rPr>
              <w:t>2014 год</w:t>
            </w:r>
          </w:p>
        </w:tc>
      </w:tr>
      <w:tr w:rsidR="00224063" w:rsidRPr="00224063" w:rsidTr="00E1057A">
        <w:trPr>
          <w:trHeight w:val="284"/>
        </w:trPr>
        <w:tc>
          <w:tcPr>
            <w:tcW w:w="3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063" w:rsidRPr="00224063" w:rsidRDefault="00224063" w:rsidP="00224063">
            <w:pPr>
              <w:rPr>
                <w:b/>
                <w:sz w:val="24"/>
                <w:szCs w:val="24"/>
              </w:rPr>
            </w:pPr>
            <w:r w:rsidRPr="00224063">
              <w:rPr>
                <w:b/>
                <w:sz w:val="24"/>
                <w:szCs w:val="24"/>
              </w:rPr>
              <w:t>Количество выданных свидетельств, шт.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3" w:rsidRPr="00224063" w:rsidRDefault="00224063" w:rsidP="00224063">
            <w:pPr>
              <w:jc w:val="center"/>
              <w:rPr>
                <w:sz w:val="24"/>
                <w:szCs w:val="24"/>
              </w:rPr>
            </w:pPr>
            <w:r w:rsidRPr="00224063">
              <w:rPr>
                <w:sz w:val="24"/>
                <w:szCs w:val="24"/>
              </w:rPr>
              <w:t>40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3" w:rsidRPr="00224063" w:rsidRDefault="00224063" w:rsidP="00224063">
            <w:pPr>
              <w:jc w:val="center"/>
              <w:rPr>
                <w:sz w:val="24"/>
                <w:szCs w:val="24"/>
              </w:rPr>
            </w:pPr>
            <w:r w:rsidRPr="00224063">
              <w:rPr>
                <w:sz w:val="24"/>
                <w:szCs w:val="24"/>
              </w:rPr>
              <w:t>23</w:t>
            </w:r>
          </w:p>
        </w:tc>
      </w:tr>
      <w:tr w:rsidR="00224063" w:rsidRPr="00224063" w:rsidTr="00E1057A">
        <w:trPr>
          <w:trHeight w:val="284"/>
        </w:trPr>
        <w:tc>
          <w:tcPr>
            <w:tcW w:w="3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3" w:rsidRPr="00224063" w:rsidRDefault="00224063" w:rsidP="00224063">
            <w:pPr>
              <w:rPr>
                <w:b/>
                <w:sz w:val="24"/>
                <w:szCs w:val="24"/>
              </w:rPr>
            </w:pPr>
            <w:r w:rsidRPr="00224063">
              <w:rPr>
                <w:b/>
                <w:sz w:val="24"/>
                <w:szCs w:val="24"/>
              </w:rPr>
              <w:t>Общая сумма по выданным свидетельствам, тыс. руб.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3" w:rsidRPr="00224063" w:rsidRDefault="00224063" w:rsidP="00224063">
            <w:pPr>
              <w:jc w:val="center"/>
              <w:rPr>
                <w:sz w:val="24"/>
                <w:szCs w:val="24"/>
              </w:rPr>
            </w:pPr>
            <w:r w:rsidRPr="00224063">
              <w:rPr>
                <w:sz w:val="24"/>
                <w:szCs w:val="24"/>
              </w:rPr>
              <w:t>15237,00786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3" w:rsidRPr="00224063" w:rsidRDefault="00224063" w:rsidP="00224063">
            <w:pPr>
              <w:jc w:val="center"/>
              <w:rPr>
                <w:sz w:val="24"/>
                <w:szCs w:val="24"/>
              </w:rPr>
            </w:pPr>
            <w:r w:rsidRPr="00224063">
              <w:rPr>
                <w:sz w:val="24"/>
                <w:szCs w:val="24"/>
              </w:rPr>
              <w:t>9321,6339</w:t>
            </w:r>
          </w:p>
        </w:tc>
      </w:tr>
      <w:tr w:rsidR="00224063" w:rsidRPr="00224063" w:rsidTr="00E1057A">
        <w:trPr>
          <w:trHeight w:val="284"/>
        </w:trPr>
        <w:tc>
          <w:tcPr>
            <w:tcW w:w="3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3" w:rsidRPr="00224063" w:rsidRDefault="00224063" w:rsidP="00224063">
            <w:pPr>
              <w:rPr>
                <w:sz w:val="24"/>
                <w:szCs w:val="24"/>
              </w:rPr>
            </w:pPr>
            <w:r w:rsidRPr="00224063">
              <w:rPr>
                <w:sz w:val="24"/>
                <w:szCs w:val="24"/>
              </w:rPr>
              <w:t>- средства бюджета Ивановской области, тыс. руб.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3" w:rsidRPr="00224063" w:rsidRDefault="00224063" w:rsidP="00224063">
            <w:pPr>
              <w:jc w:val="center"/>
              <w:rPr>
                <w:sz w:val="24"/>
                <w:szCs w:val="24"/>
              </w:rPr>
            </w:pPr>
            <w:r w:rsidRPr="00224063">
              <w:rPr>
                <w:sz w:val="24"/>
                <w:szCs w:val="24"/>
              </w:rPr>
              <w:t>13507,49545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3" w:rsidRPr="00224063" w:rsidRDefault="00224063" w:rsidP="00224063">
            <w:pPr>
              <w:jc w:val="center"/>
              <w:rPr>
                <w:sz w:val="24"/>
                <w:szCs w:val="24"/>
              </w:rPr>
            </w:pPr>
            <w:r w:rsidRPr="00224063">
              <w:rPr>
                <w:sz w:val="24"/>
                <w:szCs w:val="24"/>
              </w:rPr>
              <w:t>8130,79775</w:t>
            </w:r>
          </w:p>
        </w:tc>
      </w:tr>
      <w:tr w:rsidR="00224063" w:rsidRPr="00224063" w:rsidTr="00E1057A">
        <w:trPr>
          <w:trHeight w:val="284"/>
        </w:trPr>
        <w:tc>
          <w:tcPr>
            <w:tcW w:w="3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3" w:rsidRPr="00224063" w:rsidRDefault="00224063" w:rsidP="00224063">
            <w:pPr>
              <w:rPr>
                <w:sz w:val="24"/>
                <w:szCs w:val="24"/>
              </w:rPr>
            </w:pPr>
            <w:r w:rsidRPr="00224063">
              <w:rPr>
                <w:sz w:val="24"/>
                <w:szCs w:val="24"/>
              </w:rPr>
              <w:t>- средства бюджета города Иванова, тыс. руб.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3" w:rsidRPr="00224063" w:rsidRDefault="00224063" w:rsidP="00224063">
            <w:pPr>
              <w:jc w:val="center"/>
              <w:rPr>
                <w:sz w:val="24"/>
                <w:szCs w:val="24"/>
              </w:rPr>
            </w:pPr>
            <w:r w:rsidRPr="00224063">
              <w:rPr>
                <w:sz w:val="24"/>
                <w:szCs w:val="24"/>
              </w:rPr>
              <w:t>1729,51241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3" w:rsidRPr="00224063" w:rsidRDefault="00224063" w:rsidP="00224063">
            <w:pPr>
              <w:jc w:val="center"/>
              <w:rPr>
                <w:sz w:val="24"/>
                <w:szCs w:val="24"/>
              </w:rPr>
            </w:pPr>
            <w:r w:rsidRPr="00224063">
              <w:rPr>
                <w:sz w:val="24"/>
                <w:szCs w:val="24"/>
              </w:rPr>
              <w:t>1190,83615</w:t>
            </w:r>
          </w:p>
        </w:tc>
      </w:tr>
      <w:tr w:rsidR="00224063" w:rsidRPr="00224063" w:rsidTr="00E1057A">
        <w:trPr>
          <w:trHeight w:val="1153"/>
        </w:trPr>
        <w:tc>
          <w:tcPr>
            <w:tcW w:w="3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3" w:rsidRPr="00224063" w:rsidRDefault="00224063" w:rsidP="00224063">
            <w:pPr>
              <w:rPr>
                <w:b/>
                <w:sz w:val="24"/>
                <w:szCs w:val="24"/>
              </w:rPr>
            </w:pPr>
            <w:r w:rsidRPr="00224063">
              <w:rPr>
                <w:b/>
                <w:sz w:val="24"/>
                <w:szCs w:val="24"/>
              </w:rPr>
              <w:t>Количество реализованных свидетельств, шт., из них:</w:t>
            </w:r>
          </w:p>
          <w:p w:rsidR="00224063" w:rsidRPr="00224063" w:rsidRDefault="00224063" w:rsidP="00224063">
            <w:pPr>
              <w:rPr>
                <w:sz w:val="24"/>
                <w:szCs w:val="24"/>
              </w:rPr>
            </w:pPr>
            <w:r w:rsidRPr="00224063">
              <w:rPr>
                <w:sz w:val="24"/>
                <w:szCs w:val="24"/>
              </w:rPr>
              <w:t>- свидетельства, выданные в 2012 году, шт.</w:t>
            </w:r>
          </w:p>
          <w:p w:rsidR="00224063" w:rsidRPr="00224063" w:rsidRDefault="00224063" w:rsidP="00224063">
            <w:pPr>
              <w:rPr>
                <w:sz w:val="24"/>
                <w:szCs w:val="24"/>
              </w:rPr>
            </w:pPr>
            <w:r w:rsidRPr="00224063">
              <w:rPr>
                <w:sz w:val="24"/>
                <w:szCs w:val="24"/>
              </w:rPr>
              <w:t>- свидетельства, выданные в 2013 году, шт.</w:t>
            </w:r>
          </w:p>
          <w:p w:rsidR="00224063" w:rsidRPr="00224063" w:rsidRDefault="00224063" w:rsidP="00224063">
            <w:pPr>
              <w:rPr>
                <w:b/>
                <w:sz w:val="24"/>
                <w:szCs w:val="24"/>
              </w:rPr>
            </w:pPr>
            <w:r w:rsidRPr="00224063">
              <w:rPr>
                <w:sz w:val="24"/>
                <w:szCs w:val="24"/>
              </w:rPr>
              <w:t>- свидетельства, выданные в 2014 году, шт.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3" w:rsidRPr="00224063" w:rsidRDefault="00224063" w:rsidP="00224063">
            <w:pPr>
              <w:jc w:val="center"/>
              <w:rPr>
                <w:sz w:val="24"/>
                <w:szCs w:val="24"/>
              </w:rPr>
            </w:pPr>
          </w:p>
          <w:p w:rsidR="00224063" w:rsidRPr="00224063" w:rsidRDefault="00224063" w:rsidP="00224063">
            <w:pPr>
              <w:jc w:val="center"/>
              <w:rPr>
                <w:sz w:val="24"/>
                <w:szCs w:val="24"/>
              </w:rPr>
            </w:pPr>
            <w:r w:rsidRPr="00224063">
              <w:rPr>
                <w:sz w:val="24"/>
                <w:szCs w:val="24"/>
              </w:rPr>
              <w:t>39</w:t>
            </w:r>
          </w:p>
          <w:p w:rsidR="00224063" w:rsidRPr="00224063" w:rsidRDefault="00224063" w:rsidP="00224063">
            <w:pPr>
              <w:jc w:val="center"/>
              <w:rPr>
                <w:sz w:val="24"/>
                <w:szCs w:val="24"/>
              </w:rPr>
            </w:pPr>
            <w:r w:rsidRPr="00224063">
              <w:rPr>
                <w:sz w:val="24"/>
                <w:szCs w:val="24"/>
              </w:rPr>
              <w:t>10</w:t>
            </w:r>
          </w:p>
          <w:p w:rsidR="00224063" w:rsidRPr="00224063" w:rsidRDefault="00224063" w:rsidP="00224063">
            <w:pPr>
              <w:jc w:val="center"/>
              <w:rPr>
                <w:sz w:val="24"/>
                <w:szCs w:val="24"/>
              </w:rPr>
            </w:pPr>
            <w:r w:rsidRPr="00224063">
              <w:rPr>
                <w:sz w:val="24"/>
                <w:szCs w:val="24"/>
              </w:rPr>
              <w:t>29</w:t>
            </w:r>
          </w:p>
          <w:p w:rsidR="00224063" w:rsidRPr="00224063" w:rsidRDefault="00224063" w:rsidP="00224063">
            <w:pPr>
              <w:jc w:val="center"/>
              <w:rPr>
                <w:sz w:val="24"/>
                <w:szCs w:val="24"/>
              </w:rPr>
            </w:pPr>
            <w:r w:rsidRPr="00224063">
              <w:rPr>
                <w:sz w:val="24"/>
                <w:szCs w:val="24"/>
              </w:rPr>
              <w:t>-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3" w:rsidRPr="00224063" w:rsidRDefault="00224063" w:rsidP="0022406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24063" w:rsidRPr="00224063" w:rsidRDefault="00224063" w:rsidP="00224063">
            <w:pPr>
              <w:jc w:val="center"/>
              <w:rPr>
                <w:color w:val="000000"/>
                <w:sz w:val="24"/>
                <w:szCs w:val="24"/>
              </w:rPr>
            </w:pPr>
            <w:r w:rsidRPr="00224063">
              <w:rPr>
                <w:color w:val="000000"/>
                <w:sz w:val="24"/>
                <w:szCs w:val="24"/>
              </w:rPr>
              <w:t>24</w:t>
            </w:r>
          </w:p>
          <w:p w:rsidR="00224063" w:rsidRPr="00224063" w:rsidRDefault="00224063" w:rsidP="00224063">
            <w:pPr>
              <w:jc w:val="center"/>
              <w:rPr>
                <w:color w:val="000000"/>
                <w:sz w:val="24"/>
                <w:szCs w:val="24"/>
              </w:rPr>
            </w:pPr>
            <w:r w:rsidRPr="00224063">
              <w:rPr>
                <w:color w:val="000000"/>
                <w:sz w:val="24"/>
                <w:szCs w:val="24"/>
              </w:rPr>
              <w:t>-</w:t>
            </w:r>
          </w:p>
          <w:p w:rsidR="00224063" w:rsidRPr="00224063" w:rsidRDefault="00224063" w:rsidP="00224063">
            <w:pPr>
              <w:jc w:val="center"/>
              <w:rPr>
                <w:sz w:val="24"/>
                <w:szCs w:val="24"/>
              </w:rPr>
            </w:pPr>
            <w:r w:rsidRPr="00224063">
              <w:rPr>
                <w:sz w:val="24"/>
                <w:szCs w:val="24"/>
              </w:rPr>
              <w:t>8</w:t>
            </w:r>
          </w:p>
          <w:p w:rsidR="00224063" w:rsidRPr="00224063" w:rsidRDefault="00224063" w:rsidP="00224063">
            <w:pPr>
              <w:jc w:val="center"/>
              <w:rPr>
                <w:sz w:val="24"/>
                <w:szCs w:val="24"/>
              </w:rPr>
            </w:pPr>
            <w:r w:rsidRPr="00224063">
              <w:rPr>
                <w:sz w:val="24"/>
                <w:szCs w:val="24"/>
              </w:rPr>
              <w:t>16</w:t>
            </w:r>
          </w:p>
        </w:tc>
      </w:tr>
      <w:tr w:rsidR="00224063" w:rsidRPr="00224063" w:rsidTr="00E1057A">
        <w:trPr>
          <w:trHeight w:val="583"/>
        </w:trPr>
        <w:tc>
          <w:tcPr>
            <w:tcW w:w="3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3" w:rsidRPr="00224063" w:rsidRDefault="00224063" w:rsidP="00224063">
            <w:pPr>
              <w:rPr>
                <w:b/>
                <w:sz w:val="24"/>
                <w:szCs w:val="24"/>
              </w:rPr>
            </w:pPr>
            <w:r w:rsidRPr="00224063">
              <w:rPr>
                <w:b/>
                <w:sz w:val="24"/>
                <w:szCs w:val="24"/>
              </w:rPr>
              <w:t>Общая сумма по реализованным свидетельствам, тыс. руб., в том числе: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3" w:rsidRPr="00224063" w:rsidRDefault="00224063" w:rsidP="00224063">
            <w:pPr>
              <w:jc w:val="center"/>
              <w:rPr>
                <w:sz w:val="16"/>
                <w:szCs w:val="16"/>
              </w:rPr>
            </w:pPr>
          </w:p>
          <w:p w:rsidR="00224063" w:rsidRPr="00224063" w:rsidRDefault="00224063" w:rsidP="00224063">
            <w:pPr>
              <w:jc w:val="center"/>
              <w:rPr>
                <w:sz w:val="24"/>
                <w:szCs w:val="24"/>
              </w:rPr>
            </w:pPr>
            <w:r w:rsidRPr="00224063">
              <w:rPr>
                <w:sz w:val="24"/>
                <w:szCs w:val="24"/>
              </w:rPr>
              <w:t>14744,1073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3" w:rsidRPr="00224063" w:rsidRDefault="00224063" w:rsidP="00224063">
            <w:pPr>
              <w:jc w:val="center"/>
              <w:rPr>
                <w:sz w:val="16"/>
                <w:szCs w:val="16"/>
              </w:rPr>
            </w:pPr>
          </w:p>
          <w:p w:rsidR="00224063" w:rsidRPr="00224063" w:rsidRDefault="00224063" w:rsidP="00224063">
            <w:pPr>
              <w:jc w:val="center"/>
              <w:rPr>
                <w:sz w:val="24"/>
                <w:szCs w:val="24"/>
              </w:rPr>
            </w:pPr>
            <w:r w:rsidRPr="00224063">
              <w:rPr>
                <w:sz w:val="24"/>
                <w:szCs w:val="24"/>
              </w:rPr>
              <w:t>9723,43796</w:t>
            </w:r>
          </w:p>
        </w:tc>
      </w:tr>
      <w:tr w:rsidR="00224063" w:rsidRPr="00224063" w:rsidTr="00E1057A">
        <w:trPr>
          <w:trHeight w:val="284"/>
        </w:trPr>
        <w:tc>
          <w:tcPr>
            <w:tcW w:w="3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3" w:rsidRPr="00224063" w:rsidRDefault="00224063" w:rsidP="00224063">
            <w:pPr>
              <w:rPr>
                <w:sz w:val="24"/>
                <w:szCs w:val="24"/>
              </w:rPr>
            </w:pPr>
            <w:r w:rsidRPr="00224063">
              <w:rPr>
                <w:sz w:val="24"/>
                <w:szCs w:val="24"/>
              </w:rPr>
              <w:t>- средства бюджета Ивановской области, тыс. руб.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3" w:rsidRPr="00224063" w:rsidRDefault="00224063" w:rsidP="00224063">
            <w:pPr>
              <w:jc w:val="center"/>
              <w:rPr>
                <w:sz w:val="24"/>
                <w:szCs w:val="24"/>
              </w:rPr>
            </w:pPr>
            <w:r w:rsidRPr="00224063">
              <w:rPr>
                <w:sz w:val="24"/>
                <w:szCs w:val="24"/>
              </w:rPr>
              <w:t>13269,69652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3" w:rsidRPr="00224063" w:rsidRDefault="00224063" w:rsidP="00224063">
            <w:pPr>
              <w:jc w:val="center"/>
              <w:rPr>
                <w:sz w:val="24"/>
                <w:szCs w:val="24"/>
              </w:rPr>
            </w:pPr>
            <w:r w:rsidRPr="00224063">
              <w:rPr>
                <w:sz w:val="24"/>
                <w:szCs w:val="24"/>
              </w:rPr>
              <w:t>8545,2826</w:t>
            </w:r>
          </w:p>
        </w:tc>
      </w:tr>
      <w:tr w:rsidR="00224063" w:rsidRPr="00224063" w:rsidTr="00E1057A">
        <w:trPr>
          <w:trHeight w:val="299"/>
        </w:trPr>
        <w:tc>
          <w:tcPr>
            <w:tcW w:w="3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3" w:rsidRPr="00224063" w:rsidRDefault="00224063" w:rsidP="00224063">
            <w:pPr>
              <w:rPr>
                <w:sz w:val="24"/>
                <w:szCs w:val="24"/>
              </w:rPr>
            </w:pPr>
            <w:r w:rsidRPr="00224063">
              <w:rPr>
                <w:sz w:val="24"/>
                <w:szCs w:val="24"/>
              </w:rPr>
              <w:t>- средства бюджета города Иванова, тыс. руб.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3" w:rsidRPr="00224063" w:rsidRDefault="00224063" w:rsidP="00224063">
            <w:pPr>
              <w:jc w:val="center"/>
              <w:rPr>
                <w:sz w:val="24"/>
                <w:szCs w:val="24"/>
              </w:rPr>
            </w:pPr>
            <w:r w:rsidRPr="00224063">
              <w:rPr>
                <w:sz w:val="24"/>
                <w:szCs w:val="24"/>
              </w:rPr>
              <w:t>1474,41078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3" w:rsidRPr="00224063" w:rsidRDefault="00224063" w:rsidP="00224063">
            <w:pPr>
              <w:jc w:val="center"/>
              <w:rPr>
                <w:sz w:val="24"/>
                <w:szCs w:val="24"/>
              </w:rPr>
            </w:pPr>
            <w:r w:rsidRPr="00224063">
              <w:rPr>
                <w:sz w:val="24"/>
                <w:szCs w:val="24"/>
              </w:rPr>
              <w:t>1178,15536</w:t>
            </w:r>
          </w:p>
        </w:tc>
      </w:tr>
    </w:tbl>
    <w:p w:rsidR="00224063" w:rsidRPr="00224063" w:rsidRDefault="00224063" w:rsidP="00224063">
      <w:pPr>
        <w:rPr>
          <w:rFonts w:eastAsia="Calibri"/>
          <w:sz w:val="24"/>
          <w:szCs w:val="22"/>
          <w:lang w:eastAsia="en-US"/>
        </w:rPr>
      </w:pPr>
    </w:p>
    <w:p w:rsidR="00224063" w:rsidRPr="00224063" w:rsidRDefault="00224063" w:rsidP="00224063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224063" w:rsidRPr="00224063" w:rsidRDefault="00224063" w:rsidP="00224063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224063" w:rsidRPr="00224063" w:rsidRDefault="00224063" w:rsidP="00224063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224063" w:rsidRPr="00224063" w:rsidRDefault="00224063" w:rsidP="00224063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224063" w:rsidRPr="00224063" w:rsidRDefault="00224063" w:rsidP="00224063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224063" w:rsidRPr="00224063" w:rsidRDefault="00224063" w:rsidP="00224063">
      <w:pPr>
        <w:spacing w:line="259" w:lineRule="auto"/>
        <w:jc w:val="right"/>
        <w:rPr>
          <w:rFonts w:eastAsia="Calibri"/>
          <w:sz w:val="24"/>
          <w:szCs w:val="22"/>
          <w:lang w:eastAsia="en-US"/>
        </w:rPr>
      </w:pPr>
      <w:r w:rsidRPr="00224063">
        <w:rPr>
          <w:rFonts w:eastAsia="Calibri"/>
          <w:sz w:val="24"/>
          <w:szCs w:val="22"/>
          <w:lang w:eastAsia="en-US"/>
        </w:rPr>
        <w:t>Приложение 8</w:t>
      </w:r>
    </w:p>
    <w:p w:rsidR="00224063" w:rsidRPr="00224063" w:rsidRDefault="00224063" w:rsidP="00224063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224063" w:rsidRPr="00224063" w:rsidRDefault="00224063" w:rsidP="00224063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224063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578EBE11" wp14:editId="1A1E73BC">
            <wp:extent cx="5066030" cy="3651885"/>
            <wp:effectExtent l="0" t="0" r="1270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030" cy="3651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4063" w:rsidRPr="00224063" w:rsidRDefault="00224063" w:rsidP="00224063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224063" w:rsidRPr="00224063" w:rsidRDefault="00224063" w:rsidP="00224063">
      <w:pPr>
        <w:spacing w:line="259" w:lineRule="auto"/>
        <w:jc w:val="right"/>
        <w:rPr>
          <w:rFonts w:eastAsia="Calibri"/>
          <w:sz w:val="24"/>
          <w:szCs w:val="22"/>
          <w:lang w:eastAsia="en-US"/>
        </w:rPr>
      </w:pPr>
      <w:r w:rsidRPr="00224063">
        <w:rPr>
          <w:rFonts w:eastAsia="Calibri"/>
          <w:sz w:val="24"/>
          <w:szCs w:val="22"/>
          <w:lang w:eastAsia="en-US"/>
        </w:rPr>
        <w:lastRenderedPageBreak/>
        <w:t>Приложение 9</w:t>
      </w:r>
    </w:p>
    <w:p w:rsidR="00224063" w:rsidRPr="00224063" w:rsidRDefault="00224063" w:rsidP="00224063">
      <w:pPr>
        <w:spacing w:line="259" w:lineRule="auto"/>
        <w:jc w:val="right"/>
        <w:rPr>
          <w:rFonts w:eastAsia="Calibri"/>
          <w:sz w:val="24"/>
          <w:szCs w:val="22"/>
          <w:lang w:eastAsia="en-US"/>
        </w:rPr>
      </w:pPr>
    </w:p>
    <w:p w:rsidR="00224063" w:rsidRPr="00224063" w:rsidRDefault="00224063" w:rsidP="00224063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224063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1D4AB9CF" wp14:editId="56C6EAC0">
            <wp:extent cx="4706620" cy="331660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620" cy="3316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4063" w:rsidRPr="00224063" w:rsidRDefault="00224063" w:rsidP="00224063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224063" w:rsidRPr="00224063" w:rsidRDefault="00224063" w:rsidP="00224063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224063" w:rsidRPr="00224063" w:rsidRDefault="00224063" w:rsidP="00224063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224063" w:rsidRPr="00224063" w:rsidRDefault="00224063" w:rsidP="00224063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224063" w:rsidRPr="00224063" w:rsidRDefault="00224063" w:rsidP="00224063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224063" w:rsidRPr="00224063" w:rsidRDefault="00224063" w:rsidP="00224063">
      <w:pPr>
        <w:spacing w:line="259" w:lineRule="auto"/>
        <w:jc w:val="right"/>
        <w:rPr>
          <w:rFonts w:eastAsia="Calibri"/>
          <w:sz w:val="24"/>
          <w:szCs w:val="22"/>
          <w:lang w:eastAsia="en-US"/>
        </w:rPr>
      </w:pPr>
      <w:r w:rsidRPr="00224063">
        <w:rPr>
          <w:rFonts w:eastAsia="Calibri"/>
          <w:sz w:val="24"/>
          <w:szCs w:val="22"/>
          <w:lang w:eastAsia="en-US"/>
        </w:rPr>
        <w:t>Приложение 10</w:t>
      </w:r>
    </w:p>
    <w:p w:rsidR="00224063" w:rsidRPr="00224063" w:rsidRDefault="00224063" w:rsidP="00224063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224063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2828BC91" wp14:editId="3DD6C0F8">
            <wp:extent cx="5426075" cy="3712845"/>
            <wp:effectExtent l="0" t="0" r="3175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075" cy="3712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4063" w:rsidRPr="00224063" w:rsidRDefault="00224063" w:rsidP="00224063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224063" w:rsidRPr="00224063" w:rsidRDefault="00224063" w:rsidP="00224063">
      <w:pPr>
        <w:tabs>
          <w:tab w:val="num" w:pos="0"/>
        </w:tabs>
        <w:jc w:val="right"/>
        <w:rPr>
          <w:sz w:val="24"/>
        </w:rPr>
      </w:pPr>
      <w:r w:rsidRPr="00224063">
        <w:rPr>
          <w:sz w:val="24"/>
        </w:rPr>
        <w:t>Приложение 11</w:t>
      </w:r>
    </w:p>
    <w:p w:rsidR="00224063" w:rsidRPr="00224063" w:rsidRDefault="00224063" w:rsidP="00224063">
      <w:pPr>
        <w:tabs>
          <w:tab w:val="num" w:pos="0"/>
        </w:tabs>
        <w:jc w:val="right"/>
        <w:rPr>
          <w:sz w:val="24"/>
        </w:rPr>
      </w:pPr>
    </w:p>
    <w:p w:rsidR="00224063" w:rsidRPr="00224063" w:rsidRDefault="00224063" w:rsidP="00224063">
      <w:pPr>
        <w:tabs>
          <w:tab w:val="num" w:pos="0"/>
        </w:tabs>
        <w:jc w:val="center"/>
        <w:rPr>
          <w:b/>
          <w:sz w:val="24"/>
        </w:rPr>
      </w:pPr>
      <w:r w:rsidRPr="00224063">
        <w:rPr>
          <w:b/>
          <w:sz w:val="24"/>
        </w:rPr>
        <w:t>Количество граждан, улучшивших жилищные условия</w:t>
      </w:r>
    </w:p>
    <w:p w:rsidR="00224063" w:rsidRPr="00224063" w:rsidRDefault="00224063" w:rsidP="00224063">
      <w:pPr>
        <w:tabs>
          <w:tab w:val="num" w:pos="0"/>
        </w:tabs>
        <w:jc w:val="center"/>
        <w:rPr>
          <w:sz w:val="24"/>
        </w:rPr>
      </w:pPr>
      <w:r w:rsidRPr="00224063">
        <w:rPr>
          <w:b/>
          <w:sz w:val="24"/>
        </w:rPr>
        <w:t xml:space="preserve">(обобщенная информация по пунктам 1-5, 9) </w:t>
      </w:r>
    </w:p>
    <w:p w:rsidR="00224063" w:rsidRPr="00224063" w:rsidRDefault="00224063" w:rsidP="00224063">
      <w:pPr>
        <w:tabs>
          <w:tab w:val="num" w:pos="0"/>
        </w:tabs>
        <w:jc w:val="right"/>
        <w:rPr>
          <w:sz w:val="24"/>
          <w:szCs w:val="24"/>
        </w:rPr>
      </w:pPr>
      <w:r w:rsidRPr="00224063">
        <w:rPr>
          <w:sz w:val="24"/>
          <w:szCs w:val="24"/>
        </w:rPr>
        <w:t>чел.</w:t>
      </w:r>
    </w:p>
    <w:tbl>
      <w:tblPr>
        <w:tblW w:w="9017" w:type="dxa"/>
        <w:tblInd w:w="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7"/>
        <w:gridCol w:w="1276"/>
        <w:gridCol w:w="1134"/>
      </w:tblGrid>
      <w:tr w:rsidR="00224063" w:rsidRPr="00224063" w:rsidTr="00E1057A">
        <w:trPr>
          <w:trHeight w:val="536"/>
        </w:trPr>
        <w:tc>
          <w:tcPr>
            <w:tcW w:w="6607" w:type="dxa"/>
            <w:vAlign w:val="center"/>
          </w:tcPr>
          <w:p w:rsidR="00224063" w:rsidRPr="00224063" w:rsidRDefault="00224063" w:rsidP="00224063">
            <w:pPr>
              <w:tabs>
                <w:tab w:val="num" w:pos="0"/>
              </w:tabs>
              <w:spacing w:after="120"/>
              <w:jc w:val="center"/>
              <w:rPr>
                <w:sz w:val="24"/>
                <w:szCs w:val="24"/>
              </w:rPr>
            </w:pPr>
            <w:r w:rsidRPr="00224063">
              <w:rPr>
                <w:sz w:val="24"/>
                <w:szCs w:val="24"/>
              </w:rPr>
              <w:t>Категория граждан</w:t>
            </w:r>
          </w:p>
        </w:tc>
        <w:tc>
          <w:tcPr>
            <w:tcW w:w="1276" w:type="dxa"/>
            <w:vAlign w:val="center"/>
          </w:tcPr>
          <w:p w:rsidR="00224063" w:rsidRPr="00224063" w:rsidRDefault="00224063" w:rsidP="00224063">
            <w:pPr>
              <w:tabs>
                <w:tab w:val="num" w:pos="0"/>
              </w:tabs>
              <w:spacing w:after="120"/>
              <w:jc w:val="center"/>
              <w:rPr>
                <w:sz w:val="24"/>
                <w:szCs w:val="24"/>
              </w:rPr>
            </w:pPr>
            <w:r w:rsidRPr="00224063">
              <w:rPr>
                <w:sz w:val="24"/>
                <w:szCs w:val="24"/>
              </w:rPr>
              <w:t>2013</w:t>
            </w:r>
          </w:p>
        </w:tc>
        <w:tc>
          <w:tcPr>
            <w:tcW w:w="1134" w:type="dxa"/>
            <w:vAlign w:val="center"/>
          </w:tcPr>
          <w:p w:rsidR="00224063" w:rsidRPr="00224063" w:rsidRDefault="00224063" w:rsidP="00224063">
            <w:pPr>
              <w:tabs>
                <w:tab w:val="num" w:pos="0"/>
              </w:tabs>
              <w:spacing w:after="120"/>
              <w:jc w:val="center"/>
              <w:rPr>
                <w:sz w:val="24"/>
                <w:szCs w:val="24"/>
              </w:rPr>
            </w:pPr>
            <w:r w:rsidRPr="00224063">
              <w:rPr>
                <w:sz w:val="24"/>
                <w:szCs w:val="24"/>
              </w:rPr>
              <w:t>2014</w:t>
            </w:r>
          </w:p>
        </w:tc>
      </w:tr>
      <w:tr w:rsidR="00224063" w:rsidRPr="00224063" w:rsidTr="00E1057A">
        <w:trPr>
          <w:cantSplit/>
          <w:trHeight w:val="830"/>
        </w:trPr>
        <w:tc>
          <w:tcPr>
            <w:tcW w:w="6607" w:type="dxa"/>
          </w:tcPr>
          <w:p w:rsidR="00224063" w:rsidRPr="00224063" w:rsidRDefault="00224063" w:rsidP="00224063">
            <w:pPr>
              <w:tabs>
                <w:tab w:val="num" w:pos="0"/>
              </w:tabs>
              <w:spacing w:after="120"/>
              <w:jc w:val="both"/>
              <w:rPr>
                <w:sz w:val="24"/>
                <w:szCs w:val="24"/>
              </w:rPr>
            </w:pPr>
            <w:r w:rsidRPr="00224063">
              <w:rPr>
                <w:sz w:val="24"/>
                <w:szCs w:val="24"/>
              </w:rPr>
              <w:t>Лица из числа детей-сирот и детей, оставшихся без попечения родителей</w:t>
            </w:r>
          </w:p>
        </w:tc>
        <w:tc>
          <w:tcPr>
            <w:tcW w:w="1276" w:type="dxa"/>
            <w:vAlign w:val="center"/>
          </w:tcPr>
          <w:p w:rsidR="00224063" w:rsidRPr="00224063" w:rsidRDefault="00224063" w:rsidP="00224063">
            <w:pPr>
              <w:tabs>
                <w:tab w:val="num" w:pos="0"/>
              </w:tabs>
              <w:spacing w:after="120"/>
              <w:jc w:val="center"/>
              <w:rPr>
                <w:sz w:val="24"/>
                <w:szCs w:val="24"/>
              </w:rPr>
            </w:pPr>
            <w:r w:rsidRPr="00224063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224063" w:rsidRPr="00224063" w:rsidRDefault="00224063" w:rsidP="00224063">
            <w:pPr>
              <w:tabs>
                <w:tab w:val="num" w:pos="0"/>
              </w:tabs>
              <w:spacing w:after="120"/>
              <w:jc w:val="center"/>
              <w:rPr>
                <w:sz w:val="24"/>
                <w:szCs w:val="24"/>
              </w:rPr>
            </w:pPr>
            <w:r w:rsidRPr="00224063">
              <w:rPr>
                <w:sz w:val="24"/>
                <w:szCs w:val="24"/>
              </w:rPr>
              <w:t>28</w:t>
            </w:r>
          </w:p>
        </w:tc>
      </w:tr>
      <w:tr w:rsidR="00224063" w:rsidRPr="00224063" w:rsidTr="00E1057A">
        <w:trPr>
          <w:cantSplit/>
          <w:trHeight w:val="20"/>
        </w:trPr>
        <w:tc>
          <w:tcPr>
            <w:tcW w:w="6607" w:type="dxa"/>
          </w:tcPr>
          <w:p w:rsidR="00224063" w:rsidRPr="00224063" w:rsidRDefault="00224063" w:rsidP="00224063">
            <w:pPr>
              <w:tabs>
                <w:tab w:val="num" w:pos="0"/>
              </w:tabs>
              <w:spacing w:after="120"/>
              <w:rPr>
                <w:sz w:val="24"/>
                <w:szCs w:val="24"/>
              </w:rPr>
            </w:pPr>
            <w:r w:rsidRPr="00224063">
              <w:rPr>
                <w:sz w:val="24"/>
                <w:szCs w:val="24"/>
              </w:rPr>
              <w:t>Граждане, переселяемые из аварийного жилищного фонда</w:t>
            </w:r>
          </w:p>
        </w:tc>
        <w:tc>
          <w:tcPr>
            <w:tcW w:w="1276" w:type="dxa"/>
            <w:vAlign w:val="center"/>
          </w:tcPr>
          <w:p w:rsidR="00224063" w:rsidRPr="00224063" w:rsidRDefault="00224063" w:rsidP="00224063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 w:rsidRPr="0022406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24063" w:rsidRPr="00224063" w:rsidRDefault="00224063" w:rsidP="00224063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 w:rsidRPr="00224063">
              <w:rPr>
                <w:sz w:val="24"/>
                <w:szCs w:val="24"/>
              </w:rPr>
              <w:t>51</w:t>
            </w:r>
          </w:p>
        </w:tc>
      </w:tr>
      <w:tr w:rsidR="00224063" w:rsidRPr="00224063" w:rsidTr="00E1057A">
        <w:trPr>
          <w:cantSplit/>
          <w:trHeight w:val="20"/>
        </w:trPr>
        <w:tc>
          <w:tcPr>
            <w:tcW w:w="6607" w:type="dxa"/>
          </w:tcPr>
          <w:p w:rsidR="00224063" w:rsidRPr="00224063" w:rsidRDefault="00224063" w:rsidP="00224063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224063">
              <w:rPr>
                <w:sz w:val="24"/>
                <w:szCs w:val="24"/>
              </w:rPr>
              <w:t xml:space="preserve">Граждане, которым предоставлены жилые помещения по решениям судов </w:t>
            </w:r>
          </w:p>
        </w:tc>
        <w:tc>
          <w:tcPr>
            <w:tcW w:w="1276" w:type="dxa"/>
            <w:vAlign w:val="center"/>
          </w:tcPr>
          <w:p w:rsidR="00224063" w:rsidRPr="00224063" w:rsidRDefault="00224063" w:rsidP="00224063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 w:rsidRPr="00224063"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224063" w:rsidRPr="00224063" w:rsidRDefault="00224063" w:rsidP="00224063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 w:rsidRPr="00224063">
              <w:rPr>
                <w:sz w:val="24"/>
                <w:szCs w:val="24"/>
              </w:rPr>
              <w:t>6</w:t>
            </w:r>
          </w:p>
        </w:tc>
      </w:tr>
      <w:tr w:rsidR="00224063" w:rsidRPr="00224063" w:rsidTr="00E1057A">
        <w:trPr>
          <w:cantSplit/>
          <w:trHeight w:val="20"/>
        </w:trPr>
        <w:tc>
          <w:tcPr>
            <w:tcW w:w="6607" w:type="dxa"/>
          </w:tcPr>
          <w:p w:rsidR="00224063" w:rsidRPr="00224063" w:rsidRDefault="00224063" w:rsidP="00224063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224063">
              <w:rPr>
                <w:sz w:val="24"/>
                <w:szCs w:val="24"/>
              </w:rPr>
              <w:t xml:space="preserve">Граждане, которым предоставлены жилые помещения на условиях коммерческого найма </w:t>
            </w:r>
          </w:p>
        </w:tc>
        <w:tc>
          <w:tcPr>
            <w:tcW w:w="1276" w:type="dxa"/>
            <w:vAlign w:val="center"/>
          </w:tcPr>
          <w:p w:rsidR="00224063" w:rsidRPr="00224063" w:rsidRDefault="00224063" w:rsidP="00224063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 w:rsidRPr="00224063">
              <w:rPr>
                <w:sz w:val="24"/>
                <w:szCs w:val="24"/>
              </w:rPr>
              <w:t>82</w:t>
            </w:r>
          </w:p>
        </w:tc>
        <w:tc>
          <w:tcPr>
            <w:tcW w:w="1134" w:type="dxa"/>
            <w:vAlign w:val="center"/>
          </w:tcPr>
          <w:p w:rsidR="00224063" w:rsidRPr="00224063" w:rsidRDefault="00224063" w:rsidP="00224063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 w:rsidRPr="00224063">
              <w:rPr>
                <w:sz w:val="24"/>
                <w:szCs w:val="24"/>
              </w:rPr>
              <w:t>78</w:t>
            </w:r>
          </w:p>
        </w:tc>
      </w:tr>
      <w:tr w:rsidR="00224063" w:rsidRPr="00224063" w:rsidTr="00E1057A">
        <w:trPr>
          <w:cantSplit/>
          <w:trHeight w:val="20"/>
        </w:trPr>
        <w:tc>
          <w:tcPr>
            <w:tcW w:w="6607" w:type="dxa"/>
          </w:tcPr>
          <w:p w:rsidR="00224063" w:rsidRPr="00224063" w:rsidRDefault="00224063" w:rsidP="00224063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224063">
              <w:rPr>
                <w:sz w:val="24"/>
                <w:szCs w:val="24"/>
              </w:rPr>
              <w:t>Участники подпрограммы «Государственная поддержка граждан в сфере ипотечного жилищного кредитования»</w:t>
            </w:r>
          </w:p>
        </w:tc>
        <w:tc>
          <w:tcPr>
            <w:tcW w:w="1276" w:type="dxa"/>
            <w:vAlign w:val="center"/>
          </w:tcPr>
          <w:p w:rsidR="00224063" w:rsidRPr="00224063" w:rsidRDefault="00224063" w:rsidP="00224063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 w:rsidRPr="00224063">
              <w:rPr>
                <w:sz w:val="24"/>
                <w:szCs w:val="24"/>
              </w:rPr>
              <w:t>117</w:t>
            </w:r>
          </w:p>
        </w:tc>
        <w:tc>
          <w:tcPr>
            <w:tcW w:w="1134" w:type="dxa"/>
            <w:vAlign w:val="center"/>
          </w:tcPr>
          <w:p w:rsidR="00224063" w:rsidRPr="00224063" w:rsidRDefault="00224063" w:rsidP="00224063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 w:rsidRPr="00224063">
              <w:rPr>
                <w:sz w:val="24"/>
                <w:szCs w:val="24"/>
              </w:rPr>
              <w:t>76</w:t>
            </w:r>
          </w:p>
        </w:tc>
      </w:tr>
      <w:tr w:rsidR="00224063" w:rsidRPr="00224063" w:rsidTr="00E1057A">
        <w:trPr>
          <w:cantSplit/>
          <w:trHeight w:val="20"/>
        </w:trPr>
        <w:tc>
          <w:tcPr>
            <w:tcW w:w="6607" w:type="dxa"/>
          </w:tcPr>
          <w:p w:rsidR="00224063" w:rsidRPr="00224063" w:rsidRDefault="00224063" w:rsidP="00224063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224063">
              <w:rPr>
                <w:sz w:val="24"/>
                <w:szCs w:val="24"/>
              </w:rPr>
              <w:t>Участники подпрограммы «Обеспечение жильем молодых смей»</w:t>
            </w:r>
          </w:p>
        </w:tc>
        <w:tc>
          <w:tcPr>
            <w:tcW w:w="1276" w:type="dxa"/>
            <w:vAlign w:val="center"/>
          </w:tcPr>
          <w:p w:rsidR="00224063" w:rsidRPr="00224063" w:rsidRDefault="00224063" w:rsidP="00224063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 w:rsidRPr="00224063">
              <w:rPr>
                <w:sz w:val="24"/>
                <w:szCs w:val="24"/>
              </w:rPr>
              <w:t>228</w:t>
            </w:r>
          </w:p>
        </w:tc>
        <w:tc>
          <w:tcPr>
            <w:tcW w:w="1134" w:type="dxa"/>
            <w:vAlign w:val="center"/>
          </w:tcPr>
          <w:p w:rsidR="00224063" w:rsidRPr="00224063" w:rsidRDefault="00224063" w:rsidP="00224063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 w:rsidRPr="00224063">
              <w:rPr>
                <w:sz w:val="24"/>
                <w:szCs w:val="24"/>
              </w:rPr>
              <w:t>86</w:t>
            </w:r>
          </w:p>
        </w:tc>
      </w:tr>
      <w:tr w:rsidR="00224063" w:rsidRPr="00224063" w:rsidTr="00E1057A">
        <w:trPr>
          <w:cantSplit/>
          <w:trHeight w:val="20"/>
        </w:trPr>
        <w:tc>
          <w:tcPr>
            <w:tcW w:w="6607" w:type="dxa"/>
          </w:tcPr>
          <w:p w:rsidR="00224063" w:rsidRPr="00224063" w:rsidRDefault="00224063" w:rsidP="00224063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224063">
              <w:rPr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224063" w:rsidRPr="00224063" w:rsidRDefault="00224063" w:rsidP="00224063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 w:rsidRPr="00224063">
              <w:rPr>
                <w:sz w:val="24"/>
                <w:szCs w:val="24"/>
              </w:rPr>
              <w:t>457</w:t>
            </w:r>
          </w:p>
        </w:tc>
        <w:tc>
          <w:tcPr>
            <w:tcW w:w="1134" w:type="dxa"/>
            <w:vAlign w:val="center"/>
          </w:tcPr>
          <w:p w:rsidR="00224063" w:rsidRPr="00224063" w:rsidRDefault="00224063" w:rsidP="00224063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 w:rsidRPr="00224063">
              <w:rPr>
                <w:sz w:val="24"/>
                <w:szCs w:val="24"/>
              </w:rPr>
              <w:t>325</w:t>
            </w:r>
          </w:p>
        </w:tc>
      </w:tr>
    </w:tbl>
    <w:p w:rsidR="00224063" w:rsidRPr="00224063" w:rsidRDefault="00224063" w:rsidP="00224063">
      <w:pPr>
        <w:tabs>
          <w:tab w:val="num" w:pos="0"/>
        </w:tabs>
        <w:autoSpaceDE w:val="0"/>
        <w:autoSpaceDN w:val="0"/>
        <w:adjustRightInd w:val="0"/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224063" w:rsidRPr="00224063" w:rsidRDefault="00224063" w:rsidP="00224063">
      <w:pPr>
        <w:autoSpaceDE w:val="0"/>
        <w:autoSpaceDN w:val="0"/>
        <w:adjustRightInd w:val="0"/>
        <w:spacing w:after="160" w:line="259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proofErr w:type="spellStart"/>
      <w:r w:rsidRPr="00224063">
        <w:rPr>
          <w:rFonts w:eastAsia="Calibri"/>
          <w:i/>
          <w:sz w:val="24"/>
          <w:szCs w:val="24"/>
          <w:lang w:eastAsia="en-US"/>
        </w:rPr>
        <w:t>Справочно</w:t>
      </w:r>
      <w:proofErr w:type="spellEnd"/>
      <w:r w:rsidRPr="00224063">
        <w:rPr>
          <w:rFonts w:eastAsia="Calibri"/>
          <w:i/>
          <w:sz w:val="24"/>
          <w:szCs w:val="24"/>
          <w:lang w:eastAsia="en-US"/>
        </w:rPr>
        <w:t xml:space="preserve"> сообщаем, что по состоянию на </w:t>
      </w:r>
      <w:r w:rsidRPr="00224063">
        <w:rPr>
          <w:rFonts w:eastAsia="Calibri"/>
          <w:b/>
          <w:i/>
          <w:sz w:val="24"/>
          <w:szCs w:val="24"/>
          <w:lang w:eastAsia="en-US"/>
        </w:rPr>
        <w:t>01.01.2014</w:t>
      </w:r>
      <w:r w:rsidRPr="00224063">
        <w:rPr>
          <w:rFonts w:eastAsia="Calibri"/>
          <w:i/>
          <w:sz w:val="24"/>
          <w:szCs w:val="24"/>
          <w:lang w:eastAsia="en-US"/>
        </w:rPr>
        <w:t xml:space="preserve"> года на учете граждан, нуждающихся в жилых помещениях, состояло </w:t>
      </w:r>
      <w:r w:rsidRPr="00224063">
        <w:rPr>
          <w:rFonts w:eastAsia="Calibri"/>
          <w:b/>
          <w:i/>
          <w:sz w:val="24"/>
          <w:szCs w:val="24"/>
          <w:lang w:eastAsia="en-US"/>
        </w:rPr>
        <w:t xml:space="preserve">5480 </w:t>
      </w:r>
      <w:r w:rsidRPr="00224063">
        <w:rPr>
          <w:rFonts w:eastAsia="Calibri"/>
          <w:i/>
          <w:sz w:val="24"/>
          <w:szCs w:val="24"/>
          <w:lang w:eastAsia="en-US"/>
        </w:rPr>
        <w:t xml:space="preserve">семей. По состоянию на </w:t>
      </w:r>
      <w:r w:rsidRPr="00224063">
        <w:rPr>
          <w:rFonts w:eastAsia="Calibri"/>
          <w:b/>
          <w:i/>
          <w:sz w:val="24"/>
          <w:szCs w:val="24"/>
          <w:lang w:eastAsia="en-US"/>
        </w:rPr>
        <w:t>01.01.2015</w:t>
      </w:r>
      <w:r w:rsidRPr="00224063">
        <w:rPr>
          <w:rFonts w:eastAsia="Calibri"/>
          <w:i/>
          <w:sz w:val="24"/>
          <w:szCs w:val="24"/>
          <w:lang w:eastAsia="en-US"/>
        </w:rPr>
        <w:t xml:space="preserve"> данный показатель составил </w:t>
      </w:r>
      <w:r w:rsidRPr="00224063">
        <w:rPr>
          <w:rFonts w:eastAsia="Calibri"/>
          <w:b/>
          <w:i/>
          <w:sz w:val="24"/>
          <w:szCs w:val="24"/>
          <w:lang w:eastAsia="en-US"/>
        </w:rPr>
        <w:t>5332</w:t>
      </w:r>
      <w:r w:rsidRPr="00224063">
        <w:rPr>
          <w:rFonts w:eastAsia="Calibri"/>
          <w:i/>
          <w:sz w:val="24"/>
          <w:szCs w:val="24"/>
          <w:lang w:eastAsia="en-US"/>
        </w:rPr>
        <w:t xml:space="preserve"> семей. </w:t>
      </w:r>
    </w:p>
    <w:p w:rsidR="00224063" w:rsidRPr="00224063" w:rsidRDefault="00224063" w:rsidP="00224063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224063" w:rsidRPr="00224063" w:rsidRDefault="00224063" w:rsidP="00224063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224063" w:rsidRPr="00224063" w:rsidRDefault="00224063" w:rsidP="00224063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224063" w:rsidRPr="00224063" w:rsidRDefault="00224063" w:rsidP="00224063">
      <w:pPr>
        <w:spacing w:line="259" w:lineRule="auto"/>
        <w:jc w:val="right"/>
        <w:rPr>
          <w:rFonts w:eastAsia="Calibri"/>
          <w:sz w:val="24"/>
          <w:szCs w:val="22"/>
          <w:lang w:eastAsia="en-US"/>
        </w:rPr>
      </w:pPr>
      <w:r w:rsidRPr="00224063">
        <w:rPr>
          <w:rFonts w:eastAsia="Calibri"/>
          <w:sz w:val="24"/>
          <w:szCs w:val="22"/>
          <w:lang w:eastAsia="en-US"/>
        </w:rPr>
        <w:t>Приложение 12</w:t>
      </w:r>
    </w:p>
    <w:p w:rsidR="00224063" w:rsidRPr="00224063" w:rsidRDefault="00224063" w:rsidP="00224063">
      <w:pPr>
        <w:spacing w:line="259" w:lineRule="auto"/>
        <w:jc w:val="center"/>
        <w:rPr>
          <w:rFonts w:ascii="Calibri" w:eastAsia="Calibri" w:hAnsi="Calibri"/>
          <w:sz w:val="16"/>
          <w:szCs w:val="22"/>
          <w:lang w:eastAsia="en-US"/>
        </w:rPr>
      </w:pPr>
    </w:p>
    <w:p w:rsidR="00224063" w:rsidRPr="00224063" w:rsidRDefault="00224063" w:rsidP="00224063">
      <w:pPr>
        <w:spacing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224063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154E3E18" wp14:editId="75B0CCA6">
            <wp:extent cx="4706620" cy="303022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620" cy="3030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4063" w:rsidRPr="00224063" w:rsidRDefault="00224063" w:rsidP="00224063">
      <w:pPr>
        <w:spacing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224063" w:rsidRPr="00224063" w:rsidRDefault="00224063" w:rsidP="00224063">
      <w:pPr>
        <w:spacing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224063" w:rsidRPr="00224063" w:rsidRDefault="00224063" w:rsidP="00224063">
      <w:pPr>
        <w:spacing w:line="259" w:lineRule="auto"/>
        <w:jc w:val="center"/>
        <w:rPr>
          <w:rFonts w:ascii="Calibri" w:eastAsia="Calibri" w:hAnsi="Calibri"/>
          <w:sz w:val="18"/>
          <w:szCs w:val="22"/>
          <w:lang w:eastAsia="en-US"/>
        </w:rPr>
      </w:pPr>
    </w:p>
    <w:p w:rsidR="00224063" w:rsidRPr="00224063" w:rsidRDefault="00224063" w:rsidP="00224063">
      <w:pPr>
        <w:spacing w:line="259" w:lineRule="auto"/>
        <w:jc w:val="right"/>
        <w:rPr>
          <w:rFonts w:eastAsia="Calibri"/>
          <w:sz w:val="24"/>
          <w:szCs w:val="22"/>
          <w:lang w:eastAsia="en-US"/>
        </w:rPr>
      </w:pPr>
      <w:r w:rsidRPr="00224063">
        <w:rPr>
          <w:rFonts w:eastAsia="Calibri"/>
          <w:sz w:val="24"/>
          <w:szCs w:val="22"/>
          <w:lang w:eastAsia="en-US"/>
        </w:rPr>
        <w:t>Приложение 13</w:t>
      </w:r>
    </w:p>
    <w:p w:rsidR="00224063" w:rsidRPr="00224063" w:rsidRDefault="00224063" w:rsidP="00224063">
      <w:pPr>
        <w:spacing w:line="259" w:lineRule="auto"/>
        <w:jc w:val="center"/>
        <w:rPr>
          <w:rFonts w:ascii="Calibri" w:eastAsia="Calibri" w:hAnsi="Calibri"/>
          <w:sz w:val="16"/>
          <w:szCs w:val="22"/>
          <w:lang w:eastAsia="en-US"/>
        </w:rPr>
      </w:pPr>
    </w:p>
    <w:p w:rsidR="00224063" w:rsidRPr="00224063" w:rsidRDefault="00224063" w:rsidP="00224063">
      <w:pPr>
        <w:spacing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224063">
        <w:rPr>
          <w:rFonts w:ascii="Calibri" w:eastAsia="Calibri" w:hAnsi="Calibri"/>
          <w:noProof/>
          <w:sz w:val="22"/>
          <w:szCs w:val="22"/>
        </w:rPr>
        <w:lastRenderedPageBreak/>
        <w:drawing>
          <wp:inline distT="0" distB="0" distL="0" distR="0" wp14:anchorId="1AA7E369" wp14:editId="35CBE439">
            <wp:extent cx="4578350" cy="27495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0" cy="274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4063" w:rsidRPr="00224063" w:rsidRDefault="00224063" w:rsidP="00224063">
      <w:pPr>
        <w:spacing w:line="259" w:lineRule="auto"/>
        <w:jc w:val="center"/>
        <w:rPr>
          <w:rFonts w:ascii="Calibri" w:eastAsia="Calibri" w:hAnsi="Calibri"/>
          <w:sz w:val="16"/>
          <w:szCs w:val="22"/>
          <w:lang w:eastAsia="en-US"/>
        </w:rPr>
      </w:pPr>
    </w:p>
    <w:p w:rsidR="00224063" w:rsidRPr="00224063" w:rsidRDefault="00224063" w:rsidP="00224063">
      <w:pPr>
        <w:spacing w:line="259" w:lineRule="auto"/>
        <w:jc w:val="right"/>
        <w:rPr>
          <w:rFonts w:eastAsia="Calibri"/>
          <w:sz w:val="24"/>
          <w:szCs w:val="22"/>
          <w:lang w:eastAsia="en-US"/>
        </w:rPr>
      </w:pPr>
      <w:r w:rsidRPr="00224063">
        <w:rPr>
          <w:rFonts w:eastAsia="Calibri"/>
          <w:sz w:val="24"/>
          <w:szCs w:val="22"/>
          <w:lang w:eastAsia="en-US"/>
        </w:rPr>
        <w:t>Приложение 14</w:t>
      </w:r>
    </w:p>
    <w:p w:rsidR="00224063" w:rsidRPr="00224063" w:rsidRDefault="00224063" w:rsidP="00224063">
      <w:pPr>
        <w:spacing w:line="259" w:lineRule="auto"/>
        <w:jc w:val="center"/>
        <w:rPr>
          <w:rFonts w:eastAsia="Calibri"/>
          <w:sz w:val="24"/>
          <w:szCs w:val="22"/>
          <w:lang w:eastAsia="en-US"/>
        </w:rPr>
      </w:pPr>
      <w:r w:rsidRPr="00224063">
        <w:rPr>
          <w:rFonts w:eastAsia="Calibri"/>
          <w:noProof/>
          <w:sz w:val="24"/>
          <w:szCs w:val="22"/>
        </w:rPr>
        <w:drawing>
          <wp:inline distT="0" distB="0" distL="0" distR="0" wp14:anchorId="69FF3792" wp14:editId="7F03C635">
            <wp:extent cx="4578350" cy="27495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0" cy="274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4063" w:rsidRPr="00224063" w:rsidRDefault="00224063" w:rsidP="00224063">
      <w:pPr>
        <w:spacing w:line="259" w:lineRule="auto"/>
        <w:jc w:val="right"/>
        <w:rPr>
          <w:rFonts w:eastAsia="Calibri"/>
          <w:sz w:val="24"/>
          <w:szCs w:val="22"/>
          <w:lang w:eastAsia="en-US"/>
        </w:rPr>
      </w:pPr>
      <w:r w:rsidRPr="00224063">
        <w:rPr>
          <w:rFonts w:eastAsia="Calibri"/>
          <w:sz w:val="24"/>
          <w:szCs w:val="22"/>
          <w:lang w:eastAsia="en-US"/>
        </w:rPr>
        <w:t>Приложение 15</w:t>
      </w:r>
    </w:p>
    <w:p w:rsidR="00224063" w:rsidRPr="00224063" w:rsidRDefault="00224063" w:rsidP="00224063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224063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4ED7EE37" wp14:editId="4CDAA3B3">
            <wp:extent cx="4595751" cy="2760000"/>
            <wp:effectExtent l="0" t="0" r="0" b="254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555" cy="2762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4063" w:rsidRPr="00224063" w:rsidRDefault="00224063" w:rsidP="00224063">
      <w:pPr>
        <w:spacing w:line="259" w:lineRule="auto"/>
        <w:jc w:val="center"/>
        <w:rPr>
          <w:rFonts w:ascii="Calibri" w:eastAsia="Calibri" w:hAnsi="Calibri"/>
          <w:sz w:val="18"/>
          <w:szCs w:val="22"/>
          <w:lang w:eastAsia="en-US"/>
        </w:rPr>
      </w:pPr>
    </w:p>
    <w:p w:rsidR="00224063" w:rsidRPr="00224063" w:rsidRDefault="00224063" w:rsidP="00224063">
      <w:pPr>
        <w:spacing w:line="259" w:lineRule="auto"/>
        <w:jc w:val="center"/>
        <w:rPr>
          <w:rFonts w:ascii="Calibri" w:eastAsia="Calibri" w:hAnsi="Calibri"/>
          <w:sz w:val="18"/>
          <w:szCs w:val="22"/>
          <w:lang w:eastAsia="en-US"/>
        </w:rPr>
      </w:pPr>
    </w:p>
    <w:p w:rsidR="00224063" w:rsidRPr="00224063" w:rsidRDefault="00224063" w:rsidP="00224063">
      <w:pPr>
        <w:spacing w:line="259" w:lineRule="auto"/>
        <w:jc w:val="right"/>
        <w:rPr>
          <w:rFonts w:eastAsia="Calibri"/>
          <w:sz w:val="24"/>
          <w:szCs w:val="22"/>
          <w:lang w:eastAsia="en-US"/>
        </w:rPr>
      </w:pPr>
      <w:r w:rsidRPr="00224063">
        <w:rPr>
          <w:rFonts w:eastAsia="Calibri"/>
          <w:sz w:val="24"/>
          <w:szCs w:val="22"/>
          <w:lang w:eastAsia="en-US"/>
        </w:rPr>
        <w:t>Приложение 16</w:t>
      </w:r>
    </w:p>
    <w:p w:rsidR="00224063" w:rsidRPr="00224063" w:rsidRDefault="00224063" w:rsidP="00224063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224063">
        <w:rPr>
          <w:rFonts w:ascii="Calibri" w:eastAsia="Calibri" w:hAnsi="Calibri"/>
          <w:noProof/>
          <w:sz w:val="22"/>
          <w:szCs w:val="22"/>
        </w:rPr>
        <w:lastRenderedPageBreak/>
        <w:drawing>
          <wp:inline distT="0" distB="0" distL="0" distR="0" wp14:anchorId="7AC6DD32" wp14:editId="3A20B8D5">
            <wp:extent cx="4651375" cy="28289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375" cy="2828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4063" w:rsidRPr="00224063" w:rsidRDefault="00224063" w:rsidP="00224063">
      <w:pPr>
        <w:spacing w:line="259" w:lineRule="auto"/>
        <w:jc w:val="center"/>
        <w:rPr>
          <w:rFonts w:ascii="Calibri" w:eastAsia="Calibri" w:hAnsi="Calibri"/>
          <w:sz w:val="18"/>
          <w:szCs w:val="22"/>
          <w:lang w:eastAsia="en-US"/>
        </w:rPr>
      </w:pPr>
    </w:p>
    <w:p w:rsidR="00224063" w:rsidRPr="00224063" w:rsidRDefault="00224063" w:rsidP="00224063">
      <w:pPr>
        <w:spacing w:line="259" w:lineRule="auto"/>
        <w:jc w:val="right"/>
        <w:rPr>
          <w:rFonts w:eastAsia="Calibri"/>
          <w:sz w:val="24"/>
          <w:szCs w:val="22"/>
          <w:lang w:eastAsia="en-US"/>
        </w:rPr>
      </w:pPr>
      <w:r w:rsidRPr="00224063">
        <w:rPr>
          <w:rFonts w:eastAsia="Calibri"/>
          <w:sz w:val="24"/>
          <w:szCs w:val="22"/>
          <w:lang w:eastAsia="en-US"/>
        </w:rPr>
        <w:t>Приложение 17</w:t>
      </w:r>
    </w:p>
    <w:p w:rsidR="00224063" w:rsidRPr="00224063" w:rsidRDefault="00224063" w:rsidP="00224063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224063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145F8BFD" wp14:editId="308A1CC3">
            <wp:extent cx="4688205" cy="2944495"/>
            <wp:effectExtent l="0" t="0" r="0" b="825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205" cy="2944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4063" w:rsidRPr="008543D4" w:rsidRDefault="00224063" w:rsidP="008543D4">
      <w:bookmarkStart w:id="0" w:name="_GoBack"/>
      <w:bookmarkEnd w:id="0"/>
    </w:p>
    <w:sectPr w:rsidR="00224063" w:rsidRPr="008543D4" w:rsidSect="008E161C">
      <w:footerReference w:type="default" r:id="rId23"/>
      <w:pgSz w:w="11906" w:h="16838"/>
      <w:pgMar w:top="284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D76" w:rsidRDefault="007D2D76" w:rsidP="0000082D">
      <w:r>
        <w:separator/>
      </w:r>
    </w:p>
  </w:endnote>
  <w:endnote w:type="continuationSeparator" w:id="0">
    <w:p w:rsidR="007D2D76" w:rsidRDefault="007D2D76" w:rsidP="00000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7331635"/>
      <w:docPartObj>
        <w:docPartGallery w:val="Page Numbers (Bottom of Page)"/>
        <w:docPartUnique/>
      </w:docPartObj>
    </w:sdtPr>
    <w:sdtEndPr/>
    <w:sdtContent>
      <w:p w:rsidR="00B70A86" w:rsidRDefault="00B70A86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063">
          <w:rPr>
            <w:noProof/>
          </w:rPr>
          <w:t>13</w:t>
        </w:r>
        <w:r>
          <w:fldChar w:fldCharType="end"/>
        </w:r>
      </w:p>
    </w:sdtContent>
  </w:sdt>
  <w:p w:rsidR="00B70A86" w:rsidRDefault="00B70A8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D76" w:rsidRDefault="007D2D76" w:rsidP="0000082D">
      <w:r>
        <w:separator/>
      </w:r>
    </w:p>
  </w:footnote>
  <w:footnote w:type="continuationSeparator" w:id="0">
    <w:p w:rsidR="007D2D76" w:rsidRDefault="007D2D76" w:rsidP="00000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E347B"/>
    <w:multiLevelType w:val="hybridMultilevel"/>
    <w:tmpl w:val="058882BE"/>
    <w:lvl w:ilvl="0" w:tplc="E60639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637"/>
    <w:rsid w:val="0000082D"/>
    <w:rsid w:val="000103DB"/>
    <w:rsid w:val="00011AF6"/>
    <w:rsid w:val="00027009"/>
    <w:rsid w:val="00032C62"/>
    <w:rsid w:val="000719DB"/>
    <w:rsid w:val="0007611D"/>
    <w:rsid w:val="00083637"/>
    <w:rsid w:val="000A26C1"/>
    <w:rsid w:val="000B2893"/>
    <w:rsid w:val="000B326E"/>
    <w:rsid w:val="000C418C"/>
    <w:rsid w:val="000F53DD"/>
    <w:rsid w:val="00105E3C"/>
    <w:rsid w:val="0011288F"/>
    <w:rsid w:val="001131E7"/>
    <w:rsid w:val="0011740B"/>
    <w:rsid w:val="00125B4A"/>
    <w:rsid w:val="00135E27"/>
    <w:rsid w:val="00192FA2"/>
    <w:rsid w:val="00194511"/>
    <w:rsid w:val="001971B8"/>
    <w:rsid w:val="001A3998"/>
    <w:rsid w:val="001C2D1B"/>
    <w:rsid w:val="001D33FE"/>
    <w:rsid w:val="00201FA3"/>
    <w:rsid w:val="002167D2"/>
    <w:rsid w:val="002234CA"/>
    <w:rsid w:val="00224063"/>
    <w:rsid w:val="00224A86"/>
    <w:rsid w:val="0022648B"/>
    <w:rsid w:val="00247037"/>
    <w:rsid w:val="00247B5F"/>
    <w:rsid w:val="0025193C"/>
    <w:rsid w:val="0025482B"/>
    <w:rsid w:val="002608D2"/>
    <w:rsid w:val="002617FB"/>
    <w:rsid w:val="00292551"/>
    <w:rsid w:val="0029352F"/>
    <w:rsid w:val="002A3339"/>
    <w:rsid w:val="002A6E6E"/>
    <w:rsid w:val="002C21D9"/>
    <w:rsid w:val="002C2CB7"/>
    <w:rsid w:val="002C3445"/>
    <w:rsid w:val="002E1754"/>
    <w:rsid w:val="002E4964"/>
    <w:rsid w:val="002E5C59"/>
    <w:rsid w:val="00311E8F"/>
    <w:rsid w:val="00320533"/>
    <w:rsid w:val="00322C4E"/>
    <w:rsid w:val="00323BF5"/>
    <w:rsid w:val="00325BD9"/>
    <w:rsid w:val="003368E0"/>
    <w:rsid w:val="0036709F"/>
    <w:rsid w:val="00387CC2"/>
    <w:rsid w:val="003A0EBA"/>
    <w:rsid w:val="003B00F7"/>
    <w:rsid w:val="00406741"/>
    <w:rsid w:val="004140D2"/>
    <w:rsid w:val="00414BDF"/>
    <w:rsid w:val="0041790C"/>
    <w:rsid w:val="00425AEC"/>
    <w:rsid w:val="00432384"/>
    <w:rsid w:val="00453100"/>
    <w:rsid w:val="00487304"/>
    <w:rsid w:val="004968C2"/>
    <w:rsid w:val="004A5CC8"/>
    <w:rsid w:val="004A68EA"/>
    <w:rsid w:val="004B121C"/>
    <w:rsid w:val="004E6D26"/>
    <w:rsid w:val="004F0FF8"/>
    <w:rsid w:val="00505217"/>
    <w:rsid w:val="00515A61"/>
    <w:rsid w:val="0052309E"/>
    <w:rsid w:val="00533E43"/>
    <w:rsid w:val="0053429F"/>
    <w:rsid w:val="00546FAE"/>
    <w:rsid w:val="005A522B"/>
    <w:rsid w:val="005A5304"/>
    <w:rsid w:val="005C627E"/>
    <w:rsid w:val="0061149C"/>
    <w:rsid w:val="00623FA9"/>
    <w:rsid w:val="00643886"/>
    <w:rsid w:val="00655261"/>
    <w:rsid w:val="006560BC"/>
    <w:rsid w:val="006746FE"/>
    <w:rsid w:val="00680222"/>
    <w:rsid w:val="0068308F"/>
    <w:rsid w:val="0069520C"/>
    <w:rsid w:val="00695587"/>
    <w:rsid w:val="00695819"/>
    <w:rsid w:val="006A63AE"/>
    <w:rsid w:val="006F2C82"/>
    <w:rsid w:val="00700994"/>
    <w:rsid w:val="00700EB6"/>
    <w:rsid w:val="00703F12"/>
    <w:rsid w:val="00717CC1"/>
    <w:rsid w:val="00727434"/>
    <w:rsid w:val="00734C12"/>
    <w:rsid w:val="00735DB2"/>
    <w:rsid w:val="00760EF9"/>
    <w:rsid w:val="00763869"/>
    <w:rsid w:val="00764BCC"/>
    <w:rsid w:val="00785E9B"/>
    <w:rsid w:val="007C3D22"/>
    <w:rsid w:val="007D2D76"/>
    <w:rsid w:val="007D5E41"/>
    <w:rsid w:val="007E621E"/>
    <w:rsid w:val="007E76D7"/>
    <w:rsid w:val="007F558A"/>
    <w:rsid w:val="00812039"/>
    <w:rsid w:val="00832B21"/>
    <w:rsid w:val="00836F04"/>
    <w:rsid w:val="00845B68"/>
    <w:rsid w:val="008543D4"/>
    <w:rsid w:val="008714E1"/>
    <w:rsid w:val="00873EA1"/>
    <w:rsid w:val="00877F61"/>
    <w:rsid w:val="00880B60"/>
    <w:rsid w:val="00882679"/>
    <w:rsid w:val="008B30A5"/>
    <w:rsid w:val="008B7628"/>
    <w:rsid w:val="008C7FE8"/>
    <w:rsid w:val="008E161C"/>
    <w:rsid w:val="008F10CF"/>
    <w:rsid w:val="00915D7C"/>
    <w:rsid w:val="009210DA"/>
    <w:rsid w:val="0093208E"/>
    <w:rsid w:val="00974424"/>
    <w:rsid w:val="00986A7D"/>
    <w:rsid w:val="00991419"/>
    <w:rsid w:val="009954AC"/>
    <w:rsid w:val="009D63E3"/>
    <w:rsid w:val="009D74D7"/>
    <w:rsid w:val="009F019F"/>
    <w:rsid w:val="009F23B2"/>
    <w:rsid w:val="00A303E4"/>
    <w:rsid w:val="00A30C0F"/>
    <w:rsid w:val="00A50056"/>
    <w:rsid w:val="00A51D9A"/>
    <w:rsid w:val="00A6014F"/>
    <w:rsid w:val="00A67890"/>
    <w:rsid w:val="00A802FC"/>
    <w:rsid w:val="00A90A62"/>
    <w:rsid w:val="00AB190C"/>
    <w:rsid w:val="00AB346B"/>
    <w:rsid w:val="00AB5830"/>
    <w:rsid w:val="00AE4354"/>
    <w:rsid w:val="00AF35FC"/>
    <w:rsid w:val="00AF3A57"/>
    <w:rsid w:val="00AF4D17"/>
    <w:rsid w:val="00B54BB3"/>
    <w:rsid w:val="00B704CA"/>
    <w:rsid w:val="00B70A86"/>
    <w:rsid w:val="00BA2FE6"/>
    <w:rsid w:val="00BB4065"/>
    <w:rsid w:val="00BC4638"/>
    <w:rsid w:val="00BE0495"/>
    <w:rsid w:val="00BE19DD"/>
    <w:rsid w:val="00BF30F4"/>
    <w:rsid w:val="00BF6620"/>
    <w:rsid w:val="00C2570C"/>
    <w:rsid w:val="00C311C3"/>
    <w:rsid w:val="00C56E20"/>
    <w:rsid w:val="00C57A79"/>
    <w:rsid w:val="00C63BED"/>
    <w:rsid w:val="00C73C24"/>
    <w:rsid w:val="00C90CFA"/>
    <w:rsid w:val="00C95915"/>
    <w:rsid w:val="00CC3BC1"/>
    <w:rsid w:val="00CD0984"/>
    <w:rsid w:val="00CD4095"/>
    <w:rsid w:val="00D341CE"/>
    <w:rsid w:val="00D4489C"/>
    <w:rsid w:val="00D51925"/>
    <w:rsid w:val="00D63D33"/>
    <w:rsid w:val="00D77682"/>
    <w:rsid w:val="00DA6287"/>
    <w:rsid w:val="00DB244D"/>
    <w:rsid w:val="00DB7336"/>
    <w:rsid w:val="00DC1775"/>
    <w:rsid w:val="00DD3423"/>
    <w:rsid w:val="00DE0601"/>
    <w:rsid w:val="00E448B8"/>
    <w:rsid w:val="00E55C0C"/>
    <w:rsid w:val="00E672F0"/>
    <w:rsid w:val="00E74221"/>
    <w:rsid w:val="00E752A3"/>
    <w:rsid w:val="00E94FBF"/>
    <w:rsid w:val="00EA2005"/>
    <w:rsid w:val="00EB1FCE"/>
    <w:rsid w:val="00EB43ED"/>
    <w:rsid w:val="00EB44F6"/>
    <w:rsid w:val="00EC2723"/>
    <w:rsid w:val="00EC62DB"/>
    <w:rsid w:val="00EF2D45"/>
    <w:rsid w:val="00EF58B4"/>
    <w:rsid w:val="00F34C09"/>
    <w:rsid w:val="00F3622E"/>
    <w:rsid w:val="00F50148"/>
    <w:rsid w:val="00F622C4"/>
    <w:rsid w:val="00F66758"/>
    <w:rsid w:val="00F738E9"/>
    <w:rsid w:val="00F74AB9"/>
    <w:rsid w:val="00FA00F9"/>
    <w:rsid w:val="00FA2DFD"/>
    <w:rsid w:val="00FB2546"/>
    <w:rsid w:val="00FB430B"/>
    <w:rsid w:val="00FB457D"/>
    <w:rsid w:val="00FB7368"/>
    <w:rsid w:val="00FD1AB5"/>
    <w:rsid w:val="00FE5B43"/>
    <w:rsid w:val="00FE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6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uiPriority w:val="99"/>
    <w:rsid w:val="00083637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0836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083637"/>
    <w:pPr>
      <w:spacing w:after="120"/>
    </w:pPr>
  </w:style>
  <w:style w:type="character" w:customStyle="1" w:styleId="a4">
    <w:name w:val="Основной текст Знак"/>
    <w:basedOn w:val="a0"/>
    <w:link w:val="a3"/>
    <w:rsid w:val="000836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3">
    <w:name w:val="Font Style13"/>
    <w:uiPriority w:val="99"/>
    <w:rsid w:val="00083637"/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a5">
    <w:name w:val="Normal (Web)"/>
    <w:basedOn w:val="a"/>
    <w:uiPriority w:val="99"/>
    <w:unhideWhenUsed/>
    <w:rsid w:val="00083637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22C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2C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1 Знак Знак Знак Знак Знак Знак"/>
    <w:basedOn w:val="a"/>
    <w:rsid w:val="00AF3A5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8">
    <w:name w:val="List Paragraph"/>
    <w:basedOn w:val="a"/>
    <w:uiPriority w:val="34"/>
    <w:qFormat/>
    <w:rsid w:val="008E161C"/>
    <w:pPr>
      <w:ind w:left="720"/>
      <w:contextualSpacing/>
    </w:pPr>
  </w:style>
  <w:style w:type="paragraph" w:styleId="a9">
    <w:name w:val="caption"/>
    <w:basedOn w:val="a"/>
    <w:next w:val="a"/>
    <w:uiPriority w:val="35"/>
    <w:unhideWhenUsed/>
    <w:qFormat/>
    <w:rsid w:val="008E161C"/>
    <w:pPr>
      <w:spacing w:after="200"/>
    </w:pPr>
    <w:rPr>
      <w:b/>
      <w:bCs/>
      <w:color w:val="4F81BD" w:themeColor="accent1"/>
      <w:sz w:val="18"/>
      <w:szCs w:val="18"/>
    </w:rPr>
  </w:style>
  <w:style w:type="character" w:styleId="aa">
    <w:name w:val="Strong"/>
    <w:basedOn w:val="a0"/>
    <w:uiPriority w:val="22"/>
    <w:qFormat/>
    <w:rsid w:val="00EC2723"/>
    <w:rPr>
      <w:b/>
      <w:bCs/>
    </w:rPr>
  </w:style>
  <w:style w:type="paragraph" w:styleId="ab">
    <w:name w:val="header"/>
    <w:basedOn w:val="a"/>
    <w:link w:val="ac"/>
    <w:uiPriority w:val="99"/>
    <w:unhideWhenUsed/>
    <w:rsid w:val="0000082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008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00082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0082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59"/>
    <w:rsid w:val="00247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FB2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9">
    <w:name w:val="Style9"/>
    <w:basedOn w:val="a"/>
    <w:uiPriority w:val="99"/>
    <w:rsid w:val="00F74AB9"/>
    <w:pPr>
      <w:widowControl w:val="0"/>
      <w:autoSpaceDE w:val="0"/>
      <w:autoSpaceDN w:val="0"/>
      <w:adjustRightInd w:val="0"/>
      <w:spacing w:line="274" w:lineRule="exact"/>
      <w:ind w:firstLine="533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F74AB9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6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uiPriority w:val="99"/>
    <w:rsid w:val="00083637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0836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083637"/>
    <w:pPr>
      <w:spacing w:after="120"/>
    </w:pPr>
  </w:style>
  <w:style w:type="character" w:customStyle="1" w:styleId="a4">
    <w:name w:val="Основной текст Знак"/>
    <w:basedOn w:val="a0"/>
    <w:link w:val="a3"/>
    <w:rsid w:val="000836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3">
    <w:name w:val="Font Style13"/>
    <w:uiPriority w:val="99"/>
    <w:rsid w:val="00083637"/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a5">
    <w:name w:val="Normal (Web)"/>
    <w:basedOn w:val="a"/>
    <w:uiPriority w:val="99"/>
    <w:unhideWhenUsed/>
    <w:rsid w:val="00083637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22C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2C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1 Знак Знак Знак Знак Знак Знак"/>
    <w:basedOn w:val="a"/>
    <w:rsid w:val="00AF3A5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8">
    <w:name w:val="List Paragraph"/>
    <w:basedOn w:val="a"/>
    <w:uiPriority w:val="34"/>
    <w:qFormat/>
    <w:rsid w:val="008E161C"/>
    <w:pPr>
      <w:ind w:left="720"/>
      <w:contextualSpacing/>
    </w:pPr>
  </w:style>
  <w:style w:type="paragraph" w:styleId="a9">
    <w:name w:val="caption"/>
    <w:basedOn w:val="a"/>
    <w:next w:val="a"/>
    <w:uiPriority w:val="35"/>
    <w:unhideWhenUsed/>
    <w:qFormat/>
    <w:rsid w:val="008E161C"/>
    <w:pPr>
      <w:spacing w:after="200"/>
    </w:pPr>
    <w:rPr>
      <w:b/>
      <w:bCs/>
      <w:color w:val="4F81BD" w:themeColor="accent1"/>
      <w:sz w:val="18"/>
      <w:szCs w:val="18"/>
    </w:rPr>
  </w:style>
  <w:style w:type="character" w:styleId="aa">
    <w:name w:val="Strong"/>
    <w:basedOn w:val="a0"/>
    <w:uiPriority w:val="22"/>
    <w:qFormat/>
    <w:rsid w:val="00EC2723"/>
    <w:rPr>
      <w:b/>
      <w:bCs/>
    </w:rPr>
  </w:style>
  <w:style w:type="paragraph" w:styleId="ab">
    <w:name w:val="header"/>
    <w:basedOn w:val="a"/>
    <w:link w:val="ac"/>
    <w:uiPriority w:val="99"/>
    <w:unhideWhenUsed/>
    <w:rsid w:val="0000082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008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00082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0082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59"/>
    <w:rsid w:val="00247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FB2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9">
    <w:name w:val="Style9"/>
    <w:basedOn w:val="a"/>
    <w:uiPriority w:val="99"/>
    <w:rsid w:val="00F74AB9"/>
    <w:pPr>
      <w:widowControl w:val="0"/>
      <w:autoSpaceDE w:val="0"/>
      <w:autoSpaceDN w:val="0"/>
      <w:adjustRightInd w:val="0"/>
      <w:spacing w:line="274" w:lineRule="exact"/>
      <w:ind w:firstLine="533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F74AB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1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09A55-1C98-47D1-B69E-875F1A36C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14</Pages>
  <Words>3862</Words>
  <Characters>22018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Владимировна Семикова</dc:creator>
  <cp:lastModifiedBy>Вера Владимировна Семикова</cp:lastModifiedBy>
  <cp:revision>41</cp:revision>
  <cp:lastPrinted>2015-02-13T06:39:00Z</cp:lastPrinted>
  <dcterms:created xsi:type="dcterms:W3CDTF">2015-02-10T14:30:00Z</dcterms:created>
  <dcterms:modified xsi:type="dcterms:W3CDTF">2015-04-27T13:23:00Z</dcterms:modified>
</cp:coreProperties>
</file>