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D0" w:rsidRPr="00F954D0" w:rsidRDefault="00F954D0" w:rsidP="008E656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54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№0133300001712000376-1</w:t>
      </w:r>
    </w:p>
    <w:p w:rsidR="00F954D0" w:rsidRPr="00F954D0" w:rsidRDefault="00F954D0" w:rsidP="00F954D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54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вскрытия конвертов с заявками на участие в открытом конкурсе</w:t>
      </w:r>
    </w:p>
    <w:p w:rsidR="00F954D0" w:rsidRPr="00F954D0" w:rsidRDefault="00F954D0" w:rsidP="008E656B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мая 2012 </w:t>
      </w:r>
    </w:p>
    <w:p w:rsidR="00F954D0" w:rsidRPr="00F954D0" w:rsidRDefault="00F954D0" w:rsidP="00F954D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54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954D0" w:rsidRPr="00F954D0" w:rsidRDefault="00F954D0" w:rsidP="00F95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работ, вошедших в проектно-сметную документацию по объекту: «Снос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области»; </w:t>
      </w:r>
      <w:r w:rsidRPr="00F95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F954D0" w:rsidRPr="00F954D0" w:rsidRDefault="00F954D0" w:rsidP="008E656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  <w:r w:rsidR="008E6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Иванова (ИНН 3728012487, </w:t>
      </w:r>
      <w:r w:rsidR="008E6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370201001)</w:t>
      </w:r>
    </w:p>
    <w:p w:rsidR="00F954D0" w:rsidRPr="00F954D0" w:rsidRDefault="00F954D0" w:rsidP="00F954D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54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F954D0" w:rsidRPr="00F954D0" w:rsidRDefault="00F954D0" w:rsidP="00F954D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полного комплекса работ, вошедших в проектно-сметную документацию по объекту: «Снос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области» » </w:t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 (с указанием валюты): 29 986 480,00 (двадцать девять миллионов девятьсот восемьдесят шесть тысяч четыреста восемьдесят)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954D0" w:rsidRPr="00F954D0" w:rsidRDefault="00F954D0" w:rsidP="00F954D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54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F954D0" w:rsidRPr="00F954D0" w:rsidRDefault="00F954D0" w:rsidP="00F95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№0133300001712000376 от 26.04.2012).</w:t>
      </w:r>
    </w:p>
    <w:p w:rsidR="00F954D0" w:rsidRPr="00F954D0" w:rsidRDefault="00F954D0" w:rsidP="00F954D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54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954D0" w:rsidRPr="00F954D0" w:rsidRDefault="00F954D0" w:rsidP="00F95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F954D0" w:rsidRPr="00F954D0" w:rsidRDefault="00F954D0" w:rsidP="008E6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Председателькомиссии</w:t>
      </w:r>
      <w:proofErr w:type="spellEnd"/>
      <w:r w:rsidRPr="00F95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E6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Шабанова Елена Владимировна</w:t>
      </w:r>
    </w:p>
    <w:p w:rsidR="00F954D0" w:rsidRPr="00F954D0" w:rsidRDefault="00F954D0" w:rsidP="008E6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="008E6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Борисовна</w:t>
      </w:r>
    </w:p>
    <w:p w:rsidR="00F954D0" w:rsidRPr="00F954D0" w:rsidRDefault="00F954D0" w:rsidP="008E6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="008E6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Бухарова</w:t>
      </w:r>
      <w:proofErr w:type="spellEnd"/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Геннадьевна</w:t>
      </w:r>
    </w:p>
    <w:p w:rsidR="00F954D0" w:rsidRPr="00F954D0" w:rsidRDefault="00F954D0" w:rsidP="008E6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="008E6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Лев Анатольевич</w:t>
      </w:r>
    </w:p>
    <w:p w:rsidR="00F954D0" w:rsidRPr="00F954D0" w:rsidRDefault="00F954D0" w:rsidP="008E6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="008E6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Юлия Владимировна</w:t>
      </w:r>
    </w:p>
    <w:p w:rsidR="008E656B" w:rsidRDefault="00F954D0" w:rsidP="008E6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="008E6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Седых Екатерина Леонидовна</w:t>
      </w:r>
    </w:p>
    <w:p w:rsidR="00F954D0" w:rsidRPr="00F954D0" w:rsidRDefault="00F954D0" w:rsidP="008E6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 (шесть) из 7 (сем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54D0" w:rsidRPr="00F954D0" w:rsidRDefault="00F954D0" w:rsidP="00F954D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54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F954D0" w:rsidRPr="00F954D0" w:rsidRDefault="00F954D0" w:rsidP="00F95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28.05.2012 в 11:00 (по местному времени) по адресу: г. Иваново, пл. Революции, д.6, к.221</w:t>
      </w:r>
    </w:p>
    <w:p w:rsidR="00F954D0" w:rsidRPr="00F954D0" w:rsidRDefault="00F954D0" w:rsidP="00F95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процедуры вскрытия конвертов с заявками на участие в открыто</w:t>
      </w:r>
      <w:r w:rsidR="008E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конкурсе велась аудиозапись. </w:t>
      </w:r>
      <w:r w:rsidR="008E6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F954D0" w:rsidRPr="00F954D0" w:rsidRDefault="00F954D0" w:rsidP="00F954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54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F954D0" w:rsidRPr="00F954D0" w:rsidRDefault="00F954D0" w:rsidP="008E6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</w:t>
      </w:r>
      <w:r w:rsidR="008E656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в отношении каждого лота</w:t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E65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наименование</w:t>
      </w:r>
      <w:r w:rsidR="008E65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почтовый адрес участника открытого конкурса</w:t>
      </w:r>
      <w:r w:rsidR="008E65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6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наличие сведений и документов, предусмотренных конкурсной документацией</w:t>
      </w:r>
      <w:r w:rsidR="008E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56B"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E65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E656B"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 к настоящему протоколу, являющееся неотъемлемой частью данного протокола)</w:t>
      </w:r>
      <w:r w:rsidR="008E65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условия исполнения муниципального контракта, указанные в заявке на участие в конкурсе и являющиеся критерием оценки заявок на участие в открытом конкурсе (</w:t>
      </w:r>
      <w:r w:rsidR="008E65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риложении № 3 к настоящему протоколу, являющееся неотъемлемой частью данного протокола). </w:t>
      </w:r>
    </w:p>
    <w:p w:rsidR="00F954D0" w:rsidRPr="00F954D0" w:rsidRDefault="00F954D0" w:rsidP="00F954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54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F954D0" w:rsidRPr="00F954D0" w:rsidRDefault="00F954D0" w:rsidP="00F95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было предоставлено 2 заявок. </w:t>
      </w:r>
    </w:p>
    <w:p w:rsidR="00F954D0" w:rsidRPr="00F954D0" w:rsidRDefault="00F954D0" w:rsidP="00F954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54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F954D0" w:rsidRPr="00F954D0" w:rsidRDefault="00F954D0" w:rsidP="00F95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954D0" w:rsidRPr="00F954D0" w:rsidRDefault="00F954D0" w:rsidP="00F95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107"/>
      </w:tblGrid>
      <w:tr w:rsidR="00F954D0" w:rsidRPr="00F954D0" w:rsidTr="00F95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F954D0" w:rsidRPr="00F954D0" w:rsidTr="00F95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F954D0" w:rsidRPr="00F954D0" w:rsidTr="00F95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Геннадьевна/</w:t>
            </w:r>
          </w:p>
        </w:tc>
      </w:tr>
      <w:tr w:rsidR="00F954D0" w:rsidRPr="00F954D0" w:rsidTr="00F95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______________________________________________/Грачев Лев Анатольевич/</w:t>
            </w:r>
          </w:p>
        </w:tc>
      </w:tr>
      <w:tr w:rsidR="00F954D0" w:rsidRPr="00F954D0" w:rsidTr="00F95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</w:tc>
      </w:tr>
      <w:tr w:rsidR="00F954D0" w:rsidRPr="00F954D0" w:rsidTr="00F95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______________________________________________/Седых Екатерина Леонидовна/</w:t>
            </w:r>
          </w:p>
        </w:tc>
      </w:tr>
    </w:tbl>
    <w:p w:rsidR="00F954D0" w:rsidRPr="00F954D0" w:rsidRDefault="00F954D0" w:rsidP="00F954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"/>
      </w:tblGrid>
      <w:tr w:rsidR="00F954D0" w:rsidRPr="00F954D0" w:rsidTr="00F954D0">
        <w:trPr>
          <w:tblCellSpacing w:w="0" w:type="dxa"/>
        </w:trPr>
        <w:tc>
          <w:tcPr>
            <w:tcW w:w="20" w:type="dxa"/>
            <w:vAlign w:val="center"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54D0" w:rsidRPr="00F954D0" w:rsidRDefault="00F954D0" w:rsidP="00F954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14" w:type="dxa"/>
        <w:tblCellSpacing w:w="0" w:type="dxa"/>
        <w:tblInd w:w="36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208"/>
      </w:tblGrid>
      <w:tr w:rsidR="00F954D0" w:rsidRPr="00F954D0" w:rsidTr="00F954D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8" w:type="dxa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заявками на участие в открытом конкурсе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28.05.2012 №0133300001712000376-1</w:t>
            </w:r>
          </w:p>
        </w:tc>
      </w:tr>
    </w:tbl>
    <w:p w:rsidR="00F954D0" w:rsidRPr="00F954D0" w:rsidRDefault="00F954D0" w:rsidP="00F95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4D0" w:rsidRPr="00F954D0" w:rsidRDefault="00F954D0" w:rsidP="00F95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F954D0" w:rsidRPr="00F954D0" w:rsidRDefault="00F954D0" w:rsidP="00F95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4D0" w:rsidRPr="00F954D0" w:rsidRDefault="00F954D0" w:rsidP="00F95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«Выполнение полного комплекса работ, вошедших в проектно-сметную документацию по объекту: «Снос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области»».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208"/>
        <w:gridCol w:w="2300"/>
      </w:tblGrid>
      <w:tr w:rsidR="00F954D0" w:rsidRPr="00F954D0" w:rsidTr="008E65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178" w:type="dxa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954D0" w:rsidRPr="00F954D0" w:rsidTr="008E65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25.05.2012</w:t>
            </w: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2178" w:type="dxa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954D0" w:rsidRPr="00F954D0" w:rsidTr="008E65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2178" w:type="dxa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954D0" w:rsidRDefault="00F954D0" w:rsidP="00F954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1" w:type="dxa"/>
        <w:tblCellSpacing w:w="0" w:type="dxa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955"/>
      </w:tblGrid>
      <w:tr w:rsidR="00F954D0" w:rsidRPr="00F954D0" w:rsidTr="00F954D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заявками на участие в открытом конкурсе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28.05.2012 №0133300001712000376-1</w:t>
            </w:r>
          </w:p>
        </w:tc>
      </w:tr>
    </w:tbl>
    <w:p w:rsidR="00F954D0" w:rsidRPr="00F954D0" w:rsidRDefault="00F954D0" w:rsidP="00F95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4D0" w:rsidRPr="00F954D0" w:rsidRDefault="00F954D0" w:rsidP="00F95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F954D0" w:rsidRPr="00F954D0" w:rsidRDefault="00F954D0" w:rsidP="00F95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4D0" w:rsidRPr="00F954D0" w:rsidRDefault="00F954D0" w:rsidP="00F95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работ, вошедших в проектно-сметную документацию по объекту: «Снос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области»». </w:t>
      </w:r>
    </w:p>
    <w:p w:rsidR="00F954D0" w:rsidRPr="00F954D0" w:rsidRDefault="00F954D0" w:rsidP="00F95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(с указанием валюты): 29 986 480,00 (двадцать девять миллионов девятьсот восемьдесят шесть тысяч четыреста восемьдесят)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Подано 2 (две) шт. </w:t>
      </w:r>
    </w:p>
    <w:tbl>
      <w:tblPr>
        <w:tblW w:w="98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35"/>
        <w:gridCol w:w="2108"/>
        <w:gridCol w:w="4659"/>
      </w:tblGrid>
      <w:tr w:rsidR="00F954D0" w:rsidRPr="00F954D0" w:rsidTr="00F95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5" w:type="dxa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2078" w:type="dxa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614" w:type="dxa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F954D0" w:rsidRPr="00F954D0" w:rsidTr="00F954D0">
        <w:trPr>
          <w:tblCellSpacing w:w="15" w:type="dxa"/>
        </w:trPr>
        <w:tc>
          <w:tcPr>
            <w:tcW w:w="0" w:type="auto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5" w:type="dxa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"Финансово - промышленная корпорация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Сатори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(ИНН 7726053171, КПП 774501001)</w:t>
            </w:r>
          </w:p>
        </w:tc>
        <w:tc>
          <w:tcPr>
            <w:tcW w:w="2078" w:type="dxa"/>
            <w:hideMark/>
          </w:tcPr>
          <w:p w:rsidR="00F954D0" w:rsidRPr="00F954D0" w:rsidRDefault="00F954D0" w:rsidP="0052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</w:t>
            </w:r>
            <w:r w:rsidR="0052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едерация,107497, г. Москва, ул. Монтажная, д.8</w:t>
            </w:r>
          </w:p>
        </w:tc>
        <w:tc>
          <w:tcPr>
            <w:tcW w:w="4614" w:type="dxa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 (Форма № 1)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 (Форма № 2)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 (Форма № 3)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 (Форма № 4)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о качестве работ и квалификации участника размещения заказа (Форма № 5)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 (Форма № 6)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из Единого государственного реестра юридических лиц, выданная ФНС России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соответствие участника размещения заказа требованиям, устанавливаемым в</w:t>
            </w:r>
            <w:proofErr w:type="gram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законодательством Российской Федерации к лицам, осуществляющим выполнение работ, являющихся предметом контракта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 (копии документов), подтверждающие полномочия лица на осуществление действий от имени участника размещения заказа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средств в качестве обеспечения заявки на участие в конкурсе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Копии учредительных документов 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прикладываемые по усмотрению участником</w:t>
            </w:r>
            <w:proofErr w:type="gram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заказа</w:t>
            </w:r>
          </w:p>
        </w:tc>
      </w:tr>
      <w:tr w:rsidR="00F954D0" w:rsidRPr="00F954D0" w:rsidTr="00F954D0">
        <w:trPr>
          <w:tblCellSpacing w:w="15" w:type="dxa"/>
        </w:trPr>
        <w:tc>
          <w:tcPr>
            <w:tcW w:w="0" w:type="auto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05" w:type="dxa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«ДСУ-1», (ИНН 3711025287, КПП 371101001)</w:t>
            </w:r>
          </w:p>
        </w:tc>
        <w:tc>
          <w:tcPr>
            <w:tcW w:w="2078" w:type="dxa"/>
            <w:hideMark/>
          </w:tcPr>
          <w:p w:rsidR="00F954D0" w:rsidRPr="00F954D0" w:rsidRDefault="005225A1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bookmarkStart w:id="0" w:name="_GoBack"/>
            <w:bookmarkEnd w:id="0"/>
            <w:r w:rsidR="00F954D0"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Ивановская обл., Ивановский р-н, с. Ново-Талицы, в р-не улицы </w:t>
            </w:r>
            <w:proofErr w:type="spellStart"/>
            <w:r w:rsidR="00F954D0"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Автодоровская</w:t>
            </w:r>
            <w:proofErr w:type="spellEnd"/>
            <w:r w:rsidR="00F954D0"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</w:t>
            </w:r>
          </w:p>
        </w:tc>
        <w:tc>
          <w:tcPr>
            <w:tcW w:w="4614" w:type="dxa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 (Форма № 1)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 (Форма № 2)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 (Форма № 3)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 (Форма № 4)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 (Форма № 5)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 (Форма № 6)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из Единого государственного реестра юридических лиц, выданная ФНС России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соответствие участника размещения заказа требованиям, устанавливаемым в</w:t>
            </w:r>
            <w:proofErr w:type="gram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законодательством Российской Федерации к лицам, осуществляющим выполнение работ, являющихся предметом контракта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Документы (копии документов), 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подтверждающие полномочия лица на осуществление действий от имени участника размещения заказа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средств в качестве обеспечения заявки на участие в конкурсе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Копии учредительных документов 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прикладываемые по усмотрению участником</w:t>
            </w:r>
            <w:proofErr w:type="gram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заказа</w:t>
            </w:r>
          </w:p>
        </w:tc>
      </w:tr>
    </w:tbl>
    <w:p w:rsidR="00F954D0" w:rsidRPr="00F954D0" w:rsidRDefault="00F954D0" w:rsidP="00F954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37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82"/>
      </w:tblGrid>
      <w:tr w:rsidR="00F954D0" w:rsidRPr="00F954D0" w:rsidTr="00F954D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заявками на участие в открытом конкурсе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28.05.2012 №0133300001712000376-1</w:t>
            </w:r>
          </w:p>
        </w:tc>
      </w:tr>
    </w:tbl>
    <w:p w:rsidR="00F954D0" w:rsidRPr="00F954D0" w:rsidRDefault="00F954D0" w:rsidP="00F95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4D0" w:rsidRPr="00F954D0" w:rsidRDefault="00F954D0" w:rsidP="00F95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F954D0" w:rsidRPr="00F954D0" w:rsidRDefault="00F954D0" w:rsidP="00F95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4D0" w:rsidRPr="00F954D0" w:rsidRDefault="00F954D0" w:rsidP="00F95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работ, вошедших в проектно-сметную документацию по объекту: «Снос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области»». </w:t>
      </w:r>
    </w:p>
    <w:p w:rsidR="00F954D0" w:rsidRDefault="00F954D0" w:rsidP="00F95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(с указанием валюты): 29 986 480,00 (двадцать девять миллионов девятьсот восемьдесят шесть тысяч четыреста восемьдесят)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954D0" w:rsidRDefault="00F954D0" w:rsidP="00F95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4D0" w:rsidRDefault="00F954D0" w:rsidP="00F95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4D0" w:rsidRPr="00F954D0" w:rsidRDefault="00F954D0" w:rsidP="00F95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№1. </w:t>
      </w:r>
    </w:p>
    <w:p w:rsidR="00F954D0" w:rsidRPr="00F954D0" w:rsidRDefault="00F954D0" w:rsidP="00F95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"Финансово - промышленная корпорация </w:t>
      </w:r>
      <w:proofErr w:type="spellStart"/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Сатори</w:t>
      </w:r>
      <w:proofErr w:type="spellEnd"/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8E656B" w:rsidRDefault="00F954D0" w:rsidP="00F95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Критерии оценки Значимость критерия </w:t>
      </w:r>
    </w:p>
    <w:p w:rsidR="00F954D0" w:rsidRPr="00F954D0" w:rsidRDefault="00F954D0" w:rsidP="00F95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Цена контракта 2. Качество работ и квалификация участника конкурса 3. Сроки (периоды) выполнения работ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3805"/>
        <w:gridCol w:w="2452"/>
      </w:tblGrid>
      <w:tr w:rsidR="00F954D0" w:rsidRPr="00F954D0" w:rsidTr="00F95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F954D0" w:rsidRPr="00F954D0" w:rsidTr="00F95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8E656B" w:rsidRDefault="00F954D0" w:rsidP="008E656B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где: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i-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7"/>
            </w:tblGrid>
            <w:tr w:rsidR="00F954D0" w:rsidRPr="00F954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4D0" w:rsidRPr="00F954D0" w:rsidRDefault="00F954D0" w:rsidP="00F95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54D0" w:rsidRPr="00F954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4D0" w:rsidRDefault="00F954D0" w:rsidP="00F95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размещения заказа: </w:t>
                  </w:r>
                </w:p>
                <w:p w:rsidR="00F954D0" w:rsidRPr="00F954D0" w:rsidRDefault="00F954D0" w:rsidP="00F95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17 900 000,00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</w:tr>
          </w:tbl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4D0" w:rsidRPr="00F954D0" w:rsidTr="00F95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8E656B" w:rsidRDefault="00F954D0" w:rsidP="008E656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работ и (или) квалификация участника конкурса, в том числе:</w:t>
            </w:r>
          </w:p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=Ci1+Ci2, где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"/>
            </w:tblGrid>
            <w:tr w:rsidR="00F954D0" w:rsidRPr="00F954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4D0" w:rsidRPr="00F954D0" w:rsidRDefault="00F954D0" w:rsidP="00F95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4D0" w:rsidRPr="00F954D0" w:rsidTr="00F95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F954D0" w:rsidRDefault="008E656B" w:rsidP="008E656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2.1</w:t>
            </w:r>
            <w:r w:rsid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="00F954D0"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еловая репутация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Рекомендательные письма, отзывы, благодарности - 19 шт. </w:t>
            </w:r>
          </w:p>
        </w:tc>
      </w:tr>
      <w:tr w:rsidR="00F954D0" w:rsidRPr="00F954D0" w:rsidTr="00F95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8E656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E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производственных мощностей, технологического оборудования, финансовых и иных ресурсов для исполнения обязательств по контракту</w:t>
            </w: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0" w:type="auto"/>
            <w:vAlign w:val="center"/>
            <w:hideMark/>
          </w:tcPr>
          <w:p w:rsid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строительной техники, оборудования и транспортных средств - 220 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трудовой коллектив - 640 чел.</w:t>
            </w:r>
          </w:p>
        </w:tc>
      </w:tr>
      <w:tr w:rsidR="00F954D0" w:rsidRPr="00F954D0" w:rsidTr="00F95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8E656B" w:rsidRDefault="00F954D0" w:rsidP="008E656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 выполнения работ </w:t>
            </w:r>
          </w:p>
        </w:tc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)*100, где: </w:t>
            </w:r>
            <w:proofErr w:type="spellStart"/>
            <w:proofErr w:type="gram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с даты заключения муниципального контракта, календарных дней;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календарных дней; Единица измерения устанавливается – календарный день.</w:t>
            </w:r>
            <w:proofErr w:type="gram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срок выполнения работ (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30 календарных дней </w:t>
            </w:r>
            <w:proofErr w:type="gram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Минимальный срок выполнения работ (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20 календарных дня с даты заключения муниципального контракта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2"/>
            </w:tblGrid>
            <w:tr w:rsidR="00F954D0" w:rsidRPr="00F954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4D0" w:rsidRPr="00F954D0" w:rsidRDefault="00F954D0" w:rsidP="00F95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 календарных дней</w:t>
                  </w:r>
                </w:p>
              </w:tc>
            </w:tr>
          </w:tbl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54D0" w:rsidRDefault="00F954D0" w:rsidP="00F95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4D0" w:rsidRPr="00F954D0" w:rsidRDefault="00F954D0" w:rsidP="00F95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Заявка №2. </w:t>
      </w:r>
    </w:p>
    <w:p w:rsidR="00F954D0" w:rsidRPr="00F954D0" w:rsidRDefault="00F954D0" w:rsidP="00F95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«ДСУ-1». </w:t>
      </w:r>
    </w:p>
    <w:p w:rsidR="00F954D0" w:rsidRDefault="00F954D0" w:rsidP="00F95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условиях исполнения контракта: 1. Цена контракта 2. Качество работ и квалификация участника конкурса 3.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(периоды) выполнения работ</w:t>
      </w:r>
    </w:p>
    <w:p w:rsidR="00F954D0" w:rsidRPr="00F954D0" w:rsidRDefault="00F954D0" w:rsidP="00F95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56"/>
        <w:gridCol w:w="2552"/>
      </w:tblGrid>
      <w:tr w:rsidR="008E656B" w:rsidRPr="00F954D0" w:rsidTr="008E65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926" w:type="dxa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2507" w:type="dxa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8E656B" w:rsidRPr="00F954D0" w:rsidTr="008E65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3926" w:type="dxa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где: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 </w:t>
            </w:r>
          </w:p>
        </w:tc>
        <w:tc>
          <w:tcPr>
            <w:tcW w:w="2507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7"/>
            </w:tblGrid>
            <w:tr w:rsidR="00F954D0" w:rsidRPr="00F954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4D0" w:rsidRPr="00F954D0" w:rsidRDefault="00F954D0" w:rsidP="00F95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54D0" w:rsidRPr="00F954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4D0" w:rsidRDefault="00F954D0" w:rsidP="00F95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</w:t>
                  </w:r>
                </w:p>
                <w:p w:rsidR="00F954D0" w:rsidRPr="00F954D0" w:rsidRDefault="00F954D0" w:rsidP="00F95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29 786 480,00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</w:tr>
          </w:tbl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56B" w:rsidRPr="00F954D0" w:rsidTr="008E65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 и (или) квалификация участника конкурса, в том числе:</w:t>
            </w:r>
          </w:p>
        </w:tc>
        <w:tc>
          <w:tcPr>
            <w:tcW w:w="3926" w:type="dxa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=Ci1+Ci2, где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</w:t>
            </w:r>
          </w:p>
        </w:tc>
        <w:tc>
          <w:tcPr>
            <w:tcW w:w="2507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"/>
            </w:tblGrid>
            <w:tr w:rsidR="00F954D0" w:rsidRPr="00F954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4D0" w:rsidRPr="00F954D0" w:rsidRDefault="00F954D0" w:rsidP="00F95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56B" w:rsidRPr="00F954D0" w:rsidTr="008E65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2.1.  д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еловая репутация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размещения заказа</w:t>
            </w:r>
          </w:p>
        </w:tc>
        <w:tc>
          <w:tcPr>
            <w:tcW w:w="3926" w:type="dxa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значение в баллах (среднее арифметическое оценок в баллах всех членов конкурсной комиссии), 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присуждаемое комиссией i-й заявке на участие в конкурсе по каждому из показателей, установленных в форме № 5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2507" w:type="dxa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контрактов в период 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2008-2011гг - 19 шт. </w:t>
            </w:r>
          </w:p>
        </w:tc>
      </w:tr>
      <w:tr w:rsidR="008E656B" w:rsidRPr="00F954D0" w:rsidTr="008E65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 н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производственных мощностей, технологического оборудования, финансовых и иных ресурсов для исполнения обязательств по контракту</w:t>
            </w:r>
          </w:p>
        </w:tc>
        <w:tc>
          <w:tcPr>
            <w:tcW w:w="3926" w:type="dxa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2507" w:type="dxa"/>
            <w:vAlign w:val="center"/>
            <w:hideMark/>
          </w:tcPr>
          <w:p w:rsid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производственных мощностей, технологического оборудования, техники для выполнения работ по контракту - 233 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беспеченность квалифицированными кадрами для исполнения условий контракта - 140 чел.</w:t>
            </w:r>
          </w:p>
        </w:tc>
      </w:tr>
      <w:tr w:rsidR="008E656B" w:rsidRPr="00F954D0" w:rsidTr="008E65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4D0" w:rsidRPr="00F954D0" w:rsidRDefault="00F954D0" w:rsidP="00F954D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</w:p>
        </w:tc>
        <w:tc>
          <w:tcPr>
            <w:tcW w:w="3926" w:type="dxa"/>
            <w:vAlign w:val="center"/>
            <w:hideMark/>
          </w:tcPr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)*100, где: </w:t>
            </w:r>
            <w:proofErr w:type="spellStart"/>
            <w:proofErr w:type="gram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с даты заключения муниципального контракта, календарных дней;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дней; Единица измерения устанавливается – календарный день.</w:t>
            </w:r>
            <w:proofErr w:type="gram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срок выполнения работ (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30 календарных дней </w:t>
            </w:r>
            <w:proofErr w:type="gram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Минимальный срок выполнения работ (</w:t>
            </w:r>
            <w:proofErr w:type="spellStart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F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20 календарных дня с даты заключения муниципального контракта </w:t>
            </w:r>
          </w:p>
        </w:tc>
        <w:tc>
          <w:tcPr>
            <w:tcW w:w="2507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2"/>
            </w:tblGrid>
            <w:tr w:rsidR="00F954D0" w:rsidRPr="00F954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4D0" w:rsidRPr="00F954D0" w:rsidRDefault="00F954D0" w:rsidP="00F95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календарных дней</w:t>
                  </w:r>
                </w:p>
              </w:tc>
            </w:tr>
          </w:tbl>
          <w:p w:rsidR="00F954D0" w:rsidRPr="00F954D0" w:rsidRDefault="00F954D0" w:rsidP="00F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1FC5" w:rsidRDefault="00441FC5"/>
    <w:sectPr w:rsidR="00441FC5" w:rsidSect="008E656B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15C"/>
    <w:multiLevelType w:val="hybridMultilevel"/>
    <w:tmpl w:val="96AC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70BA4"/>
    <w:multiLevelType w:val="hybridMultilevel"/>
    <w:tmpl w:val="3D70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F9"/>
    <w:rsid w:val="00015D47"/>
    <w:rsid w:val="00017898"/>
    <w:rsid w:val="000309F0"/>
    <w:rsid w:val="00030E55"/>
    <w:rsid w:val="00034A77"/>
    <w:rsid w:val="00050B22"/>
    <w:rsid w:val="00053989"/>
    <w:rsid w:val="00055A85"/>
    <w:rsid w:val="0006771B"/>
    <w:rsid w:val="000741B2"/>
    <w:rsid w:val="00080FA3"/>
    <w:rsid w:val="00084098"/>
    <w:rsid w:val="00086A8E"/>
    <w:rsid w:val="00086D29"/>
    <w:rsid w:val="00093979"/>
    <w:rsid w:val="00097A8B"/>
    <w:rsid w:val="000A369C"/>
    <w:rsid w:val="000A55D0"/>
    <w:rsid w:val="000B7468"/>
    <w:rsid w:val="000C1FCD"/>
    <w:rsid w:val="000C4ED6"/>
    <w:rsid w:val="000C5AEC"/>
    <w:rsid w:val="000D397E"/>
    <w:rsid w:val="000D7AC8"/>
    <w:rsid w:val="000E4829"/>
    <w:rsid w:val="000F1C5F"/>
    <w:rsid w:val="0012137F"/>
    <w:rsid w:val="00125289"/>
    <w:rsid w:val="00132C6A"/>
    <w:rsid w:val="00135565"/>
    <w:rsid w:val="001404A0"/>
    <w:rsid w:val="00141EB5"/>
    <w:rsid w:val="0014350E"/>
    <w:rsid w:val="0015264F"/>
    <w:rsid w:val="001914F1"/>
    <w:rsid w:val="00196ED5"/>
    <w:rsid w:val="00197053"/>
    <w:rsid w:val="001A1A0D"/>
    <w:rsid w:val="001A3377"/>
    <w:rsid w:val="001B53C1"/>
    <w:rsid w:val="001B6C21"/>
    <w:rsid w:val="001C2F02"/>
    <w:rsid w:val="001C4FFC"/>
    <w:rsid w:val="001D7440"/>
    <w:rsid w:val="001F0CC4"/>
    <w:rsid w:val="001F3743"/>
    <w:rsid w:val="001F45F5"/>
    <w:rsid w:val="0020251B"/>
    <w:rsid w:val="00203781"/>
    <w:rsid w:val="002046CC"/>
    <w:rsid w:val="00213923"/>
    <w:rsid w:val="00214EE1"/>
    <w:rsid w:val="002338B5"/>
    <w:rsid w:val="00245DA5"/>
    <w:rsid w:val="00270DC4"/>
    <w:rsid w:val="00285200"/>
    <w:rsid w:val="00297095"/>
    <w:rsid w:val="002A2783"/>
    <w:rsid w:val="002A7150"/>
    <w:rsid w:val="002B4655"/>
    <w:rsid w:val="002B6007"/>
    <w:rsid w:val="002D5181"/>
    <w:rsid w:val="002E7F04"/>
    <w:rsid w:val="002F01E0"/>
    <w:rsid w:val="002F7280"/>
    <w:rsid w:val="00301939"/>
    <w:rsid w:val="0031223C"/>
    <w:rsid w:val="00321EA3"/>
    <w:rsid w:val="00324C2E"/>
    <w:rsid w:val="0034595B"/>
    <w:rsid w:val="00354441"/>
    <w:rsid w:val="003552B1"/>
    <w:rsid w:val="00364E32"/>
    <w:rsid w:val="003717F7"/>
    <w:rsid w:val="0037604D"/>
    <w:rsid w:val="00382ADA"/>
    <w:rsid w:val="00386C2F"/>
    <w:rsid w:val="00394DB8"/>
    <w:rsid w:val="003A0484"/>
    <w:rsid w:val="003A585A"/>
    <w:rsid w:val="003A5BD0"/>
    <w:rsid w:val="003A698A"/>
    <w:rsid w:val="003B084B"/>
    <w:rsid w:val="003D5F76"/>
    <w:rsid w:val="003F7B1E"/>
    <w:rsid w:val="00410D5C"/>
    <w:rsid w:val="004152D5"/>
    <w:rsid w:val="00425BDD"/>
    <w:rsid w:val="0043178D"/>
    <w:rsid w:val="00437DEA"/>
    <w:rsid w:val="00441FC5"/>
    <w:rsid w:val="00445689"/>
    <w:rsid w:val="00450FBE"/>
    <w:rsid w:val="004601DE"/>
    <w:rsid w:val="00464E55"/>
    <w:rsid w:val="00467775"/>
    <w:rsid w:val="00473F05"/>
    <w:rsid w:val="00474FE3"/>
    <w:rsid w:val="004775E3"/>
    <w:rsid w:val="00486535"/>
    <w:rsid w:val="004A2686"/>
    <w:rsid w:val="004A2885"/>
    <w:rsid w:val="004C3095"/>
    <w:rsid w:val="004D1351"/>
    <w:rsid w:val="004D5B3B"/>
    <w:rsid w:val="004F4990"/>
    <w:rsid w:val="004F6BB7"/>
    <w:rsid w:val="00502DB9"/>
    <w:rsid w:val="005074EC"/>
    <w:rsid w:val="00521362"/>
    <w:rsid w:val="005225A1"/>
    <w:rsid w:val="00531E4C"/>
    <w:rsid w:val="005417E3"/>
    <w:rsid w:val="00545D80"/>
    <w:rsid w:val="005507F5"/>
    <w:rsid w:val="005530F4"/>
    <w:rsid w:val="00556F83"/>
    <w:rsid w:val="005576BF"/>
    <w:rsid w:val="0056233A"/>
    <w:rsid w:val="00576B16"/>
    <w:rsid w:val="00581E62"/>
    <w:rsid w:val="0059116F"/>
    <w:rsid w:val="005A76A6"/>
    <w:rsid w:val="005D282B"/>
    <w:rsid w:val="005D64CD"/>
    <w:rsid w:val="005D64E8"/>
    <w:rsid w:val="005E64AF"/>
    <w:rsid w:val="005E6C70"/>
    <w:rsid w:val="005F1258"/>
    <w:rsid w:val="005F56BA"/>
    <w:rsid w:val="005F71B2"/>
    <w:rsid w:val="0061157F"/>
    <w:rsid w:val="0061651C"/>
    <w:rsid w:val="00617DEB"/>
    <w:rsid w:val="00621D0B"/>
    <w:rsid w:val="00635777"/>
    <w:rsid w:val="00636944"/>
    <w:rsid w:val="0064534C"/>
    <w:rsid w:val="006553B8"/>
    <w:rsid w:val="006577EC"/>
    <w:rsid w:val="00661451"/>
    <w:rsid w:val="00665689"/>
    <w:rsid w:val="0069415A"/>
    <w:rsid w:val="006B4B64"/>
    <w:rsid w:val="006C4E29"/>
    <w:rsid w:val="006C77DC"/>
    <w:rsid w:val="006D4902"/>
    <w:rsid w:val="006D6585"/>
    <w:rsid w:val="006D7315"/>
    <w:rsid w:val="006E396E"/>
    <w:rsid w:val="006E5A53"/>
    <w:rsid w:val="006E7A83"/>
    <w:rsid w:val="006F1D3D"/>
    <w:rsid w:val="006F49E8"/>
    <w:rsid w:val="006F53E9"/>
    <w:rsid w:val="00711B3D"/>
    <w:rsid w:val="007134EF"/>
    <w:rsid w:val="00722595"/>
    <w:rsid w:val="0073749B"/>
    <w:rsid w:val="00786033"/>
    <w:rsid w:val="00791F3C"/>
    <w:rsid w:val="007C363A"/>
    <w:rsid w:val="007E45D3"/>
    <w:rsid w:val="007F581F"/>
    <w:rsid w:val="007F6D8E"/>
    <w:rsid w:val="00817B76"/>
    <w:rsid w:val="00820636"/>
    <w:rsid w:val="008312AB"/>
    <w:rsid w:val="00833E4C"/>
    <w:rsid w:val="0084486C"/>
    <w:rsid w:val="00865638"/>
    <w:rsid w:val="00876BEC"/>
    <w:rsid w:val="00886086"/>
    <w:rsid w:val="00890C40"/>
    <w:rsid w:val="008A2DE4"/>
    <w:rsid w:val="008A3517"/>
    <w:rsid w:val="008A3EF3"/>
    <w:rsid w:val="008A4A34"/>
    <w:rsid w:val="008A6B69"/>
    <w:rsid w:val="008C0621"/>
    <w:rsid w:val="008C26B2"/>
    <w:rsid w:val="008D5739"/>
    <w:rsid w:val="008E144C"/>
    <w:rsid w:val="008E656B"/>
    <w:rsid w:val="008F398D"/>
    <w:rsid w:val="00900D08"/>
    <w:rsid w:val="00904D6E"/>
    <w:rsid w:val="00917F63"/>
    <w:rsid w:val="0093737B"/>
    <w:rsid w:val="00947360"/>
    <w:rsid w:val="00971AC1"/>
    <w:rsid w:val="009734B2"/>
    <w:rsid w:val="009B0B7F"/>
    <w:rsid w:val="009B3776"/>
    <w:rsid w:val="009B3976"/>
    <w:rsid w:val="009C4EB6"/>
    <w:rsid w:val="009E5C8D"/>
    <w:rsid w:val="009F3F34"/>
    <w:rsid w:val="00A06A1E"/>
    <w:rsid w:val="00A077D2"/>
    <w:rsid w:val="00A166D4"/>
    <w:rsid w:val="00A258C2"/>
    <w:rsid w:val="00A25986"/>
    <w:rsid w:val="00A47274"/>
    <w:rsid w:val="00A55D58"/>
    <w:rsid w:val="00A74E49"/>
    <w:rsid w:val="00A75241"/>
    <w:rsid w:val="00A76FE4"/>
    <w:rsid w:val="00A80C5B"/>
    <w:rsid w:val="00A8512B"/>
    <w:rsid w:val="00A9067F"/>
    <w:rsid w:val="00A917F9"/>
    <w:rsid w:val="00A91AAC"/>
    <w:rsid w:val="00A94A23"/>
    <w:rsid w:val="00A95EA3"/>
    <w:rsid w:val="00AA6CA3"/>
    <w:rsid w:val="00AD2082"/>
    <w:rsid w:val="00AE3814"/>
    <w:rsid w:val="00AF042F"/>
    <w:rsid w:val="00AF54E6"/>
    <w:rsid w:val="00B12469"/>
    <w:rsid w:val="00B3569F"/>
    <w:rsid w:val="00B372C6"/>
    <w:rsid w:val="00B50185"/>
    <w:rsid w:val="00B50C02"/>
    <w:rsid w:val="00B55A0B"/>
    <w:rsid w:val="00B6300C"/>
    <w:rsid w:val="00B72D89"/>
    <w:rsid w:val="00B732B0"/>
    <w:rsid w:val="00B7458E"/>
    <w:rsid w:val="00B76CE8"/>
    <w:rsid w:val="00B90EA9"/>
    <w:rsid w:val="00B92934"/>
    <w:rsid w:val="00BA7E15"/>
    <w:rsid w:val="00BC442A"/>
    <w:rsid w:val="00BD205E"/>
    <w:rsid w:val="00C1092D"/>
    <w:rsid w:val="00C11101"/>
    <w:rsid w:val="00C210D4"/>
    <w:rsid w:val="00C22339"/>
    <w:rsid w:val="00C32A19"/>
    <w:rsid w:val="00C351BE"/>
    <w:rsid w:val="00C44D73"/>
    <w:rsid w:val="00C4602D"/>
    <w:rsid w:val="00C50205"/>
    <w:rsid w:val="00C523A5"/>
    <w:rsid w:val="00C53BE9"/>
    <w:rsid w:val="00C553C6"/>
    <w:rsid w:val="00C60585"/>
    <w:rsid w:val="00C6296D"/>
    <w:rsid w:val="00C8353E"/>
    <w:rsid w:val="00C86092"/>
    <w:rsid w:val="00C86BDC"/>
    <w:rsid w:val="00C93A06"/>
    <w:rsid w:val="00CA492A"/>
    <w:rsid w:val="00CA6E9C"/>
    <w:rsid w:val="00CD7E6B"/>
    <w:rsid w:val="00CF1E54"/>
    <w:rsid w:val="00CF3E6C"/>
    <w:rsid w:val="00D03FA4"/>
    <w:rsid w:val="00D152FB"/>
    <w:rsid w:val="00D377F9"/>
    <w:rsid w:val="00D41FF8"/>
    <w:rsid w:val="00D46DC1"/>
    <w:rsid w:val="00D5056A"/>
    <w:rsid w:val="00D54105"/>
    <w:rsid w:val="00D57CCF"/>
    <w:rsid w:val="00D67149"/>
    <w:rsid w:val="00D77EF7"/>
    <w:rsid w:val="00DB18EB"/>
    <w:rsid w:val="00DC3A28"/>
    <w:rsid w:val="00DC7A56"/>
    <w:rsid w:val="00DD0FAC"/>
    <w:rsid w:val="00DD2660"/>
    <w:rsid w:val="00DE374D"/>
    <w:rsid w:val="00DE7737"/>
    <w:rsid w:val="00DF21E6"/>
    <w:rsid w:val="00DF58E6"/>
    <w:rsid w:val="00E066FA"/>
    <w:rsid w:val="00E10821"/>
    <w:rsid w:val="00E160E1"/>
    <w:rsid w:val="00E8191B"/>
    <w:rsid w:val="00E8349B"/>
    <w:rsid w:val="00E862EE"/>
    <w:rsid w:val="00EA09F4"/>
    <w:rsid w:val="00EB58FE"/>
    <w:rsid w:val="00EC1BD0"/>
    <w:rsid w:val="00EC4F7F"/>
    <w:rsid w:val="00EC7DA6"/>
    <w:rsid w:val="00ED73FE"/>
    <w:rsid w:val="00EE229C"/>
    <w:rsid w:val="00EF2310"/>
    <w:rsid w:val="00EF3F95"/>
    <w:rsid w:val="00EF74A3"/>
    <w:rsid w:val="00F0224E"/>
    <w:rsid w:val="00F024F2"/>
    <w:rsid w:val="00F076FD"/>
    <w:rsid w:val="00F10406"/>
    <w:rsid w:val="00F2154D"/>
    <w:rsid w:val="00F21B80"/>
    <w:rsid w:val="00F224B5"/>
    <w:rsid w:val="00F23B0C"/>
    <w:rsid w:val="00F30823"/>
    <w:rsid w:val="00F33535"/>
    <w:rsid w:val="00F6208B"/>
    <w:rsid w:val="00F84C60"/>
    <w:rsid w:val="00F9078F"/>
    <w:rsid w:val="00F9264D"/>
    <w:rsid w:val="00F954D0"/>
    <w:rsid w:val="00F96BE6"/>
    <w:rsid w:val="00FB0402"/>
    <w:rsid w:val="00FC4F5F"/>
    <w:rsid w:val="00FE08A2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E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6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E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6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администратор</Company>
  <LinksUpToDate>false</LinksUpToDate>
  <CharactersWithSpaces>15218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umz2703</dc:creator>
  <cp:keywords/>
  <dc:description/>
  <cp:lastModifiedBy>umz2703</cp:lastModifiedBy>
  <cp:revision>4</cp:revision>
  <cp:lastPrinted>2012-05-29T05:44:00Z</cp:lastPrinted>
  <dcterms:created xsi:type="dcterms:W3CDTF">2012-05-29T05:33:00Z</dcterms:created>
  <dcterms:modified xsi:type="dcterms:W3CDTF">2012-05-29T06:30:00Z</dcterms:modified>
</cp:coreProperties>
</file>