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№0133300001714000720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F63C8" w:rsidRPr="003F63C8" w:rsidTr="003F63C8">
        <w:tc>
          <w:tcPr>
            <w:tcW w:w="25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 июля 2014</w:t>
            </w:r>
          </w:p>
        </w:tc>
      </w:tr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3F63C8" w:rsidRPr="003F63C8" w:rsidRDefault="003F63C8" w:rsidP="003F63C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63C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"Извещение о проведении открытого конкурса" от 03.07.2014 №0133300001714000720.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24.07.2014 11:00 по адресу Российская Федерация, 153000, Ивановская </w:t>
      </w:r>
      <w:proofErr w:type="spellStart"/>
      <w:proofErr w:type="gramStart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Непосредственно </w:t>
      </w:r>
      <w:proofErr w:type="gramStart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конверт</w:t>
      </w:r>
      <w:proofErr w:type="gramEnd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  <w:t>- наличие информации и документов, предусмотренных конкурсной документацией;</w:t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63C8" w:rsidRPr="003F63C8" w:rsidRDefault="003F63C8" w:rsidP="003F63C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63C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Номер и наименование объекта закупки:</w:t>
            </w:r>
          </w:p>
        </w:tc>
      </w:tr>
    </w:tbl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63C8" w:rsidRPr="003F63C8" w:rsidTr="003F63C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№0133300001714000720 «Оказание услуг по проведению периодических медицинских осмотров (обследований) в образовательных учреждениях. Совместный открытый конкурс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.»</w:t>
            </w:r>
            <w:proofErr w:type="gramEnd"/>
          </w:p>
        </w:tc>
      </w:tr>
    </w:tbl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495"/>
      </w:tblGrid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1237485.00 Российский рубль (один миллион двести тридцать семь тысяч четыреста восемьдесят пять рублей ноль копеек)</w:t>
            </w:r>
          </w:p>
        </w:tc>
      </w:tr>
    </w:tbl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385"/>
      </w:tblGrid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</w:tbl>
    <w:p w:rsidR="003F63C8" w:rsidRPr="003F63C8" w:rsidRDefault="003F63C8" w:rsidP="003F63C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63C8" w:rsidRPr="003F63C8" w:rsidRDefault="003F63C8" w:rsidP="003F63C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63C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муниципальное бюджетное образовательное учреждение общеобразовательный лицей № 22;</w:t>
      </w:r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общеобразовательная гимназия № 23;</w:t>
      </w:r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основная общеобразовательная школа № 25;</w:t>
      </w:r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творчества;</w:t>
      </w:r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средняя общеобразовательная школа № 11;</w:t>
      </w:r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средняя общеобразовательная школа № 58;</w:t>
      </w:r>
      <w:proofErr w:type="gramEnd"/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средняя общеобразовательная школа № 64;</w:t>
      </w:r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общеобразовательная гимназия № 36;</w:t>
      </w:r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средняя общеобразовательная школа № 61.</w:t>
      </w:r>
    </w:p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63C8" w:rsidRPr="003F63C8" w:rsidRDefault="003F63C8" w:rsidP="003F63C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63C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7749"/>
      </w:tblGrid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Комиссия: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Конкурсная комиссия по осуществлению закупок</w:t>
            </w:r>
          </w:p>
        </w:tc>
      </w:tr>
    </w:tbl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5111"/>
      </w:tblGrid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</w:tbl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720"/>
      </w:tblGrid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</w:tbl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990"/>
      </w:tblGrid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Член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</w:tbl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720"/>
      </w:tblGrid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Секретарь: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</w:tbl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</w:t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3F63C8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четыре</w:t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63C8" w:rsidRPr="003F63C8" w:rsidRDefault="003F63C8" w:rsidP="003F63C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63C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5. Заявки на участие в открытом конкурсе 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подано заявок - 2 (две) шт.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76"/>
        <w:gridCol w:w="2013"/>
        <w:gridCol w:w="1479"/>
        <w:gridCol w:w="2974"/>
        <w:gridCol w:w="1208"/>
      </w:tblGrid>
      <w:tr w:rsidR="003F63C8" w:rsidRPr="003F63C8" w:rsidTr="003F63C8">
        <w:tc>
          <w:tcPr>
            <w:tcW w:w="5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5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3F63C8" w:rsidRPr="003F63C8" w:rsidTr="003F63C8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 13:08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"Центр лечебно-профилактической медицины "Медиком" Общество с ограниченной ответственностью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3731038319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153025, г Иваново, </w:t>
            </w:r>
            <w:proofErr w:type="spellStart"/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Дзержинского, 13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1016152.00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 Опись документов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 Сопроводительное письмо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3. Анкета участника открытого конкурса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 Предложение о цене контракта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 - предложение о квалификации участника закупки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Предложение участника открытого конкурса в отношении объекта закупки - предложение по «Качественным, функциональным и экологическим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характеристикам объекта закупки»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7. 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/засвидетельствованная в нотариальном порядке копия такой выписки из единого государственного реестра юридических лиц, выданная ФНС России (для юридических лиц)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деятельности, с указанием в приложении к лицензии (являющимся неотъемлемой частью лицензии) наименования работ (услуг) по проведению медицинских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осмотров (периодических)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Декларация о соответствии участника открытого конкурса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требованиям, установленным в соответствии с пунктами 3 – 5, 7, 9 части 1 статьи 31 Закона №44-ФЗ (подпункты 2-6 пункта 16 раздела I.3 «Информационная карта открытого конкурса»)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Копии учредительных документов (для юридических лиц)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Документы, подтверждающие добросовестность участника открытого конкурса (в случае, предусмотренном ч.2 ст. 37 Закона №44-ФЗ).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Решение об одобрении или о совершении крупной сделки либо копия такого решения (при необходимости)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 Другие документы, прикладываемые по усмотрению участником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10:42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"ЦЕНТР ПРОФИЛАКТИЧЕСКОЙ МЕДИЦИНЫ" Общество с ограниченной ответственностью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3702616075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153002, г Иваново, </w:t>
            </w:r>
            <w:proofErr w:type="spell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47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1047640.00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 Опись документов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 Сопроводительное письмо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3. Анкета участника открытого конкурса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 Предложение о цене контракта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 - предложение о квалификации участника закупки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7. 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/засвидетельствованная в нотариальном порядке копия такой выписки из единого государственного реестра юридических лиц, выданная ФНС России (для юридических лиц)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Документы (копии документов, либо копии, засвидетельствованные в нотариальном порядке), подтверждающие полномочия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лица на осуществление действий от имени участника закупки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 - копия действующей лицензии на осуществление медицинской деятельности, с указанием в приложении к лицензии (являющимся неотъемлемой частью лицензии) наименования работ (услуг) по проведению медицинских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осмотров (периодических)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 Декларация о соответствии участника открытого конкурса требованиям, установленным в соответствии с пунктами 3 – 5, 7, 9 части 1 статьи 31 Закона №44-ФЗ (подпункты 2-6 пункта 16 раздела I.3 «Информационная карта открытого конкурса»)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Копии учредительных документов (для юридических лиц)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добросовестность участника открытого конкурса (в случае, предусмотренном ч.2 ст. 37 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Закона №44-ФЗ).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Отсутсвует</w:t>
            </w:r>
            <w:proofErr w:type="spellEnd"/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Решение об одобрении или о совершении крупной сделки либо копия такого решения (при необходимости)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3F63C8" w:rsidRPr="003F63C8" w:rsidTr="003F63C8"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63C8" w:rsidRPr="003F63C8" w:rsidRDefault="003F63C8" w:rsidP="003F63C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63C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63C8" w:rsidRPr="003F63C8" w:rsidRDefault="003F63C8" w:rsidP="003F63C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63C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3F63C8" w:rsidRPr="003F63C8" w:rsidRDefault="003F63C8" w:rsidP="003F63C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F63C8" w:rsidRPr="003F63C8" w:rsidRDefault="003F63C8" w:rsidP="003F63C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63C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8. Приложения к Протоколу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3F63C8" w:rsidRPr="003F63C8" w:rsidRDefault="003F63C8" w:rsidP="003F63C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>л</w:t>
      </w:r>
      <w:proofErr w:type="gramEnd"/>
      <w:r w:rsidRPr="003F63C8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</w:p>
    <w:p w:rsidR="003F63C8" w:rsidRPr="003F63C8" w:rsidRDefault="003F63C8" w:rsidP="003F63C8">
      <w:pPr>
        <w:spacing w:after="24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807"/>
        <w:gridCol w:w="6"/>
        <w:gridCol w:w="2857"/>
      </w:tblGrid>
      <w:tr w:rsidR="003F63C8" w:rsidRPr="003F63C8" w:rsidTr="003F63C8">
        <w:trPr>
          <w:gridAfter w:val="1"/>
        </w:trPr>
        <w:tc>
          <w:tcPr>
            <w:tcW w:w="6" w:type="dxa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63C8" w:rsidRPr="003F63C8" w:rsidTr="003F63C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3C8" w:rsidRPr="003F63C8" w:rsidTr="003F63C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3C8" w:rsidRPr="003F63C8" w:rsidTr="003F63C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3C8" w:rsidRPr="003F63C8" w:rsidTr="003F63C8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63C8" w:rsidRPr="003F63C8" w:rsidRDefault="003F63C8" w:rsidP="003F63C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F63C8" w:rsidRPr="003F63C8" w:rsidTr="003F63C8">
        <w:tc>
          <w:tcPr>
            <w:tcW w:w="25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63C8" w:rsidRPr="003F63C8" w:rsidTr="003F63C8"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      </w:r>
          </w:p>
        </w:tc>
      </w:tr>
    </w:tbl>
    <w:p w:rsidR="003F63C8" w:rsidRPr="003F63C8" w:rsidRDefault="003F63C8" w:rsidP="003F63C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F63C8" w:rsidRPr="003F63C8" w:rsidRDefault="003F63C8" w:rsidP="003F63C8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3F63C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</w:p>
    <w:p w:rsidR="003F63C8" w:rsidRPr="003F63C8" w:rsidRDefault="003F63C8" w:rsidP="003F63C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63C8">
        <w:rPr>
          <w:rFonts w:ascii="Tahoma" w:eastAsia="Times New Roman" w:hAnsi="Tahoma" w:cs="Tahoma"/>
          <w:sz w:val="21"/>
          <w:szCs w:val="21"/>
          <w:lang w:eastAsia="ru-RU"/>
        </w:rPr>
        <w:br/>
        <w:t>По окончании срока подачи заявок на участие в открытом конкурсе подано заявок - 2 (две) шт.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742"/>
        <w:gridCol w:w="4678"/>
      </w:tblGrid>
      <w:tr w:rsidR="003F63C8" w:rsidRPr="003F63C8" w:rsidTr="003F63C8">
        <w:tc>
          <w:tcPr>
            <w:tcW w:w="5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</w:t>
            </w:r>
          </w:p>
        </w:tc>
      </w:tr>
      <w:tr w:rsidR="003F63C8" w:rsidRPr="003F63C8" w:rsidTr="003F63C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"Центр лечебно-</w:t>
            </w: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профилактической медицины "Медиком"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3F63C8" w:rsidRPr="003F63C8">
              <w:tc>
                <w:tcPr>
                  <w:tcW w:w="0" w:type="auto"/>
                  <w:vAlign w:val="center"/>
                  <w:hideMark/>
                </w:tcPr>
                <w:p w:rsidR="003F63C8" w:rsidRPr="003F63C8" w:rsidRDefault="003F63C8" w:rsidP="003F63C8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3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Цена контракта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Значимость критерия оценки: 40.00%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Предложение участника: 1016152.00 Российский рубль</w:t>
                  </w:r>
                </w:p>
              </w:tc>
            </w:tr>
            <w:tr w:rsidR="003F63C8" w:rsidRPr="003F63C8">
              <w:tc>
                <w:tcPr>
                  <w:tcW w:w="0" w:type="auto"/>
                  <w:vAlign w:val="center"/>
                  <w:hideMark/>
                </w:tcPr>
                <w:p w:rsidR="003F63C8" w:rsidRPr="003F63C8" w:rsidRDefault="003F63C8" w:rsidP="003F63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F63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Значимость критерия оценки: 30%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Наличие у участника закупки опыта успешного оказания услуг, аналогичных предмету открытого конкурса, с образовательными</w:t>
                  </w:r>
                  <w:proofErr w:type="gramEnd"/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 xml:space="preserve"> бюджетными учреждениями, исполненных участником закупки за предшествующие два года: количество контрактов (договоров): до 10 (включительно) от 11 до 20 (включительно) от 21 и более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20%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Предложение участника: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Информация о предложении участника: указана информация по 314 договорам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Обеспеченность участника закупки трудовыми ресурсами (квалифицированными кадрами для исполнения условий контракта)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80%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Предложение участника: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Информация о предложении участника: Указана информация по 14 специалистам </w:t>
                  </w:r>
                </w:p>
              </w:tc>
            </w:tr>
            <w:tr w:rsidR="003F63C8" w:rsidRPr="003F63C8">
              <w:tc>
                <w:tcPr>
                  <w:tcW w:w="0" w:type="auto"/>
                  <w:vAlign w:val="center"/>
                  <w:hideMark/>
                </w:tcPr>
                <w:p w:rsidR="003F63C8" w:rsidRPr="003F63C8" w:rsidRDefault="003F63C8" w:rsidP="003F63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3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Значимость критерия оценки: 30%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Обследование врачом - неврологом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35%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2.0000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Обследование врачом - офтальмологом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Значимость показателя: 35%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2.0000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3 Предложения по иным обследованиям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30%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7.0000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</w:p>
              </w:tc>
            </w:tr>
          </w:tbl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63C8" w:rsidRPr="003F63C8" w:rsidTr="003F63C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3C8" w:rsidRPr="003F63C8" w:rsidRDefault="003F63C8" w:rsidP="003F63C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63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"ЦЕНТР ПРОФИЛАКТИЧЕСКОЙ МЕДИЦИНЫ"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3F63C8" w:rsidRPr="003F63C8">
              <w:tc>
                <w:tcPr>
                  <w:tcW w:w="0" w:type="auto"/>
                  <w:vAlign w:val="center"/>
                  <w:hideMark/>
                </w:tcPr>
                <w:p w:rsidR="003F63C8" w:rsidRPr="003F63C8" w:rsidRDefault="003F63C8" w:rsidP="003F63C8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3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Значимость критерия оценки: 40.00%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1047640.00 Российский рубль</w:t>
                  </w:r>
                </w:p>
              </w:tc>
            </w:tr>
            <w:tr w:rsidR="003F63C8" w:rsidRPr="003F63C8">
              <w:tc>
                <w:tcPr>
                  <w:tcW w:w="0" w:type="auto"/>
                  <w:vAlign w:val="center"/>
                  <w:hideMark/>
                </w:tcPr>
                <w:p w:rsidR="003F63C8" w:rsidRPr="003F63C8" w:rsidRDefault="003F63C8" w:rsidP="003F63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F63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Значимость критерия оценки: 30%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Наличие у участника закупки опыта успешного оказания услуг, аналогичных предмету открытого конкурса, с образовательными</w:t>
                  </w:r>
                  <w:proofErr w:type="gramEnd"/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 xml:space="preserve"> бюджетными учреждениями, исполненных участником закупки за предшествующие два года: количество контрактов (договоров): до 10 (включительно) от 11 до 20 (включительно) от 21 и более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20%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Предложение участника: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Информация о предложении участника: указана информация по 34 контрактам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Обеспеченность участника закупки трудовыми ресурсами (квалифицированными кадрами для исполнения условий контракта)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80%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Оценка производится по шкале оценки или другому порядку, указанному в документации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Предложение участника: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Содержится информация по 16 сотрудникам</w:t>
                  </w:r>
                </w:p>
              </w:tc>
            </w:tr>
            <w:tr w:rsidR="003F63C8" w:rsidRPr="003F63C8">
              <w:tc>
                <w:tcPr>
                  <w:tcW w:w="0" w:type="auto"/>
                  <w:vAlign w:val="center"/>
                  <w:hideMark/>
                </w:tcPr>
                <w:p w:rsidR="003F63C8" w:rsidRPr="003F63C8" w:rsidRDefault="003F63C8" w:rsidP="003F63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63C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Качественные, функциональные и экологические характеристики объекта закупки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Значимость критерия оценки: 30%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Обследование врачом - неврологом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35%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1.0000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Обследование врачом - офтальмологом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35%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1.0000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F63C8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3 Предложения по иным обследованиям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30%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1.0000</w:t>
                  </w:r>
                  <w:r w:rsidRPr="003F63C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</w:p>
              </w:tc>
            </w:tr>
          </w:tbl>
          <w:p w:rsidR="003F63C8" w:rsidRPr="003F63C8" w:rsidRDefault="003F63C8" w:rsidP="003F63C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D0DE6" w:rsidRDefault="004D0DE6">
      <w:bookmarkStart w:id="0" w:name="_GoBack"/>
      <w:bookmarkEnd w:id="0"/>
    </w:p>
    <w:sectPr w:rsidR="004D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C8"/>
    <w:rsid w:val="003F63C8"/>
    <w:rsid w:val="004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cp:lastPrinted>2014-07-25T12:36:00Z</cp:lastPrinted>
  <dcterms:created xsi:type="dcterms:W3CDTF">2014-07-25T12:36:00Z</dcterms:created>
  <dcterms:modified xsi:type="dcterms:W3CDTF">2014-07-25T12:37:00Z</dcterms:modified>
</cp:coreProperties>
</file>