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90" w:rsidRPr="00A216DD" w:rsidRDefault="001F0090" w:rsidP="001F0090">
      <w:pPr>
        <w:jc w:val="right"/>
        <w:outlineLvl w:val="0"/>
        <w:rPr>
          <w:b/>
        </w:rPr>
      </w:pPr>
      <w:r w:rsidRPr="00871D2C">
        <w:t>Приложение №</w:t>
      </w:r>
      <w:r>
        <w:rPr>
          <w:b/>
        </w:rPr>
        <w:t xml:space="preserve"> 1</w:t>
      </w:r>
    </w:p>
    <w:p w:rsidR="001F0090" w:rsidRDefault="001F0090" w:rsidP="001F0090">
      <w:pPr>
        <w:jc w:val="center"/>
      </w:pPr>
    </w:p>
    <w:p w:rsidR="001F0090" w:rsidRDefault="00CA185E" w:rsidP="001F0090">
      <w:pPr>
        <w:jc w:val="center"/>
      </w:pPr>
      <w:r>
        <w:t>Результаты</w:t>
      </w:r>
      <w:r w:rsidR="001F0090">
        <w:t xml:space="preserve"> определения начальной (максимальной) цены контракта на оказание </w:t>
      </w:r>
      <w:r w:rsidR="00493391">
        <w:t xml:space="preserve">охранных </w:t>
      </w:r>
      <w:r w:rsidR="001F0090">
        <w:t>услуг путем изучения рынка товаров, работ, услуг</w:t>
      </w:r>
    </w:p>
    <w:p w:rsidR="001F0090" w:rsidRDefault="001F0090" w:rsidP="001F0090">
      <w:pPr>
        <w:jc w:val="center"/>
      </w:pPr>
    </w:p>
    <w:p w:rsidR="001F0090" w:rsidRDefault="001F0090" w:rsidP="001F0090">
      <w:pPr>
        <w:jc w:val="both"/>
      </w:pPr>
      <w:r>
        <w:t xml:space="preserve">г. Иваново                                                                                        </w:t>
      </w:r>
      <w:r w:rsidR="00A4501C">
        <w:t xml:space="preserve">        </w:t>
      </w:r>
      <w:r>
        <w:t>«</w:t>
      </w:r>
      <w:r w:rsidR="00A4501C">
        <w:t>19</w:t>
      </w:r>
      <w:r>
        <w:t xml:space="preserve">» </w:t>
      </w:r>
      <w:r w:rsidR="00B33225">
        <w:t>октября</w:t>
      </w:r>
      <w:r>
        <w:t xml:space="preserve"> 2011 года</w:t>
      </w:r>
    </w:p>
    <w:p w:rsidR="001F0090" w:rsidRDefault="001F0090" w:rsidP="001F0090">
      <w:pPr>
        <w:jc w:val="both"/>
      </w:pPr>
    </w:p>
    <w:p w:rsidR="001F0090" w:rsidRDefault="001F0090" w:rsidP="001F009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5"/>
        </w:rPr>
      </w:pPr>
      <w:r>
        <w:rPr>
          <w:color w:val="000000"/>
          <w:szCs w:val="25"/>
        </w:rPr>
        <w:t xml:space="preserve">1. Процедура изучения рынка товаров проводилась в период с 09-00 часов </w:t>
      </w:r>
      <w:r w:rsidR="00A4501C">
        <w:rPr>
          <w:color w:val="000000"/>
          <w:szCs w:val="25"/>
        </w:rPr>
        <w:t xml:space="preserve">19 </w:t>
      </w:r>
      <w:r w:rsidR="00B33225">
        <w:rPr>
          <w:color w:val="000000"/>
          <w:szCs w:val="25"/>
        </w:rPr>
        <w:t>октября</w:t>
      </w:r>
      <w:r>
        <w:rPr>
          <w:color w:val="000000"/>
          <w:szCs w:val="25"/>
        </w:rPr>
        <w:t xml:space="preserve"> 2011 года по 09-30 часов </w:t>
      </w:r>
      <w:r w:rsidR="00A4501C">
        <w:rPr>
          <w:color w:val="000000"/>
          <w:szCs w:val="25"/>
        </w:rPr>
        <w:t xml:space="preserve">19 </w:t>
      </w:r>
      <w:r w:rsidR="00B33225">
        <w:rPr>
          <w:color w:val="000000"/>
          <w:szCs w:val="25"/>
        </w:rPr>
        <w:t>октября</w:t>
      </w:r>
      <w:r>
        <w:rPr>
          <w:color w:val="000000"/>
          <w:szCs w:val="25"/>
        </w:rPr>
        <w:t xml:space="preserve"> 2011 года по адресу: </w:t>
      </w:r>
      <w:proofErr w:type="gramStart"/>
      <w:r>
        <w:rPr>
          <w:color w:val="000000"/>
          <w:szCs w:val="25"/>
        </w:rPr>
        <w:t>г</w:t>
      </w:r>
      <w:proofErr w:type="gramEnd"/>
      <w:r>
        <w:rPr>
          <w:color w:val="000000"/>
          <w:szCs w:val="25"/>
        </w:rPr>
        <w:t xml:space="preserve">. Иваново, </w:t>
      </w:r>
      <w:r w:rsidR="00CA185E">
        <w:rPr>
          <w:color w:val="000000"/>
          <w:szCs w:val="25"/>
        </w:rPr>
        <w:t xml:space="preserve">ул. </w:t>
      </w:r>
      <w:r w:rsidR="00A4501C">
        <w:rPr>
          <w:color w:val="000000"/>
          <w:szCs w:val="25"/>
        </w:rPr>
        <w:t>Степанова, д.9</w:t>
      </w:r>
    </w:p>
    <w:p w:rsidR="001F0090" w:rsidRDefault="001F0090" w:rsidP="001F009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5"/>
        </w:rPr>
      </w:pPr>
    </w:p>
    <w:p w:rsidR="001F0090" w:rsidRDefault="001F0090" w:rsidP="001F0090">
      <w:pPr>
        <w:jc w:val="both"/>
      </w:pPr>
      <w:r>
        <w:t>2. Способ изучения рынка: кабинетное исследование</w:t>
      </w:r>
    </w:p>
    <w:p w:rsidR="001F0090" w:rsidRDefault="001F0090" w:rsidP="001F0090">
      <w:pPr>
        <w:jc w:val="both"/>
      </w:pPr>
    </w:p>
    <w:p w:rsidR="001F0090" w:rsidRDefault="00CA185E" w:rsidP="00A4501C">
      <w:pPr>
        <w:jc w:val="both"/>
      </w:pPr>
      <w:r>
        <w:t>3</w:t>
      </w:r>
      <w:r w:rsidR="001F0090">
        <w:t>.</w:t>
      </w:r>
      <w:r w:rsidR="00A4501C">
        <w:t xml:space="preserve"> </w:t>
      </w:r>
      <w:r w:rsidR="001F0090">
        <w:t>Источники информации:</w:t>
      </w:r>
    </w:p>
    <w:p w:rsidR="00A4501C" w:rsidRDefault="00A4501C" w:rsidP="00A4501C">
      <w:pPr>
        <w:jc w:val="both"/>
      </w:pPr>
    </w:p>
    <w:p w:rsidR="00A4501C" w:rsidRDefault="00A4501C" w:rsidP="00A4501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1F0090" w:rsidRPr="00B965C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Участники исследования</w:t>
            </w:r>
          </w:p>
        </w:tc>
      </w:tr>
      <w:tr w:rsidR="001F0090" w:rsidRPr="00B965C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460409">
            <w:pPr>
              <w:jc w:val="center"/>
            </w:pPr>
            <w:r>
              <w:t xml:space="preserve">ООО </w:t>
            </w:r>
            <w:r w:rsidR="00460409">
              <w:t>ОП</w:t>
            </w:r>
            <w:r>
              <w:t xml:space="preserve"> "</w:t>
            </w:r>
            <w:r w:rsidR="00460409">
              <w:t>Альянс</w:t>
            </w:r>
            <w:r>
              <w:t>"</w:t>
            </w:r>
          </w:p>
        </w:tc>
      </w:tr>
      <w:tr w:rsidR="001F0090" w:rsidRPr="00B965C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ООО "Охран</w:t>
            </w:r>
            <w:r w:rsidR="00CA185E">
              <w:t>а</w:t>
            </w:r>
            <w:r>
              <w:t>"</w:t>
            </w:r>
          </w:p>
        </w:tc>
      </w:tr>
      <w:tr w:rsidR="001F0090" w:rsidRPr="00B965C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3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Pr="00191FBE" w:rsidRDefault="001F0090" w:rsidP="001F0090">
            <w:pPr>
              <w:jc w:val="center"/>
            </w:pPr>
            <w:r>
              <w:t>ООО "</w:t>
            </w:r>
            <w:r w:rsidR="00CA185E">
              <w:t>КАРДИНАЛ</w:t>
            </w:r>
            <w:r>
              <w:t>"</w:t>
            </w:r>
          </w:p>
        </w:tc>
      </w:tr>
    </w:tbl>
    <w:p w:rsidR="001F0090" w:rsidRDefault="001F0090" w:rsidP="001F0090">
      <w:pPr>
        <w:jc w:val="center"/>
      </w:pPr>
    </w:p>
    <w:p w:rsidR="001F0090" w:rsidRDefault="00CA185E" w:rsidP="001F0090">
      <w:pPr>
        <w:jc w:val="both"/>
      </w:pPr>
      <w:r>
        <w:t>4</w:t>
      </w:r>
      <w:r w:rsidR="001F0090">
        <w:t>.</w:t>
      </w:r>
    </w:p>
    <w:p w:rsidR="001F0090" w:rsidRDefault="001F0090" w:rsidP="001F0090">
      <w:pPr>
        <w:jc w:val="center"/>
      </w:pPr>
      <w:r>
        <w:t>Результаты изучения рынка: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2791"/>
        <w:gridCol w:w="900"/>
        <w:gridCol w:w="1080"/>
        <w:gridCol w:w="1080"/>
        <w:gridCol w:w="1080"/>
        <w:gridCol w:w="700"/>
        <w:gridCol w:w="1135"/>
      </w:tblGrid>
      <w:tr w:rsidR="001F0090" w:rsidRPr="00B965C3">
        <w:trPr>
          <w:trHeight w:val="41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 w:rsidRPr="00BF6AC3">
              <w:rPr>
                <w:color w:val="000000"/>
                <w:sz w:val="22"/>
                <w:szCs w:val="22"/>
              </w:rPr>
              <w:t>Место доставки товаров, выполнения  работ,</w:t>
            </w:r>
            <w:r w:rsidRPr="00BF6AC3">
              <w:rPr>
                <w:color w:val="000000"/>
                <w:sz w:val="22"/>
                <w:szCs w:val="22"/>
              </w:rPr>
              <w:br/>
              <w:t xml:space="preserve">оказания услуг                         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Единица измерения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Цена участника исследования</w:t>
            </w:r>
          </w:p>
          <w:p w:rsidR="001F0090" w:rsidRDefault="001F0090" w:rsidP="001F0090">
            <w:pPr>
              <w:jc w:val="center"/>
            </w:pPr>
            <w:r>
              <w:t>(руб.)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количество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Среднерыночная цена товара (руб.)</w:t>
            </w:r>
          </w:p>
        </w:tc>
      </w:tr>
      <w:tr w:rsidR="001F0090" w:rsidRPr="00B965C3">
        <w:trPr>
          <w:trHeight w:val="41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090" w:rsidRDefault="001F0090" w:rsidP="001F0090"/>
        </w:tc>
        <w:tc>
          <w:tcPr>
            <w:tcW w:w="2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090" w:rsidRDefault="001F0090" w:rsidP="001F0090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090" w:rsidRDefault="001F0090" w:rsidP="001F0090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</w:p>
        </w:tc>
      </w:tr>
      <w:tr w:rsidR="001F0090" w:rsidRPr="00B965C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1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A4501C">
            <w:r w:rsidRPr="00C41A31">
              <w:rPr>
                <w:sz w:val="22"/>
                <w:szCs w:val="22"/>
              </w:rPr>
              <w:t xml:space="preserve">г. Иваново, ул. </w:t>
            </w:r>
            <w:r w:rsidR="00A4501C">
              <w:rPr>
                <w:sz w:val="22"/>
                <w:szCs w:val="22"/>
              </w:rPr>
              <w:t>Степанова, д.9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Pr="009D1C7D" w:rsidRDefault="001F0090" w:rsidP="001F0090">
            <w:pPr>
              <w:jc w:val="center"/>
            </w:pPr>
            <w: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B33225" w:rsidP="001F0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423360,</w:t>
            </w:r>
          </w:p>
          <w:p w:rsidR="001F0090" w:rsidRDefault="001F0090" w:rsidP="001F0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   </w:t>
            </w:r>
          </w:p>
          <w:p w:rsidR="001F0090" w:rsidRDefault="001F0090" w:rsidP="001F0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94E5B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чел/час)</w:t>
            </w:r>
          </w:p>
          <w:p w:rsidR="001F0090" w:rsidRPr="006E2CA0" w:rsidRDefault="001F0090" w:rsidP="001F0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B33225" w:rsidP="001F0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403200</w:t>
            </w:r>
            <w:r w:rsidR="001F0090">
              <w:rPr>
                <w:sz w:val="22"/>
                <w:szCs w:val="22"/>
              </w:rPr>
              <w:t>,</w:t>
            </w:r>
          </w:p>
          <w:p w:rsidR="001F0090" w:rsidRDefault="001F0090" w:rsidP="001F0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  <w:p w:rsidR="001F0090" w:rsidRPr="006E2CA0" w:rsidRDefault="001F0090" w:rsidP="00B33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225">
              <w:rPr>
                <w:sz w:val="22"/>
                <w:szCs w:val="22"/>
              </w:rPr>
              <w:t>60</w:t>
            </w:r>
            <w:r w:rsidR="00094E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чел/час)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B33225" w:rsidP="001F0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369600</w:t>
            </w:r>
            <w:r w:rsidR="001F0090" w:rsidRPr="006E2CA0">
              <w:rPr>
                <w:sz w:val="22"/>
                <w:szCs w:val="22"/>
              </w:rPr>
              <w:t xml:space="preserve">, </w:t>
            </w:r>
          </w:p>
          <w:p w:rsidR="001F0090" w:rsidRDefault="00CA185E" w:rsidP="001F0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F0090" w:rsidRPr="006E2CA0">
              <w:rPr>
                <w:sz w:val="22"/>
                <w:szCs w:val="22"/>
              </w:rPr>
              <w:t>0</w:t>
            </w:r>
            <w:r w:rsidR="001F0090">
              <w:rPr>
                <w:sz w:val="22"/>
                <w:szCs w:val="22"/>
              </w:rPr>
              <w:t xml:space="preserve">    </w:t>
            </w:r>
          </w:p>
          <w:p w:rsidR="001F0090" w:rsidRPr="006E2CA0" w:rsidRDefault="001F0090" w:rsidP="00B33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225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чел/час)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Pr="006E2CA0" w:rsidRDefault="00B33225" w:rsidP="001F00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398720</w:t>
            </w:r>
            <w:r w:rsidR="00CA185E">
              <w:rPr>
                <w:sz w:val="22"/>
                <w:szCs w:val="22"/>
              </w:rPr>
              <w:t>,00</w:t>
            </w:r>
          </w:p>
        </w:tc>
      </w:tr>
      <w:tr w:rsidR="001F0090" w:rsidRPr="00B965C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</w:p>
        </w:tc>
        <w:tc>
          <w:tcPr>
            <w:tcW w:w="6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90" w:rsidRDefault="001F0090" w:rsidP="001F0090">
            <w:pPr>
              <w:jc w:val="center"/>
            </w:pPr>
            <w:r>
              <w:t>начальная (максимальная) цена контракта</w:t>
            </w:r>
          </w:p>
          <w:p w:rsidR="001F0090" w:rsidRDefault="001F0090" w:rsidP="00B33225">
            <w:pPr>
              <w:jc w:val="center"/>
            </w:pPr>
            <w:r>
              <w:t>(</w:t>
            </w:r>
            <w:r w:rsidR="00094E5B">
              <w:t>за 1</w:t>
            </w:r>
            <w:r w:rsidR="00B33225">
              <w:t>4</w:t>
            </w:r>
            <w:r w:rsidR="00094E5B">
              <w:t>0  дней</w:t>
            </w:r>
            <w:r>
              <w:t>)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46" w:rsidRDefault="00B33225" w:rsidP="001F0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398720,0</w:t>
            </w:r>
          </w:p>
          <w:p w:rsidR="001F0090" w:rsidRDefault="006A4F46" w:rsidP="00094E5B">
            <w:pPr>
              <w:jc w:val="center"/>
            </w:pPr>
            <w:r>
              <w:rPr>
                <w:sz w:val="22"/>
                <w:szCs w:val="22"/>
              </w:rPr>
              <w:t xml:space="preserve"> (</w:t>
            </w:r>
            <w:r w:rsidR="00B33225">
              <w:rPr>
                <w:sz w:val="22"/>
                <w:szCs w:val="22"/>
              </w:rPr>
              <w:t>за 14</w:t>
            </w:r>
            <w:r w:rsidR="00094E5B">
              <w:rPr>
                <w:sz w:val="22"/>
                <w:szCs w:val="22"/>
              </w:rPr>
              <w:t>0 дней)</w:t>
            </w:r>
          </w:p>
        </w:tc>
      </w:tr>
    </w:tbl>
    <w:p w:rsidR="001F0090" w:rsidRDefault="001F0090" w:rsidP="001F0090">
      <w:pPr>
        <w:jc w:val="center"/>
      </w:pPr>
    </w:p>
    <w:p w:rsidR="001F0090" w:rsidRPr="00AD4AF8" w:rsidRDefault="00CA185E" w:rsidP="001F0090">
      <w:pPr>
        <w:jc w:val="both"/>
      </w:pPr>
      <w:r>
        <w:t>5</w:t>
      </w:r>
      <w:r w:rsidR="001F0090">
        <w:t>. На основании результатов исследования рынка определ</w:t>
      </w:r>
      <w:r>
        <w:t>ена</w:t>
      </w:r>
      <w:r w:rsidR="001F0090">
        <w:t xml:space="preserve"> начальн</w:t>
      </w:r>
      <w:r>
        <w:t>ая</w:t>
      </w:r>
      <w:r w:rsidR="001F0090">
        <w:t xml:space="preserve"> (максимальн</w:t>
      </w:r>
      <w:r>
        <w:t>ая</w:t>
      </w:r>
      <w:r w:rsidR="001F0090">
        <w:t>) цен</w:t>
      </w:r>
      <w:r>
        <w:t>а</w:t>
      </w:r>
      <w:r w:rsidR="001F0090">
        <w:t xml:space="preserve"> контракта на оказание </w:t>
      </w:r>
      <w:r w:rsidR="00493391">
        <w:t xml:space="preserve">охранных </w:t>
      </w:r>
      <w:r w:rsidR="001F0090">
        <w:t xml:space="preserve">услуг в размере </w:t>
      </w:r>
      <w:r w:rsidR="00B33225">
        <w:t>398720</w:t>
      </w:r>
      <w:r>
        <w:t>,00</w:t>
      </w:r>
      <w:r w:rsidR="001F0090">
        <w:t xml:space="preserve"> (</w:t>
      </w:r>
      <w:r w:rsidR="00B33225">
        <w:t>триста девяносто восемь тысяч семьсот двадцать</w:t>
      </w:r>
      <w:proofErr w:type="gramStart"/>
      <w:r w:rsidR="00B33225">
        <w:t xml:space="preserve"> </w:t>
      </w:r>
      <w:r w:rsidR="001F0090">
        <w:t>)</w:t>
      </w:r>
      <w:proofErr w:type="gramEnd"/>
      <w:r w:rsidR="001F0090">
        <w:t xml:space="preserve"> рублей </w:t>
      </w:r>
      <w:r>
        <w:t>0</w:t>
      </w:r>
      <w:r w:rsidR="001F0090">
        <w:t>0 копеек</w:t>
      </w:r>
      <w:r w:rsidR="006A4F46">
        <w:t xml:space="preserve"> за </w:t>
      </w:r>
      <w:r w:rsidR="00094E5B">
        <w:t>1</w:t>
      </w:r>
      <w:r w:rsidR="00B33225">
        <w:t>4</w:t>
      </w:r>
      <w:r w:rsidR="00094E5B">
        <w:t>0 дней</w:t>
      </w:r>
      <w:r w:rsidR="006A4F46">
        <w:t>.</w:t>
      </w:r>
    </w:p>
    <w:p w:rsidR="001F0090" w:rsidRDefault="001F0090" w:rsidP="001F0090">
      <w:pPr>
        <w:tabs>
          <w:tab w:val="left" w:pos="8604"/>
        </w:tabs>
        <w:rPr>
          <w:sz w:val="28"/>
        </w:rPr>
      </w:pPr>
    </w:p>
    <w:p w:rsidR="001F0090" w:rsidRDefault="001F0090" w:rsidP="001F0090">
      <w:pPr>
        <w:tabs>
          <w:tab w:val="left" w:pos="8604"/>
        </w:tabs>
        <w:rPr>
          <w:sz w:val="28"/>
        </w:rPr>
      </w:pPr>
      <w:r>
        <w:rPr>
          <w:sz w:val="28"/>
        </w:rPr>
        <w:tab/>
      </w:r>
    </w:p>
    <w:p w:rsidR="001F0090" w:rsidRDefault="00CA185E" w:rsidP="00CA185E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  <w:r>
        <w:rPr>
          <w:color w:val="000000"/>
          <w:szCs w:val="23"/>
        </w:rPr>
        <w:t>Директор школы:</w:t>
      </w:r>
      <w:r w:rsidR="001F0090">
        <w:rPr>
          <w:color w:val="000000"/>
          <w:szCs w:val="23"/>
        </w:rPr>
        <w:tab/>
      </w:r>
      <w:r w:rsidR="001F0090">
        <w:rPr>
          <w:color w:val="000000"/>
          <w:szCs w:val="23"/>
        </w:rPr>
        <w:tab/>
      </w:r>
      <w:r w:rsidR="001F0090">
        <w:rPr>
          <w:color w:val="000000"/>
          <w:szCs w:val="23"/>
        </w:rPr>
        <w:tab/>
      </w:r>
      <w:r w:rsidR="001F0090">
        <w:rPr>
          <w:color w:val="000000"/>
          <w:szCs w:val="23"/>
        </w:rPr>
        <w:tab/>
      </w:r>
      <w:r w:rsidR="001F0090">
        <w:rPr>
          <w:color w:val="000000"/>
          <w:szCs w:val="23"/>
        </w:rPr>
        <w:tab/>
      </w:r>
      <w:r w:rsidR="001F0090">
        <w:rPr>
          <w:color w:val="000000"/>
          <w:szCs w:val="23"/>
        </w:rPr>
        <w:tab/>
      </w:r>
      <w:r w:rsidR="001F0090">
        <w:rPr>
          <w:color w:val="000000"/>
          <w:szCs w:val="23"/>
        </w:rPr>
        <w:tab/>
        <w:t xml:space="preserve">             </w:t>
      </w:r>
      <w:proofErr w:type="spellStart"/>
      <w:r w:rsidR="00A4501C">
        <w:rPr>
          <w:color w:val="000000"/>
          <w:szCs w:val="25"/>
        </w:rPr>
        <w:t>А.А.Горькова</w:t>
      </w:r>
      <w:proofErr w:type="spellEnd"/>
    </w:p>
    <w:p w:rsidR="001F0090" w:rsidRDefault="001F0090" w:rsidP="001F0090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Cs w:val="25"/>
        </w:rPr>
      </w:pP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  <w:t xml:space="preserve">                                               </w:t>
      </w:r>
    </w:p>
    <w:p w:rsidR="001F0090" w:rsidRDefault="001F0090" w:rsidP="001F0090">
      <w:pPr>
        <w:jc w:val="both"/>
      </w:pPr>
    </w:p>
    <w:p w:rsidR="001F0090" w:rsidRPr="007554EC" w:rsidRDefault="001F0090" w:rsidP="001F009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5"/>
        </w:rPr>
      </w:pPr>
    </w:p>
    <w:p w:rsidR="001F0090" w:rsidRPr="007554EC" w:rsidRDefault="001F0090" w:rsidP="001F0090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Cs w:val="23"/>
        </w:rPr>
      </w:pP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</w:t>
      </w:r>
    </w:p>
    <w:p w:rsidR="001F0090" w:rsidRDefault="001F0090"/>
    <w:sectPr w:rsidR="001F0090" w:rsidSect="00186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0090"/>
    <w:rsid w:val="00000314"/>
    <w:rsid w:val="00003F08"/>
    <w:rsid w:val="00094E5B"/>
    <w:rsid w:val="0018610C"/>
    <w:rsid w:val="001F0090"/>
    <w:rsid w:val="003B2D08"/>
    <w:rsid w:val="00460409"/>
    <w:rsid w:val="00493391"/>
    <w:rsid w:val="00614696"/>
    <w:rsid w:val="006A4F46"/>
    <w:rsid w:val="00A4501C"/>
    <w:rsid w:val="00B33225"/>
    <w:rsid w:val="00CA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0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города Иванова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Direktor</dc:creator>
  <cp:keywords/>
  <cp:lastModifiedBy>Горькова</cp:lastModifiedBy>
  <cp:revision>2</cp:revision>
  <cp:lastPrinted>2011-09-21T10:11:00Z</cp:lastPrinted>
  <dcterms:created xsi:type="dcterms:W3CDTF">2011-10-19T15:18:00Z</dcterms:created>
  <dcterms:modified xsi:type="dcterms:W3CDTF">2011-10-19T15:18:00Z</dcterms:modified>
</cp:coreProperties>
</file>