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B1" w:rsidRDefault="00865229" w:rsidP="00865229">
      <w:pPr>
        <w:pStyle w:val="ac"/>
      </w:pPr>
      <w:r>
        <w:t xml:space="preserve">Извещение </w:t>
      </w:r>
      <w:r w:rsidR="001663B1">
        <w:t xml:space="preserve">о проведении запроса котировок  </w:t>
      </w:r>
    </w:p>
    <w:p w:rsidR="00DB0868" w:rsidRDefault="001663B1" w:rsidP="00BB00C8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BB00C8" w:rsidRPr="003351C4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Дата: </w:t>
      </w:r>
      <w:r w:rsidR="00DB0868">
        <w:rPr>
          <w:rFonts w:ascii="Times New Roman" w:hAnsi="Times New Roman"/>
          <w:sz w:val="24"/>
        </w:rPr>
        <w:t>19.05.2011 г</w:t>
      </w:r>
    </w:p>
    <w:p w:rsidR="001663B1" w:rsidRDefault="001663B1" w:rsidP="00DB0868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Регистрационный № </w:t>
      </w:r>
      <w:r w:rsidR="00DB0868">
        <w:rPr>
          <w:rFonts w:ascii="Times New Roman" w:hAnsi="Times New Roman" w:cs="Times New Roman"/>
          <w:sz w:val="24"/>
        </w:rPr>
        <w:t>362</w:t>
      </w:r>
    </w:p>
    <w:p w:rsidR="001663B1" w:rsidRDefault="001663B1" w:rsidP="001663B1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1663B1" w:rsidRPr="000E19EB" w:rsidTr="00DB0868">
        <w:trPr>
          <w:trHeight w:val="240"/>
        </w:trPr>
        <w:tc>
          <w:tcPr>
            <w:tcW w:w="4537" w:type="dxa"/>
            <w:vAlign w:val="center"/>
          </w:tcPr>
          <w:p w:rsidR="001663B1" w:rsidRPr="000E19EB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0E19EB">
              <w:rPr>
                <w:rFonts w:ascii="Times New Roman" w:hAnsi="Times New Roman"/>
                <w:sz w:val="24"/>
              </w:rPr>
              <w:t xml:space="preserve">Наименование заказчика </w:t>
            </w:r>
          </w:p>
          <w:p w:rsidR="001663B1" w:rsidRPr="000E19EB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 w:rsidRPr="000E19EB"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у</w:t>
            </w:r>
            <w:r w:rsidRPr="000E19EB">
              <w:rPr>
                <w:rFonts w:ascii="Times New Roman" w:hAnsi="Times New Roman"/>
                <w:iCs/>
                <w:sz w:val="22"/>
              </w:rPr>
              <w:t>казывается наименование заказчика в соответствии с учредительными документами заказчика)</w:t>
            </w:r>
          </w:p>
        </w:tc>
        <w:tc>
          <w:tcPr>
            <w:tcW w:w="5670" w:type="dxa"/>
            <w:vAlign w:val="center"/>
          </w:tcPr>
          <w:p w:rsidR="001663B1" w:rsidRPr="000E19EB" w:rsidRDefault="001663B1" w:rsidP="00DB0868">
            <w:pPr>
              <w:pStyle w:val="ConsPlusNormal"/>
              <w:ind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Муниципальное учреждение культуры Централизованная  библиотечная система города Иванова</w:t>
            </w:r>
          </w:p>
        </w:tc>
      </w:tr>
      <w:tr w:rsidR="001663B1" w:rsidTr="00DB0868">
        <w:trPr>
          <w:trHeight w:val="240"/>
        </w:trPr>
        <w:tc>
          <w:tcPr>
            <w:tcW w:w="4537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заказчика</w:t>
            </w:r>
          </w:p>
        </w:tc>
        <w:tc>
          <w:tcPr>
            <w:tcW w:w="5670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153000</w:t>
            </w:r>
            <w:r w:rsidR="00DB0868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Иваново, ул.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4"/>
              </w:rPr>
              <w:t>, д.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1663B1" w:rsidTr="00DB0868">
        <w:trPr>
          <w:trHeight w:val="240"/>
        </w:trPr>
        <w:tc>
          <w:tcPr>
            <w:tcW w:w="4537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 заказчика (при его наличии)</w:t>
            </w:r>
          </w:p>
        </w:tc>
        <w:tc>
          <w:tcPr>
            <w:tcW w:w="5670" w:type="dxa"/>
            <w:vAlign w:val="center"/>
          </w:tcPr>
          <w:p w:rsidR="001663B1" w:rsidRPr="00BE586C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Muk</w:t>
            </w:r>
            <w:proofErr w:type="spellEnd"/>
            <w:r w:rsidRPr="00BE586C">
              <w:rPr>
                <w:rFonts w:ascii="Times New Roman" w:hAnsi="Times New Roman"/>
                <w:sz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cbs</w:t>
            </w:r>
            <w:proofErr w:type="spellEnd"/>
            <w:r w:rsidRPr="00BE586C">
              <w:rPr>
                <w:rFonts w:ascii="Times New Roman" w:hAnsi="Times New Roman"/>
                <w:sz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ivanovo</w:t>
            </w:r>
            <w:proofErr w:type="spellEnd"/>
            <w:r w:rsidRPr="00BE586C"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inbox</w:t>
            </w:r>
            <w:r w:rsidRPr="00BE586C"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1663B1" w:rsidTr="00DB0868">
        <w:trPr>
          <w:trHeight w:val="240"/>
        </w:trPr>
        <w:tc>
          <w:tcPr>
            <w:tcW w:w="4537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 заказчика</w:t>
            </w:r>
          </w:p>
        </w:tc>
        <w:tc>
          <w:tcPr>
            <w:tcW w:w="5670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Аношина Елена Николаевна</w:t>
            </w:r>
          </w:p>
        </w:tc>
      </w:tr>
      <w:tr w:rsidR="001663B1" w:rsidTr="00DB0868">
        <w:trPr>
          <w:trHeight w:val="240"/>
        </w:trPr>
        <w:tc>
          <w:tcPr>
            <w:tcW w:w="4537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 заказчика</w:t>
            </w:r>
          </w:p>
        </w:tc>
        <w:tc>
          <w:tcPr>
            <w:tcW w:w="5670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(4932) 29-08-94</w:t>
            </w:r>
          </w:p>
        </w:tc>
      </w:tr>
      <w:tr w:rsidR="001663B1" w:rsidTr="00DB0868">
        <w:trPr>
          <w:trHeight w:val="240"/>
        </w:trPr>
        <w:tc>
          <w:tcPr>
            <w:tcW w:w="4537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подачи котировочных заявок</w:t>
            </w:r>
          </w:p>
        </w:tc>
        <w:tc>
          <w:tcPr>
            <w:tcW w:w="5670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Иваново, пл.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Революции,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6, к.</w:t>
            </w:r>
            <w:r w:rsidR="00DB08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519.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Иваново</w:t>
            </w:r>
          </w:p>
        </w:tc>
      </w:tr>
      <w:tr w:rsidR="001663B1" w:rsidTr="00DB0868">
        <w:trPr>
          <w:trHeight w:val="360"/>
        </w:trPr>
        <w:tc>
          <w:tcPr>
            <w:tcW w:w="4537" w:type="dxa"/>
            <w:vAlign w:val="center"/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vAlign w:val="center"/>
          </w:tcPr>
          <w:p w:rsidR="001663B1" w:rsidRDefault="001B56A5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31.05.2011 до 09:00</w:t>
            </w:r>
          </w:p>
        </w:tc>
      </w:tr>
    </w:tbl>
    <w:p w:rsidR="001663B1" w:rsidRDefault="001663B1" w:rsidP="001663B1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425"/>
        <w:gridCol w:w="2127"/>
        <w:gridCol w:w="1427"/>
        <w:gridCol w:w="2400"/>
      </w:tblGrid>
      <w:tr w:rsidR="001663B1" w:rsidTr="00DB0868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B1" w:rsidRDefault="001663B1" w:rsidP="00DB0868">
            <w:pPr>
              <w:pStyle w:val="ConsPlusNormal"/>
              <w:ind w:left="7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поставляемых товаров, выполняемых работ, оказываемых услуг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Характеристики поставляемых товаров, выполняемых работ, оказываемых услуг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поставляемых товаров, объем выполняемых работ, оказываемых услуг </w:t>
            </w:r>
          </w:p>
        </w:tc>
      </w:tr>
      <w:tr w:rsidR="001663B1" w:rsidTr="00865229">
        <w:trPr>
          <w:trHeight w:val="4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81094B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1663B1">
              <w:rPr>
                <w:rFonts w:ascii="Times New Roman" w:hAnsi="Times New Roman"/>
                <w:sz w:val="24"/>
              </w:rPr>
              <w:t>оставк</w:t>
            </w:r>
            <w:r>
              <w:rPr>
                <w:rFonts w:ascii="Times New Roman" w:hAnsi="Times New Roman"/>
                <w:sz w:val="24"/>
              </w:rPr>
              <w:t>а</w:t>
            </w:r>
            <w:r w:rsidR="001663B1">
              <w:rPr>
                <w:rFonts w:ascii="Times New Roman" w:hAnsi="Times New Roman"/>
                <w:sz w:val="24"/>
              </w:rPr>
              <w:t xml:space="preserve"> печатных периодических изданий на 2-ое полугодие 2011 года.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ОКДП -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Требование к качеству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Pr="00BB00C8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-предоставление полного ассортимента периодических печатных изданий, указанных в Приложении №1</w:t>
            </w:r>
            <w:r w:rsidR="003351C4">
              <w:rPr>
                <w:rFonts w:ascii="Times New Roman" w:hAnsi="Times New Roman"/>
                <w:sz w:val="24"/>
              </w:rPr>
              <w:t>к извещению о проведении запроса котировок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комплект газет и журналов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№1</w:t>
            </w:r>
            <w:r w:rsidR="0081094B">
              <w:rPr>
                <w:rFonts w:ascii="Times New Roman" w:hAnsi="Times New Roman"/>
                <w:sz w:val="24"/>
              </w:rPr>
              <w:t xml:space="preserve"> к извещению о проведении запроса котировок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периодических изданий для МУК ЦБС г.</w:t>
            </w:r>
            <w:r w:rsidR="0081094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Иванова</w:t>
            </w:r>
          </w:p>
        </w:tc>
      </w:tr>
      <w:tr w:rsidR="001663B1" w:rsidTr="00865229">
        <w:trPr>
          <w:trHeight w:val="4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товаров, работ,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1663B1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-печатная продукция</w:t>
            </w:r>
          </w:p>
          <w:p w:rsidR="00BB00C8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товар не должен иметь полиграфического брака и повреждений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3351C4" w:rsidRDefault="00BB00C8" w:rsidP="003351C4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-товар должен быть поставлен в количестве и по наименованиям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№ 1 </w:t>
            </w:r>
            <w:r w:rsidR="003351C4">
              <w:rPr>
                <w:rFonts w:ascii="Times New Roman" w:hAnsi="Times New Roman"/>
                <w:sz w:val="24"/>
              </w:rPr>
              <w:t>к извещению о проведении запроса котировок</w:t>
            </w:r>
          </w:p>
          <w:p w:rsidR="001663B1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оговоренными сроками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663B1" w:rsidTr="00BB00C8">
        <w:trPr>
          <w:trHeight w:val="3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Требования к безопасности товаров, работ, </w:t>
            </w:r>
            <w:r>
              <w:rPr>
                <w:rFonts w:ascii="Times New Roman" w:hAnsi="Times New Roman"/>
                <w:sz w:val="24"/>
              </w:rPr>
              <w:lastRenderedPageBreak/>
              <w:t>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Pr="0004091C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586C">
              <w:rPr>
                <w:rFonts w:ascii="Times New Roman" w:hAnsi="Times New Roman"/>
                <w:sz w:val="24"/>
              </w:rPr>
              <w:lastRenderedPageBreak/>
              <w:t>-</w:t>
            </w:r>
            <w:r w:rsidR="0004091C" w:rsidRPr="0004091C">
              <w:rPr>
                <w:rFonts w:ascii="Times New Roman" w:hAnsi="Times New Roman"/>
                <w:sz w:val="24"/>
                <w:szCs w:val="24"/>
              </w:rPr>
              <w:t xml:space="preserve">соблюдение действующего законодательства РФ в </w:t>
            </w:r>
            <w:r w:rsidR="0004091C" w:rsidRPr="0004091C">
              <w:rPr>
                <w:rFonts w:ascii="Times New Roman" w:hAnsi="Times New Roman"/>
                <w:sz w:val="24"/>
                <w:szCs w:val="24"/>
              </w:rPr>
              <w:lastRenderedPageBreak/>
              <w:t>области распространения периодических печатных изданий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сохранность и целостность периодической печатной продукции  до момента вручения товара заказчику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B00C8" w:rsidTr="00BB00C8">
        <w:trPr>
          <w:trHeight w:val="6831"/>
        </w:trPr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газеты и журналы должны быть полностью укомплектованными;</w:t>
            </w:r>
          </w:p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-периодические издания сортируются и упаковываются </w:t>
            </w:r>
            <w:r w:rsidR="003351C4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оставщиком.</w:t>
            </w:r>
          </w:p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Упаковка должна обеспечивать сохранность изданий при транспортировке; </w:t>
            </w:r>
          </w:p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-периодические издания должны быть чистыми, не растрепанными и не порванными;</w:t>
            </w:r>
          </w:p>
          <w:p w:rsidR="00BB00C8" w:rsidRPr="003351C4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-журналы адресной доставки доставляются Заказчикам </w:t>
            </w:r>
            <w:proofErr w:type="gramStart"/>
            <w:r>
              <w:rPr>
                <w:rFonts w:ascii="Times New Roman" w:hAnsi="Times New Roman"/>
                <w:sz w:val="24"/>
              </w:rPr>
              <w:t>запечатанными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конвертах</w:t>
            </w:r>
          </w:p>
          <w:p w:rsidR="00BB00C8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00C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поставляемая партия изданий должна сопровождаться накладной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BB00C8" w:rsidRPr="00BB00C8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-оперативная доставка периодических изданий, с момента поступления в отдел доставки (рассылки).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B00C8" w:rsidTr="00BB00C8">
        <w:trPr>
          <w:trHeight w:val="367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Pr="00BB00C8" w:rsidRDefault="00BB00C8" w:rsidP="00BB00C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требования к гарантийному сроку и (или) объему предоставления гарантий качества товара</w:t>
            </w:r>
          </w:p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-замена дефектных экземпляров периодических изданий производится Поставщиком по мере получения полноценного экземпляра от издательства;</w:t>
            </w:r>
          </w:p>
          <w:p w:rsidR="00BB00C8" w:rsidRDefault="00BB00C8" w:rsidP="00BB00C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-при поставке изданий не должно быть недопоставленных номеров;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C8" w:rsidRDefault="00BB00C8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663B1" w:rsidTr="00DB0868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Требования к участникам размещения заказа (устанавливаются Заказчиком, управлением муниципального заказа администрации города)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Отсутствие в реестре недобросовестных поставщиков сведений об участнике размещения заказа.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663B1" w:rsidTr="00DB0868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 финансирования заказа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Иваново</w:t>
            </w:r>
          </w:p>
        </w:tc>
      </w:tr>
      <w:tr w:rsidR="001663B1" w:rsidTr="00DB0868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цена контракта, руб.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</w:t>
            </w:r>
            <w:r w:rsidR="00AC575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000,0</w:t>
            </w:r>
          </w:p>
        </w:tc>
      </w:tr>
      <w:tr w:rsidR="001663B1" w:rsidTr="00DB0868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включает в себя все расходы, связанные с исполнением контракта, в том числе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платежей.</w:t>
            </w:r>
          </w:p>
        </w:tc>
      </w:tr>
      <w:tr w:rsidR="001663B1" w:rsidTr="00DB0868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доставки товаров, выполнения работ, оказания услуг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адресов доставки периодических изданий - Приложение №2 - Адреса библиотек-филиалов МУК ЦБС г.</w:t>
            </w:r>
            <w:r w:rsidR="003351C4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Иванова для доставки периодических изданий.</w:t>
            </w:r>
          </w:p>
        </w:tc>
      </w:tr>
      <w:tr w:rsidR="001663B1" w:rsidTr="00DB0868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поставок товаров, выполнения работ, оказания услуг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до 09.30 час.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субботы -  воскресенья с 01.07.2011 по 30.09.2011.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Кроме воскресенья -  понедельника с 01.10.2011 по 31.12.2011,</w:t>
            </w:r>
          </w:p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также государственных (нерабочих) праздничных дней.     </w:t>
            </w:r>
          </w:p>
        </w:tc>
      </w:tr>
      <w:tr w:rsidR="001663B1" w:rsidTr="00DB0868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86522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Оплата производится после поставки товара по окончании каждого месяца  по безналичному расчету путем перечисления денежных средств на расчетный счет </w:t>
            </w:r>
            <w:r w:rsidR="0086522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оставщика  в течение 5(пяти) банковских дней с момента получения заказчиком счета на оплату товара, счета-фактуры и акта.</w:t>
            </w:r>
          </w:p>
        </w:tc>
      </w:tr>
      <w:tr w:rsidR="001663B1" w:rsidTr="00DB0868">
        <w:trPr>
          <w:trHeight w:val="36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подписания победителем контракта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04091C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</w:t>
            </w:r>
            <w:r w:rsidR="0004091C">
              <w:rPr>
                <w:rFonts w:ascii="Times New Roman" w:hAnsi="Times New Roman"/>
                <w:sz w:val="24"/>
              </w:rPr>
              <w:t>10 (десяти</w:t>
            </w:r>
            <w:r>
              <w:rPr>
                <w:rFonts w:ascii="Times New Roman" w:hAnsi="Times New Roman"/>
                <w:sz w:val="24"/>
              </w:rPr>
              <w:t>) дней со дня подписания протокола рассмотрения котировочных заявок.</w:t>
            </w:r>
          </w:p>
        </w:tc>
      </w:tr>
    </w:tbl>
    <w:p w:rsidR="001663B1" w:rsidRDefault="001663B1" w:rsidP="001663B1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DB0868" w:rsidRDefault="00DB0868">
      <w:pPr>
        <w:spacing w:after="200" w:line="276" w:lineRule="auto"/>
      </w:pPr>
      <w:r>
        <w:br w:type="page"/>
      </w:r>
    </w:p>
    <w:p w:rsidR="001663B1" w:rsidRDefault="001663B1" w:rsidP="001663B1">
      <w:pPr>
        <w:pStyle w:val="3"/>
      </w:pPr>
    </w:p>
    <w:p w:rsidR="00865229" w:rsidRDefault="001663B1" w:rsidP="00865229">
      <w:pPr>
        <w:pStyle w:val="3"/>
        <w:jc w:val="right"/>
      </w:pPr>
      <w:r>
        <w:t xml:space="preserve">                                                                                                                     Приложение № 1</w:t>
      </w:r>
      <w:r w:rsidR="00865229">
        <w:t xml:space="preserve"> к извещению о проведении</w:t>
      </w:r>
    </w:p>
    <w:p w:rsidR="001663B1" w:rsidRDefault="00865229" w:rsidP="00865229">
      <w:pPr>
        <w:pStyle w:val="3"/>
        <w:jc w:val="right"/>
      </w:pPr>
      <w:r>
        <w:t xml:space="preserve"> запроса котировок</w:t>
      </w:r>
    </w:p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>
      <w:pPr>
        <w:pStyle w:val="3"/>
        <w:jc w:val="center"/>
      </w:pPr>
      <w:r>
        <w:t>Список периодических изданий  для МУК ЦБС г</w:t>
      </w:r>
      <w:proofErr w:type="gramStart"/>
      <w:r>
        <w:t>.И</w:t>
      </w:r>
      <w:proofErr w:type="gramEnd"/>
      <w:r>
        <w:t>ванова</w:t>
      </w:r>
    </w:p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05"/>
        <w:gridCol w:w="5280"/>
        <w:gridCol w:w="1611"/>
      </w:tblGrid>
      <w:tr w:rsidR="001663B1" w:rsidRPr="007C6AAB" w:rsidTr="00DB0868">
        <w:tc>
          <w:tcPr>
            <w:tcW w:w="1075" w:type="dxa"/>
          </w:tcPr>
          <w:p w:rsidR="001663B1" w:rsidRPr="002A40B4" w:rsidRDefault="001663B1" w:rsidP="00DB0868">
            <w:pPr>
              <w:pStyle w:val="3"/>
            </w:pPr>
            <w:r w:rsidRPr="002A40B4">
              <w:t>№№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Pr="002A40B4" w:rsidRDefault="001663B1" w:rsidP="00DB0868">
            <w:pPr>
              <w:pStyle w:val="3"/>
              <w:jc w:val="center"/>
            </w:pPr>
            <w:r>
              <w:t>Индекс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2A40B4" w:rsidRDefault="001663B1" w:rsidP="00DB0868">
            <w:pPr>
              <w:pStyle w:val="3"/>
              <w:jc w:val="center"/>
            </w:pPr>
            <w:r>
              <w:t>Наименование</w:t>
            </w:r>
          </w:p>
        </w:tc>
        <w:tc>
          <w:tcPr>
            <w:tcW w:w="1611" w:type="dxa"/>
          </w:tcPr>
          <w:p w:rsidR="001663B1" w:rsidRPr="002A40B4" w:rsidRDefault="001663B1" w:rsidP="00DB0868">
            <w:pPr>
              <w:pStyle w:val="3"/>
              <w:jc w:val="center"/>
            </w:pPr>
            <w:r>
              <w:t>Количество экземпляров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40860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Аргументы и факты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99313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Аргументы недели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25799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Бабушка и ее секреты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25941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Воскресная газета "Покров"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24649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Домашняя кухн</w:t>
            </w:r>
            <w:proofErr w:type="gramStart"/>
            <w:r>
              <w:t>я-</w:t>
            </w:r>
            <w:proofErr w:type="gramEnd"/>
            <w:r>
              <w:t xml:space="preserve"> лучшие кулинарные рецепты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99607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Здоровый образ жизни - Вестник ЗОЖ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7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51433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Иваново-Вознесенск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51403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Иваново-Пресс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51404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Ивановская 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19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31190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Ивановская газета </w:t>
            </w:r>
            <w:proofErr w:type="gramStart"/>
            <w:r>
              <w:t xml:space="preserve">( </w:t>
            </w:r>
            <w:proofErr w:type="gramEnd"/>
            <w:r>
              <w:t>с приложением)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24596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Известия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50051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Книжное обозрение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50057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gramStart"/>
            <w:r>
              <w:t>Комсомольская</w:t>
            </w:r>
            <w:proofErr w:type="gramEnd"/>
            <w:r>
              <w:t xml:space="preserve"> правда +  </w:t>
            </w:r>
            <w:proofErr w:type="spellStart"/>
            <w:r>
              <w:t>Еженед</w:t>
            </w:r>
            <w:proofErr w:type="spellEnd"/>
            <w:r>
              <w:t>.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50126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Культура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34189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Литературная 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12519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Лучшие заготовки впрок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10810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Магия дома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10356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Мир новостей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10812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Мои любимые цветы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12810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Народный лечебник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16739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A83B16" w:rsidRDefault="001663B1" w:rsidP="00DB0868">
            <w:r>
              <w:t xml:space="preserve">НГ- </w:t>
            </w:r>
            <w:proofErr w:type="spellStart"/>
            <w:r>
              <w:rPr>
                <w:lang w:val="en-US"/>
              </w:rPr>
              <w:t>Exlibris</w:t>
            </w:r>
            <w:proofErr w:type="spellEnd"/>
            <w:r w:rsidRPr="00A83B16">
              <w:t xml:space="preserve"> -</w:t>
            </w:r>
            <w:r>
              <w:t>прил. к "Независимой газете"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16736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Независимая 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10813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Простые рецепты здоровья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51401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Рабочий край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18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78441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Рабочий край </w:t>
            </w:r>
            <w:proofErr w:type="gramStart"/>
            <w:r>
              <w:t xml:space="preserve">( </w:t>
            </w:r>
            <w:proofErr w:type="gramEnd"/>
            <w:r>
              <w:t>с приложением)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24703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Российская 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11111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Российская газета + </w:t>
            </w:r>
            <w:proofErr w:type="spellStart"/>
            <w:r>
              <w:t>Неделя+Бизнес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50164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Собеседник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50124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Советская Россия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50122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Советский спорт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10809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Соляночка</w:t>
            </w:r>
            <w:proofErr w:type="spellEnd"/>
            <w:r>
              <w:t xml:space="preserve">+ </w:t>
            </w:r>
            <w:proofErr w:type="spellStart"/>
            <w:r>
              <w:t>спецвып</w:t>
            </w:r>
            <w:proofErr w:type="spellEnd"/>
            <w:r>
              <w:t>.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99271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СПИД-инфо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25801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1000  советов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51435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Хронометр-Иваново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7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51409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Частник </w:t>
            </w:r>
            <w:proofErr w:type="gramStart"/>
            <w:r>
              <w:t xml:space="preserve">( </w:t>
            </w:r>
            <w:proofErr w:type="gramEnd"/>
            <w:r>
              <w:t>среда)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32255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Экспресс-газета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99410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FF1907" w:rsidRDefault="001663B1" w:rsidP="00DB0868">
            <w:r>
              <w:rPr>
                <w:lang w:val="en-US"/>
              </w:rPr>
              <w:t>Moscow</w:t>
            </w:r>
            <w:r w:rsidRPr="00FF1907">
              <w:t xml:space="preserve">  </w:t>
            </w:r>
            <w:r>
              <w:rPr>
                <w:lang w:val="en-US"/>
              </w:rPr>
              <w:t>News</w:t>
            </w:r>
            <w:r w:rsidRPr="00FF1907">
              <w:t xml:space="preserve"> </w:t>
            </w:r>
            <w:r>
              <w:rPr>
                <w:lang w:val="en-US"/>
              </w:rPr>
              <w:t>The</w:t>
            </w:r>
            <w:r>
              <w:t>/ Московские новости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70310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FF1907" w:rsidRDefault="001663B1" w:rsidP="00DB0868">
            <w:r>
              <w:t>А почему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12636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FF1907" w:rsidRDefault="001663B1" w:rsidP="00DB0868">
            <w:r>
              <w:t>АБВГД - сказки, игры и уроки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71185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Авиация и космонавтика, вчера, сегодня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99068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Ателье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39929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Атмосфера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47480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Аудит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70823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Библиография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71608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Библиополе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70080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Библиотека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71601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Библиотека и закон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21013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Библиотека предлагает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87322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Библиотековедение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73097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Библиотечка "Российской газеты"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11506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Библиотечное дело с приложением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99555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Будь здоров</w:t>
            </w:r>
            <w:proofErr w:type="gramStart"/>
            <w:r>
              <w:t xml:space="preserve"> !</w:t>
            </w:r>
            <w:proofErr w:type="gram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39304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74F52" w:rsidRDefault="001663B1" w:rsidP="00DB0868">
            <w:proofErr w:type="spellStart"/>
            <w:r>
              <w:rPr>
                <w:lang w:val="en-US"/>
              </w:rPr>
              <w:t>Burda</w:t>
            </w:r>
            <w:proofErr w:type="spellEnd"/>
            <w:r>
              <w:t xml:space="preserve"> /Бурда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18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24210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74F52" w:rsidRDefault="001663B1" w:rsidP="00DB0868">
            <w:proofErr w:type="spellStart"/>
            <w:r>
              <w:rPr>
                <w:lang w:val="en-US"/>
              </w:rPr>
              <w:t>Burda</w:t>
            </w:r>
            <w:proofErr w:type="spellEnd"/>
            <w:r w:rsidRPr="00374F52">
              <w:t xml:space="preserve"> </w:t>
            </w:r>
            <w:r>
              <w:rPr>
                <w:lang w:val="en-US"/>
              </w:rPr>
              <w:t>Special</w:t>
            </w:r>
            <w:r>
              <w:t xml:space="preserve">. Мода для </w:t>
            </w:r>
            <w:proofErr w:type="gramStart"/>
            <w:r>
              <w:t>полных</w:t>
            </w:r>
            <w:proofErr w:type="gramEnd"/>
          </w:p>
        </w:tc>
        <w:tc>
          <w:tcPr>
            <w:tcW w:w="1611" w:type="dxa"/>
          </w:tcPr>
          <w:p w:rsidR="001663B1" w:rsidRPr="00374F52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36970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74F52" w:rsidRDefault="001663B1" w:rsidP="00DB0868">
            <w:proofErr w:type="spellStart"/>
            <w:r>
              <w:rPr>
                <w:lang w:val="en-US"/>
              </w:rPr>
              <w:t>Burda</w:t>
            </w:r>
            <w:proofErr w:type="spellEnd"/>
            <w:r w:rsidRPr="00374F52">
              <w:t xml:space="preserve"> </w:t>
            </w:r>
            <w:r>
              <w:rPr>
                <w:lang w:val="en-US"/>
              </w:rPr>
              <w:t>Special</w:t>
            </w:r>
            <w:r>
              <w:t>. Шить легко и быстро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73028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Бюллетень Верховного Суда РФ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45281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 мире животных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41649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 мире растений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47271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Веселые картинки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47274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Веселые картинки о природе</w:t>
            </w:r>
            <w:proofErr w:type="gramStart"/>
            <w:r>
              <w:t xml:space="preserve"> .</w:t>
            </w:r>
            <w:proofErr w:type="gramEnd"/>
            <w:r>
              <w:t xml:space="preserve"> Филя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71012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Вестник МГУ</w:t>
            </w:r>
            <w:proofErr w:type="gramStart"/>
            <w:r>
              <w:t>.С</w:t>
            </w:r>
            <w:proofErr w:type="gramEnd"/>
            <w:r>
              <w:t>ер.12 .Политические науки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71011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Вестник МГУ. Сер.11.Право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70998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Вестник МГУ. Сер.7. Философия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70997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Вестник МГУ. Сер.6.Экономика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70137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Военно-исторический журнал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41505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Вокруг света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17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70145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Вопросы истории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Вопросы литературы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Вопросы психологии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70133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6E4D7C" w:rsidRDefault="001663B1" w:rsidP="00DB0868">
            <w:pPr>
              <w:rPr>
                <w:lang w:val="en-US"/>
              </w:rPr>
            </w:pPr>
            <w:r>
              <w:t>Воспитание школьников + С</w:t>
            </w:r>
            <w:proofErr w:type="gramStart"/>
            <w:r>
              <w:rPr>
                <w:lang w:val="en-US"/>
              </w:rPr>
              <w:t>D</w:t>
            </w:r>
            <w:proofErr w:type="gramEnd"/>
          </w:p>
        </w:tc>
        <w:tc>
          <w:tcPr>
            <w:tcW w:w="1611" w:type="dxa"/>
          </w:tcPr>
          <w:p w:rsidR="001663B1" w:rsidRPr="006E4D7C" w:rsidRDefault="001663B1" w:rsidP="00DB0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99092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Все звезды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11115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Все для семьи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72217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Все о налогах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46790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Вяжем для детей. Спицы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99552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Вязание -  ваше хобби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46792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Вязание для взрослых. Спицы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16704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6E4D7C" w:rsidRDefault="001663B1" w:rsidP="00DB0868">
            <w:proofErr w:type="spellStart"/>
            <w:r>
              <w:t>ГЕОленок</w:t>
            </w:r>
            <w:proofErr w:type="spellEnd"/>
            <w:r>
              <w:t xml:space="preserve"> / </w:t>
            </w:r>
            <w:proofErr w:type="gramStart"/>
            <w:r>
              <w:rPr>
                <w:lang w:val="en-US"/>
              </w:rPr>
              <w:t>Geo</w:t>
            </w:r>
            <w:proofErr w:type="gramEnd"/>
            <w:r>
              <w:t>ленок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12800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6E4D7C" w:rsidRDefault="001663B1" w:rsidP="00DB0868">
            <w:r>
              <w:rPr>
                <w:lang w:val="en-US"/>
              </w:rPr>
              <w:t>Glamour</w:t>
            </w:r>
            <w:r>
              <w:t xml:space="preserve"> / </w:t>
            </w:r>
            <w:proofErr w:type="spellStart"/>
            <w:r>
              <w:t>Гламур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72500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Делаем сами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10924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Детективы "Искателя"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71174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Детективы "СМ"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20450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Детская роман-газета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99179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Детская энциклопедия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Диана </w:t>
            </w:r>
            <w:proofErr w:type="gramStart"/>
            <w:r>
              <w:t>моден</w:t>
            </w:r>
            <w:proofErr w:type="gram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72048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Дисней для малышей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12830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Дом в саду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11446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Домашний доктор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11114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Цветы в доме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80669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Дом и сад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Домашний очаг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20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37313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Домашняя энциклопедия для Вас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83043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Дошкольная педагогика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24288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Дошкольное воспитание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73155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Друг. Журнал для любителей кошек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73156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Друг. Журнал для любителей собак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70250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Дружба народов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73118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Если. Журнал фантастики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99419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Женские секреты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7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40930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Женское здоровье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10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41513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Женщина в </w:t>
            </w:r>
            <w:proofErr w:type="gramStart"/>
            <w:r>
              <w:t>российской</w:t>
            </w:r>
            <w:proofErr w:type="gramEnd"/>
            <w:r>
              <w:t xml:space="preserve"> обществе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81721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Живописная Россия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34290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420B4" w:rsidRDefault="001663B1" w:rsidP="00DB0868">
            <w:r>
              <w:t xml:space="preserve">Журнал для </w:t>
            </w:r>
            <w:proofErr w:type="gramStart"/>
            <w:r>
              <w:t>изучающих</w:t>
            </w:r>
            <w:proofErr w:type="gramEnd"/>
            <w:r>
              <w:t xml:space="preserve"> англ.яз. "</w:t>
            </w:r>
            <w:r>
              <w:rPr>
                <w:lang w:val="en-US"/>
              </w:rPr>
              <w:t>Speak</w:t>
            </w:r>
            <w:r w:rsidRPr="003420B4">
              <w:t xml:space="preserve"> </w:t>
            </w:r>
            <w:r>
              <w:rPr>
                <w:lang w:val="en-US"/>
              </w:rPr>
              <w:t>out</w:t>
            </w:r>
            <w:r>
              <w:t>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За рулем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70871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Законность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48693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Зарубежный роман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70327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Звезда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70328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Здоровье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81278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420B4" w:rsidRDefault="001663B1" w:rsidP="00DB0868">
            <w:r>
              <w:rPr>
                <w:lang w:val="en-US"/>
              </w:rPr>
              <w:t>Natural</w:t>
            </w:r>
            <w:r w:rsidRPr="003420B4">
              <w:t xml:space="preserve"> </w:t>
            </w:r>
            <w:r>
              <w:rPr>
                <w:lang w:val="en-US"/>
              </w:rPr>
              <w:t>Health</w:t>
            </w:r>
            <w:r>
              <w:t xml:space="preserve"> / Здоровье от природы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18295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Здоровье школьника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Знак вопроса. Изд. "Знание"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84471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Знамя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70332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Знание - сила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70225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Игровая библиотека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16754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Идеи вашего дома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9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79515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Имена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7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70394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Иностранная литература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73181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Иностранные языки в школе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10956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Ирэн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10922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Искатель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87901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Караван историй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18457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Квартирный ответ на квартирный вопрос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81161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Кентавр. Исторический бестселлер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42600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Кино Парк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71606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Книжки, нотки и игрушки для Катюшки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88088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Коллекция "Караван историй"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73217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КомпьютерПресс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26325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rPr>
                <w:lang w:val="en-US"/>
              </w:rPr>
              <w:t>Cosmopolitan</w:t>
            </w:r>
            <w:r>
              <w:t>/Космополитен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7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70446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Крестьянка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18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24244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Кулинарный практикум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43570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Лампада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99161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Лена рукоделие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99163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Лиза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99385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Добрые советы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38431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Мой ребенок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99193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Мой уютный дом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8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24286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Литература в школе с прил.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60300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Люблю готовить!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35631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Маруся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34281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Мастерилка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71600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Мир библиографии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EC4BA1" w:rsidRDefault="001663B1" w:rsidP="00DB0868">
            <w:r>
              <w:t>Мир ПК+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46452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EC4BA1" w:rsidRDefault="001663B1" w:rsidP="00DB0868">
            <w:pPr>
              <w:rPr>
                <w:lang w:val="en-US"/>
              </w:rPr>
            </w:pPr>
            <w:r>
              <w:t xml:space="preserve">Мир фантастики+ 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84000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Миша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70558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Моделист - конструктор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99403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Мой кроха и 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99192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Мой прекрасный сад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70544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Молодая гвардия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73253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Москва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79675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Музыка в школе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70551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Музыкальная жизнь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83029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Музыкальная палитра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39073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Музыкальное просвещение +  Мир гитары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24251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Музыкальный руководитель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80510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Мурзилка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8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80098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Нарконет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70651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Народное образование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70601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Наука и жизнь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20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70602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Наука и религия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13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16657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2C1286" w:rsidRDefault="001663B1" w:rsidP="00DB0868">
            <w:r>
              <w:rPr>
                <w:lang w:val="en-US"/>
              </w:rPr>
              <w:t>National Geographic</w:t>
            </w:r>
            <w:r>
              <w:t xml:space="preserve"> Россия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73273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2C1286" w:rsidRDefault="001663B1" w:rsidP="00DB0868">
            <w:r>
              <w:t>Начальная школа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73274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Наш современник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72317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Наша усадьба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73276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Нева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71607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Независимый библиотечный адвокат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79230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2C1286" w:rsidRDefault="001663B1" w:rsidP="00DB0868">
            <w:pPr>
              <w:rPr>
                <w:lang w:val="en-US"/>
              </w:rPr>
            </w:pPr>
            <w:r>
              <w:rPr>
                <w:lang w:val="en-US"/>
              </w:rPr>
              <w:t>The New Times</w:t>
            </w:r>
            <w:r w:rsidRPr="002C1286">
              <w:rPr>
                <w:lang w:val="en-US"/>
              </w:rPr>
              <w:t xml:space="preserve">/ </w:t>
            </w:r>
            <w:r>
              <w:t>Новое</w:t>
            </w:r>
            <w:r w:rsidRPr="002C1286">
              <w:rPr>
                <w:lang w:val="en-US"/>
              </w:rPr>
              <w:t xml:space="preserve"> </w:t>
            </w:r>
            <w:r>
              <w:t>время</w:t>
            </w:r>
          </w:p>
        </w:tc>
        <w:tc>
          <w:tcPr>
            <w:tcW w:w="1611" w:type="dxa"/>
          </w:tcPr>
          <w:p w:rsidR="001663B1" w:rsidRPr="002C1286" w:rsidRDefault="001663B1" w:rsidP="00DB0868">
            <w:pPr>
              <w:jc w:val="center"/>
            </w:pPr>
            <w:r>
              <w:t>6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70636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Новый мир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16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79486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Огонек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23111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Октябрь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11481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Отечество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79401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Отчего и почему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37151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Панорама библиотечной жизни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40699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Планета Женщины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70814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Подвиг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11482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Поем, танцуем и рисуем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2C1286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12465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7772CF" w:rsidRDefault="001663B1" w:rsidP="00DB0868">
            <w:r>
              <w:t xml:space="preserve">Полдень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73319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Православная беседа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45729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Православный молодежный журнал "</w:t>
            </w:r>
            <w:proofErr w:type="spellStart"/>
            <w:r>
              <w:t>Наслъдник</w:t>
            </w:r>
            <w:proofErr w:type="spellEnd"/>
            <w:r>
              <w:t>"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42537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Праздник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80027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Принцесса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49149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7772CF" w:rsidRDefault="001663B1" w:rsidP="00DB0868">
            <w:r>
              <w:t xml:space="preserve">Природа и человек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45985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Природа и Свет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70746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Приусадебное хозяйство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18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47422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Приусадебное хозяйство + Цветы в саду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40772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Проблемы теории и практики управления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80841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Проф.библ.шк.библиотекаря</w:t>
            </w:r>
            <w:proofErr w:type="gramStart"/>
            <w:r>
              <w:t>.В</w:t>
            </w:r>
            <w:proofErr w:type="gramEnd"/>
            <w:r>
              <w:t>ып.2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72722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Путеводная звезда. Школьное чтение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70739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Пчеловодство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70770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Работница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70772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Радио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88547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Радиолюбитель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48996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Радиомир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70781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Ровесник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73325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Родина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10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10964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Розовый слон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39069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РОККОР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20088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Роман-газета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48542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735B8" w:rsidRDefault="001663B1" w:rsidP="00DB0868">
            <w:r>
              <w:t>Роман - журнал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79781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Ромео и Джульетта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12457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Российская юстиция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16531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Российский экономический журнал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60527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Русский дом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36097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Русский репортер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99240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Сабрина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24476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Сабрина</w:t>
            </w:r>
            <w:proofErr w:type="spellEnd"/>
            <w:r>
              <w:t xml:space="preserve"> + </w:t>
            </w:r>
            <w:proofErr w:type="spellStart"/>
            <w:r>
              <w:t>Спецвыпуски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73350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Сам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16653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B3607F" w:rsidRDefault="001663B1" w:rsidP="00DB0868">
            <w:pPr>
              <w:rPr>
                <w:lang w:val="en-US"/>
              </w:rPr>
            </w:pPr>
            <w:r>
              <w:t xml:space="preserve">Самая </w:t>
            </w:r>
            <w:r>
              <w:rPr>
                <w:lang w:val="en-US"/>
              </w:rPr>
              <w:t>mini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39007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Сандра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79255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Свободная мысль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70911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Сельская новь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6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87902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Семь дней ТВ-программа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70909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Семья и школа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36143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Славянка. Православный женский журнал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71518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Смена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9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46639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Смешарики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73360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Собрание законодательства РФ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81765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Советник бухгалтера бюджетной сферы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70198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Современная библиотека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70652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Социально-гуманитарные знания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73369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Спортивная жизнь России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24196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Справочник директора театра, музея...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81320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Справочник руководителя учреждения культуры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72029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Спрос (советы потребителям)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24605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Студенческий меридиан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11483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Сценарии и репертуар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10958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B3607F" w:rsidRDefault="001663B1" w:rsidP="00DB0868">
            <w:r>
              <w:t>Сюзанна вязание /</w:t>
            </w:r>
            <w:r>
              <w:rPr>
                <w:lang w:val="en-US"/>
              </w:rPr>
              <w:t xml:space="preserve">Susanna  </w:t>
            </w:r>
            <w:r>
              <w:t>вязание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5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10957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B3607F" w:rsidRDefault="001663B1" w:rsidP="00DB0868">
            <w:r>
              <w:t xml:space="preserve">Сюзанна рукоделие / </w:t>
            </w:r>
            <w:r>
              <w:rPr>
                <w:lang w:val="en-US"/>
              </w:rPr>
              <w:t xml:space="preserve">Susanna </w:t>
            </w:r>
            <w:r>
              <w:t>рукоделие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99370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Техник</w:t>
            </w:r>
            <w:proofErr w:type="gramStart"/>
            <w:r>
              <w:t>а-</w:t>
            </w:r>
            <w:proofErr w:type="gramEnd"/>
            <w:r>
              <w:t xml:space="preserve"> молодежи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8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81015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Том и Джерри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7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80029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proofErr w:type="spellStart"/>
            <w:r>
              <w:t>Тошка</w:t>
            </w:r>
            <w:proofErr w:type="spellEnd"/>
            <w:r>
              <w:t xml:space="preserve"> и компания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99026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r>
              <w:rPr>
                <w:lang w:val="en-US"/>
              </w:rPr>
              <w:t>Oops</w:t>
            </w:r>
            <w:r>
              <w:t xml:space="preserve">/ </w:t>
            </w:r>
            <w:proofErr w:type="spellStart"/>
            <w:r>
              <w:t>Упс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81367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r>
              <w:t>Федеральный закон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71026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Физкультура и спорт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18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11819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Фома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7772CF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29919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pPr>
              <w:rPr>
                <w:lang w:val="en-US"/>
              </w:rPr>
            </w:pPr>
            <w:r>
              <w:t xml:space="preserve">Хакер + 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Pr="00571674" w:rsidRDefault="001663B1" w:rsidP="00DB0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pPr>
              <w:rPr>
                <w:lang w:val="en-US"/>
              </w:rPr>
            </w:pPr>
            <w:r>
              <w:rPr>
                <w:lang w:val="en-US"/>
              </w:rPr>
              <w:t>Hard' n ' Soft + DVD</w:t>
            </w:r>
          </w:p>
        </w:tc>
        <w:tc>
          <w:tcPr>
            <w:tcW w:w="1611" w:type="dxa"/>
          </w:tcPr>
          <w:p w:rsidR="001663B1" w:rsidRPr="00571674" w:rsidRDefault="001663B1" w:rsidP="00DB0868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3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18027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Худеем правильно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12663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Цветок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24477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Цветочный клуб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99565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pPr>
              <w:rPr>
                <w:lang w:val="en-US"/>
              </w:rPr>
            </w:pPr>
            <w:r>
              <w:t>Человек - Паук /</w:t>
            </w:r>
            <w:r>
              <w:rPr>
                <w:lang w:val="en-US"/>
              </w:rPr>
              <w:t>Spider - Man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70912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Человек и труд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16745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Чем развлечь гостей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18164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pPr>
              <w:rPr>
                <w:lang w:val="en-US"/>
              </w:rPr>
            </w:pPr>
            <w:r>
              <w:rPr>
                <w:lang w:val="en-US"/>
              </w:rPr>
              <w:t>Chip + DVD</w:t>
            </w:r>
            <w:r>
              <w:t xml:space="preserve">/ Чип + 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663B1" w:rsidRPr="00571674" w:rsidRDefault="001663B1" w:rsidP="00DB0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36322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r>
              <w:t>Читаем вместе</w:t>
            </w:r>
          </w:p>
        </w:tc>
        <w:tc>
          <w:tcPr>
            <w:tcW w:w="1611" w:type="dxa"/>
          </w:tcPr>
          <w:p w:rsidR="001663B1" w:rsidRPr="00571674" w:rsidRDefault="001663B1" w:rsidP="00DB0868">
            <w:pPr>
              <w:jc w:val="center"/>
            </w:pPr>
            <w:r>
              <w:t>3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71603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Читаем, учимся, играем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13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79829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Чудеса и приключения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18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99032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r>
              <w:rPr>
                <w:lang w:val="en-US"/>
              </w:rPr>
              <w:t xml:space="preserve">Shape </w:t>
            </w:r>
            <w:r>
              <w:t>/</w:t>
            </w:r>
            <w:proofErr w:type="spellStart"/>
            <w:r>
              <w:t>Шейп</w:t>
            </w:r>
            <w:proofErr w:type="spell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73540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571674" w:rsidRDefault="001663B1" w:rsidP="00DB0868">
            <w:r>
              <w:t>ЭКО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71398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Экология и жизнь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21945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Экономист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71094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Эхо планеты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13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71121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Юный натуралист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2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71124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Юный художник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4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81751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Юный эрудит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79142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Юрист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20215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Юрист спешит на помощь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41758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B032E9" w:rsidRDefault="001663B1" w:rsidP="00DB0868">
            <w:pPr>
              <w:rPr>
                <w:lang w:val="en-US"/>
              </w:rPr>
            </w:pPr>
            <w:r>
              <w:rPr>
                <w:lang w:val="en-US"/>
              </w:rPr>
              <w:t xml:space="preserve">Deutsch </w:t>
            </w:r>
            <w:proofErr w:type="spellStart"/>
            <w:r>
              <w:rPr>
                <w:lang w:val="en-US"/>
              </w:rPr>
              <w:t>kreativ</w:t>
            </w:r>
            <w:proofErr w:type="spellEnd"/>
          </w:p>
        </w:tc>
        <w:tc>
          <w:tcPr>
            <w:tcW w:w="1611" w:type="dxa"/>
          </w:tcPr>
          <w:p w:rsidR="001663B1" w:rsidRPr="00B032E9" w:rsidRDefault="001663B1" w:rsidP="00DB0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12550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3F075E" w:rsidRDefault="001663B1" w:rsidP="00DB0868">
            <w:proofErr w:type="spellStart"/>
            <w:r>
              <w:rPr>
                <w:lang w:val="en-US"/>
              </w:rPr>
              <w:t>Stori</w:t>
            </w:r>
            <w:proofErr w:type="spellEnd"/>
            <w:r>
              <w:t>. Обыкновенные судьбы</w:t>
            </w:r>
          </w:p>
        </w:tc>
        <w:tc>
          <w:tcPr>
            <w:tcW w:w="1611" w:type="dxa"/>
          </w:tcPr>
          <w:p w:rsidR="001663B1" w:rsidRPr="003F075E" w:rsidRDefault="001663B1" w:rsidP="00DB0868">
            <w:pPr>
              <w:jc w:val="center"/>
            </w:pPr>
            <w:r>
              <w:t>7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48327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Pr="000C7A21" w:rsidRDefault="001663B1" w:rsidP="00DB0868">
            <w:r>
              <w:t>Менеджмент формирования и учета библ</w:t>
            </w:r>
            <w:proofErr w:type="gramStart"/>
            <w:r>
              <w:t>.ф</w:t>
            </w:r>
            <w:proofErr w:type="gramEnd"/>
            <w:r>
              <w:t>ондов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48247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Менеджмент ресурсного потенциала библиотеки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48246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Мультимедиа и реклама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47996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Безопасность библиотечного фонда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47997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Организационно-экономические проблемы библ.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48248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 xml:space="preserve">Библиотечная реклама: традиции и </w:t>
            </w:r>
            <w:proofErr w:type="spellStart"/>
            <w:r>
              <w:t>совр</w:t>
            </w:r>
            <w:proofErr w:type="spellEnd"/>
            <w:r>
              <w:t>. направления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RPr="00571674" w:rsidTr="00DB0868">
        <w:tc>
          <w:tcPr>
            <w:tcW w:w="1075" w:type="dxa"/>
          </w:tcPr>
          <w:p w:rsidR="001663B1" w:rsidRDefault="001663B1" w:rsidP="00DB086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663B1" w:rsidRDefault="001663B1" w:rsidP="00DB0868">
            <w:pPr>
              <w:jc w:val="center"/>
            </w:pPr>
            <w:r>
              <w:t>71594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663B1" w:rsidRDefault="001663B1" w:rsidP="00DB0868">
            <w:r>
              <w:t>Литературный ринг</w:t>
            </w:r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</w:t>
            </w:r>
          </w:p>
        </w:tc>
      </w:tr>
      <w:tr w:rsidR="001663B1" w:rsidTr="00DB0868">
        <w:tc>
          <w:tcPr>
            <w:tcW w:w="1075" w:type="dxa"/>
          </w:tcPr>
          <w:p w:rsidR="001663B1" w:rsidRPr="00571674" w:rsidRDefault="001663B1" w:rsidP="00DB0868">
            <w:pPr>
              <w:jc w:val="center"/>
            </w:pPr>
          </w:p>
          <w:p w:rsidR="001663B1" w:rsidRPr="00571674" w:rsidRDefault="001663B1" w:rsidP="00DB0868">
            <w:pPr>
              <w:jc w:val="center"/>
            </w:pPr>
          </w:p>
        </w:tc>
        <w:tc>
          <w:tcPr>
            <w:tcW w:w="6885" w:type="dxa"/>
            <w:gridSpan w:val="2"/>
          </w:tcPr>
          <w:p w:rsidR="001663B1" w:rsidRDefault="001663B1" w:rsidP="00DB0868">
            <w:r w:rsidRPr="00571674">
              <w:t xml:space="preserve"> </w:t>
            </w: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611" w:type="dxa"/>
          </w:tcPr>
          <w:p w:rsidR="001663B1" w:rsidRDefault="001663B1" w:rsidP="00DB0868">
            <w:pPr>
              <w:jc w:val="center"/>
            </w:pPr>
            <w:r>
              <w:t>1001</w:t>
            </w:r>
          </w:p>
        </w:tc>
      </w:tr>
    </w:tbl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>
      <w:pPr>
        <w:rPr>
          <w:b/>
          <w:sz w:val="24"/>
          <w:szCs w:val="24"/>
        </w:rPr>
      </w:pPr>
    </w:p>
    <w:p w:rsidR="00865229" w:rsidRDefault="00865229" w:rsidP="001663B1">
      <w:pPr>
        <w:rPr>
          <w:b/>
          <w:sz w:val="24"/>
          <w:szCs w:val="24"/>
        </w:rPr>
      </w:pPr>
    </w:p>
    <w:p w:rsidR="00865229" w:rsidRDefault="00865229" w:rsidP="001663B1">
      <w:pPr>
        <w:rPr>
          <w:b/>
          <w:sz w:val="24"/>
          <w:szCs w:val="24"/>
        </w:rPr>
      </w:pPr>
    </w:p>
    <w:p w:rsidR="00865229" w:rsidRDefault="00865229" w:rsidP="001663B1">
      <w:pPr>
        <w:rPr>
          <w:b/>
          <w:sz w:val="24"/>
          <w:szCs w:val="24"/>
        </w:rPr>
      </w:pPr>
    </w:p>
    <w:p w:rsidR="00865229" w:rsidRDefault="00865229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1663B1" w:rsidRDefault="001663B1" w:rsidP="001663B1"/>
    <w:p w:rsidR="00865229" w:rsidRDefault="00865229" w:rsidP="00865229">
      <w:pPr>
        <w:pStyle w:val="3"/>
        <w:jc w:val="right"/>
      </w:pPr>
      <w:r>
        <w:lastRenderedPageBreak/>
        <w:t xml:space="preserve">Приложение № 2 </w:t>
      </w:r>
    </w:p>
    <w:p w:rsidR="00865229" w:rsidRDefault="00865229" w:rsidP="00865229">
      <w:pPr>
        <w:pStyle w:val="3"/>
        <w:jc w:val="right"/>
      </w:pPr>
      <w:r>
        <w:t>к извещению</w:t>
      </w:r>
    </w:p>
    <w:p w:rsidR="00865229" w:rsidRDefault="00865229" w:rsidP="00865229">
      <w:pPr>
        <w:pStyle w:val="3"/>
        <w:jc w:val="right"/>
      </w:pPr>
      <w:r>
        <w:t xml:space="preserve"> о проведении</w:t>
      </w:r>
    </w:p>
    <w:p w:rsidR="00865229" w:rsidRDefault="00865229" w:rsidP="00865229">
      <w:pPr>
        <w:pStyle w:val="3"/>
        <w:jc w:val="right"/>
      </w:pPr>
      <w:r>
        <w:t xml:space="preserve"> запроса котировок</w:t>
      </w:r>
    </w:p>
    <w:p w:rsidR="001663B1" w:rsidRDefault="001663B1" w:rsidP="001663B1"/>
    <w:p w:rsidR="001663B1" w:rsidRPr="002F4E82" w:rsidRDefault="001663B1" w:rsidP="001663B1"/>
    <w:p w:rsidR="001663B1" w:rsidRDefault="001663B1" w:rsidP="001663B1">
      <w:pPr>
        <w:jc w:val="center"/>
        <w:rPr>
          <w:b/>
        </w:rPr>
      </w:pPr>
    </w:p>
    <w:p w:rsidR="001663B1" w:rsidRPr="00D61ABC" w:rsidRDefault="001663B1" w:rsidP="001663B1">
      <w:pPr>
        <w:jc w:val="center"/>
        <w:rPr>
          <w:b/>
        </w:rPr>
      </w:pPr>
      <w:r w:rsidRPr="00D61ABC">
        <w:rPr>
          <w:b/>
        </w:rPr>
        <w:t>Адреса библиотек-филиалов МУК ЦБС г.</w:t>
      </w:r>
      <w:r w:rsidR="00865229">
        <w:rPr>
          <w:b/>
        </w:rPr>
        <w:t xml:space="preserve"> </w:t>
      </w:r>
      <w:r w:rsidRPr="00D61ABC">
        <w:rPr>
          <w:b/>
        </w:rPr>
        <w:t>Иванова</w:t>
      </w:r>
    </w:p>
    <w:p w:rsidR="001663B1" w:rsidRPr="00D61ABC" w:rsidRDefault="001663B1" w:rsidP="001663B1">
      <w:pPr>
        <w:jc w:val="center"/>
        <w:rPr>
          <w:b/>
        </w:rPr>
      </w:pPr>
      <w:r w:rsidRPr="00D61ABC">
        <w:rPr>
          <w:b/>
        </w:rPr>
        <w:t xml:space="preserve"> для доставки периодических изданий.</w:t>
      </w:r>
    </w:p>
    <w:p w:rsidR="001663B1" w:rsidRDefault="001663B1" w:rsidP="001663B1">
      <w:pPr>
        <w:jc w:val="center"/>
      </w:pPr>
    </w:p>
    <w:p w:rsidR="001663B1" w:rsidRDefault="001663B1" w:rsidP="001663B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ЦГБ им. </w:t>
            </w:r>
            <w:proofErr w:type="spellStart"/>
            <w:r>
              <w:t>Гарелина</w:t>
            </w:r>
            <w:proofErr w:type="spellEnd"/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153000, ул. </w:t>
            </w:r>
            <w:proofErr w:type="spellStart"/>
            <w:r>
              <w:t>Багаева</w:t>
            </w:r>
            <w:proofErr w:type="spellEnd"/>
            <w:r>
              <w:t>, д. 37</w:t>
            </w:r>
            <w:r>
              <w:tab/>
            </w:r>
            <w:r>
              <w:tab/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ГОЦ ЦГБ им. </w:t>
            </w:r>
            <w:proofErr w:type="spellStart"/>
            <w:r>
              <w:t>Гарелина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153012, ул. </w:t>
            </w:r>
            <w:proofErr w:type="spellStart"/>
            <w:r>
              <w:t>Бубнова</w:t>
            </w:r>
            <w:proofErr w:type="spellEnd"/>
            <w:r>
              <w:t>, д. 49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12</w:t>
            </w:r>
            <w:r>
              <w:tab/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r>
              <w:t>153021, ул. Сахарова, д. 58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13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r>
              <w:t>153003, ул. Мархлевского, д. 34 / 45</w:t>
            </w:r>
            <w:r>
              <w:tab/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153009, ул. </w:t>
            </w:r>
            <w:proofErr w:type="spellStart"/>
            <w:r>
              <w:t>Лежневская</w:t>
            </w:r>
            <w:proofErr w:type="spellEnd"/>
            <w:r>
              <w:t>, д. 165</w:t>
            </w:r>
            <w:r>
              <w:tab/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15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153005, 4-й </w:t>
            </w:r>
            <w:proofErr w:type="spellStart"/>
            <w:r>
              <w:t>Котельницкий</w:t>
            </w:r>
            <w:proofErr w:type="spellEnd"/>
            <w:r>
              <w:t xml:space="preserve"> пер, д. 1 «б»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153030, ул. 4-я </w:t>
            </w:r>
            <w:proofErr w:type="spellStart"/>
            <w:r>
              <w:t>Завокзальная</w:t>
            </w:r>
            <w:proofErr w:type="spellEnd"/>
            <w:r>
              <w:t>, д. 38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153002, ул. 9-го Января, д. 28</w:t>
            </w:r>
            <w:r>
              <w:tab/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18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153024, ул. Ст. Халтурина, д. 1</w:t>
            </w:r>
            <w:r>
              <w:tab/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19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153032, ул. Ташкентская, 95 «а»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20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153013, пр. Строителей, д. 59</w:t>
            </w:r>
            <w:r>
              <w:tab/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153042, Микрорайон ТЭЦ-3, д. 9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153023, ул. Водонапорная, д. 11</w:t>
            </w:r>
          </w:p>
        </w:tc>
      </w:tr>
      <w:tr w:rsidR="001663B1" w:rsidTr="00DB0868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153013, ул. Кавалерийская, д. 50,кв.112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153022, ул. Володарского, д. 11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153045, ул. Победы, д. 42 «а»</w:t>
            </w:r>
          </w:p>
        </w:tc>
      </w:tr>
      <w:tr w:rsidR="001663B1" w:rsidTr="00DB086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Отдел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</w:t>
            </w:r>
          </w:p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B1" w:rsidRDefault="001663B1" w:rsidP="00DB0868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153022 ул</w:t>
            </w:r>
            <w:proofErr w:type="gramStart"/>
            <w:r>
              <w:t>.В</w:t>
            </w:r>
            <w:proofErr w:type="gramEnd"/>
            <w:r>
              <w:t>олодарского,д.11</w:t>
            </w:r>
          </w:p>
        </w:tc>
      </w:tr>
    </w:tbl>
    <w:p w:rsidR="001663B1" w:rsidRDefault="001663B1" w:rsidP="001663B1"/>
    <w:p w:rsidR="001663B1" w:rsidRPr="00316FAE" w:rsidRDefault="001663B1" w:rsidP="001663B1"/>
    <w:p w:rsidR="003E45A0" w:rsidRDefault="003E45A0" w:rsidP="003E45A0">
      <w:pPr>
        <w:overflowPunct w:val="0"/>
        <w:autoSpaceDE w:val="0"/>
        <w:autoSpaceDN w:val="0"/>
        <w:adjustRightInd w:val="0"/>
        <w:jc w:val="center"/>
      </w:pPr>
      <w:r>
        <w:t>Обоснование начальной (максимальной</w:t>
      </w:r>
      <w:proofErr w:type="gramStart"/>
      <w:r>
        <w:t xml:space="preserve"> )</w:t>
      </w:r>
      <w:proofErr w:type="gramEnd"/>
      <w:r>
        <w:t xml:space="preserve"> цены контракта.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 Для обоснования начальной (максимальной) цены контракта на оказание услуг по организации подписки и поставке  печатных периодических изданий для Муниципального учреждения культуры Централизованная библиотечная система города Иванова использовалась информация о ценах производителей, опубликованных в каталогах подписных изданий</w:t>
      </w:r>
      <w:proofErr w:type="gramStart"/>
      <w:r>
        <w:t xml:space="preserve"> :</w:t>
      </w:r>
      <w:proofErr w:type="gramEnd"/>
    </w:p>
    <w:p w:rsidR="003E45A0" w:rsidRDefault="003E45A0" w:rsidP="003E45A0">
      <w:pPr>
        <w:overflowPunct w:val="0"/>
        <w:autoSpaceDE w:val="0"/>
        <w:autoSpaceDN w:val="0"/>
        <w:adjustRightInd w:val="0"/>
      </w:pP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Газеты</w:t>
      </w:r>
      <w:proofErr w:type="gramStart"/>
      <w:r>
        <w:t>.Ж</w:t>
      </w:r>
      <w:proofErr w:type="gramEnd"/>
      <w:r>
        <w:t>урналы,2011. Второе полугодие: №19.-М.:Агентство "Роспечать",2011.-444 с.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Объединенный каталог. Пресса России</w:t>
      </w:r>
      <w:proofErr w:type="gramStart"/>
      <w:r>
        <w:t xml:space="preserve"> .</w:t>
      </w:r>
      <w:proofErr w:type="gramEnd"/>
      <w:r>
        <w:t>Газеты и журналы: 2-ое полугодие 2011.-М.:ЗАО "Агентство подписки и розницы",2011.-543 с.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Каталог российской прессы "Почта России".2011`2.-М.: ООО "Межрегиональное агентство подписки".2011.-272 с.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По данным каталогам мы определяем каталожную цену изданий. Для определения цены периодических изданий у учетом доставки был оформлен "Список периодических для МУК ЦБС </w:t>
      </w:r>
      <w:proofErr w:type="spellStart"/>
      <w:r>
        <w:t>г</w:t>
      </w:r>
      <w:proofErr w:type="gramStart"/>
      <w:r>
        <w:t>.И</w:t>
      </w:r>
      <w:proofErr w:type="gramEnd"/>
      <w:r>
        <w:t>ванова</w:t>
      </w:r>
      <w:proofErr w:type="spellEnd"/>
      <w:r>
        <w:t>". Данный список является Приложением №1 к извещению о проведении запроса котировок. Списки были направлены в ФГУП "Почта России" и в ООО "Урал-Пресс Север".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У  ФГУП "Почта России"  сумма по списку - 688688р.40к.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</w:t>
      </w:r>
      <w:proofErr w:type="gramStart"/>
      <w:r>
        <w:t>У  ООО</w:t>
      </w:r>
      <w:proofErr w:type="gramEnd"/>
      <w:r>
        <w:t xml:space="preserve"> "Урал-Пресс Север" сумма по списку -794149р.04к.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>Таким образом мы устанавливаем начальную (максимальную</w:t>
      </w:r>
      <w:proofErr w:type="gramStart"/>
      <w:r>
        <w:t xml:space="preserve"> )</w:t>
      </w:r>
      <w:proofErr w:type="gramEnd"/>
      <w:r>
        <w:t xml:space="preserve"> цену контракта -</w:t>
      </w:r>
    </w:p>
    <w:p w:rsidR="003E45A0" w:rsidRDefault="003E45A0" w:rsidP="003E45A0">
      <w:pPr>
        <w:overflowPunct w:val="0"/>
        <w:autoSpaceDE w:val="0"/>
        <w:autoSpaceDN w:val="0"/>
        <w:adjustRightInd w:val="0"/>
        <w:jc w:val="center"/>
      </w:pPr>
      <w:r>
        <w:t>794149р.04к.</w:t>
      </w:r>
    </w:p>
    <w:p w:rsidR="003E45A0" w:rsidRDefault="003E45A0" w:rsidP="003E45A0">
      <w:pPr>
        <w:overflowPunct w:val="0"/>
        <w:autoSpaceDE w:val="0"/>
        <w:autoSpaceDN w:val="0"/>
        <w:adjustRightInd w:val="0"/>
      </w:pPr>
      <w:r>
        <w:t xml:space="preserve">          Расчет стоимости подписных изданий от ФГУП "Почта России" </w:t>
      </w:r>
      <w:proofErr w:type="gramStart"/>
      <w:r>
        <w:t>и ООО  У</w:t>
      </w:r>
      <w:proofErr w:type="gramEnd"/>
      <w:r>
        <w:t>рал-Пресс Север" прилагается.</w:t>
      </w:r>
    </w:p>
    <w:p w:rsidR="003E45A0" w:rsidRDefault="003E45A0" w:rsidP="003E45A0">
      <w:pPr>
        <w:overflowPunct w:val="0"/>
        <w:autoSpaceDE w:val="0"/>
        <w:autoSpaceDN w:val="0"/>
        <w:adjustRightInd w:val="0"/>
        <w:jc w:val="center"/>
      </w:pPr>
    </w:p>
    <w:p w:rsidR="003E45A0" w:rsidRDefault="003E45A0" w:rsidP="003E45A0">
      <w:pPr>
        <w:overflowPunct w:val="0"/>
        <w:autoSpaceDE w:val="0"/>
        <w:autoSpaceDN w:val="0"/>
        <w:adjustRightInd w:val="0"/>
        <w:jc w:val="center"/>
      </w:pPr>
    </w:p>
    <w:p w:rsidR="003E45A0" w:rsidRDefault="003E45A0" w:rsidP="003E45A0">
      <w:pPr>
        <w:overflowPunct w:val="0"/>
        <w:autoSpaceDE w:val="0"/>
        <w:autoSpaceDN w:val="0"/>
        <w:adjustRightInd w:val="0"/>
        <w:jc w:val="center"/>
      </w:pPr>
    </w:p>
    <w:p w:rsidR="003E45A0" w:rsidRDefault="003E45A0" w:rsidP="003E45A0">
      <w:pPr>
        <w:overflowPunct w:val="0"/>
        <w:autoSpaceDE w:val="0"/>
        <w:autoSpaceDN w:val="0"/>
        <w:adjustRightInd w:val="0"/>
        <w:jc w:val="center"/>
      </w:pPr>
      <w:r>
        <w:t xml:space="preserve">Директор МУК ЦБС </w:t>
      </w:r>
      <w:proofErr w:type="spellStart"/>
      <w:r>
        <w:t>г</w:t>
      </w:r>
      <w:proofErr w:type="gramStart"/>
      <w:r>
        <w:t>.И</w:t>
      </w:r>
      <w:proofErr w:type="gramEnd"/>
      <w:r>
        <w:t>ванова</w:t>
      </w:r>
      <w:proofErr w:type="spellEnd"/>
      <w:r>
        <w:t xml:space="preserve">                      Аношина Е.Н.</w:t>
      </w:r>
    </w:p>
    <w:p w:rsidR="003E45A0" w:rsidRDefault="003E45A0" w:rsidP="003E45A0"/>
    <w:p w:rsidR="003E45A0" w:rsidRDefault="003E45A0" w:rsidP="003E45A0"/>
    <w:p w:rsidR="001663B1" w:rsidRDefault="001663B1" w:rsidP="001663B1"/>
    <w:p w:rsidR="001663B1" w:rsidRDefault="001663B1" w:rsidP="001663B1"/>
    <w:p w:rsidR="001663B1" w:rsidRDefault="001663B1" w:rsidP="001663B1"/>
    <w:p w:rsidR="00A8449B" w:rsidRPr="00DB0868" w:rsidRDefault="00A8449B" w:rsidP="00A8449B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  <w:rPr>
          <w:sz w:val="24"/>
          <w:szCs w:val="24"/>
        </w:rPr>
      </w:pPr>
      <w:r w:rsidRPr="00DB0868">
        <w:rPr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8449B" w:rsidRPr="00DB0868" w:rsidRDefault="00A8449B" w:rsidP="00A8449B">
      <w:pPr>
        <w:ind w:firstLine="72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>В случае</w:t>
      </w:r>
      <w:proofErr w:type="gramStart"/>
      <w:r w:rsidRPr="00DB0868">
        <w:rPr>
          <w:sz w:val="24"/>
          <w:szCs w:val="24"/>
        </w:rPr>
        <w:t>,</w:t>
      </w:r>
      <w:proofErr w:type="gramEnd"/>
      <w:r w:rsidRPr="00DB0868">
        <w:rPr>
          <w:sz w:val="24"/>
          <w:szCs w:val="24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8449B" w:rsidRPr="00DB0868" w:rsidRDefault="00A8449B" w:rsidP="00A8449B">
      <w:pPr>
        <w:ind w:firstLine="72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A8449B" w:rsidRPr="00DB0868" w:rsidRDefault="00A8449B" w:rsidP="00A8449B">
      <w:pPr>
        <w:ind w:firstLine="72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8449B" w:rsidRPr="00DB0868" w:rsidRDefault="00A8449B" w:rsidP="00A8449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DB0868">
        <w:rPr>
          <w:bCs/>
          <w:sz w:val="24"/>
          <w:szCs w:val="24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B0868">
        <w:rPr>
          <w:b/>
          <w:bCs/>
          <w:sz w:val="24"/>
          <w:szCs w:val="24"/>
        </w:rPr>
        <w:t xml:space="preserve"> </w:t>
      </w:r>
      <w:r w:rsidRPr="00DB0868">
        <w:rPr>
          <w:sz w:val="24"/>
          <w:szCs w:val="24"/>
        </w:rPr>
        <w:t>(ч. 1 ст. 8 ФЗ № 94).</w:t>
      </w:r>
    </w:p>
    <w:p w:rsidR="00A8449B" w:rsidRPr="00DB0868" w:rsidRDefault="00A8449B" w:rsidP="00A8449B">
      <w:pPr>
        <w:ind w:firstLine="72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8449B" w:rsidRPr="00DB0868" w:rsidRDefault="00A8449B" w:rsidP="00A8449B">
      <w:pPr>
        <w:ind w:firstLine="72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8449B" w:rsidRPr="00DB0868" w:rsidRDefault="00A8449B" w:rsidP="00A8449B">
      <w:pPr>
        <w:ind w:firstLine="72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8449B" w:rsidRPr="00DB0868" w:rsidRDefault="00A8449B" w:rsidP="00A8449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5229" w:rsidRDefault="00865229" w:rsidP="00A8449B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</w:p>
    <w:p w:rsidR="00A8449B" w:rsidRPr="00DB0868" w:rsidRDefault="00A8449B" w:rsidP="00A8449B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DB0868">
        <w:rPr>
          <w:sz w:val="22"/>
          <w:szCs w:val="22"/>
        </w:rPr>
        <w:t>№ _____________</w:t>
      </w:r>
    </w:p>
    <w:p w:rsidR="00A8449B" w:rsidRPr="00DB0868" w:rsidRDefault="00A8449B" w:rsidP="00A8449B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DB0868">
        <w:rPr>
          <w:sz w:val="22"/>
          <w:szCs w:val="22"/>
        </w:rPr>
        <w:t xml:space="preserve">Приложение к Извещению </w:t>
      </w:r>
    </w:p>
    <w:p w:rsidR="00A8449B" w:rsidRPr="00DB0868" w:rsidRDefault="00A8449B" w:rsidP="00A8449B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DB0868">
        <w:rPr>
          <w:sz w:val="22"/>
          <w:szCs w:val="22"/>
        </w:rPr>
        <w:t xml:space="preserve">о проведении запроса котировок </w:t>
      </w:r>
    </w:p>
    <w:p w:rsidR="00A8449B" w:rsidRPr="00DB0868" w:rsidRDefault="00A8449B" w:rsidP="00A8449B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DB0868">
        <w:rPr>
          <w:sz w:val="22"/>
          <w:szCs w:val="22"/>
        </w:rPr>
        <w:t xml:space="preserve">от </w:t>
      </w:r>
      <w:r>
        <w:rPr>
          <w:sz w:val="22"/>
          <w:szCs w:val="22"/>
        </w:rPr>
        <w:t>19.05.</w:t>
      </w:r>
      <w:r w:rsidRPr="00DB0868">
        <w:rPr>
          <w:sz w:val="22"/>
          <w:szCs w:val="22"/>
        </w:rPr>
        <w:t>2011 г.</w:t>
      </w:r>
    </w:p>
    <w:p w:rsidR="00A8449B" w:rsidRPr="00DB0868" w:rsidRDefault="00A8449B" w:rsidP="00A8449B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DB0868">
        <w:rPr>
          <w:sz w:val="22"/>
          <w:szCs w:val="22"/>
        </w:rPr>
        <w:t>Регистрационный №</w:t>
      </w:r>
      <w:r w:rsidR="00865229">
        <w:rPr>
          <w:sz w:val="22"/>
          <w:szCs w:val="22"/>
          <w:u w:val="single"/>
        </w:rPr>
        <w:t xml:space="preserve"> 362</w:t>
      </w:r>
    </w:p>
    <w:p w:rsidR="00A8449B" w:rsidRPr="00DB0868" w:rsidRDefault="00A8449B" w:rsidP="00A8449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B0868">
        <w:rPr>
          <w:sz w:val="22"/>
          <w:szCs w:val="22"/>
        </w:rPr>
        <w:t>КОТИРОВОЧНАЯ ЗАЯВКА</w:t>
      </w:r>
    </w:p>
    <w:p w:rsidR="00A8449B" w:rsidRPr="00DB0868" w:rsidRDefault="00A8449B" w:rsidP="00A8449B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DB0868">
        <w:rPr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DB0868">
          <w:rPr>
            <w:sz w:val="22"/>
            <w:szCs w:val="22"/>
          </w:rPr>
          <w:t>2011 г</w:t>
        </w:r>
      </w:smartTag>
      <w:r w:rsidRPr="00DB0868">
        <w:rPr>
          <w:sz w:val="22"/>
          <w:szCs w:val="22"/>
        </w:rPr>
        <w:t>.</w:t>
      </w:r>
    </w:p>
    <w:p w:rsidR="00A8449B" w:rsidRPr="00DB0868" w:rsidRDefault="00A8449B" w:rsidP="00A8449B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DB0868">
        <w:rPr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A8449B" w:rsidRPr="00DB0868" w:rsidTr="004A3F75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DB0868">
              <w:rPr>
                <w:sz w:val="22"/>
                <w:szCs w:val="22"/>
              </w:rPr>
              <w:t xml:space="preserve"> фамилия, имя, отчество </w:t>
            </w:r>
            <w:r w:rsidRPr="00DB0868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DB0868">
              <w:rPr>
                <w:sz w:val="22"/>
                <w:szCs w:val="22"/>
              </w:rPr>
              <w:t xml:space="preserve"> </w:t>
            </w:r>
          </w:p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(</w:t>
            </w:r>
            <w:r w:rsidRPr="00DB0868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 xml:space="preserve">2. Место нахождения </w:t>
            </w:r>
            <w:r w:rsidRPr="00DB0868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DB0868">
              <w:rPr>
                <w:sz w:val="22"/>
                <w:szCs w:val="22"/>
              </w:rPr>
              <w:t xml:space="preserve"> место жительства </w:t>
            </w:r>
            <w:r w:rsidRPr="00DB0868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DB0868"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A8449B" w:rsidRPr="00DB0868" w:rsidRDefault="00A8449B" w:rsidP="004A3F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A8449B" w:rsidRPr="00DB0868" w:rsidTr="004A3F75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</w:pPr>
            <w:r w:rsidRPr="00DB0868">
              <w:t xml:space="preserve">N </w:t>
            </w:r>
            <w:r w:rsidRPr="00DB0868">
              <w:br/>
            </w:r>
            <w:proofErr w:type="gramStart"/>
            <w:r w:rsidRPr="00DB0868">
              <w:t>п</w:t>
            </w:r>
            <w:proofErr w:type="gramEnd"/>
            <w:r w:rsidRPr="00DB0868"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</w:pPr>
            <w:r w:rsidRPr="00DB0868"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ind w:left="110" w:hanging="110"/>
              <w:jc w:val="center"/>
            </w:pPr>
            <w:r w:rsidRPr="00DB0868">
              <w:t>Характеристики</w:t>
            </w:r>
            <w:r w:rsidRPr="00DB0868">
              <w:br/>
              <w:t xml:space="preserve">поставляемых </w:t>
            </w:r>
            <w:r w:rsidRPr="00DB0868"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</w:pPr>
            <w:r w:rsidRPr="00DB0868">
              <w:t xml:space="preserve">Единица </w:t>
            </w:r>
            <w:r w:rsidRPr="00DB0868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</w:pPr>
            <w:r w:rsidRPr="00DB0868">
              <w:t xml:space="preserve">Количество  </w:t>
            </w:r>
            <w:r w:rsidRPr="00DB0868">
              <w:br/>
              <w:t xml:space="preserve">поставляемых </w:t>
            </w:r>
            <w:r w:rsidRPr="00DB0868"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</w:pPr>
            <w:r w:rsidRPr="00DB0868">
              <w:t xml:space="preserve">Цена   </w:t>
            </w:r>
            <w:r w:rsidRPr="00DB0868">
              <w:br/>
              <w:t xml:space="preserve">единицы  </w:t>
            </w:r>
            <w:r w:rsidRPr="00DB0868"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jc w:val="center"/>
            </w:pPr>
            <w:r w:rsidRPr="00DB0868">
              <w:t>Сумма</w:t>
            </w:r>
            <w:r w:rsidRPr="00DB0868">
              <w:br/>
              <w:t>руб.</w:t>
            </w:r>
          </w:p>
        </w:tc>
      </w:tr>
      <w:tr w:rsidR="00A8449B" w:rsidRPr="00DB0868" w:rsidTr="004A3F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449B" w:rsidRPr="00DB0868" w:rsidTr="004A3F75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A8449B" w:rsidP="004A3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0868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DB08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9B" w:rsidRPr="00DB0868" w:rsidRDefault="00865229" w:rsidP="0086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</w:rPr>
              <w:t>Цена включает в себя все расходы, связанные с исполнением контракта, в том числе: стоимость товара, расходы на транспортировку товара, страхование, уплату таможенных пошлин, налогов, сборов и других обязательных платежей</w:t>
            </w:r>
          </w:p>
        </w:tc>
      </w:tr>
    </w:tbl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 xml:space="preserve">Цена муниципального контракта _____________________________________________руб., </w:t>
      </w:r>
    </w:p>
    <w:p w:rsidR="00A8449B" w:rsidRPr="00DB0868" w:rsidRDefault="00A8449B" w:rsidP="00A8449B">
      <w:pPr>
        <w:autoSpaceDE w:val="0"/>
        <w:autoSpaceDN w:val="0"/>
        <w:adjustRightInd w:val="0"/>
        <w:rPr>
          <w:sz w:val="16"/>
          <w:szCs w:val="16"/>
        </w:rPr>
      </w:pPr>
      <w:r w:rsidRPr="00DB0868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868">
        <w:rPr>
          <w:sz w:val="24"/>
          <w:szCs w:val="24"/>
        </w:rPr>
        <w:t xml:space="preserve">в </w:t>
      </w:r>
      <w:proofErr w:type="spellStart"/>
      <w:r w:rsidRPr="00DB0868">
        <w:rPr>
          <w:sz w:val="24"/>
          <w:szCs w:val="24"/>
        </w:rPr>
        <w:t>т.ч</w:t>
      </w:r>
      <w:proofErr w:type="spellEnd"/>
      <w:r w:rsidRPr="00DB0868">
        <w:rPr>
          <w:sz w:val="24"/>
          <w:szCs w:val="24"/>
        </w:rPr>
        <w:t>. НДС___________________.</w:t>
      </w:r>
    </w:p>
    <w:p w:rsidR="00A8449B" w:rsidRPr="00DB0868" w:rsidRDefault="00A8449B" w:rsidP="00A8449B">
      <w:pPr>
        <w:jc w:val="both"/>
        <w:rPr>
          <w:b/>
          <w:sz w:val="24"/>
          <w:szCs w:val="24"/>
        </w:rPr>
      </w:pPr>
    </w:p>
    <w:p w:rsidR="00A8449B" w:rsidRPr="00865229" w:rsidRDefault="00A8449B" w:rsidP="00865229">
      <w:pPr>
        <w:jc w:val="both"/>
      </w:pPr>
      <w:r w:rsidRPr="00DB0868">
        <w:rPr>
          <w:b/>
        </w:rPr>
        <w:t>Примечание</w:t>
      </w:r>
      <w:r w:rsidRPr="00DB0868">
        <w:t>: НДС указывается только теми организациями, которые работают с применением традици</w:t>
      </w:r>
      <w:r w:rsidR="00865229">
        <w:t>онной системы налогообложения</w:t>
      </w:r>
      <w:proofErr w:type="gramStart"/>
      <w:r w:rsidR="00865229">
        <w:t xml:space="preserve">. </w:t>
      </w:r>
      <w:proofErr w:type="gramEnd"/>
    </w:p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0868">
        <w:rPr>
          <w:sz w:val="22"/>
          <w:szCs w:val="22"/>
        </w:rPr>
        <w:t>________________________________________________________, согласн</w:t>
      </w:r>
      <w:proofErr w:type="gramStart"/>
      <w:r w:rsidRPr="00DB0868">
        <w:rPr>
          <w:sz w:val="22"/>
          <w:szCs w:val="22"/>
        </w:rPr>
        <w:t>о(</w:t>
      </w:r>
      <w:proofErr w:type="spellStart"/>
      <w:proofErr w:type="gramEnd"/>
      <w:r w:rsidRPr="00DB0868">
        <w:rPr>
          <w:sz w:val="22"/>
          <w:szCs w:val="22"/>
        </w:rPr>
        <w:t>ен</w:t>
      </w:r>
      <w:proofErr w:type="spellEnd"/>
      <w:r w:rsidRPr="00DB0868">
        <w:rPr>
          <w:sz w:val="22"/>
          <w:szCs w:val="22"/>
        </w:rPr>
        <w:t xml:space="preserve">) исполнить условия </w:t>
      </w:r>
    </w:p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DB0868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0868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865229">
        <w:rPr>
          <w:sz w:val="22"/>
          <w:szCs w:val="22"/>
          <w:u w:val="single"/>
        </w:rPr>
        <w:t xml:space="preserve">362 </w:t>
      </w:r>
      <w:r w:rsidRPr="00DB0868">
        <w:rPr>
          <w:sz w:val="22"/>
          <w:szCs w:val="22"/>
        </w:rPr>
        <w:t>от </w:t>
      </w:r>
      <w:r w:rsidR="00865229">
        <w:rPr>
          <w:sz w:val="22"/>
          <w:szCs w:val="22"/>
        </w:rPr>
        <w:t>19.05</w:t>
      </w:r>
      <w:r w:rsidRPr="00DB0868">
        <w:rPr>
          <w:sz w:val="22"/>
          <w:szCs w:val="22"/>
        </w:rPr>
        <w:t>.2011, с учетом предложения о цене контракта, указанного в</w:t>
      </w:r>
      <w:r w:rsidR="00865229">
        <w:rPr>
          <w:sz w:val="22"/>
          <w:szCs w:val="22"/>
        </w:rPr>
        <w:t xml:space="preserve"> настоящей котировочной заявке.</w:t>
      </w:r>
    </w:p>
    <w:p w:rsidR="00A8449B" w:rsidRPr="00DB0868" w:rsidRDefault="00A8449B" w:rsidP="00A844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0868">
        <w:rPr>
          <w:sz w:val="22"/>
          <w:szCs w:val="22"/>
        </w:rPr>
        <w:t>Руководитель организации ____________ _____________</w:t>
      </w:r>
    </w:p>
    <w:p w:rsidR="00865229" w:rsidRDefault="00A8449B" w:rsidP="0086522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B0868">
        <w:rPr>
          <w:sz w:val="22"/>
          <w:szCs w:val="22"/>
        </w:rPr>
        <w:t xml:space="preserve">                           </w:t>
      </w:r>
      <w:r w:rsidRPr="00DB0868">
        <w:rPr>
          <w:sz w:val="22"/>
          <w:szCs w:val="22"/>
        </w:rPr>
        <w:tab/>
      </w:r>
      <w:r w:rsidRPr="00DB0868">
        <w:rPr>
          <w:sz w:val="22"/>
          <w:szCs w:val="22"/>
        </w:rPr>
        <w:tab/>
      </w:r>
      <w:r w:rsidRPr="00DB0868">
        <w:rPr>
          <w:sz w:val="16"/>
          <w:szCs w:val="16"/>
        </w:rPr>
        <w:t xml:space="preserve">  (подпись) </w:t>
      </w:r>
      <w:r w:rsidRPr="00DB0868">
        <w:rPr>
          <w:sz w:val="16"/>
          <w:szCs w:val="16"/>
        </w:rPr>
        <w:tab/>
        <w:t xml:space="preserve">   (Ф.И.О.)</w:t>
      </w:r>
    </w:p>
    <w:p w:rsidR="001663B1" w:rsidRPr="00865229" w:rsidRDefault="00A8449B" w:rsidP="0086522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B0868">
        <w:rPr>
          <w:sz w:val="22"/>
          <w:szCs w:val="22"/>
        </w:rPr>
        <w:lastRenderedPageBreak/>
        <w:t>М.П.</w:t>
      </w:r>
    </w:p>
    <w:p w:rsidR="001663B1" w:rsidRDefault="001663B1" w:rsidP="001663B1">
      <w:pPr>
        <w:pStyle w:val="3"/>
        <w:jc w:val="right"/>
      </w:pPr>
      <w:r>
        <w:t>Проект</w:t>
      </w:r>
    </w:p>
    <w:p w:rsidR="001663B1" w:rsidRDefault="001663B1" w:rsidP="001663B1"/>
    <w:p w:rsidR="001663B1" w:rsidRDefault="001663B1" w:rsidP="001663B1"/>
    <w:p w:rsidR="001663B1" w:rsidRPr="00DF128C" w:rsidRDefault="001663B1" w:rsidP="001663B1"/>
    <w:p w:rsidR="001663B1" w:rsidRPr="00DF128C" w:rsidRDefault="001663B1" w:rsidP="001663B1">
      <w:pPr>
        <w:pStyle w:val="3"/>
        <w:jc w:val="center"/>
      </w:pPr>
      <w:r w:rsidRPr="00DF128C">
        <w:t>Муниципальный контракт №___</w:t>
      </w:r>
    </w:p>
    <w:p w:rsidR="001663B1" w:rsidRPr="00DF128C" w:rsidRDefault="001663B1" w:rsidP="001663B1">
      <w:pPr>
        <w:pStyle w:val="3"/>
        <w:jc w:val="center"/>
      </w:pPr>
      <w:r w:rsidRPr="00DF128C">
        <w:t xml:space="preserve"> на поставку печатных периодических изданий  для муниципального учреждения культуры</w:t>
      </w:r>
    </w:p>
    <w:p w:rsidR="001663B1" w:rsidRPr="00DF128C" w:rsidRDefault="001663B1" w:rsidP="001663B1">
      <w:pPr>
        <w:pStyle w:val="3"/>
        <w:jc w:val="center"/>
      </w:pPr>
      <w:r w:rsidRPr="00DF128C">
        <w:t>Централизованная библиотечная система города Иванова.</w:t>
      </w:r>
    </w:p>
    <w:p w:rsidR="001663B1" w:rsidRPr="00DF128C" w:rsidRDefault="001663B1" w:rsidP="001663B1">
      <w:pPr>
        <w:pStyle w:val="3"/>
        <w:jc w:val="center"/>
      </w:pPr>
      <w:r w:rsidRPr="00DF128C">
        <w:t xml:space="preserve">  </w:t>
      </w:r>
    </w:p>
    <w:p w:rsidR="001663B1" w:rsidRPr="00DF128C" w:rsidRDefault="001663B1" w:rsidP="001663B1"/>
    <w:p w:rsidR="001663B1" w:rsidRPr="00DF128C" w:rsidRDefault="001663B1" w:rsidP="001663B1">
      <w:pPr>
        <w:pStyle w:val="3"/>
      </w:pPr>
      <w:r w:rsidRPr="00DF128C">
        <w:t>г</w:t>
      </w:r>
      <w:proofErr w:type="gramStart"/>
      <w:r w:rsidRPr="00DF128C">
        <w:t>.И</w:t>
      </w:r>
      <w:proofErr w:type="gramEnd"/>
      <w:r w:rsidRPr="00DF128C">
        <w:t xml:space="preserve">ваново                                                                                        "___"_____________2011 г.  </w:t>
      </w:r>
    </w:p>
    <w:p w:rsidR="001663B1" w:rsidRPr="00DF128C" w:rsidRDefault="001663B1" w:rsidP="001663B1">
      <w:pPr>
        <w:pStyle w:val="3"/>
      </w:pPr>
    </w:p>
    <w:p w:rsidR="001663B1" w:rsidRPr="00DF128C" w:rsidRDefault="001663B1" w:rsidP="001663B1">
      <w:pPr>
        <w:pStyle w:val="3"/>
        <w:jc w:val="both"/>
        <w:rPr>
          <w:b w:val="0"/>
        </w:rPr>
      </w:pPr>
      <w:r w:rsidRPr="00DF128C">
        <w:rPr>
          <w:b w:val="0"/>
        </w:rPr>
        <w:t xml:space="preserve">                                 </w:t>
      </w:r>
      <w:proofErr w:type="gramStart"/>
      <w:r w:rsidRPr="00DF128C">
        <w:rPr>
          <w:b w:val="0"/>
        </w:rPr>
        <w:t xml:space="preserve">Муниципальное учреждение культуры Централизованная библиотечная система города Иванова, именуемое в дальнейшем "Заказчик", в лице директора Аношиной Е.Н., действующего на основании Устава с одной стороны, и ___________________________________________________, именуемое в дальнейшем "Поставщик", в лице________________________________, действующего на основании__________________, с  другой стороны, при совместном упоминании именуемые в  дальнейшем "Стороны"   руководствуясь </w:t>
      </w:r>
      <w:proofErr w:type="spellStart"/>
      <w:r w:rsidRPr="00DF128C">
        <w:rPr>
          <w:b w:val="0"/>
        </w:rPr>
        <w:t>Протоколом__________от</w:t>
      </w:r>
      <w:proofErr w:type="spellEnd"/>
      <w:r w:rsidRPr="00DF128C">
        <w:rPr>
          <w:b w:val="0"/>
        </w:rPr>
        <w:t xml:space="preserve"> _________________ №_____, заключили настоящий контракт (далее - Контракт) на поставку товаров для муниципальных нужд  о</w:t>
      </w:r>
      <w:proofErr w:type="gramEnd"/>
      <w:r w:rsidRPr="00DF128C">
        <w:rPr>
          <w:b w:val="0"/>
        </w:rPr>
        <w:t xml:space="preserve"> нижеследующем</w:t>
      </w:r>
      <w:proofErr w:type="gramStart"/>
      <w:r w:rsidRPr="00DF128C">
        <w:rPr>
          <w:b w:val="0"/>
        </w:rPr>
        <w:t xml:space="preserve"> :</w:t>
      </w:r>
      <w:proofErr w:type="gramEnd"/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1. ПРЕДМЕТ КОНТРАКТА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1.1. По настоящему Контракту Поставщик обязуется передать п</w:t>
      </w:r>
      <w:r w:rsidR="00185620">
        <w:rPr>
          <w:rFonts w:ascii="Times New Roman" w:hAnsi="Times New Roman"/>
        </w:rPr>
        <w:t>ечатные периодические издания (</w:t>
      </w:r>
      <w:r w:rsidRPr="00DF128C">
        <w:rPr>
          <w:rFonts w:ascii="Times New Roman" w:hAnsi="Times New Roman"/>
        </w:rPr>
        <w:t xml:space="preserve">далее - Товар) Заказчику, согласно спецификации (Приложение № 1 к Контракту).  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1.2. Заказчик обязуется обеспечить оплату поставленных товаров, </w:t>
      </w:r>
      <w:proofErr w:type="gramStart"/>
      <w:r w:rsidRPr="00DF128C">
        <w:rPr>
          <w:rFonts w:ascii="Times New Roman" w:hAnsi="Times New Roman"/>
        </w:rPr>
        <w:t>указанные</w:t>
      </w:r>
      <w:proofErr w:type="gramEnd"/>
      <w:r w:rsidRPr="00DF128C">
        <w:rPr>
          <w:rFonts w:ascii="Times New Roman" w:hAnsi="Times New Roman"/>
        </w:rPr>
        <w:t xml:space="preserve"> в п.1.1. Контракта, и уплатить за него определенную цену в порядке  и на условиях, предусмотренных Контрактом.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1.3. Ежемесячно по окончании поставки Товаров в полном объеме Стороны составляют акт приема-передачи Товаров, который является основанием для оплаты принятых Товаров.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</w:p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2.ЦЕНА КОНТРАКТА И ПОРЯДОК РАСЧЕТОВ </w:t>
      </w:r>
    </w:p>
    <w:p w:rsidR="001663B1" w:rsidRPr="00DF128C" w:rsidRDefault="001663B1" w:rsidP="001663B1">
      <w:pPr>
        <w:pStyle w:val="af0"/>
        <w:rPr>
          <w:rFonts w:ascii="Times New Roman" w:hAnsi="Times New Roman"/>
        </w:rPr>
      </w:pP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2.1. Цена  настоящего Контракта составляет         ________________</w:t>
      </w:r>
      <w:proofErr w:type="spellStart"/>
      <w:r w:rsidRPr="00DF128C">
        <w:rPr>
          <w:rFonts w:ascii="Times New Roman" w:hAnsi="Times New Roman"/>
        </w:rPr>
        <w:t>рублей________коп</w:t>
      </w:r>
      <w:proofErr w:type="spellEnd"/>
      <w:proofErr w:type="gramStart"/>
      <w:r w:rsidRPr="00DF128C">
        <w:rPr>
          <w:rFonts w:ascii="Times New Roman" w:hAnsi="Times New Roman"/>
        </w:rPr>
        <w:t>.</w:t>
      </w:r>
      <w:proofErr w:type="gramEnd"/>
      <w:r w:rsidRPr="00DF128C">
        <w:rPr>
          <w:rFonts w:ascii="Times New Roman" w:hAnsi="Times New Roman"/>
        </w:rPr>
        <w:t xml:space="preserve"> </w:t>
      </w:r>
      <w:proofErr w:type="gramStart"/>
      <w:r w:rsidRPr="00DF128C">
        <w:rPr>
          <w:rFonts w:ascii="Times New Roman" w:hAnsi="Times New Roman"/>
        </w:rPr>
        <w:t>в</w:t>
      </w:r>
      <w:proofErr w:type="gramEnd"/>
      <w:r w:rsidRPr="00DF128C">
        <w:rPr>
          <w:rFonts w:ascii="Times New Roman" w:hAnsi="Times New Roman"/>
        </w:rPr>
        <w:t xml:space="preserve"> том числе НДС.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          Цена Контракта включает: стоимость Товара, расходы, связанные с исполнением Контракта, на  транспортировку Товара, страхование, уплату таможенных пошлин, налогов, с учетом НДС, сборов и других обязательных платежей.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2.2. Цена Контракта является твердой и не может изменяться в ходе  его исполнения за исключением случая, предусмотренного п.2.3.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2.3. Цена Контракта 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2.4.  Оплата производится за счет средств бюджета города Иванова.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2.5.  Оплата по Контракту осуществляется после поставки товара по окончании каждого месяца в течение 5 (пяти) банковских дней по безналичному расчету путем перечисления Заказчиком денежных средств на расчетный счет Поставщика, указанный в разделе 11 настоящего Контракта  на основании предоставления соответствующих документов.</w:t>
      </w:r>
    </w:p>
    <w:p w:rsidR="001663B1" w:rsidRPr="00185620" w:rsidRDefault="001663B1" w:rsidP="00185620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lastRenderedPageBreak/>
        <w:t xml:space="preserve">2.6. Отказ Поставщика от выполнения своих обязательств возможен только вследствие </w:t>
      </w:r>
      <w:proofErr w:type="gramStart"/>
      <w:r w:rsidRPr="00DF128C">
        <w:rPr>
          <w:rFonts w:ascii="Times New Roman" w:hAnsi="Times New Roman"/>
        </w:rPr>
        <w:t>наступлении</w:t>
      </w:r>
      <w:proofErr w:type="gramEnd"/>
      <w:r w:rsidRPr="00DF128C">
        <w:rPr>
          <w:rFonts w:ascii="Times New Roman" w:hAnsi="Times New Roman"/>
        </w:rPr>
        <w:t xml:space="preserve"> обстоятельств непреодолимой силы в соответствии с р</w:t>
      </w:r>
      <w:r w:rsidR="00185620">
        <w:rPr>
          <w:rFonts w:ascii="Times New Roman" w:hAnsi="Times New Roman"/>
        </w:rPr>
        <w:t>азделом 8 настоящего Контракта.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3. СРОКИ И УСЛОВИЯ ПОСТАВКИ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3.1.  Поставщик производит поставку Товара в течение срока поставки в ассортименте, объеме, количестве и по цене, предусмотренной в спецификации, являющейся неотъемлемой частью настоящего Контракта. 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3.2.   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3.3.   Товар должен по качеству и комплектности соответствовать техническим </w:t>
      </w:r>
      <w:proofErr w:type="gramStart"/>
      <w:r w:rsidRPr="00DF128C">
        <w:rPr>
          <w:rFonts w:ascii="Times New Roman" w:hAnsi="Times New Roman"/>
        </w:rPr>
        <w:t>нормам</w:t>
      </w:r>
      <w:proofErr w:type="gramEnd"/>
      <w:r w:rsidRPr="00DF128C">
        <w:rPr>
          <w:rFonts w:ascii="Times New Roman" w:hAnsi="Times New Roman"/>
        </w:rPr>
        <w:t xml:space="preserve"> указанным в спецификации.</w:t>
      </w:r>
    </w:p>
    <w:p w:rsidR="001663B1" w:rsidRPr="00DF128C" w:rsidRDefault="001663B1" w:rsidP="001663B1">
      <w:pPr>
        <w:pStyle w:val="3"/>
        <w:rPr>
          <w:b w:val="0"/>
        </w:rPr>
      </w:pPr>
      <w:r w:rsidRPr="00DF128C">
        <w:rPr>
          <w:b w:val="0"/>
        </w:rPr>
        <w:t xml:space="preserve">3.4.     Товар поставляется в  ЦГБ им. </w:t>
      </w:r>
      <w:proofErr w:type="spellStart"/>
      <w:r w:rsidRPr="00DF128C">
        <w:rPr>
          <w:b w:val="0"/>
        </w:rPr>
        <w:t>Я.П.Гарелина</w:t>
      </w:r>
      <w:proofErr w:type="spellEnd"/>
      <w:r w:rsidRPr="00DF128C">
        <w:rPr>
          <w:b w:val="0"/>
        </w:rPr>
        <w:t xml:space="preserve"> и библиотеки-филиалы МУК ЦБС г</w:t>
      </w:r>
      <w:proofErr w:type="gramStart"/>
      <w:r w:rsidRPr="00DF128C">
        <w:rPr>
          <w:b w:val="0"/>
        </w:rPr>
        <w:t>.И</w:t>
      </w:r>
      <w:proofErr w:type="gramEnd"/>
      <w:r w:rsidRPr="00DF128C">
        <w:rPr>
          <w:b w:val="0"/>
        </w:rPr>
        <w:t>ваново . Адреса поставки указаны в Приложении №</w:t>
      </w:r>
      <w:r w:rsidR="00185620">
        <w:rPr>
          <w:b w:val="0"/>
        </w:rPr>
        <w:t>1</w:t>
      </w:r>
      <w:r w:rsidRPr="00DF128C">
        <w:rPr>
          <w:b w:val="0"/>
        </w:rPr>
        <w:t>.</w:t>
      </w:r>
    </w:p>
    <w:p w:rsidR="001663B1" w:rsidRPr="00DF128C" w:rsidRDefault="001663B1" w:rsidP="001663B1">
      <w:pPr>
        <w:pStyle w:val="3"/>
        <w:rPr>
          <w:b w:val="0"/>
        </w:rPr>
      </w:pPr>
      <w:r w:rsidRPr="00DF128C">
        <w:rPr>
          <w:b w:val="0"/>
        </w:rPr>
        <w:t>3.5.    Отгрузка товара в течение периода поставки производится по согласованному  Сторонами графику</w:t>
      </w:r>
      <w:proofErr w:type="gramStart"/>
      <w:r w:rsidRPr="00DF128C">
        <w:rPr>
          <w:b w:val="0"/>
        </w:rPr>
        <w:t xml:space="preserve"> :</w:t>
      </w:r>
      <w:proofErr w:type="gramEnd"/>
    </w:p>
    <w:p w:rsidR="001663B1" w:rsidRPr="00DF128C" w:rsidRDefault="001663B1" w:rsidP="001663B1">
      <w:pPr>
        <w:pStyle w:val="3"/>
        <w:rPr>
          <w:b w:val="0"/>
        </w:rPr>
      </w:pPr>
      <w:r w:rsidRPr="00DF128C">
        <w:rPr>
          <w:b w:val="0"/>
        </w:rPr>
        <w:t xml:space="preserve"> Ежедневно до 09.30 час.</w:t>
      </w:r>
    </w:p>
    <w:p w:rsidR="001663B1" w:rsidRPr="00DF128C" w:rsidRDefault="001663B1" w:rsidP="001663B1">
      <w:pPr>
        <w:pStyle w:val="3"/>
        <w:rPr>
          <w:b w:val="0"/>
        </w:rPr>
      </w:pPr>
      <w:r w:rsidRPr="00DF128C">
        <w:rPr>
          <w:b w:val="0"/>
        </w:rPr>
        <w:t xml:space="preserve"> Кроме субботы  и воскресенья с 01.07.2011 по 30.09.2011.</w:t>
      </w:r>
    </w:p>
    <w:p w:rsidR="001663B1" w:rsidRPr="00DF128C" w:rsidRDefault="001663B1" w:rsidP="001663B1">
      <w:pPr>
        <w:rPr>
          <w:b/>
        </w:rPr>
      </w:pPr>
      <w:r w:rsidRPr="00DF128C">
        <w:rPr>
          <w:sz w:val="24"/>
          <w:szCs w:val="24"/>
        </w:rPr>
        <w:t xml:space="preserve"> Кроме воскресенья и понедельника с 01.10.2011 по 31.12.2011 и государственных (нерабочих) праздничных дней.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3.6.   Упаковка должна обеспечивать сохранность Товара при транспортировке и погрузочно-разгрузочных работах к месту доставки.</w:t>
      </w:r>
    </w:p>
    <w:p w:rsidR="001663B1" w:rsidRPr="00DF128C" w:rsidRDefault="001663B1" w:rsidP="001663B1">
      <w:pPr>
        <w:rPr>
          <w:sz w:val="24"/>
          <w:szCs w:val="24"/>
        </w:rPr>
      </w:pPr>
      <w:r w:rsidRPr="00DF128C">
        <w:rPr>
          <w:sz w:val="24"/>
          <w:szCs w:val="24"/>
        </w:rPr>
        <w:t>3.7.    Товар поставляется ежедневно с двумя накладными.</w:t>
      </w:r>
    </w:p>
    <w:p w:rsidR="001663B1" w:rsidRPr="00DF128C" w:rsidRDefault="001663B1" w:rsidP="001663B1">
      <w:pPr>
        <w:rPr>
          <w:sz w:val="24"/>
          <w:szCs w:val="24"/>
        </w:rPr>
      </w:pPr>
      <w:r w:rsidRPr="00DF128C">
        <w:rPr>
          <w:sz w:val="24"/>
          <w:szCs w:val="24"/>
        </w:rPr>
        <w:t xml:space="preserve">3.8.     В течение 2-х рабочих дней по истечении каждого месяца Поставщик  предоставляет Заказчику подписанные им два экземпляра Акта  приема-передачи изданий, счет, счет-фактуру и накладную по форме ТОРГ-12 на издания, доставка которых была осуществлена  в течение данного месяца. Указанные документы предоставляются по адресу : 153000 </w:t>
      </w:r>
      <w:proofErr w:type="spellStart"/>
      <w:r w:rsidRPr="00DF128C">
        <w:rPr>
          <w:sz w:val="24"/>
          <w:szCs w:val="24"/>
        </w:rPr>
        <w:t>г</w:t>
      </w:r>
      <w:proofErr w:type="gramStart"/>
      <w:r w:rsidRPr="00DF128C">
        <w:rPr>
          <w:sz w:val="24"/>
          <w:szCs w:val="24"/>
        </w:rPr>
        <w:t>.И</w:t>
      </w:r>
      <w:proofErr w:type="gramEnd"/>
      <w:r w:rsidRPr="00DF128C">
        <w:rPr>
          <w:sz w:val="24"/>
          <w:szCs w:val="24"/>
        </w:rPr>
        <w:t>ваново</w:t>
      </w:r>
      <w:proofErr w:type="spellEnd"/>
      <w:r w:rsidRPr="00DF128C">
        <w:rPr>
          <w:sz w:val="24"/>
          <w:szCs w:val="24"/>
        </w:rPr>
        <w:t xml:space="preserve">, </w:t>
      </w:r>
      <w:proofErr w:type="spellStart"/>
      <w:r w:rsidRPr="00DF128C">
        <w:rPr>
          <w:sz w:val="24"/>
          <w:szCs w:val="24"/>
        </w:rPr>
        <w:t>ул.Багаева</w:t>
      </w:r>
      <w:proofErr w:type="spellEnd"/>
      <w:r w:rsidRPr="00DF128C">
        <w:rPr>
          <w:sz w:val="24"/>
          <w:szCs w:val="24"/>
        </w:rPr>
        <w:t>, д.37.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 3.9.  Подписанный Сторонами Акт приема-передачи Товара и счет являются основанием для оплаты Поставщику оказанных услуг.</w:t>
      </w:r>
    </w:p>
    <w:p w:rsidR="001663B1" w:rsidRPr="00DF128C" w:rsidRDefault="001663B1" w:rsidP="001663B1"/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4. ПРАВА И ОБЯЗАННОСТИ ЗАКАЗЧИКА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4.1.  Заказчик вправе</w:t>
      </w:r>
      <w:proofErr w:type="gramStart"/>
      <w:r w:rsidRPr="00DF128C">
        <w:rPr>
          <w:rFonts w:ascii="Times New Roman" w:hAnsi="Times New Roman"/>
        </w:rPr>
        <w:t xml:space="preserve"> :</w:t>
      </w:r>
      <w:proofErr w:type="gramEnd"/>
      <w:r w:rsidRPr="00DF128C">
        <w:rPr>
          <w:rFonts w:ascii="Times New Roman" w:hAnsi="Times New Roman"/>
        </w:rPr>
        <w:t xml:space="preserve"> 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4.1.1.   Требовать поставки качественных Товаров и в срок установленный Контрактом.</w:t>
      </w:r>
    </w:p>
    <w:p w:rsidR="001663B1" w:rsidRPr="00DF128C" w:rsidRDefault="001663B1" w:rsidP="001663B1">
      <w:pPr>
        <w:pStyle w:val="3"/>
        <w:rPr>
          <w:b w:val="0"/>
        </w:rPr>
      </w:pPr>
      <w:r w:rsidRPr="00DF128C">
        <w:rPr>
          <w:b w:val="0"/>
        </w:rPr>
        <w:t>4.1.2.         Предъявить  претензии о допоставке изданий, замене изданий ненадлежащего качества или ошибочно поставленных изданий. Форма предъявления претензий - письменная, устная и в электронной форме.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4.2.  Заказчик обязуется:</w:t>
      </w:r>
    </w:p>
    <w:p w:rsidR="001663B1" w:rsidRPr="00185620" w:rsidRDefault="001663B1" w:rsidP="00185620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4.2.1.       Принять кач</w:t>
      </w:r>
      <w:r w:rsidR="00185620">
        <w:rPr>
          <w:rFonts w:ascii="Times New Roman" w:hAnsi="Times New Roman"/>
        </w:rPr>
        <w:t>ественный Товар и оплатить его.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5. ПРАВА И ОБЯЗАННОСТИ ПОСТАВЩИКА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5.1.  Поставщик вправе: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5.1.1.   Получить оплату за поставленный Товар на условиях Контракта.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5.2.  Поставщик обязуется: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5.2.1.   Передать Заказчику в обусловленный срок Товар.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5.2.2.   Передать товар в соответствующей таре и упаковке.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lastRenderedPageBreak/>
        <w:t>5.2.3. Произвести замену бракованных изданий, осуществить допоставку  изданий, заменить ошибочно поставленные экземпляры изданий своевременно с момента получения претензии Заказчика, но не позднее</w:t>
      </w:r>
      <w:proofErr w:type="gramStart"/>
      <w:r w:rsidRPr="00DF128C">
        <w:rPr>
          <w:rFonts w:ascii="Times New Roman" w:hAnsi="Times New Roman"/>
        </w:rPr>
        <w:t xml:space="preserve"> :</w:t>
      </w:r>
      <w:proofErr w:type="gramEnd"/>
      <w:r w:rsidRPr="00DF128C">
        <w:rPr>
          <w:rFonts w:ascii="Times New Roman" w:hAnsi="Times New Roman"/>
        </w:rPr>
        <w:t xml:space="preserve"> 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- для ежедневных изданий  24 часа;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-для еженедельных и ежемесячных изданий - 14 дней с момента доставки. 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6. ГАРАНТИИ КАЧЕСТВА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6.1 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6.2.  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663B1" w:rsidRPr="00DF128C" w:rsidRDefault="001663B1" w:rsidP="001663B1"/>
    <w:p w:rsidR="001663B1" w:rsidRPr="00185620" w:rsidRDefault="00185620" w:rsidP="00185620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7.ОТВЕТСТВЕННОСТЬ СТОРОН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7.1.  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7.2. За нарушение сроков поставки Товара Поставщик уплачивает Заказчику неустойку в размере  1/300 ставки  рефинансир</w:t>
      </w:r>
      <w:r w:rsidR="00185620">
        <w:rPr>
          <w:rFonts w:ascii="Times New Roman" w:hAnsi="Times New Roman"/>
        </w:rPr>
        <w:t xml:space="preserve">ования  Центрального Банка </w:t>
      </w:r>
      <w:r w:rsidRPr="00DF128C">
        <w:rPr>
          <w:rFonts w:ascii="Times New Roman" w:hAnsi="Times New Roman"/>
        </w:rPr>
        <w:t>Российской Федерации от стоимости просроченного товара за каждый день, начиная со дня, следующего после дня истечения установленного Контрактом срока поставки Товара.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7.3.   В случае поставки некачественного или некомплектного Товара, выявленного во время его приемки, Поставщик по выбору Заказчика  производит его замену Товаром, соответствующим Контракту, или безвозмездное устранение недостатков  в срок, указанный Заказчиком.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7.4.    В случае выявления некачественного, некомплектного Товара, который не мог быть обнаружен в момент приемки Товара, Заказчик в течение 2 (двух) рабочих дней с момента их обнаружения уведомляет об этом Поставщика, а последний в свою очередь обязуется в течение 2 (двух) рабочих дней направить представителя для составления акта. В случае</w:t>
      </w:r>
      <w:proofErr w:type="gramStart"/>
      <w:r w:rsidRPr="00DF128C">
        <w:rPr>
          <w:rFonts w:ascii="Times New Roman" w:hAnsi="Times New Roman"/>
        </w:rPr>
        <w:t>,</w:t>
      </w:r>
      <w:proofErr w:type="gramEnd"/>
      <w:r w:rsidRPr="00DF128C">
        <w:rPr>
          <w:rFonts w:ascii="Times New Roman" w:hAnsi="Times New Roman"/>
        </w:rPr>
        <w:t xml:space="preserve"> если представитель по истечении указанного срока не явится, Заказчик вправе составить акт о выявленных недостатках Товара в одностороннем порядке.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7.5.   Поставщик в течение 5 (пяти) дней с момента составления акта обязуется заменить Заказчику некачественный</w:t>
      </w:r>
      <w:proofErr w:type="gramStart"/>
      <w:r w:rsidRPr="00DF128C">
        <w:rPr>
          <w:rFonts w:ascii="Times New Roman" w:hAnsi="Times New Roman"/>
        </w:rPr>
        <w:t xml:space="preserve"> ,</w:t>
      </w:r>
      <w:proofErr w:type="gramEnd"/>
      <w:r w:rsidRPr="00DF128C">
        <w:rPr>
          <w:rFonts w:ascii="Times New Roman" w:hAnsi="Times New Roman"/>
        </w:rPr>
        <w:t xml:space="preserve"> некомплектный Товар  на аналогичный Товар надлежащего качества, на комплектный Товар.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7.6.   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7.7.    За просрочку оплаты счета Заказчик уплачивает Поставщику пени за каждый день просрочки в размере 1/300 процентной ставки рефинансирования Центрального банка Российской Федерации, действующей на дату выполнения денежных обязательств по настоящему Контракту.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7.8.  Применение штрафных санкций не освобождает Стороны от выполнения принятых на себя обязательств.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8. ОБСТОЯТЕЛЬСТВА НЕПРЕОДОЛИМОЙ СИЛЫ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8.1.  В случае наступления обстоятельств, не позволяющих полностью или частично осуществить любой из Сторон свои обязательства по Контракту, а именно</w:t>
      </w:r>
      <w:proofErr w:type="gramStart"/>
      <w:r w:rsidRPr="00DF128C">
        <w:rPr>
          <w:rFonts w:ascii="Times New Roman" w:hAnsi="Times New Roman"/>
        </w:rPr>
        <w:t xml:space="preserve"> :</w:t>
      </w:r>
      <w:proofErr w:type="gramEnd"/>
      <w:r w:rsidRPr="00DF128C">
        <w:rPr>
          <w:rFonts w:ascii="Times New Roman" w:hAnsi="Times New Roman"/>
        </w:rPr>
        <w:t xml:space="preserve"> пожара, военных действий, стихийных бедствий, изменения законодательства или  любых других обстоятельств, не зависящих от воли Сторон, если эти обстоятельства прямо влияют на </w:t>
      </w:r>
      <w:r w:rsidRPr="00DF128C">
        <w:rPr>
          <w:rFonts w:ascii="Times New Roman" w:hAnsi="Times New Roman"/>
        </w:rPr>
        <w:lastRenderedPageBreak/>
        <w:t>выполнение данного Контракта, срок выполнения Стороной своих обязательств отодвигается соразмерно времени, с течение которого будут действовать вышеуказанные обстоятельства.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уведомить в письменной форме другую Сторону об их возникновении, виде и возможной продолжительности действия.  Данное уведомление должно быть подтверждено компетентным органом территории, где данное обстоятельство имело место.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8.3.  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8.4.  Возникновение обстоятельств непреодолимой силы, предусмотренных пунктом 8.1. Контракта, при условии соблюдения требований пункта 8.2. Контракта продлевает срок исполнения обязательств по Контракту на период, который в целом соответствует сроку действия наступившего обстоятельства.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8.5.  Если обстоятельства, указанные в п. 8.1. Контракта, будут длиться более 3 (трех) месяцев </w:t>
      </w:r>
      <w:proofErr w:type="gramStart"/>
      <w:r w:rsidRPr="00DF128C">
        <w:rPr>
          <w:rFonts w:ascii="Times New Roman" w:hAnsi="Times New Roman"/>
        </w:rPr>
        <w:t>с даты</w:t>
      </w:r>
      <w:proofErr w:type="gramEnd"/>
      <w:r w:rsidRPr="00DF128C">
        <w:rPr>
          <w:rFonts w:ascii="Times New Roman" w:hAnsi="Times New Roman"/>
        </w:rPr>
        <w:t xml:space="preserve"> соответствующего уведомления, каждая из Сторон вправе расторгнуть Контракт без требований возмещения убытков, понесенных в связи с наступление таких обстоятельств.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9. ПОРЯДОК РАЗРЕШЕНИЯ СПОРОВ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9.1.  Все споры и разногласия, возникающие при  исполнении настоящего Контракта, разрешаются путем переговоров между Сторонами.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9.2. 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9.3. Досудебный (претензионный) порядок разрешения споров является обязательным. Сторона, в адрес которой направлено претензионное письмо, обязана дать на него мотивированный ответ в течение 3 календарных дней с момента получения претензии.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10. ЗАКЛЮЧИТЕЛЬНЫЕ ПОЛОЖЕНИЯ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10.1.  Настоящий Контракт составлен в двух подлинных экземплярах, имеющих одинаковую юридическую силу, по одному для каждой из Сторон.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10.2.   Контра</w:t>
      </w:r>
      <w:proofErr w:type="gramStart"/>
      <w:r w:rsidRPr="00DF128C">
        <w:rPr>
          <w:rFonts w:ascii="Times New Roman" w:hAnsi="Times New Roman"/>
        </w:rPr>
        <w:t>кт вст</w:t>
      </w:r>
      <w:proofErr w:type="gramEnd"/>
      <w:r w:rsidRPr="00DF128C">
        <w:rPr>
          <w:rFonts w:ascii="Times New Roman" w:hAnsi="Times New Roman"/>
        </w:rPr>
        <w:t>упает в силу с момента его подписания Сторонами и действует до 31 декабря 2011 года при условии надлежащего и полного исполнения Сторонами обязательств по Контракту.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          Обязательства по настоящему Контракту могут быть исполнены Сторонами досрочно, в случае такого соглашения между Сторонами.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10.3.   Любые изменения и дополнения к настоящему Контракту, не противоречащие действующему законодательству Российской Федерации,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Контракта.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10.4   </w:t>
      </w:r>
      <w:proofErr w:type="gramStart"/>
      <w:r w:rsidRPr="00DF128C">
        <w:rPr>
          <w:rFonts w:ascii="Times New Roman" w:hAnsi="Times New Roman"/>
        </w:rPr>
        <w:t>Контракт</w:t>
      </w:r>
      <w:proofErr w:type="gramEnd"/>
      <w:r w:rsidRPr="00DF128C">
        <w:rPr>
          <w:rFonts w:ascii="Times New Roman" w:hAnsi="Times New Roman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 РФ.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10.5. В случае изменения у одной из Сторон местонахождения, наименования, банковских и прочих реквизитов такая Сторона обязана в течение 5 (пяти) дней официально письменно известить об этом другую Сторону. Указанное письмо является основанием </w:t>
      </w:r>
      <w:r w:rsidRPr="00DF128C">
        <w:rPr>
          <w:rFonts w:ascii="Times New Roman" w:hAnsi="Times New Roman"/>
        </w:rPr>
        <w:lastRenderedPageBreak/>
        <w:t>для заключения дополнительного соглашения для внесения изменений и дополнений в Контракт.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10.6.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1663B1" w:rsidRPr="00DF128C" w:rsidRDefault="001663B1" w:rsidP="001663B1"/>
    <w:p w:rsidR="001663B1" w:rsidRPr="00DF128C" w:rsidRDefault="001663B1" w:rsidP="001663B1">
      <w:pPr>
        <w:pStyle w:val="af0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11. АДРЕСА, БАНКОВСКИЕ РЕКВИЗИТЫ И ПОДПИСИ СТОРОН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                         Заказчик                                                              Поставщик</w:t>
      </w:r>
    </w:p>
    <w:p w:rsidR="001663B1" w:rsidRPr="00DF128C" w:rsidRDefault="001663B1" w:rsidP="001663B1">
      <w:r w:rsidRPr="00DF128C">
        <w:t xml:space="preserve">   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МУК ЦБС г</w:t>
      </w:r>
      <w:proofErr w:type="gramStart"/>
      <w:r w:rsidRPr="00DF128C">
        <w:rPr>
          <w:rFonts w:ascii="Times New Roman" w:hAnsi="Times New Roman"/>
        </w:rPr>
        <w:t>.И</w:t>
      </w:r>
      <w:proofErr w:type="gramEnd"/>
      <w:r w:rsidRPr="00DF128C">
        <w:rPr>
          <w:rFonts w:ascii="Times New Roman" w:hAnsi="Times New Roman"/>
        </w:rPr>
        <w:t>ванова</w:t>
      </w:r>
    </w:p>
    <w:p w:rsidR="001663B1" w:rsidRPr="00DF128C" w:rsidRDefault="001663B1" w:rsidP="001663B1">
      <w:r w:rsidRPr="00DF128C">
        <w:t>Юридический и почтовый адрес: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153000 г</w:t>
      </w:r>
      <w:proofErr w:type="gramStart"/>
      <w:r w:rsidRPr="00DF128C">
        <w:rPr>
          <w:rFonts w:ascii="Times New Roman" w:hAnsi="Times New Roman"/>
        </w:rPr>
        <w:t>.И</w:t>
      </w:r>
      <w:proofErr w:type="gramEnd"/>
      <w:r w:rsidRPr="00DF128C">
        <w:rPr>
          <w:rFonts w:ascii="Times New Roman" w:hAnsi="Times New Roman"/>
        </w:rPr>
        <w:t>ваново,ул.Багаева,д.37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ИНН 3731021851/КПП 370201001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БИК 042435000/ОКОНХ  93110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ОКПО 05071246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proofErr w:type="gramStart"/>
      <w:r w:rsidRPr="00DF128C">
        <w:rPr>
          <w:rFonts w:ascii="Times New Roman" w:hAnsi="Times New Roman"/>
        </w:rPr>
        <w:t>р</w:t>
      </w:r>
      <w:proofErr w:type="gramEnd"/>
      <w:r w:rsidRPr="00DF128C">
        <w:rPr>
          <w:rFonts w:ascii="Times New Roman" w:hAnsi="Times New Roman"/>
        </w:rPr>
        <w:t>/с 40204810800000000054 в ГРКЦ ГУ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Банка России по Ивановской области </w:t>
      </w:r>
    </w:p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г</w:t>
      </w:r>
      <w:proofErr w:type="gramStart"/>
      <w:r w:rsidRPr="00DF128C">
        <w:rPr>
          <w:rFonts w:ascii="Times New Roman" w:hAnsi="Times New Roman"/>
        </w:rPr>
        <w:t>.И</w:t>
      </w:r>
      <w:proofErr w:type="gramEnd"/>
      <w:r w:rsidRPr="00DF128C">
        <w:rPr>
          <w:rFonts w:ascii="Times New Roman" w:hAnsi="Times New Roman"/>
        </w:rPr>
        <w:t>ваново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Директор МУК ЦБС г</w:t>
      </w:r>
      <w:proofErr w:type="gramStart"/>
      <w:r w:rsidRPr="00DF128C">
        <w:rPr>
          <w:rFonts w:ascii="Times New Roman" w:hAnsi="Times New Roman"/>
        </w:rPr>
        <w:t>.И</w:t>
      </w:r>
      <w:proofErr w:type="gramEnd"/>
      <w:r w:rsidRPr="00DF128C">
        <w:rPr>
          <w:rFonts w:ascii="Times New Roman" w:hAnsi="Times New Roman"/>
        </w:rPr>
        <w:t>ваново</w:t>
      </w:r>
    </w:p>
    <w:p w:rsidR="001663B1" w:rsidRPr="00DF128C" w:rsidRDefault="001663B1" w:rsidP="001663B1"/>
    <w:p w:rsidR="001663B1" w:rsidRPr="00DF128C" w:rsidRDefault="001663B1" w:rsidP="001663B1">
      <w:pPr>
        <w:pStyle w:val="af0"/>
        <w:jc w:val="left"/>
        <w:rPr>
          <w:rFonts w:ascii="Times New Roman" w:hAnsi="Times New Roman"/>
        </w:rPr>
      </w:pPr>
      <w:r w:rsidRPr="00DF128C">
        <w:rPr>
          <w:rFonts w:ascii="Times New Roman" w:hAnsi="Times New Roman"/>
        </w:rPr>
        <w:t>________________________Аношина Е.Н.</w:t>
      </w:r>
    </w:p>
    <w:p w:rsidR="001663B1" w:rsidRPr="00DF128C" w:rsidRDefault="001663B1" w:rsidP="001663B1">
      <w:pPr>
        <w:pStyle w:val="af0"/>
        <w:jc w:val="both"/>
        <w:rPr>
          <w:rFonts w:ascii="Times New Roman" w:hAnsi="Times New Roman"/>
        </w:rPr>
      </w:pPr>
      <w:r w:rsidRPr="00DF128C">
        <w:rPr>
          <w:rFonts w:ascii="Times New Roman" w:hAnsi="Times New Roman"/>
        </w:rPr>
        <w:t xml:space="preserve">                     </w:t>
      </w:r>
    </w:p>
    <w:p w:rsidR="001663B1" w:rsidRPr="00DF128C" w:rsidRDefault="001663B1" w:rsidP="001663B1"/>
    <w:p w:rsidR="00DF128C" w:rsidRDefault="00DF128C">
      <w:pPr>
        <w:spacing w:after="200" w:line="276" w:lineRule="auto"/>
      </w:pPr>
      <w:r>
        <w:br w:type="page"/>
      </w:r>
    </w:p>
    <w:p w:rsidR="00185620" w:rsidRDefault="00185620" w:rsidP="00185620">
      <w:pPr>
        <w:pStyle w:val="3"/>
        <w:jc w:val="right"/>
      </w:pPr>
      <w:r>
        <w:lastRenderedPageBreak/>
        <w:t>Приложение № 1 к контракту</w:t>
      </w:r>
    </w:p>
    <w:p w:rsidR="00185620" w:rsidRDefault="00185620" w:rsidP="00185620"/>
    <w:p w:rsidR="00185620" w:rsidRDefault="00185620" w:rsidP="00185620"/>
    <w:p w:rsidR="00185620" w:rsidRDefault="00185620" w:rsidP="00185620"/>
    <w:p w:rsidR="00185620" w:rsidRDefault="00185620" w:rsidP="00185620">
      <w:pPr>
        <w:pStyle w:val="3"/>
        <w:jc w:val="center"/>
      </w:pPr>
      <w:r>
        <w:t>Список периодических изданий для МУК ЦБС г. Иванова</w:t>
      </w:r>
    </w:p>
    <w:p w:rsidR="00185620" w:rsidRDefault="00185620">
      <w:pPr>
        <w:spacing w:after="200"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05"/>
        <w:gridCol w:w="5280"/>
        <w:gridCol w:w="1611"/>
      </w:tblGrid>
      <w:tr w:rsidR="00185620" w:rsidRPr="007C6AAB" w:rsidTr="0081094B">
        <w:tc>
          <w:tcPr>
            <w:tcW w:w="1075" w:type="dxa"/>
          </w:tcPr>
          <w:p w:rsidR="00185620" w:rsidRPr="002A40B4" w:rsidRDefault="00185620" w:rsidP="0081094B">
            <w:pPr>
              <w:pStyle w:val="3"/>
            </w:pPr>
            <w:r w:rsidRPr="002A40B4">
              <w:t>№№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Pr="002A40B4" w:rsidRDefault="00185620" w:rsidP="0081094B">
            <w:pPr>
              <w:pStyle w:val="3"/>
              <w:jc w:val="center"/>
            </w:pPr>
            <w:r>
              <w:t>Индекс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2A40B4" w:rsidRDefault="00185620" w:rsidP="0081094B">
            <w:pPr>
              <w:pStyle w:val="3"/>
              <w:jc w:val="center"/>
            </w:pPr>
            <w:r>
              <w:t>Наименование</w:t>
            </w:r>
          </w:p>
        </w:tc>
        <w:tc>
          <w:tcPr>
            <w:tcW w:w="1611" w:type="dxa"/>
          </w:tcPr>
          <w:p w:rsidR="00185620" w:rsidRPr="002A40B4" w:rsidRDefault="00185620" w:rsidP="0081094B">
            <w:pPr>
              <w:pStyle w:val="3"/>
              <w:jc w:val="center"/>
            </w:pPr>
            <w:r>
              <w:t>Количество экземпляров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40860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Аргументы и факты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99313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Аргументы недели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25799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Бабушка и ее секреты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25941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Воскресная газета "Покров"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24649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Домашняя кухн</w:t>
            </w:r>
            <w:proofErr w:type="gramStart"/>
            <w:r>
              <w:t>я-</w:t>
            </w:r>
            <w:proofErr w:type="gramEnd"/>
            <w:r>
              <w:t xml:space="preserve"> лучшие кулинарные рецепты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99607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Здоровый образ жизни - Вестник ЗОЖ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7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51433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Иваново-Вознесенск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51403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Иваново-Пресс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51404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Ивановская 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19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31190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Ивановская газета </w:t>
            </w:r>
            <w:proofErr w:type="gramStart"/>
            <w:r>
              <w:t xml:space="preserve">( </w:t>
            </w:r>
            <w:proofErr w:type="gramEnd"/>
            <w:r>
              <w:t>с приложением)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24596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Известия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50051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Книжное обозрение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50057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gramStart"/>
            <w:r>
              <w:t>Комсомольская</w:t>
            </w:r>
            <w:proofErr w:type="gramEnd"/>
            <w:r>
              <w:t xml:space="preserve"> правда +  </w:t>
            </w:r>
            <w:proofErr w:type="spellStart"/>
            <w:r>
              <w:t>Еженед</w:t>
            </w:r>
            <w:proofErr w:type="spellEnd"/>
            <w:r>
              <w:t>.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50126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Культура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34189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Литературная 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12519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Лучшие заготовки впрок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10810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Магия дома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10356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Мир новостей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10812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Мои любимые цветы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12810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Народный лечебник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16739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A83B16" w:rsidRDefault="00185620" w:rsidP="0081094B">
            <w:r>
              <w:t xml:space="preserve">НГ- </w:t>
            </w:r>
            <w:proofErr w:type="spellStart"/>
            <w:r>
              <w:rPr>
                <w:lang w:val="en-US"/>
              </w:rPr>
              <w:t>Exlibris</w:t>
            </w:r>
            <w:proofErr w:type="spellEnd"/>
            <w:r w:rsidRPr="00A83B16">
              <w:t xml:space="preserve"> -</w:t>
            </w:r>
            <w:r>
              <w:t>прил. к "Независимой газете"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16736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Независимая 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10813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Простые рецепты здоровья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51401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Рабочий край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18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78441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Рабочий край </w:t>
            </w:r>
            <w:proofErr w:type="gramStart"/>
            <w:r>
              <w:t xml:space="preserve">( </w:t>
            </w:r>
            <w:proofErr w:type="gramEnd"/>
            <w:r>
              <w:t>с приложением)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24703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Российская 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11111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Российская газета + </w:t>
            </w:r>
            <w:proofErr w:type="spellStart"/>
            <w:r>
              <w:t>Неделя+Бизнес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50164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Собеседник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50124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Советская Россия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50122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Советский спорт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10809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Соляночка</w:t>
            </w:r>
            <w:proofErr w:type="spellEnd"/>
            <w:r>
              <w:t xml:space="preserve">+ </w:t>
            </w:r>
            <w:proofErr w:type="spellStart"/>
            <w:r>
              <w:t>спецвып</w:t>
            </w:r>
            <w:proofErr w:type="spellEnd"/>
            <w:r>
              <w:t>.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99271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СПИД-инфо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25801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1000  советов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51435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Хронометр-Иваново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7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51409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Частник </w:t>
            </w:r>
            <w:proofErr w:type="gramStart"/>
            <w:r>
              <w:t xml:space="preserve">( </w:t>
            </w:r>
            <w:proofErr w:type="gramEnd"/>
            <w:r>
              <w:t>среда)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32255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Экспресс-газета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99410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FF1907" w:rsidRDefault="00185620" w:rsidP="0081094B">
            <w:r>
              <w:rPr>
                <w:lang w:val="en-US"/>
              </w:rPr>
              <w:t>Moscow</w:t>
            </w:r>
            <w:r w:rsidRPr="00FF1907">
              <w:t xml:space="preserve">  </w:t>
            </w:r>
            <w:r>
              <w:rPr>
                <w:lang w:val="en-US"/>
              </w:rPr>
              <w:t>News</w:t>
            </w:r>
            <w:r w:rsidRPr="00FF1907">
              <w:t xml:space="preserve"> </w:t>
            </w:r>
            <w:r>
              <w:rPr>
                <w:lang w:val="en-US"/>
              </w:rPr>
              <w:t>The</w:t>
            </w:r>
            <w:r>
              <w:t>/ Московские новости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70310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FF1907" w:rsidRDefault="00185620" w:rsidP="0081094B">
            <w:r>
              <w:t>А почему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12636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FF1907" w:rsidRDefault="00185620" w:rsidP="0081094B">
            <w:r>
              <w:t>АБВГД - сказки, игры и уроки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71185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Авиация и космонавтика, вчера, сегодня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99068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Ателье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39929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Атмосфера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47480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Аудит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70823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Библиография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71608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Библиополе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70080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Библиотека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71601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Библиотека и закон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21013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Библиотека предлагает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87322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Библиотековедение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73097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Библиотечка "Российской газеты"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11506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Библиотечное дело с приложением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99555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Будь здоров</w:t>
            </w:r>
            <w:proofErr w:type="gramStart"/>
            <w:r>
              <w:t xml:space="preserve"> !</w:t>
            </w:r>
            <w:proofErr w:type="gram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39304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74F52" w:rsidRDefault="00185620" w:rsidP="0081094B">
            <w:proofErr w:type="spellStart"/>
            <w:r>
              <w:rPr>
                <w:lang w:val="en-US"/>
              </w:rPr>
              <w:t>Burda</w:t>
            </w:r>
            <w:proofErr w:type="spellEnd"/>
            <w:r>
              <w:t xml:space="preserve"> /Бурда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18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24210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74F52" w:rsidRDefault="00185620" w:rsidP="0081094B">
            <w:proofErr w:type="spellStart"/>
            <w:r>
              <w:rPr>
                <w:lang w:val="en-US"/>
              </w:rPr>
              <w:t>Burda</w:t>
            </w:r>
            <w:proofErr w:type="spellEnd"/>
            <w:r w:rsidRPr="00374F52">
              <w:t xml:space="preserve"> </w:t>
            </w:r>
            <w:r>
              <w:rPr>
                <w:lang w:val="en-US"/>
              </w:rPr>
              <w:t>Special</w:t>
            </w:r>
            <w:r>
              <w:t xml:space="preserve">. Мода для </w:t>
            </w:r>
            <w:proofErr w:type="gramStart"/>
            <w:r>
              <w:t>полных</w:t>
            </w:r>
            <w:proofErr w:type="gramEnd"/>
          </w:p>
        </w:tc>
        <w:tc>
          <w:tcPr>
            <w:tcW w:w="1611" w:type="dxa"/>
          </w:tcPr>
          <w:p w:rsidR="00185620" w:rsidRPr="00374F52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36970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74F52" w:rsidRDefault="00185620" w:rsidP="0081094B">
            <w:proofErr w:type="spellStart"/>
            <w:r>
              <w:rPr>
                <w:lang w:val="en-US"/>
              </w:rPr>
              <w:t>Burda</w:t>
            </w:r>
            <w:proofErr w:type="spellEnd"/>
            <w:r w:rsidRPr="00374F52">
              <w:t xml:space="preserve"> </w:t>
            </w:r>
            <w:r>
              <w:rPr>
                <w:lang w:val="en-US"/>
              </w:rPr>
              <w:t>Special</w:t>
            </w:r>
            <w:r>
              <w:t>. Шить легко и быстро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73028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Бюллетень Верховного Суда РФ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45281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 мире животных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41649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 мире растений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47271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Веселые картинки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47274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Веселые картинки о природе</w:t>
            </w:r>
            <w:proofErr w:type="gramStart"/>
            <w:r>
              <w:t xml:space="preserve"> .</w:t>
            </w:r>
            <w:proofErr w:type="gramEnd"/>
            <w:r>
              <w:t xml:space="preserve"> Филя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71012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Вестник МГУ</w:t>
            </w:r>
            <w:proofErr w:type="gramStart"/>
            <w:r>
              <w:t>.С</w:t>
            </w:r>
            <w:proofErr w:type="gramEnd"/>
            <w:r>
              <w:t>ер.12 .Политические науки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71011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Вестник МГУ. Сер.11.Право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70998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Вестник МГУ. Сер.7. Философия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70997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Вестник МГУ. Сер.6.Экономика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70137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Военно-исторический журнал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41505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Вокруг света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17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70145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Вопросы истории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Вопросы литературы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Вопросы психологии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70133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6E4D7C" w:rsidRDefault="00185620" w:rsidP="0081094B">
            <w:pPr>
              <w:rPr>
                <w:lang w:val="en-US"/>
              </w:rPr>
            </w:pPr>
            <w:r>
              <w:t>Воспитание школьников + С</w:t>
            </w:r>
            <w:proofErr w:type="gramStart"/>
            <w:r>
              <w:rPr>
                <w:lang w:val="en-US"/>
              </w:rPr>
              <w:t>D</w:t>
            </w:r>
            <w:proofErr w:type="gramEnd"/>
          </w:p>
        </w:tc>
        <w:tc>
          <w:tcPr>
            <w:tcW w:w="1611" w:type="dxa"/>
          </w:tcPr>
          <w:p w:rsidR="00185620" w:rsidRPr="006E4D7C" w:rsidRDefault="00185620" w:rsidP="008109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99092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Все звезды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11115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Все для семьи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72217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Все о налогах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46790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Вяжем для детей. Спицы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99552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Вязание -  ваше хобби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46792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Вязание для взрослых. Спицы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16704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6E4D7C" w:rsidRDefault="00185620" w:rsidP="0081094B">
            <w:proofErr w:type="spellStart"/>
            <w:r>
              <w:t>ГЕОленок</w:t>
            </w:r>
            <w:proofErr w:type="spellEnd"/>
            <w:r>
              <w:t xml:space="preserve"> / </w:t>
            </w:r>
            <w:proofErr w:type="gramStart"/>
            <w:r>
              <w:rPr>
                <w:lang w:val="en-US"/>
              </w:rPr>
              <w:t>Geo</w:t>
            </w:r>
            <w:proofErr w:type="gramEnd"/>
            <w:r>
              <w:t>ленок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12800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6E4D7C" w:rsidRDefault="00185620" w:rsidP="0081094B">
            <w:r>
              <w:rPr>
                <w:lang w:val="en-US"/>
              </w:rPr>
              <w:t>Glamour</w:t>
            </w:r>
            <w:r>
              <w:t xml:space="preserve"> / </w:t>
            </w:r>
            <w:proofErr w:type="spellStart"/>
            <w:r>
              <w:t>Гламур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72500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Делаем сами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10924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Детективы "Искателя"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71174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Детективы "СМ"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20450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Детская роман-газета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99179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Детская энциклопедия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Диана </w:t>
            </w:r>
            <w:proofErr w:type="gramStart"/>
            <w:r>
              <w:t>моден</w:t>
            </w:r>
            <w:proofErr w:type="gram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72048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Дисней для малышей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12830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Дом в саду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11446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Домашний доктор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11114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Цветы в доме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80669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Дом и сад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Домашний очаг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20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37313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Домашняя энциклопедия для Вас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83043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Дошкольная педагогика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24288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Дошкольное воспитание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73155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Друг. Журнал для любителей кошек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73156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Друг. Журнал для любителей собак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70250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Дружба народов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73118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Если. Журнал фантастики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99419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Женские секреты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7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40930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Женское здоровье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10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41513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Женщина в </w:t>
            </w:r>
            <w:proofErr w:type="gramStart"/>
            <w:r>
              <w:t>российской</w:t>
            </w:r>
            <w:proofErr w:type="gramEnd"/>
            <w:r>
              <w:t xml:space="preserve"> обществе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81721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Живописная Россия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34290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420B4" w:rsidRDefault="00185620" w:rsidP="0081094B">
            <w:r>
              <w:t xml:space="preserve">Журнал для </w:t>
            </w:r>
            <w:proofErr w:type="gramStart"/>
            <w:r>
              <w:t>изучающих</w:t>
            </w:r>
            <w:proofErr w:type="gramEnd"/>
            <w:r>
              <w:t xml:space="preserve"> </w:t>
            </w:r>
            <w:proofErr w:type="spellStart"/>
            <w:r>
              <w:t>англ.яз</w:t>
            </w:r>
            <w:proofErr w:type="spellEnd"/>
            <w:r>
              <w:t>. "</w:t>
            </w:r>
            <w:r>
              <w:rPr>
                <w:lang w:val="en-US"/>
              </w:rPr>
              <w:t>Speak</w:t>
            </w:r>
            <w:r w:rsidRPr="003420B4">
              <w:t xml:space="preserve"> </w:t>
            </w:r>
            <w:r>
              <w:rPr>
                <w:lang w:val="en-US"/>
              </w:rPr>
              <w:t>out</w:t>
            </w:r>
            <w:r>
              <w:t>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За рулем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70871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Законность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48693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Зарубежный роман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70327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Звезда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70328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Здоровье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81278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420B4" w:rsidRDefault="00185620" w:rsidP="0081094B">
            <w:r>
              <w:rPr>
                <w:lang w:val="en-US"/>
              </w:rPr>
              <w:t>Natural</w:t>
            </w:r>
            <w:r w:rsidRPr="003420B4">
              <w:t xml:space="preserve"> </w:t>
            </w:r>
            <w:r>
              <w:rPr>
                <w:lang w:val="en-US"/>
              </w:rPr>
              <w:t>Health</w:t>
            </w:r>
            <w:r>
              <w:t xml:space="preserve"> / Здоровье от природы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18295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Здоровье школьника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Знак вопроса. Изд. "Знание"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84471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Знамя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70332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Знание - сила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70225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Игровая библиотека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16754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Идеи вашего дома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9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79515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Имена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7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70394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Иностранная литература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73181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Иностранные языки в школе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10956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Ирэн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10922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Искатель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87901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Караван историй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18457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Квартирный ответ на квартирный вопрос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81161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Кентавр. Исторический бестселлер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42600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Кино Парк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71606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Книжки, нотки и игрушки для Катюшки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88088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Коллекция "Караван историй"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73217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КомпьютерПресс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26325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rPr>
                <w:lang w:val="en-US"/>
              </w:rPr>
              <w:t>Cosmopolitan</w:t>
            </w:r>
            <w:r>
              <w:t>/Космополитен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7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70446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Крестьянка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18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24244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Кулинарный практикум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43570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Лампада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99161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Лена рукоделие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99163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Лиза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99385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Добрые советы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38431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Мой ребенок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99193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Мой уютный дом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8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24286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Литература в школе с прил.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60300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Люблю готовить!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35631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Маруся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34281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Мастерилка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71600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Мир библиографии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EC4BA1" w:rsidRDefault="00185620" w:rsidP="0081094B">
            <w:r>
              <w:t>Мир ПК+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46452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EC4BA1" w:rsidRDefault="00185620" w:rsidP="0081094B">
            <w:pPr>
              <w:rPr>
                <w:lang w:val="en-US"/>
              </w:rPr>
            </w:pPr>
            <w:r>
              <w:t xml:space="preserve">Мир фантастики+ 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84000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Миша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70558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Моделист - конструктор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99403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Мой кроха и 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99192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Мой прекрасный сад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70544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Молодая гвардия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73253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Москва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79675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Музыка в школе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70551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Музыкальная жизнь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83029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Музыкальная палитра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39073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Музыкальное просвещение +  Мир гитары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24251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Музыкальный руководитель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80510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Мурзилка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8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80098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Нарконет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70651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Народное образование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70601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Наука и жизнь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20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70602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Наука и религия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13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16657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2C1286" w:rsidRDefault="00185620" w:rsidP="0081094B">
            <w:r>
              <w:rPr>
                <w:lang w:val="en-US"/>
              </w:rPr>
              <w:t>National Geographic</w:t>
            </w:r>
            <w:r>
              <w:t xml:space="preserve"> Россия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73273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2C1286" w:rsidRDefault="00185620" w:rsidP="0081094B">
            <w:r>
              <w:t>Начальная школа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73274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Наш современник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72317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Наша усадьба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73276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Нева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71607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Независимый библиотечный адвокат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79230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2C1286" w:rsidRDefault="00185620" w:rsidP="0081094B">
            <w:pPr>
              <w:rPr>
                <w:lang w:val="en-US"/>
              </w:rPr>
            </w:pPr>
            <w:r>
              <w:rPr>
                <w:lang w:val="en-US"/>
              </w:rPr>
              <w:t>The New Times</w:t>
            </w:r>
            <w:r w:rsidRPr="002C1286">
              <w:rPr>
                <w:lang w:val="en-US"/>
              </w:rPr>
              <w:t xml:space="preserve">/ </w:t>
            </w:r>
            <w:r>
              <w:t>Новое</w:t>
            </w:r>
            <w:r w:rsidRPr="002C1286">
              <w:rPr>
                <w:lang w:val="en-US"/>
              </w:rPr>
              <w:t xml:space="preserve"> </w:t>
            </w:r>
            <w:r>
              <w:t>время</w:t>
            </w:r>
          </w:p>
        </w:tc>
        <w:tc>
          <w:tcPr>
            <w:tcW w:w="1611" w:type="dxa"/>
          </w:tcPr>
          <w:p w:rsidR="00185620" w:rsidRPr="002C1286" w:rsidRDefault="00185620" w:rsidP="0081094B">
            <w:pPr>
              <w:jc w:val="center"/>
            </w:pPr>
            <w:r>
              <w:t>6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70636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Новый мир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16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79486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Огонек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23111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Октябрь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11481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Отечество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79401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Отчего и почему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37151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Панорама библиотечной жизни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40699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Планета Женщины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70814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Подвиг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11482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Поем, танцуем и рисуем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2C1286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12465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7772CF" w:rsidRDefault="00185620" w:rsidP="0081094B">
            <w:r>
              <w:t xml:space="preserve">Полдень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73319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Православная беседа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45729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Православный молодежный журнал "</w:t>
            </w:r>
            <w:proofErr w:type="spellStart"/>
            <w:r>
              <w:t>Наслъдник</w:t>
            </w:r>
            <w:proofErr w:type="spellEnd"/>
            <w:r>
              <w:t>"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42537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Праздник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80027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Принцесса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49149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7772CF" w:rsidRDefault="00185620" w:rsidP="0081094B">
            <w:r>
              <w:t xml:space="preserve">Природа и человек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45985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Природа и Свет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70746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Приусадебное хозяйство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18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47422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Приусадебное хозяйство + Цветы в саду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40772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Проблемы теории и практики управления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80841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Проф.библ.шк.библиотекаря</w:t>
            </w:r>
            <w:proofErr w:type="gramStart"/>
            <w:r>
              <w:t>.В</w:t>
            </w:r>
            <w:proofErr w:type="gramEnd"/>
            <w:r>
              <w:t>ып.2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72722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Путеводная звезда. Школьное чтение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70739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Пчеловодство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70770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Работница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70772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Радио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88547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Радиолюбитель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48996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Радиомир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70781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Ровесник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73325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Родина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10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10964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Розовый слон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39069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РОККОР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20088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Роман-газета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48542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735B8" w:rsidRDefault="00185620" w:rsidP="0081094B">
            <w:r>
              <w:t>Роман - журнал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79781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Ромео и Джульетта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12457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Российская юстиция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16531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Российский экономический журнал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60527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Русский дом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36097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Русский репортер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99240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Сабрина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24476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Сабрина</w:t>
            </w:r>
            <w:proofErr w:type="spellEnd"/>
            <w:r>
              <w:t xml:space="preserve"> + </w:t>
            </w:r>
            <w:proofErr w:type="spellStart"/>
            <w:r>
              <w:t>Спецвыпуски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73350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Сам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16653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B3607F" w:rsidRDefault="00185620" w:rsidP="0081094B">
            <w:pPr>
              <w:rPr>
                <w:lang w:val="en-US"/>
              </w:rPr>
            </w:pPr>
            <w:r>
              <w:t xml:space="preserve">Самая </w:t>
            </w:r>
            <w:r>
              <w:rPr>
                <w:lang w:val="en-US"/>
              </w:rPr>
              <w:t>mini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39007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Сандра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79255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Свободная мысль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70911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Сельская новь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6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87902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Семь дней ТВ-программа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70909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Семья и школа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36143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Славянка. Православный женский журнал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71518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Смена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9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46639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Смешарики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73360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Собрание законодательства РФ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81765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Советник бухгалтера бюджетной сферы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70198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Современная библиотека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70652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Социально-гуманитарные знания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73369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Спортивная жизнь России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24196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Справочник директора театра, музея...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81320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Справочник руководителя учреждения культуры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72029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Спрос (советы потребителям)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24605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Студенческий меридиан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11483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Сценарии и репертуар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10958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B3607F" w:rsidRDefault="00185620" w:rsidP="0081094B">
            <w:r>
              <w:t>Сюзанна вязание /</w:t>
            </w:r>
            <w:r>
              <w:rPr>
                <w:lang w:val="en-US"/>
              </w:rPr>
              <w:t xml:space="preserve">Susanna  </w:t>
            </w:r>
            <w:r>
              <w:t>вязание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5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10957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B3607F" w:rsidRDefault="00185620" w:rsidP="0081094B">
            <w:r>
              <w:t xml:space="preserve">Сюзанна рукоделие / </w:t>
            </w:r>
            <w:r>
              <w:rPr>
                <w:lang w:val="en-US"/>
              </w:rPr>
              <w:t xml:space="preserve">Susanna </w:t>
            </w:r>
            <w:r>
              <w:t>рукоделие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99370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Техник</w:t>
            </w:r>
            <w:proofErr w:type="gramStart"/>
            <w:r>
              <w:t>а-</w:t>
            </w:r>
            <w:proofErr w:type="gramEnd"/>
            <w:r>
              <w:t xml:space="preserve"> молодежи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8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81015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Том и Джерри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7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80029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proofErr w:type="spellStart"/>
            <w:r>
              <w:t>Тошка</w:t>
            </w:r>
            <w:proofErr w:type="spellEnd"/>
            <w:r>
              <w:t xml:space="preserve"> и компания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99026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r>
              <w:rPr>
                <w:lang w:val="en-US"/>
              </w:rPr>
              <w:t>Oops</w:t>
            </w:r>
            <w:r>
              <w:t xml:space="preserve">/ </w:t>
            </w:r>
            <w:proofErr w:type="spellStart"/>
            <w:r>
              <w:t>Упс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81367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r>
              <w:t>Федеральный закон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71026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Физкультура и спорт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18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11819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Фома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7772CF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29919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pPr>
              <w:rPr>
                <w:lang w:val="en-US"/>
              </w:rPr>
            </w:pPr>
            <w:r>
              <w:t xml:space="preserve">Хакер + 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Pr="00571674" w:rsidRDefault="00185620" w:rsidP="008109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pPr>
              <w:rPr>
                <w:lang w:val="en-US"/>
              </w:rPr>
            </w:pPr>
            <w:r>
              <w:rPr>
                <w:lang w:val="en-US"/>
              </w:rPr>
              <w:t>Hard' n ' Soft + DVD</w:t>
            </w:r>
          </w:p>
        </w:tc>
        <w:tc>
          <w:tcPr>
            <w:tcW w:w="1611" w:type="dxa"/>
          </w:tcPr>
          <w:p w:rsidR="00185620" w:rsidRPr="00571674" w:rsidRDefault="00185620" w:rsidP="0081094B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3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18027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Худеем правильно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12663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Цветок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24477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Цветочный клуб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99565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pPr>
              <w:rPr>
                <w:lang w:val="en-US"/>
              </w:rPr>
            </w:pPr>
            <w:r>
              <w:t>Человек - Паук /</w:t>
            </w:r>
            <w:r>
              <w:rPr>
                <w:lang w:val="en-US"/>
              </w:rPr>
              <w:t>Spider - Man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70912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Человек и труд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16745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Чем развлечь гостей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18164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pPr>
              <w:rPr>
                <w:lang w:val="en-US"/>
              </w:rPr>
            </w:pPr>
            <w:r>
              <w:rPr>
                <w:lang w:val="en-US"/>
              </w:rPr>
              <w:t>Chip + DVD</w:t>
            </w:r>
            <w:r>
              <w:t xml:space="preserve">/ Чип + </w:t>
            </w:r>
            <w:r>
              <w:rPr>
                <w:lang w:val="en-US"/>
              </w:rPr>
              <w:t>DVD</w:t>
            </w:r>
          </w:p>
        </w:tc>
        <w:tc>
          <w:tcPr>
            <w:tcW w:w="1611" w:type="dxa"/>
          </w:tcPr>
          <w:p w:rsidR="00185620" w:rsidRPr="00571674" w:rsidRDefault="00185620" w:rsidP="008109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36322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r>
              <w:t>Читаем вместе</w:t>
            </w:r>
          </w:p>
        </w:tc>
        <w:tc>
          <w:tcPr>
            <w:tcW w:w="1611" w:type="dxa"/>
          </w:tcPr>
          <w:p w:rsidR="00185620" w:rsidRPr="00571674" w:rsidRDefault="00185620" w:rsidP="0081094B">
            <w:pPr>
              <w:jc w:val="center"/>
            </w:pPr>
            <w:r>
              <w:t>3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71603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Читаем, учимся, играем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13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79829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Чудеса и приключения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18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99032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r>
              <w:rPr>
                <w:lang w:val="en-US"/>
              </w:rPr>
              <w:t xml:space="preserve">Shape </w:t>
            </w:r>
            <w:r>
              <w:t>/</w:t>
            </w:r>
            <w:proofErr w:type="spellStart"/>
            <w:r>
              <w:t>Шейп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73540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571674" w:rsidRDefault="00185620" w:rsidP="0081094B">
            <w:r>
              <w:t>ЭКО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71398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Экология и жизнь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21945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Экономист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71094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Эхо планеты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13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71121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Юный натуралист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2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71124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Юный художник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4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81751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Юный эрудит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79142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Юрист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20215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Юрист спешит на помощь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41758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B032E9" w:rsidRDefault="00185620" w:rsidP="0081094B">
            <w:pPr>
              <w:rPr>
                <w:lang w:val="en-US"/>
              </w:rPr>
            </w:pPr>
            <w:r>
              <w:rPr>
                <w:lang w:val="en-US"/>
              </w:rPr>
              <w:t xml:space="preserve">Deutsch </w:t>
            </w:r>
            <w:proofErr w:type="spellStart"/>
            <w:r>
              <w:rPr>
                <w:lang w:val="en-US"/>
              </w:rPr>
              <w:t>kreativ</w:t>
            </w:r>
            <w:proofErr w:type="spellEnd"/>
          </w:p>
        </w:tc>
        <w:tc>
          <w:tcPr>
            <w:tcW w:w="1611" w:type="dxa"/>
          </w:tcPr>
          <w:p w:rsidR="00185620" w:rsidRPr="00B032E9" w:rsidRDefault="00185620" w:rsidP="008109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12550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3F075E" w:rsidRDefault="00185620" w:rsidP="0081094B">
            <w:proofErr w:type="spellStart"/>
            <w:r>
              <w:rPr>
                <w:lang w:val="en-US"/>
              </w:rPr>
              <w:t>Stori</w:t>
            </w:r>
            <w:proofErr w:type="spellEnd"/>
            <w:r>
              <w:t>. Обыкновенные судьбы</w:t>
            </w:r>
          </w:p>
        </w:tc>
        <w:tc>
          <w:tcPr>
            <w:tcW w:w="1611" w:type="dxa"/>
          </w:tcPr>
          <w:p w:rsidR="00185620" w:rsidRPr="003F075E" w:rsidRDefault="00185620" w:rsidP="0081094B">
            <w:pPr>
              <w:jc w:val="center"/>
            </w:pPr>
            <w:r>
              <w:t>7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48327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Pr="000C7A21" w:rsidRDefault="00185620" w:rsidP="0081094B">
            <w:r>
              <w:t xml:space="preserve">Менеджмент формирования и учета </w:t>
            </w:r>
            <w:proofErr w:type="spellStart"/>
            <w:r>
              <w:t>библ</w:t>
            </w:r>
            <w:proofErr w:type="gramStart"/>
            <w:r>
              <w:t>.ф</w:t>
            </w:r>
            <w:proofErr w:type="gramEnd"/>
            <w:r>
              <w:t>ондов</w:t>
            </w:r>
            <w:proofErr w:type="spell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48247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Менеджмент ресурсного потенциала библиотеки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48246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Мультимедиа и реклама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47996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Безопасность библиотечного фонда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47997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Организационно-экономические проблемы библ.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48248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 xml:space="preserve">Библиотечная реклама: традиции и </w:t>
            </w:r>
            <w:proofErr w:type="spellStart"/>
            <w:r>
              <w:t>совр</w:t>
            </w:r>
            <w:proofErr w:type="spellEnd"/>
            <w:r>
              <w:t>. направления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RPr="00571674" w:rsidTr="0081094B">
        <w:tc>
          <w:tcPr>
            <w:tcW w:w="1075" w:type="dxa"/>
          </w:tcPr>
          <w:p w:rsidR="00185620" w:rsidRDefault="00185620" w:rsidP="00185620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85620" w:rsidRDefault="00185620" w:rsidP="0081094B">
            <w:pPr>
              <w:jc w:val="center"/>
            </w:pPr>
            <w:r>
              <w:t>71594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85620" w:rsidRDefault="00185620" w:rsidP="0081094B">
            <w:r>
              <w:t>Литературный ринг</w:t>
            </w:r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</w:t>
            </w:r>
          </w:p>
        </w:tc>
      </w:tr>
      <w:tr w:rsidR="00185620" w:rsidTr="0081094B">
        <w:tc>
          <w:tcPr>
            <w:tcW w:w="1075" w:type="dxa"/>
          </w:tcPr>
          <w:p w:rsidR="00185620" w:rsidRPr="00571674" w:rsidRDefault="00185620" w:rsidP="0081094B">
            <w:pPr>
              <w:jc w:val="center"/>
            </w:pPr>
          </w:p>
          <w:p w:rsidR="00185620" w:rsidRPr="00571674" w:rsidRDefault="00185620" w:rsidP="0081094B">
            <w:pPr>
              <w:jc w:val="center"/>
            </w:pPr>
          </w:p>
        </w:tc>
        <w:tc>
          <w:tcPr>
            <w:tcW w:w="6885" w:type="dxa"/>
            <w:gridSpan w:val="2"/>
          </w:tcPr>
          <w:p w:rsidR="00185620" w:rsidRDefault="00185620" w:rsidP="0081094B">
            <w:r w:rsidRPr="00571674">
              <w:t xml:space="preserve"> </w:t>
            </w:r>
            <w:r>
              <w:t>Итого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611" w:type="dxa"/>
          </w:tcPr>
          <w:p w:rsidR="00185620" w:rsidRDefault="00185620" w:rsidP="0081094B">
            <w:pPr>
              <w:jc w:val="center"/>
            </w:pPr>
            <w:r>
              <w:t>1001</w:t>
            </w:r>
          </w:p>
        </w:tc>
      </w:tr>
    </w:tbl>
    <w:p w:rsidR="00185620" w:rsidRDefault="00185620">
      <w:pPr>
        <w:spacing w:after="200" w:line="276" w:lineRule="auto"/>
      </w:pPr>
    </w:p>
    <w:p w:rsidR="001663B1" w:rsidRDefault="001663B1" w:rsidP="003E45A0">
      <w:pPr>
        <w:overflowPunct w:val="0"/>
        <w:autoSpaceDE w:val="0"/>
        <w:autoSpaceDN w:val="0"/>
        <w:adjustRightInd w:val="0"/>
      </w:pPr>
    </w:p>
    <w:p w:rsidR="00185620" w:rsidRDefault="00185620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:rsidR="00DF128C" w:rsidRDefault="00DF128C" w:rsidP="00DF128C">
      <w:pPr>
        <w:pStyle w:val="3"/>
        <w:jc w:val="right"/>
      </w:pPr>
      <w:r>
        <w:lastRenderedPageBreak/>
        <w:t xml:space="preserve">Приложение № 2 </w:t>
      </w:r>
    </w:p>
    <w:p w:rsidR="00DF128C" w:rsidRDefault="00DF128C" w:rsidP="00DF128C">
      <w:pPr>
        <w:pStyle w:val="3"/>
        <w:jc w:val="right"/>
      </w:pPr>
      <w:r>
        <w:t xml:space="preserve">к </w:t>
      </w:r>
      <w:r w:rsidR="00185620">
        <w:t>контракту</w:t>
      </w:r>
    </w:p>
    <w:p w:rsidR="00DF128C" w:rsidRDefault="00DF128C" w:rsidP="00185620">
      <w:pPr>
        <w:pStyle w:val="3"/>
        <w:jc w:val="right"/>
      </w:pPr>
      <w:r>
        <w:t xml:space="preserve"> </w:t>
      </w:r>
    </w:p>
    <w:p w:rsidR="00DF128C" w:rsidRDefault="00DF128C" w:rsidP="00DF128C"/>
    <w:p w:rsidR="00DF128C" w:rsidRPr="002F4E82" w:rsidRDefault="00DF128C" w:rsidP="00DF128C"/>
    <w:p w:rsidR="00DF128C" w:rsidRDefault="00DF128C" w:rsidP="00DF128C">
      <w:pPr>
        <w:jc w:val="center"/>
        <w:rPr>
          <w:b/>
        </w:rPr>
      </w:pPr>
    </w:p>
    <w:p w:rsidR="00DF128C" w:rsidRPr="00D61ABC" w:rsidRDefault="00DF128C" w:rsidP="00DF128C">
      <w:pPr>
        <w:jc w:val="center"/>
        <w:rPr>
          <w:b/>
        </w:rPr>
      </w:pPr>
      <w:r w:rsidRPr="00D61ABC">
        <w:rPr>
          <w:b/>
        </w:rPr>
        <w:t>Адреса библиотек-филиалов МУК ЦБС г.</w:t>
      </w:r>
      <w:r>
        <w:rPr>
          <w:b/>
        </w:rPr>
        <w:t xml:space="preserve"> </w:t>
      </w:r>
      <w:r w:rsidRPr="00D61ABC">
        <w:rPr>
          <w:b/>
        </w:rPr>
        <w:t>Иванова</w:t>
      </w:r>
    </w:p>
    <w:p w:rsidR="00DF128C" w:rsidRPr="00D61ABC" w:rsidRDefault="00DF128C" w:rsidP="00DF128C">
      <w:pPr>
        <w:jc w:val="center"/>
        <w:rPr>
          <w:b/>
        </w:rPr>
      </w:pPr>
      <w:r w:rsidRPr="00D61ABC">
        <w:rPr>
          <w:b/>
        </w:rPr>
        <w:t xml:space="preserve"> для доставки периодических изданий.</w:t>
      </w:r>
    </w:p>
    <w:p w:rsidR="00DF128C" w:rsidRDefault="00DF128C" w:rsidP="00DF128C">
      <w:pPr>
        <w:jc w:val="center"/>
      </w:pPr>
    </w:p>
    <w:p w:rsidR="00DF128C" w:rsidRDefault="00DF128C" w:rsidP="00DF128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ЦГБ им. </w:t>
            </w:r>
            <w:proofErr w:type="spellStart"/>
            <w:r>
              <w:t>Гарелина</w:t>
            </w:r>
            <w:proofErr w:type="spellEnd"/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153000, ул. </w:t>
            </w:r>
            <w:proofErr w:type="spellStart"/>
            <w:r>
              <w:t>Багаева</w:t>
            </w:r>
            <w:proofErr w:type="spellEnd"/>
            <w:r>
              <w:t>, д. 37</w:t>
            </w:r>
            <w:r>
              <w:tab/>
            </w:r>
            <w:r>
              <w:tab/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ГОЦ ЦГБ им. </w:t>
            </w:r>
            <w:proofErr w:type="spellStart"/>
            <w:r>
              <w:t>Гарелина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153012, ул. </w:t>
            </w:r>
            <w:proofErr w:type="spellStart"/>
            <w:r>
              <w:t>Бубнова</w:t>
            </w:r>
            <w:proofErr w:type="spellEnd"/>
            <w:r>
              <w:t>, д. 49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12</w:t>
            </w:r>
            <w:r>
              <w:tab/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r>
              <w:t>153021, ул. Сахарова, д. 58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13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r>
              <w:t>153003, ул. Мархлевского, д. 34 / 45</w:t>
            </w:r>
            <w:r>
              <w:tab/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153009, ул. </w:t>
            </w:r>
            <w:proofErr w:type="spellStart"/>
            <w:r>
              <w:t>Лежневская</w:t>
            </w:r>
            <w:proofErr w:type="spellEnd"/>
            <w:r>
              <w:t>, д. 165</w:t>
            </w:r>
            <w:r>
              <w:tab/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15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153005, 4-й </w:t>
            </w:r>
            <w:proofErr w:type="spellStart"/>
            <w:r>
              <w:t>Котельницкий</w:t>
            </w:r>
            <w:proofErr w:type="spellEnd"/>
            <w:r>
              <w:t xml:space="preserve"> пер, д. 1 «б»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153030, ул. 4-я </w:t>
            </w:r>
            <w:proofErr w:type="spellStart"/>
            <w:r>
              <w:t>Завокзальная</w:t>
            </w:r>
            <w:proofErr w:type="spellEnd"/>
            <w:r>
              <w:t>, д. 38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153002, ул. 9-го Января, д. 28</w:t>
            </w:r>
            <w:r>
              <w:tab/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18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153024, ул. Ст. Халтурина, д. 1</w:t>
            </w:r>
            <w:r>
              <w:tab/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19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153032, ул. Ташкентская, 95 «а»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20</w:t>
            </w:r>
            <w: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153013, пр. Строителей, д. 59</w:t>
            </w:r>
            <w:r>
              <w:tab/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153042, Микрорайон ТЭЦ-3, д. 9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153023, ул. Водонапорная, д. 11</w:t>
            </w:r>
          </w:p>
        </w:tc>
      </w:tr>
      <w:tr w:rsidR="00DF128C" w:rsidTr="00DF128C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153013, ул. Кавалерийская, д. 50,кв.112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153022, ул. Володарского, д. 11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филиал № 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153045, ул. Победы, д. 42 «а»</w:t>
            </w:r>
          </w:p>
        </w:tc>
      </w:tr>
      <w:tr w:rsidR="00DF128C" w:rsidTr="00DF128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Отдел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</w:t>
            </w:r>
          </w:p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8C" w:rsidRDefault="00DF128C" w:rsidP="00DF128C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153022 ул</w:t>
            </w:r>
            <w:proofErr w:type="gramStart"/>
            <w:r>
              <w:t>.В</w:t>
            </w:r>
            <w:proofErr w:type="gramEnd"/>
            <w:r>
              <w:t>олодарского,д.11</w:t>
            </w:r>
          </w:p>
        </w:tc>
      </w:tr>
    </w:tbl>
    <w:p w:rsidR="00DF128C" w:rsidRDefault="00DF128C" w:rsidP="00DF128C"/>
    <w:p w:rsidR="00DF128C" w:rsidRPr="00DF128C" w:rsidRDefault="00DF128C" w:rsidP="003E45A0">
      <w:pPr>
        <w:overflowPunct w:val="0"/>
        <w:autoSpaceDE w:val="0"/>
        <w:autoSpaceDN w:val="0"/>
        <w:adjustRightInd w:val="0"/>
      </w:pPr>
    </w:p>
    <w:sectPr w:rsidR="00DF128C" w:rsidRPr="00DF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B07209D"/>
    <w:multiLevelType w:val="hybridMultilevel"/>
    <w:tmpl w:val="7B0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5559D"/>
    <w:multiLevelType w:val="hybridMultilevel"/>
    <w:tmpl w:val="7B0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3B1"/>
    <w:rsid w:val="0004091C"/>
    <w:rsid w:val="001663B1"/>
    <w:rsid w:val="00185620"/>
    <w:rsid w:val="001B56A5"/>
    <w:rsid w:val="003351C4"/>
    <w:rsid w:val="003E45A0"/>
    <w:rsid w:val="00440F9F"/>
    <w:rsid w:val="004A3F75"/>
    <w:rsid w:val="00724124"/>
    <w:rsid w:val="0081094B"/>
    <w:rsid w:val="00865229"/>
    <w:rsid w:val="00A8449B"/>
    <w:rsid w:val="00AC575C"/>
    <w:rsid w:val="00BB00C8"/>
    <w:rsid w:val="00DB0868"/>
    <w:rsid w:val="00D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3B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663B1"/>
    <w:pPr>
      <w:keepNext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3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663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1663B1"/>
    <w:pPr>
      <w:ind w:left="5529"/>
      <w:jc w:val="center"/>
    </w:pPr>
  </w:style>
  <w:style w:type="character" w:customStyle="1" w:styleId="a4">
    <w:name w:val="Основной текст с отступом Знак"/>
    <w:basedOn w:val="a0"/>
    <w:link w:val="a3"/>
    <w:rsid w:val="00166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1663B1"/>
  </w:style>
  <w:style w:type="character" w:customStyle="1" w:styleId="a6">
    <w:name w:val="Текст сноски Знак"/>
    <w:basedOn w:val="a0"/>
    <w:link w:val="a5"/>
    <w:semiHidden/>
    <w:rsid w:val="00166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663B1"/>
    <w:rPr>
      <w:vertAlign w:val="superscript"/>
    </w:rPr>
  </w:style>
  <w:style w:type="paragraph" w:customStyle="1" w:styleId="ConsTitle">
    <w:name w:val="ConsTitle"/>
    <w:rsid w:val="00166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8">
    <w:name w:val="Абзац_пост"/>
    <w:basedOn w:val="a"/>
    <w:rsid w:val="001663B1"/>
    <w:pPr>
      <w:spacing w:before="120"/>
      <w:ind w:firstLine="720"/>
      <w:jc w:val="both"/>
    </w:pPr>
    <w:rPr>
      <w:sz w:val="26"/>
    </w:rPr>
  </w:style>
  <w:style w:type="paragraph" w:customStyle="1" w:styleId="11">
    <w:name w:val="Обычный1"/>
    <w:rsid w:val="001663B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1663B1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663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66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663B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166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шрифт"/>
    <w:rsid w:val="001663B1"/>
  </w:style>
  <w:style w:type="character" w:styleId="aa">
    <w:name w:val="Hyperlink"/>
    <w:basedOn w:val="a0"/>
    <w:rsid w:val="001663B1"/>
    <w:rPr>
      <w:color w:val="0000FF"/>
      <w:u w:val="single"/>
    </w:rPr>
  </w:style>
  <w:style w:type="character" w:styleId="ab">
    <w:name w:val="Strong"/>
    <w:basedOn w:val="a0"/>
    <w:qFormat/>
    <w:rsid w:val="001663B1"/>
    <w:rPr>
      <w:b/>
      <w:bCs/>
    </w:rPr>
  </w:style>
  <w:style w:type="paragraph" w:styleId="ac">
    <w:name w:val="Title"/>
    <w:basedOn w:val="a"/>
    <w:next w:val="a"/>
    <w:link w:val="ad"/>
    <w:qFormat/>
    <w:rsid w:val="001663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1663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e">
    <w:name w:val="Table Grid"/>
    <w:basedOn w:val="a1"/>
    <w:rsid w:val="0016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1663B1"/>
    <w:rPr>
      <w:i/>
      <w:iCs/>
    </w:rPr>
  </w:style>
  <w:style w:type="paragraph" w:styleId="af0">
    <w:name w:val="Subtitle"/>
    <w:basedOn w:val="a"/>
    <w:next w:val="a"/>
    <w:link w:val="af1"/>
    <w:qFormat/>
    <w:rsid w:val="001663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1663B1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Александровна Плечкина</cp:lastModifiedBy>
  <cp:revision>11</cp:revision>
  <dcterms:created xsi:type="dcterms:W3CDTF">2011-05-18T12:14:00Z</dcterms:created>
  <dcterms:modified xsi:type="dcterms:W3CDTF">2011-05-19T10:36:00Z</dcterms:modified>
</cp:coreProperties>
</file>