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92" w:rsidRPr="002F394F" w:rsidRDefault="00BC6592" w:rsidP="002F39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F394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Извещение о проведении запроса котировок </w:t>
      </w:r>
    </w:p>
    <w:p w:rsidR="00BC6592" w:rsidRPr="002F394F" w:rsidRDefault="00BC6592" w:rsidP="002F394F">
      <w:pPr>
        <w:spacing w:after="0" w:line="240" w:lineRule="auto"/>
        <w:ind w:left="212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F394F">
        <w:rPr>
          <w:rFonts w:ascii="Times New Roman" w:hAnsi="Times New Roman"/>
          <w:sz w:val="24"/>
          <w:szCs w:val="24"/>
          <w:lang w:eastAsia="ru-RU"/>
        </w:rPr>
        <w:t xml:space="preserve">Дата: </w:t>
      </w:r>
      <w:r w:rsidR="002F394F" w:rsidRPr="002F394F">
        <w:rPr>
          <w:rFonts w:ascii="Times New Roman" w:hAnsi="Times New Roman"/>
          <w:sz w:val="24"/>
          <w:szCs w:val="24"/>
          <w:lang w:eastAsia="ru-RU"/>
        </w:rPr>
        <w:t>06.07.2012</w:t>
      </w:r>
    </w:p>
    <w:p w:rsidR="00BC6592" w:rsidRPr="002F394F" w:rsidRDefault="002F394F" w:rsidP="002F394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F394F">
        <w:rPr>
          <w:rFonts w:ascii="Times New Roman" w:hAnsi="Times New Roman"/>
          <w:sz w:val="24"/>
          <w:szCs w:val="24"/>
          <w:lang w:eastAsia="ru-RU"/>
        </w:rPr>
        <w:t>Регистрационный № 582</w:t>
      </w:r>
    </w:p>
    <w:tbl>
      <w:tblPr>
        <w:tblW w:w="1004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271"/>
        <w:gridCol w:w="1855"/>
        <w:gridCol w:w="604"/>
        <w:gridCol w:w="2171"/>
        <w:gridCol w:w="1372"/>
        <w:gridCol w:w="1770"/>
      </w:tblGrid>
      <w:tr w:rsidR="002F394F" w:rsidRPr="002F394F" w:rsidTr="002F394F">
        <w:trPr>
          <w:tblCellSpacing w:w="0" w:type="dxa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дополнительного образования детей Ивановский городской Дворец детского и юношеского творчества </w:t>
            </w:r>
          </w:p>
        </w:tc>
      </w:tr>
      <w:tr w:rsidR="002F394F" w:rsidRPr="002F394F" w:rsidTr="002F394F">
        <w:trPr>
          <w:tblCellSpacing w:w="0" w:type="dxa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 адрес заказчика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02 г"/>
              </w:smartTagPr>
              <w:r w:rsidRPr="002F394F">
                <w:rPr>
                  <w:rFonts w:ascii="Times New Roman" w:hAnsi="Times New Roman"/>
                  <w:sz w:val="24"/>
                  <w:szCs w:val="24"/>
                  <w:lang w:eastAsia="ru-RU"/>
                </w:rPr>
                <w:t>153002 г</w:t>
              </w:r>
            </w:smartTag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. Иваново, ул. Батурина, д.12/5</w:t>
            </w:r>
          </w:p>
        </w:tc>
      </w:tr>
      <w:tr w:rsidR="002F394F" w:rsidRPr="002F394F" w:rsidTr="002F394F">
        <w:trPr>
          <w:tblCellSpacing w:w="0" w:type="dxa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Адрес электронной почты заказчика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val="en-US" w:eastAsia="ru-RU"/>
              </w:rPr>
              <w:t>ddjut@ivedu.ru</w:t>
            </w:r>
          </w:p>
        </w:tc>
      </w:tr>
      <w:tr w:rsidR="002F394F" w:rsidRPr="002F394F" w:rsidTr="002F394F">
        <w:trPr>
          <w:tblCellSpacing w:w="0" w:type="dxa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Номер контактного телефона заказчика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32-71-80</w:t>
            </w:r>
          </w:p>
        </w:tc>
      </w:tr>
      <w:tr w:rsidR="002F394F" w:rsidRPr="002F394F" w:rsidTr="002F394F">
        <w:trPr>
          <w:tblCellSpacing w:w="0" w:type="dxa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bCs/>
                <w:sz w:val="24"/>
                <w:szCs w:val="24"/>
              </w:rPr>
              <w:t>Администрация города Иванова в лице управления муниципального заказа.</w:t>
            </w:r>
          </w:p>
        </w:tc>
      </w:tr>
      <w:tr w:rsidR="002F394F" w:rsidRPr="002F394F" w:rsidTr="002F394F">
        <w:trPr>
          <w:tblCellSpacing w:w="0" w:type="dxa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ind w:right="79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F394F">
                <w:rPr>
                  <w:rFonts w:ascii="Times New Roman" w:hAnsi="Times New Roman"/>
                  <w:sz w:val="24"/>
                  <w:szCs w:val="24"/>
                  <w:lang w:eastAsia="ru-RU"/>
                </w:rPr>
                <w:t>153000, г</w:t>
              </w:r>
            </w:smartTag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. Иваново, пл. Революции, д. 6, к. 1208 Администрация города Иванова</w:t>
            </w:r>
          </w:p>
        </w:tc>
      </w:tr>
      <w:tr w:rsidR="002F394F" w:rsidRPr="002F394F" w:rsidTr="002F394F">
        <w:trPr>
          <w:tblCellSpacing w:w="0" w:type="dxa"/>
        </w:trPr>
        <w:tc>
          <w:tcPr>
            <w:tcW w:w="4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Дата и время окончания срока подачи котировочных заявок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394F">
              <w:rPr>
                <w:rFonts w:ascii="Times New Roman" w:hAnsi="Times New Roman"/>
                <w:sz w:val="24"/>
                <w:szCs w:val="24"/>
              </w:rPr>
              <w:t>18.07.2012 до 09:00</w:t>
            </w:r>
          </w:p>
        </w:tc>
      </w:tr>
      <w:tr w:rsidR="00BC6592" w:rsidRPr="002F394F" w:rsidTr="002F394F">
        <w:trPr>
          <w:trHeight w:val="1095"/>
          <w:tblCellSpacing w:w="0" w:type="dxa"/>
        </w:trPr>
        <w:tc>
          <w:tcPr>
            <w:tcW w:w="227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63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C6592" w:rsidRPr="002F394F" w:rsidRDefault="00BC6592" w:rsidP="002F3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C6592" w:rsidRPr="002F394F" w:rsidTr="002F394F">
        <w:trPr>
          <w:tblCellSpacing w:w="0" w:type="dxa"/>
        </w:trPr>
        <w:tc>
          <w:tcPr>
            <w:tcW w:w="2271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Ремонтные работы  фасада в ДДЮТ (общестроительные работы) </w:t>
            </w:r>
          </w:p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ОКДП 4520000</w:t>
            </w:r>
          </w:p>
        </w:tc>
        <w:tc>
          <w:tcPr>
            <w:tcW w:w="1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Требование к качеству товаров, работ, услуг </w:t>
            </w:r>
          </w:p>
        </w:tc>
        <w:tc>
          <w:tcPr>
            <w:tcW w:w="27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Ремонт стен, декоративных элементов фасада, цоколя, оконных блоков и вент. отверстий, </w:t>
            </w:r>
            <w:proofErr w:type="spellStart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вентшахты</w:t>
            </w:r>
            <w:proofErr w:type="spellEnd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, ограждения цокольного этаж</w:t>
            </w:r>
            <w:proofErr w:type="gramStart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стенки приямков, стойки, металлические решетки, площадки приямков, </w:t>
            </w:r>
            <w:proofErr w:type="spellStart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). </w:t>
            </w:r>
          </w:p>
          <w:p w:rsidR="00BC6592" w:rsidRPr="002F394F" w:rsidRDefault="00BC6592" w:rsidP="002F394F">
            <w:pPr>
              <w:pStyle w:val="a3"/>
            </w:pPr>
            <w:r w:rsidRPr="002F394F">
              <w:t xml:space="preserve"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</w:t>
            </w:r>
            <w:r w:rsidRPr="002F394F">
              <w:lastRenderedPageBreak/>
              <w:t>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  <w:p w:rsidR="00BC6592" w:rsidRPr="002F394F" w:rsidRDefault="00BC6592" w:rsidP="002F394F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  <w:r w:rsidRPr="002F394F">
              <w:rPr>
                <w:rFonts w:ascii="Times New Roman" w:hAnsi="Times New Roman"/>
                <w:sz w:val="20"/>
                <w:szCs w:val="20"/>
              </w:rPr>
              <w:t>Наличие документов, 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контракта:</w:t>
            </w:r>
          </w:p>
          <w:p w:rsidR="00BC6592" w:rsidRPr="002F394F" w:rsidRDefault="00BC6592" w:rsidP="002F394F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2F394F">
              <w:rPr>
                <w:rFonts w:ascii="Times New Roman" w:hAnsi="Times New Roman"/>
                <w:b/>
                <w:sz w:val="20"/>
                <w:szCs w:val="20"/>
              </w:rPr>
              <w:t>- действующая лицензия на осуществление деятельности по реставрации объектов культурного наследия (памятников истории и культуры).</w:t>
            </w:r>
          </w:p>
        </w:tc>
        <w:tc>
          <w:tcPr>
            <w:tcW w:w="13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соответствии с локальной сметой и ведомостью объемов работ</w:t>
            </w:r>
          </w:p>
        </w:tc>
        <w:tc>
          <w:tcPr>
            <w:tcW w:w="177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ind w:left="-108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</w:t>
            </w:r>
          </w:p>
          <w:p w:rsidR="00BC6592" w:rsidRPr="002F394F" w:rsidRDefault="00BC6592" w:rsidP="002F394F">
            <w:pPr>
              <w:spacing w:after="0" w:line="240" w:lineRule="auto"/>
              <w:ind w:left="-108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локальной сметой и ведомостью объемов работ </w:t>
            </w:r>
          </w:p>
        </w:tc>
      </w:tr>
      <w:tr w:rsidR="00BC6592" w:rsidRPr="002F394F" w:rsidTr="002F394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товаров, работ, услуг</w:t>
            </w:r>
          </w:p>
        </w:tc>
        <w:tc>
          <w:tcPr>
            <w:tcW w:w="27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соответствие с локальной сметой:         - ремонт штукатурки фасада, шпатлевка, окраска, заделка трещин, смена обделки из листовой стали, снятие и установка </w:t>
            </w:r>
            <w:proofErr w:type="spellStart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вентрешеток</w:t>
            </w:r>
            <w:proofErr w:type="spellEnd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                                             - разработка грунта глубиной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2F394F">
                <w:rPr>
                  <w:rFonts w:ascii="Times New Roman" w:hAnsi="Times New Roman"/>
                  <w:sz w:val="20"/>
                  <w:szCs w:val="20"/>
                  <w:lang w:eastAsia="ru-RU"/>
                </w:rPr>
                <w:t>2 м</w:t>
              </w:r>
            </w:smartTag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, отбивка штукатурки, покрытие поверхности грунтовкой и пропитка, ремонт кирпичной кладки, смена покрытия кровли, устройство основания под фундамент, асфальтобетонных покрытий дорожек и тротуаров, корчевка пней</w:t>
            </w:r>
            <w:proofErr w:type="gramStart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– </w:t>
            </w:r>
            <w:proofErr w:type="gramStart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ывоз мусора.                                 Объем выполненных работ, материалов и оборудования должен соответствовать смете.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592" w:rsidRPr="002F394F" w:rsidTr="002F394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Требования к безопасности товаров, работ, услуг </w:t>
            </w:r>
          </w:p>
        </w:tc>
        <w:tc>
          <w:tcPr>
            <w:tcW w:w="27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</w:t>
            </w: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592" w:rsidRPr="002F394F" w:rsidTr="002F394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результатам товаров, работ, услуг</w:t>
            </w:r>
          </w:p>
        </w:tc>
        <w:tc>
          <w:tcPr>
            <w:tcW w:w="27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Выполнить в срок и в полном объеме обязательства, предусмотренные муниципальным контрактом.</w:t>
            </w:r>
          </w:p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Работы вести по гибкому графику в работающем учреждении по согласованию с руководством.</w:t>
            </w:r>
          </w:p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4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              </w:t>
            </w: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Гарантийный срок на произведенные работы - 3 года со дня подписания акта выполненных работ.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C6592" w:rsidRPr="002F394F" w:rsidRDefault="00BC6592" w:rsidP="002F39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4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943"/>
        <w:gridCol w:w="7100"/>
      </w:tblGrid>
      <w:tr w:rsidR="00BC6592" w:rsidRPr="002F394F" w:rsidTr="002F394F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 к участникам размещения заказа </w:t>
            </w:r>
          </w:p>
        </w:tc>
        <w:tc>
          <w:tcPr>
            <w:tcW w:w="7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Отсутствие в реестре недобросовестных поставщиков сведений об участнике размещения заказа</w:t>
            </w:r>
          </w:p>
        </w:tc>
      </w:tr>
      <w:tr w:rsidR="00BC6592" w:rsidRPr="002F394F" w:rsidTr="002F394F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финансирования заказа</w:t>
            </w:r>
          </w:p>
        </w:tc>
        <w:tc>
          <w:tcPr>
            <w:tcW w:w="7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C6592" w:rsidRPr="002F394F" w:rsidTr="002F394F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2F394F"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аксимальная цена контракта, </w:t>
            </w: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7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266</w:t>
            </w:r>
            <w:r w:rsidR="002F394F"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023</w:t>
            </w:r>
          </w:p>
        </w:tc>
      </w:tr>
      <w:tr w:rsidR="00BC6592" w:rsidRPr="002F394F" w:rsidTr="002F394F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7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включает все расходы, связанные с исполнением </w:t>
            </w:r>
            <w:r w:rsidR="002F394F"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договора</w:t>
            </w: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, в том числе стоимость работ, доставку, монтаж, демонтаж, стоимость материалов, налоги с учетом НДС, сборы и другие обязательные платежи.</w:t>
            </w:r>
          </w:p>
        </w:tc>
      </w:tr>
      <w:tr w:rsidR="00BC6592" w:rsidRPr="002F394F" w:rsidTr="002F394F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доставки товаров, выполнения работ, </w:t>
            </w: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оказания услуг</w:t>
            </w:r>
          </w:p>
        </w:tc>
        <w:tc>
          <w:tcPr>
            <w:tcW w:w="7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г. Иваново, ул. Батурина, д. 12/5</w:t>
            </w:r>
          </w:p>
        </w:tc>
      </w:tr>
      <w:tr w:rsidR="00BC6592" w:rsidRPr="002F394F" w:rsidTr="002F394F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 поставок товаров, выполнения работ, оказания услуг</w:t>
            </w:r>
          </w:p>
        </w:tc>
        <w:tc>
          <w:tcPr>
            <w:tcW w:w="7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C6592" w:rsidRPr="002F394F" w:rsidRDefault="002F394F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C6592"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2 месяц</w:t>
            </w: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ев</w:t>
            </w:r>
            <w:r w:rsidR="00BC6592"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 дня заключения </w:t>
            </w: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договора</w:t>
            </w:r>
          </w:p>
        </w:tc>
      </w:tr>
      <w:tr w:rsidR="00BC6592" w:rsidRPr="002F394F" w:rsidTr="002F394F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7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</w:t>
            </w:r>
          </w:p>
        </w:tc>
      </w:tr>
      <w:tr w:rsidR="00BC6592" w:rsidRPr="002F394F" w:rsidTr="002F394F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6592" w:rsidRPr="002F394F" w:rsidRDefault="00BC6592" w:rsidP="002F3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>Срок подписания победителем контракта</w:t>
            </w:r>
          </w:p>
        </w:tc>
        <w:tc>
          <w:tcPr>
            <w:tcW w:w="7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BC6592" w:rsidRPr="002F394F" w:rsidRDefault="002F394F" w:rsidP="002F39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94F">
              <w:rPr>
                <w:rFonts w:ascii="Times New Roman" w:hAnsi="Times New Roman"/>
                <w:sz w:val="24"/>
                <w:szCs w:val="24"/>
              </w:rPr>
              <w:t>Не позднее 10 дней со дня подписания протокола рассмотрения и оценки котировочных заявок.</w:t>
            </w:r>
            <w:r w:rsidRPr="002F39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C6592" w:rsidRPr="002F394F" w:rsidRDefault="00BC6592" w:rsidP="002F39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C6592" w:rsidRPr="002F394F" w:rsidRDefault="00BC6592" w:rsidP="002F394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F394F" w:rsidRPr="002F394F" w:rsidRDefault="002F394F" w:rsidP="002F394F">
      <w:pPr>
        <w:spacing w:after="0"/>
        <w:ind w:firstLine="720"/>
        <w:jc w:val="center"/>
        <w:rPr>
          <w:rFonts w:ascii="Times New Roman" w:hAnsi="Times New Roman"/>
        </w:rPr>
      </w:pPr>
      <w:r w:rsidRPr="002F394F">
        <w:rPr>
          <w:rFonts w:ascii="Times New Roman" w:hAnsi="Times New Roman"/>
          <w:sz w:val="24"/>
          <w:szCs w:val="24"/>
          <w:lang w:eastAsia="ru-RU"/>
        </w:rPr>
        <w:br w:type="page"/>
      </w:r>
      <w:bookmarkStart w:id="0" w:name="sub_23"/>
      <w:r w:rsidRPr="002F394F">
        <w:rPr>
          <w:rFonts w:ascii="Times New Roman" w:hAnsi="Times New Roman"/>
        </w:rPr>
        <w:lastRenderedPageBreak/>
        <w:t xml:space="preserve"> </w:t>
      </w:r>
      <w:bookmarkEnd w:id="0"/>
    </w:p>
    <w:p w:rsidR="002F394F" w:rsidRPr="002F394F" w:rsidRDefault="002F394F" w:rsidP="002F394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2F394F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F394F" w:rsidRPr="002F394F" w:rsidRDefault="002F394F" w:rsidP="00111232">
      <w:pPr>
        <w:pStyle w:val="a8"/>
      </w:pPr>
      <w:r w:rsidRPr="002F394F">
        <w:t>В случае</w:t>
      </w:r>
      <w:proofErr w:type="gramStart"/>
      <w:r w:rsidRPr="002F394F">
        <w:t>,</w:t>
      </w:r>
      <w:proofErr w:type="gramEnd"/>
      <w:r w:rsidRPr="002F394F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F394F" w:rsidRPr="002F394F" w:rsidRDefault="002F394F" w:rsidP="002F394F">
      <w:pPr>
        <w:pStyle w:val="a5"/>
        <w:ind w:firstLine="720"/>
        <w:jc w:val="both"/>
        <w:rPr>
          <w:b w:val="0"/>
          <w:szCs w:val="24"/>
        </w:rPr>
      </w:pPr>
      <w:r w:rsidRPr="002F394F">
        <w:rPr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F394F" w:rsidRPr="002F394F" w:rsidRDefault="002F394F" w:rsidP="002F394F">
      <w:pPr>
        <w:pStyle w:val="a5"/>
        <w:ind w:firstLine="720"/>
        <w:jc w:val="both"/>
        <w:rPr>
          <w:b w:val="0"/>
          <w:szCs w:val="24"/>
        </w:rPr>
      </w:pPr>
      <w:r w:rsidRPr="002F394F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F394F" w:rsidRPr="002F394F" w:rsidRDefault="002F394F" w:rsidP="002F394F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F39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394F">
        <w:rPr>
          <w:rFonts w:ascii="Times New Roman" w:hAnsi="Times New Roman"/>
          <w:sz w:val="24"/>
          <w:szCs w:val="24"/>
        </w:rPr>
        <w:t>(ч. 1 ст. 8 ФЗ № 94).</w:t>
      </w:r>
    </w:p>
    <w:p w:rsidR="002F394F" w:rsidRPr="002F394F" w:rsidRDefault="002F394F" w:rsidP="002F394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F394F" w:rsidRPr="002F394F" w:rsidRDefault="002F394F" w:rsidP="002F394F">
      <w:pPr>
        <w:pStyle w:val="a5"/>
        <w:ind w:firstLine="720"/>
        <w:jc w:val="both"/>
        <w:rPr>
          <w:b w:val="0"/>
          <w:szCs w:val="24"/>
        </w:rPr>
      </w:pPr>
      <w:r w:rsidRPr="002F394F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F394F" w:rsidRPr="002F394F" w:rsidRDefault="002F394F" w:rsidP="002F394F">
      <w:pPr>
        <w:pStyle w:val="a5"/>
        <w:ind w:firstLine="720"/>
        <w:jc w:val="both"/>
        <w:rPr>
          <w:b w:val="0"/>
          <w:szCs w:val="24"/>
        </w:rPr>
      </w:pPr>
      <w:r w:rsidRPr="002F394F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F394F" w:rsidRPr="002F394F" w:rsidRDefault="002F394F" w:rsidP="002F394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2F394F">
        <w:rPr>
          <w:rFonts w:ascii="Times New Roman" w:hAnsi="Times New Roman"/>
          <w:sz w:val="24"/>
          <w:szCs w:val="24"/>
        </w:rPr>
        <w:t>,</w:t>
      </w:r>
      <w:proofErr w:type="gramEnd"/>
      <w:r w:rsidRPr="002F394F">
        <w:rPr>
          <w:rFonts w:ascii="Times New Roman" w:hAnsi="Times New Roman"/>
          <w:sz w:val="24"/>
          <w:szCs w:val="24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F394F" w:rsidRPr="002F394F" w:rsidRDefault="002F394F" w:rsidP="002F394F">
      <w:pPr>
        <w:pStyle w:val="a5"/>
        <w:ind w:firstLine="720"/>
        <w:jc w:val="both"/>
        <w:rPr>
          <w:b w:val="0"/>
          <w:szCs w:val="24"/>
        </w:rPr>
      </w:pPr>
      <w:r w:rsidRPr="002F394F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F394F" w:rsidRPr="002F394F" w:rsidRDefault="002F394F" w:rsidP="002F394F">
      <w:pPr>
        <w:spacing w:after="0"/>
        <w:ind w:left="5664"/>
        <w:rPr>
          <w:rFonts w:ascii="Times New Roman" w:hAnsi="Times New Roman"/>
        </w:rPr>
      </w:pPr>
      <w:r w:rsidRPr="002F394F">
        <w:rPr>
          <w:rFonts w:ascii="Times New Roman" w:hAnsi="Times New Roman"/>
          <w:sz w:val="24"/>
          <w:szCs w:val="24"/>
        </w:rPr>
        <w:br w:type="page"/>
      </w:r>
      <w:r w:rsidRPr="002F394F">
        <w:rPr>
          <w:rFonts w:ascii="Times New Roman" w:hAnsi="Times New Roman"/>
        </w:rPr>
        <w:lastRenderedPageBreak/>
        <w:t>№ _____________</w:t>
      </w:r>
    </w:p>
    <w:p w:rsidR="002F394F" w:rsidRPr="002F394F" w:rsidRDefault="002F394F" w:rsidP="002F394F">
      <w:pPr>
        <w:spacing w:after="0"/>
        <w:ind w:left="5664"/>
        <w:rPr>
          <w:rFonts w:ascii="Times New Roman" w:hAnsi="Times New Roman"/>
        </w:rPr>
      </w:pPr>
      <w:r w:rsidRPr="002F394F">
        <w:rPr>
          <w:rFonts w:ascii="Times New Roman" w:hAnsi="Times New Roman"/>
        </w:rPr>
        <w:t xml:space="preserve">Приложение к извещению о </w:t>
      </w:r>
    </w:p>
    <w:p w:rsidR="002F394F" w:rsidRPr="002F394F" w:rsidRDefault="002F394F" w:rsidP="002F394F">
      <w:pPr>
        <w:spacing w:after="0"/>
        <w:ind w:left="5664"/>
        <w:rPr>
          <w:rFonts w:ascii="Times New Roman" w:hAnsi="Times New Roman"/>
        </w:rPr>
      </w:pPr>
      <w:proofErr w:type="gramStart"/>
      <w:r w:rsidRPr="002F394F">
        <w:rPr>
          <w:rFonts w:ascii="Times New Roman" w:hAnsi="Times New Roman"/>
        </w:rPr>
        <w:t>проведении</w:t>
      </w:r>
      <w:proofErr w:type="gramEnd"/>
      <w:r w:rsidRPr="002F394F">
        <w:rPr>
          <w:rFonts w:ascii="Times New Roman" w:hAnsi="Times New Roman"/>
        </w:rPr>
        <w:t xml:space="preserve"> запроса котировок</w:t>
      </w:r>
    </w:p>
    <w:p w:rsidR="002F394F" w:rsidRPr="002F394F" w:rsidRDefault="002F394F" w:rsidP="002F394F">
      <w:pPr>
        <w:spacing w:after="0"/>
        <w:ind w:left="5664"/>
        <w:rPr>
          <w:rFonts w:ascii="Times New Roman" w:hAnsi="Times New Roman"/>
        </w:rPr>
      </w:pPr>
      <w:r w:rsidRPr="002F394F">
        <w:rPr>
          <w:rFonts w:ascii="Times New Roman" w:hAnsi="Times New Roman"/>
        </w:rPr>
        <w:t>от   06.0</w:t>
      </w:r>
      <w:r>
        <w:rPr>
          <w:rFonts w:ascii="Times New Roman" w:hAnsi="Times New Roman"/>
        </w:rPr>
        <w:t>7</w:t>
      </w:r>
      <w:r w:rsidRPr="002F394F">
        <w:rPr>
          <w:rFonts w:ascii="Times New Roman" w:hAnsi="Times New Roman"/>
        </w:rPr>
        <w:t>.2012</w:t>
      </w:r>
    </w:p>
    <w:p w:rsidR="002F394F" w:rsidRPr="002F394F" w:rsidRDefault="002F394F" w:rsidP="002F394F">
      <w:pPr>
        <w:spacing w:after="0"/>
        <w:ind w:left="5664"/>
        <w:rPr>
          <w:rFonts w:ascii="Times New Roman" w:hAnsi="Times New Roman"/>
        </w:rPr>
      </w:pPr>
      <w:r w:rsidRPr="002F394F">
        <w:rPr>
          <w:rFonts w:ascii="Times New Roman" w:hAnsi="Times New Roman"/>
        </w:rPr>
        <w:t xml:space="preserve">Регистрационный № </w:t>
      </w:r>
      <w:r>
        <w:rPr>
          <w:rFonts w:ascii="Times New Roman" w:hAnsi="Times New Roman"/>
        </w:rPr>
        <w:t>582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</w:rPr>
      </w:pPr>
      <w:r w:rsidRPr="002F394F">
        <w:rPr>
          <w:rFonts w:ascii="Times New Roman" w:hAnsi="Times New Roman"/>
        </w:rPr>
        <w:t>КОТИРОВОЧНАЯ ЗАЯВКА</w:t>
      </w:r>
    </w:p>
    <w:p w:rsidR="002F394F" w:rsidRPr="002F394F" w:rsidRDefault="002F394F" w:rsidP="002F394F">
      <w:pPr>
        <w:spacing w:after="0"/>
        <w:jc w:val="right"/>
        <w:rPr>
          <w:rFonts w:ascii="Times New Roman" w:hAnsi="Times New Roman"/>
        </w:rPr>
      </w:pPr>
      <w:r w:rsidRPr="002F394F">
        <w:rPr>
          <w:rFonts w:ascii="Times New Roman" w:hAnsi="Times New Roman"/>
        </w:rPr>
        <w:t>Дата: «__» _________ 2012 г.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</w:rPr>
      </w:pPr>
      <w:r w:rsidRPr="002F394F">
        <w:rPr>
          <w:rFonts w:ascii="Times New Roman" w:hAnsi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F394F" w:rsidRPr="002F394F" w:rsidTr="00AA6481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2F394F">
              <w:rPr>
                <w:rFonts w:ascii="Times New Roman" w:hAnsi="Times New Roman"/>
              </w:rPr>
              <w:t xml:space="preserve"> фамилия, имя, отчество </w:t>
            </w:r>
          </w:p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2F394F">
              <w:rPr>
                <w:rFonts w:ascii="Times New Roman" w:hAnsi="Times New Roman"/>
              </w:rPr>
              <w:t xml:space="preserve"> </w:t>
            </w:r>
          </w:p>
          <w:p w:rsidR="002F394F" w:rsidRPr="002F394F" w:rsidRDefault="002F394F" w:rsidP="002F394F">
            <w:pPr>
              <w:spacing w:after="0"/>
              <w:rPr>
                <w:rFonts w:ascii="Times New Roman" w:hAnsi="Times New Roman"/>
                <w:i/>
              </w:rPr>
            </w:pPr>
            <w:r w:rsidRPr="002F394F">
              <w:rPr>
                <w:rFonts w:ascii="Times New Roman" w:hAnsi="Times New Roman"/>
              </w:rPr>
              <w:t>(</w:t>
            </w:r>
            <w:r w:rsidRPr="002F394F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394F" w:rsidRPr="002F394F" w:rsidTr="00AA6481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</w:rPr>
              <w:t xml:space="preserve">2. Место нахождения </w:t>
            </w:r>
            <w:r w:rsidRPr="002F394F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2F394F">
              <w:rPr>
                <w:rFonts w:ascii="Times New Roman" w:hAnsi="Times New Roman"/>
              </w:rPr>
              <w:t xml:space="preserve"> место жительства </w:t>
            </w:r>
            <w:r w:rsidRPr="002F394F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2F394F">
              <w:rPr>
                <w:rFonts w:ascii="Times New Roman" w:hAnsi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394F" w:rsidRPr="002F394F" w:rsidTr="00AA6481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F394F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F394F" w:rsidRPr="002F394F" w:rsidRDefault="002F394F" w:rsidP="002F394F">
            <w:pPr>
              <w:pStyle w:val="ConsPlusNormal"/>
              <w:ind w:firstLine="0"/>
              <w:rPr>
                <w:sz w:val="22"/>
                <w:szCs w:val="22"/>
              </w:rPr>
            </w:pPr>
            <w:r w:rsidRPr="002F394F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394F" w:rsidRPr="002F394F" w:rsidTr="00AA648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F394F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394F" w:rsidRPr="002F394F" w:rsidTr="00AA6481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F394F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394F" w:rsidRPr="002F394F" w:rsidTr="00AA6481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394F" w:rsidRPr="002F394F" w:rsidRDefault="002F394F" w:rsidP="002F394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F394F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394F" w:rsidRPr="002F394F" w:rsidTr="00AA648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394F" w:rsidRPr="002F394F" w:rsidTr="00AA6481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2F394F" w:rsidRPr="002F394F" w:rsidRDefault="002F394F" w:rsidP="002F394F">
      <w:pPr>
        <w:spacing w:after="0"/>
        <w:jc w:val="center"/>
        <w:rPr>
          <w:rFonts w:ascii="Times New Roman" w:hAnsi="Times New Roman"/>
        </w:rPr>
      </w:pP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</w:rPr>
      </w:pPr>
      <w:r w:rsidRPr="002F394F">
        <w:rPr>
          <w:rFonts w:ascii="Times New Roman" w:hAnsi="Times New Roman"/>
        </w:rPr>
        <w:t>Предложение участника размещения заказа.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F394F" w:rsidRPr="002F394F" w:rsidTr="00AA6481">
        <w:trPr>
          <w:trHeight w:val="493"/>
        </w:trPr>
        <w:tc>
          <w:tcPr>
            <w:tcW w:w="2700" w:type="dxa"/>
          </w:tcPr>
          <w:p w:rsidR="002F394F" w:rsidRPr="002F394F" w:rsidRDefault="002F394F" w:rsidP="002F394F">
            <w:pPr>
              <w:spacing w:after="0"/>
              <w:ind w:left="-70" w:firstLine="70"/>
              <w:jc w:val="center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F394F" w:rsidRPr="002F394F" w:rsidRDefault="002F394F" w:rsidP="002F394F">
            <w:pPr>
              <w:spacing w:after="0"/>
              <w:jc w:val="center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</w:rPr>
              <w:t>Цена контракта,</w:t>
            </w:r>
          </w:p>
          <w:p w:rsidR="002F394F" w:rsidRPr="002F394F" w:rsidRDefault="002F394F" w:rsidP="002F394F">
            <w:pPr>
              <w:spacing w:after="0"/>
              <w:jc w:val="center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</w:rPr>
              <w:t>руб.</w:t>
            </w:r>
          </w:p>
        </w:tc>
        <w:tc>
          <w:tcPr>
            <w:tcW w:w="5608" w:type="dxa"/>
          </w:tcPr>
          <w:p w:rsidR="002F394F" w:rsidRPr="002F394F" w:rsidRDefault="002F394F" w:rsidP="002F394F">
            <w:pPr>
              <w:spacing w:after="0"/>
              <w:jc w:val="center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2F394F" w:rsidRPr="002F394F" w:rsidTr="00AA6481">
        <w:trPr>
          <w:trHeight w:val="269"/>
        </w:trPr>
        <w:tc>
          <w:tcPr>
            <w:tcW w:w="2700" w:type="dxa"/>
          </w:tcPr>
          <w:p w:rsidR="002F394F" w:rsidRPr="002F394F" w:rsidRDefault="002F394F" w:rsidP="002F394F">
            <w:pPr>
              <w:spacing w:after="0"/>
              <w:jc w:val="both"/>
              <w:rPr>
                <w:rFonts w:ascii="Times New Roman" w:hAnsi="Times New Roman"/>
              </w:rPr>
            </w:pPr>
            <w:r w:rsidRPr="002F394F">
              <w:rPr>
                <w:rFonts w:ascii="Times New Roman" w:hAnsi="Times New Roman"/>
              </w:rPr>
              <w:t>Ремонтные работы  фасада в ДДЮТ (общестроительные работы)</w:t>
            </w:r>
          </w:p>
        </w:tc>
        <w:tc>
          <w:tcPr>
            <w:tcW w:w="1952" w:type="dxa"/>
          </w:tcPr>
          <w:p w:rsidR="002F394F" w:rsidRPr="002F394F" w:rsidRDefault="002F394F" w:rsidP="002F394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608" w:type="dxa"/>
          </w:tcPr>
          <w:p w:rsidR="002F394F" w:rsidRPr="002F394F" w:rsidRDefault="002F394F" w:rsidP="002F39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394F">
              <w:rPr>
                <w:rFonts w:ascii="Times New Roman" w:hAnsi="Times New Roman"/>
                <w:sz w:val="20"/>
                <w:szCs w:val="20"/>
                <w:lang w:eastAsia="ru-RU"/>
              </w:rPr>
              <w:t>Цена включает все расходы, связанные с исполнением договора, в том числе стоимость работ, доставку, монтаж, демонтаж, стоимость материалов, налоги с учетом НДС, сборы и другие обязательные платежи.</w:t>
            </w:r>
          </w:p>
        </w:tc>
      </w:tr>
    </w:tbl>
    <w:p w:rsidR="002F394F" w:rsidRPr="002F394F" w:rsidRDefault="002F394F" w:rsidP="002F394F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F394F" w:rsidRPr="002F394F" w:rsidRDefault="002F394F" w:rsidP="002F394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2F394F">
        <w:rPr>
          <w:sz w:val="24"/>
          <w:szCs w:val="24"/>
        </w:rPr>
        <w:t xml:space="preserve">Цена </w:t>
      </w:r>
      <w:r>
        <w:rPr>
          <w:sz w:val="24"/>
          <w:szCs w:val="24"/>
        </w:rPr>
        <w:t>договора/</w:t>
      </w:r>
      <w:r w:rsidRPr="002F394F">
        <w:rPr>
          <w:sz w:val="24"/>
          <w:szCs w:val="24"/>
        </w:rPr>
        <w:t xml:space="preserve">контракта _____________________________________________руб., </w:t>
      </w:r>
    </w:p>
    <w:p w:rsidR="002F394F" w:rsidRPr="002F394F" w:rsidRDefault="002F394F" w:rsidP="002F394F">
      <w:pPr>
        <w:pStyle w:val="ConsPlusNormal"/>
        <w:widowControl/>
        <w:ind w:firstLine="0"/>
        <w:rPr>
          <w:sz w:val="16"/>
          <w:szCs w:val="16"/>
        </w:rPr>
      </w:pPr>
      <w:r w:rsidRPr="002F394F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2F394F" w:rsidRPr="002F394F" w:rsidRDefault="002F394F" w:rsidP="002F394F">
      <w:pPr>
        <w:pStyle w:val="ConsPlusNormal"/>
        <w:widowControl/>
        <w:ind w:firstLine="0"/>
        <w:jc w:val="both"/>
        <w:rPr>
          <w:sz w:val="16"/>
          <w:szCs w:val="16"/>
        </w:rPr>
      </w:pPr>
    </w:p>
    <w:p w:rsidR="002F394F" w:rsidRPr="002F394F" w:rsidRDefault="002F394F" w:rsidP="002F394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2F394F">
        <w:rPr>
          <w:sz w:val="24"/>
          <w:szCs w:val="24"/>
        </w:rPr>
        <w:t xml:space="preserve">в </w:t>
      </w:r>
      <w:proofErr w:type="spellStart"/>
      <w:r w:rsidRPr="002F394F">
        <w:rPr>
          <w:sz w:val="24"/>
          <w:szCs w:val="24"/>
        </w:rPr>
        <w:t>т.ч</w:t>
      </w:r>
      <w:proofErr w:type="spellEnd"/>
      <w:r w:rsidRPr="002F394F">
        <w:rPr>
          <w:sz w:val="24"/>
          <w:szCs w:val="24"/>
        </w:rPr>
        <w:t>. НДС___________________.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b/>
        </w:rPr>
      </w:pP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2F394F">
        <w:rPr>
          <w:rFonts w:ascii="Times New Roman" w:hAnsi="Times New Roman"/>
          <w:b/>
          <w:sz w:val="20"/>
          <w:szCs w:val="20"/>
        </w:rPr>
        <w:t>Примечание</w:t>
      </w:r>
      <w:r w:rsidRPr="002F394F">
        <w:rPr>
          <w:rFonts w:ascii="Times New Roman" w:hAnsi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F394F" w:rsidRPr="002F394F" w:rsidRDefault="002F394F" w:rsidP="002F394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F394F" w:rsidRPr="002F394F" w:rsidRDefault="002F394F" w:rsidP="002F394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F394F">
        <w:rPr>
          <w:sz w:val="22"/>
          <w:szCs w:val="22"/>
        </w:rPr>
        <w:t>________________________________________________________, согласн</w:t>
      </w:r>
      <w:proofErr w:type="gramStart"/>
      <w:r w:rsidRPr="002F394F">
        <w:rPr>
          <w:sz w:val="22"/>
          <w:szCs w:val="22"/>
        </w:rPr>
        <w:t>о(</w:t>
      </w:r>
      <w:proofErr w:type="spellStart"/>
      <w:proofErr w:type="gramEnd"/>
      <w:r w:rsidRPr="002F394F">
        <w:rPr>
          <w:sz w:val="22"/>
          <w:szCs w:val="22"/>
        </w:rPr>
        <w:t>ен</w:t>
      </w:r>
      <w:proofErr w:type="spellEnd"/>
      <w:r w:rsidRPr="002F394F">
        <w:rPr>
          <w:sz w:val="22"/>
          <w:szCs w:val="22"/>
        </w:rPr>
        <w:t xml:space="preserve">) исполнить условия </w:t>
      </w:r>
    </w:p>
    <w:p w:rsidR="002F394F" w:rsidRPr="002F394F" w:rsidRDefault="002F394F" w:rsidP="002F394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2F394F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F394F" w:rsidRPr="002F394F" w:rsidRDefault="00111232" w:rsidP="002F394F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Договора/</w:t>
      </w:r>
      <w:r w:rsidR="002F394F" w:rsidRPr="002F394F">
        <w:rPr>
          <w:sz w:val="22"/>
          <w:szCs w:val="22"/>
        </w:rPr>
        <w:t>контракта, указанные в извещении о проведении запроса котировок № </w:t>
      </w:r>
      <w:r w:rsidR="002F394F">
        <w:rPr>
          <w:sz w:val="22"/>
          <w:szCs w:val="22"/>
        </w:rPr>
        <w:t>582</w:t>
      </w:r>
      <w:r w:rsidR="002F394F" w:rsidRPr="002F394F">
        <w:rPr>
          <w:sz w:val="22"/>
          <w:szCs w:val="22"/>
        </w:rPr>
        <w:t xml:space="preserve"> от 06.0</w:t>
      </w:r>
      <w:r w:rsidR="002F394F">
        <w:rPr>
          <w:sz w:val="22"/>
          <w:szCs w:val="22"/>
        </w:rPr>
        <w:t>7</w:t>
      </w:r>
      <w:r w:rsidR="002F394F" w:rsidRPr="002F394F">
        <w:rPr>
          <w:sz w:val="22"/>
          <w:szCs w:val="22"/>
        </w:rPr>
        <w:t xml:space="preserve">.2012, с учетом предложения о цене </w:t>
      </w:r>
      <w:r w:rsidR="002F394F">
        <w:rPr>
          <w:sz w:val="22"/>
          <w:szCs w:val="22"/>
        </w:rPr>
        <w:t>договора/</w:t>
      </w:r>
      <w:r w:rsidR="002F394F" w:rsidRPr="002F394F">
        <w:rPr>
          <w:sz w:val="22"/>
          <w:szCs w:val="22"/>
        </w:rPr>
        <w:t>контракта, указанного в настоящей котировочной заявке.</w:t>
      </w:r>
    </w:p>
    <w:p w:rsidR="002F394F" w:rsidRPr="002F394F" w:rsidRDefault="002F394F" w:rsidP="002F394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F394F" w:rsidRPr="002F394F" w:rsidRDefault="002F394F" w:rsidP="002F394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F394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F394F" w:rsidRPr="002F394F" w:rsidRDefault="002F394F" w:rsidP="002F394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2F394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F394F">
        <w:rPr>
          <w:rFonts w:ascii="Times New Roman" w:hAnsi="Times New Roman" w:cs="Times New Roman"/>
          <w:sz w:val="22"/>
          <w:szCs w:val="22"/>
        </w:rPr>
        <w:tab/>
      </w:r>
      <w:r w:rsidRPr="002F394F">
        <w:rPr>
          <w:rFonts w:ascii="Times New Roman" w:hAnsi="Times New Roman" w:cs="Times New Roman"/>
          <w:sz w:val="22"/>
          <w:szCs w:val="22"/>
        </w:rPr>
        <w:tab/>
      </w:r>
      <w:r w:rsidRPr="002F394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2F394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F394F" w:rsidRPr="002F394F" w:rsidRDefault="002F394F" w:rsidP="002F394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F394F">
        <w:rPr>
          <w:rFonts w:ascii="Times New Roman" w:hAnsi="Times New Roman" w:cs="Times New Roman"/>
          <w:sz w:val="22"/>
          <w:szCs w:val="22"/>
        </w:rPr>
        <w:t>М.П.</w:t>
      </w:r>
    </w:p>
    <w:p w:rsidR="00BC6592" w:rsidRPr="002F394F" w:rsidRDefault="002F394F" w:rsidP="002F394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F394F">
        <w:rPr>
          <w:rFonts w:ascii="Times New Roman" w:hAnsi="Times New Roman"/>
          <w:sz w:val="24"/>
          <w:szCs w:val="24"/>
          <w:lang w:eastAsia="ru-RU"/>
        </w:rPr>
        <w:br w:type="page"/>
      </w:r>
      <w:r w:rsidRPr="002F394F">
        <w:rPr>
          <w:rFonts w:ascii="Times New Roman" w:hAnsi="Times New Roman"/>
          <w:sz w:val="24"/>
          <w:szCs w:val="24"/>
          <w:lang w:eastAsia="ru-RU"/>
        </w:rPr>
        <w:lastRenderedPageBreak/>
        <w:t>ПРОЕКТ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Контракт (гражданско-правовой договор) № __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на выполнение работ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г. Иваново                                                                                  «___» __________ 2012 года 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394F">
        <w:rPr>
          <w:rFonts w:ascii="Times New Roman" w:hAnsi="Times New Roman"/>
          <w:sz w:val="24"/>
          <w:szCs w:val="24"/>
        </w:rPr>
        <w:t xml:space="preserve">Муниципальное бюджетное образовательное учреждение дополнительного образования детей Ивановский городской Дворец детского и юношеского творчества именуемое в дальнейшем «Заказчик», в лице директора </w:t>
      </w:r>
      <w:proofErr w:type="spellStart"/>
      <w:r w:rsidRPr="002F394F">
        <w:rPr>
          <w:rFonts w:ascii="Times New Roman" w:hAnsi="Times New Roman"/>
          <w:sz w:val="24"/>
          <w:szCs w:val="24"/>
        </w:rPr>
        <w:t>Колчевой</w:t>
      </w:r>
      <w:proofErr w:type="spellEnd"/>
      <w:r w:rsidRPr="002F394F">
        <w:rPr>
          <w:rFonts w:ascii="Times New Roman" w:hAnsi="Times New Roman"/>
          <w:sz w:val="24"/>
          <w:szCs w:val="24"/>
        </w:rPr>
        <w:t xml:space="preserve"> Ольги Владимировны, действующего на основании Устава, с одной стороны, и _____________________________________________________________________________________________ именуемое в дальнейшем «Подрядчик», в лице ____________________________________, действующего на основании ________, лицензии _______________ № _________ от ___________,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</w:t>
      </w:r>
      <w:proofErr w:type="gramEnd"/>
      <w:r w:rsidRPr="002F394F">
        <w:rPr>
          <w:rFonts w:ascii="Times New Roman" w:hAnsi="Times New Roman"/>
          <w:sz w:val="24"/>
          <w:szCs w:val="24"/>
        </w:rPr>
        <w:t xml:space="preserve"> к</w:t>
      </w:r>
      <w:r w:rsidRPr="002F394F">
        <w:rPr>
          <w:rFonts w:ascii="Times New Roman" w:hAnsi="Times New Roman"/>
          <w:bCs/>
          <w:sz w:val="24"/>
          <w:szCs w:val="24"/>
        </w:rPr>
        <w:t>онтракт (гражданско-правовой договор)</w:t>
      </w:r>
      <w:r w:rsidRPr="002F394F">
        <w:rPr>
          <w:rFonts w:ascii="Times New Roman" w:hAnsi="Times New Roman"/>
          <w:sz w:val="24"/>
          <w:szCs w:val="24"/>
        </w:rPr>
        <w:t xml:space="preserve"> (далее – Контракт) о нижеследующем: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1. Предмет контракта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1.1.По настоящему Контракту Подрядчик обязуется выполнить ремонтные работы  фасада в ДДЮТ (общестроительные работы), расположенного  по адресу: г. Иваново, ул. Батурина, д.12/5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Заказчик обязуется принять и оплатить результат работы в порядке и на условиях настоящего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1.3. Срок выполнения работ 2 месяца со дня заключения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2. Цена контракта, порядок расчетов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2.1. Цена контракта составляет   _______________  руб.  00 </w:t>
      </w:r>
      <w:r w:rsidRPr="002F39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394F">
        <w:rPr>
          <w:rFonts w:ascii="Times New Roman" w:hAnsi="Times New Roman"/>
          <w:sz w:val="24"/>
          <w:szCs w:val="24"/>
        </w:rPr>
        <w:t>коп, в том числе НДС __________ руб.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  <w:lang w:eastAsia="ru-RU"/>
        </w:rPr>
        <w:t>Цена включает все расходы, связанные с исполнением договора, в том числе стоимость работ, доставку, монтаж, демонтаж, стоимость материалов, налоги</w:t>
      </w:r>
      <w:bookmarkStart w:id="1" w:name="_GoBack"/>
      <w:bookmarkEnd w:id="1"/>
      <w:r w:rsidRPr="002F394F">
        <w:rPr>
          <w:rFonts w:ascii="Times New Roman" w:hAnsi="Times New Roman"/>
          <w:sz w:val="24"/>
          <w:szCs w:val="24"/>
          <w:lang w:eastAsia="ru-RU"/>
        </w:rPr>
        <w:t>, сборы и другие обязательные платежи.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2.5. </w:t>
      </w:r>
      <w:proofErr w:type="gramStart"/>
      <w:r w:rsidRPr="002F394F">
        <w:rPr>
          <w:rFonts w:ascii="Times New Roman" w:hAnsi="Times New Roman"/>
          <w:sz w:val="24"/>
          <w:szCs w:val="24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  до 31.12.2012 г.</w:t>
      </w:r>
      <w:proofErr w:type="gramEnd"/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lastRenderedPageBreak/>
        <w:t>2.6. В случае ненадлежащего исполнения Подрядчиком своих обязательств по настоящему</w:t>
      </w:r>
      <w:r w:rsidRPr="002F394F">
        <w:rPr>
          <w:rFonts w:ascii="Times New Roman" w:hAnsi="Times New Roman"/>
          <w:sz w:val="24"/>
          <w:szCs w:val="24"/>
        </w:rPr>
        <w:br/>
        <w:t>Контракту и начисления ему штрафных санкций окончательный расчет между Сторонами</w:t>
      </w:r>
      <w:r w:rsidRPr="002F394F">
        <w:rPr>
          <w:rFonts w:ascii="Times New Roman" w:hAnsi="Times New Roman"/>
          <w:sz w:val="24"/>
          <w:szCs w:val="24"/>
        </w:rPr>
        <w:br/>
        <w:t>производится только после перечисления Подрядчиком сумм пени (штрафов) на текущий счет</w:t>
      </w:r>
      <w:r w:rsidRPr="002F394F">
        <w:rPr>
          <w:rFonts w:ascii="Times New Roman" w:hAnsi="Times New Roman"/>
          <w:sz w:val="24"/>
          <w:szCs w:val="24"/>
        </w:rPr>
        <w:br/>
        <w:t>Заказчика и представления подтверждающих оплату документов.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3. Права и обязанности Сторон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3.1. ПОДРЯДЧИК обязан: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Передать результат выполненных работ Заказчику.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3.1.6. Поставить на объект работ все необходимые материалы технологическое и иное</w:t>
      </w:r>
      <w:r w:rsidRPr="002F394F">
        <w:rPr>
          <w:rFonts w:ascii="Times New Roman" w:hAnsi="Times New Roman"/>
          <w:sz w:val="24"/>
          <w:szCs w:val="24"/>
        </w:rPr>
        <w:br/>
        <w:t>оборудование, необходимое для производства работ, конструкции, изделия и инвентарь</w:t>
      </w:r>
      <w:r w:rsidRPr="002F394F">
        <w:rPr>
          <w:rFonts w:ascii="Times New Roman" w:hAnsi="Times New Roman"/>
          <w:sz w:val="24"/>
          <w:szCs w:val="24"/>
        </w:rPr>
        <w:br/>
        <w:t>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3.1.8. Обеспечить представителям Заказчика доступ </w:t>
      </w:r>
      <w:proofErr w:type="gramStart"/>
      <w:r w:rsidRPr="002F394F">
        <w:rPr>
          <w:rFonts w:ascii="Times New Roman" w:hAnsi="Times New Roman"/>
          <w:sz w:val="24"/>
          <w:szCs w:val="24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F394F">
        <w:rPr>
          <w:rFonts w:ascii="Times New Roman" w:hAnsi="Times New Roman"/>
          <w:sz w:val="24"/>
          <w:szCs w:val="24"/>
        </w:rPr>
        <w:t xml:space="preserve"> и качеством работ и материалов.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3.2. ЗАКАЗЧИК обязан: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</w:t>
      </w:r>
      <w:r w:rsidRPr="002F394F">
        <w:rPr>
          <w:rFonts w:ascii="Times New Roman" w:hAnsi="Times New Roman"/>
          <w:sz w:val="24"/>
          <w:szCs w:val="24"/>
        </w:rPr>
        <w:lastRenderedPageBreak/>
        <w:t>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3.2.2. Утвердить смету на выполнение работ в соответствии с п. 2.3. настоящего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3.3. ЗАКАЗЧИК имеет право: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3.3.1. Проверять ход и качество работы, выполняемой Подрядчиком, не вмешиваясь в его деятельность.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4. Ответственность Сторон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4.2. </w:t>
      </w:r>
      <w:proofErr w:type="gramStart"/>
      <w:r w:rsidRPr="002F394F">
        <w:rPr>
          <w:rFonts w:ascii="Times New Roman" w:hAnsi="Times New Roman"/>
          <w:sz w:val="24"/>
          <w:szCs w:val="24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F394F">
        <w:rPr>
          <w:rFonts w:ascii="Times New Roman" w:hAnsi="Times New Roman"/>
          <w:sz w:val="24"/>
          <w:szCs w:val="24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</w:t>
      </w:r>
      <w:r w:rsidRPr="002F394F">
        <w:rPr>
          <w:rFonts w:ascii="Times New Roman" w:hAnsi="Times New Roman"/>
          <w:sz w:val="24"/>
          <w:szCs w:val="24"/>
        </w:rPr>
        <w:lastRenderedPageBreak/>
        <w:t>установленный Заказчиком разумный срок не были устранены либо являются существенными и неустранимыми.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4.9. Подрядчик возмещает Заказчику в полном объеме ущерб, причиненный ненадлежащим</w:t>
      </w:r>
      <w:r w:rsidRPr="002F394F">
        <w:rPr>
          <w:rFonts w:ascii="Times New Roman" w:hAnsi="Times New Roman"/>
          <w:sz w:val="24"/>
          <w:szCs w:val="24"/>
        </w:rPr>
        <w:br/>
        <w:t>исполнением условий настоящего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5. Приемка работ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F394F">
        <w:rPr>
          <w:rFonts w:ascii="Times New Roman" w:hAnsi="Times New Roman"/>
          <w:sz w:val="24"/>
          <w:szCs w:val="24"/>
        </w:rPr>
        <w:t>контролю за</w:t>
      </w:r>
      <w:proofErr w:type="gramEnd"/>
      <w:r w:rsidRPr="002F394F">
        <w:rPr>
          <w:rFonts w:ascii="Times New Roman" w:hAnsi="Times New Roman"/>
          <w:sz w:val="24"/>
          <w:szCs w:val="24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6. Гарантии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6.1. Гарантии качества распространяются на все конструктивные элементы и работы,</w:t>
      </w:r>
      <w:r w:rsidRPr="002F394F">
        <w:rPr>
          <w:rFonts w:ascii="Times New Roman" w:hAnsi="Times New Roman"/>
          <w:sz w:val="24"/>
          <w:szCs w:val="24"/>
        </w:rPr>
        <w:br/>
        <w:t>выполненные Подрядчиком по настоящему контракту.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</w:t>
      </w:r>
      <w:r w:rsidRPr="002F394F">
        <w:rPr>
          <w:rFonts w:ascii="Times New Roman" w:hAnsi="Times New Roman"/>
          <w:sz w:val="24"/>
          <w:szCs w:val="24"/>
        </w:rPr>
        <w:lastRenderedPageBreak/>
        <w:t>установленные сроки, Подрядчик уплачивает Заказчику неустойку, предусмотренную п. 4.2 настоящего контракта.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7. Расторжение Контракта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7.1. </w:t>
      </w:r>
      <w:proofErr w:type="gramStart"/>
      <w:r w:rsidRPr="002F394F">
        <w:rPr>
          <w:rFonts w:ascii="Times New Roman" w:hAnsi="Times New Roman"/>
          <w:sz w:val="24"/>
          <w:szCs w:val="24"/>
        </w:rPr>
        <w:t>Контракт</w:t>
      </w:r>
      <w:proofErr w:type="gramEnd"/>
      <w:r w:rsidRPr="002F394F">
        <w:rPr>
          <w:rFonts w:ascii="Times New Roman" w:hAnsi="Times New Roman"/>
          <w:sz w:val="24"/>
          <w:szCs w:val="24"/>
        </w:rPr>
        <w:t xml:space="preserve"> может быть расторгнут исключительно по соглашению сторон или решению суда в случаях предусмотренных гражданским законодательством.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7.2. При расторжении Контракта по соглашению сторон, незавершенный результат работ</w:t>
      </w:r>
      <w:r w:rsidRPr="002F394F">
        <w:rPr>
          <w:rFonts w:ascii="Times New Roman" w:hAnsi="Times New Roman"/>
          <w:sz w:val="24"/>
          <w:szCs w:val="24"/>
        </w:rPr>
        <w:br/>
        <w:t>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</w:t>
      </w:r>
      <w:r w:rsidRPr="002F394F">
        <w:rPr>
          <w:rFonts w:ascii="Times New Roman" w:hAnsi="Times New Roman"/>
          <w:sz w:val="24"/>
          <w:szCs w:val="24"/>
        </w:rPr>
        <w:br/>
        <w:t>совместно.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7.3. </w:t>
      </w:r>
      <w:proofErr w:type="gramStart"/>
      <w:r w:rsidRPr="002F394F">
        <w:rPr>
          <w:rFonts w:ascii="Times New Roman" w:hAnsi="Times New Roman"/>
          <w:sz w:val="24"/>
          <w:szCs w:val="24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8. Заключительные условия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8.1. Настоящий контра</w:t>
      </w:r>
      <w:proofErr w:type="gramStart"/>
      <w:r w:rsidRPr="002F394F">
        <w:rPr>
          <w:rFonts w:ascii="Times New Roman" w:hAnsi="Times New Roman"/>
          <w:sz w:val="24"/>
          <w:szCs w:val="24"/>
        </w:rPr>
        <w:t>кт вст</w:t>
      </w:r>
      <w:proofErr w:type="gramEnd"/>
      <w:r w:rsidRPr="002F394F">
        <w:rPr>
          <w:rFonts w:ascii="Times New Roman" w:hAnsi="Times New Roman"/>
          <w:sz w:val="24"/>
          <w:szCs w:val="24"/>
        </w:rPr>
        <w:t>упает в силу с момента его подписания и действует до 31.12.2012.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8.2. Любые изменения и дополнения к настоящему контракту действительны лишь при условии,</w:t>
      </w:r>
      <w:r w:rsidRPr="002F394F">
        <w:rPr>
          <w:rFonts w:ascii="Times New Roman" w:hAnsi="Times New Roman"/>
          <w:sz w:val="24"/>
          <w:szCs w:val="24"/>
        </w:rPr>
        <w:br/>
        <w:t>если они совершены в письменной форме, согласованы и подписаны уполномоченными</w:t>
      </w:r>
      <w:r w:rsidRPr="002F394F">
        <w:rPr>
          <w:rFonts w:ascii="Times New Roman" w:hAnsi="Times New Roman"/>
          <w:sz w:val="24"/>
          <w:szCs w:val="24"/>
        </w:rPr>
        <w:br/>
        <w:t>представителями сторон.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8.3. Во всем ином, не урегулированном настоящим контрактом, стороны руководствуются</w:t>
      </w:r>
      <w:r w:rsidRPr="002F394F">
        <w:rPr>
          <w:rFonts w:ascii="Times New Roman" w:hAnsi="Times New Roman"/>
          <w:sz w:val="24"/>
          <w:szCs w:val="24"/>
        </w:rPr>
        <w:br/>
        <w:t>действующим законодательством РФ.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2F394F" w:rsidRPr="002F394F" w:rsidRDefault="002F394F" w:rsidP="002F39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9.Адреса, реквизиты и подписи Сторон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 xml:space="preserve">Заказчик </w:t>
      </w:r>
      <w:r w:rsidRPr="002F394F">
        <w:rPr>
          <w:rFonts w:ascii="Times New Roman" w:hAnsi="Times New Roman"/>
          <w:sz w:val="24"/>
          <w:szCs w:val="24"/>
        </w:rPr>
        <w:t>МБОУ ДОД ДДЮТ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Адрес: 153015, г. Иваново, ул. </w:t>
      </w:r>
      <w:proofErr w:type="spellStart"/>
      <w:r w:rsidRPr="002F394F">
        <w:rPr>
          <w:rFonts w:ascii="Times New Roman" w:hAnsi="Times New Roman"/>
          <w:sz w:val="24"/>
          <w:szCs w:val="24"/>
        </w:rPr>
        <w:t>Б.Воробъевская</w:t>
      </w:r>
      <w:proofErr w:type="spellEnd"/>
      <w:r w:rsidRPr="002F394F">
        <w:rPr>
          <w:rFonts w:ascii="Times New Roman" w:hAnsi="Times New Roman"/>
          <w:sz w:val="24"/>
          <w:szCs w:val="24"/>
        </w:rPr>
        <w:t>, 10/34</w:t>
      </w:r>
    </w:p>
    <w:p w:rsidR="002F394F" w:rsidRPr="002F394F" w:rsidRDefault="002F394F" w:rsidP="002F394F">
      <w:pPr>
        <w:spacing w:after="0"/>
        <w:rPr>
          <w:rStyle w:val="10"/>
          <w:rFonts w:ascii="Times New Roman" w:hAnsi="Times New Roman"/>
          <w:sz w:val="24"/>
          <w:szCs w:val="24"/>
        </w:rPr>
      </w:pPr>
      <w:r w:rsidRPr="002F394F">
        <w:rPr>
          <w:rStyle w:val="10"/>
          <w:rFonts w:ascii="Times New Roman" w:hAnsi="Times New Roman"/>
          <w:b/>
          <w:sz w:val="24"/>
          <w:szCs w:val="24"/>
        </w:rPr>
        <w:t>ИНН</w:t>
      </w:r>
      <w:r w:rsidRPr="002F394F">
        <w:rPr>
          <w:rStyle w:val="10"/>
          <w:rFonts w:ascii="Times New Roman" w:hAnsi="Times New Roman"/>
          <w:sz w:val="24"/>
          <w:szCs w:val="24"/>
        </w:rPr>
        <w:t xml:space="preserve"> 3702137386</w:t>
      </w:r>
    </w:p>
    <w:p w:rsidR="002F394F" w:rsidRPr="002F394F" w:rsidRDefault="002F394F" w:rsidP="002F394F">
      <w:pPr>
        <w:spacing w:after="0"/>
        <w:rPr>
          <w:rStyle w:val="10"/>
          <w:rFonts w:ascii="Times New Roman" w:hAnsi="Times New Roman"/>
          <w:sz w:val="24"/>
          <w:szCs w:val="24"/>
        </w:rPr>
      </w:pPr>
      <w:r w:rsidRPr="002F394F">
        <w:rPr>
          <w:rStyle w:val="10"/>
          <w:rFonts w:ascii="Times New Roman" w:hAnsi="Times New Roman"/>
          <w:b/>
          <w:sz w:val="24"/>
          <w:szCs w:val="24"/>
        </w:rPr>
        <w:t>КПП</w:t>
      </w:r>
      <w:r w:rsidRPr="002F394F">
        <w:rPr>
          <w:rStyle w:val="10"/>
          <w:rFonts w:ascii="Times New Roman" w:hAnsi="Times New Roman"/>
          <w:sz w:val="24"/>
          <w:szCs w:val="24"/>
        </w:rPr>
        <w:t xml:space="preserve"> 370201001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Директор ____________ </w:t>
      </w:r>
      <w:proofErr w:type="spellStart"/>
      <w:r w:rsidRPr="002F394F">
        <w:rPr>
          <w:rFonts w:ascii="Times New Roman" w:hAnsi="Times New Roman"/>
          <w:sz w:val="24"/>
          <w:szCs w:val="24"/>
        </w:rPr>
        <w:t>О.В.Колчева</w:t>
      </w:r>
      <w:proofErr w:type="spellEnd"/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2F394F">
        <w:rPr>
          <w:rFonts w:ascii="Times New Roman" w:hAnsi="Times New Roman"/>
          <w:b/>
          <w:bCs/>
          <w:sz w:val="24"/>
          <w:szCs w:val="24"/>
        </w:rPr>
        <w:t>Поставщик: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Адрес: 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ИНН _______________КПП ______________________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2F394F">
        <w:rPr>
          <w:rFonts w:ascii="Times New Roman" w:hAnsi="Times New Roman"/>
          <w:sz w:val="24"/>
          <w:szCs w:val="24"/>
        </w:rPr>
        <w:t>Р</w:t>
      </w:r>
      <w:proofErr w:type="gramEnd"/>
      <w:r w:rsidRPr="002F394F">
        <w:rPr>
          <w:rFonts w:ascii="Times New Roman" w:hAnsi="Times New Roman"/>
          <w:sz w:val="24"/>
          <w:szCs w:val="24"/>
        </w:rPr>
        <w:t xml:space="preserve">/с ___________________ 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БИК ________________________ 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>К/с _______________________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  <w:r w:rsidRPr="002F394F">
        <w:rPr>
          <w:rFonts w:ascii="Times New Roman" w:hAnsi="Times New Roman"/>
          <w:sz w:val="24"/>
          <w:szCs w:val="24"/>
        </w:rPr>
        <w:t xml:space="preserve">Директор ______________________________ </w:t>
      </w: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</w:p>
    <w:p w:rsidR="002F394F" w:rsidRPr="002F394F" w:rsidRDefault="002F394F" w:rsidP="002F394F">
      <w:pPr>
        <w:spacing w:after="0"/>
        <w:rPr>
          <w:rFonts w:ascii="Times New Roman" w:hAnsi="Times New Roman"/>
          <w:sz w:val="24"/>
          <w:szCs w:val="24"/>
        </w:rPr>
      </w:pPr>
    </w:p>
    <w:p w:rsidR="00BC6592" w:rsidRPr="002F394F" w:rsidRDefault="00BC6592" w:rsidP="002F39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C6592" w:rsidRPr="002F394F" w:rsidSect="00F30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AE6"/>
    <w:rsid w:val="000274EC"/>
    <w:rsid w:val="00111232"/>
    <w:rsid w:val="002F394F"/>
    <w:rsid w:val="003C59C3"/>
    <w:rsid w:val="00432DF8"/>
    <w:rsid w:val="004D6231"/>
    <w:rsid w:val="00533C40"/>
    <w:rsid w:val="00556BD8"/>
    <w:rsid w:val="00780AE6"/>
    <w:rsid w:val="008E7BF1"/>
    <w:rsid w:val="00BC6592"/>
    <w:rsid w:val="00CC2C6A"/>
    <w:rsid w:val="00F301F1"/>
    <w:rsid w:val="00F445EA"/>
    <w:rsid w:val="00FA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E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780AE6"/>
    <w:pPr>
      <w:suppressAutoHyphens/>
      <w:spacing w:after="0" w:line="240" w:lineRule="auto"/>
    </w:pPr>
    <w:rPr>
      <w:rFonts w:ascii="Consolas" w:hAnsi="Consolas"/>
      <w:sz w:val="21"/>
      <w:szCs w:val="21"/>
      <w:lang w:eastAsia="ar-SA"/>
    </w:rPr>
  </w:style>
  <w:style w:type="character" w:customStyle="1" w:styleId="10">
    <w:name w:val="Основной шрифт абзаца1"/>
    <w:uiPriority w:val="99"/>
    <w:rsid w:val="002F394F"/>
  </w:style>
  <w:style w:type="paragraph" w:styleId="a3">
    <w:name w:val="Body Text"/>
    <w:basedOn w:val="a"/>
    <w:link w:val="a4"/>
    <w:uiPriority w:val="99"/>
    <w:unhideWhenUsed/>
    <w:rsid w:val="002F39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2F394F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2F394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a5">
    <w:name w:val="Title"/>
    <w:basedOn w:val="a"/>
    <w:link w:val="a6"/>
    <w:qFormat/>
    <w:locked/>
    <w:rsid w:val="002F394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2F394F"/>
    <w:rPr>
      <w:rFonts w:ascii="Times New Roman" w:eastAsia="Times New Roman" w:hAnsi="Times New Roman"/>
      <w:b/>
      <w:sz w:val="24"/>
      <w:szCs w:val="20"/>
    </w:rPr>
  </w:style>
  <w:style w:type="paragraph" w:styleId="2">
    <w:name w:val="Body Text Indent 2"/>
    <w:basedOn w:val="a"/>
    <w:link w:val="20"/>
    <w:rsid w:val="002F394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F394F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шрифт"/>
    <w:rsid w:val="002F394F"/>
  </w:style>
  <w:style w:type="paragraph" w:customStyle="1" w:styleId="ConsPlusNonformat">
    <w:name w:val="ConsPlusNonformat"/>
    <w:rsid w:val="002F39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ody Text Indent"/>
    <w:basedOn w:val="a"/>
    <w:link w:val="a9"/>
    <w:uiPriority w:val="99"/>
    <w:unhideWhenUsed/>
    <w:rsid w:val="00111232"/>
    <w:pPr>
      <w:spacing w:after="0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111232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9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3714</Words>
  <Characters>21172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Елена Витальевна Сергеева</cp:lastModifiedBy>
  <cp:revision>5</cp:revision>
  <cp:lastPrinted>2012-05-28T05:53:00Z</cp:lastPrinted>
  <dcterms:created xsi:type="dcterms:W3CDTF">2012-07-06T05:52:00Z</dcterms:created>
  <dcterms:modified xsi:type="dcterms:W3CDTF">2012-07-06T07:54:00Z</dcterms:modified>
</cp:coreProperties>
</file>