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D11" w:rsidRPr="00F91D11" w:rsidRDefault="00F91D11" w:rsidP="00F91D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Протокол №0133300001712001376-1</w:t>
      </w:r>
    </w:p>
    <w:p w:rsidR="00F91D11" w:rsidRPr="00F91D11" w:rsidRDefault="00F91D11" w:rsidP="00F91D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рассмотрения и оценки котировочных заявок</w:t>
      </w:r>
    </w:p>
    <w:p w:rsidR="00F91D11" w:rsidRPr="00F91D11" w:rsidRDefault="00F91D11" w:rsidP="00F91D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26 октября 2012 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1. Наименование и способ размещения заказа: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Поставка реагентов и расходных материалов для лаборатории; </w:t>
      </w:r>
      <w:r w:rsidRPr="00F91D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способ размещения заказа - Запрос котировок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2. Уполномоченный орган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Администрация города Иванова (ИНН 3728012487, КПП 370201001)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Заказчики: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3. Предмет контракта: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«Поставка реагентов и расходных материалов для лаборатории » 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421 885,00 (четыреста двадцать одна тысяча восемьсот восемьдесят пять) Российский рубль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4. Извещение о проведении запроса котировок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№0133300001712001376 от 15.10.2012).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5. Сведения о комиссии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Председатель комиссии: 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Сергеева Е В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Зам. председателя комиссии: 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Балденкова</w:t>
      </w:r>
      <w:proofErr w:type="spellEnd"/>
      <w:proofErr w:type="gram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 О</w:t>
      </w:r>
      <w:proofErr w:type="gramEnd"/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 Я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Батманова</w:t>
      </w:r>
      <w:proofErr w:type="spellEnd"/>
      <w:proofErr w:type="gram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 С</w:t>
      </w:r>
      <w:proofErr w:type="gramEnd"/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 В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Сапожников Н В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Член комиссии: 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</w:r>
      <w:proofErr w:type="spell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Ханова</w:t>
      </w:r>
      <w:proofErr w:type="spellEnd"/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 В </w:t>
      </w:r>
      <w:proofErr w:type="spell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В</w:t>
      </w:r>
      <w:proofErr w:type="spellEnd"/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Секретарь комиссии: 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Ушакова М А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Присутствовали 6 (шесть) из 6 (шесть). 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6. Процедура рассмотрения и оценки котировочных заявок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Процедура рассмотрения и оценки котировочных заявок проведена 26.10.2012 по адресу: Российская Федерация, 153000, Ивановская </w:t>
      </w:r>
      <w:proofErr w:type="spellStart"/>
      <w:proofErr w:type="gram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обл</w:t>
      </w:r>
      <w:proofErr w:type="spellEnd"/>
      <w:proofErr w:type="gramEnd"/>
      <w:r w:rsidRPr="00F91D11">
        <w:rPr>
          <w:rFonts w:ascii="Times New Roman" w:eastAsia="Times New Roman" w:hAnsi="Times New Roman" w:cs="Times New Roman"/>
          <w:szCs w:val="24"/>
          <w:lang w:eastAsia="ru-RU"/>
        </w:rPr>
        <w:t>, Иваново г, площадь Революции, 6, 220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7. Котировочные заявки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8. Решение комиссии</w:t>
      </w: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Производственный кооператив Научно-производственный кооператив "СИНТАКОН"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194223, г. Санкт-Петербург, пр. Тореза,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Минская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Производственный кооператив Научно-производственный кооператив "СИНТАКОН"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194223, г. Санкт-Петербург, пр. Тореза,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Отказать в допуске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</w:t>
            </w:r>
            <w:proofErr w:type="spell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3,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Ярмедсервис</w:t>
            </w:r>
            <w:proofErr w:type="spell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Советская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t>9. Результаты проведения запроса котировок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3702648380, КПП 370201001 Общество с ограниченной ответственностью "Кристалл" (Адрес: 153029, г. Иваново, ул. </w:t>
      </w:r>
      <w:proofErr w:type="gram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Минская</w:t>
      </w:r>
      <w:proofErr w:type="gramEnd"/>
      <w:r w:rsidRPr="00F91D11">
        <w:rPr>
          <w:rFonts w:ascii="Times New Roman" w:eastAsia="Times New Roman" w:hAnsi="Times New Roman" w:cs="Times New Roman"/>
          <w:szCs w:val="24"/>
          <w:lang w:eastAsia="ru-RU"/>
        </w:rPr>
        <w:t>, д. 116, к. 4).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196 000,00 (сто девяносто шесть тысяч) Российский рубль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 xml:space="preserve">ИНН 7604058849, КПП 760401001 Общество с ограниченной ответственностью "Торговый дом </w:t>
      </w:r>
      <w:proofErr w:type="spell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Ярмедсервис</w:t>
      </w:r>
      <w:proofErr w:type="spellEnd"/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" (Адрес: 150000, г. Ярославль, ул. </w:t>
      </w:r>
      <w:proofErr w:type="gramStart"/>
      <w:r w:rsidRPr="00F91D11">
        <w:rPr>
          <w:rFonts w:ascii="Times New Roman" w:eastAsia="Times New Roman" w:hAnsi="Times New Roman" w:cs="Times New Roman"/>
          <w:szCs w:val="24"/>
          <w:lang w:eastAsia="ru-RU"/>
        </w:rPr>
        <w:t>Советская</w:t>
      </w:r>
      <w:proofErr w:type="gramEnd"/>
      <w:r w:rsidRPr="00F91D11">
        <w:rPr>
          <w:rFonts w:ascii="Times New Roman" w:eastAsia="Times New Roman" w:hAnsi="Times New Roman" w:cs="Times New Roman"/>
          <w:szCs w:val="24"/>
          <w:lang w:eastAsia="ru-RU"/>
        </w:rPr>
        <w:t>, д. 2а).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Предложение о цене контракта: 219 200,00 (двести девятнадцать тысяч двести) Российский рубль</w:t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91D11" w:rsidRPr="00F91D11" w:rsidRDefault="00F91D11" w:rsidP="00F91D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</w:pPr>
      <w:r w:rsidRPr="00F91D11">
        <w:rPr>
          <w:rFonts w:ascii="Times New Roman" w:eastAsia="Times New Roman" w:hAnsi="Times New Roman" w:cs="Times New Roman"/>
          <w:b/>
          <w:bCs/>
          <w:sz w:val="24"/>
          <w:szCs w:val="27"/>
          <w:lang w:eastAsia="ru-RU"/>
        </w:rPr>
        <w:lastRenderedPageBreak/>
        <w:t>10. Публикация протокола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F91D11" w:rsidRPr="00F91D11" w:rsidTr="00F91D1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F91D11" w:rsidRPr="00F91D11" w:rsidTr="00F91D1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F91D11" w:rsidRPr="00F91D11" w:rsidTr="00F91D1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F91D11" w:rsidRPr="00F91D11" w:rsidTr="00F91D1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F91D11" w:rsidRPr="00F91D11" w:rsidTr="00F91D1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Ханова</w:t>
            </w:r>
            <w:proofErr w:type="spell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В/</w:t>
            </w:r>
          </w:p>
        </w:tc>
      </w:tr>
      <w:tr w:rsidR="00F91D11" w:rsidRPr="00F91D11" w:rsidTr="00F91D1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F91D11" w:rsidRPr="00F91D11" w:rsidTr="00F91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F91D11" w:rsidRPr="00F91D1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91D11" w:rsidRPr="00F91D11" w:rsidRDefault="00F91D11" w:rsidP="00F91D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F91D11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F91D11" w:rsidRPr="00F91D1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91D11" w:rsidRPr="00F91D11" w:rsidRDefault="00F91D11" w:rsidP="00F91D1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</w:pPr>
                  <w:r w:rsidRPr="00F91D11">
                    <w:rPr>
                      <w:rFonts w:ascii="Times New Roman" w:eastAsia="Times New Roman" w:hAnsi="Times New Roman" w:cs="Times New Roman"/>
                      <w:sz w:val="13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D11" w:rsidRPr="00F91D11" w:rsidTr="00F91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(26.10.2012) </w:t>
            </w:r>
          </w:p>
        </w:tc>
      </w:tr>
    </w:tbl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D11" w:rsidRPr="00F91D11" w:rsidTr="00F91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№0133300001712001376-1</w:t>
            </w:r>
          </w:p>
        </w:tc>
      </w:tr>
    </w:tbl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ЖУРНАЛ РЕГИСТРАЦИИ ПОСТУПЛЕНИЯ КОТИРОВОЧНЫХ ЗАЯВОК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реагентов и расходных материалов для лаборатории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"/>
        <w:gridCol w:w="1929"/>
        <w:gridCol w:w="1929"/>
        <w:gridCol w:w="2600"/>
        <w:gridCol w:w="2615"/>
      </w:tblGrid>
      <w:tr w:rsidR="00F91D11" w:rsidRPr="00F91D11" w:rsidTr="00F91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№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Форма подачи заявки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13:03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Бумажный носитель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16:01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Электронный документ</w:t>
            </w:r>
          </w:p>
        </w:tc>
      </w:tr>
    </w:tbl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D11" w:rsidRPr="00F91D11" w:rsidTr="00F91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№0133300001712001376-1</w:t>
            </w:r>
          </w:p>
        </w:tc>
      </w:tr>
    </w:tbl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УЧАСТНИКИ РАЗМЕЩЕНИЯ ЗАКАЗА, ПРЕДОСТАВИВШИЕ КОТИРОВОЧНЫЕ ЗАЯВКИ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реагентов и расходных материалов для лаборатории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br/>
        <w:t>Начальная (максимальная) цена контракта (с указанием валюты): 421 885,00 (четыреста двадцать одна тысяча восемьсот восемьдесят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615"/>
        <w:gridCol w:w="36"/>
        <w:gridCol w:w="670"/>
        <w:gridCol w:w="351"/>
      </w:tblGrid>
      <w:tr w:rsidR="00F91D11" w:rsidRPr="00F91D11" w:rsidTr="00F91D11">
        <w:tc>
          <w:tcPr>
            <w:tcW w:w="0" w:type="auto"/>
            <w:noWrap/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шт.</w:t>
            </w:r>
          </w:p>
        </w:tc>
      </w:tr>
      <w:tr w:rsidR="00F91D11" w:rsidRPr="00F91D11" w:rsidTr="00F91D11">
        <w:tc>
          <w:tcPr>
            <w:tcW w:w="0" w:type="auto"/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 w:val="13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кооператив Научно-производственный кооператив "СИНТАКОН"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7802032105, КПП 780201001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194223, г. Санкт-Петербург, пр. Тореза,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реагентов и расходных материалов для лаборатории согласно извещению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3702648380,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153029, г. Иваново, ул.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Минская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116, к.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реагентов и расходных материалов для лаборатории согласно извещению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кооператив Научно-производственный кооператив "СИНТАКОН"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7802032105, КПП 780201001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194223, г. Санкт-Петербург, пр. Тореза,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характеристики поставляемых товаров: Поставка реагентов и расходных материалов для лаборатории согласно извещению 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150010, г. Ярославль, пос. Октябрьский, д. 14, 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кор</w:t>
            </w:r>
            <w:proofErr w:type="spell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3, кв. 51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и характеристики поставляемых товаров: Поставка реагентов и расходных материалов для лаборатории согласно извещению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Ярмедсервис</w:t>
            </w:r>
            <w:proofErr w:type="spell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Советская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д. 2а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Наименование и характеристики поставляемых товаров: Поставка реагентов и расходных материалов для лаборатории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согласно извещения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</w:tbl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D11" w:rsidRPr="00F91D11" w:rsidTr="00F91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№0133300001712001376-1</w:t>
            </w:r>
          </w:p>
        </w:tc>
      </w:tr>
    </w:tbl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СВЕДЕНИЯ О РЕШЕНИИ КОМИССИИ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реагентов и расходных материалов для лаборатории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7802032105, КПП 780201001, Производственный кооператив Научно-производственный кооператив "СИНТАКОН"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ИНН 7802032105, КПП 780201001, Производственный кооператив Научно-производственный кооператив "СИНТАКОН"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 xml:space="preserve">Пояснение: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 вправе подать только одну котировочную заявку, внесение изменений в которую не допускается (пункт 1 статьи 46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 (пункт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7604058849, КПП 760401001, Общество с 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ограниченной ответственностью "Торговый дом 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Ярмедсервис</w:t>
            </w:r>
            <w:proofErr w:type="spell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91D11" w:rsidRPr="00F91D11" w:rsidTr="00F91D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1D11" w:rsidRPr="00F91D11" w:rsidRDefault="00F91D11" w:rsidP="00F9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 w:type="page"/>
              <w:t>от 26.10.2012 №0133300001712001376-1</w:t>
            </w:r>
          </w:p>
        </w:tc>
      </w:tr>
    </w:tbl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>ОБЩИЕ РЕЗУЛЬТАТЫ ПРОВЕДЕНИЯ ЗАПРОСА КОТИРОВОК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91D11">
        <w:rPr>
          <w:rFonts w:ascii="Times New Roman" w:eastAsia="Times New Roman" w:hAnsi="Times New Roman" w:cs="Times New Roman"/>
          <w:szCs w:val="24"/>
          <w:lang w:eastAsia="ru-RU"/>
        </w:rPr>
        <w:t xml:space="preserve">Предмет контракта: Поставка реагентов и расходных материалов для лаборатории </w:t>
      </w:r>
    </w:p>
    <w:p w:rsidR="00F91D11" w:rsidRPr="00F91D11" w:rsidRDefault="00F91D11" w:rsidP="00F91D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 регистр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</w:t>
            </w:r>
            <w:proofErr w:type="gram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 запроса котировок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кооператив Научно-производственный кооператив "СИНТАКОН"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196 000,00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Победитель</w:t>
            </w: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Производственный кооператив Научно-производственный кооператив "СИНТАКОН"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ИП Аминов Олег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246 650,00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91D11" w:rsidRPr="00F91D11" w:rsidTr="00F91D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Ярмедсервис</w:t>
            </w:r>
            <w:proofErr w:type="spellEnd"/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219 200,00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91D11" w:rsidRPr="00F91D11" w:rsidRDefault="00F91D11" w:rsidP="00F9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91D1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4B183E" w:rsidRPr="00F91D11" w:rsidRDefault="004B183E" w:rsidP="00F91D11">
      <w:pPr>
        <w:spacing w:after="0" w:line="240" w:lineRule="auto"/>
        <w:rPr>
          <w:sz w:val="20"/>
        </w:rPr>
      </w:pPr>
    </w:p>
    <w:sectPr w:rsidR="004B183E" w:rsidRPr="00F9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11"/>
    <w:rsid w:val="004B183E"/>
    <w:rsid w:val="00F9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1D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91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91D1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9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1717</Words>
  <Characters>9792</Characters>
  <Application>Microsoft Office Word</Application>
  <DocSecurity>0</DocSecurity>
  <Lines>81</Lines>
  <Paragraphs>22</Paragraphs>
  <ScaleCrop>false</ScaleCrop>
  <Company>Администрация города Иванова</Company>
  <LinksUpToDate>false</LinksUpToDate>
  <CharactersWithSpaces>11487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2012-10-26T09:23:00Z</dcterms:created>
  <dcterms:modified xsi:type="dcterms:W3CDTF">2012-10-26T09:25:00Z</dcterms:modified>
</cp:coreProperties>
</file>