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2F6C" w:rsidRDefault="00D72F6C" w:rsidP="00D72F6C">
      <w:pPr>
        <w:jc w:val="center"/>
        <w:rPr>
          <w:b/>
          <w:bCs/>
        </w:rPr>
      </w:pPr>
      <w:r>
        <w:rPr>
          <w:b/>
          <w:bCs/>
        </w:rPr>
        <w:t>ДЛЯ СУБЪЕКТОВ МАЛОГО ПРЕДПРИНИМАТЕЛЬСТВА</w:t>
      </w:r>
    </w:p>
    <w:p w:rsidR="00D72F6C" w:rsidRDefault="00D72F6C" w:rsidP="00D72F6C">
      <w:pPr>
        <w:jc w:val="center"/>
        <w:rPr>
          <w:b/>
          <w:bCs/>
        </w:rPr>
      </w:pPr>
      <w:r>
        <w:rPr>
          <w:b/>
          <w:bCs/>
        </w:rPr>
        <w:t>ИЗВЕЩЕНИЕ О ПРОВЕДЕНИИ ЗАПРОСА КОТИРОВОК</w:t>
      </w:r>
    </w:p>
    <w:p w:rsidR="00D72F6C" w:rsidRDefault="00D72F6C" w:rsidP="00D72F6C">
      <w:pPr>
        <w:jc w:val="right"/>
        <w:outlineLvl w:val="0"/>
      </w:pPr>
    </w:p>
    <w:p w:rsidR="00D72F6C" w:rsidRPr="00ED73C4" w:rsidRDefault="00D72F6C" w:rsidP="00D72F6C">
      <w:pPr>
        <w:jc w:val="both"/>
        <w:outlineLvl w:val="0"/>
        <w:rPr>
          <w:sz w:val="22"/>
          <w:szCs w:val="22"/>
        </w:rPr>
      </w:pPr>
      <w:r>
        <w:t xml:space="preserve">                                                                                               </w:t>
      </w:r>
      <w:r w:rsidRPr="00ED73C4">
        <w:rPr>
          <w:sz w:val="22"/>
          <w:szCs w:val="22"/>
        </w:rPr>
        <w:t xml:space="preserve">Дата: </w:t>
      </w:r>
      <w:r w:rsidRPr="00ED73C4">
        <w:rPr>
          <w:sz w:val="22"/>
          <w:szCs w:val="22"/>
          <w:lang w:val="en-US"/>
        </w:rPr>
        <w:t>21</w:t>
      </w:r>
      <w:r w:rsidRPr="00ED73C4">
        <w:rPr>
          <w:sz w:val="22"/>
          <w:szCs w:val="22"/>
        </w:rPr>
        <w:t>.05.2013</w:t>
      </w:r>
    </w:p>
    <w:p w:rsidR="00D72F6C" w:rsidRPr="00ED73C4" w:rsidRDefault="00D72F6C" w:rsidP="00D72F6C">
      <w:pPr>
        <w:jc w:val="both"/>
        <w:outlineLvl w:val="0"/>
        <w:rPr>
          <w:sz w:val="22"/>
          <w:szCs w:val="22"/>
        </w:rPr>
      </w:pPr>
      <w:r w:rsidRPr="00ED73C4">
        <w:rPr>
          <w:sz w:val="22"/>
          <w:szCs w:val="22"/>
        </w:rPr>
        <w:t xml:space="preserve">                                                                                               Регистрационный № 166</w:t>
      </w:r>
    </w:p>
    <w:p w:rsidR="00D72F6C" w:rsidRPr="00ED73C4" w:rsidRDefault="00D72F6C" w:rsidP="00D72F6C">
      <w:pPr>
        <w:jc w:val="both"/>
        <w:outlineLvl w:val="0"/>
        <w:rPr>
          <w:sz w:val="22"/>
          <w:szCs w:val="22"/>
        </w:rPr>
      </w:pPr>
    </w:p>
    <w:tbl>
      <w:tblPr>
        <w:tblW w:w="5300" w:type="pct"/>
        <w:tblInd w:w="-68" w:type="dxa"/>
        <w:tblCellMar>
          <w:left w:w="70" w:type="dxa"/>
          <w:right w:w="70" w:type="dxa"/>
        </w:tblCellMar>
        <w:tblLook w:val="00A0" w:firstRow="1" w:lastRow="0" w:firstColumn="1" w:lastColumn="0" w:noHBand="0" w:noVBand="0"/>
      </w:tblPr>
      <w:tblGrid>
        <w:gridCol w:w="1514"/>
        <w:gridCol w:w="1840"/>
        <w:gridCol w:w="625"/>
        <w:gridCol w:w="3491"/>
        <w:gridCol w:w="1126"/>
        <w:gridCol w:w="1469"/>
      </w:tblGrid>
      <w:tr w:rsidR="00D72F6C" w:rsidRPr="00ED73C4" w:rsidTr="00D72F6C">
        <w:trPr>
          <w:trHeight w:val="240"/>
        </w:trPr>
        <w:tc>
          <w:tcPr>
            <w:tcW w:w="1994" w:type="pct"/>
            <w:gridSpan w:val="3"/>
            <w:tcBorders>
              <w:top w:val="single" w:sz="6" w:space="0" w:color="auto"/>
              <w:left w:val="single" w:sz="6" w:space="0" w:color="auto"/>
              <w:bottom w:val="single" w:sz="6" w:space="0" w:color="auto"/>
              <w:right w:val="single" w:sz="6" w:space="0" w:color="auto"/>
            </w:tcBorders>
            <w:hideMark/>
          </w:tcPr>
          <w:p w:rsidR="00D72F6C" w:rsidRPr="00ED73C4" w:rsidRDefault="00D72F6C">
            <w:pPr>
              <w:pStyle w:val="ConsPlusNormal0"/>
              <w:widowControl/>
              <w:ind w:left="-360" w:firstLine="360"/>
              <w:rPr>
                <w:rFonts w:ascii="Times New Roman" w:hAnsi="Times New Roman" w:cs="Times New Roman"/>
              </w:rPr>
            </w:pPr>
            <w:r w:rsidRPr="00ED73C4">
              <w:rPr>
                <w:rFonts w:ascii="Times New Roman" w:hAnsi="Times New Roman" w:cs="Times New Roman"/>
              </w:rPr>
              <w:t xml:space="preserve">Наименование заказчика </w:t>
            </w:r>
          </w:p>
        </w:tc>
        <w:tc>
          <w:tcPr>
            <w:tcW w:w="3006" w:type="pct"/>
            <w:gridSpan w:val="3"/>
            <w:tcBorders>
              <w:top w:val="single" w:sz="6" w:space="0" w:color="auto"/>
              <w:left w:val="single" w:sz="6" w:space="0" w:color="auto"/>
              <w:bottom w:val="single" w:sz="6" w:space="0" w:color="auto"/>
              <w:right w:val="single" w:sz="6" w:space="0" w:color="auto"/>
            </w:tcBorders>
            <w:hideMark/>
          </w:tcPr>
          <w:p w:rsidR="00D72F6C" w:rsidRPr="00ED73C4" w:rsidRDefault="00D72F6C">
            <w:pPr>
              <w:pStyle w:val="HTML"/>
              <w:jc w:val="both"/>
              <w:rPr>
                <w:rFonts w:ascii="Times New Roman" w:hAnsi="Times New Roman" w:cs="Times New Roman"/>
                <w:sz w:val="22"/>
                <w:szCs w:val="22"/>
              </w:rPr>
            </w:pPr>
            <w:r w:rsidRPr="00ED73C4">
              <w:rPr>
                <w:rFonts w:ascii="Times New Roman" w:hAnsi="Times New Roman" w:cs="Times New Roman"/>
                <w:sz w:val="22"/>
                <w:szCs w:val="22"/>
              </w:rPr>
              <w:t>Муниципальное  бюджетное образовательное учреждение средняя общеобразовательная школа № 17</w:t>
            </w:r>
          </w:p>
        </w:tc>
      </w:tr>
      <w:tr w:rsidR="00D72F6C" w:rsidRPr="00ED73C4" w:rsidTr="00D72F6C">
        <w:trPr>
          <w:trHeight w:val="240"/>
        </w:trPr>
        <w:tc>
          <w:tcPr>
            <w:tcW w:w="1994" w:type="pct"/>
            <w:gridSpan w:val="3"/>
            <w:tcBorders>
              <w:top w:val="single" w:sz="6" w:space="0" w:color="auto"/>
              <w:left w:val="single" w:sz="6" w:space="0" w:color="auto"/>
              <w:bottom w:val="single" w:sz="6" w:space="0" w:color="auto"/>
              <w:right w:val="single" w:sz="6" w:space="0" w:color="auto"/>
            </w:tcBorders>
            <w:hideMark/>
          </w:tcPr>
          <w:p w:rsidR="00D72F6C" w:rsidRPr="00ED73C4" w:rsidRDefault="00D72F6C">
            <w:pPr>
              <w:pStyle w:val="ConsPlusNormal0"/>
              <w:widowControl/>
              <w:ind w:firstLine="0"/>
              <w:rPr>
                <w:rFonts w:ascii="Times New Roman" w:hAnsi="Times New Roman" w:cs="Times New Roman"/>
              </w:rPr>
            </w:pPr>
            <w:r w:rsidRPr="00ED73C4">
              <w:rPr>
                <w:rFonts w:ascii="Times New Roman" w:hAnsi="Times New Roman" w:cs="Times New Roman"/>
              </w:rPr>
              <w:t>Почтовый адрес заказчика</w:t>
            </w:r>
          </w:p>
        </w:tc>
        <w:tc>
          <w:tcPr>
            <w:tcW w:w="3006" w:type="pct"/>
            <w:gridSpan w:val="3"/>
            <w:tcBorders>
              <w:top w:val="single" w:sz="6" w:space="0" w:color="auto"/>
              <w:left w:val="single" w:sz="6" w:space="0" w:color="auto"/>
              <w:bottom w:val="single" w:sz="6" w:space="0" w:color="auto"/>
              <w:right w:val="single" w:sz="6" w:space="0" w:color="auto"/>
            </w:tcBorders>
            <w:hideMark/>
          </w:tcPr>
          <w:p w:rsidR="00D72F6C" w:rsidRPr="00ED73C4" w:rsidRDefault="00D72F6C">
            <w:pPr>
              <w:pStyle w:val="HTML"/>
              <w:jc w:val="both"/>
              <w:rPr>
                <w:rFonts w:ascii="Times New Roman" w:hAnsi="Times New Roman" w:cs="Times New Roman"/>
                <w:sz w:val="22"/>
                <w:szCs w:val="22"/>
              </w:rPr>
            </w:pPr>
            <w:r w:rsidRPr="00ED73C4">
              <w:rPr>
                <w:rFonts w:ascii="Times New Roman" w:hAnsi="Times New Roman" w:cs="Times New Roman"/>
                <w:sz w:val="22"/>
                <w:szCs w:val="22"/>
              </w:rPr>
              <w:t>153038, г. Иваново, ул. Маршала Василевского, д.6</w:t>
            </w:r>
          </w:p>
        </w:tc>
      </w:tr>
      <w:tr w:rsidR="00D72F6C" w:rsidRPr="00ED73C4" w:rsidTr="00D72F6C">
        <w:trPr>
          <w:trHeight w:val="240"/>
        </w:trPr>
        <w:tc>
          <w:tcPr>
            <w:tcW w:w="1994" w:type="pct"/>
            <w:gridSpan w:val="3"/>
            <w:tcBorders>
              <w:top w:val="single" w:sz="6" w:space="0" w:color="auto"/>
              <w:left w:val="single" w:sz="6" w:space="0" w:color="auto"/>
              <w:bottom w:val="single" w:sz="6" w:space="0" w:color="auto"/>
              <w:right w:val="single" w:sz="6" w:space="0" w:color="auto"/>
            </w:tcBorders>
            <w:hideMark/>
          </w:tcPr>
          <w:p w:rsidR="00D72F6C" w:rsidRPr="00ED73C4" w:rsidRDefault="00D72F6C">
            <w:pPr>
              <w:pStyle w:val="ConsPlusNormal0"/>
              <w:widowControl/>
              <w:ind w:firstLine="0"/>
              <w:rPr>
                <w:rFonts w:ascii="Times New Roman" w:hAnsi="Times New Roman" w:cs="Times New Roman"/>
              </w:rPr>
            </w:pPr>
            <w:r w:rsidRPr="00ED73C4">
              <w:rPr>
                <w:rFonts w:ascii="Times New Roman" w:hAnsi="Times New Roman" w:cs="Times New Roman"/>
              </w:rPr>
              <w:t>Номер контактного телефона заказчика</w:t>
            </w:r>
          </w:p>
        </w:tc>
        <w:tc>
          <w:tcPr>
            <w:tcW w:w="3006" w:type="pct"/>
            <w:gridSpan w:val="3"/>
            <w:tcBorders>
              <w:top w:val="single" w:sz="6" w:space="0" w:color="auto"/>
              <w:left w:val="single" w:sz="6" w:space="0" w:color="auto"/>
              <w:bottom w:val="single" w:sz="6" w:space="0" w:color="auto"/>
              <w:right w:val="single" w:sz="6" w:space="0" w:color="auto"/>
            </w:tcBorders>
            <w:hideMark/>
          </w:tcPr>
          <w:p w:rsidR="00D72F6C" w:rsidRPr="00ED73C4" w:rsidRDefault="00D72F6C">
            <w:pPr>
              <w:pStyle w:val="HTML"/>
              <w:jc w:val="both"/>
              <w:rPr>
                <w:rFonts w:ascii="Times New Roman" w:hAnsi="Times New Roman" w:cs="Times New Roman"/>
                <w:sz w:val="22"/>
                <w:szCs w:val="22"/>
              </w:rPr>
            </w:pPr>
            <w:r w:rsidRPr="00ED73C4">
              <w:rPr>
                <w:rFonts w:ascii="Times New Roman" w:hAnsi="Times New Roman" w:cs="Times New Roman"/>
                <w:sz w:val="22"/>
                <w:szCs w:val="22"/>
              </w:rPr>
              <w:t>(4932) 56-23-18</w:t>
            </w:r>
          </w:p>
        </w:tc>
      </w:tr>
      <w:tr w:rsidR="00D72F6C" w:rsidRPr="00ED73C4" w:rsidTr="00D72F6C">
        <w:trPr>
          <w:trHeight w:val="240"/>
        </w:trPr>
        <w:tc>
          <w:tcPr>
            <w:tcW w:w="1994" w:type="pct"/>
            <w:gridSpan w:val="3"/>
            <w:tcBorders>
              <w:top w:val="single" w:sz="6" w:space="0" w:color="auto"/>
              <w:left w:val="single" w:sz="6" w:space="0" w:color="auto"/>
              <w:bottom w:val="single" w:sz="6" w:space="0" w:color="auto"/>
              <w:right w:val="single" w:sz="6" w:space="0" w:color="auto"/>
            </w:tcBorders>
            <w:hideMark/>
          </w:tcPr>
          <w:p w:rsidR="00D72F6C" w:rsidRPr="00ED73C4" w:rsidRDefault="00D72F6C">
            <w:pPr>
              <w:pStyle w:val="HTML"/>
              <w:rPr>
                <w:rFonts w:ascii="Times New Roman" w:hAnsi="Times New Roman" w:cs="Times New Roman"/>
                <w:sz w:val="22"/>
                <w:szCs w:val="22"/>
              </w:rPr>
            </w:pPr>
            <w:r w:rsidRPr="00ED73C4">
              <w:rPr>
                <w:rFonts w:ascii="Times New Roman" w:hAnsi="Times New Roman" w:cs="Times New Roman"/>
                <w:sz w:val="22"/>
                <w:szCs w:val="22"/>
              </w:rPr>
              <w:t xml:space="preserve">Место подачи котировочных заявок </w:t>
            </w:r>
          </w:p>
        </w:tc>
        <w:tc>
          <w:tcPr>
            <w:tcW w:w="3006" w:type="pct"/>
            <w:gridSpan w:val="3"/>
            <w:tcBorders>
              <w:top w:val="single" w:sz="6" w:space="0" w:color="auto"/>
              <w:left w:val="single" w:sz="6" w:space="0" w:color="auto"/>
              <w:bottom w:val="single" w:sz="6" w:space="0" w:color="auto"/>
              <w:right w:val="single" w:sz="6" w:space="0" w:color="auto"/>
            </w:tcBorders>
            <w:vAlign w:val="center"/>
            <w:hideMark/>
          </w:tcPr>
          <w:p w:rsidR="00D72F6C" w:rsidRPr="00ED73C4" w:rsidRDefault="00D72F6C">
            <w:pPr>
              <w:pStyle w:val="ConsPlusNormal0"/>
              <w:widowControl/>
              <w:ind w:firstLine="0"/>
              <w:jc w:val="both"/>
              <w:rPr>
                <w:rFonts w:ascii="Times New Roman" w:hAnsi="Times New Roman" w:cs="Times New Roman"/>
              </w:rPr>
            </w:pPr>
            <w:proofErr w:type="gramStart"/>
            <w:r w:rsidRPr="00ED73C4">
              <w:rPr>
                <w:rFonts w:ascii="Times New Roman" w:hAnsi="Times New Roman" w:cs="Times New Roman"/>
              </w:rPr>
              <w:t>г. Иваново, пл. Революции, д. 6, к. 301, Администрация города Иванова</w:t>
            </w:r>
            <w:proofErr w:type="gramEnd"/>
          </w:p>
        </w:tc>
      </w:tr>
      <w:tr w:rsidR="00D72F6C" w:rsidRPr="00ED73C4" w:rsidTr="00D72F6C">
        <w:trPr>
          <w:cantSplit/>
          <w:trHeight w:val="181"/>
        </w:trPr>
        <w:tc>
          <w:tcPr>
            <w:tcW w:w="5000" w:type="pct"/>
            <w:gridSpan w:val="6"/>
            <w:tcBorders>
              <w:top w:val="single" w:sz="6" w:space="0" w:color="auto"/>
              <w:left w:val="single" w:sz="6" w:space="0" w:color="auto"/>
              <w:bottom w:val="single" w:sz="6" w:space="0" w:color="auto"/>
              <w:right w:val="single" w:sz="6" w:space="0" w:color="auto"/>
            </w:tcBorders>
          </w:tcPr>
          <w:p w:rsidR="00D72F6C" w:rsidRPr="00ED73C4" w:rsidRDefault="00D72F6C">
            <w:pPr>
              <w:pStyle w:val="ConsPlusNormal0"/>
              <w:widowControl/>
              <w:ind w:firstLine="0"/>
              <w:rPr>
                <w:rFonts w:ascii="Times New Roman" w:hAnsi="Times New Roman" w:cs="Times New Roman"/>
              </w:rPr>
            </w:pPr>
          </w:p>
        </w:tc>
      </w:tr>
      <w:tr w:rsidR="00D72F6C" w:rsidRPr="00ED73C4" w:rsidTr="00D72F6C">
        <w:trPr>
          <w:trHeight w:val="720"/>
        </w:trPr>
        <w:tc>
          <w:tcPr>
            <w:tcW w:w="690" w:type="pct"/>
            <w:tcBorders>
              <w:top w:val="single" w:sz="6" w:space="0" w:color="auto"/>
              <w:left w:val="single" w:sz="6" w:space="0" w:color="auto"/>
              <w:bottom w:val="single" w:sz="6" w:space="0" w:color="auto"/>
              <w:right w:val="single" w:sz="6" w:space="0" w:color="auto"/>
            </w:tcBorders>
            <w:vAlign w:val="center"/>
            <w:hideMark/>
          </w:tcPr>
          <w:p w:rsidR="00D72F6C" w:rsidRPr="00ED73C4" w:rsidRDefault="00D72F6C">
            <w:pPr>
              <w:pStyle w:val="ConsPlusNormal0"/>
              <w:widowControl/>
              <w:ind w:firstLine="0"/>
              <w:jc w:val="center"/>
              <w:rPr>
                <w:rFonts w:ascii="Times New Roman" w:hAnsi="Times New Roman" w:cs="Times New Roman"/>
              </w:rPr>
            </w:pPr>
            <w:r w:rsidRPr="00ED73C4">
              <w:rPr>
                <w:rFonts w:ascii="Times New Roman" w:hAnsi="Times New Roman" w:cs="Times New Roman"/>
              </w:rPr>
              <w:t>Наименование поставляемых товаров, выполняемых работ, оказываемых услуг</w:t>
            </w:r>
          </w:p>
        </w:tc>
        <w:tc>
          <w:tcPr>
            <w:tcW w:w="3125" w:type="pct"/>
            <w:gridSpan w:val="3"/>
            <w:tcBorders>
              <w:top w:val="single" w:sz="6" w:space="0" w:color="auto"/>
              <w:left w:val="single" w:sz="6" w:space="0" w:color="auto"/>
              <w:bottom w:val="single" w:sz="6" w:space="0" w:color="auto"/>
              <w:right w:val="single" w:sz="6" w:space="0" w:color="auto"/>
            </w:tcBorders>
            <w:vAlign w:val="center"/>
            <w:hideMark/>
          </w:tcPr>
          <w:p w:rsidR="00D72F6C" w:rsidRPr="00ED73C4" w:rsidRDefault="00D72F6C">
            <w:pPr>
              <w:pStyle w:val="ConsPlusNormal0"/>
              <w:widowControl/>
              <w:ind w:firstLine="0"/>
              <w:jc w:val="center"/>
              <w:rPr>
                <w:rFonts w:ascii="Times New Roman" w:hAnsi="Times New Roman" w:cs="Times New Roman"/>
              </w:rPr>
            </w:pPr>
            <w:r w:rsidRPr="00ED73C4">
              <w:rPr>
                <w:rFonts w:ascii="Times New Roman" w:hAnsi="Times New Roman" w:cs="Times New Roman"/>
              </w:rPr>
              <w:t>Характеристики поставляемых товаров, выполняемых работ, оказываемых услуг</w:t>
            </w:r>
          </w:p>
        </w:tc>
        <w:tc>
          <w:tcPr>
            <w:tcW w:w="515" w:type="pct"/>
            <w:tcBorders>
              <w:top w:val="single" w:sz="6" w:space="0" w:color="auto"/>
              <w:left w:val="single" w:sz="6" w:space="0" w:color="auto"/>
              <w:bottom w:val="single" w:sz="6" w:space="0" w:color="auto"/>
              <w:right w:val="single" w:sz="6" w:space="0" w:color="auto"/>
            </w:tcBorders>
            <w:vAlign w:val="center"/>
            <w:hideMark/>
          </w:tcPr>
          <w:p w:rsidR="00D72F6C" w:rsidRPr="00ED73C4" w:rsidRDefault="00D72F6C">
            <w:pPr>
              <w:pStyle w:val="ConsPlusNormal0"/>
              <w:widowControl/>
              <w:ind w:firstLine="0"/>
              <w:jc w:val="center"/>
              <w:rPr>
                <w:rFonts w:ascii="Times New Roman" w:hAnsi="Times New Roman" w:cs="Times New Roman"/>
              </w:rPr>
            </w:pPr>
            <w:r w:rsidRPr="00ED73C4">
              <w:rPr>
                <w:rFonts w:ascii="Times New Roman" w:hAnsi="Times New Roman" w:cs="Times New Roman"/>
              </w:rPr>
              <w:t xml:space="preserve">Единица </w:t>
            </w:r>
            <w:r w:rsidRPr="00ED73C4">
              <w:rPr>
                <w:rFonts w:ascii="Times New Roman" w:hAnsi="Times New Roman" w:cs="Times New Roman"/>
              </w:rPr>
              <w:br/>
              <w:t>измерения</w:t>
            </w:r>
          </w:p>
        </w:tc>
        <w:tc>
          <w:tcPr>
            <w:tcW w:w="670" w:type="pct"/>
            <w:tcBorders>
              <w:top w:val="single" w:sz="6" w:space="0" w:color="auto"/>
              <w:left w:val="single" w:sz="6" w:space="0" w:color="auto"/>
              <w:bottom w:val="single" w:sz="6" w:space="0" w:color="auto"/>
              <w:right w:val="single" w:sz="6" w:space="0" w:color="auto"/>
            </w:tcBorders>
            <w:vAlign w:val="center"/>
            <w:hideMark/>
          </w:tcPr>
          <w:p w:rsidR="00D72F6C" w:rsidRPr="00ED73C4" w:rsidRDefault="00D72F6C">
            <w:pPr>
              <w:pStyle w:val="ConsPlusNormal0"/>
              <w:widowControl/>
              <w:ind w:firstLine="0"/>
              <w:jc w:val="center"/>
              <w:rPr>
                <w:rFonts w:ascii="Times New Roman" w:hAnsi="Times New Roman" w:cs="Times New Roman"/>
              </w:rPr>
            </w:pPr>
            <w:r w:rsidRPr="00ED73C4">
              <w:rPr>
                <w:rFonts w:ascii="Times New Roman" w:hAnsi="Times New Roman" w:cs="Times New Roman"/>
              </w:rPr>
              <w:t>Количество поставляемых товаров, объем выполняемых работ, оказываемых услуг</w:t>
            </w:r>
          </w:p>
        </w:tc>
      </w:tr>
      <w:tr w:rsidR="00D72F6C" w:rsidRPr="00ED73C4" w:rsidTr="00D72F6C">
        <w:trPr>
          <w:cantSplit/>
          <w:trHeight w:val="480"/>
        </w:trPr>
        <w:tc>
          <w:tcPr>
            <w:tcW w:w="690" w:type="pct"/>
            <w:vMerge w:val="restart"/>
            <w:tcBorders>
              <w:top w:val="single" w:sz="6" w:space="0" w:color="auto"/>
              <w:left w:val="single" w:sz="6" w:space="0" w:color="auto"/>
              <w:bottom w:val="single" w:sz="6" w:space="0" w:color="auto"/>
              <w:right w:val="single" w:sz="6" w:space="0" w:color="auto"/>
            </w:tcBorders>
            <w:hideMark/>
          </w:tcPr>
          <w:p w:rsidR="00D72F6C" w:rsidRPr="00ED73C4" w:rsidRDefault="00D72F6C">
            <w:pPr>
              <w:pStyle w:val="ConsPlusNormal0"/>
              <w:widowControl/>
              <w:ind w:firstLine="0"/>
              <w:rPr>
                <w:rFonts w:ascii="Times New Roman" w:eastAsia="Calibri" w:hAnsi="Times New Roman" w:cs="Times New Roman"/>
              </w:rPr>
            </w:pPr>
            <w:r w:rsidRPr="00ED73C4">
              <w:rPr>
                <w:rFonts w:ascii="Times New Roman" w:hAnsi="Times New Roman" w:cs="Times New Roman"/>
              </w:rPr>
              <w:t>Поставка учебников (МБОУ СОШ № 17)</w:t>
            </w:r>
          </w:p>
          <w:p w:rsidR="00D72F6C" w:rsidRPr="00ED73C4" w:rsidRDefault="00D72F6C">
            <w:pPr>
              <w:pStyle w:val="ConsPlusNormal0"/>
              <w:widowControl/>
              <w:ind w:firstLine="0"/>
              <w:rPr>
                <w:rFonts w:ascii="Times New Roman" w:hAnsi="Times New Roman" w:cs="Times New Roman"/>
              </w:rPr>
            </w:pPr>
            <w:r w:rsidRPr="00ED73C4">
              <w:rPr>
                <w:rFonts w:ascii="Times New Roman" w:hAnsi="Times New Roman" w:cs="Times New Roman"/>
              </w:rPr>
              <w:t>Код ОКДП 2211000</w:t>
            </w:r>
          </w:p>
        </w:tc>
        <w:tc>
          <w:tcPr>
            <w:tcW w:w="906" w:type="pct"/>
            <w:tcBorders>
              <w:top w:val="single" w:sz="6" w:space="0" w:color="auto"/>
              <w:left w:val="single" w:sz="6" w:space="0" w:color="auto"/>
              <w:bottom w:val="single" w:sz="6" w:space="0" w:color="auto"/>
              <w:right w:val="single" w:sz="6" w:space="0" w:color="auto"/>
            </w:tcBorders>
            <w:hideMark/>
          </w:tcPr>
          <w:p w:rsidR="00D72F6C" w:rsidRPr="00ED73C4" w:rsidRDefault="00D72F6C">
            <w:pPr>
              <w:pStyle w:val="ConsPlusNormal0"/>
              <w:widowControl/>
              <w:ind w:firstLine="0"/>
              <w:rPr>
                <w:rFonts w:ascii="Times New Roman" w:hAnsi="Times New Roman" w:cs="Times New Roman"/>
              </w:rPr>
            </w:pPr>
            <w:r w:rsidRPr="00ED73C4">
              <w:rPr>
                <w:rFonts w:ascii="Times New Roman" w:hAnsi="Times New Roman" w:cs="Times New Roman"/>
              </w:rPr>
              <w:t>Требование к качеству товаров, работ, услуг</w:t>
            </w:r>
          </w:p>
        </w:tc>
        <w:tc>
          <w:tcPr>
            <w:tcW w:w="2219" w:type="pct"/>
            <w:gridSpan w:val="2"/>
            <w:tcBorders>
              <w:top w:val="single" w:sz="6" w:space="0" w:color="auto"/>
              <w:left w:val="single" w:sz="6" w:space="0" w:color="auto"/>
              <w:bottom w:val="single" w:sz="6" w:space="0" w:color="auto"/>
              <w:right w:val="single" w:sz="6"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eastAsia="Calibri" w:hAnsi="Times New Roman" w:cs="Times New Roman"/>
              </w:rPr>
            </w:pPr>
            <w:r w:rsidRPr="00ED73C4">
              <w:rPr>
                <w:rFonts w:ascii="Times New Roman" w:hAnsi="Times New Roman" w:cs="Times New Roman"/>
              </w:rPr>
              <w:t xml:space="preserve">Товар в части названия, автора, издательства должен соответствовать требованиям федерального перечня учебников, рекомендованных (допущенных) Министерством образования и науки РФ к использованию в образовательном процессе в общеобразовательных учреждениях, реализующих образовательные программы общего образования и имеющих государственную аккредитацию, на 2013/2014 учебный год (приказ </w:t>
            </w:r>
            <w:proofErr w:type="spellStart"/>
            <w:r w:rsidRPr="00ED73C4">
              <w:rPr>
                <w:rFonts w:ascii="Times New Roman" w:hAnsi="Times New Roman" w:cs="Times New Roman"/>
              </w:rPr>
              <w:t>Минобрнауки</w:t>
            </w:r>
            <w:proofErr w:type="spellEnd"/>
            <w:r w:rsidRPr="00ED73C4">
              <w:rPr>
                <w:rFonts w:ascii="Times New Roman" w:hAnsi="Times New Roman" w:cs="Times New Roman"/>
              </w:rPr>
              <w:t xml:space="preserve"> России от 19.12.2012 № 1067).</w:t>
            </w:r>
          </w:p>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rPr>
            </w:pPr>
            <w:proofErr w:type="gramStart"/>
            <w:r w:rsidRPr="00ED73C4">
              <w:rPr>
                <w:rFonts w:ascii="Times New Roman" w:hAnsi="Times New Roman" w:cs="Times New Roman"/>
              </w:rPr>
              <w:t xml:space="preserve">Издание поставляемых учебников должно быть произведено организациями, входящими в перечень организаций, утвержденный приказом </w:t>
            </w:r>
            <w:proofErr w:type="spellStart"/>
            <w:r w:rsidRPr="00ED73C4">
              <w:rPr>
                <w:rFonts w:ascii="Times New Roman" w:hAnsi="Times New Roman" w:cs="Times New Roman"/>
              </w:rPr>
              <w:t>Минобрнауки</w:t>
            </w:r>
            <w:proofErr w:type="spellEnd"/>
            <w:r w:rsidRPr="00ED73C4">
              <w:rPr>
                <w:rFonts w:ascii="Times New Roman" w:hAnsi="Times New Roman" w:cs="Times New Roman"/>
              </w:rPr>
              <w:t xml:space="preserve"> РФ от 14.12.2009 № 729 «Об утверждении перечня организаций, осуществляющий издание учебных пособий, которые допускаются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w:t>
            </w:r>
            <w:proofErr w:type="gramEnd"/>
          </w:p>
        </w:tc>
        <w:tc>
          <w:tcPr>
            <w:tcW w:w="515" w:type="pct"/>
            <w:vMerge w:val="restart"/>
            <w:tcBorders>
              <w:top w:val="single" w:sz="6" w:space="0" w:color="auto"/>
              <w:left w:val="single" w:sz="6" w:space="0" w:color="auto"/>
              <w:bottom w:val="single" w:sz="6" w:space="0" w:color="auto"/>
              <w:right w:val="single" w:sz="6" w:space="0" w:color="auto"/>
            </w:tcBorders>
            <w:hideMark/>
          </w:tcPr>
          <w:p w:rsidR="00D72F6C" w:rsidRPr="00ED73C4" w:rsidRDefault="00D72F6C">
            <w:pPr>
              <w:pStyle w:val="ConsPlusNormal0"/>
              <w:widowControl/>
              <w:ind w:firstLine="0"/>
              <w:jc w:val="center"/>
              <w:rPr>
                <w:rFonts w:ascii="Times New Roman" w:hAnsi="Times New Roman" w:cs="Times New Roman"/>
              </w:rPr>
            </w:pPr>
            <w:r w:rsidRPr="00ED73C4">
              <w:rPr>
                <w:rFonts w:ascii="Times New Roman" w:hAnsi="Times New Roman" w:cs="Times New Roman"/>
              </w:rPr>
              <w:t>экземпляр</w:t>
            </w:r>
          </w:p>
        </w:tc>
        <w:tc>
          <w:tcPr>
            <w:tcW w:w="670" w:type="pct"/>
            <w:vMerge w:val="restart"/>
            <w:tcBorders>
              <w:top w:val="single" w:sz="6" w:space="0" w:color="auto"/>
              <w:left w:val="single" w:sz="6" w:space="0" w:color="auto"/>
              <w:bottom w:val="single" w:sz="6" w:space="0" w:color="auto"/>
              <w:right w:val="single" w:sz="6" w:space="0" w:color="auto"/>
            </w:tcBorders>
          </w:tcPr>
          <w:p w:rsidR="00D72F6C" w:rsidRPr="00ED73C4" w:rsidRDefault="00D72F6C">
            <w:pPr>
              <w:pStyle w:val="ConsPlusNormal0"/>
              <w:widowControl/>
              <w:ind w:firstLine="0"/>
              <w:jc w:val="center"/>
              <w:rPr>
                <w:rFonts w:ascii="Times New Roman" w:eastAsia="Calibri" w:hAnsi="Times New Roman" w:cs="Times New Roman"/>
              </w:rPr>
            </w:pPr>
            <w:r w:rsidRPr="00ED73C4">
              <w:rPr>
                <w:rFonts w:ascii="Times New Roman" w:hAnsi="Times New Roman" w:cs="Times New Roman"/>
              </w:rPr>
              <w:t>985</w:t>
            </w:r>
          </w:p>
          <w:p w:rsidR="00D72F6C" w:rsidRPr="00ED73C4" w:rsidRDefault="00D72F6C">
            <w:pPr>
              <w:pStyle w:val="ConsPlusNormal0"/>
              <w:widowControl/>
              <w:ind w:firstLine="0"/>
              <w:jc w:val="center"/>
              <w:rPr>
                <w:rFonts w:ascii="Times New Roman" w:hAnsi="Times New Roman" w:cs="Times New Roman"/>
              </w:rPr>
            </w:pPr>
            <w:r w:rsidRPr="00ED73C4">
              <w:rPr>
                <w:rFonts w:ascii="Times New Roman" w:hAnsi="Times New Roman" w:cs="Times New Roman"/>
              </w:rPr>
              <w:t>(согласно Приложению № 1 к извещению о проведении запроса котировок – Список учебников для МБОУ СОШ № 17)</w:t>
            </w:r>
          </w:p>
          <w:p w:rsidR="00D72F6C" w:rsidRPr="00ED73C4" w:rsidRDefault="00D72F6C">
            <w:pPr>
              <w:pStyle w:val="ConsPlusNormal0"/>
              <w:widowControl/>
              <w:ind w:firstLine="0"/>
              <w:rPr>
                <w:rFonts w:ascii="Times New Roman" w:hAnsi="Times New Roman" w:cs="Times New Roman"/>
              </w:rPr>
            </w:pPr>
          </w:p>
        </w:tc>
      </w:tr>
      <w:tr w:rsidR="00D72F6C" w:rsidRPr="00ED73C4" w:rsidTr="00D72F6C">
        <w:trPr>
          <w:cantSplit/>
          <w:trHeight w:val="979"/>
        </w:trPr>
        <w:tc>
          <w:tcPr>
            <w:tcW w:w="0" w:type="auto"/>
            <w:vMerge/>
            <w:tcBorders>
              <w:top w:val="single" w:sz="6" w:space="0" w:color="auto"/>
              <w:left w:val="single" w:sz="6" w:space="0" w:color="auto"/>
              <w:bottom w:val="single" w:sz="6" w:space="0" w:color="auto"/>
              <w:right w:val="single" w:sz="6" w:space="0" w:color="auto"/>
            </w:tcBorders>
            <w:vAlign w:val="center"/>
            <w:hideMark/>
          </w:tcPr>
          <w:p w:rsidR="00D72F6C" w:rsidRPr="00ED73C4" w:rsidRDefault="00D72F6C">
            <w:pPr>
              <w:rPr>
                <w:sz w:val="22"/>
                <w:szCs w:val="22"/>
                <w:lang w:eastAsia="en-US"/>
              </w:rPr>
            </w:pPr>
          </w:p>
        </w:tc>
        <w:tc>
          <w:tcPr>
            <w:tcW w:w="906" w:type="pct"/>
            <w:tcBorders>
              <w:top w:val="single" w:sz="6" w:space="0" w:color="auto"/>
              <w:left w:val="single" w:sz="6" w:space="0" w:color="auto"/>
              <w:bottom w:val="single" w:sz="6" w:space="0" w:color="auto"/>
              <w:right w:val="single" w:sz="6" w:space="0" w:color="auto"/>
            </w:tcBorders>
            <w:hideMark/>
          </w:tcPr>
          <w:p w:rsidR="00D72F6C" w:rsidRPr="00ED73C4" w:rsidRDefault="00D72F6C">
            <w:pPr>
              <w:pStyle w:val="ConsPlusNormal0"/>
              <w:widowControl/>
              <w:ind w:firstLine="0"/>
              <w:rPr>
                <w:rFonts w:ascii="Times New Roman" w:hAnsi="Times New Roman" w:cs="Times New Roman"/>
              </w:rPr>
            </w:pPr>
            <w:r w:rsidRPr="00ED73C4">
              <w:rPr>
                <w:rFonts w:ascii="Times New Roman" w:hAnsi="Times New Roman" w:cs="Times New Roman"/>
              </w:rPr>
              <w:t>Технические характеристики  товаров, работ, услуг</w:t>
            </w:r>
          </w:p>
        </w:tc>
        <w:tc>
          <w:tcPr>
            <w:tcW w:w="2219" w:type="pct"/>
            <w:gridSpan w:val="2"/>
            <w:tcBorders>
              <w:top w:val="single" w:sz="6" w:space="0" w:color="auto"/>
              <w:left w:val="single" w:sz="6" w:space="0" w:color="auto"/>
              <w:bottom w:val="single" w:sz="6" w:space="0" w:color="auto"/>
              <w:right w:val="single" w:sz="6" w:space="0" w:color="auto"/>
            </w:tcBorders>
            <w:hideMark/>
          </w:tcPr>
          <w:p w:rsidR="00D72F6C" w:rsidRPr="00ED73C4" w:rsidRDefault="00D72F6C">
            <w:pPr>
              <w:pStyle w:val="ConsPlusNormal0"/>
              <w:widowControl/>
              <w:ind w:firstLine="0"/>
              <w:rPr>
                <w:rFonts w:ascii="Times New Roman" w:eastAsia="Calibri" w:hAnsi="Times New Roman" w:cs="Times New Roman"/>
                <w:b/>
                <w:bCs/>
              </w:rPr>
            </w:pPr>
            <w:r w:rsidRPr="00ED73C4">
              <w:rPr>
                <w:rFonts w:ascii="Times New Roman" w:hAnsi="Times New Roman" w:cs="Times New Roman"/>
              </w:rPr>
              <w:t xml:space="preserve">Товар должен быть поставлен в количестве и по наименованиям </w:t>
            </w:r>
            <w:proofErr w:type="gramStart"/>
            <w:r w:rsidRPr="00ED73C4">
              <w:rPr>
                <w:rFonts w:ascii="Times New Roman" w:hAnsi="Times New Roman" w:cs="Times New Roman"/>
              </w:rPr>
              <w:t>согласно Приложения</w:t>
            </w:r>
            <w:proofErr w:type="gramEnd"/>
            <w:r w:rsidRPr="00ED73C4">
              <w:rPr>
                <w:rFonts w:ascii="Times New Roman" w:hAnsi="Times New Roman" w:cs="Times New Roman"/>
              </w:rPr>
              <w:t xml:space="preserve"> №1, в соответствии с оговоренными сроками.</w:t>
            </w:r>
            <w:r w:rsidRPr="00ED73C4">
              <w:rPr>
                <w:rFonts w:ascii="Times New Roman" w:hAnsi="Times New Roman" w:cs="Times New Roman"/>
                <w:b/>
                <w:bCs/>
              </w:rPr>
              <w:t xml:space="preserve"> </w:t>
            </w:r>
          </w:p>
          <w:p w:rsidR="00D72F6C" w:rsidRPr="00ED73C4" w:rsidRDefault="00D72F6C">
            <w:pPr>
              <w:pStyle w:val="ConsPlusNormal0"/>
              <w:widowControl/>
              <w:ind w:firstLine="0"/>
              <w:rPr>
                <w:rFonts w:ascii="Times New Roman" w:hAnsi="Times New Roman" w:cs="Times New Roman"/>
              </w:rPr>
            </w:pPr>
            <w:r w:rsidRPr="00ED73C4">
              <w:rPr>
                <w:rFonts w:ascii="Times New Roman" w:hAnsi="Times New Roman" w:cs="Times New Roman"/>
                <w:b/>
                <w:bCs/>
              </w:rPr>
              <w:t>Все указанное количество экземпляров по каждой отдельной позиции д</w:t>
            </w:r>
            <w:r w:rsidR="00900011">
              <w:rPr>
                <w:rFonts w:ascii="Times New Roman" w:hAnsi="Times New Roman" w:cs="Times New Roman"/>
                <w:b/>
                <w:bCs/>
              </w:rPr>
              <w:t>олжно поставляться одного года</w:t>
            </w:r>
            <w:r w:rsidRPr="00ED73C4">
              <w:rPr>
                <w:rFonts w:ascii="Times New Roman" w:hAnsi="Times New Roman" w:cs="Times New Roman"/>
                <w:b/>
                <w:bCs/>
              </w:rPr>
              <w:t xml:space="preserve"> издания</w:t>
            </w:r>
            <w:r w:rsidRPr="00ED73C4">
              <w:rPr>
                <w:rFonts w:ascii="Times New Roman" w:hAnsi="Times New Roman" w:cs="Times New Roman"/>
              </w:rPr>
              <w:t xml:space="preserve"> в соответствии с Приложением №1 к извещению о проведении запроса котировок.</w:t>
            </w: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D72F6C" w:rsidRPr="00ED73C4" w:rsidRDefault="00D72F6C">
            <w:pPr>
              <w:rPr>
                <w:sz w:val="22"/>
                <w:szCs w:val="22"/>
                <w:lang w:eastAsia="en-US"/>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D72F6C" w:rsidRPr="00ED73C4" w:rsidRDefault="00D72F6C">
            <w:pPr>
              <w:rPr>
                <w:sz w:val="22"/>
                <w:szCs w:val="22"/>
                <w:lang w:eastAsia="en-US"/>
              </w:rPr>
            </w:pPr>
          </w:p>
        </w:tc>
      </w:tr>
      <w:tr w:rsidR="00D72F6C" w:rsidRPr="00ED73C4" w:rsidTr="00D72F6C">
        <w:trPr>
          <w:cantSplit/>
          <w:trHeight w:val="360"/>
        </w:trPr>
        <w:tc>
          <w:tcPr>
            <w:tcW w:w="0" w:type="auto"/>
            <w:vMerge/>
            <w:tcBorders>
              <w:top w:val="single" w:sz="6" w:space="0" w:color="auto"/>
              <w:left w:val="single" w:sz="6" w:space="0" w:color="auto"/>
              <w:bottom w:val="single" w:sz="6" w:space="0" w:color="auto"/>
              <w:right w:val="single" w:sz="6" w:space="0" w:color="auto"/>
            </w:tcBorders>
            <w:vAlign w:val="center"/>
            <w:hideMark/>
          </w:tcPr>
          <w:p w:rsidR="00D72F6C" w:rsidRPr="00ED73C4" w:rsidRDefault="00D72F6C">
            <w:pPr>
              <w:rPr>
                <w:sz w:val="22"/>
                <w:szCs w:val="22"/>
                <w:lang w:eastAsia="en-US"/>
              </w:rPr>
            </w:pPr>
          </w:p>
        </w:tc>
        <w:tc>
          <w:tcPr>
            <w:tcW w:w="906" w:type="pct"/>
            <w:tcBorders>
              <w:top w:val="single" w:sz="6" w:space="0" w:color="auto"/>
              <w:left w:val="single" w:sz="6" w:space="0" w:color="auto"/>
              <w:bottom w:val="single" w:sz="6" w:space="0" w:color="auto"/>
              <w:right w:val="single" w:sz="6" w:space="0" w:color="auto"/>
            </w:tcBorders>
            <w:hideMark/>
          </w:tcPr>
          <w:p w:rsidR="00D72F6C" w:rsidRPr="00ED73C4" w:rsidRDefault="00D72F6C">
            <w:pPr>
              <w:pStyle w:val="ConsPlusNormal0"/>
              <w:widowControl/>
              <w:ind w:firstLine="0"/>
              <w:rPr>
                <w:rFonts w:ascii="Times New Roman" w:hAnsi="Times New Roman" w:cs="Times New Roman"/>
              </w:rPr>
            </w:pPr>
            <w:r w:rsidRPr="00ED73C4">
              <w:rPr>
                <w:rFonts w:ascii="Times New Roman" w:hAnsi="Times New Roman" w:cs="Times New Roman"/>
              </w:rPr>
              <w:t>Требования к безопасности</w:t>
            </w:r>
            <w:r w:rsidRPr="00ED73C4">
              <w:rPr>
                <w:rFonts w:ascii="Times New Roman" w:hAnsi="Times New Roman" w:cs="Times New Roman"/>
              </w:rPr>
              <w:br/>
              <w:t>товаров, работ, услуг</w:t>
            </w:r>
          </w:p>
        </w:tc>
        <w:tc>
          <w:tcPr>
            <w:tcW w:w="2219" w:type="pct"/>
            <w:gridSpan w:val="2"/>
            <w:tcBorders>
              <w:top w:val="single" w:sz="6" w:space="0" w:color="auto"/>
              <w:left w:val="single" w:sz="6" w:space="0" w:color="auto"/>
              <w:bottom w:val="single" w:sz="6" w:space="0" w:color="auto"/>
              <w:right w:val="single" w:sz="6" w:space="0" w:color="auto"/>
            </w:tcBorders>
            <w:hideMark/>
          </w:tcPr>
          <w:p w:rsidR="00D72F6C" w:rsidRPr="00ED73C4" w:rsidRDefault="00D72F6C">
            <w:pPr>
              <w:pStyle w:val="ConsPlusNormal0"/>
              <w:widowControl/>
              <w:ind w:firstLine="0"/>
              <w:rPr>
                <w:rFonts w:ascii="Times New Roman" w:eastAsia="Calibri" w:hAnsi="Times New Roman" w:cs="Times New Roman"/>
              </w:rPr>
            </w:pPr>
            <w:r w:rsidRPr="00ED73C4">
              <w:rPr>
                <w:rFonts w:ascii="Times New Roman" w:hAnsi="Times New Roman" w:cs="Times New Roman"/>
              </w:rPr>
              <w:t>- соблюдение действующего законодательства РФ в области книгопечатания и книжной торговли;</w:t>
            </w:r>
          </w:p>
          <w:p w:rsidR="00D72F6C" w:rsidRPr="00ED73C4" w:rsidRDefault="00D72F6C">
            <w:pPr>
              <w:pStyle w:val="ConsPlusNormal0"/>
              <w:widowControl/>
              <w:ind w:firstLine="0"/>
              <w:rPr>
                <w:rFonts w:ascii="Times New Roman" w:hAnsi="Times New Roman" w:cs="Times New Roman"/>
              </w:rPr>
            </w:pPr>
            <w:r w:rsidRPr="00ED73C4">
              <w:rPr>
                <w:rFonts w:ascii="Times New Roman" w:hAnsi="Times New Roman" w:cs="Times New Roman"/>
              </w:rPr>
              <w:t>- сохранность и целостность печатной продукции  (учебников) до момента вручения товара заказчику</w:t>
            </w: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D72F6C" w:rsidRPr="00ED73C4" w:rsidRDefault="00D72F6C">
            <w:pPr>
              <w:rPr>
                <w:sz w:val="22"/>
                <w:szCs w:val="22"/>
                <w:lang w:eastAsia="en-US"/>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D72F6C" w:rsidRPr="00ED73C4" w:rsidRDefault="00D72F6C">
            <w:pPr>
              <w:rPr>
                <w:sz w:val="22"/>
                <w:szCs w:val="22"/>
                <w:lang w:eastAsia="en-US"/>
              </w:rPr>
            </w:pPr>
          </w:p>
        </w:tc>
      </w:tr>
      <w:tr w:rsidR="00D72F6C" w:rsidRPr="00ED73C4" w:rsidTr="00D72F6C">
        <w:trPr>
          <w:cantSplit/>
          <w:trHeight w:val="960"/>
        </w:trPr>
        <w:tc>
          <w:tcPr>
            <w:tcW w:w="0" w:type="auto"/>
            <w:vMerge/>
            <w:tcBorders>
              <w:top w:val="single" w:sz="6" w:space="0" w:color="auto"/>
              <w:left w:val="single" w:sz="6" w:space="0" w:color="auto"/>
              <w:bottom w:val="single" w:sz="6" w:space="0" w:color="auto"/>
              <w:right w:val="single" w:sz="6" w:space="0" w:color="auto"/>
            </w:tcBorders>
            <w:vAlign w:val="center"/>
            <w:hideMark/>
          </w:tcPr>
          <w:p w:rsidR="00D72F6C" w:rsidRPr="00ED73C4" w:rsidRDefault="00D72F6C">
            <w:pPr>
              <w:rPr>
                <w:sz w:val="22"/>
                <w:szCs w:val="22"/>
                <w:lang w:eastAsia="en-US"/>
              </w:rPr>
            </w:pPr>
          </w:p>
        </w:tc>
        <w:tc>
          <w:tcPr>
            <w:tcW w:w="906" w:type="pct"/>
            <w:tcBorders>
              <w:top w:val="single" w:sz="6" w:space="0" w:color="auto"/>
              <w:left w:val="single" w:sz="6" w:space="0" w:color="auto"/>
              <w:bottom w:val="single" w:sz="6" w:space="0" w:color="auto"/>
              <w:right w:val="single" w:sz="6" w:space="0" w:color="auto"/>
            </w:tcBorders>
            <w:hideMark/>
          </w:tcPr>
          <w:p w:rsidR="00D72F6C" w:rsidRPr="00ED73C4" w:rsidRDefault="00D72F6C">
            <w:pPr>
              <w:pStyle w:val="ConsPlusNormal0"/>
              <w:widowControl/>
              <w:ind w:firstLine="0"/>
              <w:rPr>
                <w:rFonts w:ascii="Times New Roman" w:hAnsi="Times New Roman" w:cs="Times New Roman"/>
              </w:rPr>
            </w:pPr>
            <w:r w:rsidRPr="00ED73C4">
              <w:rPr>
                <w:rFonts w:ascii="Times New Roman" w:hAnsi="Times New Roman" w:cs="Times New Roman"/>
              </w:rPr>
              <w:t>Требования к функциональным характеристикам (потребительским свойствам) товара, требования к размерам, упаковке, отгрузке товара</w:t>
            </w:r>
          </w:p>
        </w:tc>
        <w:tc>
          <w:tcPr>
            <w:tcW w:w="2219" w:type="pct"/>
            <w:gridSpan w:val="2"/>
            <w:tcBorders>
              <w:top w:val="single" w:sz="6" w:space="0" w:color="auto"/>
              <w:left w:val="single" w:sz="6" w:space="0" w:color="auto"/>
              <w:bottom w:val="single" w:sz="6" w:space="0" w:color="auto"/>
              <w:right w:val="single" w:sz="6" w:space="0" w:color="auto"/>
            </w:tcBorders>
            <w:hideMark/>
          </w:tcPr>
          <w:p w:rsidR="00D72F6C" w:rsidRPr="00ED73C4" w:rsidRDefault="00D72F6C">
            <w:pPr>
              <w:pStyle w:val="ConsPlusNormal0"/>
              <w:widowControl/>
              <w:ind w:firstLine="0"/>
              <w:rPr>
                <w:rFonts w:ascii="Times New Roman" w:eastAsia="Calibri" w:hAnsi="Times New Roman" w:cs="Times New Roman"/>
              </w:rPr>
            </w:pPr>
            <w:r w:rsidRPr="00ED73C4">
              <w:rPr>
                <w:rFonts w:ascii="Times New Roman" w:hAnsi="Times New Roman" w:cs="Times New Roman"/>
              </w:rPr>
              <w:t xml:space="preserve">-   985 экземпляров учебников; </w:t>
            </w:r>
          </w:p>
          <w:p w:rsidR="00D72F6C" w:rsidRPr="00ED73C4" w:rsidRDefault="00D72F6C">
            <w:pPr>
              <w:pStyle w:val="ConsPlusNormal0"/>
              <w:widowControl/>
              <w:ind w:firstLine="0"/>
              <w:rPr>
                <w:rFonts w:ascii="Times New Roman" w:hAnsi="Times New Roman" w:cs="Times New Roman"/>
              </w:rPr>
            </w:pPr>
            <w:r w:rsidRPr="00ED73C4">
              <w:rPr>
                <w:rFonts w:ascii="Times New Roman" w:hAnsi="Times New Roman" w:cs="Times New Roman"/>
              </w:rPr>
              <w:t>- товар поставляется в надежной упаковке (плотный картон или крафт-бумага) Поставщиком.</w:t>
            </w:r>
          </w:p>
          <w:p w:rsidR="00D72F6C" w:rsidRPr="00ED73C4" w:rsidRDefault="00D72F6C">
            <w:pPr>
              <w:pStyle w:val="ConsPlusNormal0"/>
              <w:widowControl/>
              <w:ind w:firstLine="0"/>
              <w:rPr>
                <w:rFonts w:ascii="Times New Roman" w:hAnsi="Times New Roman" w:cs="Times New Roman"/>
              </w:rPr>
            </w:pPr>
            <w:r w:rsidRPr="00ED73C4">
              <w:rPr>
                <w:rFonts w:ascii="Times New Roman" w:hAnsi="Times New Roman" w:cs="Times New Roman"/>
              </w:rPr>
              <w:t>-</w:t>
            </w:r>
            <w:r w:rsidR="00ED73C4">
              <w:rPr>
                <w:rFonts w:ascii="Times New Roman" w:hAnsi="Times New Roman" w:cs="Times New Roman"/>
              </w:rPr>
              <w:t xml:space="preserve"> </w:t>
            </w:r>
            <w:r w:rsidRPr="00ED73C4">
              <w:rPr>
                <w:rFonts w:ascii="Times New Roman" w:hAnsi="Times New Roman" w:cs="Times New Roman"/>
              </w:rPr>
              <w:t>отгрузка товара осуществляется силами поставщика в МБОУ СОШ №</w:t>
            </w:r>
            <w:r w:rsidR="00ED73C4">
              <w:rPr>
                <w:rFonts w:ascii="Times New Roman" w:hAnsi="Times New Roman" w:cs="Times New Roman"/>
              </w:rPr>
              <w:t xml:space="preserve"> </w:t>
            </w:r>
            <w:r w:rsidRPr="00ED73C4">
              <w:rPr>
                <w:rFonts w:ascii="Times New Roman" w:hAnsi="Times New Roman" w:cs="Times New Roman"/>
              </w:rPr>
              <w:t>17 по адресу: 153038, г. Иваново, ул. Маршала Василевского, д.6</w:t>
            </w: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D72F6C" w:rsidRPr="00ED73C4" w:rsidRDefault="00D72F6C">
            <w:pPr>
              <w:rPr>
                <w:sz w:val="22"/>
                <w:szCs w:val="22"/>
                <w:lang w:eastAsia="en-US"/>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D72F6C" w:rsidRPr="00ED73C4" w:rsidRDefault="00D72F6C">
            <w:pPr>
              <w:rPr>
                <w:sz w:val="22"/>
                <w:szCs w:val="22"/>
                <w:lang w:eastAsia="en-US"/>
              </w:rPr>
            </w:pPr>
          </w:p>
        </w:tc>
      </w:tr>
      <w:tr w:rsidR="00D72F6C" w:rsidRPr="00ED73C4" w:rsidTr="00D72F6C">
        <w:trPr>
          <w:cantSplit/>
          <w:trHeight w:val="750"/>
        </w:trPr>
        <w:tc>
          <w:tcPr>
            <w:tcW w:w="0" w:type="auto"/>
            <w:vMerge/>
            <w:tcBorders>
              <w:top w:val="single" w:sz="6" w:space="0" w:color="auto"/>
              <w:left w:val="single" w:sz="6" w:space="0" w:color="auto"/>
              <w:bottom w:val="single" w:sz="6" w:space="0" w:color="auto"/>
              <w:right w:val="single" w:sz="6" w:space="0" w:color="auto"/>
            </w:tcBorders>
            <w:vAlign w:val="center"/>
            <w:hideMark/>
          </w:tcPr>
          <w:p w:rsidR="00D72F6C" w:rsidRPr="00ED73C4" w:rsidRDefault="00D72F6C">
            <w:pPr>
              <w:rPr>
                <w:sz w:val="22"/>
                <w:szCs w:val="22"/>
                <w:lang w:eastAsia="en-US"/>
              </w:rPr>
            </w:pPr>
          </w:p>
        </w:tc>
        <w:tc>
          <w:tcPr>
            <w:tcW w:w="906" w:type="pct"/>
            <w:tcBorders>
              <w:top w:val="single" w:sz="6" w:space="0" w:color="auto"/>
              <w:left w:val="single" w:sz="6" w:space="0" w:color="auto"/>
              <w:bottom w:val="single" w:sz="6" w:space="0" w:color="auto"/>
              <w:right w:val="single" w:sz="6" w:space="0" w:color="auto"/>
            </w:tcBorders>
            <w:hideMark/>
          </w:tcPr>
          <w:p w:rsidR="00D72F6C" w:rsidRPr="00ED73C4" w:rsidRDefault="00D72F6C">
            <w:pPr>
              <w:pStyle w:val="ConsPlusNormal0"/>
              <w:widowControl/>
              <w:ind w:firstLine="0"/>
              <w:rPr>
                <w:rFonts w:ascii="Times New Roman" w:hAnsi="Times New Roman" w:cs="Times New Roman"/>
              </w:rPr>
            </w:pPr>
            <w:r w:rsidRPr="00ED73C4">
              <w:rPr>
                <w:rFonts w:ascii="Times New Roman" w:hAnsi="Times New Roman" w:cs="Times New Roman"/>
              </w:rPr>
              <w:t>Требования к результатам</w:t>
            </w:r>
            <w:r w:rsidRPr="00ED73C4">
              <w:rPr>
                <w:rFonts w:ascii="Times New Roman" w:hAnsi="Times New Roman" w:cs="Times New Roman"/>
              </w:rPr>
              <w:br/>
              <w:t xml:space="preserve">работ, оказанию услуг </w:t>
            </w:r>
          </w:p>
        </w:tc>
        <w:tc>
          <w:tcPr>
            <w:tcW w:w="2219" w:type="pct"/>
            <w:gridSpan w:val="2"/>
            <w:tcBorders>
              <w:top w:val="single" w:sz="6" w:space="0" w:color="auto"/>
              <w:left w:val="single" w:sz="6" w:space="0" w:color="auto"/>
              <w:bottom w:val="single" w:sz="6" w:space="0" w:color="auto"/>
              <w:right w:val="single" w:sz="6" w:space="0" w:color="auto"/>
            </w:tcBorders>
          </w:tcPr>
          <w:p w:rsidR="00D72F6C" w:rsidRPr="00ED73C4" w:rsidRDefault="00D72F6C">
            <w:pPr>
              <w:pStyle w:val="ConsPlusNormal0"/>
              <w:widowControl/>
              <w:ind w:firstLine="0"/>
              <w:rPr>
                <w:rFonts w:ascii="Times New Roman" w:eastAsia="Calibri" w:hAnsi="Times New Roman" w:cs="Times New Roman"/>
              </w:rPr>
            </w:pPr>
            <w:r w:rsidRPr="00ED73C4">
              <w:rPr>
                <w:rFonts w:ascii="Times New Roman" w:hAnsi="Times New Roman" w:cs="Times New Roman"/>
              </w:rPr>
              <w:t>– количество учебников, видовой ассортимент должны полностью соответствовать Приложению № 1 – Список учебников для МБОУ СОШ № 17</w:t>
            </w:r>
          </w:p>
          <w:p w:rsidR="00D72F6C" w:rsidRPr="00ED73C4" w:rsidRDefault="00D72F6C">
            <w:pPr>
              <w:pStyle w:val="ConsPlusNormal0"/>
              <w:widowControl/>
              <w:ind w:firstLine="0"/>
              <w:rPr>
                <w:rFonts w:ascii="Times New Roman" w:hAnsi="Times New Roman" w:cs="Times New Roman"/>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D72F6C" w:rsidRPr="00ED73C4" w:rsidRDefault="00D72F6C">
            <w:pPr>
              <w:rPr>
                <w:sz w:val="22"/>
                <w:szCs w:val="22"/>
                <w:lang w:eastAsia="en-US"/>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D72F6C" w:rsidRPr="00ED73C4" w:rsidRDefault="00D72F6C">
            <w:pPr>
              <w:rPr>
                <w:sz w:val="22"/>
                <w:szCs w:val="22"/>
                <w:lang w:eastAsia="en-US"/>
              </w:rPr>
            </w:pPr>
          </w:p>
        </w:tc>
      </w:tr>
    </w:tbl>
    <w:p w:rsidR="00D72F6C" w:rsidRPr="00ED73C4" w:rsidRDefault="00D72F6C" w:rsidP="00D72F6C">
      <w:pPr>
        <w:rPr>
          <w:rFonts w:eastAsia="Times New Roman"/>
          <w:sz w:val="22"/>
          <w:szCs w:val="22"/>
        </w:rPr>
      </w:pPr>
    </w:p>
    <w:p w:rsidR="00D72F6C" w:rsidRPr="00ED73C4" w:rsidRDefault="00D72F6C" w:rsidP="00D72F6C">
      <w:pPr>
        <w:ind w:left="6379"/>
        <w:rPr>
          <w:sz w:val="22"/>
          <w:szCs w:val="22"/>
        </w:rPr>
      </w:pPr>
    </w:p>
    <w:p w:rsidR="00D72F6C" w:rsidRPr="00ED73C4" w:rsidRDefault="00D72F6C" w:rsidP="00D72F6C">
      <w:pPr>
        <w:ind w:left="6379"/>
        <w:rPr>
          <w:sz w:val="22"/>
          <w:szCs w:val="22"/>
        </w:rPr>
      </w:pPr>
    </w:p>
    <w:p w:rsidR="00D72F6C" w:rsidRPr="00ED73C4" w:rsidRDefault="00D72F6C" w:rsidP="00D72F6C">
      <w:pPr>
        <w:ind w:left="6379"/>
        <w:rPr>
          <w:sz w:val="22"/>
          <w:szCs w:val="22"/>
        </w:rPr>
      </w:pPr>
    </w:p>
    <w:p w:rsidR="00D72F6C" w:rsidRPr="00ED73C4" w:rsidRDefault="00D72F6C" w:rsidP="00D72F6C">
      <w:pPr>
        <w:ind w:left="6379"/>
        <w:rPr>
          <w:sz w:val="22"/>
          <w:szCs w:val="22"/>
        </w:rPr>
      </w:pPr>
    </w:p>
    <w:p w:rsidR="00D72F6C" w:rsidRPr="00ED73C4" w:rsidRDefault="00D72F6C" w:rsidP="00D72F6C">
      <w:pPr>
        <w:ind w:left="6379"/>
        <w:rPr>
          <w:sz w:val="22"/>
          <w:szCs w:val="22"/>
        </w:rPr>
      </w:pPr>
    </w:p>
    <w:p w:rsidR="00D72F6C" w:rsidRPr="00ED73C4" w:rsidRDefault="00D72F6C" w:rsidP="00D72F6C">
      <w:pPr>
        <w:ind w:left="6379"/>
        <w:rPr>
          <w:sz w:val="22"/>
          <w:szCs w:val="22"/>
        </w:rPr>
      </w:pPr>
    </w:p>
    <w:p w:rsidR="00D72F6C" w:rsidRPr="00ED73C4" w:rsidRDefault="00D72F6C" w:rsidP="00D72F6C">
      <w:pPr>
        <w:ind w:left="6379"/>
        <w:rPr>
          <w:sz w:val="22"/>
          <w:szCs w:val="22"/>
        </w:rPr>
      </w:pPr>
    </w:p>
    <w:p w:rsidR="00D72F6C" w:rsidRPr="00ED73C4" w:rsidRDefault="00D72F6C" w:rsidP="00D72F6C">
      <w:pPr>
        <w:ind w:left="6379"/>
        <w:rPr>
          <w:sz w:val="22"/>
          <w:szCs w:val="22"/>
        </w:rPr>
      </w:pPr>
    </w:p>
    <w:p w:rsidR="00D72F6C" w:rsidRPr="00ED73C4" w:rsidRDefault="00D72F6C" w:rsidP="00D72F6C">
      <w:pPr>
        <w:ind w:left="6379"/>
        <w:rPr>
          <w:sz w:val="22"/>
          <w:szCs w:val="22"/>
        </w:rPr>
      </w:pPr>
    </w:p>
    <w:p w:rsidR="00D72F6C" w:rsidRPr="00ED73C4" w:rsidRDefault="00D72F6C" w:rsidP="00D72F6C">
      <w:pPr>
        <w:ind w:left="6379"/>
        <w:rPr>
          <w:sz w:val="22"/>
          <w:szCs w:val="22"/>
        </w:rPr>
      </w:pPr>
    </w:p>
    <w:p w:rsidR="00D72F6C" w:rsidRPr="00ED73C4" w:rsidRDefault="00D72F6C" w:rsidP="00D72F6C">
      <w:pPr>
        <w:ind w:left="6379"/>
        <w:rPr>
          <w:sz w:val="22"/>
          <w:szCs w:val="22"/>
        </w:rPr>
      </w:pPr>
    </w:p>
    <w:p w:rsidR="00D72F6C" w:rsidRPr="00ED73C4" w:rsidRDefault="00D72F6C" w:rsidP="00D72F6C">
      <w:pPr>
        <w:ind w:left="6379"/>
        <w:rPr>
          <w:sz w:val="22"/>
          <w:szCs w:val="22"/>
        </w:rPr>
      </w:pPr>
    </w:p>
    <w:p w:rsidR="00D72F6C" w:rsidRPr="00ED73C4" w:rsidRDefault="00D72F6C" w:rsidP="00D72F6C">
      <w:pPr>
        <w:ind w:left="6379"/>
        <w:rPr>
          <w:sz w:val="22"/>
          <w:szCs w:val="22"/>
        </w:rPr>
      </w:pPr>
    </w:p>
    <w:p w:rsidR="00D72F6C" w:rsidRPr="00ED73C4" w:rsidRDefault="00D72F6C" w:rsidP="00D72F6C">
      <w:pPr>
        <w:ind w:left="6379"/>
        <w:rPr>
          <w:sz w:val="22"/>
          <w:szCs w:val="22"/>
        </w:rPr>
      </w:pPr>
    </w:p>
    <w:p w:rsidR="00D72F6C" w:rsidRPr="00ED73C4" w:rsidRDefault="00D72F6C" w:rsidP="00D72F6C">
      <w:pPr>
        <w:ind w:left="6379"/>
        <w:rPr>
          <w:sz w:val="22"/>
          <w:szCs w:val="22"/>
        </w:rPr>
      </w:pPr>
    </w:p>
    <w:p w:rsidR="00D72F6C" w:rsidRPr="00ED73C4" w:rsidRDefault="00D72F6C" w:rsidP="00D72F6C">
      <w:pPr>
        <w:ind w:left="6379"/>
        <w:rPr>
          <w:sz w:val="22"/>
          <w:szCs w:val="22"/>
        </w:rPr>
      </w:pPr>
    </w:p>
    <w:p w:rsidR="00D72F6C" w:rsidRPr="00ED73C4" w:rsidRDefault="00D72F6C" w:rsidP="00D72F6C">
      <w:pPr>
        <w:ind w:left="6379"/>
        <w:rPr>
          <w:sz w:val="22"/>
          <w:szCs w:val="22"/>
        </w:rPr>
      </w:pPr>
    </w:p>
    <w:p w:rsidR="00D72F6C" w:rsidRPr="00ED73C4" w:rsidRDefault="00D72F6C" w:rsidP="00D72F6C">
      <w:pPr>
        <w:ind w:left="6379"/>
        <w:rPr>
          <w:sz w:val="22"/>
          <w:szCs w:val="22"/>
        </w:rPr>
      </w:pPr>
    </w:p>
    <w:p w:rsidR="00D72F6C" w:rsidRPr="00ED73C4" w:rsidRDefault="00D72F6C" w:rsidP="00D72F6C">
      <w:pPr>
        <w:ind w:left="6379"/>
        <w:rPr>
          <w:sz w:val="22"/>
          <w:szCs w:val="22"/>
        </w:rPr>
      </w:pPr>
    </w:p>
    <w:p w:rsidR="00D72F6C" w:rsidRPr="00ED73C4" w:rsidRDefault="00D72F6C" w:rsidP="00D72F6C">
      <w:pPr>
        <w:ind w:left="6379"/>
        <w:rPr>
          <w:sz w:val="22"/>
          <w:szCs w:val="22"/>
        </w:rPr>
      </w:pPr>
    </w:p>
    <w:p w:rsidR="00D72F6C" w:rsidRPr="00ED73C4" w:rsidRDefault="00D72F6C" w:rsidP="00D72F6C">
      <w:pPr>
        <w:ind w:left="6379"/>
        <w:rPr>
          <w:sz w:val="22"/>
          <w:szCs w:val="22"/>
        </w:rPr>
      </w:pPr>
    </w:p>
    <w:p w:rsidR="00D72F6C" w:rsidRDefault="00D72F6C" w:rsidP="00ED73C4">
      <w:pPr>
        <w:rPr>
          <w:sz w:val="22"/>
          <w:szCs w:val="22"/>
        </w:rPr>
      </w:pPr>
    </w:p>
    <w:p w:rsidR="00ED73C4" w:rsidRPr="00ED73C4" w:rsidRDefault="00ED73C4" w:rsidP="00ED73C4">
      <w:pPr>
        <w:rPr>
          <w:sz w:val="22"/>
          <w:szCs w:val="22"/>
        </w:rPr>
      </w:pPr>
    </w:p>
    <w:p w:rsidR="00D72F6C" w:rsidRPr="00ED73C4" w:rsidRDefault="00D72F6C" w:rsidP="00D72F6C">
      <w:pPr>
        <w:ind w:left="6379"/>
        <w:rPr>
          <w:sz w:val="22"/>
          <w:szCs w:val="22"/>
        </w:rPr>
      </w:pPr>
    </w:p>
    <w:p w:rsidR="00D72F6C" w:rsidRPr="00ED73C4" w:rsidRDefault="00D72F6C" w:rsidP="00D72F6C">
      <w:pPr>
        <w:ind w:left="6379"/>
        <w:rPr>
          <w:sz w:val="22"/>
          <w:szCs w:val="22"/>
        </w:rPr>
      </w:pPr>
    </w:p>
    <w:p w:rsidR="00D72F6C" w:rsidRPr="00ED73C4" w:rsidRDefault="00D72F6C" w:rsidP="00D72F6C">
      <w:pPr>
        <w:ind w:left="6379"/>
        <w:rPr>
          <w:sz w:val="22"/>
          <w:szCs w:val="22"/>
        </w:rPr>
      </w:pPr>
      <w:r w:rsidRPr="00ED73C4">
        <w:rPr>
          <w:sz w:val="22"/>
          <w:szCs w:val="22"/>
        </w:rPr>
        <w:lastRenderedPageBreak/>
        <w:t>Приложение № 1</w:t>
      </w:r>
    </w:p>
    <w:p w:rsidR="00D72F6C" w:rsidRPr="00ED73C4" w:rsidRDefault="00D72F6C" w:rsidP="00D72F6C">
      <w:pPr>
        <w:ind w:left="6379"/>
        <w:rPr>
          <w:sz w:val="22"/>
          <w:szCs w:val="22"/>
        </w:rPr>
      </w:pPr>
      <w:r w:rsidRPr="00ED73C4">
        <w:rPr>
          <w:sz w:val="22"/>
          <w:szCs w:val="22"/>
        </w:rPr>
        <w:t>к извещению о проведении</w:t>
      </w:r>
    </w:p>
    <w:p w:rsidR="00D72F6C" w:rsidRPr="00ED73C4" w:rsidRDefault="00D72F6C" w:rsidP="00D72F6C">
      <w:pPr>
        <w:ind w:left="6379"/>
        <w:rPr>
          <w:sz w:val="22"/>
          <w:szCs w:val="22"/>
        </w:rPr>
      </w:pPr>
      <w:r w:rsidRPr="00ED73C4">
        <w:rPr>
          <w:sz w:val="22"/>
          <w:szCs w:val="22"/>
        </w:rPr>
        <w:t>запроса котировок</w:t>
      </w:r>
    </w:p>
    <w:p w:rsidR="00D72F6C" w:rsidRPr="00ED73C4" w:rsidRDefault="00D72F6C" w:rsidP="00D72F6C">
      <w:pPr>
        <w:tabs>
          <w:tab w:val="left" w:pos="10260"/>
        </w:tabs>
        <w:jc w:val="center"/>
        <w:rPr>
          <w:sz w:val="22"/>
          <w:szCs w:val="22"/>
        </w:rPr>
      </w:pPr>
    </w:p>
    <w:p w:rsidR="00D72F6C" w:rsidRPr="00ED73C4" w:rsidRDefault="00D72F6C" w:rsidP="00D72F6C">
      <w:pPr>
        <w:jc w:val="center"/>
        <w:rPr>
          <w:b/>
          <w:bCs/>
          <w:sz w:val="22"/>
          <w:szCs w:val="22"/>
        </w:rPr>
      </w:pPr>
    </w:p>
    <w:p w:rsidR="00D72F6C" w:rsidRPr="00ED73C4" w:rsidRDefault="00D72F6C" w:rsidP="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cs="Times New Roman"/>
          <w:b/>
          <w:bCs/>
        </w:rPr>
      </w:pPr>
      <w:r w:rsidRPr="00ED73C4">
        <w:rPr>
          <w:rFonts w:ascii="Times New Roman" w:hAnsi="Times New Roman" w:cs="Times New Roman"/>
          <w:b/>
          <w:bCs/>
        </w:rPr>
        <w:t>Список учебников для МБОУ СОШ № 17 г. Иванова</w:t>
      </w:r>
    </w:p>
    <w:p w:rsidR="00D72F6C" w:rsidRPr="00ED73C4" w:rsidRDefault="00D72F6C" w:rsidP="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cs="Times New Roman"/>
          <w:b/>
          <w:bCs/>
        </w:rPr>
      </w:pPr>
    </w:p>
    <w:p w:rsidR="00D72F6C" w:rsidRPr="00ED73C4" w:rsidRDefault="00D72F6C" w:rsidP="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firstLine="0"/>
        <w:jc w:val="both"/>
        <w:rPr>
          <w:rFonts w:ascii="Times New Roman" w:hAnsi="Times New Roman" w:cs="Times New Roman"/>
        </w:rPr>
      </w:pPr>
      <w:r w:rsidRPr="00ED73C4">
        <w:rPr>
          <w:rFonts w:ascii="Times New Roman" w:hAnsi="Times New Roman" w:cs="Times New Roman"/>
        </w:rPr>
        <w:t xml:space="preserve">Товар в части названия, автора, издательства должен соответствовать требованиям федерального перечня учебников, рекомендованных (допущенных) Министерством образования и науки РФ к использованию в образовательном процессе в общеобразовательных учреждениях, реализующих образовательные программы общего образования и имеющих государственную аккредитацию, на </w:t>
      </w:r>
      <w:r w:rsidRPr="00ED73C4">
        <w:rPr>
          <w:rFonts w:ascii="Times New Roman" w:hAnsi="Times New Roman" w:cs="Times New Roman"/>
          <w:b/>
          <w:bCs/>
          <w:u w:val="single"/>
        </w:rPr>
        <w:t>2013/2014 учебный год</w:t>
      </w:r>
      <w:r w:rsidRPr="00ED73C4">
        <w:rPr>
          <w:rFonts w:ascii="Times New Roman" w:hAnsi="Times New Roman" w:cs="Times New Roman"/>
        </w:rPr>
        <w:t xml:space="preserve"> (приказ </w:t>
      </w:r>
      <w:proofErr w:type="spellStart"/>
      <w:r w:rsidRPr="00ED73C4">
        <w:rPr>
          <w:rFonts w:ascii="Times New Roman" w:hAnsi="Times New Roman" w:cs="Times New Roman"/>
        </w:rPr>
        <w:t>Минобрнауки</w:t>
      </w:r>
      <w:proofErr w:type="spellEnd"/>
      <w:r w:rsidRPr="00ED73C4">
        <w:rPr>
          <w:rFonts w:ascii="Times New Roman" w:hAnsi="Times New Roman" w:cs="Times New Roman"/>
        </w:rPr>
        <w:t xml:space="preserve"> России от 19.12.2012 № 1067).</w:t>
      </w:r>
    </w:p>
    <w:p w:rsidR="00D72F6C" w:rsidRPr="00ED73C4" w:rsidRDefault="00D72F6C" w:rsidP="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cs="Times New Roman"/>
          <w:b/>
          <w:bCs/>
        </w:rPr>
      </w:pPr>
    </w:p>
    <w:p w:rsidR="00D72F6C" w:rsidRPr="00ED73C4" w:rsidRDefault="00D72F6C" w:rsidP="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cs="Times New Roman"/>
          <w:b/>
          <w:bCs/>
        </w:rPr>
      </w:pPr>
    </w:p>
    <w:tbl>
      <w:tblPr>
        <w:tblW w:w="946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
        <w:gridCol w:w="4079"/>
        <w:gridCol w:w="1273"/>
        <w:gridCol w:w="1158"/>
        <w:gridCol w:w="2404"/>
      </w:tblGrid>
      <w:tr w:rsidR="00D72F6C" w:rsidRPr="00ED73C4" w:rsidTr="00D72F6C">
        <w:trPr>
          <w:trHeight w:val="792"/>
        </w:trPr>
        <w:tc>
          <w:tcPr>
            <w:tcW w:w="550"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b/>
                <w:bCs/>
              </w:rPr>
            </w:pPr>
            <w:r w:rsidRPr="00ED73C4">
              <w:rPr>
                <w:rFonts w:ascii="Times New Roman" w:hAnsi="Times New Roman" w:cs="Times New Roman"/>
                <w:b/>
                <w:bCs/>
              </w:rPr>
              <w:t>№ п\</w:t>
            </w:r>
            <w:proofErr w:type="gramStart"/>
            <w:r w:rsidRPr="00ED73C4">
              <w:rPr>
                <w:rFonts w:ascii="Times New Roman" w:hAnsi="Times New Roman" w:cs="Times New Roman"/>
                <w:b/>
                <w:bCs/>
              </w:rPr>
              <w:t>п</w:t>
            </w:r>
            <w:proofErr w:type="gramEnd"/>
          </w:p>
        </w:tc>
        <w:tc>
          <w:tcPr>
            <w:tcW w:w="4094"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b/>
                <w:bCs/>
              </w:rPr>
            </w:pPr>
            <w:r w:rsidRPr="00ED73C4">
              <w:rPr>
                <w:rFonts w:ascii="Times New Roman" w:hAnsi="Times New Roman" w:cs="Times New Roman"/>
                <w:b/>
                <w:bCs/>
              </w:rPr>
              <w:t>Наименование</w:t>
            </w:r>
          </w:p>
        </w:tc>
        <w:tc>
          <w:tcPr>
            <w:tcW w:w="1276"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b/>
                <w:bCs/>
              </w:rPr>
            </w:pPr>
            <w:r w:rsidRPr="00ED73C4">
              <w:rPr>
                <w:rFonts w:ascii="Times New Roman" w:hAnsi="Times New Roman" w:cs="Times New Roman"/>
                <w:b/>
                <w:bCs/>
              </w:rPr>
              <w:t>Класс</w:t>
            </w:r>
          </w:p>
        </w:tc>
        <w:tc>
          <w:tcPr>
            <w:tcW w:w="1134"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rPr>
                <w:rFonts w:ascii="Times New Roman" w:hAnsi="Times New Roman" w:cs="Times New Roman"/>
                <w:b/>
                <w:bCs/>
              </w:rPr>
            </w:pPr>
            <w:r w:rsidRPr="00ED73C4">
              <w:rPr>
                <w:rFonts w:ascii="Times New Roman" w:hAnsi="Times New Roman" w:cs="Times New Roman"/>
                <w:b/>
                <w:bCs/>
              </w:rPr>
              <w:t>Год издания*</w:t>
            </w:r>
          </w:p>
        </w:tc>
        <w:tc>
          <w:tcPr>
            <w:tcW w:w="2410"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b/>
                <w:bCs/>
              </w:rPr>
            </w:pPr>
            <w:r w:rsidRPr="00ED73C4">
              <w:rPr>
                <w:rFonts w:ascii="Times New Roman" w:hAnsi="Times New Roman" w:cs="Times New Roman"/>
                <w:b/>
                <w:bCs/>
              </w:rPr>
              <w:t xml:space="preserve">Кол-во экземпляров </w:t>
            </w:r>
          </w:p>
        </w:tc>
      </w:tr>
      <w:tr w:rsidR="00D72F6C" w:rsidRPr="00ED73C4" w:rsidTr="00D72F6C">
        <w:tc>
          <w:tcPr>
            <w:tcW w:w="550"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1</w:t>
            </w:r>
          </w:p>
        </w:tc>
        <w:tc>
          <w:tcPr>
            <w:tcW w:w="4094" w:type="dxa"/>
            <w:tcBorders>
              <w:top w:val="single" w:sz="4" w:space="0" w:color="auto"/>
              <w:left w:val="single" w:sz="4" w:space="0" w:color="auto"/>
              <w:bottom w:val="single" w:sz="4" w:space="0" w:color="auto"/>
              <w:right w:val="single" w:sz="4" w:space="0" w:color="auto"/>
            </w:tcBorders>
            <w:hideMark/>
          </w:tcPr>
          <w:p w:rsidR="00D72F6C" w:rsidRPr="00ED73C4" w:rsidRDefault="00D72F6C">
            <w:pPr>
              <w:tabs>
                <w:tab w:val="left" w:pos="180"/>
              </w:tabs>
              <w:jc w:val="center"/>
              <w:rPr>
                <w:rFonts w:eastAsia="Times New Roman"/>
                <w:sz w:val="22"/>
                <w:szCs w:val="22"/>
              </w:rPr>
            </w:pPr>
            <w:r w:rsidRPr="00ED73C4">
              <w:rPr>
                <w:sz w:val="22"/>
                <w:szCs w:val="22"/>
              </w:rPr>
              <w:t xml:space="preserve">Критская Е.Д. Музыка </w:t>
            </w:r>
          </w:p>
        </w:tc>
        <w:tc>
          <w:tcPr>
            <w:tcW w:w="1276"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4</w:t>
            </w:r>
          </w:p>
        </w:tc>
        <w:tc>
          <w:tcPr>
            <w:tcW w:w="1134"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2013</w:t>
            </w:r>
          </w:p>
        </w:tc>
        <w:tc>
          <w:tcPr>
            <w:tcW w:w="2410" w:type="dxa"/>
            <w:tcBorders>
              <w:top w:val="single" w:sz="4" w:space="0" w:color="auto"/>
              <w:left w:val="single" w:sz="4" w:space="0" w:color="auto"/>
              <w:bottom w:val="single" w:sz="4" w:space="0" w:color="auto"/>
              <w:right w:val="single" w:sz="4" w:space="0" w:color="auto"/>
            </w:tcBorders>
            <w:vAlign w:val="center"/>
            <w:hideMark/>
          </w:tcPr>
          <w:p w:rsidR="00D72F6C" w:rsidRPr="00ED73C4" w:rsidRDefault="00D72F6C">
            <w:pPr>
              <w:jc w:val="center"/>
              <w:rPr>
                <w:rFonts w:eastAsia="Times New Roman"/>
                <w:sz w:val="22"/>
                <w:szCs w:val="22"/>
              </w:rPr>
            </w:pPr>
            <w:r w:rsidRPr="00ED73C4">
              <w:rPr>
                <w:sz w:val="22"/>
                <w:szCs w:val="22"/>
              </w:rPr>
              <w:t>15</w:t>
            </w:r>
          </w:p>
        </w:tc>
      </w:tr>
      <w:tr w:rsidR="00D72F6C" w:rsidRPr="00ED73C4" w:rsidTr="00D72F6C">
        <w:tc>
          <w:tcPr>
            <w:tcW w:w="550"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2</w:t>
            </w:r>
          </w:p>
        </w:tc>
        <w:tc>
          <w:tcPr>
            <w:tcW w:w="4094"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 xml:space="preserve">Кураев А.В. Основы православной культуры </w:t>
            </w:r>
          </w:p>
        </w:tc>
        <w:tc>
          <w:tcPr>
            <w:tcW w:w="1276"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 xml:space="preserve">4-5 </w:t>
            </w:r>
          </w:p>
        </w:tc>
        <w:tc>
          <w:tcPr>
            <w:tcW w:w="1134"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2013</w:t>
            </w:r>
          </w:p>
        </w:tc>
        <w:tc>
          <w:tcPr>
            <w:tcW w:w="2410" w:type="dxa"/>
            <w:tcBorders>
              <w:top w:val="single" w:sz="4" w:space="0" w:color="auto"/>
              <w:left w:val="single" w:sz="4" w:space="0" w:color="auto"/>
              <w:bottom w:val="single" w:sz="4" w:space="0" w:color="auto"/>
              <w:right w:val="single" w:sz="4" w:space="0" w:color="auto"/>
            </w:tcBorders>
            <w:vAlign w:val="center"/>
            <w:hideMark/>
          </w:tcPr>
          <w:p w:rsidR="00D72F6C" w:rsidRPr="00ED73C4" w:rsidRDefault="00D72F6C">
            <w:pPr>
              <w:jc w:val="center"/>
              <w:rPr>
                <w:rFonts w:eastAsia="Times New Roman"/>
                <w:sz w:val="22"/>
                <w:szCs w:val="22"/>
              </w:rPr>
            </w:pPr>
            <w:r w:rsidRPr="00ED73C4">
              <w:rPr>
                <w:sz w:val="22"/>
                <w:szCs w:val="22"/>
              </w:rPr>
              <w:t>15</w:t>
            </w:r>
          </w:p>
        </w:tc>
      </w:tr>
      <w:tr w:rsidR="00D72F6C" w:rsidRPr="00ED73C4" w:rsidTr="00D72F6C">
        <w:tc>
          <w:tcPr>
            <w:tcW w:w="550"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3</w:t>
            </w:r>
          </w:p>
        </w:tc>
        <w:tc>
          <w:tcPr>
            <w:tcW w:w="4094" w:type="dxa"/>
            <w:tcBorders>
              <w:top w:val="single" w:sz="4" w:space="0" w:color="auto"/>
              <w:left w:val="single" w:sz="4" w:space="0" w:color="auto"/>
              <w:bottom w:val="single" w:sz="4" w:space="0" w:color="auto"/>
              <w:right w:val="single" w:sz="4" w:space="0" w:color="auto"/>
            </w:tcBorders>
            <w:hideMark/>
          </w:tcPr>
          <w:p w:rsidR="00D72F6C" w:rsidRPr="00ED73C4" w:rsidRDefault="00D72F6C">
            <w:pPr>
              <w:tabs>
                <w:tab w:val="left" w:pos="180"/>
              </w:tabs>
              <w:jc w:val="center"/>
              <w:rPr>
                <w:rFonts w:eastAsia="Times New Roman"/>
                <w:sz w:val="22"/>
                <w:szCs w:val="22"/>
              </w:rPr>
            </w:pPr>
            <w:r w:rsidRPr="00ED73C4">
              <w:rPr>
                <w:sz w:val="22"/>
                <w:szCs w:val="22"/>
              </w:rPr>
              <w:t>Горяева Н.А. Декоративно-прикладное искусство. Учебник</w:t>
            </w:r>
          </w:p>
        </w:tc>
        <w:tc>
          <w:tcPr>
            <w:tcW w:w="1276"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5</w:t>
            </w:r>
          </w:p>
        </w:tc>
        <w:tc>
          <w:tcPr>
            <w:tcW w:w="1134"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2013</w:t>
            </w:r>
          </w:p>
        </w:tc>
        <w:tc>
          <w:tcPr>
            <w:tcW w:w="2410" w:type="dxa"/>
            <w:tcBorders>
              <w:top w:val="single" w:sz="4" w:space="0" w:color="auto"/>
              <w:left w:val="single" w:sz="4" w:space="0" w:color="auto"/>
              <w:bottom w:val="single" w:sz="4" w:space="0" w:color="auto"/>
              <w:right w:val="single" w:sz="4" w:space="0" w:color="auto"/>
            </w:tcBorders>
            <w:vAlign w:val="center"/>
            <w:hideMark/>
          </w:tcPr>
          <w:p w:rsidR="00D72F6C" w:rsidRPr="00ED73C4" w:rsidRDefault="00D72F6C">
            <w:pPr>
              <w:jc w:val="center"/>
              <w:rPr>
                <w:rFonts w:eastAsia="Times New Roman"/>
                <w:sz w:val="22"/>
                <w:szCs w:val="22"/>
              </w:rPr>
            </w:pPr>
            <w:r w:rsidRPr="00ED73C4">
              <w:rPr>
                <w:sz w:val="22"/>
                <w:szCs w:val="22"/>
              </w:rPr>
              <w:t>15</w:t>
            </w:r>
          </w:p>
        </w:tc>
      </w:tr>
      <w:tr w:rsidR="00D72F6C" w:rsidRPr="00ED73C4" w:rsidTr="00D72F6C">
        <w:tc>
          <w:tcPr>
            <w:tcW w:w="550"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4</w:t>
            </w:r>
          </w:p>
        </w:tc>
        <w:tc>
          <w:tcPr>
            <w:tcW w:w="4094" w:type="dxa"/>
            <w:tcBorders>
              <w:top w:val="single" w:sz="4" w:space="0" w:color="auto"/>
              <w:left w:val="single" w:sz="4" w:space="0" w:color="auto"/>
              <w:bottom w:val="single" w:sz="4" w:space="0" w:color="auto"/>
              <w:right w:val="single" w:sz="4" w:space="0" w:color="auto"/>
            </w:tcBorders>
            <w:hideMark/>
          </w:tcPr>
          <w:p w:rsidR="00D72F6C" w:rsidRPr="00ED73C4" w:rsidRDefault="00D72F6C">
            <w:pPr>
              <w:tabs>
                <w:tab w:val="left" w:pos="180"/>
              </w:tabs>
              <w:jc w:val="center"/>
              <w:rPr>
                <w:rFonts w:eastAsia="Times New Roman"/>
                <w:sz w:val="22"/>
                <w:szCs w:val="22"/>
              </w:rPr>
            </w:pPr>
            <w:r w:rsidRPr="00ED73C4">
              <w:rPr>
                <w:sz w:val="22"/>
                <w:szCs w:val="22"/>
              </w:rPr>
              <w:t>Сергеева Г.П. Музыка</w:t>
            </w:r>
          </w:p>
        </w:tc>
        <w:tc>
          <w:tcPr>
            <w:tcW w:w="1276"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5</w:t>
            </w:r>
          </w:p>
        </w:tc>
        <w:tc>
          <w:tcPr>
            <w:tcW w:w="1134"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2013</w:t>
            </w:r>
          </w:p>
        </w:tc>
        <w:tc>
          <w:tcPr>
            <w:tcW w:w="2410" w:type="dxa"/>
            <w:tcBorders>
              <w:top w:val="single" w:sz="4" w:space="0" w:color="auto"/>
              <w:left w:val="single" w:sz="4" w:space="0" w:color="auto"/>
              <w:bottom w:val="single" w:sz="4" w:space="0" w:color="auto"/>
              <w:right w:val="single" w:sz="4" w:space="0" w:color="auto"/>
            </w:tcBorders>
            <w:vAlign w:val="center"/>
            <w:hideMark/>
          </w:tcPr>
          <w:p w:rsidR="00D72F6C" w:rsidRPr="00ED73C4" w:rsidRDefault="00D72F6C">
            <w:pPr>
              <w:jc w:val="center"/>
              <w:rPr>
                <w:rFonts w:eastAsia="Times New Roman"/>
                <w:sz w:val="22"/>
                <w:szCs w:val="22"/>
              </w:rPr>
            </w:pPr>
            <w:r w:rsidRPr="00ED73C4">
              <w:rPr>
                <w:sz w:val="22"/>
                <w:szCs w:val="22"/>
              </w:rPr>
              <w:t>15</w:t>
            </w:r>
          </w:p>
        </w:tc>
      </w:tr>
      <w:tr w:rsidR="00D72F6C" w:rsidRPr="00ED73C4" w:rsidTr="00D72F6C">
        <w:tc>
          <w:tcPr>
            <w:tcW w:w="550"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5</w:t>
            </w:r>
          </w:p>
        </w:tc>
        <w:tc>
          <w:tcPr>
            <w:tcW w:w="4094"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Матвеев А.П. Физическая культура</w:t>
            </w:r>
          </w:p>
        </w:tc>
        <w:tc>
          <w:tcPr>
            <w:tcW w:w="1276"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5</w:t>
            </w:r>
          </w:p>
        </w:tc>
        <w:tc>
          <w:tcPr>
            <w:tcW w:w="1134"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2012</w:t>
            </w:r>
          </w:p>
        </w:tc>
        <w:tc>
          <w:tcPr>
            <w:tcW w:w="2410" w:type="dxa"/>
            <w:tcBorders>
              <w:top w:val="single" w:sz="4" w:space="0" w:color="auto"/>
              <w:left w:val="single" w:sz="4" w:space="0" w:color="auto"/>
              <w:bottom w:val="single" w:sz="4" w:space="0" w:color="auto"/>
              <w:right w:val="single" w:sz="4" w:space="0" w:color="auto"/>
            </w:tcBorders>
            <w:vAlign w:val="center"/>
            <w:hideMark/>
          </w:tcPr>
          <w:p w:rsidR="00D72F6C" w:rsidRPr="00ED73C4" w:rsidRDefault="00D72F6C">
            <w:pPr>
              <w:jc w:val="center"/>
              <w:rPr>
                <w:rFonts w:eastAsia="Times New Roman"/>
                <w:sz w:val="22"/>
                <w:szCs w:val="22"/>
              </w:rPr>
            </w:pPr>
            <w:r w:rsidRPr="00ED73C4">
              <w:rPr>
                <w:sz w:val="22"/>
                <w:szCs w:val="22"/>
              </w:rPr>
              <w:t>15</w:t>
            </w:r>
          </w:p>
        </w:tc>
      </w:tr>
      <w:tr w:rsidR="00D72F6C" w:rsidRPr="00ED73C4" w:rsidTr="00D72F6C">
        <w:tc>
          <w:tcPr>
            <w:tcW w:w="550"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6</w:t>
            </w:r>
          </w:p>
        </w:tc>
        <w:tc>
          <w:tcPr>
            <w:tcW w:w="4094"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Воробьёв Ю.Л. ОБЖ</w:t>
            </w:r>
          </w:p>
        </w:tc>
        <w:tc>
          <w:tcPr>
            <w:tcW w:w="1276"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6</w:t>
            </w:r>
          </w:p>
        </w:tc>
        <w:tc>
          <w:tcPr>
            <w:tcW w:w="1134"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2013</w:t>
            </w:r>
          </w:p>
        </w:tc>
        <w:tc>
          <w:tcPr>
            <w:tcW w:w="2410" w:type="dxa"/>
            <w:tcBorders>
              <w:top w:val="single" w:sz="4" w:space="0" w:color="auto"/>
              <w:left w:val="single" w:sz="4" w:space="0" w:color="auto"/>
              <w:bottom w:val="single" w:sz="4" w:space="0" w:color="auto"/>
              <w:right w:val="single" w:sz="4" w:space="0" w:color="auto"/>
            </w:tcBorders>
            <w:vAlign w:val="center"/>
            <w:hideMark/>
          </w:tcPr>
          <w:p w:rsidR="00D72F6C" w:rsidRPr="00ED73C4" w:rsidRDefault="00D72F6C">
            <w:pPr>
              <w:jc w:val="center"/>
              <w:rPr>
                <w:rFonts w:eastAsia="Times New Roman"/>
                <w:sz w:val="22"/>
                <w:szCs w:val="22"/>
              </w:rPr>
            </w:pPr>
            <w:r w:rsidRPr="00ED73C4">
              <w:rPr>
                <w:sz w:val="22"/>
                <w:szCs w:val="22"/>
              </w:rPr>
              <w:t>25</w:t>
            </w:r>
          </w:p>
        </w:tc>
      </w:tr>
      <w:tr w:rsidR="00D72F6C" w:rsidRPr="00ED73C4" w:rsidTr="00D72F6C">
        <w:tc>
          <w:tcPr>
            <w:tcW w:w="550"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7</w:t>
            </w:r>
          </w:p>
        </w:tc>
        <w:tc>
          <w:tcPr>
            <w:tcW w:w="4094"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proofErr w:type="spellStart"/>
            <w:r w:rsidRPr="00ED73C4">
              <w:rPr>
                <w:sz w:val="22"/>
                <w:szCs w:val="22"/>
              </w:rPr>
              <w:t>Неменский</w:t>
            </w:r>
            <w:proofErr w:type="spellEnd"/>
            <w:r w:rsidRPr="00ED73C4">
              <w:rPr>
                <w:sz w:val="22"/>
                <w:szCs w:val="22"/>
              </w:rPr>
              <w:t xml:space="preserve"> Л.А. Искусство в жизни человека Учебник</w:t>
            </w:r>
          </w:p>
        </w:tc>
        <w:tc>
          <w:tcPr>
            <w:tcW w:w="1276"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6</w:t>
            </w:r>
          </w:p>
        </w:tc>
        <w:tc>
          <w:tcPr>
            <w:tcW w:w="1134"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2013</w:t>
            </w:r>
          </w:p>
        </w:tc>
        <w:tc>
          <w:tcPr>
            <w:tcW w:w="2410" w:type="dxa"/>
            <w:tcBorders>
              <w:top w:val="single" w:sz="4" w:space="0" w:color="auto"/>
              <w:left w:val="single" w:sz="4" w:space="0" w:color="auto"/>
              <w:bottom w:val="single" w:sz="4" w:space="0" w:color="auto"/>
              <w:right w:val="single" w:sz="4" w:space="0" w:color="auto"/>
            </w:tcBorders>
            <w:vAlign w:val="center"/>
            <w:hideMark/>
          </w:tcPr>
          <w:p w:rsidR="00D72F6C" w:rsidRPr="00ED73C4" w:rsidRDefault="00D72F6C">
            <w:pPr>
              <w:jc w:val="center"/>
              <w:rPr>
                <w:rFonts w:eastAsia="Times New Roman"/>
                <w:sz w:val="22"/>
                <w:szCs w:val="22"/>
              </w:rPr>
            </w:pPr>
            <w:r w:rsidRPr="00ED73C4">
              <w:rPr>
                <w:sz w:val="22"/>
                <w:szCs w:val="22"/>
              </w:rPr>
              <w:t>15</w:t>
            </w:r>
          </w:p>
        </w:tc>
      </w:tr>
      <w:tr w:rsidR="00D72F6C" w:rsidRPr="00ED73C4" w:rsidTr="00D72F6C">
        <w:tc>
          <w:tcPr>
            <w:tcW w:w="550"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8</w:t>
            </w:r>
          </w:p>
        </w:tc>
        <w:tc>
          <w:tcPr>
            <w:tcW w:w="4094" w:type="dxa"/>
            <w:tcBorders>
              <w:top w:val="single" w:sz="4" w:space="0" w:color="auto"/>
              <w:left w:val="single" w:sz="4" w:space="0" w:color="auto"/>
              <w:bottom w:val="single" w:sz="4" w:space="0" w:color="auto"/>
              <w:right w:val="single" w:sz="4" w:space="0" w:color="auto"/>
            </w:tcBorders>
            <w:hideMark/>
          </w:tcPr>
          <w:p w:rsidR="00D72F6C" w:rsidRPr="00ED73C4" w:rsidRDefault="00D72F6C">
            <w:pPr>
              <w:tabs>
                <w:tab w:val="left" w:pos="180"/>
              </w:tabs>
              <w:jc w:val="center"/>
              <w:rPr>
                <w:rFonts w:eastAsia="Times New Roman"/>
                <w:sz w:val="22"/>
                <w:szCs w:val="22"/>
              </w:rPr>
            </w:pPr>
            <w:r w:rsidRPr="00ED73C4">
              <w:rPr>
                <w:sz w:val="22"/>
                <w:szCs w:val="22"/>
              </w:rPr>
              <w:t>Сергеева Г.П. Музыка</w:t>
            </w:r>
          </w:p>
        </w:tc>
        <w:tc>
          <w:tcPr>
            <w:tcW w:w="1276"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6</w:t>
            </w:r>
          </w:p>
        </w:tc>
        <w:tc>
          <w:tcPr>
            <w:tcW w:w="1134"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2012</w:t>
            </w:r>
          </w:p>
        </w:tc>
        <w:tc>
          <w:tcPr>
            <w:tcW w:w="2410" w:type="dxa"/>
            <w:tcBorders>
              <w:top w:val="single" w:sz="4" w:space="0" w:color="auto"/>
              <w:left w:val="single" w:sz="4" w:space="0" w:color="auto"/>
              <w:bottom w:val="single" w:sz="4" w:space="0" w:color="auto"/>
              <w:right w:val="single" w:sz="4" w:space="0" w:color="auto"/>
            </w:tcBorders>
            <w:vAlign w:val="center"/>
            <w:hideMark/>
          </w:tcPr>
          <w:p w:rsidR="00D72F6C" w:rsidRPr="00ED73C4" w:rsidRDefault="00D72F6C">
            <w:pPr>
              <w:jc w:val="center"/>
              <w:rPr>
                <w:rFonts w:eastAsia="Times New Roman"/>
                <w:sz w:val="22"/>
                <w:szCs w:val="22"/>
              </w:rPr>
            </w:pPr>
            <w:r w:rsidRPr="00ED73C4">
              <w:rPr>
                <w:sz w:val="22"/>
                <w:szCs w:val="22"/>
              </w:rPr>
              <w:t>15</w:t>
            </w:r>
          </w:p>
        </w:tc>
      </w:tr>
      <w:tr w:rsidR="00D72F6C" w:rsidRPr="00ED73C4" w:rsidTr="00D72F6C">
        <w:tc>
          <w:tcPr>
            <w:tcW w:w="550"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9</w:t>
            </w:r>
          </w:p>
        </w:tc>
        <w:tc>
          <w:tcPr>
            <w:tcW w:w="4094"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Матвеев А.П. Физическая культура</w:t>
            </w:r>
          </w:p>
        </w:tc>
        <w:tc>
          <w:tcPr>
            <w:tcW w:w="1276"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6-7</w:t>
            </w:r>
          </w:p>
        </w:tc>
        <w:tc>
          <w:tcPr>
            <w:tcW w:w="1134"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2012</w:t>
            </w:r>
          </w:p>
        </w:tc>
        <w:tc>
          <w:tcPr>
            <w:tcW w:w="2410" w:type="dxa"/>
            <w:tcBorders>
              <w:top w:val="single" w:sz="4" w:space="0" w:color="auto"/>
              <w:left w:val="single" w:sz="4" w:space="0" w:color="auto"/>
              <w:bottom w:val="single" w:sz="4" w:space="0" w:color="auto"/>
              <w:right w:val="single" w:sz="4" w:space="0" w:color="auto"/>
            </w:tcBorders>
            <w:vAlign w:val="center"/>
            <w:hideMark/>
          </w:tcPr>
          <w:p w:rsidR="00D72F6C" w:rsidRPr="00ED73C4" w:rsidRDefault="00D72F6C">
            <w:pPr>
              <w:jc w:val="center"/>
              <w:rPr>
                <w:rFonts w:eastAsia="Times New Roman"/>
                <w:sz w:val="22"/>
                <w:szCs w:val="22"/>
              </w:rPr>
            </w:pPr>
            <w:r w:rsidRPr="00ED73C4">
              <w:rPr>
                <w:sz w:val="22"/>
                <w:szCs w:val="22"/>
              </w:rPr>
              <w:t>15</w:t>
            </w:r>
          </w:p>
        </w:tc>
      </w:tr>
      <w:tr w:rsidR="00D72F6C" w:rsidRPr="00ED73C4" w:rsidTr="00D72F6C">
        <w:tc>
          <w:tcPr>
            <w:tcW w:w="550"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10</w:t>
            </w:r>
          </w:p>
        </w:tc>
        <w:tc>
          <w:tcPr>
            <w:tcW w:w="4094"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proofErr w:type="gramStart"/>
            <w:r w:rsidRPr="00ED73C4">
              <w:rPr>
                <w:sz w:val="22"/>
                <w:szCs w:val="22"/>
              </w:rPr>
              <w:t>Питерских</w:t>
            </w:r>
            <w:proofErr w:type="gramEnd"/>
            <w:r w:rsidRPr="00ED73C4">
              <w:rPr>
                <w:sz w:val="22"/>
                <w:szCs w:val="22"/>
              </w:rPr>
              <w:t xml:space="preserve"> А.С. Изобразительное искусство</w:t>
            </w:r>
          </w:p>
        </w:tc>
        <w:tc>
          <w:tcPr>
            <w:tcW w:w="1276"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7-8</w:t>
            </w:r>
          </w:p>
        </w:tc>
        <w:tc>
          <w:tcPr>
            <w:tcW w:w="1134"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2012</w:t>
            </w:r>
          </w:p>
        </w:tc>
        <w:tc>
          <w:tcPr>
            <w:tcW w:w="2410" w:type="dxa"/>
            <w:tcBorders>
              <w:top w:val="single" w:sz="4" w:space="0" w:color="auto"/>
              <w:left w:val="single" w:sz="4" w:space="0" w:color="auto"/>
              <w:bottom w:val="single" w:sz="4" w:space="0" w:color="auto"/>
              <w:right w:val="single" w:sz="4" w:space="0" w:color="auto"/>
            </w:tcBorders>
            <w:vAlign w:val="center"/>
            <w:hideMark/>
          </w:tcPr>
          <w:p w:rsidR="00D72F6C" w:rsidRPr="00ED73C4" w:rsidRDefault="00D72F6C">
            <w:pPr>
              <w:jc w:val="center"/>
              <w:rPr>
                <w:rFonts w:eastAsia="Times New Roman"/>
                <w:sz w:val="22"/>
                <w:szCs w:val="22"/>
              </w:rPr>
            </w:pPr>
            <w:r w:rsidRPr="00ED73C4">
              <w:rPr>
                <w:sz w:val="22"/>
                <w:szCs w:val="22"/>
              </w:rPr>
              <w:t>15</w:t>
            </w:r>
          </w:p>
        </w:tc>
      </w:tr>
      <w:tr w:rsidR="00D72F6C" w:rsidRPr="00ED73C4" w:rsidTr="00D72F6C">
        <w:tc>
          <w:tcPr>
            <w:tcW w:w="550"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11</w:t>
            </w:r>
          </w:p>
        </w:tc>
        <w:tc>
          <w:tcPr>
            <w:tcW w:w="4094"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Сергеева Г.П. Музыка</w:t>
            </w:r>
          </w:p>
        </w:tc>
        <w:tc>
          <w:tcPr>
            <w:tcW w:w="1276"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7</w:t>
            </w:r>
          </w:p>
        </w:tc>
        <w:tc>
          <w:tcPr>
            <w:tcW w:w="1134"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2012</w:t>
            </w:r>
          </w:p>
        </w:tc>
        <w:tc>
          <w:tcPr>
            <w:tcW w:w="2410" w:type="dxa"/>
            <w:tcBorders>
              <w:top w:val="single" w:sz="4" w:space="0" w:color="auto"/>
              <w:left w:val="single" w:sz="4" w:space="0" w:color="auto"/>
              <w:bottom w:val="single" w:sz="4" w:space="0" w:color="auto"/>
              <w:right w:val="single" w:sz="4" w:space="0" w:color="auto"/>
            </w:tcBorders>
            <w:vAlign w:val="center"/>
            <w:hideMark/>
          </w:tcPr>
          <w:p w:rsidR="00D72F6C" w:rsidRPr="00ED73C4" w:rsidRDefault="00D72F6C">
            <w:pPr>
              <w:jc w:val="center"/>
              <w:rPr>
                <w:rFonts w:eastAsia="Times New Roman"/>
                <w:sz w:val="22"/>
                <w:szCs w:val="22"/>
              </w:rPr>
            </w:pPr>
            <w:r w:rsidRPr="00ED73C4">
              <w:rPr>
                <w:sz w:val="22"/>
                <w:szCs w:val="22"/>
              </w:rPr>
              <w:t>15</w:t>
            </w:r>
          </w:p>
        </w:tc>
      </w:tr>
      <w:tr w:rsidR="00D72F6C" w:rsidRPr="00ED73C4" w:rsidTr="00D72F6C">
        <w:tc>
          <w:tcPr>
            <w:tcW w:w="550"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12</w:t>
            </w:r>
          </w:p>
        </w:tc>
        <w:tc>
          <w:tcPr>
            <w:tcW w:w="4094"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proofErr w:type="spellStart"/>
            <w:r w:rsidRPr="00ED73C4">
              <w:rPr>
                <w:sz w:val="22"/>
                <w:szCs w:val="22"/>
              </w:rPr>
              <w:t>Босова</w:t>
            </w:r>
            <w:proofErr w:type="spellEnd"/>
            <w:r w:rsidRPr="00ED73C4">
              <w:rPr>
                <w:sz w:val="22"/>
                <w:szCs w:val="22"/>
              </w:rPr>
              <w:t xml:space="preserve"> Л.Ю. Информатика</w:t>
            </w:r>
          </w:p>
        </w:tc>
        <w:tc>
          <w:tcPr>
            <w:tcW w:w="1276"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7</w:t>
            </w:r>
          </w:p>
        </w:tc>
        <w:tc>
          <w:tcPr>
            <w:tcW w:w="1134"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2012</w:t>
            </w:r>
          </w:p>
        </w:tc>
        <w:tc>
          <w:tcPr>
            <w:tcW w:w="2410" w:type="dxa"/>
            <w:tcBorders>
              <w:top w:val="single" w:sz="4" w:space="0" w:color="auto"/>
              <w:left w:val="single" w:sz="4" w:space="0" w:color="auto"/>
              <w:bottom w:val="single" w:sz="4" w:space="0" w:color="auto"/>
              <w:right w:val="single" w:sz="4" w:space="0" w:color="auto"/>
            </w:tcBorders>
            <w:vAlign w:val="center"/>
            <w:hideMark/>
          </w:tcPr>
          <w:p w:rsidR="00D72F6C" w:rsidRPr="00ED73C4" w:rsidRDefault="00D72F6C">
            <w:pPr>
              <w:jc w:val="center"/>
              <w:rPr>
                <w:rFonts w:eastAsia="Times New Roman"/>
                <w:sz w:val="22"/>
                <w:szCs w:val="22"/>
              </w:rPr>
            </w:pPr>
            <w:r w:rsidRPr="00ED73C4">
              <w:rPr>
                <w:sz w:val="22"/>
                <w:szCs w:val="22"/>
              </w:rPr>
              <w:t>10</w:t>
            </w:r>
          </w:p>
        </w:tc>
      </w:tr>
      <w:tr w:rsidR="00D72F6C" w:rsidRPr="00ED73C4" w:rsidTr="00D72F6C">
        <w:tc>
          <w:tcPr>
            <w:tcW w:w="550"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13</w:t>
            </w:r>
          </w:p>
        </w:tc>
        <w:tc>
          <w:tcPr>
            <w:tcW w:w="4094"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Воробьёв Ю.Л. ОБЖ</w:t>
            </w:r>
          </w:p>
        </w:tc>
        <w:tc>
          <w:tcPr>
            <w:tcW w:w="1276"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7</w:t>
            </w:r>
          </w:p>
        </w:tc>
        <w:tc>
          <w:tcPr>
            <w:tcW w:w="1134"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2013</w:t>
            </w:r>
          </w:p>
        </w:tc>
        <w:tc>
          <w:tcPr>
            <w:tcW w:w="2410" w:type="dxa"/>
            <w:tcBorders>
              <w:top w:val="single" w:sz="4" w:space="0" w:color="auto"/>
              <w:left w:val="single" w:sz="4" w:space="0" w:color="auto"/>
              <w:bottom w:val="single" w:sz="4" w:space="0" w:color="auto"/>
              <w:right w:val="single" w:sz="4" w:space="0" w:color="auto"/>
            </w:tcBorders>
            <w:vAlign w:val="center"/>
            <w:hideMark/>
          </w:tcPr>
          <w:p w:rsidR="00D72F6C" w:rsidRPr="00ED73C4" w:rsidRDefault="00D72F6C">
            <w:pPr>
              <w:jc w:val="center"/>
              <w:rPr>
                <w:rFonts w:eastAsia="Times New Roman"/>
                <w:sz w:val="22"/>
                <w:szCs w:val="22"/>
              </w:rPr>
            </w:pPr>
            <w:r w:rsidRPr="00ED73C4">
              <w:rPr>
                <w:sz w:val="22"/>
                <w:szCs w:val="22"/>
              </w:rPr>
              <w:t>25</w:t>
            </w:r>
          </w:p>
        </w:tc>
      </w:tr>
      <w:tr w:rsidR="00D72F6C" w:rsidRPr="00ED73C4" w:rsidTr="00D72F6C">
        <w:tc>
          <w:tcPr>
            <w:tcW w:w="550"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14</w:t>
            </w:r>
          </w:p>
        </w:tc>
        <w:tc>
          <w:tcPr>
            <w:tcW w:w="4094"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Алексеев А.И. География</w:t>
            </w:r>
          </w:p>
        </w:tc>
        <w:tc>
          <w:tcPr>
            <w:tcW w:w="1276"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7</w:t>
            </w:r>
          </w:p>
        </w:tc>
        <w:tc>
          <w:tcPr>
            <w:tcW w:w="1134"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2011</w:t>
            </w:r>
          </w:p>
        </w:tc>
        <w:tc>
          <w:tcPr>
            <w:tcW w:w="2410" w:type="dxa"/>
            <w:tcBorders>
              <w:top w:val="single" w:sz="4" w:space="0" w:color="auto"/>
              <w:left w:val="single" w:sz="4" w:space="0" w:color="auto"/>
              <w:bottom w:val="single" w:sz="4" w:space="0" w:color="auto"/>
              <w:right w:val="single" w:sz="4" w:space="0" w:color="auto"/>
            </w:tcBorders>
            <w:vAlign w:val="center"/>
            <w:hideMark/>
          </w:tcPr>
          <w:p w:rsidR="00D72F6C" w:rsidRPr="00ED73C4" w:rsidRDefault="00D72F6C">
            <w:pPr>
              <w:jc w:val="center"/>
              <w:rPr>
                <w:rFonts w:eastAsia="Times New Roman"/>
                <w:sz w:val="22"/>
                <w:szCs w:val="22"/>
              </w:rPr>
            </w:pPr>
            <w:r w:rsidRPr="00ED73C4">
              <w:rPr>
                <w:sz w:val="22"/>
                <w:szCs w:val="22"/>
              </w:rPr>
              <w:t>5</w:t>
            </w:r>
          </w:p>
        </w:tc>
      </w:tr>
      <w:tr w:rsidR="00D72F6C" w:rsidRPr="00ED73C4" w:rsidTr="00D72F6C">
        <w:tc>
          <w:tcPr>
            <w:tcW w:w="550"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15</w:t>
            </w:r>
          </w:p>
        </w:tc>
        <w:tc>
          <w:tcPr>
            <w:tcW w:w="4094"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Коровина В.Я. Литература в 2-х частях +</w:t>
            </w:r>
            <w:r w:rsidRPr="00ED73C4">
              <w:rPr>
                <w:sz w:val="22"/>
                <w:szCs w:val="22"/>
                <w:lang w:val="en-US"/>
              </w:rPr>
              <w:t>CD</w:t>
            </w:r>
          </w:p>
        </w:tc>
        <w:tc>
          <w:tcPr>
            <w:tcW w:w="1276"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7</w:t>
            </w:r>
          </w:p>
        </w:tc>
        <w:tc>
          <w:tcPr>
            <w:tcW w:w="1134"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2013</w:t>
            </w:r>
          </w:p>
        </w:tc>
        <w:tc>
          <w:tcPr>
            <w:tcW w:w="2410" w:type="dxa"/>
            <w:tcBorders>
              <w:top w:val="single" w:sz="4" w:space="0" w:color="auto"/>
              <w:left w:val="single" w:sz="4" w:space="0" w:color="auto"/>
              <w:bottom w:val="single" w:sz="4" w:space="0" w:color="auto"/>
              <w:right w:val="single" w:sz="4" w:space="0" w:color="auto"/>
            </w:tcBorders>
            <w:vAlign w:val="center"/>
            <w:hideMark/>
          </w:tcPr>
          <w:p w:rsidR="00D72F6C" w:rsidRPr="00ED73C4" w:rsidRDefault="00D72F6C">
            <w:pPr>
              <w:jc w:val="center"/>
              <w:rPr>
                <w:rFonts w:eastAsia="Times New Roman"/>
                <w:sz w:val="22"/>
                <w:szCs w:val="22"/>
              </w:rPr>
            </w:pPr>
            <w:r w:rsidRPr="00ED73C4">
              <w:rPr>
                <w:sz w:val="22"/>
                <w:szCs w:val="22"/>
              </w:rPr>
              <w:t>15</w:t>
            </w:r>
          </w:p>
        </w:tc>
      </w:tr>
      <w:tr w:rsidR="00D72F6C" w:rsidRPr="00ED73C4" w:rsidTr="00D72F6C">
        <w:tc>
          <w:tcPr>
            <w:tcW w:w="550"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16</w:t>
            </w:r>
          </w:p>
        </w:tc>
        <w:tc>
          <w:tcPr>
            <w:tcW w:w="4094"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lang w:val="en-US"/>
              </w:rPr>
            </w:pPr>
            <w:proofErr w:type="spellStart"/>
            <w:r w:rsidRPr="00ED73C4">
              <w:rPr>
                <w:sz w:val="22"/>
                <w:szCs w:val="22"/>
              </w:rPr>
              <w:t>Биболетова</w:t>
            </w:r>
            <w:proofErr w:type="spellEnd"/>
            <w:r w:rsidRPr="00ED73C4">
              <w:rPr>
                <w:sz w:val="22"/>
                <w:szCs w:val="22"/>
                <w:lang w:val="en-US"/>
              </w:rPr>
              <w:t xml:space="preserve"> </w:t>
            </w:r>
            <w:r w:rsidRPr="00ED73C4">
              <w:rPr>
                <w:sz w:val="22"/>
                <w:szCs w:val="22"/>
              </w:rPr>
              <w:t>М</w:t>
            </w:r>
            <w:r w:rsidRPr="00ED73C4">
              <w:rPr>
                <w:sz w:val="22"/>
                <w:szCs w:val="22"/>
                <w:lang w:val="en-US"/>
              </w:rPr>
              <w:t>.</w:t>
            </w:r>
            <w:r w:rsidRPr="00ED73C4">
              <w:rPr>
                <w:sz w:val="22"/>
                <w:szCs w:val="22"/>
              </w:rPr>
              <w:t>З</w:t>
            </w:r>
            <w:r w:rsidRPr="00ED73C4">
              <w:rPr>
                <w:sz w:val="22"/>
                <w:szCs w:val="22"/>
                <w:lang w:val="en-US"/>
              </w:rPr>
              <w:t>.  Enjoy English</w:t>
            </w:r>
          </w:p>
        </w:tc>
        <w:tc>
          <w:tcPr>
            <w:tcW w:w="1276"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lang w:val="en-US"/>
              </w:rPr>
            </w:pPr>
            <w:r w:rsidRPr="00ED73C4">
              <w:rPr>
                <w:rFonts w:ascii="Times New Roman" w:hAnsi="Times New Roman" w:cs="Times New Roman"/>
                <w:lang w:val="en-US"/>
              </w:rPr>
              <w:t>7</w:t>
            </w:r>
          </w:p>
        </w:tc>
        <w:tc>
          <w:tcPr>
            <w:tcW w:w="1134"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lang w:val="en-US"/>
              </w:rPr>
            </w:pPr>
            <w:r w:rsidRPr="00ED73C4">
              <w:rPr>
                <w:rFonts w:ascii="Times New Roman" w:hAnsi="Times New Roman" w:cs="Times New Roman"/>
                <w:lang w:val="en-US"/>
              </w:rPr>
              <w:t>2013</w:t>
            </w:r>
          </w:p>
        </w:tc>
        <w:tc>
          <w:tcPr>
            <w:tcW w:w="2410" w:type="dxa"/>
            <w:tcBorders>
              <w:top w:val="single" w:sz="4" w:space="0" w:color="auto"/>
              <w:left w:val="single" w:sz="4" w:space="0" w:color="auto"/>
              <w:bottom w:val="single" w:sz="4" w:space="0" w:color="auto"/>
              <w:right w:val="single" w:sz="4" w:space="0" w:color="auto"/>
            </w:tcBorders>
            <w:vAlign w:val="center"/>
            <w:hideMark/>
          </w:tcPr>
          <w:p w:rsidR="00D72F6C" w:rsidRPr="00ED73C4" w:rsidRDefault="00D72F6C">
            <w:pPr>
              <w:jc w:val="center"/>
              <w:rPr>
                <w:rFonts w:eastAsia="Times New Roman"/>
                <w:sz w:val="22"/>
                <w:szCs w:val="22"/>
              </w:rPr>
            </w:pPr>
            <w:r w:rsidRPr="00ED73C4">
              <w:rPr>
                <w:sz w:val="22"/>
                <w:szCs w:val="22"/>
              </w:rPr>
              <w:t>15</w:t>
            </w:r>
          </w:p>
        </w:tc>
      </w:tr>
      <w:tr w:rsidR="00D72F6C" w:rsidRPr="00ED73C4" w:rsidTr="00D72F6C">
        <w:tc>
          <w:tcPr>
            <w:tcW w:w="550"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17</w:t>
            </w:r>
          </w:p>
        </w:tc>
        <w:tc>
          <w:tcPr>
            <w:tcW w:w="4094"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Лях В.И. Физическая культура</w:t>
            </w:r>
          </w:p>
        </w:tc>
        <w:tc>
          <w:tcPr>
            <w:tcW w:w="1276"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8-9</w:t>
            </w:r>
          </w:p>
        </w:tc>
        <w:tc>
          <w:tcPr>
            <w:tcW w:w="1134"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2012</w:t>
            </w:r>
          </w:p>
        </w:tc>
        <w:tc>
          <w:tcPr>
            <w:tcW w:w="2410" w:type="dxa"/>
            <w:tcBorders>
              <w:top w:val="single" w:sz="4" w:space="0" w:color="auto"/>
              <w:left w:val="single" w:sz="4" w:space="0" w:color="auto"/>
              <w:bottom w:val="single" w:sz="4" w:space="0" w:color="auto"/>
              <w:right w:val="single" w:sz="4" w:space="0" w:color="auto"/>
            </w:tcBorders>
            <w:vAlign w:val="center"/>
            <w:hideMark/>
          </w:tcPr>
          <w:p w:rsidR="00D72F6C" w:rsidRPr="00ED73C4" w:rsidRDefault="00D72F6C">
            <w:pPr>
              <w:jc w:val="center"/>
              <w:rPr>
                <w:rFonts w:eastAsia="Times New Roman"/>
                <w:sz w:val="22"/>
                <w:szCs w:val="22"/>
              </w:rPr>
            </w:pPr>
            <w:r w:rsidRPr="00ED73C4">
              <w:rPr>
                <w:sz w:val="22"/>
                <w:szCs w:val="22"/>
              </w:rPr>
              <w:t>15</w:t>
            </w:r>
          </w:p>
        </w:tc>
      </w:tr>
      <w:tr w:rsidR="00D72F6C" w:rsidRPr="00ED73C4" w:rsidTr="00D72F6C">
        <w:tc>
          <w:tcPr>
            <w:tcW w:w="550"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18</w:t>
            </w:r>
          </w:p>
        </w:tc>
        <w:tc>
          <w:tcPr>
            <w:tcW w:w="4094"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Мордкович А.Г. Алгебра в 2х частях</w:t>
            </w:r>
          </w:p>
        </w:tc>
        <w:tc>
          <w:tcPr>
            <w:tcW w:w="1276"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8</w:t>
            </w:r>
          </w:p>
        </w:tc>
        <w:tc>
          <w:tcPr>
            <w:tcW w:w="1134"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2012</w:t>
            </w:r>
          </w:p>
        </w:tc>
        <w:tc>
          <w:tcPr>
            <w:tcW w:w="2410" w:type="dxa"/>
            <w:tcBorders>
              <w:top w:val="single" w:sz="4" w:space="0" w:color="auto"/>
              <w:left w:val="single" w:sz="4" w:space="0" w:color="auto"/>
              <w:bottom w:val="single" w:sz="4" w:space="0" w:color="auto"/>
              <w:right w:val="single" w:sz="4" w:space="0" w:color="auto"/>
            </w:tcBorders>
            <w:vAlign w:val="center"/>
            <w:hideMark/>
          </w:tcPr>
          <w:p w:rsidR="00D72F6C" w:rsidRPr="00ED73C4" w:rsidRDefault="00D72F6C">
            <w:pPr>
              <w:jc w:val="center"/>
              <w:rPr>
                <w:rFonts w:eastAsia="Times New Roman"/>
                <w:sz w:val="22"/>
                <w:szCs w:val="22"/>
              </w:rPr>
            </w:pPr>
            <w:r w:rsidRPr="00ED73C4">
              <w:rPr>
                <w:sz w:val="22"/>
                <w:szCs w:val="22"/>
              </w:rPr>
              <w:t>10</w:t>
            </w:r>
          </w:p>
        </w:tc>
      </w:tr>
      <w:tr w:rsidR="00D72F6C" w:rsidRPr="00ED73C4" w:rsidTr="00D72F6C">
        <w:tc>
          <w:tcPr>
            <w:tcW w:w="550"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19</w:t>
            </w:r>
          </w:p>
        </w:tc>
        <w:tc>
          <w:tcPr>
            <w:tcW w:w="4094"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Ботвинников А.Д. Черчение</w:t>
            </w:r>
          </w:p>
        </w:tc>
        <w:tc>
          <w:tcPr>
            <w:tcW w:w="1276"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7-9</w:t>
            </w:r>
          </w:p>
        </w:tc>
        <w:tc>
          <w:tcPr>
            <w:tcW w:w="1134"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2013</w:t>
            </w:r>
          </w:p>
        </w:tc>
        <w:tc>
          <w:tcPr>
            <w:tcW w:w="2410" w:type="dxa"/>
            <w:tcBorders>
              <w:top w:val="single" w:sz="4" w:space="0" w:color="auto"/>
              <w:left w:val="single" w:sz="4" w:space="0" w:color="auto"/>
              <w:bottom w:val="single" w:sz="4" w:space="0" w:color="auto"/>
              <w:right w:val="single" w:sz="4" w:space="0" w:color="auto"/>
            </w:tcBorders>
            <w:vAlign w:val="center"/>
            <w:hideMark/>
          </w:tcPr>
          <w:p w:rsidR="00D72F6C" w:rsidRPr="00ED73C4" w:rsidRDefault="00D72F6C">
            <w:pPr>
              <w:jc w:val="center"/>
              <w:rPr>
                <w:rFonts w:eastAsia="Times New Roman"/>
                <w:sz w:val="22"/>
                <w:szCs w:val="22"/>
              </w:rPr>
            </w:pPr>
            <w:r w:rsidRPr="00ED73C4">
              <w:rPr>
                <w:sz w:val="22"/>
                <w:szCs w:val="22"/>
              </w:rPr>
              <w:t>25</w:t>
            </w:r>
          </w:p>
        </w:tc>
      </w:tr>
      <w:tr w:rsidR="00D72F6C" w:rsidRPr="00ED73C4" w:rsidTr="00D72F6C">
        <w:tc>
          <w:tcPr>
            <w:tcW w:w="550"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20</w:t>
            </w:r>
          </w:p>
        </w:tc>
        <w:tc>
          <w:tcPr>
            <w:tcW w:w="4094"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Алексеев А.И. География</w:t>
            </w:r>
          </w:p>
        </w:tc>
        <w:tc>
          <w:tcPr>
            <w:tcW w:w="1276"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9</w:t>
            </w:r>
          </w:p>
        </w:tc>
        <w:tc>
          <w:tcPr>
            <w:tcW w:w="1134"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2013</w:t>
            </w:r>
          </w:p>
        </w:tc>
        <w:tc>
          <w:tcPr>
            <w:tcW w:w="2410" w:type="dxa"/>
            <w:tcBorders>
              <w:top w:val="single" w:sz="4" w:space="0" w:color="auto"/>
              <w:left w:val="single" w:sz="4" w:space="0" w:color="auto"/>
              <w:bottom w:val="single" w:sz="4" w:space="0" w:color="auto"/>
              <w:right w:val="single" w:sz="4" w:space="0" w:color="auto"/>
            </w:tcBorders>
            <w:vAlign w:val="center"/>
            <w:hideMark/>
          </w:tcPr>
          <w:p w:rsidR="00D72F6C" w:rsidRPr="00ED73C4" w:rsidRDefault="00D72F6C">
            <w:pPr>
              <w:jc w:val="center"/>
              <w:rPr>
                <w:rFonts w:eastAsia="Times New Roman"/>
                <w:sz w:val="22"/>
                <w:szCs w:val="22"/>
              </w:rPr>
            </w:pPr>
            <w:r w:rsidRPr="00ED73C4">
              <w:rPr>
                <w:sz w:val="22"/>
                <w:szCs w:val="22"/>
              </w:rPr>
              <w:t>40</w:t>
            </w:r>
          </w:p>
        </w:tc>
      </w:tr>
      <w:tr w:rsidR="00D72F6C" w:rsidRPr="00ED73C4" w:rsidTr="00D72F6C">
        <w:tc>
          <w:tcPr>
            <w:tcW w:w="550"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lastRenderedPageBreak/>
              <w:t>21</w:t>
            </w:r>
          </w:p>
        </w:tc>
        <w:tc>
          <w:tcPr>
            <w:tcW w:w="4094"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 xml:space="preserve">Данилов А.А. История России </w:t>
            </w:r>
          </w:p>
        </w:tc>
        <w:tc>
          <w:tcPr>
            <w:tcW w:w="1276"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9</w:t>
            </w:r>
          </w:p>
        </w:tc>
        <w:tc>
          <w:tcPr>
            <w:tcW w:w="1134"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2012</w:t>
            </w:r>
          </w:p>
        </w:tc>
        <w:tc>
          <w:tcPr>
            <w:tcW w:w="2410" w:type="dxa"/>
            <w:tcBorders>
              <w:top w:val="single" w:sz="4" w:space="0" w:color="auto"/>
              <w:left w:val="single" w:sz="4" w:space="0" w:color="auto"/>
              <w:bottom w:val="single" w:sz="4" w:space="0" w:color="auto"/>
              <w:right w:val="single" w:sz="4" w:space="0" w:color="auto"/>
            </w:tcBorders>
            <w:vAlign w:val="center"/>
            <w:hideMark/>
          </w:tcPr>
          <w:p w:rsidR="00D72F6C" w:rsidRPr="00ED73C4" w:rsidRDefault="00D72F6C">
            <w:pPr>
              <w:jc w:val="center"/>
              <w:rPr>
                <w:rFonts w:eastAsia="Times New Roman"/>
                <w:sz w:val="22"/>
                <w:szCs w:val="22"/>
              </w:rPr>
            </w:pPr>
            <w:r w:rsidRPr="00ED73C4">
              <w:rPr>
                <w:sz w:val="22"/>
                <w:szCs w:val="22"/>
              </w:rPr>
              <w:t>50</w:t>
            </w:r>
          </w:p>
        </w:tc>
      </w:tr>
      <w:tr w:rsidR="00D72F6C" w:rsidRPr="00ED73C4" w:rsidTr="00D72F6C">
        <w:tc>
          <w:tcPr>
            <w:tcW w:w="550"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22</w:t>
            </w:r>
          </w:p>
        </w:tc>
        <w:tc>
          <w:tcPr>
            <w:tcW w:w="4094"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proofErr w:type="spellStart"/>
            <w:r w:rsidRPr="00ED73C4">
              <w:rPr>
                <w:sz w:val="22"/>
                <w:szCs w:val="22"/>
              </w:rPr>
              <w:t>Угринович</w:t>
            </w:r>
            <w:proofErr w:type="spellEnd"/>
            <w:r w:rsidRPr="00ED73C4">
              <w:rPr>
                <w:sz w:val="22"/>
                <w:szCs w:val="22"/>
              </w:rPr>
              <w:t xml:space="preserve"> П.Д. Информатика</w:t>
            </w:r>
          </w:p>
        </w:tc>
        <w:tc>
          <w:tcPr>
            <w:tcW w:w="1276"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9</w:t>
            </w:r>
          </w:p>
        </w:tc>
        <w:tc>
          <w:tcPr>
            <w:tcW w:w="1134"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2012</w:t>
            </w:r>
          </w:p>
        </w:tc>
        <w:tc>
          <w:tcPr>
            <w:tcW w:w="2410" w:type="dxa"/>
            <w:tcBorders>
              <w:top w:val="single" w:sz="4" w:space="0" w:color="auto"/>
              <w:left w:val="single" w:sz="4" w:space="0" w:color="auto"/>
              <w:bottom w:val="single" w:sz="4" w:space="0" w:color="auto"/>
              <w:right w:val="single" w:sz="4" w:space="0" w:color="auto"/>
            </w:tcBorders>
            <w:vAlign w:val="center"/>
            <w:hideMark/>
          </w:tcPr>
          <w:p w:rsidR="00D72F6C" w:rsidRPr="00ED73C4" w:rsidRDefault="00D72F6C">
            <w:pPr>
              <w:jc w:val="center"/>
              <w:rPr>
                <w:rFonts w:eastAsia="Times New Roman"/>
                <w:sz w:val="22"/>
                <w:szCs w:val="22"/>
              </w:rPr>
            </w:pPr>
            <w:r w:rsidRPr="00ED73C4">
              <w:rPr>
                <w:sz w:val="22"/>
                <w:szCs w:val="22"/>
              </w:rPr>
              <w:t>30</w:t>
            </w:r>
          </w:p>
        </w:tc>
      </w:tr>
      <w:tr w:rsidR="00D72F6C" w:rsidRPr="00ED73C4" w:rsidTr="00D72F6C">
        <w:tc>
          <w:tcPr>
            <w:tcW w:w="550"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23</w:t>
            </w:r>
          </w:p>
        </w:tc>
        <w:tc>
          <w:tcPr>
            <w:tcW w:w="4094"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proofErr w:type="spellStart"/>
            <w:r w:rsidRPr="00ED73C4">
              <w:rPr>
                <w:sz w:val="22"/>
                <w:szCs w:val="22"/>
              </w:rPr>
              <w:t>Пономарёва</w:t>
            </w:r>
            <w:proofErr w:type="spellEnd"/>
            <w:r w:rsidRPr="00ED73C4">
              <w:rPr>
                <w:sz w:val="22"/>
                <w:szCs w:val="22"/>
              </w:rPr>
              <w:t xml:space="preserve"> И.И. Основы общей биологии</w:t>
            </w:r>
          </w:p>
        </w:tc>
        <w:tc>
          <w:tcPr>
            <w:tcW w:w="1276"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9</w:t>
            </w:r>
          </w:p>
        </w:tc>
        <w:tc>
          <w:tcPr>
            <w:tcW w:w="1134"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2012</w:t>
            </w:r>
          </w:p>
        </w:tc>
        <w:tc>
          <w:tcPr>
            <w:tcW w:w="2410" w:type="dxa"/>
            <w:tcBorders>
              <w:top w:val="single" w:sz="4" w:space="0" w:color="auto"/>
              <w:left w:val="single" w:sz="4" w:space="0" w:color="auto"/>
              <w:bottom w:val="single" w:sz="4" w:space="0" w:color="auto"/>
              <w:right w:val="single" w:sz="4" w:space="0" w:color="auto"/>
            </w:tcBorders>
            <w:vAlign w:val="center"/>
            <w:hideMark/>
          </w:tcPr>
          <w:p w:rsidR="00D72F6C" w:rsidRPr="00ED73C4" w:rsidRDefault="00D72F6C">
            <w:pPr>
              <w:jc w:val="center"/>
              <w:rPr>
                <w:rFonts w:eastAsia="Times New Roman"/>
                <w:sz w:val="22"/>
                <w:szCs w:val="22"/>
              </w:rPr>
            </w:pPr>
            <w:r w:rsidRPr="00ED73C4">
              <w:rPr>
                <w:sz w:val="22"/>
                <w:szCs w:val="22"/>
              </w:rPr>
              <w:t>20</w:t>
            </w:r>
          </w:p>
        </w:tc>
      </w:tr>
      <w:tr w:rsidR="00D72F6C" w:rsidRPr="00ED73C4" w:rsidTr="00D72F6C">
        <w:tc>
          <w:tcPr>
            <w:tcW w:w="550"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24</w:t>
            </w:r>
          </w:p>
        </w:tc>
        <w:tc>
          <w:tcPr>
            <w:tcW w:w="4094"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Разумовская М.М. Русский язык</w:t>
            </w:r>
          </w:p>
        </w:tc>
        <w:tc>
          <w:tcPr>
            <w:tcW w:w="1276"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9</w:t>
            </w:r>
          </w:p>
        </w:tc>
        <w:tc>
          <w:tcPr>
            <w:tcW w:w="1134"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2012</w:t>
            </w:r>
          </w:p>
        </w:tc>
        <w:tc>
          <w:tcPr>
            <w:tcW w:w="2410" w:type="dxa"/>
            <w:tcBorders>
              <w:top w:val="single" w:sz="4" w:space="0" w:color="auto"/>
              <w:left w:val="single" w:sz="4" w:space="0" w:color="auto"/>
              <w:bottom w:val="single" w:sz="4" w:space="0" w:color="auto"/>
              <w:right w:val="single" w:sz="4" w:space="0" w:color="auto"/>
            </w:tcBorders>
            <w:vAlign w:val="center"/>
            <w:hideMark/>
          </w:tcPr>
          <w:p w:rsidR="00D72F6C" w:rsidRPr="00ED73C4" w:rsidRDefault="00D72F6C">
            <w:pPr>
              <w:jc w:val="center"/>
              <w:rPr>
                <w:rFonts w:eastAsia="Times New Roman"/>
                <w:sz w:val="22"/>
                <w:szCs w:val="22"/>
              </w:rPr>
            </w:pPr>
            <w:r w:rsidRPr="00ED73C4">
              <w:rPr>
                <w:sz w:val="22"/>
                <w:szCs w:val="22"/>
              </w:rPr>
              <w:t>25</w:t>
            </w:r>
          </w:p>
        </w:tc>
      </w:tr>
      <w:tr w:rsidR="00D72F6C" w:rsidRPr="00ED73C4" w:rsidTr="00D72F6C">
        <w:trPr>
          <w:trHeight w:val="488"/>
        </w:trPr>
        <w:tc>
          <w:tcPr>
            <w:tcW w:w="550"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25</w:t>
            </w:r>
          </w:p>
        </w:tc>
        <w:tc>
          <w:tcPr>
            <w:tcW w:w="4094" w:type="dxa"/>
            <w:tcBorders>
              <w:top w:val="single" w:sz="4" w:space="0" w:color="auto"/>
              <w:left w:val="single" w:sz="4" w:space="0" w:color="auto"/>
              <w:bottom w:val="single" w:sz="4" w:space="0" w:color="auto"/>
              <w:right w:val="single" w:sz="4" w:space="0" w:color="auto"/>
            </w:tcBorders>
            <w:hideMark/>
          </w:tcPr>
          <w:p w:rsidR="00D72F6C" w:rsidRPr="00ED73C4" w:rsidRDefault="00D72F6C">
            <w:pPr>
              <w:autoSpaceDE w:val="0"/>
              <w:autoSpaceDN w:val="0"/>
              <w:adjustRightInd w:val="0"/>
              <w:rPr>
                <w:rFonts w:eastAsia="HiddenHorzOCR"/>
                <w:sz w:val="22"/>
                <w:szCs w:val="22"/>
              </w:rPr>
            </w:pPr>
            <w:r w:rsidRPr="00ED73C4">
              <w:rPr>
                <w:rFonts w:eastAsia="HiddenHorzOCR"/>
                <w:sz w:val="22"/>
                <w:szCs w:val="22"/>
              </w:rPr>
              <w:t>Габриелян О.С. Химия (базовый уровень)</w:t>
            </w:r>
          </w:p>
        </w:tc>
        <w:tc>
          <w:tcPr>
            <w:tcW w:w="1276"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9</w:t>
            </w:r>
          </w:p>
        </w:tc>
        <w:tc>
          <w:tcPr>
            <w:tcW w:w="1134"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2013</w:t>
            </w:r>
          </w:p>
        </w:tc>
        <w:tc>
          <w:tcPr>
            <w:tcW w:w="2410" w:type="dxa"/>
            <w:tcBorders>
              <w:top w:val="single" w:sz="4" w:space="0" w:color="auto"/>
              <w:left w:val="single" w:sz="4" w:space="0" w:color="auto"/>
              <w:bottom w:val="single" w:sz="4" w:space="0" w:color="auto"/>
              <w:right w:val="single" w:sz="4" w:space="0" w:color="auto"/>
            </w:tcBorders>
            <w:vAlign w:val="center"/>
            <w:hideMark/>
          </w:tcPr>
          <w:p w:rsidR="00D72F6C" w:rsidRPr="00ED73C4" w:rsidRDefault="00D72F6C">
            <w:pPr>
              <w:jc w:val="center"/>
              <w:rPr>
                <w:rFonts w:eastAsia="Times New Roman"/>
                <w:sz w:val="22"/>
                <w:szCs w:val="22"/>
              </w:rPr>
            </w:pPr>
            <w:r w:rsidRPr="00ED73C4">
              <w:rPr>
                <w:sz w:val="22"/>
                <w:szCs w:val="22"/>
              </w:rPr>
              <w:t>50</w:t>
            </w:r>
          </w:p>
        </w:tc>
      </w:tr>
      <w:tr w:rsidR="00D72F6C" w:rsidRPr="00ED73C4" w:rsidTr="00D72F6C">
        <w:tc>
          <w:tcPr>
            <w:tcW w:w="550"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26</w:t>
            </w:r>
          </w:p>
        </w:tc>
        <w:tc>
          <w:tcPr>
            <w:tcW w:w="4094"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both"/>
              <w:rPr>
                <w:rFonts w:eastAsia="Times New Roman"/>
                <w:sz w:val="22"/>
                <w:szCs w:val="22"/>
              </w:rPr>
            </w:pPr>
            <w:r w:rsidRPr="00ED73C4">
              <w:rPr>
                <w:sz w:val="22"/>
                <w:szCs w:val="22"/>
              </w:rPr>
              <w:t>Коровина В.Я. Литература  в 2-х частях +</w:t>
            </w:r>
            <w:r w:rsidRPr="00ED73C4">
              <w:rPr>
                <w:sz w:val="22"/>
                <w:szCs w:val="22"/>
                <w:lang w:val="en-US"/>
              </w:rPr>
              <w:t>CD</w:t>
            </w:r>
          </w:p>
        </w:tc>
        <w:tc>
          <w:tcPr>
            <w:tcW w:w="1276"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lang w:val="en-US"/>
              </w:rPr>
            </w:pPr>
            <w:r w:rsidRPr="00ED73C4">
              <w:rPr>
                <w:rFonts w:ascii="Times New Roman" w:hAnsi="Times New Roman" w:cs="Times New Roman"/>
                <w:lang w:val="en-US"/>
              </w:rPr>
              <w:t>9</w:t>
            </w:r>
          </w:p>
        </w:tc>
        <w:tc>
          <w:tcPr>
            <w:tcW w:w="1134"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lang w:val="en-US"/>
              </w:rPr>
            </w:pPr>
            <w:r w:rsidRPr="00ED73C4">
              <w:rPr>
                <w:rFonts w:ascii="Times New Roman" w:hAnsi="Times New Roman" w:cs="Times New Roman"/>
                <w:lang w:val="en-US"/>
              </w:rPr>
              <w:t>2013</w:t>
            </w:r>
          </w:p>
        </w:tc>
        <w:tc>
          <w:tcPr>
            <w:tcW w:w="2410" w:type="dxa"/>
            <w:tcBorders>
              <w:top w:val="single" w:sz="4" w:space="0" w:color="auto"/>
              <w:left w:val="single" w:sz="4" w:space="0" w:color="auto"/>
              <w:bottom w:val="single" w:sz="4" w:space="0" w:color="auto"/>
              <w:right w:val="single" w:sz="4" w:space="0" w:color="auto"/>
            </w:tcBorders>
            <w:vAlign w:val="center"/>
            <w:hideMark/>
          </w:tcPr>
          <w:p w:rsidR="00D72F6C" w:rsidRPr="00ED73C4" w:rsidRDefault="00D72F6C">
            <w:pPr>
              <w:jc w:val="center"/>
              <w:rPr>
                <w:rFonts w:eastAsia="Times New Roman"/>
                <w:sz w:val="22"/>
                <w:szCs w:val="22"/>
              </w:rPr>
            </w:pPr>
            <w:r w:rsidRPr="00ED73C4">
              <w:rPr>
                <w:sz w:val="22"/>
                <w:szCs w:val="22"/>
              </w:rPr>
              <w:t>50</w:t>
            </w:r>
          </w:p>
        </w:tc>
      </w:tr>
      <w:tr w:rsidR="00D72F6C" w:rsidRPr="00ED73C4" w:rsidTr="00D72F6C">
        <w:tc>
          <w:tcPr>
            <w:tcW w:w="550"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27</w:t>
            </w:r>
          </w:p>
        </w:tc>
        <w:tc>
          <w:tcPr>
            <w:tcW w:w="4094"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both"/>
              <w:rPr>
                <w:rFonts w:eastAsia="Times New Roman"/>
                <w:sz w:val="22"/>
                <w:szCs w:val="22"/>
              </w:rPr>
            </w:pPr>
            <w:r w:rsidRPr="00ED73C4">
              <w:rPr>
                <w:sz w:val="22"/>
                <w:szCs w:val="22"/>
              </w:rPr>
              <w:t>Мордкович А.Г. Алгебра в 2-х частях</w:t>
            </w:r>
          </w:p>
        </w:tc>
        <w:tc>
          <w:tcPr>
            <w:tcW w:w="1276"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9</w:t>
            </w:r>
          </w:p>
        </w:tc>
        <w:tc>
          <w:tcPr>
            <w:tcW w:w="1134"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2012</w:t>
            </w:r>
          </w:p>
        </w:tc>
        <w:tc>
          <w:tcPr>
            <w:tcW w:w="2410" w:type="dxa"/>
            <w:tcBorders>
              <w:top w:val="single" w:sz="4" w:space="0" w:color="auto"/>
              <w:left w:val="single" w:sz="4" w:space="0" w:color="auto"/>
              <w:bottom w:val="single" w:sz="4" w:space="0" w:color="auto"/>
              <w:right w:val="single" w:sz="4" w:space="0" w:color="auto"/>
            </w:tcBorders>
            <w:vAlign w:val="center"/>
            <w:hideMark/>
          </w:tcPr>
          <w:p w:rsidR="00D72F6C" w:rsidRPr="00ED73C4" w:rsidRDefault="00D72F6C">
            <w:pPr>
              <w:jc w:val="center"/>
              <w:rPr>
                <w:rFonts w:eastAsia="Times New Roman"/>
                <w:sz w:val="22"/>
                <w:szCs w:val="22"/>
              </w:rPr>
            </w:pPr>
            <w:r w:rsidRPr="00ED73C4">
              <w:rPr>
                <w:sz w:val="22"/>
                <w:szCs w:val="22"/>
              </w:rPr>
              <w:t>35</w:t>
            </w:r>
          </w:p>
        </w:tc>
      </w:tr>
      <w:tr w:rsidR="00D72F6C" w:rsidRPr="00ED73C4" w:rsidTr="00D72F6C">
        <w:tc>
          <w:tcPr>
            <w:tcW w:w="550"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28</w:t>
            </w:r>
          </w:p>
        </w:tc>
        <w:tc>
          <w:tcPr>
            <w:tcW w:w="4094"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lang w:val="en-US"/>
              </w:rPr>
            </w:pPr>
            <w:proofErr w:type="spellStart"/>
            <w:r w:rsidRPr="00ED73C4">
              <w:rPr>
                <w:sz w:val="22"/>
                <w:szCs w:val="22"/>
              </w:rPr>
              <w:t>Биболетова</w:t>
            </w:r>
            <w:proofErr w:type="spellEnd"/>
            <w:r w:rsidRPr="00ED73C4">
              <w:rPr>
                <w:sz w:val="22"/>
                <w:szCs w:val="22"/>
                <w:lang w:val="en-US"/>
              </w:rPr>
              <w:t xml:space="preserve"> </w:t>
            </w:r>
            <w:r w:rsidRPr="00ED73C4">
              <w:rPr>
                <w:sz w:val="22"/>
                <w:szCs w:val="22"/>
              </w:rPr>
              <w:t>М</w:t>
            </w:r>
            <w:r w:rsidRPr="00ED73C4">
              <w:rPr>
                <w:sz w:val="22"/>
                <w:szCs w:val="22"/>
                <w:lang w:val="en-US"/>
              </w:rPr>
              <w:t>.</w:t>
            </w:r>
            <w:r w:rsidRPr="00ED73C4">
              <w:rPr>
                <w:sz w:val="22"/>
                <w:szCs w:val="22"/>
              </w:rPr>
              <w:t>З</w:t>
            </w:r>
            <w:r w:rsidRPr="00ED73C4">
              <w:rPr>
                <w:sz w:val="22"/>
                <w:szCs w:val="22"/>
                <w:lang w:val="en-US"/>
              </w:rPr>
              <w:t xml:space="preserve">. Enjoy English </w:t>
            </w:r>
          </w:p>
        </w:tc>
        <w:tc>
          <w:tcPr>
            <w:tcW w:w="1276"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lang w:val="en-US"/>
              </w:rPr>
            </w:pPr>
            <w:r w:rsidRPr="00ED73C4">
              <w:rPr>
                <w:rFonts w:ascii="Times New Roman" w:hAnsi="Times New Roman" w:cs="Times New Roman"/>
                <w:lang w:val="en-US"/>
              </w:rPr>
              <w:t>9</w:t>
            </w:r>
          </w:p>
        </w:tc>
        <w:tc>
          <w:tcPr>
            <w:tcW w:w="1134"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lang w:val="en-US"/>
              </w:rPr>
            </w:pPr>
            <w:r w:rsidRPr="00ED73C4">
              <w:rPr>
                <w:rFonts w:ascii="Times New Roman" w:hAnsi="Times New Roman" w:cs="Times New Roman"/>
                <w:lang w:val="en-US"/>
              </w:rPr>
              <w:t>2013</w:t>
            </w:r>
          </w:p>
        </w:tc>
        <w:tc>
          <w:tcPr>
            <w:tcW w:w="2410" w:type="dxa"/>
            <w:tcBorders>
              <w:top w:val="single" w:sz="4" w:space="0" w:color="auto"/>
              <w:left w:val="single" w:sz="4" w:space="0" w:color="auto"/>
              <w:bottom w:val="single" w:sz="4" w:space="0" w:color="auto"/>
              <w:right w:val="single" w:sz="4" w:space="0" w:color="auto"/>
            </w:tcBorders>
            <w:vAlign w:val="center"/>
            <w:hideMark/>
          </w:tcPr>
          <w:p w:rsidR="00D72F6C" w:rsidRPr="00ED73C4" w:rsidRDefault="00D72F6C">
            <w:pPr>
              <w:jc w:val="center"/>
              <w:rPr>
                <w:rFonts w:eastAsia="Times New Roman"/>
                <w:sz w:val="22"/>
                <w:szCs w:val="22"/>
                <w:lang w:val="en-US"/>
              </w:rPr>
            </w:pPr>
            <w:r w:rsidRPr="00ED73C4">
              <w:rPr>
                <w:sz w:val="22"/>
                <w:szCs w:val="22"/>
                <w:lang w:val="en-US"/>
              </w:rPr>
              <w:t>25</w:t>
            </w:r>
          </w:p>
        </w:tc>
      </w:tr>
      <w:tr w:rsidR="00D72F6C" w:rsidRPr="00ED73C4" w:rsidTr="00D72F6C">
        <w:tc>
          <w:tcPr>
            <w:tcW w:w="550"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lang w:val="en-US"/>
              </w:rPr>
            </w:pPr>
            <w:r w:rsidRPr="00ED73C4">
              <w:rPr>
                <w:rFonts w:ascii="Times New Roman" w:hAnsi="Times New Roman" w:cs="Times New Roman"/>
                <w:lang w:val="en-US"/>
              </w:rPr>
              <w:t>29</w:t>
            </w:r>
          </w:p>
        </w:tc>
        <w:tc>
          <w:tcPr>
            <w:tcW w:w="4094"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Бим И.Л. Немецкий язык 5 шаг</w:t>
            </w:r>
          </w:p>
        </w:tc>
        <w:tc>
          <w:tcPr>
            <w:tcW w:w="1276"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9</w:t>
            </w:r>
          </w:p>
        </w:tc>
        <w:tc>
          <w:tcPr>
            <w:tcW w:w="1134"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2012</w:t>
            </w:r>
          </w:p>
        </w:tc>
        <w:tc>
          <w:tcPr>
            <w:tcW w:w="2410" w:type="dxa"/>
            <w:tcBorders>
              <w:top w:val="single" w:sz="4" w:space="0" w:color="auto"/>
              <w:left w:val="single" w:sz="4" w:space="0" w:color="auto"/>
              <w:bottom w:val="single" w:sz="4" w:space="0" w:color="auto"/>
              <w:right w:val="single" w:sz="4" w:space="0" w:color="auto"/>
            </w:tcBorders>
            <w:vAlign w:val="center"/>
            <w:hideMark/>
          </w:tcPr>
          <w:p w:rsidR="00D72F6C" w:rsidRPr="00ED73C4" w:rsidRDefault="00D72F6C">
            <w:pPr>
              <w:jc w:val="center"/>
              <w:rPr>
                <w:rFonts w:eastAsia="Times New Roman"/>
                <w:sz w:val="22"/>
                <w:szCs w:val="22"/>
              </w:rPr>
            </w:pPr>
            <w:r w:rsidRPr="00ED73C4">
              <w:rPr>
                <w:sz w:val="22"/>
                <w:szCs w:val="22"/>
              </w:rPr>
              <w:t>5</w:t>
            </w:r>
          </w:p>
        </w:tc>
      </w:tr>
      <w:tr w:rsidR="00D72F6C" w:rsidRPr="00ED73C4" w:rsidTr="00D72F6C">
        <w:tc>
          <w:tcPr>
            <w:tcW w:w="550"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30</w:t>
            </w:r>
          </w:p>
        </w:tc>
        <w:tc>
          <w:tcPr>
            <w:tcW w:w="4094"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proofErr w:type="spellStart"/>
            <w:r w:rsidRPr="00ED73C4">
              <w:rPr>
                <w:sz w:val="22"/>
                <w:szCs w:val="22"/>
              </w:rPr>
              <w:t>Пёрышкин</w:t>
            </w:r>
            <w:proofErr w:type="spellEnd"/>
            <w:r w:rsidRPr="00ED73C4">
              <w:rPr>
                <w:sz w:val="22"/>
                <w:szCs w:val="22"/>
              </w:rPr>
              <w:t xml:space="preserve"> А.В. Физика</w:t>
            </w:r>
          </w:p>
        </w:tc>
        <w:tc>
          <w:tcPr>
            <w:tcW w:w="1276"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9</w:t>
            </w:r>
          </w:p>
        </w:tc>
        <w:tc>
          <w:tcPr>
            <w:tcW w:w="1134"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2012</w:t>
            </w:r>
          </w:p>
        </w:tc>
        <w:tc>
          <w:tcPr>
            <w:tcW w:w="2410" w:type="dxa"/>
            <w:tcBorders>
              <w:top w:val="single" w:sz="4" w:space="0" w:color="auto"/>
              <w:left w:val="single" w:sz="4" w:space="0" w:color="auto"/>
              <w:bottom w:val="single" w:sz="4" w:space="0" w:color="auto"/>
              <w:right w:val="single" w:sz="4" w:space="0" w:color="auto"/>
            </w:tcBorders>
            <w:vAlign w:val="center"/>
            <w:hideMark/>
          </w:tcPr>
          <w:p w:rsidR="00D72F6C" w:rsidRPr="00ED73C4" w:rsidRDefault="00D72F6C">
            <w:pPr>
              <w:jc w:val="center"/>
              <w:rPr>
                <w:rFonts w:eastAsia="Times New Roman"/>
                <w:sz w:val="22"/>
                <w:szCs w:val="22"/>
              </w:rPr>
            </w:pPr>
            <w:r w:rsidRPr="00ED73C4">
              <w:rPr>
                <w:sz w:val="22"/>
                <w:szCs w:val="22"/>
              </w:rPr>
              <w:t>15</w:t>
            </w:r>
          </w:p>
        </w:tc>
      </w:tr>
      <w:tr w:rsidR="00D72F6C" w:rsidRPr="00ED73C4" w:rsidTr="00D72F6C">
        <w:tc>
          <w:tcPr>
            <w:tcW w:w="550"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31</w:t>
            </w:r>
          </w:p>
        </w:tc>
        <w:tc>
          <w:tcPr>
            <w:tcW w:w="4094"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 xml:space="preserve">Данилова Г.И. МХК </w:t>
            </w:r>
          </w:p>
        </w:tc>
        <w:tc>
          <w:tcPr>
            <w:tcW w:w="1276"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10</w:t>
            </w:r>
          </w:p>
        </w:tc>
        <w:tc>
          <w:tcPr>
            <w:tcW w:w="1134"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2013</w:t>
            </w:r>
          </w:p>
        </w:tc>
        <w:tc>
          <w:tcPr>
            <w:tcW w:w="2410" w:type="dxa"/>
            <w:tcBorders>
              <w:top w:val="single" w:sz="4" w:space="0" w:color="auto"/>
              <w:left w:val="single" w:sz="4" w:space="0" w:color="auto"/>
              <w:bottom w:val="single" w:sz="4" w:space="0" w:color="auto"/>
              <w:right w:val="single" w:sz="4" w:space="0" w:color="auto"/>
            </w:tcBorders>
            <w:vAlign w:val="center"/>
            <w:hideMark/>
          </w:tcPr>
          <w:p w:rsidR="00D72F6C" w:rsidRPr="00ED73C4" w:rsidRDefault="00D72F6C">
            <w:pPr>
              <w:jc w:val="center"/>
              <w:rPr>
                <w:rFonts w:eastAsia="Times New Roman"/>
                <w:sz w:val="22"/>
                <w:szCs w:val="22"/>
              </w:rPr>
            </w:pPr>
            <w:r w:rsidRPr="00ED73C4">
              <w:rPr>
                <w:sz w:val="22"/>
                <w:szCs w:val="22"/>
              </w:rPr>
              <w:t>15</w:t>
            </w:r>
          </w:p>
        </w:tc>
      </w:tr>
      <w:tr w:rsidR="00D72F6C" w:rsidRPr="00ED73C4" w:rsidTr="00D72F6C">
        <w:tc>
          <w:tcPr>
            <w:tcW w:w="550"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32</w:t>
            </w:r>
          </w:p>
        </w:tc>
        <w:tc>
          <w:tcPr>
            <w:tcW w:w="4094"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proofErr w:type="gramStart"/>
            <w:r w:rsidRPr="00ED73C4">
              <w:rPr>
                <w:sz w:val="22"/>
                <w:szCs w:val="22"/>
              </w:rPr>
              <w:t>Гладкий</w:t>
            </w:r>
            <w:proofErr w:type="gramEnd"/>
            <w:r w:rsidRPr="00ED73C4">
              <w:rPr>
                <w:sz w:val="22"/>
                <w:szCs w:val="22"/>
              </w:rPr>
              <w:t xml:space="preserve"> Ю.Н. География</w:t>
            </w:r>
          </w:p>
        </w:tc>
        <w:tc>
          <w:tcPr>
            <w:tcW w:w="1276"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10-11</w:t>
            </w:r>
          </w:p>
        </w:tc>
        <w:tc>
          <w:tcPr>
            <w:tcW w:w="1134"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2012</w:t>
            </w:r>
          </w:p>
        </w:tc>
        <w:tc>
          <w:tcPr>
            <w:tcW w:w="2410" w:type="dxa"/>
            <w:tcBorders>
              <w:top w:val="single" w:sz="4" w:space="0" w:color="auto"/>
              <w:left w:val="single" w:sz="4" w:space="0" w:color="auto"/>
              <w:bottom w:val="single" w:sz="4" w:space="0" w:color="auto"/>
              <w:right w:val="single" w:sz="4" w:space="0" w:color="auto"/>
            </w:tcBorders>
            <w:vAlign w:val="center"/>
            <w:hideMark/>
          </w:tcPr>
          <w:p w:rsidR="00D72F6C" w:rsidRPr="00ED73C4" w:rsidRDefault="00D72F6C">
            <w:pPr>
              <w:jc w:val="center"/>
              <w:rPr>
                <w:rFonts w:eastAsia="Times New Roman"/>
                <w:sz w:val="22"/>
                <w:szCs w:val="22"/>
              </w:rPr>
            </w:pPr>
            <w:r w:rsidRPr="00ED73C4">
              <w:rPr>
                <w:sz w:val="22"/>
                <w:szCs w:val="22"/>
              </w:rPr>
              <w:t>25</w:t>
            </w:r>
          </w:p>
        </w:tc>
      </w:tr>
      <w:tr w:rsidR="00D72F6C" w:rsidRPr="00ED73C4" w:rsidTr="00D72F6C">
        <w:tc>
          <w:tcPr>
            <w:tcW w:w="550"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33</w:t>
            </w:r>
          </w:p>
        </w:tc>
        <w:tc>
          <w:tcPr>
            <w:tcW w:w="4094"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Лях В.И. Физическая культура</w:t>
            </w:r>
          </w:p>
        </w:tc>
        <w:tc>
          <w:tcPr>
            <w:tcW w:w="1276"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10-11</w:t>
            </w:r>
          </w:p>
        </w:tc>
        <w:tc>
          <w:tcPr>
            <w:tcW w:w="1134"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2012</w:t>
            </w:r>
          </w:p>
        </w:tc>
        <w:tc>
          <w:tcPr>
            <w:tcW w:w="2410" w:type="dxa"/>
            <w:tcBorders>
              <w:top w:val="single" w:sz="4" w:space="0" w:color="auto"/>
              <w:left w:val="single" w:sz="4" w:space="0" w:color="auto"/>
              <w:bottom w:val="single" w:sz="4" w:space="0" w:color="auto"/>
              <w:right w:val="single" w:sz="4" w:space="0" w:color="auto"/>
            </w:tcBorders>
            <w:vAlign w:val="center"/>
            <w:hideMark/>
          </w:tcPr>
          <w:p w:rsidR="00D72F6C" w:rsidRPr="00ED73C4" w:rsidRDefault="00D72F6C">
            <w:pPr>
              <w:jc w:val="center"/>
              <w:rPr>
                <w:rFonts w:eastAsia="Times New Roman"/>
                <w:sz w:val="22"/>
                <w:szCs w:val="22"/>
              </w:rPr>
            </w:pPr>
            <w:r w:rsidRPr="00ED73C4">
              <w:rPr>
                <w:sz w:val="22"/>
                <w:szCs w:val="22"/>
              </w:rPr>
              <w:t>15</w:t>
            </w:r>
          </w:p>
        </w:tc>
      </w:tr>
      <w:tr w:rsidR="00D72F6C" w:rsidRPr="00ED73C4" w:rsidTr="00D72F6C">
        <w:tc>
          <w:tcPr>
            <w:tcW w:w="550"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33</w:t>
            </w:r>
          </w:p>
        </w:tc>
        <w:tc>
          <w:tcPr>
            <w:tcW w:w="4094"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Боголюбов</w:t>
            </w:r>
            <w:r w:rsidR="00900011">
              <w:rPr>
                <w:sz w:val="22"/>
                <w:szCs w:val="22"/>
              </w:rPr>
              <w:t xml:space="preserve"> </w:t>
            </w:r>
            <w:r w:rsidRPr="00ED73C4">
              <w:rPr>
                <w:sz w:val="22"/>
                <w:szCs w:val="22"/>
              </w:rPr>
              <w:t>Л.П. Обществознание (профильный уровень)</w:t>
            </w:r>
          </w:p>
        </w:tc>
        <w:tc>
          <w:tcPr>
            <w:tcW w:w="1276"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10</w:t>
            </w:r>
          </w:p>
        </w:tc>
        <w:tc>
          <w:tcPr>
            <w:tcW w:w="1134"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2012</w:t>
            </w:r>
          </w:p>
        </w:tc>
        <w:tc>
          <w:tcPr>
            <w:tcW w:w="2410" w:type="dxa"/>
            <w:tcBorders>
              <w:top w:val="single" w:sz="4" w:space="0" w:color="auto"/>
              <w:left w:val="single" w:sz="4" w:space="0" w:color="auto"/>
              <w:bottom w:val="single" w:sz="4" w:space="0" w:color="auto"/>
              <w:right w:val="single" w:sz="4" w:space="0" w:color="auto"/>
            </w:tcBorders>
            <w:vAlign w:val="center"/>
            <w:hideMark/>
          </w:tcPr>
          <w:p w:rsidR="00D72F6C" w:rsidRPr="00ED73C4" w:rsidRDefault="00D72F6C">
            <w:pPr>
              <w:jc w:val="center"/>
              <w:rPr>
                <w:rFonts w:eastAsia="Times New Roman"/>
                <w:sz w:val="22"/>
                <w:szCs w:val="22"/>
              </w:rPr>
            </w:pPr>
            <w:r w:rsidRPr="00ED73C4">
              <w:rPr>
                <w:sz w:val="22"/>
                <w:szCs w:val="22"/>
              </w:rPr>
              <w:t>25</w:t>
            </w:r>
          </w:p>
        </w:tc>
      </w:tr>
      <w:tr w:rsidR="00D72F6C" w:rsidRPr="00ED73C4" w:rsidTr="00D72F6C">
        <w:tc>
          <w:tcPr>
            <w:tcW w:w="550"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34</w:t>
            </w:r>
          </w:p>
        </w:tc>
        <w:tc>
          <w:tcPr>
            <w:tcW w:w="4094"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Королёва Г.Э. Экономика</w:t>
            </w:r>
          </w:p>
        </w:tc>
        <w:tc>
          <w:tcPr>
            <w:tcW w:w="1276"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 xml:space="preserve">10-11 </w:t>
            </w:r>
          </w:p>
        </w:tc>
        <w:tc>
          <w:tcPr>
            <w:tcW w:w="1134"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2012</w:t>
            </w:r>
          </w:p>
        </w:tc>
        <w:tc>
          <w:tcPr>
            <w:tcW w:w="2410" w:type="dxa"/>
            <w:tcBorders>
              <w:top w:val="single" w:sz="4" w:space="0" w:color="auto"/>
              <w:left w:val="single" w:sz="4" w:space="0" w:color="auto"/>
              <w:bottom w:val="single" w:sz="4" w:space="0" w:color="auto"/>
              <w:right w:val="single" w:sz="4" w:space="0" w:color="auto"/>
            </w:tcBorders>
            <w:vAlign w:val="center"/>
            <w:hideMark/>
          </w:tcPr>
          <w:p w:rsidR="00D72F6C" w:rsidRPr="00ED73C4" w:rsidRDefault="00D72F6C">
            <w:pPr>
              <w:jc w:val="center"/>
              <w:rPr>
                <w:rFonts w:eastAsia="Times New Roman"/>
                <w:sz w:val="22"/>
                <w:szCs w:val="22"/>
              </w:rPr>
            </w:pPr>
            <w:r w:rsidRPr="00ED73C4">
              <w:rPr>
                <w:sz w:val="22"/>
                <w:szCs w:val="22"/>
              </w:rPr>
              <w:t>15</w:t>
            </w:r>
          </w:p>
        </w:tc>
      </w:tr>
      <w:tr w:rsidR="00D72F6C" w:rsidRPr="00ED73C4" w:rsidTr="00D72F6C">
        <w:tc>
          <w:tcPr>
            <w:tcW w:w="550"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35</w:t>
            </w:r>
          </w:p>
        </w:tc>
        <w:tc>
          <w:tcPr>
            <w:tcW w:w="4094"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proofErr w:type="spellStart"/>
            <w:r w:rsidRPr="00ED73C4">
              <w:rPr>
                <w:sz w:val="22"/>
                <w:szCs w:val="22"/>
              </w:rPr>
              <w:t>Кашанина</w:t>
            </w:r>
            <w:proofErr w:type="spellEnd"/>
            <w:r w:rsidRPr="00ED73C4">
              <w:rPr>
                <w:sz w:val="22"/>
                <w:szCs w:val="22"/>
              </w:rPr>
              <w:t xml:space="preserve"> Т.В. Право</w:t>
            </w:r>
          </w:p>
        </w:tc>
        <w:tc>
          <w:tcPr>
            <w:tcW w:w="1276"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10-11</w:t>
            </w:r>
          </w:p>
        </w:tc>
        <w:tc>
          <w:tcPr>
            <w:tcW w:w="1134"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2012</w:t>
            </w:r>
          </w:p>
        </w:tc>
        <w:tc>
          <w:tcPr>
            <w:tcW w:w="2410" w:type="dxa"/>
            <w:tcBorders>
              <w:top w:val="single" w:sz="4" w:space="0" w:color="auto"/>
              <w:left w:val="single" w:sz="4" w:space="0" w:color="auto"/>
              <w:bottom w:val="single" w:sz="4" w:space="0" w:color="auto"/>
              <w:right w:val="single" w:sz="4" w:space="0" w:color="auto"/>
            </w:tcBorders>
            <w:vAlign w:val="center"/>
            <w:hideMark/>
          </w:tcPr>
          <w:p w:rsidR="00D72F6C" w:rsidRPr="00ED73C4" w:rsidRDefault="00D72F6C">
            <w:pPr>
              <w:jc w:val="center"/>
              <w:rPr>
                <w:rFonts w:eastAsia="Times New Roman"/>
                <w:sz w:val="22"/>
                <w:szCs w:val="22"/>
              </w:rPr>
            </w:pPr>
            <w:r w:rsidRPr="00ED73C4">
              <w:rPr>
                <w:sz w:val="22"/>
                <w:szCs w:val="22"/>
              </w:rPr>
              <w:t>15</w:t>
            </w:r>
          </w:p>
        </w:tc>
      </w:tr>
      <w:tr w:rsidR="00D72F6C" w:rsidRPr="00ED73C4" w:rsidTr="00D72F6C">
        <w:tc>
          <w:tcPr>
            <w:tcW w:w="550"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36</w:t>
            </w:r>
          </w:p>
        </w:tc>
        <w:tc>
          <w:tcPr>
            <w:tcW w:w="4094"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Габриелян О.С. Химия</w:t>
            </w:r>
          </w:p>
        </w:tc>
        <w:tc>
          <w:tcPr>
            <w:tcW w:w="1276"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10</w:t>
            </w:r>
          </w:p>
        </w:tc>
        <w:tc>
          <w:tcPr>
            <w:tcW w:w="1134"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2013</w:t>
            </w:r>
          </w:p>
        </w:tc>
        <w:tc>
          <w:tcPr>
            <w:tcW w:w="2410" w:type="dxa"/>
            <w:tcBorders>
              <w:top w:val="single" w:sz="4" w:space="0" w:color="auto"/>
              <w:left w:val="single" w:sz="4" w:space="0" w:color="auto"/>
              <w:bottom w:val="single" w:sz="4" w:space="0" w:color="auto"/>
              <w:right w:val="single" w:sz="4" w:space="0" w:color="auto"/>
            </w:tcBorders>
            <w:vAlign w:val="center"/>
            <w:hideMark/>
          </w:tcPr>
          <w:p w:rsidR="00D72F6C" w:rsidRPr="00ED73C4" w:rsidRDefault="00D72F6C">
            <w:pPr>
              <w:jc w:val="center"/>
              <w:rPr>
                <w:rFonts w:eastAsia="Times New Roman"/>
                <w:sz w:val="22"/>
                <w:szCs w:val="22"/>
              </w:rPr>
            </w:pPr>
            <w:r w:rsidRPr="00ED73C4">
              <w:rPr>
                <w:sz w:val="22"/>
                <w:szCs w:val="22"/>
              </w:rPr>
              <w:t>10</w:t>
            </w:r>
          </w:p>
        </w:tc>
      </w:tr>
      <w:tr w:rsidR="00D72F6C" w:rsidRPr="00ED73C4" w:rsidTr="00D72F6C">
        <w:tc>
          <w:tcPr>
            <w:tcW w:w="550"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37</w:t>
            </w:r>
          </w:p>
        </w:tc>
        <w:tc>
          <w:tcPr>
            <w:tcW w:w="4094"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proofErr w:type="spellStart"/>
            <w:r w:rsidRPr="00ED73C4">
              <w:rPr>
                <w:sz w:val="22"/>
                <w:szCs w:val="22"/>
              </w:rPr>
              <w:t>Загладин</w:t>
            </w:r>
            <w:proofErr w:type="spellEnd"/>
            <w:r w:rsidRPr="00ED73C4">
              <w:rPr>
                <w:sz w:val="22"/>
                <w:szCs w:val="22"/>
              </w:rPr>
              <w:t xml:space="preserve"> Н.В. Всеобщая история</w:t>
            </w:r>
          </w:p>
        </w:tc>
        <w:tc>
          <w:tcPr>
            <w:tcW w:w="1276"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11</w:t>
            </w:r>
          </w:p>
        </w:tc>
        <w:tc>
          <w:tcPr>
            <w:tcW w:w="1134"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2012</w:t>
            </w:r>
          </w:p>
        </w:tc>
        <w:tc>
          <w:tcPr>
            <w:tcW w:w="2410" w:type="dxa"/>
            <w:tcBorders>
              <w:top w:val="single" w:sz="4" w:space="0" w:color="auto"/>
              <w:left w:val="single" w:sz="4" w:space="0" w:color="auto"/>
              <w:bottom w:val="single" w:sz="4" w:space="0" w:color="auto"/>
              <w:right w:val="single" w:sz="4" w:space="0" w:color="auto"/>
            </w:tcBorders>
            <w:vAlign w:val="center"/>
            <w:hideMark/>
          </w:tcPr>
          <w:p w:rsidR="00D72F6C" w:rsidRPr="00ED73C4" w:rsidRDefault="00D72F6C">
            <w:pPr>
              <w:jc w:val="center"/>
              <w:rPr>
                <w:rFonts w:eastAsia="Times New Roman"/>
                <w:sz w:val="22"/>
                <w:szCs w:val="22"/>
              </w:rPr>
            </w:pPr>
            <w:r w:rsidRPr="00ED73C4">
              <w:rPr>
                <w:sz w:val="22"/>
                <w:szCs w:val="22"/>
              </w:rPr>
              <w:t>30</w:t>
            </w:r>
          </w:p>
        </w:tc>
      </w:tr>
      <w:tr w:rsidR="00D72F6C" w:rsidRPr="00ED73C4" w:rsidTr="00D72F6C">
        <w:tc>
          <w:tcPr>
            <w:tcW w:w="550"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38</w:t>
            </w:r>
          </w:p>
        </w:tc>
        <w:tc>
          <w:tcPr>
            <w:tcW w:w="4094"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Данилова Г.И. МХК</w:t>
            </w:r>
          </w:p>
        </w:tc>
        <w:tc>
          <w:tcPr>
            <w:tcW w:w="1276"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11</w:t>
            </w:r>
          </w:p>
        </w:tc>
        <w:tc>
          <w:tcPr>
            <w:tcW w:w="1134"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2013</w:t>
            </w:r>
          </w:p>
        </w:tc>
        <w:tc>
          <w:tcPr>
            <w:tcW w:w="2410" w:type="dxa"/>
            <w:tcBorders>
              <w:top w:val="single" w:sz="4" w:space="0" w:color="auto"/>
              <w:left w:val="single" w:sz="4" w:space="0" w:color="auto"/>
              <w:bottom w:val="single" w:sz="4" w:space="0" w:color="auto"/>
              <w:right w:val="single" w:sz="4" w:space="0" w:color="auto"/>
            </w:tcBorders>
            <w:vAlign w:val="center"/>
            <w:hideMark/>
          </w:tcPr>
          <w:p w:rsidR="00D72F6C" w:rsidRPr="00ED73C4" w:rsidRDefault="00D72F6C">
            <w:pPr>
              <w:jc w:val="center"/>
              <w:rPr>
                <w:rFonts w:eastAsia="Times New Roman"/>
                <w:sz w:val="22"/>
                <w:szCs w:val="22"/>
              </w:rPr>
            </w:pPr>
            <w:r w:rsidRPr="00ED73C4">
              <w:rPr>
                <w:sz w:val="22"/>
                <w:szCs w:val="22"/>
              </w:rPr>
              <w:t>15</w:t>
            </w:r>
          </w:p>
        </w:tc>
      </w:tr>
      <w:tr w:rsidR="00D72F6C" w:rsidRPr="00ED73C4" w:rsidTr="00D72F6C">
        <w:tc>
          <w:tcPr>
            <w:tcW w:w="550"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39</w:t>
            </w:r>
          </w:p>
        </w:tc>
        <w:tc>
          <w:tcPr>
            <w:tcW w:w="4094"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Габриелян О.С. Химия</w:t>
            </w:r>
          </w:p>
        </w:tc>
        <w:tc>
          <w:tcPr>
            <w:tcW w:w="1276"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11</w:t>
            </w:r>
          </w:p>
        </w:tc>
        <w:tc>
          <w:tcPr>
            <w:tcW w:w="1134"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2013</w:t>
            </w:r>
          </w:p>
        </w:tc>
        <w:tc>
          <w:tcPr>
            <w:tcW w:w="2410" w:type="dxa"/>
            <w:tcBorders>
              <w:top w:val="single" w:sz="4" w:space="0" w:color="auto"/>
              <w:left w:val="single" w:sz="4" w:space="0" w:color="auto"/>
              <w:bottom w:val="single" w:sz="4" w:space="0" w:color="auto"/>
              <w:right w:val="single" w:sz="4" w:space="0" w:color="auto"/>
            </w:tcBorders>
            <w:vAlign w:val="center"/>
            <w:hideMark/>
          </w:tcPr>
          <w:p w:rsidR="00D72F6C" w:rsidRPr="00ED73C4" w:rsidRDefault="00D72F6C">
            <w:pPr>
              <w:jc w:val="center"/>
              <w:rPr>
                <w:rFonts w:eastAsia="Times New Roman"/>
                <w:sz w:val="22"/>
                <w:szCs w:val="22"/>
              </w:rPr>
            </w:pPr>
            <w:r w:rsidRPr="00ED73C4">
              <w:rPr>
                <w:sz w:val="22"/>
                <w:szCs w:val="22"/>
              </w:rPr>
              <w:t>30</w:t>
            </w:r>
          </w:p>
        </w:tc>
      </w:tr>
      <w:tr w:rsidR="00D72F6C" w:rsidRPr="00ED73C4" w:rsidTr="00D72F6C">
        <w:tc>
          <w:tcPr>
            <w:tcW w:w="550"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40</w:t>
            </w:r>
          </w:p>
        </w:tc>
        <w:tc>
          <w:tcPr>
            <w:tcW w:w="4094"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proofErr w:type="spellStart"/>
            <w:r w:rsidRPr="00ED73C4">
              <w:rPr>
                <w:sz w:val="22"/>
                <w:szCs w:val="22"/>
              </w:rPr>
              <w:t>Угринович</w:t>
            </w:r>
            <w:proofErr w:type="spellEnd"/>
            <w:r w:rsidRPr="00ED73C4">
              <w:rPr>
                <w:sz w:val="22"/>
                <w:szCs w:val="22"/>
              </w:rPr>
              <w:t xml:space="preserve"> П.Д. Информатика</w:t>
            </w:r>
          </w:p>
        </w:tc>
        <w:tc>
          <w:tcPr>
            <w:tcW w:w="1276"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11</w:t>
            </w:r>
          </w:p>
        </w:tc>
        <w:tc>
          <w:tcPr>
            <w:tcW w:w="1134"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2012</w:t>
            </w:r>
          </w:p>
        </w:tc>
        <w:tc>
          <w:tcPr>
            <w:tcW w:w="2410" w:type="dxa"/>
            <w:tcBorders>
              <w:top w:val="single" w:sz="4" w:space="0" w:color="auto"/>
              <w:left w:val="single" w:sz="4" w:space="0" w:color="auto"/>
              <w:bottom w:val="single" w:sz="4" w:space="0" w:color="auto"/>
              <w:right w:val="single" w:sz="4" w:space="0" w:color="auto"/>
            </w:tcBorders>
            <w:vAlign w:val="center"/>
            <w:hideMark/>
          </w:tcPr>
          <w:p w:rsidR="00D72F6C" w:rsidRPr="00ED73C4" w:rsidRDefault="00D72F6C">
            <w:pPr>
              <w:jc w:val="center"/>
              <w:rPr>
                <w:rFonts w:eastAsia="Times New Roman"/>
                <w:sz w:val="22"/>
                <w:szCs w:val="22"/>
              </w:rPr>
            </w:pPr>
            <w:r w:rsidRPr="00ED73C4">
              <w:rPr>
                <w:sz w:val="22"/>
                <w:szCs w:val="22"/>
              </w:rPr>
              <w:t>30</w:t>
            </w:r>
          </w:p>
        </w:tc>
      </w:tr>
      <w:tr w:rsidR="00D72F6C" w:rsidRPr="00ED73C4" w:rsidTr="00D72F6C">
        <w:tc>
          <w:tcPr>
            <w:tcW w:w="550"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41</w:t>
            </w:r>
          </w:p>
        </w:tc>
        <w:tc>
          <w:tcPr>
            <w:tcW w:w="4094"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lang w:val="en-US"/>
              </w:rPr>
            </w:pPr>
            <w:proofErr w:type="spellStart"/>
            <w:r w:rsidRPr="00ED73C4">
              <w:rPr>
                <w:sz w:val="22"/>
                <w:szCs w:val="22"/>
              </w:rPr>
              <w:t>Биболетова</w:t>
            </w:r>
            <w:proofErr w:type="spellEnd"/>
            <w:r w:rsidRPr="00ED73C4">
              <w:rPr>
                <w:sz w:val="22"/>
                <w:szCs w:val="22"/>
                <w:lang w:val="en-US"/>
              </w:rPr>
              <w:t xml:space="preserve"> </w:t>
            </w:r>
            <w:r w:rsidRPr="00ED73C4">
              <w:rPr>
                <w:sz w:val="22"/>
                <w:szCs w:val="22"/>
              </w:rPr>
              <w:t>М</w:t>
            </w:r>
            <w:r w:rsidRPr="00ED73C4">
              <w:rPr>
                <w:sz w:val="22"/>
                <w:szCs w:val="22"/>
                <w:lang w:val="en-US"/>
              </w:rPr>
              <w:t>.</w:t>
            </w:r>
            <w:r w:rsidRPr="00ED73C4">
              <w:rPr>
                <w:sz w:val="22"/>
                <w:szCs w:val="22"/>
              </w:rPr>
              <w:t>З</w:t>
            </w:r>
            <w:r w:rsidRPr="00ED73C4">
              <w:rPr>
                <w:sz w:val="22"/>
                <w:szCs w:val="22"/>
                <w:lang w:val="en-US"/>
              </w:rPr>
              <w:t>. Enjoy English</w:t>
            </w:r>
          </w:p>
        </w:tc>
        <w:tc>
          <w:tcPr>
            <w:tcW w:w="1276"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11</w:t>
            </w:r>
          </w:p>
        </w:tc>
        <w:tc>
          <w:tcPr>
            <w:tcW w:w="1134"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2013</w:t>
            </w:r>
          </w:p>
        </w:tc>
        <w:tc>
          <w:tcPr>
            <w:tcW w:w="2410" w:type="dxa"/>
            <w:tcBorders>
              <w:top w:val="single" w:sz="4" w:space="0" w:color="auto"/>
              <w:left w:val="single" w:sz="4" w:space="0" w:color="auto"/>
              <w:bottom w:val="single" w:sz="4" w:space="0" w:color="auto"/>
              <w:right w:val="single" w:sz="4" w:space="0" w:color="auto"/>
            </w:tcBorders>
            <w:vAlign w:val="center"/>
            <w:hideMark/>
          </w:tcPr>
          <w:p w:rsidR="00D72F6C" w:rsidRPr="00ED73C4" w:rsidRDefault="00D72F6C">
            <w:pPr>
              <w:jc w:val="center"/>
              <w:rPr>
                <w:rFonts w:eastAsia="Times New Roman"/>
                <w:sz w:val="22"/>
                <w:szCs w:val="22"/>
              </w:rPr>
            </w:pPr>
            <w:r w:rsidRPr="00ED73C4">
              <w:rPr>
                <w:sz w:val="22"/>
                <w:szCs w:val="22"/>
              </w:rPr>
              <w:t>15</w:t>
            </w:r>
          </w:p>
        </w:tc>
      </w:tr>
      <w:tr w:rsidR="00D72F6C" w:rsidRPr="00ED73C4" w:rsidTr="00D72F6C">
        <w:tc>
          <w:tcPr>
            <w:tcW w:w="550"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42</w:t>
            </w:r>
          </w:p>
        </w:tc>
        <w:tc>
          <w:tcPr>
            <w:tcW w:w="4094"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Беляев Д.К. Биология</w:t>
            </w:r>
          </w:p>
        </w:tc>
        <w:tc>
          <w:tcPr>
            <w:tcW w:w="1276"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11</w:t>
            </w:r>
          </w:p>
        </w:tc>
        <w:tc>
          <w:tcPr>
            <w:tcW w:w="1134"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2012</w:t>
            </w:r>
          </w:p>
        </w:tc>
        <w:tc>
          <w:tcPr>
            <w:tcW w:w="2410" w:type="dxa"/>
            <w:tcBorders>
              <w:top w:val="single" w:sz="4" w:space="0" w:color="auto"/>
              <w:left w:val="single" w:sz="4" w:space="0" w:color="auto"/>
              <w:bottom w:val="single" w:sz="4" w:space="0" w:color="auto"/>
              <w:right w:val="single" w:sz="4" w:space="0" w:color="auto"/>
            </w:tcBorders>
            <w:vAlign w:val="center"/>
            <w:hideMark/>
          </w:tcPr>
          <w:p w:rsidR="00D72F6C" w:rsidRPr="00ED73C4" w:rsidRDefault="00D72F6C">
            <w:pPr>
              <w:jc w:val="center"/>
              <w:rPr>
                <w:rFonts w:eastAsia="Times New Roman"/>
                <w:sz w:val="22"/>
                <w:szCs w:val="22"/>
              </w:rPr>
            </w:pPr>
            <w:r w:rsidRPr="00ED73C4">
              <w:rPr>
                <w:sz w:val="22"/>
                <w:szCs w:val="22"/>
              </w:rPr>
              <w:t>15</w:t>
            </w:r>
          </w:p>
        </w:tc>
      </w:tr>
      <w:tr w:rsidR="00D72F6C" w:rsidRPr="00ED73C4" w:rsidTr="00D72F6C">
        <w:tc>
          <w:tcPr>
            <w:tcW w:w="550"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43</w:t>
            </w:r>
          </w:p>
        </w:tc>
        <w:tc>
          <w:tcPr>
            <w:tcW w:w="4094"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proofErr w:type="spellStart"/>
            <w:r w:rsidRPr="00ED73C4">
              <w:rPr>
                <w:sz w:val="22"/>
                <w:szCs w:val="22"/>
              </w:rPr>
              <w:t>Левандовский</w:t>
            </w:r>
            <w:proofErr w:type="spellEnd"/>
            <w:r w:rsidRPr="00ED73C4">
              <w:rPr>
                <w:sz w:val="22"/>
                <w:szCs w:val="22"/>
              </w:rPr>
              <w:t xml:space="preserve"> А.А. История России (базовый уровень)</w:t>
            </w:r>
          </w:p>
        </w:tc>
        <w:tc>
          <w:tcPr>
            <w:tcW w:w="1276"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11</w:t>
            </w:r>
          </w:p>
        </w:tc>
        <w:tc>
          <w:tcPr>
            <w:tcW w:w="1134"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2012/2013</w:t>
            </w:r>
          </w:p>
        </w:tc>
        <w:tc>
          <w:tcPr>
            <w:tcW w:w="2410" w:type="dxa"/>
            <w:tcBorders>
              <w:top w:val="single" w:sz="4" w:space="0" w:color="auto"/>
              <w:left w:val="single" w:sz="4" w:space="0" w:color="auto"/>
              <w:bottom w:val="single" w:sz="4" w:space="0" w:color="auto"/>
              <w:right w:val="single" w:sz="4" w:space="0" w:color="auto"/>
            </w:tcBorders>
            <w:vAlign w:val="center"/>
            <w:hideMark/>
          </w:tcPr>
          <w:p w:rsidR="00D72F6C" w:rsidRPr="00ED73C4" w:rsidRDefault="00D72F6C">
            <w:pPr>
              <w:jc w:val="center"/>
              <w:rPr>
                <w:rFonts w:eastAsia="Times New Roman"/>
                <w:sz w:val="22"/>
                <w:szCs w:val="22"/>
              </w:rPr>
            </w:pPr>
            <w:r w:rsidRPr="00ED73C4">
              <w:rPr>
                <w:sz w:val="22"/>
                <w:szCs w:val="22"/>
              </w:rPr>
              <w:t>30</w:t>
            </w:r>
          </w:p>
        </w:tc>
      </w:tr>
      <w:tr w:rsidR="00D72F6C" w:rsidRPr="00ED73C4" w:rsidTr="00D72F6C">
        <w:tc>
          <w:tcPr>
            <w:tcW w:w="550" w:type="dxa"/>
            <w:tcBorders>
              <w:top w:val="single" w:sz="4" w:space="0" w:color="auto"/>
              <w:left w:val="single" w:sz="4" w:space="0" w:color="auto"/>
              <w:bottom w:val="single" w:sz="4" w:space="0" w:color="auto"/>
              <w:right w:val="single" w:sz="4" w:space="0" w:color="auto"/>
            </w:tcBorders>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p>
        </w:tc>
        <w:tc>
          <w:tcPr>
            <w:tcW w:w="4094"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ВСЕГО:</w:t>
            </w:r>
          </w:p>
        </w:tc>
        <w:tc>
          <w:tcPr>
            <w:tcW w:w="1276" w:type="dxa"/>
            <w:tcBorders>
              <w:top w:val="single" w:sz="4" w:space="0" w:color="auto"/>
              <w:left w:val="single" w:sz="4" w:space="0" w:color="auto"/>
              <w:bottom w:val="single" w:sz="4" w:space="0" w:color="auto"/>
              <w:right w:val="single" w:sz="4" w:space="0" w:color="auto"/>
            </w:tcBorders>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vAlign w:val="center"/>
            <w:hideMark/>
          </w:tcPr>
          <w:p w:rsidR="00D72F6C" w:rsidRPr="00ED73C4" w:rsidRDefault="00D72F6C">
            <w:pPr>
              <w:jc w:val="center"/>
              <w:rPr>
                <w:rFonts w:eastAsia="Times New Roman"/>
                <w:sz w:val="22"/>
                <w:szCs w:val="22"/>
              </w:rPr>
            </w:pPr>
            <w:r w:rsidRPr="00ED73C4">
              <w:rPr>
                <w:sz w:val="22"/>
                <w:szCs w:val="22"/>
              </w:rPr>
              <w:t>985</w:t>
            </w:r>
          </w:p>
        </w:tc>
      </w:tr>
    </w:tbl>
    <w:p w:rsidR="00D72F6C" w:rsidRPr="00ED73C4" w:rsidRDefault="00D72F6C" w:rsidP="00D72F6C">
      <w:pPr>
        <w:jc w:val="center"/>
        <w:rPr>
          <w:rFonts w:eastAsia="Times New Roman"/>
          <w:b/>
          <w:bCs/>
          <w:sz w:val="22"/>
          <w:szCs w:val="22"/>
          <w:lang w:val="en-US"/>
        </w:rPr>
      </w:pPr>
    </w:p>
    <w:p w:rsidR="00D72F6C" w:rsidRPr="00ED73C4" w:rsidRDefault="00D72F6C" w:rsidP="00D72F6C">
      <w:pPr>
        <w:jc w:val="center"/>
        <w:rPr>
          <w:b/>
          <w:bCs/>
          <w:sz w:val="22"/>
          <w:szCs w:val="22"/>
        </w:rPr>
      </w:pPr>
      <w:r w:rsidRPr="00ED73C4">
        <w:rPr>
          <w:b/>
          <w:bCs/>
          <w:sz w:val="22"/>
          <w:szCs w:val="22"/>
        </w:rPr>
        <w:t>* Все указанное количество экземпляров по каждой отдельной позиции должно поставляться одного года издания.</w:t>
      </w:r>
    </w:p>
    <w:p w:rsidR="00D72F6C" w:rsidRPr="00ED73C4" w:rsidRDefault="00D72F6C" w:rsidP="00D72F6C">
      <w:pPr>
        <w:jc w:val="center"/>
        <w:rPr>
          <w:b/>
          <w:bCs/>
          <w:sz w:val="22"/>
          <w:szCs w:val="22"/>
        </w:rPr>
      </w:pPr>
    </w:p>
    <w:p w:rsidR="00D72F6C" w:rsidRPr="00ED73C4" w:rsidRDefault="00D72F6C" w:rsidP="00900011">
      <w:pPr>
        <w:rPr>
          <w:b/>
          <w:bCs/>
          <w:sz w:val="22"/>
          <w:szCs w:val="22"/>
        </w:rPr>
      </w:pPr>
    </w:p>
    <w:p w:rsidR="00D72F6C" w:rsidRPr="00ED73C4" w:rsidRDefault="00D72F6C" w:rsidP="00D72F6C">
      <w:pPr>
        <w:ind w:firstLine="709"/>
        <w:jc w:val="center"/>
        <w:rPr>
          <w:b/>
          <w:bCs/>
          <w:sz w:val="22"/>
          <w:szCs w:val="22"/>
        </w:rPr>
      </w:pPr>
    </w:p>
    <w:p w:rsidR="00D72F6C" w:rsidRPr="00ED73C4" w:rsidRDefault="00D72F6C" w:rsidP="00D72F6C">
      <w:pPr>
        <w:ind w:firstLine="709"/>
        <w:jc w:val="center"/>
        <w:rPr>
          <w:b/>
          <w:bCs/>
          <w:sz w:val="22"/>
          <w:szCs w:val="22"/>
        </w:rPr>
      </w:pPr>
    </w:p>
    <w:p w:rsidR="00900011" w:rsidRPr="00900011" w:rsidRDefault="00900011" w:rsidP="00900011">
      <w:pPr>
        <w:ind w:firstLine="709"/>
        <w:jc w:val="center"/>
        <w:rPr>
          <w:b/>
          <w:sz w:val="22"/>
          <w:szCs w:val="22"/>
        </w:rPr>
      </w:pPr>
      <w:r w:rsidRPr="00900011">
        <w:rPr>
          <w:b/>
          <w:sz w:val="22"/>
          <w:szCs w:val="22"/>
        </w:rPr>
        <w:lastRenderedPageBreak/>
        <w:t>Участниками настоящего запроса котировок могут являться только</w:t>
      </w:r>
    </w:p>
    <w:p w:rsidR="00900011" w:rsidRDefault="00900011" w:rsidP="00900011">
      <w:pPr>
        <w:ind w:firstLine="709"/>
        <w:jc w:val="center"/>
        <w:rPr>
          <w:b/>
          <w:sz w:val="22"/>
          <w:szCs w:val="22"/>
        </w:rPr>
      </w:pPr>
      <w:r w:rsidRPr="00900011">
        <w:rPr>
          <w:b/>
          <w:sz w:val="22"/>
          <w:szCs w:val="22"/>
        </w:rPr>
        <w:t>субъекты малого предпринимательства.</w:t>
      </w:r>
    </w:p>
    <w:p w:rsidR="00F13F54" w:rsidRPr="00900011" w:rsidRDefault="00F13F54" w:rsidP="00900011">
      <w:pPr>
        <w:ind w:firstLine="709"/>
        <w:jc w:val="center"/>
        <w:rPr>
          <w:b/>
          <w:sz w:val="22"/>
          <w:szCs w:val="22"/>
        </w:rPr>
      </w:pPr>
    </w:p>
    <w:p w:rsidR="00900011" w:rsidRPr="00900011" w:rsidRDefault="00900011" w:rsidP="00900011">
      <w:pPr>
        <w:ind w:firstLine="709"/>
        <w:jc w:val="both"/>
        <w:rPr>
          <w:sz w:val="22"/>
          <w:szCs w:val="22"/>
        </w:rPr>
      </w:pPr>
      <w:bookmarkStart w:id="0" w:name="sub_2"/>
      <w:proofErr w:type="gramStart"/>
      <w:r w:rsidRPr="00900011">
        <w:rPr>
          <w:sz w:val="22"/>
          <w:szCs w:val="22"/>
        </w:rPr>
        <w:t>Участники Запроса котировок должны соответствовать требованиям, установленным ст. 4 Федерального закона от 24 июля 2007 г. N 209-ФЗ "О развитии малого и среднего предпринимательства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w:t>
      </w:r>
      <w:proofErr w:type="gramEnd"/>
      <w:r w:rsidRPr="00900011">
        <w:rPr>
          <w:sz w:val="22"/>
          <w:szCs w:val="22"/>
        </w:rPr>
        <w:t xml:space="preserve">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w:t>
      </w:r>
    </w:p>
    <w:p w:rsidR="00900011" w:rsidRPr="00900011" w:rsidRDefault="00900011" w:rsidP="00900011">
      <w:pPr>
        <w:ind w:firstLine="709"/>
        <w:jc w:val="both"/>
        <w:rPr>
          <w:sz w:val="22"/>
          <w:szCs w:val="22"/>
        </w:rPr>
      </w:pPr>
      <w:bookmarkStart w:id="1" w:name="sub_21"/>
      <w:bookmarkEnd w:id="0"/>
      <w:proofErr w:type="gramStart"/>
      <w:r w:rsidRPr="00900011">
        <w:rPr>
          <w:sz w:val="22"/>
          <w:szCs w:val="22"/>
        </w:rPr>
        <w:t>1) 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w:t>
      </w:r>
      <w:proofErr w:type="gramEnd"/>
      <w:r w:rsidRPr="00900011">
        <w:rPr>
          <w:sz w:val="22"/>
          <w:szCs w:val="22"/>
        </w:rPr>
        <w:t xml:space="preserve"> юридическим лицам, не являющимся субъектами малого предпринимательства, не должна превышать двадцать пять процентов;</w:t>
      </w:r>
    </w:p>
    <w:p w:rsidR="00900011" w:rsidRPr="00900011" w:rsidRDefault="00900011" w:rsidP="00900011">
      <w:pPr>
        <w:ind w:firstLine="709"/>
        <w:jc w:val="both"/>
        <w:rPr>
          <w:sz w:val="22"/>
          <w:szCs w:val="22"/>
        </w:rPr>
      </w:pPr>
      <w:bookmarkStart w:id="2" w:name="sub_22"/>
      <w:bookmarkEnd w:id="1"/>
      <w:r w:rsidRPr="00900011">
        <w:rPr>
          <w:sz w:val="22"/>
          <w:szCs w:val="22"/>
        </w:rPr>
        <w:t xml:space="preserve">2)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 сто человек включительно. </w:t>
      </w:r>
      <w:bookmarkStart w:id="3" w:name="sub_23"/>
      <w:bookmarkEnd w:id="2"/>
    </w:p>
    <w:p w:rsidR="00900011" w:rsidRPr="00900011" w:rsidRDefault="00900011" w:rsidP="00900011">
      <w:pPr>
        <w:ind w:firstLine="709"/>
        <w:jc w:val="both"/>
        <w:rPr>
          <w:sz w:val="22"/>
          <w:szCs w:val="22"/>
        </w:rPr>
      </w:pPr>
      <w:r w:rsidRPr="00900011">
        <w:rPr>
          <w:sz w:val="22"/>
          <w:szCs w:val="22"/>
        </w:rPr>
        <w:t>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субъектов малого предпринимательства.</w:t>
      </w:r>
    </w:p>
    <w:p w:rsidR="00900011" w:rsidRPr="00900011" w:rsidRDefault="00900011" w:rsidP="00900011">
      <w:pPr>
        <w:pStyle w:val="ConsPlusNormal0"/>
        <w:widowControl/>
        <w:ind w:firstLine="709"/>
        <w:jc w:val="both"/>
        <w:rPr>
          <w:rFonts w:ascii="Times New Roman" w:hAnsi="Times New Roman" w:cs="Times New Roman"/>
        </w:rPr>
      </w:pPr>
      <w:r w:rsidRPr="00900011">
        <w:rPr>
          <w:rFonts w:ascii="Times New Roman" w:hAnsi="Times New Roman" w:cs="Times New Roman"/>
        </w:rPr>
        <w:t xml:space="preserve">Постановлением Правительства РФ от 22.07.2008 № 556 установлены предельные значения выручки в размере 60,0 млн. рублей для </w:t>
      </w:r>
      <w:proofErr w:type="spellStart"/>
      <w:r w:rsidRPr="00900011">
        <w:rPr>
          <w:rFonts w:ascii="Times New Roman" w:hAnsi="Times New Roman" w:cs="Times New Roman"/>
        </w:rPr>
        <w:t>микропредприятий</w:t>
      </w:r>
      <w:proofErr w:type="spellEnd"/>
      <w:r w:rsidRPr="00900011">
        <w:rPr>
          <w:rFonts w:ascii="Times New Roman" w:hAnsi="Times New Roman" w:cs="Times New Roman"/>
        </w:rPr>
        <w:t xml:space="preserve"> и 400,0 млн.</w:t>
      </w:r>
      <w:r w:rsidR="00F13F54">
        <w:rPr>
          <w:rFonts w:ascii="Times New Roman" w:hAnsi="Times New Roman" w:cs="Times New Roman"/>
        </w:rPr>
        <w:t xml:space="preserve"> </w:t>
      </w:r>
      <w:r w:rsidRPr="00900011">
        <w:rPr>
          <w:rFonts w:ascii="Times New Roman" w:hAnsi="Times New Roman" w:cs="Times New Roman"/>
        </w:rPr>
        <w:t xml:space="preserve">рублей для малых предприятий. </w:t>
      </w:r>
      <w:bookmarkEnd w:id="3"/>
    </w:p>
    <w:p w:rsidR="00900011" w:rsidRPr="00900011" w:rsidRDefault="00900011" w:rsidP="00900011">
      <w:pPr>
        <w:pStyle w:val="21"/>
        <w:widowControl w:val="0"/>
        <w:tabs>
          <w:tab w:val="num" w:pos="1260"/>
        </w:tabs>
        <w:adjustRightInd w:val="0"/>
        <w:spacing w:after="0" w:line="240" w:lineRule="auto"/>
        <w:ind w:left="0" w:firstLine="709"/>
        <w:jc w:val="both"/>
        <w:textAlignment w:val="baseline"/>
        <w:rPr>
          <w:sz w:val="22"/>
          <w:szCs w:val="22"/>
        </w:rPr>
      </w:pPr>
      <w:r w:rsidRPr="00900011">
        <w:rPr>
          <w:sz w:val="22"/>
          <w:szCs w:val="22"/>
        </w:rPr>
        <w:t>Котировочная заявка подается участником размещения заказа в оригинале в письменной форме. Котировочная заявка должна быть составлена на русском языке и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w:t>
      </w:r>
      <w:r w:rsidRPr="00900011">
        <w:rPr>
          <w:sz w:val="22"/>
          <w:szCs w:val="22"/>
        </w:rPr>
        <w:t>у</w:t>
      </w:r>
      <w:r w:rsidRPr="00900011">
        <w:rPr>
          <w:sz w:val="22"/>
          <w:szCs w:val="22"/>
        </w:rPr>
        <w:t>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w:t>
      </w:r>
      <w:r w:rsidRPr="00900011">
        <w:rPr>
          <w:sz w:val="22"/>
          <w:szCs w:val="22"/>
        </w:rPr>
        <w:t>о</w:t>
      </w:r>
      <w:r w:rsidRPr="00900011">
        <w:rPr>
          <w:sz w:val="22"/>
          <w:szCs w:val="22"/>
        </w:rPr>
        <w:t>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900011" w:rsidRPr="00900011" w:rsidRDefault="00900011" w:rsidP="00900011">
      <w:pPr>
        <w:ind w:firstLine="709"/>
        <w:jc w:val="both"/>
        <w:rPr>
          <w:sz w:val="22"/>
          <w:szCs w:val="22"/>
        </w:rPr>
      </w:pPr>
      <w:r w:rsidRPr="00900011">
        <w:rPr>
          <w:sz w:val="22"/>
          <w:szCs w:val="22"/>
        </w:rPr>
        <w:t>В случае</w:t>
      </w:r>
      <w:proofErr w:type="gramStart"/>
      <w:r w:rsidRPr="00900011">
        <w:rPr>
          <w:sz w:val="22"/>
          <w:szCs w:val="22"/>
        </w:rPr>
        <w:t>,</w:t>
      </w:r>
      <w:proofErr w:type="gramEnd"/>
      <w:r w:rsidRPr="00900011">
        <w:rPr>
          <w:sz w:val="22"/>
          <w:szCs w:val="22"/>
        </w:rPr>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900011" w:rsidRPr="00900011" w:rsidRDefault="00900011" w:rsidP="00900011">
      <w:pPr>
        <w:pStyle w:val="ab"/>
        <w:ind w:firstLine="709"/>
        <w:jc w:val="both"/>
        <w:rPr>
          <w:b w:val="0"/>
          <w:sz w:val="22"/>
          <w:szCs w:val="22"/>
        </w:rPr>
      </w:pPr>
      <w:r w:rsidRPr="00900011">
        <w:rPr>
          <w:b w:val="0"/>
          <w:sz w:val="22"/>
          <w:szCs w:val="22"/>
        </w:rPr>
        <w:t xml:space="preserve">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 </w:t>
      </w:r>
    </w:p>
    <w:p w:rsidR="00900011" w:rsidRPr="00900011" w:rsidRDefault="00900011" w:rsidP="00900011">
      <w:pPr>
        <w:pStyle w:val="ab"/>
        <w:ind w:firstLine="709"/>
        <w:jc w:val="both"/>
        <w:rPr>
          <w:b w:val="0"/>
          <w:sz w:val="22"/>
          <w:szCs w:val="22"/>
        </w:rPr>
      </w:pPr>
      <w:r w:rsidRPr="00900011">
        <w:rPr>
          <w:b w:val="0"/>
          <w:sz w:val="22"/>
          <w:szCs w:val="22"/>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900011" w:rsidRPr="00900011" w:rsidRDefault="00900011" w:rsidP="00900011">
      <w:pPr>
        <w:autoSpaceDE w:val="0"/>
        <w:autoSpaceDN w:val="0"/>
        <w:adjustRightInd w:val="0"/>
        <w:ind w:firstLine="709"/>
        <w:jc w:val="both"/>
        <w:outlineLvl w:val="1"/>
        <w:rPr>
          <w:b/>
          <w:bCs/>
          <w:sz w:val="22"/>
          <w:szCs w:val="22"/>
        </w:rPr>
      </w:pPr>
      <w:r w:rsidRPr="00900011">
        <w:rPr>
          <w:bCs/>
          <w:sz w:val="22"/>
          <w:szCs w:val="22"/>
        </w:rPr>
        <w:t xml:space="preserve">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w:t>
      </w:r>
      <w:r w:rsidRPr="00900011">
        <w:rPr>
          <w:bCs/>
          <w:sz w:val="22"/>
          <w:szCs w:val="22"/>
        </w:rPr>
        <w:lastRenderedPageBreak/>
        <w:t>происхождения капитала или любое физическое лицо, в том числе индивидуальный предприниматель</w:t>
      </w:r>
      <w:r w:rsidRPr="00900011">
        <w:rPr>
          <w:b/>
          <w:bCs/>
          <w:sz w:val="22"/>
          <w:szCs w:val="22"/>
        </w:rPr>
        <w:t xml:space="preserve"> </w:t>
      </w:r>
      <w:r w:rsidRPr="00900011">
        <w:rPr>
          <w:sz w:val="22"/>
          <w:szCs w:val="22"/>
        </w:rPr>
        <w:t>(ч. 1 ст. 8 ФЗ № 94).</w:t>
      </w:r>
    </w:p>
    <w:p w:rsidR="00900011" w:rsidRPr="00900011" w:rsidRDefault="00900011" w:rsidP="00900011">
      <w:pPr>
        <w:ind w:firstLine="709"/>
        <w:jc w:val="both"/>
        <w:rPr>
          <w:sz w:val="22"/>
          <w:szCs w:val="22"/>
        </w:rPr>
      </w:pPr>
      <w:r w:rsidRPr="00900011">
        <w:rPr>
          <w:sz w:val="22"/>
          <w:szCs w:val="22"/>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900011" w:rsidRPr="00900011" w:rsidRDefault="00900011" w:rsidP="00900011">
      <w:pPr>
        <w:pStyle w:val="ab"/>
        <w:ind w:firstLine="709"/>
        <w:jc w:val="both"/>
        <w:rPr>
          <w:b w:val="0"/>
          <w:sz w:val="22"/>
          <w:szCs w:val="22"/>
        </w:rPr>
      </w:pPr>
      <w:r w:rsidRPr="00900011">
        <w:rPr>
          <w:b w:val="0"/>
          <w:sz w:val="22"/>
          <w:szCs w:val="22"/>
        </w:rPr>
        <w:t>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w:t>
      </w:r>
    </w:p>
    <w:p w:rsidR="00900011" w:rsidRPr="00900011" w:rsidRDefault="00900011" w:rsidP="00900011">
      <w:pPr>
        <w:pStyle w:val="ab"/>
        <w:ind w:firstLine="709"/>
        <w:jc w:val="both"/>
        <w:rPr>
          <w:b w:val="0"/>
          <w:sz w:val="22"/>
          <w:szCs w:val="22"/>
        </w:rPr>
      </w:pPr>
      <w:r w:rsidRPr="00900011">
        <w:rPr>
          <w:b w:val="0"/>
          <w:sz w:val="22"/>
          <w:szCs w:val="22"/>
        </w:rPr>
        <w:t>Участник размещения заказа вправе подать только одну котировочную заявку, внесение изменений в которую не допускается.</w:t>
      </w:r>
    </w:p>
    <w:p w:rsidR="00900011" w:rsidRPr="00900011" w:rsidRDefault="00900011" w:rsidP="00900011">
      <w:pPr>
        <w:pStyle w:val="ab"/>
        <w:ind w:firstLine="709"/>
        <w:jc w:val="both"/>
        <w:rPr>
          <w:b w:val="0"/>
          <w:sz w:val="22"/>
          <w:szCs w:val="22"/>
        </w:rPr>
      </w:pPr>
      <w:r w:rsidRPr="00900011">
        <w:rPr>
          <w:b w:val="0"/>
          <w:sz w:val="22"/>
          <w:szCs w:val="22"/>
        </w:rPr>
        <w:t xml:space="preserve">  </w:t>
      </w:r>
    </w:p>
    <w:p w:rsidR="00900011" w:rsidRPr="00900011" w:rsidRDefault="00900011" w:rsidP="00900011">
      <w:pPr>
        <w:pStyle w:val="ab"/>
        <w:ind w:firstLine="709"/>
        <w:jc w:val="both"/>
        <w:rPr>
          <w:b w:val="0"/>
          <w:sz w:val="22"/>
          <w:szCs w:val="22"/>
        </w:rPr>
      </w:pPr>
      <w:r w:rsidRPr="00900011">
        <w:rPr>
          <w:b w:val="0"/>
          <w:sz w:val="22"/>
          <w:szCs w:val="22"/>
        </w:rPr>
        <w:t>Котировочная заявка должна быть составлена по прилагаемой форме и в соответствии с требованиями статьи 44 ФЗ № 94:</w:t>
      </w:r>
    </w:p>
    <w:p w:rsidR="00900011" w:rsidRPr="00900011" w:rsidRDefault="00900011" w:rsidP="00900011">
      <w:pPr>
        <w:pStyle w:val="ConsPlusNonformat"/>
        <w:widowControl/>
        <w:ind w:firstLine="720"/>
        <w:jc w:val="right"/>
        <w:rPr>
          <w:rFonts w:ascii="Times New Roman" w:hAnsi="Times New Roman" w:cs="Times New Roman"/>
          <w:sz w:val="22"/>
          <w:szCs w:val="22"/>
        </w:rPr>
      </w:pPr>
    </w:p>
    <w:p w:rsidR="00900011" w:rsidRPr="00900011" w:rsidRDefault="00900011" w:rsidP="00900011">
      <w:pPr>
        <w:pStyle w:val="ConsPlusNonformat"/>
        <w:widowControl/>
        <w:rPr>
          <w:rFonts w:ascii="Times New Roman" w:hAnsi="Times New Roman" w:cs="Times New Roman"/>
          <w:sz w:val="22"/>
          <w:szCs w:val="22"/>
        </w:rPr>
      </w:pPr>
      <w:r w:rsidRPr="00900011">
        <w:rPr>
          <w:rFonts w:ascii="Times New Roman" w:hAnsi="Times New Roman" w:cs="Times New Roman"/>
          <w:sz w:val="22"/>
          <w:szCs w:val="22"/>
        </w:rPr>
        <w:br w:type="page"/>
      </w:r>
    </w:p>
    <w:p w:rsidR="00900011" w:rsidRPr="00900011" w:rsidRDefault="00900011" w:rsidP="00900011">
      <w:pPr>
        <w:pStyle w:val="ConsPlusNonformat"/>
        <w:widowControl/>
        <w:ind w:left="4860"/>
        <w:rPr>
          <w:rFonts w:ascii="Times New Roman" w:hAnsi="Times New Roman" w:cs="Times New Roman"/>
          <w:sz w:val="22"/>
          <w:szCs w:val="22"/>
        </w:rPr>
      </w:pPr>
      <w:r w:rsidRPr="00900011">
        <w:rPr>
          <w:rFonts w:ascii="Times New Roman" w:hAnsi="Times New Roman" w:cs="Times New Roman"/>
          <w:sz w:val="22"/>
          <w:szCs w:val="22"/>
        </w:rPr>
        <w:lastRenderedPageBreak/>
        <w:t>№ _____________</w:t>
      </w:r>
    </w:p>
    <w:p w:rsidR="00900011" w:rsidRPr="00900011" w:rsidRDefault="00900011" w:rsidP="00900011">
      <w:pPr>
        <w:pStyle w:val="ConsPlusNonformat"/>
        <w:widowControl/>
        <w:ind w:left="4860"/>
        <w:rPr>
          <w:rFonts w:ascii="Times New Roman" w:hAnsi="Times New Roman" w:cs="Times New Roman"/>
          <w:sz w:val="22"/>
          <w:szCs w:val="22"/>
        </w:rPr>
      </w:pPr>
      <w:r w:rsidRPr="00900011">
        <w:rPr>
          <w:rFonts w:ascii="Times New Roman" w:hAnsi="Times New Roman" w:cs="Times New Roman"/>
          <w:sz w:val="22"/>
          <w:szCs w:val="22"/>
        </w:rPr>
        <w:t xml:space="preserve">Приложение к извещению </w:t>
      </w:r>
    </w:p>
    <w:p w:rsidR="00900011" w:rsidRPr="00900011" w:rsidRDefault="00900011" w:rsidP="00900011">
      <w:pPr>
        <w:pStyle w:val="ConsPlusNonformat"/>
        <w:widowControl/>
        <w:ind w:left="4860"/>
        <w:rPr>
          <w:rFonts w:ascii="Times New Roman" w:hAnsi="Times New Roman" w:cs="Times New Roman"/>
          <w:sz w:val="22"/>
          <w:szCs w:val="22"/>
        </w:rPr>
      </w:pPr>
      <w:r w:rsidRPr="00900011">
        <w:rPr>
          <w:rFonts w:ascii="Times New Roman" w:hAnsi="Times New Roman" w:cs="Times New Roman"/>
          <w:sz w:val="22"/>
          <w:szCs w:val="22"/>
        </w:rPr>
        <w:t>о проведении запроса котировок</w:t>
      </w:r>
    </w:p>
    <w:p w:rsidR="00900011" w:rsidRPr="00900011" w:rsidRDefault="00900011" w:rsidP="00900011">
      <w:pPr>
        <w:pStyle w:val="ConsPlusNonformat"/>
        <w:widowControl/>
        <w:ind w:left="4860"/>
        <w:rPr>
          <w:rFonts w:ascii="Times New Roman" w:hAnsi="Times New Roman" w:cs="Times New Roman"/>
          <w:sz w:val="22"/>
          <w:szCs w:val="22"/>
        </w:rPr>
      </w:pPr>
      <w:r w:rsidRPr="00900011">
        <w:rPr>
          <w:rFonts w:ascii="Times New Roman" w:hAnsi="Times New Roman" w:cs="Times New Roman"/>
          <w:sz w:val="22"/>
          <w:szCs w:val="22"/>
        </w:rPr>
        <w:t>от «</w:t>
      </w:r>
      <w:r>
        <w:rPr>
          <w:rFonts w:ascii="Times New Roman" w:hAnsi="Times New Roman" w:cs="Times New Roman"/>
          <w:sz w:val="22"/>
          <w:szCs w:val="22"/>
        </w:rPr>
        <w:t>21</w:t>
      </w:r>
      <w:r w:rsidRPr="00900011">
        <w:rPr>
          <w:rFonts w:ascii="Times New Roman" w:hAnsi="Times New Roman" w:cs="Times New Roman"/>
          <w:sz w:val="22"/>
          <w:szCs w:val="22"/>
        </w:rPr>
        <w:t xml:space="preserve"> »    </w:t>
      </w:r>
      <w:r>
        <w:rPr>
          <w:rFonts w:ascii="Times New Roman" w:hAnsi="Times New Roman" w:cs="Times New Roman"/>
          <w:sz w:val="22"/>
          <w:szCs w:val="22"/>
        </w:rPr>
        <w:t>мая</w:t>
      </w:r>
      <w:r w:rsidRPr="00900011">
        <w:rPr>
          <w:rFonts w:ascii="Times New Roman" w:hAnsi="Times New Roman" w:cs="Times New Roman"/>
          <w:sz w:val="22"/>
          <w:szCs w:val="22"/>
        </w:rPr>
        <w:t xml:space="preserve">   2013 г.</w:t>
      </w:r>
    </w:p>
    <w:p w:rsidR="00900011" w:rsidRPr="00900011" w:rsidRDefault="00900011" w:rsidP="00900011">
      <w:pPr>
        <w:pStyle w:val="ConsPlusNonformat"/>
        <w:widowControl/>
        <w:ind w:left="4860"/>
        <w:rPr>
          <w:rFonts w:ascii="Times New Roman" w:hAnsi="Times New Roman" w:cs="Times New Roman"/>
          <w:sz w:val="22"/>
          <w:szCs w:val="22"/>
        </w:rPr>
      </w:pPr>
      <w:r w:rsidRPr="00900011">
        <w:rPr>
          <w:rFonts w:ascii="Times New Roman" w:hAnsi="Times New Roman" w:cs="Times New Roman"/>
          <w:sz w:val="22"/>
          <w:szCs w:val="22"/>
        </w:rPr>
        <w:t xml:space="preserve">Регистрационный № </w:t>
      </w:r>
      <w:r>
        <w:rPr>
          <w:rFonts w:ascii="Times New Roman" w:hAnsi="Times New Roman" w:cs="Times New Roman"/>
          <w:sz w:val="22"/>
          <w:szCs w:val="22"/>
        </w:rPr>
        <w:t>166</w:t>
      </w:r>
    </w:p>
    <w:p w:rsidR="00900011" w:rsidRPr="00900011" w:rsidRDefault="00900011" w:rsidP="00900011">
      <w:pPr>
        <w:pStyle w:val="ConsPlusNonformat"/>
        <w:widowControl/>
        <w:jc w:val="center"/>
        <w:rPr>
          <w:rFonts w:ascii="Times New Roman" w:hAnsi="Times New Roman" w:cs="Times New Roman"/>
          <w:sz w:val="22"/>
          <w:szCs w:val="22"/>
        </w:rPr>
      </w:pPr>
    </w:p>
    <w:p w:rsidR="00900011" w:rsidRPr="00900011" w:rsidRDefault="00900011" w:rsidP="00900011">
      <w:pPr>
        <w:pStyle w:val="ConsPlusNonformat"/>
        <w:widowControl/>
        <w:jc w:val="center"/>
        <w:rPr>
          <w:rFonts w:ascii="Times New Roman" w:hAnsi="Times New Roman" w:cs="Times New Roman"/>
          <w:sz w:val="22"/>
          <w:szCs w:val="22"/>
        </w:rPr>
      </w:pPr>
      <w:r w:rsidRPr="00900011">
        <w:rPr>
          <w:rFonts w:ascii="Times New Roman" w:hAnsi="Times New Roman" w:cs="Times New Roman"/>
          <w:sz w:val="22"/>
          <w:szCs w:val="22"/>
        </w:rPr>
        <w:t>КОТИРОВОЧНАЯ ЗАЯВКА</w:t>
      </w:r>
    </w:p>
    <w:p w:rsidR="00900011" w:rsidRPr="00900011" w:rsidRDefault="00900011" w:rsidP="00900011">
      <w:pPr>
        <w:pStyle w:val="ConsPlusNonformat"/>
        <w:widowControl/>
        <w:ind w:left="4248" w:firstLine="708"/>
        <w:jc w:val="right"/>
        <w:rPr>
          <w:rFonts w:ascii="Times New Roman" w:hAnsi="Times New Roman" w:cs="Times New Roman"/>
          <w:sz w:val="22"/>
          <w:szCs w:val="22"/>
        </w:rPr>
      </w:pPr>
      <w:r w:rsidRPr="00900011">
        <w:rPr>
          <w:rFonts w:ascii="Times New Roman" w:hAnsi="Times New Roman" w:cs="Times New Roman"/>
          <w:sz w:val="22"/>
          <w:szCs w:val="22"/>
        </w:rPr>
        <w:t>Дата: «__» _________ 2013 г.</w:t>
      </w:r>
    </w:p>
    <w:p w:rsidR="00900011" w:rsidRPr="00900011" w:rsidRDefault="00900011" w:rsidP="00900011">
      <w:pPr>
        <w:pStyle w:val="ConsPlusNonformat"/>
        <w:widowControl/>
        <w:ind w:left="-360" w:firstLine="708"/>
        <w:jc w:val="center"/>
        <w:rPr>
          <w:rFonts w:ascii="Times New Roman" w:hAnsi="Times New Roman" w:cs="Times New Roman"/>
          <w:sz w:val="22"/>
          <w:szCs w:val="22"/>
        </w:rPr>
      </w:pPr>
      <w:r w:rsidRPr="00900011">
        <w:rPr>
          <w:rFonts w:ascii="Times New Roman" w:hAnsi="Times New Roman" w:cs="Times New Roman"/>
          <w:sz w:val="22"/>
          <w:szCs w:val="22"/>
        </w:rPr>
        <w:t>Сведения об участнике размещения заказа:</w:t>
      </w:r>
    </w:p>
    <w:tbl>
      <w:tblPr>
        <w:tblW w:w="10620" w:type="dxa"/>
        <w:tblInd w:w="-830" w:type="dxa"/>
        <w:tblLayout w:type="fixed"/>
        <w:tblCellMar>
          <w:left w:w="70" w:type="dxa"/>
          <w:right w:w="70" w:type="dxa"/>
        </w:tblCellMar>
        <w:tblLook w:val="0000" w:firstRow="0" w:lastRow="0" w:firstColumn="0" w:lastColumn="0" w:noHBand="0" w:noVBand="0"/>
      </w:tblPr>
      <w:tblGrid>
        <w:gridCol w:w="360"/>
        <w:gridCol w:w="2700"/>
        <w:gridCol w:w="270"/>
        <w:gridCol w:w="1350"/>
        <w:gridCol w:w="900"/>
        <w:gridCol w:w="1080"/>
        <w:gridCol w:w="1440"/>
        <w:gridCol w:w="1440"/>
        <w:gridCol w:w="1080"/>
      </w:tblGrid>
      <w:tr w:rsidR="00900011" w:rsidRPr="00900011" w:rsidTr="00B04BDB">
        <w:tblPrEx>
          <w:tblCellMar>
            <w:top w:w="0" w:type="dxa"/>
            <w:bottom w:w="0" w:type="dxa"/>
          </w:tblCellMar>
        </w:tblPrEx>
        <w:trPr>
          <w:trHeight w:val="767"/>
        </w:trPr>
        <w:tc>
          <w:tcPr>
            <w:tcW w:w="5580" w:type="dxa"/>
            <w:gridSpan w:val="5"/>
            <w:tcBorders>
              <w:top w:val="single" w:sz="6" w:space="0" w:color="auto"/>
              <w:left w:val="single" w:sz="6" w:space="0" w:color="auto"/>
              <w:bottom w:val="single" w:sz="6" w:space="0" w:color="auto"/>
              <w:right w:val="single" w:sz="6" w:space="0" w:color="auto"/>
            </w:tcBorders>
          </w:tcPr>
          <w:p w:rsidR="00900011" w:rsidRPr="00900011" w:rsidRDefault="00900011" w:rsidP="00B04BDB">
            <w:pPr>
              <w:pStyle w:val="ConsPlusNormal0"/>
              <w:widowControl/>
              <w:ind w:firstLine="0"/>
              <w:rPr>
                <w:rFonts w:ascii="Times New Roman" w:hAnsi="Times New Roman" w:cs="Times New Roman"/>
              </w:rPr>
            </w:pPr>
            <w:r w:rsidRPr="00900011">
              <w:rPr>
                <w:rFonts w:ascii="Times New Roman" w:hAnsi="Times New Roman" w:cs="Times New Roman"/>
              </w:rPr>
              <w:t xml:space="preserve">1. Наименование участника размещения заказа </w:t>
            </w:r>
          </w:p>
          <w:p w:rsidR="00900011" w:rsidRPr="00900011" w:rsidRDefault="00900011" w:rsidP="00B04BDB">
            <w:pPr>
              <w:pStyle w:val="ConsPlusNormal0"/>
              <w:widowControl/>
              <w:ind w:firstLine="0"/>
              <w:rPr>
                <w:rFonts w:ascii="Times New Roman" w:hAnsi="Times New Roman" w:cs="Times New Roman"/>
              </w:rPr>
            </w:pPr>
            <w:r w:rsidRPr="00900011">
              <w:rPr>
                <w:rFonts w:ascii="Times New Roman" w:hAnsi="Times New Roman" w:cs="Times New Roman"/>
                <w:i/>
                <w:iCs/>
              </w:rPr>
              <w:t>(для юридического лица),</w:t>
            </w:r>
            <w:r w:rsidRPr="00900011">
              <w:rPr>
                <w:rFonts w:ascii="Times New Roman" w:hAnsi="Times New Roman" w:cs="Times New Roman"/>
              </w:rPr>
              <w:t xml:space="preserve"> фамилия, имя, отчество </w:t>
            </w:r>
            <w:r w:rsidRPr="00900011">
              <w:rPr>
                <w:rFonts w:ascii="Times New Roman" w:hAnsi="Times New Roman" w:cs="Times New Roman"/>
                <w:i/>
                <w:iCs/>
              </w:rPr>
              <w:t>(для физического лица)</w:t>
            </w:r>
            <w:r w:rsidRPr="00900011">
              <w:rPr>
                <w:rFonts w:ascii="Times New Roman" w:hAnsi="Times New Roman" w:cs="Times New Roman"/>
              </w:rPr>
              <w:t xml:space="preserve"> </w:t>
            </w:r>
          </w:p>
          <w:p w:rsidR="00900011" w:rsidRPr="00900011" w:rsidRDefault="00900011" w:rsidP="00B04BDB">
            <w:pPr>
              <w:pStyle w:val="ConsPlusNormal0"/>
              <w:widowControl/>
              <w:ind w:firstLine="0"/>
              <w:rPr>
                <w:rFonts w:ascii="Times New Roman" w:hAnsi="Times New Roman" w:cs="Times New Roman"/>
                <w:i/>
              </w:rPr>
            </w:pPr>
            <w:r w:rsidRPr="00900011">
              <w:rPr>
                <w:rFonts w:ascii="Times New Roman" w:hAnsi="Times New Roman" w:cs="Times New Roman"/>
              </w:rPr>
              <w:t>(</w:t>
            </w:r>
            <w:r w:rsidRPr="00900011">
              <w:rPr>
                <w:rFonts w:ascii="Times New Roman" w:hAnsi="Times New Roman" w:cs="Times New Roman"/>
                <w:i/>
              </w:rPr>
              <w:t>Наименование юридического лица должно содержать указание на его организационно-правовую форму)</w:t>
            </w:r>
          </w:p>
        </w:tc>
        <w:tc>
          <w:tcPr>
            <w:tcW w:w="5040" w:type="dxa"/>
            <w:gridSpan w:val="4"/>
            <w:tcBorders>
              <w:top w:val="single" w:sz="6" w:space="0" w:color="auto"/>
              <w:left w:val="single" w:sz="6" w:space="0" w:color="auto"/>
              <w:bottom w:val="single" w:sz="6" w:space="0" w:color="auto"/>
              <w:right w:val="single" w:sz="6" w:space="0" w:color="auto"/>
            </w:tcBorders>
          </w:tcPr>
          <w:p w:rsidR="00900011" w:rsidRPr="00900011" w:rsidRDefault="00900011" w:rsidP="00B04BDB">
            <w:pPr>
              <w:pStyle w:val="ConsPlusNormal0"/>
              <w:widowControl/>
              <w:ind w:firstLine="0"/>
              <w:rPr>
                <w:rFonts w:ascii="Times New Roman" w:hAnsi="Times New Roman" w:cs="Times New Roman"/>
              </w:rPr>
            </w:pPr>
          </w:p>
        </w:tc>
      </w:tr>
      <w:tr w:rsidR="00900011" w:rsidRPr="00900011" w:rsidTr="00B04BDB">
        <w:tblPrEx>
          <w:tblCellMar>
            <w:top w:w="0" w:type="dxa"/>
            <w:bottom w:w="0" w:type="dxa"/>
          </w:tblCellMar>
        </w:tblPrEx>
        <w:trPr>
          <w:cantSplit/>
          <w:trHeight w:val="657"/>
        </w:trPr>
        <w:tc>
          <w:tcPr>
            <w:tcW w:w="5580" w:type="dxa"/>
            <w:gridSpan w:val="5"/>
            <w:tcBorders>
              <w:top w:val="single" w:sz="6" w:space="0" w:color="auto"/>
              <w:left w:val="single" w:sz="6" w:space="0" w:color="auto"/>
              <w:bottom w:val="single" w:sz="6" w:space="0" w:color="auto"/>
              <w:right w:val="single" w:sz="6" w:space="0" w:color="auto"/>
            </w:tcBorders>
          </w:tcPr>
          <w:p w:rsidR="00900011" w:rsidRPr="00900011" w:rsidRDefault="00900011" w:rsidP="00B04BDB">
            <w:pPr>
              <w:pStyle w:val="ConsPlusNormal0"/>
              <w:widowControl/>
              <w:ind w:firstLine="0"/>
              <w:rPr>
                <w:rFonts w:ascii="Times New Roman" w:hAnsi="Times New Roman" w:cs="Times New Roman"/>
              </w:rPr>
            </w:pPr>
            <w:r w:rsidRPr="00900011">
              <w:rPr>
                <w:rFonts w:ascii="Times New Roman" w:hAnsi="Times New Roman" w:cs="Times New Roman"/>
              </w:rPr>
              <w:t xml:space="preserve">2. Место нахождения </w:t>
            </w:r>
            <w:r w:rsidRPr="00900011">
              <w:rPr>
                <w:rFonts w:ascii="Times New Roman" w:hAnsi="Times New Roman" w:cs="Times New Roman"/>
                <w:i/>
                <w:iCs/>
              </w:rPr>
              <w:t>(для юридического лица),</w:t>
            </w:r>
            <w:r w:rsidRPr="00900011">
              <w:rPr>
                <w:rFonts w:ascii="Times New Roman" w:hAnsi="Times New Roman" w:cs="Times New Roman"/>
              </w:rPr>
              <w:t xml:space="preserve"> место жительства </w:t>
            </w:r>
            <w:r w:rsidRPr="00900011">
              <w:rPr>
                <w:rFonts w:ascii="Times New Roman" w:hAnsi="Times New Roman" w:cs="Times New Roman"/>
                <w:i/>
                <w:iCs/>
              </w:rPr>
              <w:t>(для физического лица)</w:t>
            </w:r>
            <w:r w:rsidRPr="00900011">
              <w:rPr>
                <w:rFonts w:ascii="Times New Roman" w:hAnsi="Times New Roman" w:cs="Times New Roman"/>
              </w:rPr>
              <w:t xml:space="preserve">, номер контактного телефона, адрес электронной почты (при его наличии) </w:t>
            </w:r>
          </w:p>
        </w:tc>
        <w:tc>
          <w:tcPr>
            <w:tcW w:w="5040" w:type="dxa"/>
            <w:gridSpan w:val="4"/>
            <w:tcBorders>
              <w:top w:val="single" w:sz="6" w:space="0" w:color="auto"/>
              <w:left w:val="single" w:sz="6" w:space="0" w:color="auto"/>
              <w:bottom w:val="single" w:sz="4" w:space="0" w:color="auto"/>
              <w:right w:val="single" w:sz="6" w:space="0" w:color="auto"/>
            </w:tcBorders>
          </w:tcPr>
          <w:p w:rsidR="00900011" w:rsidRPr="00900011" w:rsidRDefault="00900011" w:rsidP="00B04BDB">
            <w:pPr>
              <w:pStyle w:val="ConsPlusNormal0"/>
              <w:widowControl/>
              <w:ind w:firstLine="0"/>
              <w:rPr>
                <w:rFonts w:ascii="Times New Roman" w:hAnsi="Times New Roman" w:cs="Times New Roman"/>
              </w:rPr>
            </w:pPr>
          </w:p>
        </w:tc>
      </w:tr>
      <w:tr w:rsidR="00900011" w:rsidRPr="00900011" w:rsidTr="00B04BDB">
        <w:tblPrEx>
          <w:tblCellMar>
            <w:top w:w="0" w:type="dxa"/>
            <w:bottom w:w="0" w:type="dxa"/>
          </w:tblCellMar>
        </w:tblPrEx>
        <w:trPr>
          <w:trHeight w:val="483"/>
        </w:trPr>
        <w:tc>
          <w:tcPr>
            <w:tcW w:w="5580" w:type="dxa"/>
            <w:gridSpan w:val="5"/>
            <w:tcBorders>
              <w:top w:val="single" w:sz="6" w:space="0" w:color="auto"/>
              <w:left w:val="single" w:sz="6" w:space="0" w:color="auto"/>
              <w:right w:val="single" w:sz="4" w:space="0" w:color="auto"/>
            </w:tcBorders>
          </w:tcPr>
          <w:p w:rsidR="00900011" w:rsidRPr="00900011" w:rsidRDefault="00900011" w:rsidP="00B04BDB">
            <w:pPr>
              <w:pStyle w:val="ConsPlusNormal0"/>
              <w:widowControl/>
              <w:ind w:firstLine="0"/>
              <w:rPr>
                <w:rFonts w:ascii="Times New Roman" w:hAnsi="Times New Roman" w:cs="Times New Roman"/>
              </w:rPr>
            </w:pPr>
            <w:r w:rsidRPr="00900011">
              <w:rPr>
                <w:rFonts w:ascii="Times New Roman" w:hAnsi="Times New Roman" w:cs="Times New Roman"/>
              </w:rPr>
              <w:t>3. Банковские реквизиты участника размещения заказа:</w:t>
            </w:r>
          </w:p>
          <w:p w:rsidR="00900011" w:rsidRPr="00900011" w:rsidRDefault="00900011" w:rsidP="00B04BDB">
            <w:pPr>
              <w:pStyle w:val="ConsPlusNormal0"/>
              <w:ind w:firstLine="0"/>
              <w:rPr>
                <w:rFonts w:ascii="Times New Roman" w:hAnsi="Times New Roman" w:cs="Times New Roman"/>
              </w:rPr>
            </w:pPr>
            <w:r w:rsidRPr="00900011">
              <w:rPr>
                <w:rStyle w:val="af0"/>
                <w:rFonts w:ascii="Times New Roman" w:hAnsi="Times New Roman" w:cs="Times New Roman"/>
              </w:rPr>
              <w:t>3.1. Наименование и местоположение обсл</w:t>
            </w:r>
            <w:r w:rsidRPr="00900011">
              <w:rPr>
                <w:rStyle w:val="af0"/>
                <w:rFonts w:ascii="Times New Roman" w:hAnsi="Times New Roman" w:cs="Times New Roman"/>
              </w:rPr>
              <w:t>у</w:t>
            </w:r>
            <w:r w:rsidRPr="00900011">
              <w:rPr>
                <w:rStyle w:val="af0"/>
                <w:rFonts w:ascii="Times New Roman" w:hAnsi="Times New Roman" w:cs="Times New Roman"/>
              </w:rPr>
              <w:t>живающего банка</w:t>
            </w:r>
          </w:p>
        </w:tc>
        <w:tc>
          <w:tcPr>
            <w:tcW w:w="5040" w:type="dxa"/>
            <w:gridSpan w:val="4"/>
            <w:tcBorders>
              <w:top w:val="single" w:sz="4" w:space="0" w:color="auto"/>
              <w:left w:val="single" w:sz="4" w:space="0" w:color="auto"/>
              <w:right w:val="single" w:sz="4" w:space="0" w:color="auto"/>
            </w:tcBorders>
            <w:shd w:val="clear" w:color="auto" w:fill="auto"/>
          </w:tcPr>
          <w:p w:rsidR="00900011" w:rsidRPr="00900011" w:rsidRDefault="00900011" w:rsidP="00B04BDB">
            <w:pPr>
              <w:pStyle w:val="ConsPlusNormal0"/>
              <w:widowControl/>
              <w:ind w:firstLine="0"/>
              <w:rPr>
                <w:rFonts w:ascii="Times New Roman" w:hAnsi="Times New Roman" w:cs="Times New Roman"/>
              </w:rPr>
            </w:pPr>
          </w:p>
        </w:tc>
      </w:tr>
      <w:tr w:rsidR="00900011" w:rsidRPr="00900011" w:rsidTr="00B04BDB">
        <w:tblPrEx>
          <w:tblCellMar>
            <w:top w:w="0" w:type="dxa"/>
            <w:bottom w:w="0" w:type="dxa"/>
          </w:tblCellMar>
        </w:tblPrEx>
        <w:trPr>
          <w:trHeight w:val="174"/>
        </w:trPr>
        <w:tc>
          <w:tcPr>
            <w:tcW w:w="5580" w:type="dxa"/>
            <w:gridSpan w:val="5"/>
            <w:tcBorders>
              <w:top w:val="single" w:sz="6" w:space="0" w:color="auto"/>
              <w:left w:val="single" w:sz="6" w:space="0" w:color="auto"/>
              <w:bottom w:val="single" w:sz="6" w:space="0" w:color="auto"/>
              <w:right w:val="single" w:sz="4" w:space="0" w:color="auto"/>
            </w:tcBorders>
          </w:tcPr>
          <w:p w:rsidR="00900011" w:rsidRPr="00900011" w:rsidRDefault="00900011" w:rsidP="00B04BDB">
            <w:pPr>
              <w:pStyle w:val="ConsPlusNormal0"/>
              <w:widowControl/>
              <w:ind w:firstLine="0"/>
              <w:rPr>
                <w:rFonts w:ascii="Times New Roman" w:hAnsi="Times New Roman" w:cs="Times New Roman"/>
              </w:rPr>
            </w:pPr>
            <w:r w:rsidRPr="00900011">
              <w:rPr>
                <w:rFonts w:ascii="Times New Roman" w:hAnsi="Times New Roman" w:cs="Times New Roman"/>
              </w:rPr>
              <w:t>3.2. Расчетный счет</w:t>
            </w:r>
          </w:p>
        </w:tc>
        <w:tc>
          <w:tcPr>
            <w:tcW w:w="5040" w:type="dxa"/>
            <w:gridSpan w:val="4"/>
            <w:tcBorders>
              <w:top w:val="single" w:sz="4" w:space="0" w:color="auto"/>
              <w:left w:val="single" w:sz="4" w:space="0" w:color="auto"/>
              <w:bottom w:val="single" w:sz="4" w:space="0" w:color="auto"/>
              <w:right w:val="single" w:sz="4" w:space="0" w:color="auto"/>
            </w:tcBorders>
            <w:shd w:val="clear" w:color="auto" w:fill="auto"/>
          </w:tcPr>
          <w:p w:rsidR="00900011" w:rsidRPr="00900011" w:rsidRDefault="00900011" w:rsidP="00B04BDB">
            <w:pPr>
              <w:pStyle w:val="ConsPlusNormal0"/>
              <w:widowControl/>
              <w:ind w:firstLine="0"/>
              <w:rPr>
                <w:rFonts w:ascii="Times New Roman" w:hAnsi="Times New Roman" w:cs="Times New Roman"/>
              </w:rPr>
            </w:pPr>
          </w:p>
        </w:tc>
      </w:tr>
      <w:tr w:rsidR="00900011" w:rsidRPr="00900011" w:rsidTr="00B04BDB">
        <w:tblPrEx>
          <w:tblCellMar>
            <w:top w:w="0" w:type="dxa"/>
            <w:bottom w:w="0" w:type="dxa"/>
          </w:tblCellMar>
        </w:tblPrEx>
        <w:trPr>
          <w:trHeight w:val="267"/>
        </w:trPr>
        <w:tc>
          <w:tcPr>
            <w:tcW w:w="5580" w:type="dxa"/>
            <w:gridSpan w:val="5"/>
            <w:tcBorders>
              <w:top w:val="single" w:sz="6" w:space="0" w:color="auto"/>
              <w:left w:val="single" w:sz="6" w:space="0" w:color="auto"/>
              <w:bottom w:val="single" w:sz="6" w:space="0" w:color="auto"/>
              <w:right w:val="single" w:sz="4" w:space="0" w:color="auto"/>
            </w:tcBorders>
          </w:tcPr>
          <w:p w:rsidR="00900011" w:rsidRPr="00900011" w:rsidRDefault="00900011" w:rsidP="00B04BDB">
            <w:pPr>
              <w:pStyle w:val="ConsPlusNormal0"/>
              <w:widowControl/>
              <w:ind w:firstLine="0"/>
              <w:rPr>
                <w:rFonts w:ascii="Times New Roman" w:hAnsi="Times New Roman" w:cs="Times New Roman"/>
              </w:rPr>
            </w:pPr>
            <w:r w:rsidRPr="00900011">
              <w:rPr>
                <w:rStyle w:val="af0"/>
                <w:rFonts w:ascii="Times New Roman" w:hAnsi="Times New Roman" w:cs="Times New Roman"/>
              </w:rPr>
              <w:t>3.3. Корреспондентский счет</w:t>
            </w:r>
          </w:p>
        </w:tc>
        <w:tc>
          <w:tcPr>
            <w:tcW w:w="5040" w:type="dxa"/>
            <w:gridSpan w:val="4"/>
            <w:tcBorders>
              <w:top w:val="single" w:sz="4" w:space="0" w:color="auto"/>
              <w:left w:val="single" w:sz="4" w:space="0" w:color="auto"/>
              <w:bottom w:val="single" w:sz="4" w:space="0" w:color="auto"/>
              <w:right w:val="single" w:sz="4" w:space="0" w:color="auto"/>
            </w:tcBorders>
            <w:shd w:val="clear" w:color="auto" w:fill="auto"/>
          </w:tcPr>
          <w:p w:rsidR="00900011" w:rsidRPr="00900011" w:rsidRDefault="00900011" w:rsidP="00B04BDB">
            <w:pPr>
              <w:pStyle w:val="ConsPlusNormal0"/>
              <w:widowControl/>
              <w:ind w:firstLine="0"/>
              <w:rPr>
                <w:rFonts w:ascii="Times New Roman" w:hAnsi="Times New Roman" w:cs="Times New Roman"/>
              </w:rPr>
            </w:pPr>
          </w:p>
        </w:tc>
      </w:tr>
      <w:tr w:rsidR="00900011" w:rsidRPr="00900011" w:rsidTr="00B04BDB">
        <w:tblPrEx>
          <w:tblCellMar>
            <w:top w:w="0" w:type="dxa"/>
            <w:bottom w:w="0" w:type="dxa"/>
          </w:tblCellMar>
        </w:tblPrEx>
        <w:trPr>
          <w:trHeight w:val="154"/>
        </w:trPr>
        <w:tc>
          <w:tcPr>
            <w:tcW w:w="5580" w:type="dxa"/>
            <w:gridSpan w:val="5"/>
            <w:tcBorders>
              <w:top w:val="single" w:sz="6" w:space="0" w:color="auto"/>
              <w:left w:val="single" w:sz="6" w:space="0" w:color="auto"/>
              <w:bottom w:val="single" w:sz="6" w:space="0" w:color="auto"/>
              <w:right w:val="single" w:sz="4" w:space="0" w:color="auto"/>
            </w:tcBorders>
          </w:tcPr>
          <w:p w:rsidR="00900011" w:rsidRPr="00900011" w:rsidRDefault="00900011" w:rsidP="00B04BDB">
            <w:pPr>
              <w:pStyle w:val="ConsPlusNormal0"/>
              <w:widowControl/>
              <w:ind w:firstLine="0"/>
              <w:rPr>
                <w:rFonts w:ascii="Times New Roman" w:hAnsi="Times New Roman" w:cs="Times New Roman"/>
              </w:rPr>
            </w:pPr>
            <w:r w:rsidRPr="00900011">
              <w:rPr>
                <w:rFonts w:ascii="Times New Roman" w:hAnsi="Times New Roman" w:cs="Times New Roman"/>
              </w:rPr>
              <w:t>3.4. Код БИК</w:t>
            </w:r>
          </w:p>
        </w:tc>
        <w:tc>
          <w:tcPr>
            <w:tcW w:w="5040" w:type="dxa"/>
            <w:gridSpan w:val="4"/>
            <w:tcBorders>
              <w:top w:val="single" w:sz="4" w:space="0" w:color="auto"/>
              <w:left w:val="single" w:sz="4" w:space="0" w:color="auto"/>
              <w:bottom w:val="single" w:sz="4" w:space="0" w:color="auto"/>
              <w:right w:val="single" w:sz="4" w:space="0" w:color="auto"/>
            </w:tcBorders>
            <w:shd w:val="clear" w:color="auto" w:fill="auto"/>
          </w:tcPr>
          <w:p w:rsidR="00900011" w:rsidRPr="00900011" w:rsidRDefault="00900011" w:rsidP="00B04BDB">
            <w:pPr>
              <w:pStyle w:val="ConsPlusNormal0"/>
              <w:widowControl/>
              <w:ind w:firstLine="0"/>
              <w:rPr>
                <w:rFonts w:ascii="Times New Roman" w:hAnsi="Times New Roman" w:cs="Times New Roman"/>
              </w:rPr>
            </w:pPr>
          </w:p>
        </w:tc>
      </w:tr>
      <w:tr w:rsidR="00900011" w:rsidRPr="00900011" w:rsidTr="00B04BDB">
        <w:tblPrEx>
          <w:tblCellMar>
            <w:top w:w="0" w:type="dxa"/>
            <w:bottom w:w="0" w:type="dxa"/>
          </w:tblCellMar>
        </w:tblPrEx>
        <w:trPr>
          <w:trHeight w:val="247"/>
        </w:trPr>
        <w:tc>
          <w:tcPr>
            <w:tcW w:w="5580" w:type="dxa"/>
            <w:gridSpan w:val="5"/>
            <w:tcBorders>
              <w:top w:val="single" w:sz="6" w:space="0" w:color="auto"/>
              <w:left w:val="single" w:sz="6" w:space="0" w:color="auto"/>
              <w:bottom w:val="single" w:sz="4" w:space="0" w:color="auto"/>
              <w:right w:val="single" w:sz="6" w:space="0" w:color="auto"/>
            </w:tcBorders>
          </w:tcPr>
          <w:p w:rsidR="00900011" w:rsidRPr="00900011" w:rsidRDefault="00900011" w:rsidP="00B04BDB">
            <w:pPr>
              <w:pStyle w:val="ConsPlusNormal0"/>
              <w:widowControl/>
              <w:ind w:firstLine="0"/>
              <w:jc w:val="both"/>
              <w:rPr>
                <w:rFonts w:ascii="Times New Roman" w:hAnsi="Times New Roman" w:cs="Times New Roman"/>
              </w:rPr>
            </w:pPr>
            <w:r w:rsidRPr="00900011">
              <w:rPr>
                <w:rFonts w:ascii="Times New Roman" w:hAnsi="Times New Roman" w:cs="Times New Roman"/>
              </w:rPr>
              <w:t xml:space="preserve">4. Идентификационный номер налогоплательщика </w:t>
            </w:r>
            <w:r w:rsidRPr="00900011">
              <w:rPr>
                <w:rFonts w:ascii="Times New Roman" w:hAnsi="Times New Roman" w:cs="Times New Roman"/>
                <w:bCs/>
              </w:rPr>
              <w:t>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5040" w:type="dxa"/>
            <w:gridSpan w:val="4"/>
            <w:tcBorders>
              <w:top w:val="single" w:sz="4" w:space="0" w:color="auto"/>
              <w:left w:val="single" w:sz="6" w:space="0" w:color="auto"/>
              <w:bottom w:val="single" w:sz="4" w:space="0" w:color="auto"/>
              <w:right w:val="single" w:sz="6" w:space="0" w:color="auto"/>
            </w:tcBorders>
          </w:tcPr>
          <w:p w:rsidR="00900011" w:rsidRPr="00900011" w:rsidRDefault="00900011" w:rsidP="00B04BDB">
            <w:pPr>
              <w:pStyle w:val="ConsPlusNormal0"/>
              <w:widowControl/>
              <w:ind w:firstLine="0"/>
              <w:rPr>
                <w:rFonts w:ascii="Times New Roman" w:hAnsi="Times New Roman" w:cs="Times New Roman"/>
              </w:rPr>
            </w:pPr>
          </w:p>
        </w:tc>
      </w:tr>
      <w:tr w:rsidR="00900011" w:rsidRPr="00900011" w:rsidTr="00B04BDB">
        <w:tblPrEx>
          <w:tblCellMar>
            <w:top w:w="0" w:type="dxa"/>
            <w:bottom w:w="0" w:type="dxa"/>
          </w:tblCellMar>
        </w:tblPrEx>
        <w:trPr>
          <w:trHeight w:val="247"/>
        </w:trPr>
        <w:tc>
          <w:tcPr>
            <w:tcW w:w="5580" w:type="dxa"/>
            <w:gridSpan w:val="5"/>
            <w:tcBorders>
              <w:top w:val="single" w:sz="6" w:space="0" w:color="auto"/>
              <w:left w:val="single" w:sz="6" w:space="0" w:color="auto"/>
              <w:bottom w:val="single" w:sz="4" w:space="0" w:color="auto"/>
              <w:right w:val="single" w:sz="6" w:space="0" w:color="auto"/>
            </w:tcBorders>
          </w:tcPr>
          <w:p w:rsidR="00900011" w:rsidRPr="00900011" w:rsidRDefault="00900011" w:rsidP="00B04BDB">
            <w:pPr>
              <w:pStyle w:val="ConsPlusNormal0"/>
              <w:widowControl/>
              <w:ind w:firstLine="0"/>
              <w:rPr>
                <w:rFonts w:ascii="Times New Roman" w:hAnsi="Times New Roman" w:cs="Times New Roman"/>
              </w:rPr>
            </w:pPr>
            <w:r w:rsidRPr="00900011">
              <w:rPr>
                <w:rFonts w:ascii="Times New Roman" w:hAnsi="Times New Roman" w:cs="Times New Roman"/>
              </w:rPr>
              <w:t>5. КПП</w:t>
            </w:r>
          </w:p>
        </w:tc>
        <w:tc>
          <w:tcPr>
            <w:tcW w:w="5040" w:type="dxa"/>
            <w:gridSpan w:val="4"/>
            <w:tcBorders>
              <w:top w:val="single" w:sz="4" w:space="0" w:color="auto"/>
              <w:left w:val="single" w:sz="6" w:space="0" w:color="auto"/>
              <w:bottom w:val="single" w:sz="4" w:space="0" w:color="auto"/>
              <w:right w:val="single" w:sz="6" w:space="0" w:color="auto"/>
            </w:tcBorders>
          </w:tcPr>
          <w:p w:rsidR="00900011" w:rsidRPr="00900011" w:rsidRDefault="00900011" w:rsidP="00B04BDB">
            <w:pPr>
              <w:pStyle w:val="ConsPlusNormal0"/>
              <w:widowControl/>
              <w:ind w:firstLine="0"/>
              <w:rPr>
                <w:rFonts w:ascii="Times New Roman" w:hAnsi="Times New Roman" w:cs="Times New Roman"/>
              </w:rPr>
            </w:pPr>
          </w:p>
        </w:tc>
      </w:tr>
      <w:tr w:rsidR="00900011" w:rsidRPr="00900011" w:rsidTr="00B04BDB">
        <w:tblPrEx>
          <w:tblCellMar>
            <w:top w:w="0" w:type="dxa"/>
            <w:bottom w:w="0" w:type="dxa"/>
          </w:tblCellMar>
        </w:tblPrEx>
        <w:trPr>
          <w:trHeight w:val="360"/>
        </w:trPr>
        <w:tc>
          <w:tcPr>
            <w:tcW w:w="10620" w:type="dxa"/>
            <w:gridSpan w:val="9"/>
            <w:tcBorders>
              <w:top w:val="single" w:sz="4" w:space="0" w:color="auto"/>
              <w:bottom w:val="single" w:sz="4" w:space="0" w:color="auto"/>
            </w:tcBorders>
          </w:tcPr>
          <w:p w:rsidR="00900011" w:rsidRPr="00900011" w:rsidRDefault="00900011" w:rsidP="00B04BDB">
            <w:pPr>
              <w:pStyle w:val="ConsPlusNormal0"/>
              <w:widowControl/>
              <w:ind w:firstLine="0"/>
              <w:jc w:val="center"/>
              <w:rPr>
                <w:rFonts w:ascii="Times New Roman" w:hAnsi="Times New Roman" w:cs="Times New Roman"/>
              </w:rPr>
            </w:pPr>
            <w:r w:rsidRPr="00900011">
              <w:rPr>
                <w:rFonts w:ascii="Times New Roman" w:hAnsi="Times New Roman" w:cs="Times New Roman"/>
              </w:rPr>
              <w:t>Предложение участника размещения заказа.</w:t>
            </w:r>
          </w:p>
        </w:tc>
      </w:tr>
      <w:tr w:rsidR="00900011" w:rsidRPr="00900011" w:rsidTr="00B04BDB">
        <w:tblPrEx>
          <w:tblCellMar>
            <w:top w:w="0" w:type="dxa"/>
            <w:bottom w:w="0" w:type="dxa"/>
          </w:tblCellMar>
        </w:tblPrEx>
        <w:trPr>
          <w:trHeight w:val="960"/>
        </w:trPr>
        <w:tc>
          <w:tcPr>
            <w:tcW w:w="360" w:type="dxa"/>
            <w:tcBorders>
              <w:top w:val="single" w:sz="4" w:space="0" w:color="auto"/>
              <w:left w:val="single" w:sz="6" w:space="0" w:color="auto"/>
              <w:bottom w:val="single" w:sz="6" w:space="0" w:color="auto"/>
              <w:right w:val="single" w:sz="6" w:space="0" w:color="auto"/>
            </w:tcBorders>
            <w:vAlign w:val="center"/>
          </w:tcPr>
          <w:p w:rsidR="00900011" w:rsidRPr="00900011" w:rsidRDefault="00900011" w:rsidP="00B04BDB">
            <w:pPr>
              <w:pStyle w:val="ConsPlusNormal0"/>
              <w:widowControl/>
              <w:ind w:firstLine="0"/>
              <w:jc w:val="center"/>
              <w:rPr>
                <w:rFonts w:ascii="Times New Roman" w:hAnsi="Times New Roman" w:cs="Times New Roman"/>
              </w:rPr>
            </w:pPr>
            <w:r w:rsidRPr="00900011">
              <w:rPr>
                <w:rFonts w:ascii="Times New Roman" w:hAnsi="Times New Roman" w:cs="Times New Roman"/>
              </w:rPr>
              <w:t xml:space="preserve">N </w:t>
            </w:r>
            <w:r w:rsidRPr="00900011">
              <w:rPr>
                <w:rFonts w:ascii="Times New Roman" w:hAnsi="Times New Roman" w:cs="Times New Roman"/>
              </w:rPr>
              <w:br/>
            </w:r>
            <w:proofErr w:type="gramStart"/>
            <w:r w:rsidRPr="00900011">
              <w:rPr>
                <w:rFonts w:ascii="Times New Roman" w:hAnsi="Times New Roman" w:cs="Times New Roman"/>
              </w:rPr>
              <w:t>п</w:t>
            </w:r>
            <w:proofErr w:type="gramEnd"/>
            <w:r w:rsidRPr="00900011">
              <w:rPr>
                <w:rFonts w:ascii="Times New Roman" w:hAnsi="Times New Roman" w:cs="Times New Roman"/>
              </w:rPr>
              <w:t>/п</w:t>
            </w:r>
          </w:p>
        </w:tc>
        <w:tc>
          <w:tcPr>
            <w:tcW w:w="2700" w:type="dxa"/>
            <w:tcBorders>
              <w:top w:val="single" w:sz="4" w:space="0" w:color="auto"/>
              <w:left w:val="single" w:sz="6" w:space="0" w:color="auto"/>
              <w:bottom w:val="single" w:sz="6" w:space="0" w:color="auto"/>
              <w:right w:val="single" w:sz="6" w:space="0" w:color="auto"/>
            </w:tcBorders>
            <w:vAlign w:val="center"/>
          </w:tcPr>
          <w:p w:rsidR="00900011" w:rsidRPr="00900011" w:rsidRDefault="00900011" w:rsidP="00B04BDB">
            <w:pPr>
              <w:pStyle w:val="ConsPlusNormal0"/>
              <w:widowControl/>
              <w:ind w:firstLine="0"/>
              <w:jc w:val="center"/>
              <w:rPr>
                <w:rFonts w:ascii="Times New Roman" w:hAnsi="Times New Roman" w:cs="Times New Roman"/>
              </w:rPr>
            </w:pPr>
            <w:r w:rsidRPr="00900011">
              <w:rPr>
                <w:rFonts w:ascii="Times New Roman" w:hAnsi="Times New Roman" w:cs="Times New Roman"/>
              </w:rPr>
              <w:t>Наименование поставляемых товаров (рекомендуется указание марки / модели и производителя)</w:t>
            </w:r>
          </w:p>
        </w:tc>
        <w:tc>
          <w:tcPr>
            <w:tcW w:w="1620" w:type="dxa"/>
            <w:gridSpan w:val="2"/>
            <w:tcBorders>
              <w:top w:val="single" w:sz="4" w:space="0" w:color="auto"/>
              <w:left w:val="single" w:sz="6" w:space="0" w:color="auto"/>
              <w:bottom w:val="single" w:sz="6" w:space="0" w:color="auto"/>
              <w:right w:val="single" w:sz="6" w:space="0" w:color="auto"/>
            </w:tcBorders>
            <w:vAlign w:val="center"/>
          </w:tcPr>
          <w:p w:rsidR="00900011" w:rsidRPr="00900011" w:rsidRDefault="00900011" w:rsidP="00B04BDB">
            <w:pPr>
              <w:pStyle w:val="ConsPlusNormal0"/>
              <w:widowControl/>
              <w:ind w:left="110" w:hanging="110"/>
              <w:jc w:val="center"/>
              <w:rPr>
                <w:rFonts w:ascii="Times New Roman" w:hAnsi="Times New Roman" w:cs="Times New Roman"/>
              </w:rPr>
            </w:pPr>
            <w:r w:rsidRPr="00900011">
              <w:rPr>
                <w:rFonts w:ascii="Times New Roman" w:hAnsi="Times New Roman" w:cs="Times New Roman"/>
              </w:rPr>
              <w:t>Характеристики</w:t>
            </w:r>
            <w:r w:rsidRPr="00900011">
              <w:rPr>
                <w:rFonts w:ascii="Times New Roman" w:hAnsi="Times New Roman" w:cs="Times New Roman"/>
              </w:rPr>
              <w:br/>
              <w:t xml:space="preserve">поставляемых </w:t>
            </w:r>
            <w:r w:rsidRPr="00900011">
              <w:rPr>
                <w:rFonts w:ascii="Times New Roman" w:hAnsi="Times New Roman" w:cs="Times New Roman"/>
              </w:rPr>
              <w:br/>
              <w:t>товаров</w:t>
            </w:r>
          </w:p>
        </w:tc>
        <w:tc>
          <w:tcPr>
            <w:tcW w:w="1980" w:type="dxa"/>
            <w:gridSpan w:val="2"/>
            <w:tcBorders>
              <w:top w:val="single" w:sz="4" w:space="0" w:color="auto"/>
              <w:left w:val="single" w:sz="6" w:space="0" w:color="auto"/>
              <w:bottom w:val="single" w:sz="6" w:space="0" w:color="auto"/>
              <w:right w:val="single" w:sz="6" w:space="0" w:color="auto"/>
            </w:tcBorders>
            <w:vAlign w:val="center"/>
          </w:tcPr>
          <w:p w:rsidR="00900011" w:rsidRPr="00900011" w:rsidRDefault="00900011" w:rsidP="00B04BDB">
            <w:pPr>
              <w:pStyle w:val="ConsPlusNormal0"/>
              <w:widowControl/>
              <w:ind w:firstLine="0"/>
              <w:jc w:val="center"/>
              <w:rPr>
                <w:rFonts w:ascii="Times New Roman" w:hAnsi="Times New Roman" w:cs="Times New Roman"/>
              </w:rPr>
            </w:pPr>
            <w:r w:rsidRPr="00900011">
              <w:rPr>
                <w:rFonts w:ascii="Times New Roman" w:hAnsi="Times New Roman" w:cs="Times New Roman"/>
              </w:rPr>
              <w:t xml:space="preserve">Единица </w:t>
            </w:r>
            <w:r w:rsidRPr="00900011">
              <w:rPr>
                <w:rFonts w:ascii="Times New Roman" w:hAnsi="Times New Roman" w:cs="Times New Roman"/>
              </w:rPr>
              <w:br/>
              <w:t>измерения</w:t>
            </w:r>
          </w:p>
        </w:tc>
        <w:tc>
          <w:tcPr>
            <w:tcW w:w="1440" w:type="dxa"/>
            <w:tcBorders>
              <w:top w:val="single" w:sz="4" w:space="0" w:color="auto"/>
              <w:left w:val="single" w:sz="6" w:space="0" w:color="auto"/>
              <w:bottom w:val="single" w:sz="6" w:space="0" w:color="auto"/>
              <w:right w:val="single" w:sz="6" w:space="0" w:color="auto"/>
            </w:tcBorders>
            <w:vAlign w:val="center"/>
          </w:tcPr>
          <w:p w:rsidR="00900011" w:rsidRPr="00900011" w:rsidRDefault="00900011" w:rsidP="00B04BDB">
            <w:pPr>
              <w:pStyle w:val="ConsPlusNormal0"/>
              <w:widowControl/>
              <w:ind w:firstLine="0"/>
              <w:jc w:val="center"/>
              <w:rPr>
                <w:rFonts w:ascii="Times New Roman" w:hAnsi="Times New Roman" w:cs="Times New Roman"/>
              </w:rPr>
            </w:pPr>
            <w:r w:rsidRPr="00900011">
              <w:rPr>
                <w:rFonts w:ascii="Times New Roman" w:hAnsi="Times New Roman" w:cs="Times New Roman"/>
              </w:rPr>
              <w:t xml:space="preserve">Количество  </w:t>
            </w:r>
            <w:r w:rsidRPr="00900011">
              <w:rPr>
                <w:rFonts w:ascii="Times New Roman" w:hAnsi="Times New Roman" w:cs="Times New Roman"/>
              </w:rPr>
              <w:br/>
              <w:t xml:space="preserve">поставляемых </w:t>
            </w:r>
            <w:r w:rsidRPr="00900011">
              <w:rPr>
                <w:rFonts w:ascii="Times New Roman" w:hAnsi="Times New Roman" w:cs="Times New Roman"/>
              </w:rPr>
              <w:br/>
              <w:t>товаров</w:t>
            </w:r>
          </w:p>
        </w:tc>
        <w:tc>
          <w:tcPr>
            <w:tcW w:w="1440" w:type="dxa"/>
            <w:tcBorders>
              <w:top w:val="single" w:sz="4" w:space="0" w:color="auto"/>
              <w:left w:val="single" w:sz="6" w:space="0" w:color="auto"/>
              <w:bottom w:val="single" w:sz="6" w:space="0" w:color="auto"/>
              <w:right w:val="single" w:sz="6" w:space="0" w:color="auto"/>
            </w:tcBorders>
            <w:vAlign w:val="center"/>
          </w:tcPr>
          <w:p w:rsidR="00900011" w:rsidRPr="00900011" w:rsidRDefault="00900011" w:rsidP="00B04BDB">
            <w:pPr>
              <w:pStyle w:val="ConsPlusNormal0"/>
              <w:widowControl/>
              <w:ind w:firstLine="0"/>
              <w:jc w:val="center"/>
              <w:rPr>
                <w:rFonts w:ascii="Times New Roman" w:hAnsi="Times New Roman" w:cs="Times New Roman"/>
              </w:rPr>
            </w:pPr>
            <w:r w:rsidRPr="00900011">
              <w:rPr>
                <w:rFonts w:ascii="Times New Roman" w:hAnsi="Times New Roman" w:cs="Times New Roman"/>
              </w:rPr>
              <w:t xml:space="preserve">Цена   </w:t>
            </w:r>
            <w:r w:rsidRPr="00900011">
              <w:rPr>
                <w:rFonts w:ascii="Times New Roman" w:hAnsi="Times New Roman" w:cs="Times New Roman"/>
              </w:rPr>
              <w:br/>
              <w:t xml:space="preserve">единицы  </w:t>
            </w:r>
            <w:r w:rsidRPr="00900011">
              <w:rPr>
                <w:rFonts w:ascii="Times New Roman" w:hAnsi="Times New Roman" w:cs="Times New Roman"/>
              </w:rPr>
              <w:br/>
              <w:t>продукции, руб.</w:t>
            </w:r>
          </w:p>
        </w:tc>
        <w:tc>
          <w:tcPr>
            <w:tcW w:w="1080" w:type="dxa"/>
            <w:tcBorders>
              <w:top w:val="single" w:sz="4" w:space="0" w:color="auto"/>
              <w:left w:val="single" w:sz="6" w:space="0" w:color="auto"/>
              <w:bottom w:val="single" w:sz="6" w:space="0" w:color="auto"/>
              <w:right w:val="single" w:sz="6" w:space="0" w:color="auto"/>
            </w:tcBorders>
            <w:vAlign w:val="center"/>
          </w:tcPr>
          <w:p w:rsidR="00900011" w:rsidRPr="00900011" w:rsidRDefault="00900011" w:rsidP="00B04BDB">
            <w:pPr>
              <w:pStyle w:val="ConsPlusNormal0"/>
              <w:widowControl/>
              <w:ind w:firstLine="0"/>
              <w:jc w:val="center"/>
              <w:rPr>
                <w:rFonts w:ascii="Times New Roman" w:hAnsi="Times New Roman" w:cs="Times New Roman"/>
              </w:rPr>
            </w:pPr>
            <w:r w:rsidRPr="00900011">
              <w:rPr>
                <w:rFonts w:ascii="Times New Roman" w:hAnsi="Times New Roman" w:cs="Times New Roman"/>
              </w:rPr>
              <w:t>Сумма</w:t>
            </w:r>
            <w:r w:rsidRPr="00900011">
              <w:rPr>
                <w:rFonts w:ascii="Times New Roman" w:hAnsi="Times New Roman" w:cs="Times New Roman"/>
              </w:rPr>
              <w:br/>
              <w:t>руб.</w:t>
            </w:r>
          </w:p>
        </w:tc>
      </w:tr>
      <w:tr w:rsidR="00900011" w:rsidRPr="00900011" w:rsidTr="00B04BDB">
        <w:tblPrEx>
          <w:tblCellMar>
            <w:top w:w="0" w:type="dxa"/>
            <w:bottom w:w="0" w:type="dxa"/>
          </w:tblCellMar>
        </w:tblPrEx>
        <w:trPr>
          <w:trHeight w:val="240"/>
        </w:trPr>
        <w:tc>
          <w:tcPr>
            <w:tcW w:w="360" w:type="dxa"/>
            <w:tcBorders>
              <w:top w:val="single" w:sz="6" w:space="0" w:color="auto"/>
              <w:left w:val="single" w:sz="6" w:space="0" w:color="auto"/>
              <w:bottom w:val="single" w:sz="6" w:space="0" w:color="auto"/>
              <w:right w:val="single" w:sz="6" w:space="0" w:color="auto"/>
            </w:tcBorders>
          </w:tcPr>
          <w:p w:rsidR="00900011" w:rsidRPr="00900011" w:rsidRDefault="00900011" w:rsidP="00B04BDB">
            <w:pPr>
              <w:pStyle w:val="ConsPlusNormal0"/>
              <w:widowControl/>
              <w:ind w:firstLine="0"/>
              <w:rPr>
                <w:rFonts w:ascii="Times New Roman" w:hAnsi="Times New Roman" w:cs="Times New Roman"/>
              </w:rPr>
            </w:pPr>
            <w:r w:rsidRPr="00900011">
              <w:rPr>
                <w:rFonts w:ascii="Times New Roman" w:hAnsi="Times New Roman" w:cs="Times New Roman"/>
              </w:rPr>
              <w:t xml:space="preserve">1 </w:t>
            </w:r>
          </w:p>
        </w:tc>
        <w:tc>
          <w:tcPr>
            <w:tcW w:w="2700" w:type="dxa"/>
            <w:tcBorders>
              <w:top w:val="single" w:sz="6" w:space="0" w:color="auto"/>
              <w:left w:val="single" w:sz="6" w:space="0" w:color="auto"/>
              <w:bottom w:val="single" w:sz="6" w:space="0" w:color="auto"/>
              <w:right w:val="single" w:sz="6" w:space="0" w:color="auto"/>
            </w:tcBorders>
          </w:tcPr>
          <w:p w:rsidR="00900011" w:rsidRPr="00900011" w:rsidRDefault="00900011" w:rsidP="00B04BDB">
            <w:pPr>
              <w:pStyle w:val="ConsPlusNormal0"/>
              <w:widowControl/>
              <w:ind w:firstLine="0"/>
              <w:rPr>
                <w:rFonts w:ascii="Times New Roman" w:hAnsi="Times New Roman" w:cs="Times New Roman"/>
              </w:rPr>
            </w:pPr>
          </w:p>
        </w:tc>
        <w:tc>
          <w:tcPr>
            <w:tcW w:w="1620" w:type="dxa"/>
            <w:gridSpan w:val="2"/>
            <w:tcBorders>
              <w:top w:val="single" w:sz="6" w:space="0" w:color="auto"/>
              <w:left w:val="single" w:sz="6" w:space="0" w:color="auto"/>
              <w:bottom w:val="single" w:sz="6" w:space="0" w:color="auto"/>
              <w:right w:val="single" w:sz="6" w:space="0" w:color="auto"/>
            </w:tcBorders>
          </w:tcPr>
          <w:p w:rsidR="00900011" w:rsidRPr="00900011" w:rsidRDefault="00900011" w:rsidP="00B04BDB">
            <w:pPr>
              <w:pStyle w:val="ConsPlusNormal0"/>
              <w:widowControl/>
              <w:ind w:firstLine="0"/>
              <w:rPr>
                <w:rFonts w:ascii="Times New Roman" w:hAnsi="Times New Roman" w:cs="Times New Roman"/>
              </w:rPr>
            </w:pPr>
          </w:p>
        </w:tc>
        <w:tc>
          <w:tcPr>
            <w:tcW w:w="1980" w:type="dxa"/>
            <w:gridSpan w:val="2"/>
            <w:tcBorders>
              <w:top w:val="single" w:sz="6" w:space="0" w:color="auto"/>
              <w:left w:val="single" w:sz="6" w:space="0" w:color="auto"/>
              <w:bottom w:val="single" w:sz="6" w:space="0" w:color="auto"/>
              <w:right w:val="single" w:sz="6" w:space="0" w:color="auto"/>
            </w:tcBorders>
          </w:tcPr>
          <w:p w:rsidR="00900011" w:rsidRPr="00900011" w:rsidRDefault="00900011" w:rsidP="00B04BDB">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900011" w:rsidRPr="00900011" w:rsidRDefault="00900011" w:rsidP="00B04BDB">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900011" w:rsidRPr="00900011" w:rsidRDefault="00900011" w:rsidP="00B04BDB">
            <w:pPr>
              <w:pStyle w:val="ConsPlusNormal0"/>
              <w:widowControl/>
              <w:ind w:firstLine="0"/>
              <w:rPr>
                <w:rFonts w:ascii="Times New Roman" w:hAnsi="Times New Roman" w:cs="Times New Roman"/>
              </w:rPr>
            </w:pPr>
          </w:p>
        </w:tc>
        <w:tc>
          <w:tcPr>
            <w:tcW w:w="1080" w:type="dxa"/>
            <w:tcBorders>
              <w:top w:val="single" w:sz="6" w:space="0" w:color="auto"/>
              <w:left w:val="single" w:sz="6" w:space="0" w:color="auto"/>
              <w:bottom w:val="single" w:sz="6" w:space="0" w:color="auto"/>
              <w:right w:val="single" w:sz="6" w:space="0" w:color="auto"/>
            </w:tcBorders>
          </w:tcPr>
          <w:p w:rsidR="00900011" w:rsidRPr="00900011" w:rsidRDefault="00900011" w:rsidP="00B04BDB">
            <w:pPr>
              <w:pStyle w:val="ConsPlusNormal0"/>
              <w:widowControl/>
              <w:ind w:firstLine="0"/>
              <w:rPr>
                <w:rFonts w:ascii="Times New Roman" w:hAnsi="Times New Roman" w:cs="Times New Roman"/>
              </w:rPr>
            </w:pPr>
          </w:p>
        </w:tc>
      </w:tr>
      <w:tr w:rsidR="00900011" w:rsidRPr="00900011" w:rsidTr="00B04BDB">
        <w:tblPrEx>
          <w:tblCellMar>
            <w:top w:w="0" w:type="dxa"/>
            <w:bottom w:w="0" w:type="dxa"/>
          </w:tblCellMar>
        </w:tblPrEx>
        <w:trPr>
          <w:trHeight w:val="240"/>
        </w:trPr>
        <w:tc>
          <w:tcPr>
            <w:tcW w:w="360" w:type="dxa"/>
            <w:tcBorders>
              <w:top w:val="single" w:sz="6" w:space="0" w:color="auto"/>
              <w:left w:val="single" w:sz="6" w:space="0" w:color="auto"/>
              <w:bottom w:val="single" w:sz="6" w:space="0" w:color="auto"/>
              <w:right w:val="single" w:sz="6" w:space="0" w:color="auto"/>
            </w:tcBorders>
          </w:tcPr>
          <w:p w:rsidR="00900011" w:rsidRPr="00900011" w:rsidRDefault="00900011" w:rsidP="00B04BDB">
            <w:pPr>
              <w:pStyle w:val="ConsPlusNormal0"/>
              <w:widowControl/>
              <w:ind w:firstLine="0"/>
              <w:rPr>
                <w:rFonts w:ascii="Times New Roman" w:hAnsi="Times New Roman" w:cs="Times New Roman"/>
              </w:rPr>
            </w:pPr>
            <w:r w:rsidRPr="00900011">
              <w:rPr>
                <w:rFonts w:ascii="Times New Roman" w:hAnsi="Times New Roman" w:cs="Times New Roman"/>
              </w:rPr>
              <w:t xml:space="preserve">2 </w:t>
            </w:r>
          </w:p>
        </w:tc>
        <w:tc>
          <w:tcPr>
            <w:tcW w:w="2700" w:type="dxa"/>
            <w:tcBorders>
              <w:top w:val="single" w:sz="6" w:space="0" w:color="auto"/>
              <w:left w:val="single" w:sz="6" w:space="0" w:color="auto"/>
              <w:bottom w:val="single" w:sz="6" w:space="0" w:color="auto"/>
              <w:right w:val="single" w:sz="6" w:space="0" w:color="auto"/>
            </w:tcBorders>
          </w:tcPr>
          <w:p w:rsidR="00900011" w:rsidRPr="00900011" w:rsidRDefault="00900011" w:rsidP="00B04BDB">
            <w:pPr>
              <w:pStyle w:val="ConsPlusNormal0"/>
              <w:widowControl/>
              <w:ind w:firstLine="0"/>
              <w:rPr>
                <w:rFonts w:ascii="Times New Roman" w:hAnsi="Times New Roman" w:cs="Times New Roman"/>
              </w:rPr>
            </w:pPr>
          </w:p>
        </w:tc>
        <w:tc>
          <w:tcPr>
            <w:tcW w:w="1620" w:type="dxa"/>
            <w:gridSpan w:val="2"/>
            <w:tcBorders>
              <w:top w:val="single" w:sz="6" w:space="0" w:color="auto"/>
              <w:left w:val="single" w:sz="6" w:space="0" w:color="auto"/>
              <w:bottom w:val="single" w:sz="6" w:space="0" w:color="auto"/>
              <w:right w:val="single" w:sz="6" w:space="0" w:color="auto"/>
            </w:tcBorders>
          </w:tcPr>
          <w:p w:rsidR="00900011" w:rsidRPr="00900011" w:rsidRDefault="00900011" w:rsidP="00B04BDB">
            <w:pPr>
              <w:pStyle w:val="ConsPlusNormal0"/>
              <w:widowControl/>
              <w:ind w:firstLine="0"/>
              <w:rPr>
                <w:rFonts w:ascii="Times New Roman" w:hAnsi="Times New Roman" w:cs="Times New Roman"/>
              </w:rPr>
            </w:pPr>
          </w:p>
        </w:tc>
        <w:tc>
          <w:tcPr>
            <w:tcW w:w="1980" w:type="dxa"/>
            <w:gridSpan w:val="2"/>
            <w:tcBorders>
              <w:top w:val="single" w:sz="6" w:space="0" w:color="auto"/>
              <w:left w:val="single" w:sz="6" w:space="0" w:color="auto"/>
              <w:bottom w:val="single" w:sz="6" w:space="0" w:color="auto"/>
              <w:right w:val="single" w:sz="6" w:space="0" w:color="auto"/>
            </w:tcBorders>
          </w:tcPr>
          <w:p w:rsidR="00900011" w:rsidRPr="00900011" w:rsidRDefault="00900011" w:rsidP="00B04BDB">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900011" w:rsidRPr="00900011" w:rsidRDefault="00900011" w:rsidP="00B04BDB">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900011" w:rsidRPr="00900011" w:rsidRDefault="00900011" w:rsidP="00B04BDB">
            <w:pPr>
              <w:pStyle w:val="ConsPlusNormal0"/>
              <w:widowControl/>
              <w:ind w:firstLine="0"/>
              <w:rPr>
                <w:rFonts w:ascii="Times New Roman" w:hAnsi="Times New Roman" w:cs="Times New Roman"/>
              </w:rPr>
            </w:pPr>
          </w:p>
        </w:tc>
        <w:tc>
          <w:tcPr>
            <w:tcW w:w="1080" w:type="dxa"/>
            <w:tcBorders>
              <w:top w:val="single" w:sz="6" w:space="0" w:color="auto"/>
              <w:left w:val="single" w:sz="6" w:space="0" w:color="auto"/>
              <w:bottom w:val="single" w:sz="6" w:space="0" w:color="auto"/>
              <w:right w:val="single" w:sz="6" w:space="0" w:color="auto"/>
            </w:tcBorders>
          </w:tcPr>
          <w:p w:rsidR="00900011" w:rsidRPr="00900011" w:rsidRDefault="00900011" w:rsidP="00B04BDB">
            <w:pPr>
              <w:pStyle w:val="ConsPlusNormal0"/>
              <w:widowControl/>
              <w:ind w:firstLine="0"/>
              <w:rPr>
                <w:rFonts w:ascii="Times New Roman" w:hAnsi="Times New Roman" w:cs="Times New Roman"/>
              </w:rPr>
            </w:pPr>
          </w:p>
        </w:tc>
      </w:tr>
      <w:tr w:rsidR="00900011" w:rsidRPr="00900011" w:rsidTr="00B04BDB">
        <w:tblPrEx>
          <w:tblCellMar>
            <w:top w:w="0" w:type="dxa"/>
            <w:bottom w:w="0" w:type="dxa"/>
          </w:tblCellMar>
        </w:tblPrEx>
        <w:trPr>
          <w:trHeight w:val="240"/>
        </w:trPr>
        <w:tc>
          <w:tcPr>
            <w:tcW w:w="360" w:type="dxa"/>
            <w:tcBorders>
              <w:top w:val="single" w:sz="6" w:space="0" w:color="auto"/>
              <w:left w:val="single" w:sz="6" w:space="0" w:color="auto"/>
              <w:bottom w:val="single" w:sz="6" w:space="0" w:color="auto"/>
              <w:right w:val="single" w:sz="6" w:space="0" w:color="auto"/>
            </w:tcBorders>
          </w:tcPr>
          <w:p w:rsidR="00900011" w:rsidRPr="00900011" w:rsidRDefault="00900011" w:rsidP="00B04BDB">
            <w:pPr>
              <w:pStyle w:val="ConsPlusNormal0"/>
              <w:widowControl/>
              <w:ind w:firstLine="0"/>
              <w:rPr>
                <w:rFonts w:ascii="Times New Roman" w:hAnsi="Times New Roman" w:cs="Times New Roman"/>
              </w:rPr>
            </w:pPr>
            <w:r w:rsidRPr="00900011">
              <w:rPr>
                <w:rFonts w:ascii="Times New Roman" w:hAnsi="Times New Roman" w:cs="Times New Roman"/>
              </w:rPr>
              <w:t>...</w:t>
            </w:r>
          </w:p>
        </w:tc>
        <w:tc>
          <w:tcPr>
            <w:tcW w:w="2700" w:type="dxa"/>
            <w:tcBorders>
              <w:top w:val="single" w:sz="6" w:space="0" w:color="auto"/>
              <w:left w:val="single" w:sz="6" w:space="0" w:color="auto"/>
              <w:bottom w:val="single" w:sz="6" w:space="0" w:color="auto"/>
              <w:right w:val="single" w:sz="6" w:space="0" w:color="auto"/>
            </w:tcBorders>
          </w:tcPr>
          <w:p w:rsidR="00900011" w:rsidRPr="00900011" w:rsidRDefault="00900011" w:rsidP="00B04BDB">
            <w:pPr>
              <w:pStyle w:val="ConsPlusNormal0"/>
              <w:widowControl/>
              <w:ind w:firstLine="0"/>
              <w:rPr>
                <w:rFonts w:ascii="Times New Roman" w:hAnsi="Times New Roman" w:cs="Times New Roman"/>
              </w:rPr>
            </w:pPr>
          </w:p>
        </w:tc>
        <w:tc>
          <w:tcPr>
            <w:tcW w:w="1620" w:type="dxa"/>
            <w:gridSpan w:val="2"/>
            <w:tcBorders>
              <w:top w:val="single" w:sz="6" w:space="0" w:color="auto"/>
              <w:left w:val="single" w:sz="6" w:space="0" w:color="auto"/>
              <w:bottom w:val="single" w:sz="6" w:space="0" w:color="auto"/>
              <w:right w:val="single" w:sz="6" w:space="0" w:color="auto"/>
            </w:tcBorders>
          </w:tcPr>
          <w:p w:rsidR="00900011" w:rsidRPr="00900011" w:rsidRDefault="00900011" w:rsidP="00B04BDB">
            <w:pPr>
              <w:pStyle w:val="ConsPlusNormal0"/>
              <w:widowControl/>
              <w:ind w:firstLine="0"/>
              <w:rPr>
                <w:rFonts w:ascii="Times New Roman" w:hAnsi="Times New Roman" w:cs="Times New Roman"/>
              </w:rPr>
            </w:pPr>
          </w:p>
        </w:tc>
        <w:tc>
          <w:tcPr>
            <w:tcW w:w="1980" w:type="dxa"/>
            <w:gridSpan w:val="2"/>
            <w:tcBorders>
              <w:top w:val="single" w:sz="6" w:space="0" w:color="auto"/>
              <w:left w:val="single" w:sz="6" w:space="0" w:color="auto"/>
              <w:bottom w:val="single" w:sz="6" w:space="0" w:color="auto"/>
              <w:right w:val="single" w:sz="6" w:space="0" w:color="auto"/>
            </w:tcBorders>
          </w:tcPr>
          <w:p w:rsidR="00900011" w:rsidRPr="00900011" w:rsidRDefault="00900011" w:rsidP="00B04BDB">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900011" w:rsidRPr="00900011" w:rsidRDefault="00900011" w:rsidP="00B04BDB">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900011" w:rsidRPr="00900011" w:rsidRDefault="00900011" w:rsidP="00B04BDB">
            <w:pPr>
              <w:pStyle w:val="ConsPlusNormal0"/>
              <w:widowControl/>
              <w:ind w:firstLine="0"/>
              <w:rPr>
                <w:rFonts w:ascii="Times New Roman" w:hAnsi="Times New Roman" w:cs="Times New Roman"/>
              </w:rPr>
            </w:pPr>
          </w:p>
        </w:tc>
        <w:tc>
          <w:tcPr>
            <w:tcW w:w="1080" w:type="dxa"/>
            <w:tcBorders>
              <w:top w:val="single" w:sz="6" w:space="0" w:color="auto"/>
              <w:left w:val="single" w:sz="6" w:space="0" w:color="auto"/>
              <w:bottom w:val="single" w:sz="6" w:space="0" w:color="auto"/>
              <w:right w:val="single" w:sz="6" w:space="0" w:color="auto"/>
            </w:tcBorders>
          </w:tcPr>
          <w:p w:rsidR="00900011" w:rsidRPr="00900011" w:rsidRDefault="00900011" w:rsidP="00B04BDB">
            <w:pPr>
              <w:pStyle w:val="ConsPlusNormal0"/>
              <w:widowControl/>
              <w:ind w:firstLine="0"/>
              <w:rPr>
                <w:rFonts w:ascii="Times New Roman" w:hAnsi="Times New Roman" w:cs="Times New Roman"/>
              </w:rPr>
            </w:pPr>
          </w:p>
        </w:tc>
      </w:tr>
      <w:tr w:rsidR="00900011" w:rsidRPr="00900011" w:rsidTr="00B04BDB">
        <w:tblPrEx>
          <w:tblCellMar>
            <w:top w:w="0" w:type="dxa"/>
            <w:bottom w:w="0" w:type="dxa"/>
          </w:tblCellMar>
        </w:tblPrEx>
        <w:trPr>
          <w:trHeight w:val="240"/>
        </w:trPr>
        <w:tc>
          <w:tcPr>
            <w:tcW w:w="360" w:type="dxa"/>
            <w:tcBorders>
              <w:top w:val="single" w:sz="6" w:space="0" w:color="auto"/>
              <w:left w:val="single" w:sz="6" w:space="0" w:color="auto"/>
              <w:bottom w:val="single" w:sz="6" w:space="0" w:color="auto"/>
              <w:right w:val="single" w:sz="6" w:space="0" w:color="auto"/>
            </w:tcBorders>
          </w:tcPr>
          <w:p w:rsidR="00900011" w:rsidRPr="00900011" w:rsidRDefault="00900011" w:rsidP="00B04BDB">
            <w:pPr>
              <w:pStyle w:val="ConsPlusNormal0"/>
              <w:widowControl/>
              <w:ind w:firstLine="0"/>
              <w:rPr>
                <w:rFonts w:ascii="Times New Roman" w:hAnsi="Times New Roman" w:cs="Times New Roman"/>
              </w:rPr>
            </w:pPr>
          </w:p>
        </w:tc>
        <w:tc>
          <w:tcPr>
            <w:tcW w:w="2700" w:type="dxa"/>
            <w:tcBorders>
              <w:top w:val="single" w:sz="6" w:space="0" w:color="auto"/>
              <w:left w:val="single" w:sz="6" w:space="0" w:color="auto"/>
              <w:bottom w:val="single" w:sz="6" w:space="0" w:color="auto"/>
              <w:right w:val="single" w:sz="6" w:space="0" w:color="auto"/>
            </w:tcBorders>
          </w:tcPr>
          <w:p w:rsidR="00900011" w:rsidRPr="00900011" w:rsidRDefault="00900011" w:rsidP="00B04BDB">
            <w:pPr>
              <w:pStyle w:val="ConsPlusNormal0"/>
              <w:widowControl/>
              <w:ind w:firstLine="0"/>
              <w:rPr>
                <w:rFonts w:ascii="Times New Roman" w:hAnsi="Times New Roman" w:cs="Times New Roman"/>
              </w:rPr>
            </w:pPr>
            <w:r w:rsidRPr="00900011">
              <w:rPr>
                <w:rFonts w:ascii="Times New Roman" w:hAnsi="Times New Roman" w:cs="Times New Roman"/>
              </w:rPr>
              <w:t xml:space="preserve">ИТОГО       </w:t>
            </w:r>
          </w:p>
        </w:tc>
        <w:tc>
          <w:tcPr>
            <w:tcW w:w="1620" w:type="dxa"/>
            <w:gridSpan w:val="2"/>
            <w:tcBorders>
              <w:top w:val="single" w:sz="6" w:space="0" w:color="auto"/>
              <w:left w:val="single" w:sz="6" w:space="0" w:color="auto"/>
              <w:bottom w:val="single" w:sz="6" w:space="0" w:color="auto"/>
              <w:right w:val="single" w:sz="6" w:space="0" w:color="auto"/>
            </w:tcBorders>
          </w:tcPr>
          <w:p w:rsidR="00900011" w:rsidRPr="00900011" w:rsidRDefault="00900011" w:rsidP="00B04BDB">
            <w:pPr>
              <w:pStyle w:val="ConsPlusNormal0"/>
              <w:widowControl/>
              <w:ind w:firstLine="0"/>
              <w:rPr>
                <w:rFonts w:ascii="Times New Roman" w:hAnsi="Times New Roman" w:cs="Times New Roman"/>
              </w:rPr>
            </w:pPr>
          </w:p>
        </w:tc>
        <w:tc>
          <w:tcPr>
            <w:tcW w:w="1980" w:type="dxa"/>
            <w:gridSpan w:val="2"/>
            <w:tcBorders>
              <w:top w:val="single" w:sz="6" w:space="0" w:color="auto"/>
              <w:left w:val="single" w:sz="6" w:space="0" w:color="auto"/>
              <w:bottom w:val="single" w:sz="6" w:space="0" w:color="auto"/>
              <w:right w:val="single" w:sz="6" w:space="0" w:color="auto"/>
            </w:tcBorders>
          </w:tcPr>
          <w:p w:rsidR="00900011" w:rsidRPr="00900011" w:rsidRDefault="00900011" w:rsidP="00B04BDB">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900011" w:rsidRPr="00900011" w:rsidRDefault="00900011" w:rsidP="00B04BDB">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900011" w:rsidRPr="00900011" w:rsidRDefault="00900011" w:rsidP="00B04BDB">
            <w:pPr>
              <w:pStyle w:val="ConsPlusNormal0"/>
              <w:widowControl/>
              <w:ind w:firstLine="0"/>
              <w:rPr>
                <w:rFonts w:ascii="Times New Roman" w:hAnsi="Times New Roman" w:cs="Times New Roman"/>
              </w:rPr>
            </w:pPr>
          </w:p>
        </w:tc>
        <w:tc>
          <w:tcPr>
            <w:tcW w:w="1080" w:type="dxa"/>
            <w:tcBorders>
              <w:top w:val="single" w:sz="6" w:space="0" w:color="auto"/>
              <w:left w:val="single" w:sz="6" w:space="0" w:color="auto"/>
              <w:bottom w:val="single" w:sz="6" w:space="0" w:color="auto"/>
              <w:right w:val="single" w:sz="6" w:space="0" w:color="auto"/>
            </w:tcBorders>
          </w:tcPr>
          <w:p w:rsidR="00900011" w:rsidRPr="00900011" w:rsidRDefault="00900011" w:rsidP="00B04BDB">
            <w:pPr>
              <w:pStyle w:val="ConsPlusNormal0"/>
              <w:widowControl/>
              <w:ind w:firstLine="0"/>
              <w:rPr>
                <w:rFonts w:ascii="Times New Roman" w:hAnsi="Times New Roman" w:cs="Times New Roman"/>
              </w:rPr>
            </w:pPr>
          </w:p>
        </w:tc>
      </w:tr>
      <w:tr w:rsidR="00900011" w:rsidRPr="00900011" w:rsidTr="00B04BDB">
        <w:tblPrEx>
          <w:tblCellMar>
            <w:top w:w="0" w:type="dxa"/>
            <w:bottom w:w="0" w:type="dxa"/>
          </w:tblCellMar>
        </w:tblPrEx>
        <w:trPr>
          <w:trHeight w:val="240"/>
        </w:trPr>
        <w:tc>
          <w:tcPr>
            <w:tcW w:w="3330" w:type="dxa"/>
            <w:gridSpan w:val="3"/>
            <w:tcBorders>
              <w:top w:val="single" w:sz="6" w:space="0" w:color="auto"/>
              <w:left w:val="single" w:sz="6" w:space="0" w:color="auto"/>
              <w:bottom w:val="single" w:sz="6" w:space="0" w:color="auto"/>
              <w:right w:val="single" w:sz="6" w:space="0" w:color="auto"/>
            </w:tcBorders>
          </w:tcPr>
          <w:p w:rsidR="00900011" w:rsidRPr="00900011" w:rsidRDefault="00900011" w:rsidP="00B04BDB">
            <w:pPr>
              <w:pStyle w:val="ConsPlusNormal0"/>
              <w:widowControl/>
              <w:ind w:firstLine="0"/>
              <w:rPr>
                <w:rFonts w:ascii="Times New Roman" w:hAnsi="Times New Roman" w:cs="Times New Roman"/>
                <w:b/>
              </w:rPr>
            </w:pPr>
            <w:r w:rsidRPr="00900011">
              <w:rPr>
                <w:rFonts w:ascii="Times New Roman" w:hAnsi="Times New Roman" w:cs="Times New Roman"/>
                <w:b/>
              </w:rPr>
              <w:t>Сведения о включенных или не включенных в цену контракта расходах</w:t>
            </w:r>
            <w:r w:rsidRPr="00900011">
              <w:rPr>
                <w:rFonts w:ascii="Times New Roman" w:hAnsi="Times New Roman" w:cs="Times New Roman"/>
              </w:rPr>
              <w:t xml:space="preserve"> </w:t>
            </w:r>
          </w:p>
        </w:tc>
        <w:tc>
          <w:tcPr>
            <w:tcW w:w="7290" w:type="dxa"/>
            <w:gridSpan w:val="6"/>
            <w:tcBorders>
              <w:top w:val="single" w:sz="6" w:space="0" w:color="auto"/>
              <w:left w:val="single" w:sz="6" w:space="0" w:color="auto"/>
              <w:bottom w:val="single" w:sz="6" w:space="0" w:color="auto"/>
              <w:right w:val="single" w:sz="6" w:space="0" w:color="auto"/>
            </w:tcBorders>
          </w:tcPr>
          <w:p w:rsidR="00900011" w:rsidRPr="00900011" w:rsidRDefault="00900011" w:rsidP="00900011">
            <w:pPr>
              <w:jc w:val="both"/>
              <w:rPr>
                <w:sz w:val="22"/>
                <w:szCs w:val="22"/>
              </w:rPr>
            </w:pPr>
            <w:r w:rsidRPr="00ED73C4">
              <w:rPr>
                <w:sz w:val="22"/>
                <w:szCs w:val="22"/>
              </w:rPr>
              <w:t>Цена включает в себя все расходы, связанные с исполнением контракта, в том числе стоимость товара, расходы на транспортировку товара, страхование, налоги, сборы</w:t>
            </w:r>
            <w:r>
              <w:rPr>
                <w:sz w:val="22"/>
                <w:szCs w:val="22"/>
              </w:rPr>
              <w:t xml:space="preserve"> и другие обязательные платежи.</w:t>
            </w:r>
          </w:p>
        </w:tc>
      </w:tr>
    </w:tbl>
    <w:p w:rsidR="00900011" w:rsidRPr="00900011" w:rsidRDefault="00900011" w:rsidP="00900011">
      <w:pPr>
        <w:pStyle w:val="ConsPlusNormal0"/>
        <w:widowControl/>
        <w:ind w:firstLine="0"/>
        <w:jc w:val="both"/>
        <w:rPr>
          <w:rFonts w:ascii="Times New Roman" w:hAnsi="Times New Roman" w:cs="Times New Roman"/>
        </w:rPr>
      </w:pPr>
    </w:p>
    <w:p w:rsidR="00900011" w:rsidRPr="00900011" w:rsidRDefault="00900011" w:rsidP="00900011">
      <w:pPr>
        <w:pStyle w:val="ConsPlusNormal0"/>
        <w:widowControl/>
        <w:ind w:firstLine="0"/>
        <w:jc w:val="both"/>
        <w:rPr>
          <w:rFonts w:ascii="Times New Roman" w:hAnsi="Times New Roman" w:cs="Times New Roman"/>
        </w:rPr>
      </w:pPr>
      <w:r w:rsidRPr="00900011">
        <w:rPr>
          <w:rFonts w:ascii="Times New Roman" w:hAnsi="Times New Roman" w:cs="Times New Roman"/>
        </w:rPr>
        <w:t>Цена контракта ___________________________________ руб. ____  коп</w:t>
      </w:r>
      <w:proofErr w:type="gramStart"/>
      <w:r w:rsidRPr="00900011">
        <w:rPr>
          <w:rFonts w:ascii="Times New Roman" w:hAnsi="Times New Roman" w:cs="Times New Roman"/>
        </w:rPr>
        <w:t xml:space="preserve">., </w:t>
      </w:r>
      <w:proofErr w:type="gramEnd"/>
    </w:p>
    <w:p w:rsidR="00900011" w:rsidRPr="00900011" w:rsidRDefault="00900011" w:rsidP="00900011">
      <w:pPr>
        <w:pStyle w:val="ConsPlusNormal0"/>
        <w:widowControl/>
        <w:ind w:firstLine="0"/>
        <w:rPr>
          <w:rFonts w:ascii="Times New Roman" w:hAnsi="Times New Roman" w:cs="Times New Roman"/>
        </w:rPr>
      </w:pPr>
      <w:r w:rsidRPr="00900011">
        <w:rPr>
          <w:rFonts w:ascii="Times New Roman" w:hAnsi="Times New Roman" w:cs="Times New Roman"/>
        </w:rPr>
        <w:t xml:space="preserve">                                                                                                                                      (сумма прописью)</w:t>
      </w:r>
    </w:p>
    <w:p w:rsidR="00900011" w:rsidRPr="00900011" w:rsidRDefault="00900011" w:rsidP="00900011">
      <w:pPr>
        <w:pStyle w:val="ConsPlusNormal0"/>
        <w:widowControl/>
        <w:ind w:firstLine="0"/>
        <w:jc w:val="both"/>
        <w:rPr>
          <w:rFonts w:ascii="Times New Roman" w:hAnsi="Times New Roman" w:cs="Times New Roman"/>
        </w:rPr>
      </w:pPr>
      <w:r w:rsidRPr="00900011">
        <w:rPr>
          <w:rFonts w:ascii="Times New Roman" w:hAnsi="Times New Roman" w:cs="Times New Roman"/>
        </w:rPr>
        <w:t xml:space="preserve">в </w:t>
      </w:r>
      <w:proofErr w:type="spellStart"/>
      <w:r w:rsidRPr="00900011">
        <w:rPr>
          <w:rFonts w:ascii="Times New Roman" w:hAnsi="Times New Roman" w:cs="Times New Roman"/>
        </w:rPr>
        <w:t>т.ч</w:t>
      </w:r>
      <w:proofErr w:type="spellEnd"/>
      <w:r w:rsidRPr="00900011">
        <w:rPr>
          <w:rFonts w:ascii="Times New Roman" w:hAnsi="Times New Roman" w:cs="Times New Roman"/>
        </w:rPr>
        <w:t>. НДС___________________.</w:t>
      </w:r>
    </w:p>
    <w:p w:rsidR="00900011" w:rsidRPr="00900011" w:rsidRDefault="00900011" w:rsidP="00900011">
      <w:pPr>
        <w:jc w:val="both"/>
        <w:rPr>
          <w:sz w:val="22"/>
          <w:szCs w:val="22"/>
        </w:rPr>
      </w:pPr>
      <w:r w:rsidRPr="00900011">
        <w:rPr>
          <w:b/>
          <w:sz w:val="22"/>
          <w:szCs w:val="22"/>
        </w:rPr>
        <w:t>Примечание</w:t>
      </w:r>
      <w:r w:rsidRPr="00900011">
        <w:rPr>
          <w:sz w:val="22"/>
          <w:szCs w:val="22"/>
        </w:rPr>
        <w:t xml:space="preserve">: НДС указывается только теми организациями, которые работают с применением традиционной системы налогообложения. </w:t>
      </w:r>
    </w:p>
    <w:p w:rsidR="00900011" w:rsidRPr="00900011" w:rsidRDefault="00900011" w:rsidP="00900011">
      <w:pPr>
        <w:autoSpaceDE w:val="0"/>
        <w:autoSpaceDN w:val="0"/>
        <w:adjustRightInd w:val="0"/>
        <w:jc w:val="both"/>
        <w:rPr>
          <w:sz w:val="22"/>
          <w:szCs w:val="22"/>
        </w:rPr>
      </w:pPr>
    </w:p>
    <w:p w:rsidR="00900011" w:rsidRPr="00900011" w:rsidRDefault="00900011" w:rsidP="00900011">
      <w:pPr>
        <w:autoSpaceDE w:val="0"/>
        <w:autoSpaceDN w:val="0"/>
        <w:adjustRightInd w:val="0"/>
        <w:jc w:val="both"/>
        <w:rPr>
          <w:sz w:val="22"/>
          <w:szCs w:val="22"/>
        </w:rPr>
      </w:pPr>
      <w:r w:rsidRPr="00900011">
        <w:rPr>
          <w:sz w:val="22"/>
          <w:szCs w:val="22"/>
        </w:rPr>
        <w:t>________________________________________________________, согласн</w:t>
      </w:r>
      <w:proofErr w:type="gramStart"/>
      <w:r w:rsidRPr="00900011">
        <w:rPr>
          <w:sz w:val="22"/>
          <w:szCs w:val="22"/>
        </w:rPr>
        <w:t>о(</w:t>
      </w:r>
      <w:proofErr w:type="spellStart"/>
      <w:proofErr w:type="gramEnd"/>
      <w:r w:rsidRPr="00900011">
        <w:rPr>
          <w:sz w:val="22"/>
          <w:szCs w:val="22"/>
        </w:rPr>
        <w:t>ен</w:t>
      </w:r>
      <w:proofErr w:type="spellEnd"/>
      <w:r w:rsidRPr="00900011">
        <w:rPr>
          <w:sz w:val="22"/>
          <w:szCs w:val="22"/>
        </w:rPr>
        <w:t xml:space="preserve">) исполнить условия </w:t>
      </w:r>
    </w:p>
    <w:p w:rsidR="00900011" w:rsidRPr="00900011" w:rsidRDefault="00900011" w:rsidP="00900011">
      <w:pPr>
        <w:autoSpaceDE w:val="0"/>
        <w:autoSpaceDN w:val="0"/>
        <w:adjustRightInd w:val="0"/>
        <w:jc w:val="both"/>
        <w:rPr>
          <w:sz w:val="22"/>
          <w:szCs w:val="22"/>
          <w:vertAlign w:val="superscript"/>
        </w:rPr>
      </w:pPr>
      <w:r w:rsidRPr="00900011">
        <w:rPr>
          <w:sz w:val="22"/>
          <w:szCs w:val="22"/>
          <w:vertAlign w:val="superscript"/>
        </w:rPr>
        <w:t xml:space="preserve">                                              (Наименование участника размещения заказа)</w:t>
      </w:r>
    </w:p>
    <w:p w:rsidR="00900011" w:rsidRPr="00900011" w:rsidRDefault="00900011" w:rsidP="00900011">
      <w:pPr>
        <w:autoSpaceDE w:val="0"/>
        <w:autoSpaceDN w:val="0"/>
        <w:adjustRightInd w:val="0"/>
        <w:jc w:val="both"/>
        <w:rPr>
          <w:sz w:val="22"/>
          <w:szCs w:val="22"/>
        </w:rPr>
      </w:pPr>
      <w:r w:rsidRPr="00900011">
        <w:rPr>
          <w:sz w:val="22"/>
          <w:szCs w:val="22"/>
        </w:rPr>
        <w:t xml:space="preserve"> контракта, указанные в извещении о проведении запроса котировок, с учетом предлагаемых характеристик поставляемого товара и цены контракта, указанного в настоящей котировочной заявке.</w:t>
      </w:r>
    </w:p>
    <w:p w:rsidR="00900011" w:rsidRPr="00900011" w:rsidRDefault="00900011" w:rsidP="00900011">
      <w:pPr>
        <w:jc w:val="both"/>
        <w:rPr>
          <w:sz w:val="22"/>
          <w:szCs w:val="22"/>
          <w:vertAlign w:val="superscript"/>
        </w:rPr>
      </w:pPr>
      <w:r w:rsidRPr="00900011">
        <w:rPr>
          <w:sz w:val="22"/>
          <w:szCs w:val="22"/>
        </w:rPr>
        <w:t xml:space="preserve">______________________________________________________ является субъектом малого </w:t>
      </w:r>
      <w:r w:rsidRPr="00900011">
        <w:rPr>
          <w:sz w:val="22"/>
          <w:szCs w:val="22"/>
          <w:vertAlign w:val="superscript"/>
        </w:rPr>
        <w:t xml:space="preserve"> </w:t>
      </w:r>
    </w:p>
    <w:p w:rsidR="00900011" w:rsidRPr="00900011" w:rsidRDefault="00900011" w:rsidP="00900011">
      <w:pPr>
        <w:jc w:val="both"/>
        <w:rPr>
          <w:sz w:val="22"/>
          <w:szCs w:val="22"/>
        </w:rPr>
      </w:pPr>
      <w:r w:rsidRPr="00900011">
        <w:rPr>
          <w:sz w:val="22"/>
          <w:szCs w:val="22"/>
          <w:vertAlign w:val="superscript"/>
        </w:rPr>
        <w:t xml:space="preserve">                                                             (Наименование участника размещения заказа)</w:t>
      </w:r>
    </w:p>
    <w:p w:rsidR="00900011" w:rsidRPr="00900011" w:rsidRDefault="00900011" w:rsidP="00900011">
      <w:pPr>
        <w:autoSpaceDE w:val="0"/>
        <w:autoSpaceDN w:val="0"/>
        <w:adjustRightInd w:val="0"/>
        <w:jc w:val="both"/>
        <w:rPr>
          <w:sz w:val="22"/>
          <w:szCs w:val="22"/>
        </w:rPr>
      </w:pPr>
      <w:r w:rsidRPr="00900011">
        <w:rPr>
          <w:sz w:val="22"/>
          <w:szCs w:val="22"/>
        </w:rPr>
        <w:lastRenderedPageBreak/>
        <w:t xml:space="preserve">предпринимательства и подтверждает свое соответствие положениям статьи 4 Федерального закона от 24.07.2007 № 209-ФЗ «О развитии малого и среднего предпринимательства в Российской Федерации». </w:t>
      </w:r>
    </w:p>
    <w:p w:rsidR="00900011" w:rsidRPr="00900011" w:rsidRDefault="00900011" w:rsidP="00900011">
      <w:pPr>
        <w:autoSpaceDE w:val="0"/>
        <w:autoSpaceDN w:val="0"/>
        <w:adjustRightInd w:val="0"/>
        <w:jc w:val="both"/>
        <w:rPr>
          <w:sz w:val="22"/>
          <w:szCs w:val="22"/>
        </w:rPr>
      </w:pPr>
    </w:p>
    <w:p w:rsidR="00900011" w:rsidRPr="00900011" w:rsidRDefault="00900011" w:rsidP="00900011">
      <w:pPr>
        <w:autoSpaceDE w:val="0"/>
        <w:autoSpaceDN w:val="0"/>
        <w:adjustRightInd w:val="0"/>
        <w:jc w:val="both"/>
        <w:rPr>
          <w:sz w:val="22"/>
          <w:szCs w:val="22"/>
        </w:rPr>
      </w:pPr>
      <w:r w:rsidRPr="00900011">
        <w:rPr>
          <w:sz w:val="22"/>
          <w:szCs w:val="22"/>
        </w:rPr>
        <w:t>Руководитель организации ____________ _____________</w:t>
      </w:r>
    </w:p>
    <w:p w:rsidR="00900011" w:rsidRPr="00900011" w:rsidRDefault="00900011" w:rsidP="00900011">
      <w:pPr>
        <w:autoSpaceDE w:val="0"/>
        <w:autoSpaceDN w:val="0"/>
        <w:adjustRightInd w:val="0"/>
        <w:jc w:val="both"/>
        <w:rPr>
          <w:sz w:val="22"/>
          <w:szCs w:val="22"/>
        </w:rPr>
      </w:pPr>
      <w:r w:rsidRPr="00900011">
        <w:rPr>
          <w:sz w:val="22"/>
          <w:szCs w:val="22"/>
        </w:rPr>
        <w:t xml:space="preserve">                           </w:t>
      </w:r>
      <w:r w:rsidRPr="00900011">
        <w:rPr>
          <w:sz w:val="22"/>
          <w:szCs w:val="22"/>
        </w:rPr>
        <w:tab/>
      </w:r>
      <w:r w:rsidRPr="00900011">
        <w:rPr>
          <w:sz w:val="22"/>
          <w:szCs w:val="22"/>
        </w:rPr>
        <w:tab/>
        <w:t xml:space="preserve">  (подпись) </w:t>
      </w:r>
      <w:r w:rsidRPr="00900011">
        <w:rPr>
          <w:sz w:val="22"/>
          <w:szCs w:val="22"/>
        </w:rPr>
        <w:tab/>
        <w:t xml:space="preserve">        (Ф.И.О.)</w:t>
      </w:r>
    </w:p>
    <w:p w:rsidR="00900011" w:rsidRPr="00900011" w:rsidRDefault="00900011" w:rsidP="00900011">
      <w:pPr>
        <w:autoSpaceDE w:val="0"/>
        <w:autoSpaceDN w:val="0"/>
        <w:adjustRightInd w:val="0"/>
        <w:rPr>
          <w:sz w:val="22"/>
          <w:szCs w:val="22"/>
        </w:rPr>
      </w:pPr>
      <w:r w:rsidRPr="00900011">
        <w:rPr>
          <w:sz w:val="22"/>
          <w:szCs w:val="22"/>
        </w:rPr>
        <w:t>М.П.</w:t>
      </w:r>
    </w:p>
    <w:p w:rsidR="00D72F6C" w:rsidRPr="00900011" w:rsidRDefault="00D72F6C" w:rsidP="00D72F6C">
      <w:pPr>
        <w:pStyle w:val="ConsPlusNonformat"/>
        <w:widowControl/>
        <w:rPr>
          <w:rFonts w:ascii="Times New Roman" w:hAnsi="Times New Roman" w:cs="Times New Roman"/>
          <w:sz w:val="22"/>
          <w:szCs w:val="22"/>
        </w:rPr>
      </w:pPr>
    </w:p>
    <w:p w:rsidR="00D72F6C" w:rsidRPr="00ED73C4" w:rsidRDefault="00D72F6C" w:rsidP="00D72F6C">
      <w:pPr>
        <w:pStyle w:val="ConsPlusNonformat"/>
        <w:widowControl/>
        <w:rPr>
          <w:rFonts w:ascii="Times New Roman" w:hAnsi="Times New Roman" w:cs="Times New Roman"/>
          <w:sz w:val="22"/>
          <w:szCs w:val="22"/>
        </w:rPr>
      </w:pPr>
      <w:r w:rsidRPr="00ED73C4">
        <w:rPr>
          <w:rFonts w:ascii="Times New Roman" w:hAnsi="Times New Roman" w:cs="Times New Roman"/>
          <w:sz w:val="22"/>
          <w:szCs w:val="22"/>
        </w:rPr>
        <w:t xml:space="preserve">                                        </w:t>
      </w:r>
    </w:p>
    <w:p w:rsidR="00D72F6C" w:rsidRPr="00ED73C4" w:rsidRDefault="00D72F6C" w:rsidP="00D72F6C">
      <w:pPr>
        <w:pStyle w:val="ConsPlusNonformat"/>
        <w:widowControl/>
        <w:rPr>
          <w:rFonts w:ascii="Times New Roman" w:hAnsi="Times New Roman" w:cs="Times New Roman"/>
          <w:sz w:val="22"/>
          <w:szCs w:val="22"/>
        </w:rPr>
      </w:pPr>
    </w:p>
    <w:p w:rsidR="00D72F6C" w:rsidRPr="00ED73C4" w:rsidRDefault="00D72F6C" w:rsidP="00D72F6C">
      <w:pPr>
        <w:pStyle w:val="ConsPlusNonformat"/>
        <w:widowControl/>
        <w:rPr>
          <w:rFonts w:ascii="Times New Roman" w:hAnsi="Times New Roman" w:cs="Times New Roman"/>
          <w:sz w:val="22"/>
          <w:szCs w:val="22"/>
        </w:rPr>
      </w:pPr>
    </w:p>
    <w:p w:rsidR="00D72F6C" w:rsidRPr="00ED73C4" w:rsidRDefault="00D72F6C" w:rsidP="00D72F6C">
      <w:pPr>
        <w:pStyle w:val="ConsPlusNonformat"/>
        <w:widowControl/>
        <w:rPr>
          <w:rFonts w:ascii="Times New Roman" w:hAnsi="Times New Roman" w:cs="Times New Roman"/>
          <w:sz w:val="22"/>
          <w:szCs w:val="22"/>
        </w:rPr>
      </w:pPr>
    </w:p>
    <w:p w:rsidR="00D72F6C" w:rsidRPr="00ED73C4" w:rsidRDefault="00D72F6C" w:rsidP="00D72F6C">
      <w:pPr>
        <w:pStyle w:val="ConsPlusNonformat"/>
        <w:widowControl/>
        <w:rPr>
          <w:rFonts w:ascii="Times New Roman" w:hAnsi="Times New Roman" w:cs="Times New Roman"/>
          <w:sz w:val="22"/>
          <w:szCs w:val="22"/>
        </w:rPr>
      </w:pPr>
    </w:p>
    <w:p w:rsidR="00D72F6C" w:rsidRPr="00ED73C4" w:rsidRDefault="00D72F6C" w:rsidP="00D72F6C">
      <w:pPr>
        <w:pStyle w:val="ConsPlusNonformat"/>
        <w:widowControl/>
        <w:rPr>
          <w:rFonts w:ascii="Times New Roman" w:hAnsi="Times New Roman" w:cs="Times New Roman"/>
          <w:sz w:val="22"/>
          <w:szCs w:val="22"/>
        </w:rPr>
      </w:pPr>
    </w:p>
    <w:p w:rsidR="00D72F6C" w:rsidRPr="00ED73C4" w:rsidRDefault="00D72F6C" w:rsidP="00D72F6C">
      <w:pPr>
        <w:pStyle w:val="ConsPlusNonformat"/>
        <w:widowControl/>
        <w:rPr>
          <w:rFonts w:ascii="Times New Roman" w:hAnsi="Times New Roman" w:cs="Times New Roman"/>
          <w:sz w:val="22"/>
          <w:szCs w:val="22"/>
        </w:rPr>
      </w:pPr>
    </w:p>
    <w:p w:rsidR="00D72F6C" w:rsidRPr="00ED73C4" w:rsidRDefault="00D72F6C" w:rsidP="00D72F6C">
      <w:pPr>
        <w:pStyle w:val="ConsPlusNonformat"/>
        <w:widowControl/>
        <w:rPr>
          <w:rFonts w:ascii="Times New Roman" w:hAnsi="Times New Roman" w:cs="Times New Roman"/>
          <w:sz w:val="22"/>
          <w:szCs w:val="22"/>
        </w:rPr>
      </w:pPr>
    </w:p>
    <w:p w:rsidR="00D72F6C" w:rsidRPr="00ED73C4" w:rsidRDefault="00D72F6C" w:rsidP="00D72F6C">
      <w:pPr>
        <w:pStyle w:val="ConsPlusNonformat"/>
        <w:widowControl/>
        <w:rPr>
          <w:rFonts w:ascii="Times New Roman" w:hAnsi="Times New Roman" w:cs="Times New Roman"/>
          <w:sz w:val="22"/>
          <w:szCs w:val="22"/>
        </w:rPr>
      </w:pPr>
    </w:p>
    <w:p w:rsidR="00D72F6C" w:rsidRPr="00ED73C4" w:rsidRDefault="00D72F6C" w:rsidP="00D72F6C">
      <w:pPr>
        <w:pStyle w:val="ConsPlusNonformat"/>
        <w:widowControl/>
        <w:rPr>
          <w:rFonts w:ascii="Times New Roman" w:hAnsi="Times New Roman" w:cs="Times New Roman"/>
          <w:sz w:val="22"/>
          <w:szCs w:val="22"/>
        </w:rPr>
      </w:pPr>
    </w:p>
    <w:p w:rsidR="00D72F6C" w:rsidRPr="00ED73C4" w:rsidRDefault="00D72F6C" w:rsidP="00D72F6C">
      <w:pPr>
        <w:pStyle w:val="ConsPlusNonformat"/>
        <w:widowControl/>
        <w:rPr>
          <w:rFonts w:ascii="Times New Roman" w:hAnsi="Times New Roman" w:cs="Times New Roman"/>
          <w:sz w:val="22"/>
          <w:szCs w:val="22"/>
        </w:rPr>
      </w:pPr>
    </w:p>
    <w:p w:rsidR="00D72F6C" w:rsidRPr="00ED73C4" w:rsidRDefault="00D72F6C" w:rsidP="00D72F6C">
      <w:pPr>
        <w:pStyle w:val="ConsPlusNonformat"/>
        <w:widowControl/>
        <w:rPr>
          <w:rFonts w:ascii="Times New Roman" w:hAnsi="Times New Roman" w:cs="Times New Roman"/>
          <w:sz w:val="22"/>
          <w:szCs w:val="22"/>
        </w:rPr>
      </w:pPr>
    </w:p>
    <w:p w:rsidR="00D72F6C" w:rsidRPr="00ED73C4" w:rsidRDefault="00D72F6C" w:rsidP="00D72F6C">
      <w:pPr>
        <w:pStyle w:val="ConsPlusNonformat"/>
        <w:widowControl/>
        <w:rPr>
          <w:rFonts w:ascii="Times New Roman" w:hAnsi="Times New Roman" w:cs="Times New Roman"/>
          <w:sz w:val="22"/>
          <w:szCs w:val="22"/>
        </w:rPr>
      </w:pPr>
    </w:p>
    <w:p w:rsidR="00D72F6C" w:rsidRPr="00ED73C4" w:rsidRDefault="00D72F6C" w:rsidP="00D72F6C">
      <w:pPr>
        <w:pStyle w:val="ConsPlusNonformat"/>
        <w:widowControl/>
        <w:rPr>
          <w:rFonts w:ascii="Times New Roman" w:hAnsi="Times New Roman" w:cs="Times New Roman"/>
          <w:sz w:val="22"/>
          <w:szCs w:val="22"/>
        </w:rPr>
      </w:pPr>
    </w:p>
    <w:p w:rsidR="00D72F6C" w:rsidRPr="00ED73C4" w:rsidRDefault="00D72F6C" w:rsidP="00D72F6C">
      <w:pPr>
        <w:pStyle w:val="ConsPlusNonformat"/>
        <w:widowControl/>
        <w:rPr>
          <w:rFonts w:ascii="Times New Roman" w:hAnsi="Times New Roman" w:cs="Times New Roman"/>
          <w:sz w:val="22"/>
          <w:szCs w:val="22"/>
        </w:rPr>
      </w:pPr>
    </w:p>
    <w:p w:rsidR="00D72F6C" w:rsidRPr="00ED73C4" w:rsidRDefault="00D72F6C" w:rsidP="00D72F6C">
      <w:pPr>
        <w:pStyle w:val="ConsPlusNonformat"/>
        <w:widowControl/>
        <w:rPr>
          <w:rFonts w:ascii="Times New Roman" w:hAnsi="Times New Roman" w:cs="Times New Roman"/>
          <w:sz w:val="22"/>
          <w:szCs w:val="22"/>
        </w:rPr>
      </w:pPr>
    </w:p>
    <w:p w:rsidR="00D72F6C" w:rsidRPr="00ED73C4" w:rsidRDefault="00D72F6C" w:rsidP="00D72F6C">
      <w:pPr>
        <w:pStyle w:val="ConsPlusNonformat"/>
        <w:widowControl/>
        <w:rPr>
          <w:rFonts w:ascii="Times New Roman" w:hAnsi="Times New Roman" w:cs="Times New Roman"/>
          <w:sz w:val="22"/>
          <w:szCs w:val="22"/>
        </w:rPr>
      </w:pPr>
    </w:p>
    <w:p w:rsidR="00D72F6C" w:rsidRPr="00ED73C4" w:rsidRDefault="00D72F6C" w:rsidP="00D72F6C">
      <w:pPr>
        <w:pStyle w:val="ConsPlusNonformat"/>
        <w:widowControl/>
        <w:rPr>
          <w:rFonts w:ascii="Times New Roman" w:hAnsi="Times New Roman" w:cs="Times New Roman"/>
          <w:sz w:val="22"/>
          <w:szCs w:val="22"/>
        </w:rPr>
      </w:pPr>
    </w:p>
    <w:p w:rsidR="00D72F6C" w:rsidRPr="00ED73C4" w:rsidRDefault="00D72F6C" w:rsidP="00D72F6C">
      <w:pPr>
        <w:pStyle w:val="ConsPlusNonformat"/>
        <w:widowControl/>
        <w:rPr>
          <w:rFonts w:ascii="Times New Roman" w:hAnsi="Times New Roman" w:cs="Times New Roman"/>
          <w:sz w:val="22"/>
          <w:szCs w:val="22"/>
        </w:rPr>
      </w:pPr>
    </w:p>
    <w:p w:rsidR="00D72F6C" w:rsidRPr="00ED73C4" w:rsidRDefault="00D72F6C" w:rsidP="00D72F6C">
      <w:pPr>
        <w:pStyle w:val="ConsPlusNonformat"/>
        <w:widowControl/>
        <w:rPr>
          <w:rFonts w:ascii="Times New Roman" w:hAnsi="Times New Roman" w:cs="Times New Roman"/>
          <w:sz w:val="22"/>
          <w:szCs w:val="22"/>
        </w:rPr>
      </w:pPr>
    </w:p>
    <w:p w:rsidR="00D72F6C" w:rsidRPr="00ED73C4" w:rsidRDefault="00D72F6C" w:rsidP="00D72F6C">
      <w:pPr>
        <w:pStyle w:val="ConsPlusNonformat"/>
        <w:widowControl/>
        <w:rPr>
          <w:rFonts w:ascii="Times New Roman" w:hAnsi="Times New Roman" w:cs="Times New Roman"/>
          <w:sz w:val="22"/>
          <w:szCs w:val="22"/>
        </w:rPr>
      </w:pPr>
    </w:p>
    <w:p w:rsidR="00D72F6C" w:rsidRPr="00ED73C4" w:rsidRDefault="00D72F6C" w:rsidP="00D72F6C">
      <w:pPr>
        <w:pStyle w:val="ConsPlusNonformat"/>
        <w:widowControl/>
        <w:rPr>
          <w:rFonts w:ascii="Times New Roman" w:hAnsi="Times New Roman" w:cs="Times New Roman"/>
          <w:sz w:val="22"/>
          <w:szCs w:val="22"/>
        </w:rPr>
      </w:pPr>
    </w:p>
    <w:p w:rsidR="00D72F6C" w:rsidRPr="00ED73C4" w:rsidRDefault="00D72F6C" w:rsidP="00D72F6C">
      <w:pPr>
        <w:pStyle w:val="ConsPlusNonformat"/>
        <w:widowControl/>
        <w:rPr>
          <w:rFonts w:ascii="Times New Roman" w:hAnsi="Times New Roman" w:cs="Times New Roman"/>
          <w:sz w:val="22"/>
          <w:szCs w:val="22"/>
        </w:rPr>
      </w:pPr>
    </w:p>
    <w:p w:rsidR="00D72F6C" w:rsidRPr="00ED73C4" w:rsidRDefault="00D72F6C" w:rsidP="00D72F6C">
      <w:pPr>
        <w:pStyle w:val="ConsPlusNonformat"/>
        <w:widowControl/>
        <w:rPr>
          <w:rFonts w:ascii="Times New Roman" w:hAnsi="Times New Roman" w:cs="Times New Roman"/>
          <w:sz w:val="22"/>
          <w:szCs w:val="22"/>
        </w:rPr>
      </w:pPr>
    </w:p>
    <w:p w:rsidR="00D72F6C" w:rsidRPr="00ED73C4" w:rsidRDefault="00D72F6C" w:rsidP="00D72F6C">
      <w:pPr>
        <w:pStyle w:val="ConsPlusNonformat"/>
        <w:widowControl/>
        <w:rPr>
          <w:rFonts w:ascii="Times New Roman" w:hAnsi="Times New Roman" w:cs="Times New Roman"/>
          <w:sz w:val="22"/>
          <w:szCs w:val="22"/>
        </w:rPr>
      </w:pPr>
    </w:p>
    <w:p w:rsidR="00D72F6C" w:rsidRPr="00ED73C4" w:rsidRDefault="00D72F6C" w:rsidP="00D72F6C">
      <w:pPr>
        <w:pStyle w:val="ConsPlusNonformat"/>
        <w:widowControl/>
        <w:rPr>
          <w:rFonts w:ascii="Times New Roman" w:hAnsi="Times New Roman" w:cs="Times New Roman"/>
          <w:sz w:val="22"/>
          <w:szCs w:val="22"/>
        </w:rPr>
      </w:pPr>
    </w:p>
    <w:p w:rsidR="00D72F6C" w:rsidRPr="00ED73C4" w:rsidRDefault="00D72F6C" w:rsidP="00D72F6C">
      <w:pPr>
        <w:pStyle w:val="ConsPlusNonformat"/>
        <w:widowControl/>
        <w:rPr>
          <w:rFonts w:ascii="Times New Roman" w:hAnsi="Times New Roman" w:cs="Times New Roman"/>
          <w:sz w:val="22"/>
          <w:szCs w:val="22"/>
        </w:rPr>
      </w:pPr>
    </w:p>
    <w:p w:rsidR="00D72F6C" w:rsidRPr="00ED73C4" w:rsidRDefault="00D72F6C" w:rsidP="00D72F6C">
      <w:pPr>
        <w:pStyle w:val="ConsPlusNonformat"/>
        <w:widowControl/>
        <w:rPr>
          <w:rFonts w:ascii="Times New Roman" w:hAnsi="Times New Roman" w:cs="Times New Roman"/>
          <w:sz w:val="22"/>
          <w:szCs w:val="22"/>
        </w:rPr>
      </w:pPr>
    </w:p>
    <w:p w:rsidR="00D72F6C" w:rsidRPr="00ED73C4" w:rsidRDefault="00D72F6C" w:rsidP="00D72F6C">
      <w:pPr>
        <w:pStyle w:val="ConsPlusNonformat"/>
        <w:widowControl/>
        <w:rPr>
          <w:rFonts w:ascii="Times New Roman" w:hAnsi="Times New Roman" w:cs="Times New Roman"/>
          <w:sz w:val="22"/>
          <w:szCs w:val="22"/>
        </w:rPr>
      </w:pPr>
    </w:p>
    <w:p w:rsidR="00D72F6C" w:rsidRPr="00ED73C4" w:rsidRDefault="00D72F6C" w:rsidP="00D72F6C">
      <w:pPr>
        <w:pStyle w:val="ConsPlusNonformat"/>
        <w:widowControl/>
        <w:rPr>
          <w:rFonts w:ascii="Times New Roman" w:hAnsi="Times New Roman" w:cs="Times New Roman"/>
          <w:sz w:val="22"/>
          <w:szCs w:val="22"/>
        </w:rPr>
      </w:pPr>
    </w:p>
    <w:p w:rsidR="00D72F6C" w:rsidRPr="00ED73C4" w:rsidRDefault="00D72F6C" w:rsidP="00D72F6C">
      <w:pPr>
        <w:pStyle w:val="ConsPlusNonformat"/>
        <w:widowControl/>
        <w:rPr>
          <w:rFonts w:ascii="Times New Roman" w:hAnsi="Times New Roman" w:cs="Times New Roman"/>
          <w:sz w:val="22"/>
          <w:szCs w:val="22"/>
        </w:rPr>
      </w:pPr>
    </w:p>
    <w:p w:rsidR="00D72F6C" w:rsidRPr="00ED73C4" w:rsidRDefault="00D72F6C" w:rsidP="00D72F6C">
      <w:pPr>
        <w:pStyle w:val="ConsPlusNonformat"/>
        <w:widowControl/>
        <w:rPr>
          <w:rFonts w:ascii="Times New Roman" w:hAnsi="Times New Roman" w:cs="Times New Roman"/>
          <w:sz w:val="22"/>
          <w:szCs w:val="22"/>
        </w:rPr>
      </w:pPr>
    </w:p>
    <w:p w:rsidR="00D72F6C" w:rsidRPr="00ED73C4" w:rsidRDefault="00D72F6C" w:rsidP="00D72F6C">
      <w:pPr>
        <w:pStyle w:val="ConsPlusNonformat"/>
        <w:widowControl/>
        <w:rPr>
          <w:rFonts w:ascii="Times New Roman" w:hAnsi="Times New Roman" w:cs="Times New Roman"/>
          <w:sz w:val="22"/>
          <w:szCs w:val="22"/>
        </w:rPr>
      </w:pPr>
    </w:p>
    <w:p w:rsidR="00D72F6C" w:rsidRPr="00ED73C4" w:rsidRDefault="00D72F6C" w:rsidP="00D72F6C">
      <w:pPr>
        <w:pStyle w:val="ConsPlusNonformat"/>
        <w:widowControl/>
        <w:rPr>
          <w:rFonts w:ascii="Times New Roman" w:hAnsi="Times New Roman" w:cs="Times New Roman"/>
          <w:sz w:val="22"/>
          <w:szCs w:val="22"/>
        </w:rPr>
      </w:pPr>
    </w:p>
    <w:p w:rsidR="00D72F6C" w:rsidRPr="00ED73C4" w:rsidRDefault="00D72F6C" w:rsidP="00D72F6C">
      <w:pPr>
        <w:pStyle w:val="ConsPlusNonformat"/>
        <w:widowControl/>
        <w:rPr>
          <w:rFonts w:ascii="Times New Roman" w:hAnsi="Times New Roman" w:cs="Times New Roman"/>
          <w:sz w:val="22"/>
          <w:szCs w:val="22"/>
        </w:rPr>
      </w:pPr>
    </w:p>
    <w:p w:rsidR="00D72F6C" w:rsidRPr="00ED73C4" w:rsidRDefault="00D72F6C" w:rsidP="00D72F6C">
      <w:pPr>
        <w:pStyle w:val="ConsPlusNonformat"/>
        <w:widowControl/>
        <w:rPr>
          <w:rFonts w:ascii="Times New Roman" w:hAnsi="Times New Roman" w:cs="Times New Roman"/>
          <w:sz w:val="22"/>
          <w:szCs w:val="22"/>
        </w:rPr>
      </w:pPr>
    </w:p>
    <w:p w:rsidR="00D72F6C" w:rsidRPr="00ED73C4" w:rsidRDefault="00D72F6C" w:rsidP="00D72F6C">
      <w:pPr>
        <w:pStyle w:val="ConsPlusNonformat"/>
        <w:widowControl/>
        <w:rPr>
          <w:rFonts w:ascii="Times New Roman" w:hAnsi="Times New Roman" w:cs="Times New Roman"/>
          <w:sz w:val="22"/>
          <w:szCs w:val="22"/>
        </w:rPr>
      </w:pPr>
    </w:p>
    <w:p w:rsidR="00D72F6C" w:rsidRPr="00ED73C4" w:rsidRDefault="00D72F6C" w:rsidP="00D72F6C">
      <w:pPr>
        <w:pStyle w:val="ConsPlusNonformat"/>
        <w:widowControl/>
        <w:rPr>
          <w:rFonts w:ascii="Times New Roman" w:hAnsi="Times New Roman" w:cs="Times New Roman"/>
          <w:sz w:val="22"/>
          <w:szCs w:val="22"/>
        </w:rPr>
      </w:pPr>
    </w:p>
    <w:p w:rsidR="00D72F6C" w:rsidRPr="00ED73C4" w:rsidRDefault="00D72F6C" w:rsidP="00D72F6C">
      <w:pPr>
        <w:pStyle w:val="ConsPlusNonformat"/>
        <w:widowControl/>
        <w:rPr>
          <w:rFonts w:ascii="Times New Roman" w:hAnsi="Times New Roman" w:cs="Times New Roman"/>
          <w:sz w:val="22"/>
          <w:szCs w:val="22"/>
        </w:rPr>
      </w:pPr>
    </w:p>
    <w:p w:rsidR="00D72F6C" w:rsidRPr="00ED73C4" w:rsidRDefault="00D72F6C" w:rsidP="00D72F6C">
      <w:pPr>
        <w:pStyle w:val="ConsPlusNonformat"/>
        <w:widowControl/>
        <w:rPr>
          <w:rFonts w:ascii="Times New Roman" w:hAnsi="Times New Roman" w:cs="Times New Roman"/>
          <w:sz w:val="22"/>
          <w:szCs w:val="22"/>
        </w:rPr>
      </w:pPr>
    </w:p>
    <w:p w:rsidR="00D72F6C" w:rsidRPr="00ED73C4" w:rsidRDefault="00D72F6C" w:rsidP="00D72F6C">
      <w:pPr>
        <w:pStyle w:val="ConsPlusNonformat"/>
        <w:widowControl/>
        <w:rPr>
          <w:rFonts w:ascii="Times New Roman" w:hAnsi="Times New Roman" w:cs="Times New Roman"/>
          <w:sz w:val="22"/>
          <w:szCs w:val="22"/>
        </w:rPr>
      </w:pPr>
    </w:p>
    <w:p w:rsidR="00D72F6C" w:rsidRPr="00ED73C4" w:rsidRDefault="00D72F6C" w:rsidP="00D72F6C">
      <w:pPr>
        <w:pStyle w:val="ConsPlusNonformat"/>
        <w:widowControl/>
        <w:rPr>
          <w:rFonts w:ascii="Times New Roman" w:hAnsi="Times New Roman" w:cs="Times New Roman"/>
          <w:sz w:val="22"/>
          <w:szCs w:val="22"/>
        </w:rPr>
      </w:pPr>
    </w:p>
    <w:p w:rsidR="00D72F6C" w:rsidRPr="00ED73C4" w:rsidRDefault="00D72F6C" w:rsidP="00D72F6C">
      <w:pPr>
        <w:pStyle w:val="ConsPlusNonformat"/>
        <w:widowControl/>
        <w:rPr>
          <w:rFonts w:ascii="Times New Roman" w:hAnsi="Times New Roman" w:cs="Times New Roman"/>
          <w:sz w:val="22"/>
          <w:szCs w:val="22"/>
        </w:rPr>
      </w:pPr>
    </w:p>
    <w:p w:rsidR="00D72F6C" w:rsidRPr="00ED73C4" w:rsidRDefault="00D72F6C" w:rsidP="00D72F6C">
      <w:pPr>
        <w:pStyle w:val="ConsPlusNonformat"/>
        <w:widowControl/>
        <w:rPr>
          <w:rFonts w:ascii="Times New Roman" w:hAnsi="Times New Roman" w:cs="Times New Roman"/>
          <w:sz w:val="22"/>
          <w:szCs w:val="22"/>
        </w:rPr>
      </w:pPr>
    </w:p>
    <w:p w:rsidR="00D72F6C" w:rsidRPr="00ED73C4" w:rsidRDefault="00D72F6C" w:rsidP="00D72F6C">
      <w:pPr>
        <w:pStyle w:val="ConsPlusNonformat"/>
        <w:widowControl/>
        <w:rPr>
          <w:rFonts w:ascii="Times New Roman" w:hAnsi="Times New Roman" w:cs="Times New Roman"/>
          <w:sz w:val="22"/>
          <w:szCs w:val="22"/>
        </w:rPr>
      </w:pPr>
    </w:p>
    <w:p w:rsidR="00D72F6C" w:rsidRDefault="00D72F6C" w:rsidP="00D72F6C">
      <w:pPr>
        <w:pStyle w:val="ConsPlusNonformat"/>
        <w:widowControl/>
        <w:rPr>
          <w:rFonts w:ascii="Times New Roman" w:hAnsi="Times New Roman" w:cs="Times New Roman"/>
          <w:sz w:val="22"/>
          <w:szCs w:val="22"/>
        </w:rPr>
      </w:pPr>
    </w:p>
    <w:p w:rsidR="00900011" w:rsidRPr="00ED73C4" w:rsidRDefault="00900011" w:rsidP="00D72F6C">
      <w:pPr>
        <w:pStyle w:val="ConsPlusNonformat"/>
        <w:widowControl/>
        <w:rPr>
          <w:rFonts w:ascii="Times New Roman" w:hAnsi="Times New Roman" w:cs="Times New Roman"/>
          <w:sz w:val="22"/>
          <w:szCs w:val="22"/>
        </w:rPr>
      </w:pPr>
    </w:p>
    <w:p w:rsidR="00D72F6C" w:rsidRPr="00ED73C4" w:rsidRDefault="00D72F6C" w:rsidP="00D72F6C">
      <w:pPr>
        <w:pStyle w:val="ConsPlusNonformat"/>
        <w:widowControl/>
        <w:rPr>
          <w:rFonts w:ascii="Times New Roman" w:hAnsi="Times New Roman" w:cs="Times New Roman"/>
          <w:sz w:val="22"/>
          <w:szCs w:val="22"/>
        </w:rPr>
      </w:pPr>
    </w:p>
    <w:p w:rsidR="00D72F6C" w:rsidRPr="00ED73C4" w:rsidRDefault="00D72F6C" w:rsidP="00900011">
      <w:pPr>
        <w:pStyle w:val="ConsPlusNonformat"/>
        <w:widowControl/>
        <w:jc w:val="right"/>
        <w:rPr>
          <w:rFonts w:ascii="Times New Roman" w:hAnsi="Times New Roman" w:cs="Times New Roman"/>
          <w:sz w:val="22"/>
          <w:szCs w:val="22"/>
        </w:rPr>
      </w:pPr>
      <w:r w:rsidRPr="00ED73C4">
        <w:rPr>
          <w:rFonts w:ascii="Times New Roman" w:hAnsi="Times New Roman" w:cs="Times New Roman"/>
          <w:sz w:val="22"/>
          <w:szCs w:val="22"/>
        </w:rPr>
        <w:lastRenderedPageBreak/>
        <w:t xml:space="preserve">                                                                                                                                                               ПРОЕКТ</w:t>
      </w:r>
    </w:p>
    <w:p w:rsidR="00D72F6C" w:rsidRPr="00ED73C4" w:rsidRDefault="00D72F6C" w:rsidP="00D72F6C">
      <w:pPr>
        <w:jc w:val="right"/>
        <w:rPr>
          <w:sz w:val="22"/>
          <w:szCs w:val="22"/>
        </w:rPr>
      </w:pPr>
    </w:p>
    <w:p w:rsidR="00D72F6C" w:rsidRPr="00ED73C4" w:rsidRDefault="00D72F6C" w:rsidP="00D72F6C">
      <w:pPr>
        <w:jc w:val="center"/>
        <w:rPr>
          <w:b/>
          <w:bCs/>
          <w:sz w:val="22"/>
          <w:szCs w:val="22"/>
        </w:rPr>
      </w:pPr>
      <w:r w:rsidRPr="00ED73C4">
        <w:rPr>
          <w:b/>
          <w:bCs/>
          <w:sz w:val="22"/>
          <w:szCs w:val="22"/>
        </w:rPr>
        <w:t>Гражданско-правовой договор (контракт)  № _____</w:t>
      </w:r>
    </w:p>
    <w:p w:rsidR="00D72F6C" w:rsidRPr="00ED73C4" w:rsidRDefault="00D72F6C" w:rsidP="00D72F6C">
      <w:pPr>
        <w:jc w:val="center"/>
        <w:rPr>
          <w:b/>
          <w:bCs/>
          <w:sz w:val="22"/>
          <w:szCs w:val="22"/>
        </w:rPr>
      </w:pPr>
      <w:r w:rsidRPr="00ED73C4">
        <w:rPr>
          <w:b/>
          <w:bCs/>
          <w:sz w:val="22"/>
          <w:szCs w:val="22"/>
        </w:rPr>
        <w:t xml:space="preserve">на поставку учебников </w:t>
      </w:r>
    </w:p>
    <w:p w:rsidR="00D72F6C" w:rsidRPr="00ED73C4" w:rsidRDefault="00D72F6C" w:rsidP="00D72F6C">
      <w:pPr>
        <w:jc w:val="center"/>
        <w:rPr>
          <w:sz w:val="22"/>
          <w:szCs w:val="22"/>
        </w:rPr>
      </w:pPr>
    </w:p>
    <w:p w:rsidR="00D72F6C" w:rsidRPr="00ED73C4" w:rsidRDefault="00D72F6C" w:rsidP="00D72F6C">
      <w:pPr>
        <w:jc w:val="center"/>
        <w:rPr>
          <w:sz w:val="22"/>
          <w:szCs w:val="22"/>
        </w:rPr>
      </w:pPr>
      <w:r w:rsidRPr="00ED73C4">
        <w:rPr>
          <w:sz w:val="22"/>
          <w:szCs w:val="22"/>
        </w:rPr>
        <w:t>г. Иваново                                                                                          «____» ___________ 2013 г.</w:t>
      </w:r>
    </w:p>
    <w:p w:rsidR="00D72F6C" w:rsidRPr="00ED73C4" w:rsidRDefault="00D72F6C" w:rsidP="00D72F6C">
      <w:pPr>
        <w:ind w:firstLine="540"/>
        <w:jc w:val="both"/>
        <w:rPr>
          <w:sz w:val="22"/>
          <w:szCs w:val="22"/>
        </w:rPr>
      </w:pPr>
    </w:p>
    <w:p w:rsidR="00D72F6C" w:rsidRPr="00ED73C4" w:rsidRDefault="00D72F6C" w:rsidP="00D72F6C">
      <w:pPr>
        <w:ind w:firstLine="540"/>
        <w:jc w:val="both"/>
        <w:rPr>
          <w:sz w:val="22"/>
          <w:szCs w:val="22"/>
        </w:rPr>
      </w:pPr>
      <w:proofErr w:type="gramStart"/>
      <w:r w:rsidRPr="00ED73C4">
        <w:rPr>
          <w:sz w:val="22"/>
          <w:szCs w:val="22"/>
        </w:rPr>
        <w:t xml:space="preserve">Муниципальное бюджетное образовательное учреждение средняя общеобразовательная школа № 17 (далее – МБОУ СОШ № 17), именуемое в дальнейшем «Заказчик», в лице директора </w:t>
      </w:r>
      <w:proofErr w:type="spellStart"/>
      <w:r w:rsidRPr="00ED73C4">
        <w:rPr>
          <w:sz w:val="22"/>
          <w:szCs w:val="22"/>
        </w:rPr>
        <w:t>Шишканова</w:t>
      </w:r>
      <w:proofErr w:type="spellEnd"/>
      <w:r w:rsidRPr="00ED73C4">
        <w:rPr>
          <w:sz w:val="22"/>
          <w:szCs w:val="22"/>
        </w:rPr>
        <w:t xml:space="preserve"> Н.Г., действующего на основании Устава, с одной стороны,  и ____________________________, именуемый в дальнейшем «Поставщик», в лице ____________________________________, действующего на основании __________________________, с другой стороны, именуемые в дальнейшем «Стороны» руководствуясь ________________________________________________от___________________ № ______________ заключили настоящий гражданско-правовой договор (контракт) (далее – Контракт) о нижеследующем:</w:t>
      </w:r>
      <w:proofErr w:type="gramEnd"/>
    </w:p>
    <w:p w:rsidR="00D72F6C" w:rsidRPr="00ED73C4" w:rsidRDefault="00D72F6C" w:rsidP="00D72F6C">
      <w:pPr>
        <w:jc w:val="both"/>
        <w:rPr>
          <w:sz w:val="22"/>
          <w:szCs w:val="22"/>
        </w:rPr>
      </w:pPr>
    </w:p>
    <w:p w:rsidR="00D72F6C" w:rsidRPr="00ED73C4" w:rsidRDefault="00D72F6C" w:rsidP="00D72F6C">
      <w:pPr>
        <w:ind w:left="1416"/>
        <w:jc w:val="center"/>
        <w:rPr>
          <w:b/>
          <w:bCs/>
          <w:sz w:val="22"/>
          <w:szCs w:val="22"/>
        </w:rPr>
      </w:pPr>
      <w:r w:rsidRPr="00ED73C4">
        <w:rPr>
          <w:b/>
          <w:bCs/>
          <w:sz w:val="22"/>
          <w:szCs w:val="22"/>
        </w:rPr>
        <w:t>1. Предмет контракта.</w:t>
      </w:r>
    </w:p>
    <w:p w:rsidR="00D72F6C" w:rsidRPr="00ED73C4" w:rsidRDefault="00D72F6C" w:rsidP="00D72F6C">
      <w:pPr>
        <w:ind w:left="1416"/>
        <w:jc w:val="center"/>
        <w:rPr>
          <w:sz w:val="22"/>
          <w:szCs w:val="22"/>
        </w:rPr>
      </w:pPr>
    </w:p>
    <w:p w:rsidR="00D72F6C" w:rsidRPr="00ED73C4" w:rsidRDefault="00D72F6C" w:rsidP="00D72F6C">
      <w:pPr>
        <w:jc w:val="both"/>
        <w:rPr>
          <w:sz w:val="22"/>
          <w:szCs w:val="22"/>
        </w:rPr>
      </w:pPr>
      <w:r w:rsidRPr="00ED73C4">
        <w:rPr>
          <w:sz w:val="22"/>
          <w:szCs w:val="22"/>
        </w:rPr>
        <w:t>1.1. Поставщик обязуется передать в собственность Заказчика, учебники (далее – Товар) в количестве, ассортименте, по цене и в сроки, обусловленные настоящим Контрактом, а Заказчик – обеспечить оплату поставляемого Товара в соответствии с условиями настоящего Контракта.</w:t>
      </w:r>
    </w:p>
    <w:p w:rsidR="00D72F6C" w:rsidRPr="00ED73C4" w:rsidRDefault="00D72F6C" w:rsidP="00D72F6C">
      <w:pPr>
        <w:jc w:val="both"/>
        <w:rPr>
          <w:sz w:val="22"/>
          <w:szCs w:val="22"/>
        </w:rPr>
      </w:pPr>
      <w:r w:rsidRPr="00ED73C4">
        <w:rPr>
          <w:sz w:val="22"/>
          <w:szCs w:val="22"/>
        </w:rPr>
        <w:t xml:space="preserve">1.2. Предметом поставки являются учебники (Приложение № 1 к контракту). </w:t>
      </w:r>
    </w:p>
    <w:p w:rsidR="00D72F6C" w:rsidRPr="00ED73C4" w:rsidRDefault="00D72F6C" w:rsidP="00D72F6C">
      <w:pPr>
        <w:jc w:val="both"/>
        <w:rPr>
          <w:sz w:val="22"/>
          <w:szCs w:val="22"/>
        </w:rPr>
      </w:pPr>
      <w:r w:rsidRPr="00ED73C4">
        <w:rPr>
          <w:sz w:val="22"/>
          <w:szCs w:val="22"/>
        </w:rPr>
        <w:t>1.3. Срок поставки: в течение 10 (десяти) календарных дней с момента подписания контракта.</w:t>
      </w:r>
    </w:p>
    <w:p w:rsidR="00D72F6C" w:rsidRPr="00ED73C4" w:rsidRDefault="00D72F6C" w:rsidP="00D72F6C">
      <w:pPr>
        <w:jc w:val="both"/>
        <w:rPr>
          <w:sz w:val="22"/>
          <w:szCs w:val="22"/>
        </w:rPr>
      </w:pPr>
    </w:p>
    <w:p w:rsidR="00D72F6C" w:rsidRPr="00ED73C4" w:rsidRDefault="00D72F6C" w:rsidP="00D72F6C">
      <w:pPr>
        <w:jc w:val="center"/>
        <w:rPr>
          <w:b/>
          <w:bCs/>
          <w:sz w:val="22"/>
          <w:szCs w:val="22"/>
        </w:rPr>
      </w:pPr>
      <w:r w:rsidRPr="00ED73C4">
        <w:rPr>
          <w:b/>
          <w:bCs/>
          <w:sz w:val="22"/>
          <w:szCs w:val="22"/>
        </w:rPr>
        <w:t xml:space="preserve">            2. Цена Контракта.</w:t>
      </w:r>
    </w:p>
    <w:p w:rsidR="00D72F6C" w:rsidRPr="00ED73C4" w:rsidRDefault="00D72F6C" w:rsidP="00D72F6C">
      <w:pPr>
        <w:jc w:val="center"/>
        <w:rPr>
          <w:sz w:val="22"/>
          <w:szCs w:val="22"/>
        </w:rPr>
      </w:pPr>
    </w:p>
    <w:p w:rsidR="00D72F6C" w:rsidRPr="00ED73C4" w:rsidRDefault="00D72F6C" w:rsidP="00D72F6C">
      <w:pPr>
        <w:jc w:val="both"/>
        <w:rPr>
          <w:sz w:val="22"/>
          <w:szCs w:val="22"/>
        </w:rPr>
      </w:pPr>
      <w:r w:rsidRPr="00ED73C4">
        <w:rPr>
          <w:sz w:val="22"/>
          <w:szCs w:val="22"/>
        </w:rPr>
        <w:t>2.1. Цена настоящего Контракта составляет  _____________________________________</w:t>
      </w:r>
    </w:p>
    <w:p w:rsidR="00D72F6C" w:rsidRPr="00ED73C4" w:rsidRDefault="00D72F6C" w:rsidP="00D72F6C">
      <w:pPr>
        <w:jc w:val="both"/>
        <w:rPr>
          <w:sz w:val="22"/>
          <w:szCs w:val="22"/>
        </w:rPr>
      </w:pPr>
      <w:r w:rsidRPr="00ED73C4">
        <w:rPr>
          <w:sz w:val="22"/>
          <w:szCs w:val="22"/>
        </w:rPr>
        <w:t xml:space="preserve">___________________________ рублей ____ копеек, в т. ч. НДС  ______________________ </w:t>
      </w:r>
    </w:p>
    <w:p w:rsidR="00D72F6C" w:rsidRPr="00ED73C4" w:rsidRDefault="00D72F6C" w:rsidP="00D72F6C">
      <w:pPr>
        <w:jc w:val="both"/>
        <w:rPr>
          <w:sz w:val="22"/>
          <w:szCs w:val="22"/>
        </w:rPr>
      </w:pPr>
      <w:r w:rsidRPr="00ED73C4">
        <w:rPr>
          <w:sz w:val="22"/>
          <w:szCs w:val="22"/>
        </w:rPr>
        <w:t>Цена включает в себя все расходы, связанные с исполнением контракта, в том числе стоимость товара, расходы на транспортировку товара, страхование, налоги, сборы и другие обязательные платежи.</w:t>
      </w:r>
    </w:p>
    <w:p w:rsidR="00D72F6C" w:rsidRPr="00ED73C4" w:rsidRDefault="00D72F6C" w:rsidP="00D72F6C">
      <w:pPr>
        <w:jc w:val="both"/>
        <w:rPr>
          <w:sz w:val="22"/>
          <w:szCs w:val="22"/>
        </w:rPr>
      </w:pPr>
      <w:r w:rsidRPr="00ED73C4">
        <w:rPr>
          <w:sz w:val="22"/>
          <w:szCs w:val="22"/>
        </w:rPr>
        <w:t>2.2. Цена Контракта является твердой и не может изменяться в ходе исполнения настоящего Контракта, за исключением случаев, предусмотренных действующим законодательством РФ.</w:t>
      </w:r>
    </w:p>
    <w:p w:rsidR="00D72F6C" w:rsidRPr="00ED73C4" w:rsidRDefault="00D72F6C" w:rsidP="00D72F6C">
      <w:pPr>
        <w:jc w:val="both"/>
        <w:rPr>
          <w:sz w:val="22"/>
          <w:szCs w:val="22"/>
        </w:rPr>
      </w:pPr>
      <w:r w:rsidRPr="00ED73C4">
        <w:rPr>
          <w:sz w:val="22"/>
          <w:szCs w:val="22"/>
        </w:rPr>
        <w:t>2.3. Цена Контракта может быть снижена по соглашению Сторон без изменения предусмотренных Контрактом количества товаров и иных условий исполнения Контракта.</w:t>
      </w:r>
    </w:p>
    <w:p w:rsidR="00D72F6C" w:rsidRPr="00ED73C4" w:rsidRDefault="00D72F6C" w:rsidP="00D72F6C">
      <w:pPr>
        <w:jc w:val="center"/>
        <w:rPr>
          <w:b/>
          <w:bCs/>
          <w:sz w:val="22"/>
          <w:szCs w:val="22"/>
        </w:rPr>
      </w:pPr>
    </w:p>
    <w:p w:rsidR="00D72F6C" w:rsidRPr="00ED73C4" w:rsidRDefault="00D72F6C" w:rsidP="00D72F6C">
      <w:pPr>
        <w:jc w:val="center"/>
        <w:rPr>
          <w:b/>
          <w:bCs/>
          <w:sz w:val="22"/>
          <w:szCs w:val="22"/>
        </w:rPr>
      </w:pPr>
      <w:r w:rsidRPr="00ED73C4">
        <w:rPr>
          <w:b/>
          <w:bCs/>
          <w:sz w:val="22"/>
          <w:szCs w:val="22"/>
        </w:rPr>
        <w:t>3. Количество и ассортимент товара.</w:t>
      </w:r>
    </w:p>
    <w:p w:rsidR="00D72F6C" w:rsidRPr="00ED73C4" w:rsidRDefault="00D72F6C" w:rsidP="00D72F6C">
      <w:pPr>
        <w:jc w:val="center"/>
        <w:rPr>
          <w:sz w:val="22"/>
          <w:szCs w:val="22"/>
        </w:rPr>
      </w:pPr>
    </w:p>
    <w:p w:rsidR="00D72F6C" w:rsidRPr="00ED73C4" w:rsidRDefault="00D72F6C" w:rsidP="00D72F6C">
      <w:pPr>
        <w:jc w:val="both"/>
        <w:rPr>
          <w:sz w:val="22"/>
          <w:szCs w:val="22"/>
        </w:rPr>
      </w:pPr>
      <w:r w:rsidRPr="00ED73C4">
        <w:rPr>
          <w:sz w:val="22"/>
          <w:szCs w:val="22"/>
        </w:rPr>
        <w:t>3.1. По настоящему Контракту Поставщик обязуется поставить Заказчику учебники в соответствии со Списком учебников для</w:t>
      </w:r>
      <w:r w:rsidRPr="00ED73C4">
        <w:rPr>
          <w:b/>
          <w:bCs/>
          <w:sz w:val="22"/>
          <w:szCs w:val="22"/>
        </w:rPr>
        <w:t xml:space="preserve"> </w:t>
      </w:r>
      <w:r w:rsidRPr="00ED73C4">
        <w:rPr>
          <w:sz w:val="22"/>
          <w:szCs w:val="22"/>
        </w:rPr>
        <w:t>МБОУ СОШ № 17 (Приложение № 1 к контракту).</w:t>
      </w:r>
    </w:p>
    <w:p w:rsidR="00D72F6C" w:rsidRPr="00ED73C4" w:rsidRDefault="00D72F6C" w:rsidP="00D72F6C">
      <w:pPr>
        <w:jc w:val="both"/>
        <w:rPr>
          <w:sz w:val="22"/>
          <w:szCs w:val="22"/>
        </w:rPr>
      </w:pPr>
      <w:r w:rsidRPr="00ED73C4">
        <w:rPr>
          <w:sz w:val="22"/>
          <w:szCs w:val="22"/>
        </w:rPr>
        <w:t xml:space="preserve">                                   </w:t>
      </w:r>
    </w:p>
    <w:p w:rsidR="00D72F6C" w:rsidRPr="00ED73C4" w:rsidRDefault="00D72F6C" w:rsidP="00D72F6C">
      <w:pPr>
        <w:jc w:val="center"/>
        <w:rPr>
          <w:b/>
          <w:bCs/>
          <w:sz w:val="22"/>
          <w:szCs w:val="22"/>
        </w:rPr>
      </w:pPr>
      <w:r w:rsidRPr="00ED73C4">
        <w:rPr>
          <w:b/>
          <w:bCs/>
          <w:sz w:val="22"/>
          <w:szCs w:val="22"/>
        </w:rPr>
        <w:t>4. Срок и порядок поставки.</w:t>
      </w:r>
    </w:p>
    <w:p w:rsidR="00D72F6C" w:rsidRPr="00ED73C4" w:rsidRDefault="00D72F6C" w:rsidP="00D72F6C">
      <w:pPr>
        <w:jc w:val="center"/>
        <w:rPr>
          <w:sz w:val="22"/>
          <w:szCs w:val="22"/>
        </w:rPr>
      </w:pPr>
    </w:p>
    <w:p w:rsidR="00D72F6C" w:rsidRPr="00ED73C4" w:rsidRDefault="00D72F6C" w:rsidP="00D72F6C">
      <w:pPr>
        <w:jc w:val="both"/>
        <w:rPr>
          <w:sz w:val="22"/>
          <w:szCs w:val="22"/>
        </w:rPr>
      </w:pPr>
      <w:r w:rsidRPr="00ED73C4">
        <w:rPr>
          <w:sz w:val="22"/>
          <w:szCs w:val="22"/>
        </w:rPr>
        <w:t>4.1. Поставщик производит поставку товара в течение 10 (десяти) календарных дней с момента подписания контракта. Заказчик обязан принять Товар на условиях Контракта и в соответствии со сроком поставки.</w:t>
      </w:r>
    </w:p>
    <w:p w:rsidR="00D72F6C" w:rsidRPr="00ED73C4" w:rsidRDefault="00D72F6C" w:rsidP="00D72F6C">
      <w:pPr>
        <w:jc w:val="both"/>
        <w:rPr>
          <w:sz w:val="22"/>
          <w:szCs w:val="22"/>
        </w:rPr>
      </w:pPr>
      <w:r w:rsidRPr="00ED73C4">
        <w:rPr>
          <w:sz w:val="22"/>
          <w:szCs w:val="22"/>
        </w:rPr>
        <w:t>4.2. Место доставки товара:  г. Иваново, ул. Маршала Василевского, д.6</w:t>
      </w:r>
    </w:p>
    <w:p w:rsidR="00D72F6C" w:rsidRPr="00ED73C4" w:rsidRDefault="00D72F6C" w:rsidP="00D72F6C">
      <w:pPr>
        <w:jc w:val="both"/>
        <w:rPr>
          <w:sz w:val="22"/>
          <w:szCs w:val="22"/>
        </w:rPr>
      </w:pPr>
      <w:r w:rsidRPr="00ED73C4">
        <w:rPr>
          <w:sz w:val="22"/>
          <w:szCs w:val="22"/>
        </w:rPr>
        <w:t>4.3. При завершении этапа поставки Товара и поставки Товара в целом Поставщик представляет Заказчику счет-фактуру для оплаты Товара и два экземпляра подписанной Поставщиком товарной накладной (форма ТОРГ-12) для приема Товара.</w:t>
      </w:r>
    </w:p>
    <w:p w:rsidR="00D72F6C" w:rsidRPr="00ED73C4" w:rsidRDefault="00D72F6C" w:rsidP="00D72F6C">
      <w:pPr>
        <w:jc w:val="both"/>
        <w:rPr>
          <w:sz w:val="22"/>
          <w:szCs w:val="22"/>
        </w:rPr>
      </w:pPr>
      <w:r w:rsidRPr="00ED73C4">
        <w:rPr>
          <w:sz w:val="22"/>
          <w:szCs w:val="22"/>
        </w:rPr>
        <w:t>4.4. Один экземпляр товарной накладной, указанной в п.4.3., Заказчик обязуется направить Поставщику в течение 5 (пяти) дней с момента подписания и окончательной приемки товара Заказчиком.</w:t>
      </w:r>
    </w:p>
    <w:p w:rsidR="00D72F6C" w:rsidRPr="00ED73C4" w:rsidRDefault="00D72F6C" w:rsidP="00D72F6C">
      <w:pPr>
        <w:jc w:val="both"/>
        <w:rPr>
          <w:sz w:val="22"/>
          <w:szCs w:val="22"/>
        </w:rPr>
      </w:pPr>
      <w:r w:rsidRPr="00ED73C4">
        <w:rPr>
          <w:sz w:val="22"/>
          <w:szCs w:val="22"/>
        </w:rPr>
        <w:lastRenderedPageBreak/>
        <w:t>4.5.  В случае несоответствия поставленного Товара, указанного в Приложении № 1 к контракту, претензии должны быть предъявлены Заказчиком – Поставщику в течение 10 (десяти) дней с момента подписания товарной накладной.</w:t>
      </w:r>
    </w:p>
    <w:p w:rsidR="00D72F6C" w:rsidRPr="00ED73C4" w:rsidRDefault="00D72F6C" w:rsidP="00D72F6C">
      <w:pPr>
        <w:jc w:val="both"/>
        <w:rPr>
          <w:sz w:val="22"/>
          <w:szCs w:val="22"/>
        </w:rPr>
      </w:pPr>
    </w:p>
    <w:p w:rsidR="00D72F6C" w:rsidRPr="00ED73C4" w:rsidRDefault="00D72F6C" w:rsidP="00D72F6C">
      <w:pPr>
        <w:jc w:val="center"/>
        <w:rPr>
          <w:b/>
          <w:bCs/>
          <w:sz w:val="22"/>
          <w:szCs w:val="22"/>
        </w:rPr>
      </w:pPr>
      <w:r w:rsidRPr="00ED73C4">
        <w:rPr>
          <w:b/>
          <w:bCs/>
          <w:sz w:val="22"/>
          <w:szCs w:val="22"/>
        </w:rPr>
        <w:t>5. Порядок расчетов.</w:t>
      </w:r>
    </w:p>
    <w:p w:rsidR="00D72F6C" w:rsidRPr="00ED73C4" w:rsidRDefault="00D72F6C" w:rsidP="00D72F6C">
      <w:pPr>
        <w:jc w:val="center"/>
        <w:rPr>
          <w:b/>
          <w:bCs/>
          <w:sz w:val="22"/>
          <w:szCs w:val="22"/>
        </w:rPr>
      </w:pPr>
    </w:p>
    <w:p w:rsidR="00D72F6C" w:rsidRPr="00ED73C4" w:rsidRDefault="00D72F6C" w:rsidP="00D72F6C">
      <w:pPr>
        <w:jc w:val="both"/>
        <w:rPr>
          <w:sz w:val="22"/>
          <w:szCs w:val="22"/>
        </w:rPr>
      </w:pPr>
      <w:r w:rsidRPr="00ED73C4">
        <w:rPr>
          <w:sz w:val="22"/>
          <w:szCs w:val="22"/>
        </w:rPr>
        <w:t>5.1. Оплата за поставленный товар производится  по безналичному расчету, после поставки товара на основании акта сдачи товара в эксплуатацию, товарно-транспортной накладной и счета-фактуры путем перечисления денежных средств на расчетный счет поставщика до 31.12.2013.</w:t>
      </w:r>
    </w:p>
    <w:p w:rsidR="00D72F6C" w:rsidRPr="00ED73C4" w:rsidRDefault="00D72F6C" w:rsidP="00D72F6C">
      <w:pPr>
        <w:jc w:val="both"/>
        <w:rPr>
          <w:sz w:val="22"/>
          <w:szCs w:val="22"/>
        </w:rPr>
      </w:pPr>
      <w:r w:rsidRPr="00ED73C4">
        <w:rPr>
          <w:sz w:val="22"/>
          <w:szCs w:val="22"/>
        </w:rPr>
        <w:t>5.2. Расчет за поставленный Заказчику товар производит бухгалтерия, обслуживающая Заказчика.</w:t>
      </w:r>
    </w:p>
    <w:p w:rsidR="00D72F6C" w:rsidRPr="00ED73C4" w:rsidRDefault="00D72F6C" w:rsidP="00D72F6C">
      <w:pPr>
        <w:jc w:val="both"/>
        <w:rPr>
          <w:sz w:val="22"/>
          <w:szCs w:val="22"/>
        </w:rPr>
      </w:pPr>
      <w:r w:rsidRPr="00ED73C4">
        <w:rPr>
          <w:sz w:val="22"/>
          <w:szCs w:val="22"/>
        </w:rPr>
        <w:t>5.3. Оплата товара, поставляемого по настоящему контракту, производится Заказчиком за счет средств бюджета.</w:t>
      </w:r>
    </w:p>
    <w:p w:rsidR="00D72F6C" w:rsidRPr="00ED73C4" w:rsidRDefault="00D72F6C" w:rsidP="00D72F6C">
      <w:pPr>
        <w:shd w:val="clear" w:color="auto" w:fill="FFFFFF"/>
        <w:tabs>
          <w:tab w:val="left" w:pos="509"/>
        </w:tabs>
        <w:jc w:val="center"/>
        <w:rPr>
          <w:b/>
          <w:bCs/>
          <w:sz w:val="22"/>
          <w:szCs w:val="22"/>
        </w:rPr>
      </w:pPr>
      <w:r w:rsidRPr="00ED73C4">
        <w:rPr>
          <w:b/>
          <w:bCs/>
          <w:sz w:val="22"/>
          <w:szCs w:val="22"/>
        </w:rPr>
        <w:t>6. Обязанности Поставщика.</w:t>
      </w:r>
    </w:p>
    <w:p w:rsidR="00D72F6C" w:rsidRPr="00ED73C4" w:rsidRDefault="00D72F6C" w:rsidP="00D72F6C">
      <w:pPr>
        <w:shd w:val="clear" w:color="auto" w:fill="FFFFFF"/>
        <w:tabs>
          <w:tab w:val="left" w:pos="509"/>
        </w:tabs>
        <w:jc w:val="center"/>
        <w:rPr>
          <w:b/>
          <w:bCs/>
          <w:sz w:val="22"/>
          <w:szCs w:val="22"/>
        </w:rPr>
      </w:pPr>
    </w:p>
    <w:p w:rsidR="00D72F6C" w:rsidRPr="00ED73C4" w:rsidRDefault="00D72F6C" w:rsidP="00D72F6C">
      <w:pPr>
        <w:shd w:val="clear" w:color="auto" w:fill="FFFFFF"/>
        <w:tabs>
          <w:tab w:val="left" w:pos="0"/>
        </w:tabs>
        <w:jc w:val="both"/>
        <w:rPr>
          <w:sz w:val="22"/>
          <w:szCs w:val="22"/>
        </w:rPr>
      </w:pPr>
      <w:r w:rsidRPr="00ED73C4">
        <w:rPr>
          <w:sz w:val="22"/>
          <w:szCs w:val="22"/>
        </w:rPr>
        <w:t>6.1. Поставить Заказчику Товар свободным от  любых прав третьих лиц.</w:t>
      </w:r>
    </w:p>
    <w:p w:rsidR="00D72F6C" w:rsidRPr="00ED73C4" w:rsidRDefault="00D72F6C" w:rsidP="00D72F6C">
      <w:pPr>
        <w:shd w:val="clear" w:color="auto" w:fill="FFFFFF"/>
        <w:tabs>
          <w:tab w:val="left" w:pos="0"/>
        </w:tabs>
        <w:jc w:val="both"/>
        <w:rPr>
          <w:sz w:val="22"/>
          <w:szCs w:val="22"/>
        </w:rPr>
      </w:pPr>
      <w:r w:rsidRPr="00ED73C4">
        <w:rPr>
          <w:sz w:val="22"/>
          <w:szCs w:val="22"/>
        </w:rPr>
        <w:t>6.2. Обеспечить доставку и разгрузку Товара на складе Заказчика.</w:t>
      </w:r>
    </w:p>
    <w:p w:rsidR="00D72F6C" w:rsidRPr="00ED73C4" w:rsidRDefault="00D72F6C" w:rsidP="00D72F6C">
      <w:pPr>
        <w:widowControl w:val="0"/>
        <w:autoSpaceDE w:val="0"/>
        <w:autoSpaceDN w:val="0"/>
        <w:adjustRightInd w:val="0"/>
        <w:jc w:val="both"/>
        <w:rPr>
          <w:sz w:val="22"/>
          <w:szCs w:val="22"/>
        </w:rPr>
      </w:pPr>
      <w:r w:rsidRPr="00ED73C4">
        <w:rPr>
          <w:sz w:val="22"/>
          <w:szCs w:val="22"/>
        </w:rPr>
        <w:t>6.3. Обеспечить надлежащую упаковку и маркировку Товара. Упаковка Товара должна обеспечивать сохранность при его транспортировке при условии бережного с ним обращения.</w:t>
      </w:r>
    </w:p>
    <w:p w:rsidR="00D72F6C" w:rsidRPr="00ED73C4" w:rsidRDefault="00D72F6C" w:rsidP="00D72F6C">
      <w:pPr>
        <w:shd w:val="clear" w:color="auto" w:fill="FFFFFF"/>
        <w:tabs>
          <w:tab w:val="left" w:pos="0"/>
          <w:tab w:val="left" w:pos="461"/>
        </w:tabs>
        <w:jc w:val="both"/>
        <w:rPr>
          <w:sz w:val="22"/>
          <w:szCs w:val="22"/>
        </w:rPr>
      </w:pPr>
      <w:r w:rsidRPr="00ED73C4">
        <w:rPr>
          <w:sz w:val="22"/>
          <w:szCs w:val="22"/>
        </w:rPr>
        <w:t>6.4. Передать Заказчику одновременно с передачей Товара принадлежности Товара, а также относящиеся к нему документы.</w:t>
      </w:r>
    </w:p>
    <w:p w:rsidR="00D72F6C" w:rsidRPr="00ED73C4" w:rsidRDefault="00D72F6C" w:rsidP="00D72F6C">
      <w:pPr>
        <w:shd w:val="clear" w:color="auto" w:fill="FFFFFF"/>
        <w:tabs>
          <w:tab w:val="left" w:pos="0"/>
          <w:tab w:val="left" w:pos="461"/>
        </w:tabs>
        <w:jc w:val="both"/>
        <w:rPr>
          <w:b/>
          <w:bCs/>
          <w:sz w:val="22"/>
          <w:szCs w:val="22"/>
        </w:rPr>
      </w:pPr>
      <w:r w:rsidRPr="00ED73C4">
        <w:rPr>
          <w:sz w:val="22"/>
          <w:szCs w:val="22"/>
        </w:rPr>
        <w:t xml:space="preserve">                                                          7</w:t>
      </w:r>
      <w:r w:rsidRPr="00ED73C4">
        <w:rPr>
          <w:b/>
          <w:bCs/>
          <w:sz w:val="22"/>
          <w:szCs w:val="22"/>
        </w:rPr>
        <w:t>. Обязанности Заказчика.</w:t>
      </w:r>
    </w:p>
    <w:p w:rsidR="00D72F6C" w:rsidRPr="00ED73C4" w:rsidRDefault="00D72F6C" w:rsidP="00D72F6C">
      <w:pPr>
        <w:shd w:val="clear" w:color="auto" w:fill="FFFFFF"/>
        <w:tabs>
          <w:tab w:val="left" w:pos="0"/>
          <w:tab w:val="left" w:pos="461"/>
        </w:tabs>
        <w:jc w:val="both"/>
        <w:rPr>
          <w:sz w:val="22"/>
          <w:szCs w:val="22"/>
        </w:rPr>
      </w:pPr>
    </w:p>
    <w:p w:rsidR="00D72F6C" w:rsidRPr="00ED73C4" w:rsidRDefault="00D72F6C" w:rsidP="00D72F6C">
      <w:pPr>
        <w:jc w:val="both"/>
        <w:rPr>
          <w:sz w:val="22"/>
          <w:szCs w:val="22"/>
        </w:rPr>
      </w:pPr>
      <w:r w:rsidRPr="00ED73C4">
        <w:rPr>
          <w:sz w:val="22"/>
          <w:szCs w:val="22"/>
        </w:rPr>
        <w:t>7.1. Принять Товар в порядке и сроки, предусмотренные разделом 4 настоящего Контракта.</w:t>
      </w:r>
    </w:p>
    <w:p w:rsidR="00D72F6C" w:rsidRPr="00ED73C4" w:rsidRDefault="00D72F6C" w:rsidP="00D72F6C">
      <w:pPr>
        <w:shd w:val="clear" w:color="auto" w:fill="FFFFFF"/>
        <w:tabs>
          <w:tab w:val="num" w:pos="180"/>
          <w:tab w:val="left" w:pos="542"/>
        </w:tabs>
        <w:jc w:val="both"/>
        <w:rPr>
          <w:sz w:val="22"/>
          <w:szCs w:val="22"/>
        </w:rPr>
      </w:pPr>
      <w:r w:rsidRPr="00ED73C4">
        <w:rPr>
          <w:sz w:val="22"/>
          <w:szCs w:val="22"/>
        </w:rPr>
        <w:t>7.2. Оплатить поставляемый Товар с соблюдением размера, порядка и формы расчетов, предусмотренных в п. п. 5.1.- 5.3. настоящего Контракта.</w:t>
      </w:r>
    </w:p>
    <w:p w:rsidR="00D72F6C" w:rsidRPr="00ED73C4" w:rsidRDefault="00D72F6C" w:rsidP="00D72F6C">
      <w:pPr>
        <w:shd w:val="clear" w:color="auto" w:fill="FFFFFF"/>
        <w:tabs>
          <w:tab w:val="left" w:pos="466"/>
          <w:tab w:val="num" w:pos="1440"/>
        </w:tabs>
        <w:jc w:val="both"/>
        <w:rPr>
          <w:sz w:val="22"/>
          <w:szCs w:val="22"/>
        </w:rPr>
      </w:pPr>
      <w:r w:rsidRPr="00ED73C4">
        <w:rPr>
          <w:sz w:val="22"/>
          <w:szCs w:val="22"/>
        </w:rPr>
        <w:t>5.3. Заказчик вправе отказаться от оплаты Товара ненадлежащего качества и некомплектного Товара, а если Товар оплачен, потребовать возврата уплаченных сумм впредь до устранения недостатков и доукомплектования Товара, либо его замены.</w:t>
      </w:r>
    </w:p>
    <w:p w:rsidR="00D72F6C" w:rsidRPr="00ED73C4" w:rsidRDefault="00D72F6C" w:rsidP="00D72F6C">
      <w:pPr>
        <w:shd w:val="clear" w:color="auto" w:fill="FFFFFF"/>
        <w:tabs>
          <w:tab w:val="left" w:pos="466"/>
          <w:tab w:val="num" w:pos="1440"/>
        </w:tabs>
        <w:jc w:val="both"/>
        <w:rPr>
          <w:sz w:val="22"/>
          <w:szCs w:val="22"/>
        </w:rPr>
      </w:pPr>
    </w:p>
    <w:p w:rsidR="00D72F6C" w:rsidRPr="00ED73C4" w:rsidRDefault="00D72F6C" w:rsidP="00D72F6C">
      <w:pPr>
        <w:shd w:val="clear" w:color="auto" w:fill="FFFFFF"/>
        <w:jc w:val="center"/>
        <w:rPr>
          <w:b/>
          <w:bCs/>
          <w:sz w:val="22"/>
          <w:szCs w:val="22"/>
        </w:rPr>
      </w:pPr>
      <w:r w:rsidRPr="00ED73C4">
        <w:rPr>
          <w:b/>
          <w:bCs/>
          <w:sz w:val="22"/>
          <w:szCs w:val="22"/>
        </w:rPr>
        <w:t>8. Порядок приемки Товара.</w:t>
      </w:r>
    </w:p>
    <w:p w:rsidR="00D72F6C" w:rsidRPr="00ED73C4" w:rsidRDefault="00D72F6C" w:rsidP="00D72F6C">
      <w:pPr>
        <w:shd w:val="clear" w:color="auto" w:fill="FFFFFF"/>
        <w:jc w:val="center"/>
        <w:rPr>
          <w:b/>
          <w:bCs/>
          <w:sz w:val="22"/>
          <w:szCs w:val="22"/>
        </w:rPr>
      </w:pPr>
    </w:p>
    <w:p w:rsidR="00D72F6C" w:rsidRPr="00ED73C4" w:rsidRDefault="00D72F6C" w:rsidP="00D72F6C">
      <w:pPr>
        <w:jc w:val="both"/>
        <w:rPr>
          <w:sz w:val="22"/>
          <w:szCs w:val="22"/>
        </w:rPr>
      </w:pPr>
      <w:r w:rsidRPr="00ED73C4">
        <w:rPr>
          <w:sz w:val="22"/>
          <w:szCs w:val="22"/>
        </w:rPr>
        <w:t>8.1. Заказчик обязан принять Товар в день его доставки, проверить соответствие Товара сведениям, указанным в транспортных и сопроводительных документах, о чем делается соответствующая отметка в товарно-транспортной накладной.</w:t>
      </w:r>
    </w:p>
    <w:p w:rsidR="00D72F6C" w:rsidRPr="00ED73C4" w:rsidRDefault="00D72F6C" w:rsidP="00D72F6C">
      <w:pPr>
        <w:jc w:val="both"/>
        <w:rPr>
          <w:sz w:val="22"/>
          <w:szCs w:val="22"/>
        </w:rPr>
      </w:pPr>
      <w:r w:rsidRPr="00ED73C4">
        <w:rPr>
          <w:sz w:val="22"/>
          <w:szCs w:val="22"/>
        </w:rPr>
        <w:t>8.2. В случае выявления несоответствия или недостатков Товара при его приемке Заказчик вправе отказаться от переданного Поставщиком Товара. В этом случае Заказчик обязан обеспечить сохранность Товара (ответственное хранение), уведомив об этом Поставщика в течение пяти календарных дней со дня принятия Товара на ответственное хранение.</w:t>
      </w:r>
    </w:p>
    <w:p w:rsidR="00D72F6C" w:rsidRPr="00ED73C4" w:rsidRDefault="00D72F6C" w:rsidP="00D72F6C">
      <w:pPr>
        <w:jc w:val="both"/>
        <w:rPr>
          <w:sz w:val="22"/>
          <w:szCs w:val="22"/>
        </w:rPr>
      </w:pPr>
      <w:r w:rsidRPr="00ED73C4">
        <w:rPr>
          <w:sz w:val="22"/>
          <w:szCs w:val="22"/>
        </w:rPr>
        <w:t>8.3. Претензия, вытекающая из поставки некачественного либо некомплектного  Товара, либо недопоставки Товара предъявляется Заказчиком Поставщику в течение 10 календарных дней со дня составления соответствующего акта.</w:t>
      </w:r>
    </w:p>
    <w:p w:rsidR="00D72F6C" w:rsidRPr="00ED73C4" w:rsidRDefault="00D72F6C" w:rsidP="00D72F6C">
      <w:pPr>
        <w:jc w:val="both"/>
        <w:rPr>
          <w:sz w:val="22"/>
          <w:szCs w:val="22"/>
        </w:rPr>
      </w:pPr>
      <w:r w:rsidRPr="00ED73C4">
        <w:rPr>
          <w:sz w:val="22"/>
          <w:szCs w:val="22"/>
        </w:rPr>
        <w:t>8.5. О результатах рассмотрения претензии Поставщик сообщает Заказчику в течение 10 календарных дней со дня предъявления претензии.</w:t>
      </w:r>
    </w:p>
    <w:p w:rsidR="00D72F6C" w:rsidRPr="00ED73C4" w:rsidRDefault="00D72F6C" w:rsidP="00D72F6C">
      <w:pPr>
        <w:jc w:val="both"/>
        <w:rPr>
          <w:sz w:val="22"/>
          <w:szCs w:val="22"/>
        </w:rPr>
      </w:pPr>
    </w:p>
    <w:p w:rsidR="00D72F6C" w:rsidRPr="00ED73C4" w:rsidRDefault="00D72F6C" w:rsidP="00D72F6C">
      <w:pPr>
        <w:shd w:val="clear" w:color="auto" w:fill="FFFFFF"/>
        <w:jc w:val="center"/>
        <w:rPr>
          <w:b/>
          <w:bCs/>
          <w:sz w:val="22"/>
          <w:szCs w:val="22"/>
        </w:rPr>
      </w:pPr>
      <w:r w:rsidRPr="00ED73C4">
        <w:rPr>
          <w:b/>
          <w:bCs/>
          <w:sz w:val="22"/>
          <w:szCs w:val="22"/>
        </w:rPr>
        <w:t>9. Качество и гарантии на Товар.</w:t>
      </w:r>
    </w:p>
    <w:p w:rsidR="00D72F6C" w:rsidRPr="00ED73C4" w:rsidRDefault="00D72F6C" w:rsidP="00D72F6C">
      <w:pPr>
        <w:shd w:val="clear" w:color="auto" w:fill="FFFFFF"/>
        <w:jc w:val="center"/>
        <w:rPr>
          <w:b/>
          <w:bCs/>
          <w:sz w:val="22"/>
          <w:szCs w:val="22"/>
        </w:rPr>
      </w:pPr>
    </w:p>
    <w:p w:rsidR="00D72F6C" w:rsidRPr="00ED73C4" w:rsidRDefault="00D72F6C" w:rsidP="00D72F6C">
      <w:pPr>
        <w:jc w:val="both"/>
        <w:rPr>
          <w:sz w:val="22"/>
          <w:szCs w:val="22"/>
        </w:rPr>
      </w:pPr>
      <w:r w:rsidRPr="00ED73C4">
        <w:rPr>
          <w:sz w:val="22"/>
          <w:szCs w:val="22"/>
        </w:rPr>
        <w:t xml:space="preserve">9.1. Качество поставляемого Товара должно соответствовать ГОСТ, ТУ, международным стандартам. </w:t>
      </w:r>
    </w:p>
    <w:p w:rsidR="00D72F6C" w:rsidRPr="00ED73C4" w:rsidRDefault="00D72F6C" w:rsidP="00D72F6C">
      <w:pPr>
        <w:shd w:val="clear" w:color="auto" w:fill="FFFFFF"/>
        <w:tabs>
          <w:tab w:val="left" w:pos="475"/>
        </w:tabs>
        <w:ind w:left="10"/>
        <w:jc w:val="both"/>
        <w:rPr>
          <w:sz w:val="22"/>
          <w:szCs w:val="22"/>
        </w:rPr>
      </w:pPr>
      <w:r w:rsidRPr="00ED73C4">
        <w:rPr>
          <w:sz w:val="22"/>
          <w:szCs w:val="22"/>
        </w:rPr>
        <w:t>9.2.</w:t>
      </w:r>
      <w:r w:rsidRPr="00ED73C4">
        <w:rPr>
          <w:sz w:val="22"/>
          <w:szCs w:val="22"/>
        </w:rPr>
        <w:tab/>
        <w:t>В случае поставки Товара ненадлежащего качества Заказчик вправе:</w:t>
      </w:r>
    </w:p>
    <w:p w:rsidR="00D72F6C" w:rsidRPr="00ED73C4" w:rsidRDefault="00D72F6C" w:rsidP="00D72F6C">
      <w:pPr>
        <w:shd w:val="clear" w:color="auto" w:fill="FFFFFF"/>
        <w:tabs>
          <w:tab w:val="left" w:pos="475"/>
        </w:tabs>
        <w:ind w:left="10"/>
        <w:jc w:val="both"/>
        <w:rPr>
          <w:sz w:val="22"/>
          <w:szCs w:val="22"/>
        </w:rPr>
      </w:pPr>
      <w:r w:rsidRPr="00ED73C4">
        <w:rPr>
          <w:sz w:val="22"/>
          <w:szCs w:val="22"/>
        </w:rPr>
        <w:t>9.2.1. потребовать от Поставщика безвозмездного устранения недостатков Товара в течение десяти календарных дней со дня направления Поставщику уведомления о выявленных недостатках;</w:t>
      </w:r>
    </w:p>
    <w:p w:rsidR="00D72F6C" w:rsidRPr="00ED73C4" w:rsidRDefault="00D72F6C" w:rsidP="00D72F6C">
      <w:pPr>
        <w:shd w:val="clear" w:color="auto" w:fill="FFFFFF"/>
        <w:tabs>
          <w:tab w:val="left" w:pos="475"/>
        </w:tabs>
        <w:ind w:left="10"/>
        <w:jc w:val="both"/>
        <w:rPr>
          <w:sz w:val="22"/>
          <w:szCs w:val="22"/>
        </w:rPr>
      </w:pPr>
      <w:r w:rsidRPr="00ED73C4">
        <w:rPr>
          <w:sz w:val="22"/>
          <w:szCs w:val="22"/>
        </w:rPr>
        <w:t>9.2.2. потребовать от Поставщика возмещения своих расходов на устранение недостатков Товара в течение десяти календарных дней со дня направления Поставщику требования о возмещении расходов с приложением подтверждающих документов.</w:t>
      </w:r>
    </w:p>
    <w:p w:rsidR="00D72F6C" w:rsidRPr="00ED73C4" w:rsidRDefault="00D72F6C" w:rsidP="00D72F6C">
      <w:pPr>
        <w:shd w:val="clear" w:color="auto" w:fill="FFFFFF"/>
        <w:tabs>
          <w:tab w:val="left" w:pos="475"/>
        </w:tabs>
        <w:ind w:left="10"/>
        <w:jc w:val="both"/>
        <w:rPr>
          <w:sz w:val="22"/>
          <w:szCs w:val="22"/>
        </w:rPr>
      </w:pPr>
      <w:r w:rsidRPr="00ED73C4">
        <w:rPr>
          <w:sz w:val="22"/>
          <w:szCs w:val="22"/>
        </w:rPr>
        <w:t xml:space="preserve">9.3.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w:t>
      </w:r>
      <w:r w:rsidRPr="00ED73C4">
        <w:rPr>
          <w:sz w:val="22"/>
          <w:szCs w:val="22"/>
        </w:rPr>
        <w:lastRenderedPageBreak/>
        <w:t>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D72F6C" w:rsidRPr="00ED73C4" w:rsidRDefault="00D72F6C" w:rsidP="00D72F6C">
      <w:pPr>
        <w:shd w:val="clear" w:color="auto" w:fill="FFFFFF"/>
        <w:tabs>
          <w:tab w:val="left" w:pos="475"/>
        </w:tabs>
        <w:ind w:left="10"/>
        <w:jc w:val="both"/>
        <w:rPr>
          <w:sz w:val="22"/>
          <w:szCs w:val="22"/>
        </w:rPr>
      </w:pPr>
      <w:r w:rsidRPr="00ED73C4">
        <w:rPr>
          <w:sz w:val="22"/>
          <w:szCs w:val="22"/>
        </w:rPr>
        <w:t>9.3.1. потребовать расторжения настоящего Контракта и возврата уплаченной за Товар денежной суммы. Поставщик обязан рассмотреть требование Заказчика о расторжении Контракта и дать письменный ответ в течение десяти календарных дней со дня направления указанного требования Поставщику;</w:t>
      </w:r>
    </w:p>
    <w:p w:rsidR="00D72F6C" w:rsidRPr="00ED73C4" w:rsidRDefault="00D72F6C" w:rsidP="00D72F6C">
      <w:pPr>
        <w:shd w:val="clear" w:color="auto" w:fill="FFFFFF"/>
        <w:tabs>
          <w:tab w:val="left" w:pos="475"/>
        </w:tabs>
        <w:ind w:left="10"/>
        <w:jc w:val="both"/>
        <w:rPr>
          <w:sz w:val="22"/>
          <w:szCs w:val="22"/>
        </w:rPr>
      </w:pPr>
      <w:r w:rsidRPr="00ED73C4">
        <w:rPr>
          <w:sz w:val="22"/>
          <w:szCs w:val="22"/>
        </w:rPr>
        <w:t>9.3.2. потребовать замены Товара ненадлежащего качества Товаром, соответствующим Контракту.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Поставщику.</w:t>
      </w:r>
    </w:p>
    <w:p w:rsidR="00D72F6C" w:rsidRPr="00ED73C4" w:rsidRDefault="00D72F6C" w:rsidP="00D72F6C">
      <w:pPr>
        <w:shd w:val="clear" w:color="auto" w:fill="FFFFFF"/>
        <w:tabs>
          <w:tab w:val="left" w:pos="475"/>
        </w:tabs>
        <w:ind w:left="10"/>
        <w:jc w:val="both"/>
        <w:rPr>
          <w:sz w:val="22"/>
          <w:szCs w:val="22"/>
        </w:rPr>
      </w:pPr>
    </w:p>
    <w:p w:rsidR="00D72F6C" w:rsidRPr="00ED73C4" w:rsidRDefault="00D72F6C" w:rsidP="00D72F6C">
      <w:pPr>
        <w:jc w:val="center"/>
        <w:rPr>
          <w:b/>
          <w:bCs/>
          <w:sz w:val="22"/>
          <w:szCs w:val="22"/>
        </w:rPr>
      </w:pPr>
      <w:r w:rsidRPr="00ED73C4">
        <w:rPr>
          <w:b/>
          <w:bCs/>
          <w:sz w:val="22"/>
          <w:szCs w:val="22"/>
        </w:rPr>
        <w:t>10. Ответственность сторон.</w:t>
      </w:r>
    </w:p>
    <w:p w:rsidR="00D72F6C" w:rsidRPr="00ED73C4" w:rsidRDefault="00D72F6C" w:rsidP="00D72F6C">
      <w:pPr>
        <w:jc w:val="center"/>
        <w:rPr>
          <w:b/>
          <w:bCs/>
          <w:sz w:val="22"/>
          <w:szCs w:val="22"/>
        </w:rPr>
      </w:pPr>
    </w:p>
    <w:p w:rsidR="00D72F6C" w:rsidRPr="00ED73C4" w:rsidRDefault="00D72F6C" w:rsidP="00D72F6C">
      <w:pPr>
        <w:jc w:val="both"/>
        <w:rPr>
          <w:sz w:val="22"/>
          <w:szCs w:val="22"/>
        </w:rPr>
      </w:pPr>
      <w:r w:rsidRPr="00ED73C4">
        <w:rPr>
          <w:sz w:val="22"/>
          <w:szCs w:val="22"/>
        </w:rPr>
        <w:t>10.1. В случае неисполнения или ненадлежащего исполнения Контракта Поставщик:</w:t>
      </w:r>
    </w:p>
    <w:p w:rsidR="00D72F6C" w:rsidRPr="00ED73C4" w:rsidRDefault="00D72F6C" w:rsidP="00D72F6C">
      <w:pPr>
        <w:numPr>
          <w:ilvl w:val="0"/>
          <w:numId w:val="1"/>
        </w:numPr>
        <w:tabs>
          <w:tab w:val="num" w:pos="540"/>
          <w:tab w:val="num" w:pos="840"/>
        </w:tabs>
        <w:ind w:left="0" w:firstLine="480"/>
        <w:jc w:val="both"/>
        <w:rPr>
          <w:sz w:val="22"/>
          <w:szCs w:val="22"/>
        </w:rPr>
      </w:pPr>
      <w:r w:rsidRPr="00ED73C4">
        <w:rPr>
          <w:sz w:val="22"/>
          <w:szCs w:val="22"/>
        </w:rPr>
        <w:t>возмещает Заказчику в полном объеме ущерб, вызванный нарушением условий Контракта;</w:t>
      </w:r>
    </w:p>
    <w:p w:rsidR="00D72F6C" w:rsidRPr="00ED73C4" w:rsidRDefault="00D72F6C" w:rsidP="00D72F6C">
      <w:pPr>
        <w:numPr>
          <w:ilvl w:val="0"/>
          <w:numId w:val="1"/>
        </w:numPr>
        <w:tabs>
          <w:tab w:val="num" w:pos="540"/>
          <w:tab w:val="num" w:pos="840"/>
        </w:tabs>
        <w:ind w:left="0" w:firstLine="480"/>
        <w:jc w:val="both"/>
        <w:rPr>
          <w:sz w:val="22"/>
          <w:szCs w:val="22"/>
        </w:rPr>
      </w:pPr>
      <w:r w:rsidRPr="00ED73C4">
        <w:rPr>
          <w:sz w:val="22"/>
          <w:szCs w:val="22"/>
        </w:rPr>
        <w:t>за задержку поставки Товара выплачивает Заказчику пени в размере одной десятой действующей на день уплаты пени ставки рефинансирования Центрального банка Российской Федерации от цены контракта;</w:t>
      </w:r>
    </w:p>
    <w:p w:rsidR="00D72F6C" w:rsidRPr="00ED73C4" w:rsidRDefault="00D72F6C" w:rsidP="00D72F6C">
      <w:pPr>
        <w:numPr>
          <w:ilvl w:val="0"/>
          <w:numId w:val="1"/>
        </w:numPr>
        <w:tabs>
          <w:tab w:val="num" w:pos="540"/>
          <w:tab w:val="num" w:pos="840"/>
        </w:tabs>
        <w:ind w:left="0" w:firstLine="480"/>
        <w:jc w:val="both"/>
        <w:rPr>
          <w:sz w:val="22"/>
          <w:szCs w:val="22"/>
        </w:rPr>
      </w:pPr>
      <w:r w:rsidRPr="00ED73C4">
        <w:rPr>
          <w:sz w:val="22"/>
          <w:szCs w:val="22"/>
        </w:rPr>
        <w:t>за недопоставку Товара  выплачивает штраф в размере 1 % от стоимости недопоставленной продукции;</w:t>
      </w:r>
    </w:p>
    <w:p w:rsidR="00D72F6C" w:rsidRPr="00ED73C4" w:rsidRDefault="00D72F6C" w:rsidP="00D72F6C">
      <w:pPr>
        <w:numPr>
          <w:ilvl w:val="0"/>
          <w:numId w:val="1"/>
        </w:numPr>
        <w:tabs>
          <w:tab w:val="num" w:pos="540"/>
          <w:tab w:val="num" w:pos="840"/>
        </w:tabs>
        <w:ind w:left="0" w:firstLine="480"/>
        <w:jc w:val="both"/>
        <w:rPr>
          <w:sz w:val="22"/>
          <w:szCs w:val="22"/>
        </w:rPr>
      </w:pPr>
      <w:r w:rsidRPr="00ED73C4">
        <w:rPr>
          <w:sz w:val="22"/>
          <w:szCs w:val="22"/>
        </w:rPr>
        <w:t>за поставку товара ненадлежащего качества в течение суток производит замену товаром надлежащего качества, либо с согласия заказчика возмещает его стоимость.</w:t>
      </w:r>
    </w:p>
    <w:p w:rsidR="00D72F6C" w:rsidRPr="00ED73C4" w:rsidRDefault="00D72F6C" w:rsidP="00D72F6C">
      <w:pPr>
        <w:tabs>
          <w:tab w:val="num" w:pos="720"/>
        </w:tabs>
        <w:jc w:val="both"/>
        <w:rPr>
          <w:sz w:val="22"/>
          <w:szCs w:val="22"/>
        </w:rPr>
      </w:pPr>
      <w:r w:rsidRPr="00ED73C4">
        <w:rPr>
          <w:sz w:val="22"/>
          <w:szCs w:val="22"/>
        </w:rPr>
        <w:t>10.2. Поставщик обязан передать Заказчику Товар свободным от любых прав на него третьих лиц.</w:t>
      </w:r>
    </w:p>
    <w:p w:rsidR="00D72F6C" w:rsidRPr="00ED73C4" w:rsidRDefault="00D72F6C" w:rsidP="00D72F6C">
      <w:pPr>
        <w:tabs>
          <w:tab w:val="num" w:pos="720"/>
        </w:tabs>
        <w:jc w:val="both"/>
        <w:rPr>
          <w:sz w:val="22"/>
          <w:szCs w:val="22"/>
        </w:rPr>
      </w:pPr>
      <w:r w:rsidRPr="00ED73C4">
        <w:rPr>
          <w:sz w:val="22"/>
          <w:szCs w:val="22"/>
        </w:rPr>
        <w:t>10.3. Сторона освобождается от ответственности за частичное или полное неисполнение    обязательств по настоящему Контракту, если докажет, что исполнение оказалось невозможным вследствие непреодолимой силы, то есть чрезвычайных и непредотвратимых при настоящих условиях обстоятельств.</w:t>
      </w:r>
    </w:p>
    <w:p w:rsidR="00D72F6C" w:rsidRPr="00ED73C4" w:rsidRDefault="00D72F6C" w:rsidP="00D72F6C">
      <w:pPr>
        <w:tabs>
          <w:tab w:val="num" w:pos="720"/>
        </w:tabs>
        <w:jc w:val="both"/>
        <w:rPr>
          <w:sz w:val="22"/>
          <w:szCs w:val="22"/>
        </w:rPr>
      </w:pPr>
      <w:r w:rsidRPr="00ED73C4">
        <w:rPr>
          <w:sz w:val="22"/>
          <w:szCs w:val="22"/>
        </w:rPr>
        <w:t xml:space="preserve">10.4. Ни одна из Сторон не имеет права передавать свои права и обязанности по Контракту третьим лицам без согласия другой Стороны. </w:t>
      </w:r>
    </w:p>
    <w:p w:rsidR="00D72F6C" w:rsidRPr="00ED73C4" w:rsidRDefault="00D72F6C" w:rsidP="00D72F6C">
      <w:pPr>
        <w:tabs>
          <w:tab w:val="num" w:pos="720"/>
        </w:tabs>
        <w:jc w:val="both"/>
        <w:rPr>
          <w:sz w:val="22"/>
          <w:szCs w:val="22"/>
        </w:rPr>
      </w:pPr>
    </w:p>
    <w:p w:rsidR="00D72F6C" w:rsidRPr="00ED73C4" w:rsidRDefault="00D72F6C" w:rsidP="00D72F6C">
      <w:pPr>
        <w:tabs>
          <w:tab w:val="num" w:pos="720"/>
        </w:tabs>
        <w:jc w:val="both"/>
        <w:rPr>
          <w:b/>
          <w:bCs/>
          <w:sz w:val="22"/>
          <w:szCs w:val="22"/>
        </w:rPr>
      </w:pPr>
      <w:r w:rsidRPr="00ED73C4">
        <w:rPr>
          <w:sz w:val="22"/>
          <w:szCs w:val="22"/>
        </w:rPr>
        <w:t xml:space="preserve"> </w:t>
      </w:r>
      <w:r w:rsidRPr="00ED73C4">
        <w:rPr>
          <w:b/>
          <w:bCs/>
          <w:sz w:val="22"/>
          <w:szCs w:val="22"/>
        </w:rPr>
        <w:t xml:space="preserve">                                            11. Обстоятельства непреодолимой силы.</w:t>
      </w:r>
    </w:p>
    <w:p w:rsidR="00D72F6C" w:rsidRPr="00ED73C4" w:rsidRDefault="00D72F6C" w:rsidP="00D72F6C">
      <w:pPr>
        <w:tabs>
          <w:tab w:val="num" w:pos="720"/>
        </w:tabs>
        <w:jc w:val="both"/>
        <w:rPr>
          <w:b/>
          <w:bCs/>
          <w:sz w:val="22"/>
          <w:szCs w:val="22"/>
        </w:rPr>
      </w:pPr>
    </w:p>
    <w:p w:rsidR="00D72F6C" w:rsidRPr="00ED73C4" w:rsidRDefault="00D72F6C" w:rsidP="00D72F6C">
      <w:pPr>
        <w:tabs>
          <w:tab w:val="num" w:pos="720"/>
        </w:tabs>
        <w:jc w:val="both"/>
        <w:rPr>
          <w:sz w:val="22"/>
          <w:szCs w:val="22"/>
        </w:rPr>
      </w:pPr>
      <w:r w:rsidRPr="00ED73C4">
        <w:rPr>
          <w:b/>
          <w:bCs/>
          <w:sz w:val="22"/>
          <w:szCs w:val="22"/>
        </w:rPr>
        <w:t xml:space="preserve"> </w:t>
      </w:r>
      <w:r w:rsidRPr="00ED73C4">
        <w:rPr>
          <w:sz w:val="22"/>
          <w:szCs w:val="22"/>
        </w:rPr>
        <w:t xml:space="preserve">11.1. </w:t>
      </w:r>
      <w:proofErr w:type="gramStart"/>
      <w:r w:rsidRPr="00ED73C4">
        <w:rPr>
          <w:sz w:val="22"/>
          <w:szCs w:val="22"/>
        </w:rPr>
        <w:t>В случае наступления обстоятельств, не позволяющих полностью или частично осуществить любой из Сторон свои обязательства по Контракту, а именно: пожара, военных действий, стихийных бедствий, изменения законодательства или любых других обстоятельств, не зависящих от воли Сторон, если эти обстоятельства прямо влияют на выполнение данного Контракта, срок выполнения Стороной своих обязательств отодвигается соразмерно времени, в течение которого будут действовать вышеуказанные обстоятельства.</w:t>
      </w:r>
      <w:proofErr w:type="gramEnd"/>
    </w:p>
    <w:p w:rsidR="00D72F6C" w:rsidRPr="00ED73C4" w:rsidRDefault="00D72F6C" w:rsidP="00D72F6C">
      <w:pPr>
        <w:widowControl w:val="0"/>
        <w:autoSpaceDE w:val="0"/>
        <w:autoSpaceDN w:val="0"/>
        <w:adjustRightInd w:val="0"/>
        <w:jc w:val="both"/>
        <w:rPr>
          <w:sz w:val="22"/>
          <w:szCs w:val="22"/>
        </w:rPr>
      </w:pPr>
      <w:r w:rsidRPr="00ED73C4">
        <w:rPr>
          <w:sz w:val="22"/>
          <w:szCs w:val="22"/>
        </w:rPr>
        <w:t>11.2. 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 действия. Данное уведомление должно быть подтверждено компетентным органом территории, где данное обстоятельство имело место.</w:t>
      </w:r>
    </w:p>
    <w:p w:rsidR="00D72F6C" w:rsidRPr="00ED73C4" w:rsidRDefault="00D72F6C" w:rsidP="00D72F6C">
      <w:pPr>
        <w:tabs>
          <w:tab w:val="num" w:pos="720"/>
        </w:tabs>
        <w:jc w:val="both"/>
        <w:rPr>
          <w:sz w:val="22"/>
          <w:szCs w:val="22"/>
        </w:rPr>
      </w:pPr>
      <w:r w:rsidRPr="00ED73C4">
        <w:rPr>
          <w:sz w:val="22"/>
          <w:szCs w:val="22"/>
        </w:rPr>
        <w:t>11.3. Если такого уведомления не будет сделано в предельно короткий срок, Сторона, подвергшаяся действию обстоятельств непреодолимой силы, лишается права ссылаться на них в свое оправдание, разве что данное обстоятельство не давало возможности направить уведомление.</w:t>
      </w:r>
    </w:p>
    <w:p w:rsidR="00D72F6C" w:rsidRPr="00ED73C4" w:rsidRDefault="00D72F6C" w:rsidP="00D72F6C">
      <w:pPr>
        <w:tabs>
          <w:tab w:val="num" w:pos="720"/>
        </w:tabs>
        <w:jc w:val="both"/>
        <w:rPr>
          <w:sz w:val="22"/>
          <w:szCs w:val="22"/>
        </w:rPr>
      </w:pPr>
    </w:p>
    <w:p w:rsidR="00D72F6C" w:rsidRPr="00ED73C4" w:rsidRDefault="00D72F6C" w:rsidP="00D72F6C">
      <w:pPr>
        <w:jc w:val="center"/>
        <w:rPr>
          <w:b/>
          <w:bCs/>
          <w:sz w:val="22"/>
          <w:szCs w:val="22"/>
        </w:rPr>
      </w:pPr>
      <w:r w:rsidRPr="00ED73C4">
        <w:rPr>
          <w:b/>
          <w:bCs/>
          <w:sz w:val="22"/>
          <w:szCs w:val="22"/>
        </w:rPr>
        <w:t>12.  Заключительные положения.</w:t>
      </w:r>
    </w:p>
    <w:p w:rsidR="00D72F6C" w:rsidRPr="00ED73C4" w:rsidRDefault="00D72F6C" w:rsidP="00D72F6C">
      <w:pPr>
        <w:jc w:val="center"/>
        <w:rPr>
          <w:b/>
          <w:bCs/>
          <w:sz w:val="22"/>
          <w:szCs w:val="22"/>
        </w:rPr>
      </w:pPr>
    </w:p>
    <w:p w:rsidR="00D72F6C" w:rsidRPr="00ED73C4" w:rsidRDefault="00D72F6C" w:rsidP="00D72F6C">
      <w:pPr>
        <w:shd w:val="clear" w:color="auto" w:fill="FFFFFF"/>
        <w:ind w:right="23"/>
        <w:jc w:val="both"/>
        <w:rPr>
          <w:sz w:val="22"/>
          <w:szCs w:val="22"/>
        </w:rPr>
      </w:pPr>
      <w:r w:rsidRPr="00ED73C4">
        <w:rPr>
          <w:sz w:val="22"/>
          <w:szCs w:val="22"/>
        </w:rPr>
        <w:t>12.1. Настоящий контра</w:t>
      </w:r>
      <w:proofErr w:type="gramStart"/>
      <w:r w:rsidRPr="00ED73C4">
        <w:rPr>
          <w:sz w:val="22"/>
          <w:szCs w:val="22"/>
        </w:rPr>
        <w:t>кт вст</w:t>
      </w:r>
      <w:proofErr w:type="gramEnd"/>
      <w:r w:rsidRPr="00ED73C4">
        <w:rPr>
          <w:sz w:val="22"/>
          <w:szCs w:val="22"/>
        </w:rPr>
        <w:t>упает в силу с момента подписания и действует до  полного исполнения сторонами обязательств по контракту.</w:t>
      </w:r>
    </w:p>
    <w:p w:rsidR="00D72F6C" w:rsidRPr="00ED73C4" w:rsidRDefault="00D72F6C" w:rsidP="00D72F6C">
      <w:pPr>
        <w:jc w:val="both"/>
        <w:rPr>
          <w:sz w:val="22"/>
          <w:szCs w:val="22"/>
        </w:rPr>
      </w:pPr>
      <w:r w:rsidRPr="00ED73C4">
        <w:rPr>
          <w:sz w:val="22"/>
          <w:szCs w:val="22"/>
        </w:rPr>
        <w:t>12.2. Настоящий  контракт, может быть, расторгнут исключительно по соглашению Сторон или одной из них в судебном порядке в случае нарушения другой стороной существенных условий контракта.</w:t>
      </w:r>
    </w:p>
    <w:p w:rsidR="00D72F6C" w:rsidRPr="00ED73C4" w:rsidRDefault="00D72F6C" w:rsidP="00D72F6C">
      <w:pPr>
        <w:widowControl w:val="0"/>
        <w:shd w:val="clear" w:color="auto" w:fill="FFFFFF"/>
        <w:tabs>
          <w:tab w:val="left" w:pos="461"/>
        </w:tabs>
        <w:autoSpaceDE w:val="0"/>
        <w:autoSpaceDN w:val="0"/>
        <w:adjustRightInd w:val="0"/>
        <w:jc w:val="both"/>
        <w:rPr>
          <w:sz w:val="22"/>
          <w:szCs w:val="22"/>
        </w:rPr>
      </w:pPr>
      <w:r w:rsidRPr="00ED73C4">
        <w:rPr>
          <w:sz w:val="22"/>
          <w:szCs w:val="22"/>
        </w:rPr>
        <w:t xml:space="preserve">12.3. В случае нарушения Поставщиком сроков поставки товаров, установленных пунктом 4.1. настоящего контракта, а также поставки товаров ненадлежащего качества, Стороны обязуются рассматривать данные обстоятельства как существенно изменившиеся и препятствующие  </w:t>
      </w:r>
      <w:r w:rsidRPr="00ED73C4">
        <w:rPr>
          <w:sz w:val="22"/>
          <w:szCs w:val="22"/>
        </w:rPr>
        <w:lastRenderedPageBreak/>
        <w:t xml:space="preserve">выполнению в полном объеме настоящего контракта в установленный срок. </w:t>
      </w:r>
    </w:p>
    <w:p w:rsidR="00D72F6C" w:rsidRPr="00ED73C4" w:rsidRDefault="00D72F6C" w:rsidP="00D72F6C">
      <w:pPr>
        <w:jc w:val="both"/>
        <w:rPr>
          <w:sz w:val="22"/>
          <w:szCs w:val="22"/>
        </w:rPr>
      </w:pPr>
      <w:r w:rsidRPr="00ED73C4">
        <w:rPr>
          <w:sz w:val="22"/>
          <w:szCs w:val="22"/>
        </w:rPr>
        <w:t>При наличии указанных обстоятельств Заказчик вправе направить в адрес Поставщика уведомление о расторжении Контракта. С момента получения Поставщиком соответствующего уведомления настоящий контракт считается расторгнутым по соглашению сторон.</w:t>
      </w:r>
    </w:p>
    <w:p w:rsidR="00D72F6C" w:rsidRPr="00ED73C4" w:rsidRDefault="00D72F6C" w:rsidP="00D72F6C">
      <w:pPr>
        <w:jc w:val="both"/>
        <w:rPr>
          <w:sz w:val="22"/>
          <w:szCs w:val="22"/>
        </w:rPr>
      </w:pPr>
      <w:r w:rsidRPr="00ED73C4">
        <w:rPr>
          <w:sz w:val="22"/>
          <w:szCs w:val="22"/>
        </w:rPr>
        <w:t>12.4. Любые изменения и дополнения к настоящему контракту действительны лишь при условии, что они согласованы Сторонами, совершены в письменной форме и подписаны уполномоченными на то представителями Сторон. Приложение № 1 к настоящему контракту является его неотъемлемой частью.</w:t>
      </w:r>
    </w:p>
    <w:p w:rsidR="00D72F6C" w:rsidRPr="00ED73C4" w:rsidRDefault="00D72F6C" w:rsidP="00D72F6C">
      <w:pPr>
        <w:jc w:val="both"/>
        <w:rPr>
          <w:sz w:val="22"/>
          <w:szCs w:val="22"/>
        </w:rPr>
      </w:pPr>
      <w:r w:rsidRPr="00ED73C4">
        <w:rPr>
          <w:sz w:val="22"/>
          <w:szCs w:val="22"/>
        </w:rPr>
        <w:t>12.5. Во всем ином, не урегулированном настоящим контрактом, Стороны руководствуются действующим законодательством РФ.</w:t>
      </w:r>
    </w:p>
    <w:p w:rsidR="00D72F6C" w:rsidRPr="00ED73C4" w:rsidRDefault="00D72F6C" w:rsidP="00D72F6C">
      <w:pPr>
        <w:jc w:val="both"/>
        <w:rPr>
          <w:sz w:val="22"/>
          <w:szCs w:val="22"/>
        </w:rPr>
      </w:pPr>
      <w:r w:rsidRPr="00ED73C4">
        <w:rPr>
          <w:sz w:val="22"/>
          <w:szCs w:val="22"/>
        </w:rPr>
        <w:t>12.6. Настоящий контракт составлен в двух экземплярах, которые идентичны и имеют одинаковую юридическую силу.</w:t>
      </w:r>
    </w:p>
    <w:p w:rsidR="00D72F6C" w:rsidRPr="00ED73C4" w:rsidRDefault="00D72F6C" w:rsidP="00D72F6C">
      <w:pPr>
        <w:jc w:val="both"/>
        <w:rPr>
          <w:sz w:val="22"/>
          <w:szCs w:val="22"/>
        </w:rPr>
      </w:pPr>
    </w:p>
    <w:p w:rsidR="00D72F6C" w:rsidRPr="00ED73C4" w:rsidRDefault="00D72F6C" w:rsidP="00D72F6C">
      <w:pPr>
        <w:jc w:val="center"/>
        <w:rPr>
          <w:b/>
          <w:bCs/>
          <w:sz w:val="22"/>
          <w:szCs w:val="22"/>
        </w:rPr>
      </w:pPr>
      <w:r w:rsidRPr="00ED73C4">
        <w:rPr>
          <w:b/>
          <w:bCs/>
          <w:sz w:val="22"/>
          <w:szCs w:val="22"/>
        </w:rPr>
        <w:t>13.  Адреса, реквизиты и подписи Сторон.</w:t>
      </w:r>
    </w:p>
    <w:p w:rsidR="00D72F6C" w:rsidRPr="00ED73C4" w:rsidRDefault="00D72F6C" w:rsidP="00D72F6C">
      <w:pPr>
        <w:jc w:val="center"/>
        <w:rPr>
          <w:sz w:val="22"/>
          <w:szCs w:val="22"/>
        </w:rPr>
      </w:pPr>
    </w:p>
    <w:p w:rsidR="00D72F6C" w:rsidRPr="00ED73C4" w:rsidRDefault="00D72F6C" w:rsidP="00900011">
      <w:pPr>
        <w:rPr>
          <w:sz w:val="22"/>
          <w:szCs w:val="22"/>
        </w:rPr>
      </w:pPr>
    </w:p>
    <w:p w:rsidR="00D72F6C" w:rsidRPr="00ED73C4" w:rsidRDefault="00D72F6C" w:rsidP="00D72F6C">
      <w:pPr>
        <w:jc w:val="both"/>
        <w:rPr>
          <w:sz w:val="22"/>
          <w:szCs w:val="22"/>
        </w:rPr>
      </w:pPr>
      <w:r w:rsidRPr="00ED73C4">
        <w:rPr>
          <w:b/>
          <w:bCs/>
          <w:sz w:val="22"/>
          <w:szCs w:val="22"/>
        </w:rPr>
        <w:t xml:space="preserve">Заказчик: </w:t>
      </w:r>
      <w:r w:rsidRPr="00ED73C4">
        <w:rPr>
          <w:sz w:val="22"/>
          <w:szCs w:val="22"/>
        </w:rPr>
        <w:t>МБОУ СОШ № 17</w:t>
      </w:r>
    </w:p>
    <w:p w:rsidR="00D72F6C" w:rsidRPr="00ED73C4" w:rsidRDefault="00D72F6C" w:rsidP="00D72F6C">
      <w:pPr>
        <w:jc w:val="both"/>
        <w:rPr>
          <w:sz w:val="22"/>
          <w:szCs w:val="22"/>
        </w:rPr>
      </w:pPr>
      <w:proofErr w:type="gramStart"/>
      <w:r w:rsidRPr="00ED73C4">
        <w:rPr>
          <w:sz w:val="22"/>
          <w:szCs w:val="22"/>
        </w:rPr>
        <w:t>Адрес: 153038, г. Иваново, ул. Маршала Василевского, д. 6, тел. 56-21-15</w:t>
      </w:r>
      <w:proofErr w:type="gramEnd"/>
    </w:p>
    <w:p w:rsidR="00D72F6C" w:rsidRPr="00ED73C4" w:rsidRDefault="00D72F6C" w:rsidP="00D72F6C">
      <w:pPr>
        <w:jc w:val="both"/>
        <w:rPr>
          <w:sz w:val="22"/>
          <w:szCs w:val="22"/>
        </w:rPr>
      </w:pPr>
      <w:r w:rsidRPr="00ED73C4">
        <w:rPr>
          <w:sz w:val="22"/>
          <w:szCs w:val="22"/>
        </w:rPr>
        <w:t>ИНН  3702137523</w:t>
      </w:r>
    </w:p>
    <w:p w:rsidR="00D72F6C" w:rsidRPr="00ED73C4" w:rsidRDefault="00D72F6C" w:rsidP="00D72F6C">
      <w:pPr>
        <w:jc w:val="both"/>
        <w:rPr>
          <w:sz w:val="22"/>
          <w:szCs w:val="22"/>
        </w:rPr>
      </w:pPr>
      <w:r w:rsidRPr="00ED73C4">
        <w:rPr>
          <w:sz w:val="22"/>
          <w:szCs w:val="22"/>
        </w:rPr>
        <w:t>КПП  370201001</w:t>
      </w:r>
    </w:p>
    <w:p w:rsidR="00D72F6C" w:rsidRPr="00ED73C4" w:rsidRDefault="00D72F6C" w:rsidP="00D72F6C">
      <w:pPr>
        <w:jc w:val="both"/>
        <w:rPr>
          <w:sz w:val="22"/>
          <w:szCs w:val="22"/>
        </w:rPr>
      </w:pPr>
      <w:r w:rsidRPr="00ED73C4">
        <w:rPr>
          <w:sz w:val="22"/>
          <w:szCs w:val="22"/>
        </w:rPr>
        <w:t xml:space="preserve">Директор ___________________    Н.Г. </w:t>
      </w:r>
      <w:proofErr w:type="spellStart"/>
      <w:r w:rsidRPr="00ED73C4">
        <w:rPr>
          <w:sz w:val="22"/>
          <w:szCs w:val="22"/>
        </w:rPr>
        <w:t>Шишканов</w:t>
      </w:r>
      <w:proofErr w:type="spellEnd"/>
    </w:p>
    <w:p w:rsidR="00D72F6C" w:rsidRPr="00ED73C4" w:rsidRDefault="00D72F6C" w:rsidP="00D72F6C">
      <w:pPr>
        <w:jc w:val="both"/>
        <w:rPr>
          <w:sz w:val="22"/>
          <w:szCs w:val="22"/>
        </w:rPr>
      </w:pPr>
      <w:r w:rsidRPr="00ED73C4">
        <w:rPr>
          <w:sz w:val="22"/>
          <w:szCs w:val="22"/>
        </w:rPr>
        <w:t xml:space="preserve">  </w:t>
      </w:r>
    </w:p>
    <w:p w:rsidR="00D72F6C" w:rsidRPr="00ED73C4" w:rsidRDefault="00D72F6C" w:rsidP="00D72F6C">
      <w:pPr>
        <w:jc w:val="both"/>
        <w:rPr>
          <w:sz w:val="22"/>
          <w:szCs w:val="22"/>
        </w:rPr>
      </w:pPr>
    </w:p>
    <w:p w:rsidR="00D72F6C" w:rsidRPr="00ED73C4" w:rsidRDefault="00D72F6C" w:rsidP="00D72F6C">
      <w:pPr>
        <w:jc w:val="both"/>
        <w:rPr>
          <w:sz w:val="22"/>
          <w:szCs w:val="22"/>
        </w:rPr>
      </w:pPr>
    </w:p>
    <w:p w:rsidR="00D72F6C" w:rsidRPr="00ED73C4" w:rsidRDefault="00D72F6C" w:rsidP="00D72F6C">
      <w:pPr>
        <w:jc w:val="both"/>
        <w:rPr>
          <w:sz w:val="22"/>
          <w:szCs w:val="22"/>
        </w:rPr>
      </w:pPr>
    </w:p>
    <w:p w:rsidR="00D72F6C" w:rsidRPr="00ED73C4" w:rsidRDefault="00D72F6C" w:rsidP="00D72F6C">
      <w:pPr>
        <w:jc w:val="both"/>
        <w:rPr>
          <w:sz w:val="22"/>
          <w:szCs w:val="22"/>
        </w:rPr>
      </w:pPr>
      <w:r w:rsidRPr="00ED73C4">
        <w:rPr>
          <w:sz w:val="22"/>
          <w:szCs w:val="22"/>
        </w:rPr>
        <w:t xml:space="preserve">                                                                                                                         .</w:t>
      </w:r>
    </w:p>
    <w:p w:rsidR="00D72F6C" w:rsidRPr="00ED73C4" w:rsidRDefault="00D72F6C" w:rsidP="00D72F6C">
      <w:pPr>
        <w:jc w:val="both"/>
        <w:rPr>
          <w:sz w:val="22"/>
          <w:szCs w:val="22"/>
        </w:rPr>
      </w:pPr>
      <w:r w:rsidRPr="00ED73C4">
        <w:rPr>
          <w:b/>
          <w:bCs/>
          <w:sz w:val="22"/>
          <w:szCs w:val="22"/>
        </w:rPr>
        <w:t xml:space="preserve">Поставщик: </w:t>
      </w:r>
    </w:p>
    <w:p w:rsidR="00D72F6C" w:rsidRPr="00ED73C4" w:rsidRDefault="00D72F6C" w:rsidP="00D72F6C">
      <w:pPr>
        <w:pStyle w:val="a3"/>
        <w:tabs>
          <w:tab w:val="left" w:pos="708"/>
        </w:tabs>
        <w:jc w:val="both"/>
        <w:rPr>
          <w:sz w:val="22"/>
          <w:szCs w:val="22"/>
        </w:rPr>
      </w:pPr>
      <w:r w:rsidRPr="00ED73C4">
        <w:rPr>
          <w:sz w:val="22"/>
          <w:szCs w:val="22"/>
        </w:rPr>
        <w:t xml:space="preserve">Адрес: </w:t>
      </w:r>
    </w:p>
    <w:p w:rsidR="00D72F6C" w:rsidRPr="00ED73C4" w:rsidRDefault="00D72F6C" w:rsidP="00D72F6C">
      <w:pPr>
        <w:jc w:val="both"/>
        <w:rPr>
          <w:sz w:val="22"/>
          <w:szCs w:val="22"/>
        </w:rPr>
      </w:pPr>
      <w:r w:rsidRPr="00ED73C4">
        <w:rPr>
          <w:sz w:val="22"/>
          <w:szCs w:val="22"/>
        </w:rPr>
        <w:t xml:space="preserve">Тел.: </w:t>
      </w:r>
    </w:p>
    <w:p w:rsidR="00D72F6C" w:rsidRPr="00ED73C4" w:rsidRDefault="00D72F6C" w:rsidP="00D72F6C">
      <w:pPr>
        <w:jc w:val="both"/>
        <w:rPr>
          <w:sz w:val="22"/>
          <w:szCs w:val="22"/>
        </w:rPr>
      </w:pPr>
      <w:r w:rsidRPr="00ED73C4">
        <w:rPr>
          <w:sz w:val="22"/>
          <w:szCs w:val="22"/>
        </w:rPr>
        <w:t xml:space="preserve">ИНН </w:t>
      </w:r>
    </w:p>
    <w:p w:rsidR="00D72F6C" w:rsidRPr="00ED73C4" w:rsidRDefault="00D72F6C" w:rsidP="00D72F6C">
      <w:pPr>
        <w:jc w:val="both"/>
        <w:rPr>
          <w:sz w:val="22"/>
          <w:szCs w:val="22"/>
        </w:rPr>
      </w:pPr>
      <w:r w:rsidRPr="00ED73C4">
        <w:rPr>
          <w:sz w:val="22"/>
          <w:szCs w:val="22"/>
        </w:rPr>
        <w:t>Р/с</w:t>
      </w:r>
      <w:proofErr w:type="gramStart"/>
      <w:r w:rsidRPr="00ED73C4">
        <w:rPr>
          <w:sz w:val="22"/>
          <w:szCs w:val="22"/>
        </w:rPr>
        <w:t xml:space="preserve">     К</w:t>
      </w:r>
      <w:proofErr w:type="gramEnd"/>
      <w:r w:rsidRPr="00ED73C4">
        <w:rPr>
          <w:sz w:val="22"/>
          <w:szCs w:val="22"/>
        </w:rPr>
        <w:t>/с         БИК</w:t>
      </w:r>
    </w:p>
    <w:p w:rsidR="00D72F6C" w:rsidRPr="00ED73C4" w:rsidRDefault="00D72F6C" w:rsidP="00D72F6C">
      <w:pPr>
        <w:jc w:val="both"/>
        <w:rPr>
          <w:sz w:val="22"/>
          <w:szCs w:val="22"/>
        </w:rPr>
      </w:pPr>
      <w:r w:rsidRPr="00ED73C4">
        <w:rPr>
          <w:sz w:val="22"/>
          <w:szCs w:val="22"/>
        </w:rPr>
        <w:t>Директор _____________________/______________________/</w:t>
      </w:r>
    </w:p>
    <w:p w:rsidR="00D72F6C" w:rsidRPr="00ED73C4" w:rsidRDefault="00D72F6C" w:rsidP="00D72F6C">
      <w:pPr>
        <w:jc w:val="both"/>
        <w:rPr>
          <w:sz w:val="22"/>
          <w:szCs w:val="22"/>
        </w:rPr>
      </w:pPr>
      <w:r w:rsidRPr="00ED73C4">
        <w:rPr>
          <w:sz w:val="22"/>
          <w:szCs w:val="22"/>
        </w:rPr>
        <w:t xml:space="preserve">                                                                                                                  </w:t>
      </w:r>
    </w:p>
    <w:p w:rsidR="00D72F6C" w:rsidRPr="00ED73C4" w:rsidRDefault="00D72F6C" w:rsidP="00D72F6C">
      <w:pPr>
        <w:jc w:val="both"/>
        <w:rPr>
          <w:sz w:val="22"/>
          <w:szCs w:val="22"/>
        </w:rPr>
      </w:pPr>
    </w:p>
    <w:p w:rsidR="00D72F6C" w:rsidRPr="00ED73C4" w:rsidRDefault="00D72F6C" w:rsidP="00D72F6C">
      <w:pPr>
        <w:jc w:val="both"/>
        <w:rPr>
          <w:sz w:val="22"/>
          <w:szCs w:val="22"/>
        </w:rPr>
      </w:pPr>
    </w:p>
    <w:p w:rsidR="00D72F6C" w:rsidRPr="00ED73C4" w:rsidRDefault="00D72F6C" w:rsidP="00D72F6C">
      <w:pPr>
        <w:jc w:val="both"/>
        <w:rPr>
          <w:sz w:val="22"/>
          <w:szCs w:val="22"/>
        </w:rPr>
      </w:pPr>
    </w:p>
    <w:p w:rsidR="00D72F6C" w:rsidRPr="00ED73C4" w:rsidRDefault="00D72F6C" w:rsidP="00D72F6C">
      <w:pPr>
        <w:jc w:val="both"/>
        <w:rPr>
          <w:sz w:val="22"/>
          <w:szCs w:val="22"/>
        </w:rPr>
      </w:pPr>
    </w:p>
    <w:p w:rsidR="00D72F6C" w:rsidRPr="00ED73C4" w:rsidRDefault="00D72F6C" w:rsidP="00D72F6C">
      <w:pPr>
        <w:jc w:val="both"/>
        <w:rPr>
          <w:sz w:val="22"/>
          <w:szCs w:val="22"/>
        </w:rPr>
      </w:pPr>
    </w:p>
    <w:p w:rsidR="00D72F6C" w:rsidRPr="00ED73C4" w:rsidRDefault="00D72F6C" w:rsidP="00D72F6C">
      <w:pPr>
        <w:jc w:val="both"/>
        <w:rPr>
          <w:sz w:val="22"/>
          <w:szCs w:val="22"/>
        </w:rPr>
      </w:pPr>
    </w:p>
    <w:p w:rsidR="00D72F6C" w:rsidRPr="00ED73C4" w:rsidRDefault="00D72F6C" w:rsidP="00D72F6C">
      <w:pPr>
        <w:jc w:val="both"/>
        <w:rPr>
          <w:sz w:val="22"/>
          <w:szCs w:val="22"/>
        </w:rPr>
      </w:pPr>
    </w:p>
    <w:p w:rsidR="00D72F6C" w:rsidRPr="00ED73C4" w:rsidRDefault="00D72F6C" w:rsidP="00D72F6C">
      <w:pPr>
        <w:jc w:val="both"/>
        <w:rPr>
          <w:sz w:val="22"/>
          <w:szCs w:val="22"/>
        </w:rPr>
      </w:pPr>
    </w:p>
    <w:p w:rsidR="00D72F6C" w:rsidRPr="00ED73C4" w:rsidRDefault="00D72F6C" w:rsidP="00D72F6C">
      <w:pPr>
        <w:jc w:val="both"/>
        <w:rPr>
          <w:sz w:val="22"/>
          <w:szCs w:val="22"/>
        </w:rPr>
      </w:pPr>
    </w:p>
    <w:p w:rsidR="00D72F6C" w:rsidRPr="00ED73C4" w:rsidRDefault="00D72F6C" w:rsidP="00D72F6C">
      <w:pPr>
        <w:jc w:val="both"/>
        <w:rPr>
          <w:sz w:val="22"/>
          <w:szCs w:val="22"/>
        </w:rPr>
      </w:pPr>
    </w:p>
    <w:p w:rsidR="00D72F6C" w:rsidRPr="00ED73C4" w:rsidRDefault="00D72F6C" w:rsidP="00D72F6C">
      <w:pPr>
        <w:jc w:val="both"/>
        <w:rPr>
          <w:sz w:val="22"/>
          <w:szCs w:val="22"/>
        </w:rPr>
      </w:pPr>
    </w:p>
    <w:p w:rsidR="00D72F6C" w:rsidRPr="00ED73C4" w:rsidRDefault="00D72F6C" w:rsidP="00D72F6C">
      <w:pPr>
        <w:jc w:val="both"/>
        <w:rPr>
          <w:sz w:val="22"/>
          <w:szCs w:val="22"/>
        </w:rPr>
      </w:pPr>
    </w:p>
    <w:p w:rsidR="00D72F6C" w:rsidRPr="00ED73C4" w:rsidRDefault="00D72F6C" w:rsidP="00D72F6C">
      <w:pPr>
        <w:jc w:val="both"/>
        <w:rPr>
          <w:sz w:val="22"/>
          <w:szCs w:val="22"/>
        </w:rPr>
      </w:pPr>
    </w:p>
    <w:p w:rsidR="00D72F6C" w:rsidRPr="00ED73C4" w:rsidRDefault="00D72F6C" w:rsidP="00D72F6C">
      <w:pPr>
        <w:jc w:val="both"/>
        <w:rPr>
          <w:sz w:val="22"/>
          <w:szCs w:val="22"/>
        </w:rPr>
      </w:pPr>
    </w:p>
    <w:p w:rsidR="00D72F6C" w:rsidRPr="00ED73C4" w:rsidRDefault="00D72F6C" w:rsidP="00D72F6C">
      <w:pPr>
        <w:jc w:val="both"/>
        <w:rPr>
          <w:sz w:val="22"/>
          <w:szCs w:val="22"/>
        </w:rPr>
      </w:pPr>
    </w:p>
    <w:p w:rsidR="00D72F6C" w:rsidRPr="00ED73C4" w:rsidRDefault="00D72F6C" w:rsidP="00D72F6C">
      <w:pPr>
        <w:jc w:val="both"/>
        <w:rPr>
          <w:sz w:val="22"/>
          <w:szCs w:val="22"/>
        </w:rPr>
      </w:pPr>
    </w:p>
    <w:p w:rsidR="00D72F6C" w:rsidRPr="00ED73C4" w:rsidRDefault="00D72F6C" w:rsidP="00D72F6C">
      <w:pPr>
        <w:jc w:val="both"/>
        <w:rPr>
          <w:sz w:val="22"/>
          <w:szCs w:val="22"/>
        </w:rPr>
      </w:pPr>
    </w:p>
    <w:p w:rsidR="00D72F6C" w:rsidRPr="00ED73C4" w:rsidRDefault="00D72F6C" w:rsidP="00D72F6C">
      <w:pPr>
        <w:jc w:val="both"/>
        <w:rPr>
          <w:sz w:val="22"/>
          <w:szCs w:val="22"/>
        </w:rPr>
      </w:pPr>
    </w:p>
    <w:p w:rsidR="00D72F6C" w:rsidRPr="00ED73C4" w:rsidRDefault="00D72F6C" w:rsidP="00D72F6C">
      <w:pPr>
        <w:jc w:val="both"/>
        <w:rPr>
          <w:sz w:val="22"/>
          <w:szCs w:val="22"/>
        </w:rPr>
      </w:pPr>
    </w:p>
    <w:p w:rsidR="00D72F6C" w:rsidRPr="00ED73C4" w:rsidRDefault="00D72F6C" w:rsidP="00D72F6C">
      <w:pPr>
        <w:jc w:val="both"/>
        <w:rPr>
          <w:sz w:val="22"/>
          <w:szCs w:val="22"/>
        </w:rPr>
      </w:pPr>
    </w:p>
    <w:p w:rsidR="00D72F6C" w:rsidRDefault="00D72F6C" w:rsidP="00D72F6C">
      <w:pPr>
        <w:jc w:val="both"/>
        <w:rPr>
          <w:sz w:val="22"/>
          <w:szCs w:val="22"/>
        </w:rPr>
      </w:pPr>
    </w:p>
    <w:p w:rsidR="00900011" w:rsidRDefault="00900011" w:rsidP="00D72F6C">
      <w:pPr>
        <w:jc w:val="both"/>
        <w:rPr>
          <w:sz w:val="22"/>
          <w:szCs w:val="22"/>
        </w:rPr>
      </w:pPr>
    </w:p>
    <w:p w:rsidR="00900011" w:rsidRDefault="00900011" w:rsidP="00D72F6C">
      <w:pPr>
        <w:jc w:val="both"/>
        <w:rPr>
          <w:sz w:val="22"/>
          <w:szCs w:val="22"/>
        </w:rPr>
      </w:pPr>
    </w:p>
    <w:p w:rsidR="00900011" w:rsidRPr="00ED73C4" w:rsidRDefault="00900011" w:rsidP="00D72F6C">
      <w:pPr>
        <w:jc w:val="both"/>
        <w:rPr>
          <w:sz w:val="22"/>
          <w:szCs w:val="22"/>
        </w:rPr>
      </w:pPr>
    </w:p>
    <w:p w:rsidR="00D72F6C" w:rsidRPr="00ED73C4" w:rsidRDefault="00D72F6C" w:rsidP="00D72F6C">
      <w:pPr>
        <w:jc w:val="right"/>
        <w:rPr>
          <w:sz w:val="22"/>
          <w:szCs w:val="22"/>
        </w:rPr>
      </w:pPr>
      <w:r w:rsidRPr="00ED73C4">
        <w:rPr>
          <w:sz w:val="22"/>
          <w:szCs w:val="22"/>
        </w:rPr>
        <w:lastRenderedPageBreak/>
        <w:t xml:space="preserve"> Приложение № 1</w:t>
      </w:r>
    </w:p>
    <w:p w:rsidR="00D72F6C" w:rsidRPr="00ED73C4" w:rsidRDefault="00D72F6C" w:rsidP="00D72F6C">
      <w:pPr>
        <w:ind w:left="6379"/>
        <w:jc w:val="right"/>
        <w:rPr>
          <w:sz w:val="22"/>
          <w:szCs w:val="22"/>
        </w:rPr>
      </w:pPr>
      <w:r w:rsidRPr="00ED73C4">
        <w:rPr>
          <w:sz w:val="22"/>
          <w:szCs w:val="22"/>
        </w:rPr>
        <w:t>к контракту</w:t>
      </w:r>
    </w:p>
    <w:p w:rsidR="00D72F6C" w:rsidRPr="00ED73C4" w:rsidRDefault="00D72F6C" w:rsidP="00D72F6C">
      <w:pPr>
        <w:ind w:left="6379"/>
        <w:jc w:val="right"/>
        <w:rPr>
          <w:sz w:val="22"/>
          <w:szCs w:val="22"/>
        </w:rPr>
      </w:pPr>
      <w:r w:rsidRPr="00ED73C4">
        <w:rPr>
          <w:sz w:val="22"/>
          <w:szCs w:val="22"/>
        </w:rPr>
        <w:t>от ______________ №</w:t>
      </w:r>
    </w:p>
    <w:p w:rsidR="00D72F6C" w:rsidRPr="00ED73C4" w:rsidRDefault="00D72F6C" w:rsidP="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cs="Times New Roman"/>
          <w:b/>
          <w:bCs/>
        </w:rPr>
      </w:pPr>
    </w:p>
    <w:p w:rsidR="00D72F6C" w:rsidRPr="00ED73C4" w:rsidRDefault="00D72F6C" w:rsidP="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cs="Times New Roman"/>
          <w:b/>
          <w:bCs/>
        </w:rPr>
      </w:pPr>
      <w:r w:rsidRPr="00ED73C4">
        <w:rPr>
          <w:rFonts w:ascii="Times New Roman" w:hAnsi="Times New Roman" w:cs="Times New Roman"/>
          <w:b/>
          <w:bCs/>
        </w:rPr>
        <w:t>Список учебников для МБОУ СОШ № 17 г. Иваново</w:t>
      </w:r>
    </w:p>
    <w:p w:rsidR="00D72F6C" w:rsidRPr="00ED73C4" w:rsidRDefault="00D72F6C" w:rsidP="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cs="Times New Roman"/>
          <w:b/>
          <w:bCs/>
        </w:rPr>
      </w:pPr>
    </w:p>
    <w:tbl>
      <w:tblPr>
        <w:tblW w:w="985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3483"/>
        <w:gridCol w:w="968"/>
        <w:gridCol w:w="1158"/>
        <w:gridCol w:w="1495"/>
        <w:gridCol w:w="1097"/>
        <w:gridCol w:w="1112"/>
      </w:tblGrid>
      <w:tr w:rsidR="00D72F6C" w:rsidRPr="00ED73C4" w:rsidTr="00D72F6C">
        <w:trPr>
          <w:trHeight w:val="792"/>
        </w:trPr>
        <w:tc>
          <w:tcPr>
            <w:tcW w:w="540"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b/>
                <w:bCs/>
              </w:rPr>
            </w:pPr>
            <w:r w:rsidRPr="00ED73C4">
              <w:rPr>
                <w:rFonts w:ascii="Times New Roman" w:hAnsi="Times New Roman" w:cs="Times New Roman"/>
                <w:b/>
                <w:bCs/>
              </w:rPr>
              <w:t>№ п\</w:t>
            </w:r>
            <w:proofErr w:type="gramStart"/>
            <w:r w:rsidRPr="00ED73C4">
              <w:rPr>
                <w:rFonts w:ascii="Times New Roman" w:hAnsi="Times New Roman" w:cs="Times New Roman"/>
                <w:b/>
                <w:bCs/>
              </w:rPr>
              <w:t>п</w:t>
            </w:r>
            <w:proofErr w:type="gramEnd"/>
          </w:p>
        </w:tc>
        <w:tc>
          <w:tcPr>
            <w:tcW w:w="3636"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b/>
                <w:bCs/>
              </w:rPr>
            </w:pPr>
            <w:r w:rsidRPr="00ED73C4">
              <w:rPr>
                <w:rFonts w:ascii="Times New Roman" w:hAnsi="Times New Roman" w:cs="Times New Roman"/>
                <w:b/>
                <w:bCs/>
              </w:rPr>
              <w:t>Наименование</w:t>
            </w:r>
          </w:p>
        </w:tc>
        <w:tc>
          <w:tcPr>
            <w:tcW w:w="983"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b/>
                <w:bCs/>
              </w:rPr>
            </w:pPr>
            <w:r w:rsidRPr="00ED73C4">
              <w:rPr>
                <w:rFonts w:ascii="Times New Roman" w:hAnsi="Times New Roman" w:cs="Times New Roman"/>
                <w:b/>
                <w:bCs/>
              </w:rPr>
              <w:t>Класс</w:t>
            </w:r>
          </w:p>
        </w:tc>
        <w:tc>
          <w:tcPr>
            <w:tcW w:w="1052"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b/>
                <w:bCs/>
              </w:rPr>
            </w:pPr>
            <w:r w:rsidRPr="00ED73C4">
              <w:rPr>
                <w:rFonts w:ascii="Times New Roman" w:hAnsi="Times New Roman" w:cs="Times New Roman"/>
                <w:b/>
                <w:bCs/>
              </w:rPr>
              <w:t>Год издания*</w:t>
            </w:r>
          </w:p>
        </w:tc>
        <w:tc>
          <w:tcPr>
            <w:tcW w:w="1378"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b/>
                <w:bCs/>
              </w:rPr>
            </w:pPr>
            <w:r w:rsidRPr="00ED73C4">
              <w:rPr>
                <w:rFonts w:ascii="Times New Roman" w:hAnsi="Times New Roman" w:cs="Times New Roman"/>
                <w:b/>
                <w:bCs/>
              </w:rPr>
              <w:t>Кол-во экземпляров</w:t>
            </w:r>
          </w:p>
        </w:tc>
        <w:tc>
          <w:tcPr>
            <w:tcW w:w="1132"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b/>
                <w:bCs/>
              </w:rPr>
            </w:pPr>
            <w:r w:rsidRPr="00ED73C4">
              <w:rPr>
                <w:rFonts w:ascii="Times New Roman" w:hAnsi="Times New Roman" w:cs="Times New Roman"/>
                <w:b/>
                <w:bCs/>
              </w:rPr>
              <w:t>Цена</w:t>
            </w:r>
          </w:p>
        </w:tc>
        <w:tc>
          <w:tcPr>
            <w:tcW w:w="1132"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b/>
                <w:bCs/>
              </w:rPr>
            </w:pPr>
            <w:r w:rsidRPr="00ED73C4">
              <w:rPr>
                <w:rFonts w:ascii="Times New Roman" w:hAnsi="Times New Roman" w:cs="Times New Roman"/>
                <w:b/>
                <w:bCs/>
              </w:rPr>
              <w:t>Сумма</w:t>
            </w:r>
          </w:p>
        </w:tc>
      </w:tr>
      <w:tr w:rsidR="00D72F6C" w:rsidRPr="00ED73C4" w:rsidTr="00D72F6C">
        <w:tc>
          <w:tcPr>
            <w:tcW w:w="540"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1</w:t>
            </w:r>
          </w:p>
        </w:tc>
        <w:tc>
          <w:tcPr>
            <w:tcW w:w="3636" w:type="dxa"/>
            <w:tcBorders>
              <w:top w:val="single" w:sz="4" w:space="0" w:color="auto"/>
              <w:left w:val="single" w:sz="4" w:space="0" w:color="auto"/>
              <w:bottom w:val="single" w:sz="4" w:space="0" w:color="auto"/>
              <w:right w:val="single" w:sz="4" w:space="0" w:color="auto"/>
            </w:tcBorders>
            <w:hideMark/>
          </w:tcPr>
          <w:p w:rsidR="00D72F6C" w:rsidRPr="00ED73C4" w:rsidRDefault="00D72F6C">
            <w:pPr>
              <w:tabs>
                <w:tab w:val="left" w:pos="180"/>
              </w:tabs>
              <w:jc w:val="center"/>
              <w:rPr>
                <w:rFonts w:eastAsia="Times New Roman"/>
                <w:sz w:val="22"/>
                <w:szCs w:val="22"/>
              </w:rPr>
            </w:pPr>
            <w:r w:rsidRPr="00ED73C4">
              <w:rPr>
                <w:sz w:val="22"/>
                <w:szCs w:val="22"/>
              </w:rPr>
              <w:t xml:space="preserve">Критская Е.Д. Музыка </w:t>
            </w:r>
          </w:p>
        </w:tc>
        <w:tc>
          <w:tcPr>
            <w:tcW w:w="983"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4</w:t>
            </w:r>
          </w:p>
        </w:tc>
        <w:tc>
          <w:tcPr>
            <w:tcW w:w="1052"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2013</w:t>
            </w:r>
          </w:p>
        </w:tc>
        <w:tc>
          <w:tcPr>
            <w:tcW w:w="1378" w:type="dxa"/>
            <w:tcBorders>
              <w:top w:val="single" w:sz="4" w:space="0" w:color="auto"/>
              <w:left w:val="single" w:sz="4" w:space="0" w:color="auto"/>
              <w:bottom w:val="single" w:sz="4" w:space="0" w:color="auto"/>
              <w:right w:val="single" w:sz="4" w:space="0" w:color="auto"/>
            </w:tcBorders>
            <w:vAlign w:val="center"/>
            <w:hideMark/>
          </w:tcPr>
          <w:p w:rsidR="00D72F6C" w:rsidRPr="00ED73C4" w:rsidRDefault="00D72F6C">
            <w:pPr>
              <w:jc w:val="center"/>
              <w:rPr>
                <w:rFonts w:eastAsia="Times New Roman"/>
                <w:sz w:val="22"/>
                <w:szCs w:val="22"/>
              </w:rPr>
            </w:pPr>
            <w:r w:rsidRPr="00ED73C4">
              <w:rPr>
                <w:sz w:val="22"/>
                <w:szCs w:val="22"/>
              </w:rPr>
              <w:t>15</w:t>
            </w:r>
            <w:bookmarkStart w:id="4" w:name="_GoBack"/>
            <w:bookmarkEnd w:id="4"/>
          </w:p>
        </w:tc>
        <w:tc>
          <w:tcPr>
            <w:tcW w:w="1132" w:type="dxa"/>
            <w:tcBorders>
              <w:top w:val="single" w:sz="4" w:space="0" w:color="auto"/>
              <w:left w:val="single" w:sz="4" w:space="0" w:color="auto"/>
              <w:bottom w:val="single" w:sz="4" w:space="0" w:color="auto"/>
              <w:right w:val="single" w:sz="4" w:space="0" w:color="auto"/>
            </w:tcBorders>
          </w:tcPr>
          <w:p w:rsidR="00D72F6C" w:rsidRPr="00ED73C4" w:rsidRDefault="00D72F6C">
            <w:pPr>
              <w:jc w:val="center"/>
              <w:rPr>
                <w:rFonts w:eastAsia="Times New Roman"/>
                <w:sz w:val="22"/>
                <w:szCs w:val="22"/>
              </w:rPr>
            </w:pPr>
          </w:p>
        </w:tc>
        <w:tc>
          <w:tcPr>
            <w:tcW w:w="1132" w:type="dxa"/>
            <w:tcBorders>
              <w:top w:val="single" w:sz="4" w:space="0" w:color="auto"/>
              <w:left w:val="single" w:sz="4" w:space="0" w:color="auto"/>
              <w:bottom w:val="single" w:sz="4" w:space="0" w:color="auto"/>
              <w:right w:val="single" w:sz="4" w:space="0" w:color="auto"/>
            </w:tcBorders>
          </w:tcPr>
          <w:p w:rsidR="00D72F6C" w:rsidRPr="00ED73C4" w:rsidRDefault="00D72F6C">
            <w:pPr>
              <w:jc w:val="center"/>
              <w:rPr>
                <w:rFonts w:eastAsia="Times New Roman"/>
                <w:sz w:val="22"/>
                <w:szCs w:val="22"/>
              </w:rPr>
            </w:pPr>
          </w:p>
        </w:tc>
      </w:tr>
      <w:tr w:rsidR="00D72F6C" w:rsidRPr="00ED73C4" w:rsidTr="00D72F6C">
        <w:tc>
          <w:tcPr>
            <w:tcW w:w="540"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2</w:t>
            </w:r>
          </w:p>
        </w:tc>
        <w:tc>
          <w:tcPr>
            <w:tcW w:w="3636"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 xml:space="preserve">Кураев А.В. Основы православной культуры </w:t>
            </w:r>
          </w:p>
        </w:tc>
        <w:tc>
          <w:tcPr>
            <w:tcW w:w="983"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 xml:space="preserve">4-5 </w:t>
            </w:r>
          </w:p>
        </w:tc>
        <w:tc>
          <w:tcPr>
            <w:tcW w:w="1052"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2013</w:t>
            </w:r>
          </w:p>
        </w:tc>
        <w:tc>
          <w:tcPr>
            <w:tcW w:w="1378" w:type="dxa"/>
            <w:tcBorders>
              <w:top w:val="single" w:sz="4" w:space="0" w:color="auto"/>
              <w:left w:val="single" w:sz="4" w:space="0" w:color="auto"/>
              <w:bottom w:val="single" w:sz="4" w:space="0" w:color="auto"/>
              <w:right w:val="single" w:sz="4" w:space="0" w:color="auto"/>
            </w:tcBorders>
            <w:vAlign w:val="center"/>
            <w:hideMark/>
          </w:tcPr>
          <w:p w:rsidR="00D72F6C" w:rsidRPr="00ED73C4" w:rsidRDefault="00D72F6C">
            <w:pPr>
              <w:jc w:val="center"/>
              <w:rPr>
                <w:rFonts w:eastAsia="Times New Roman"/>
                <w:sz w:val="22"/>
                <w:szCs w:val="22"/>
              </w:rPr>
            </w:pPr>
            <w:r w:rsidRPr="00ED73C4">
              <w:rPr>
                <w:sz w:val="22"/>
                <w:szCs w:val="22"/>
              </w:rPr>
              <w:t>15</w:t>
            </w:r>
          </w:p>
        </w:tc>
        <w:tc>
          <w:tcPr>
            <w:tcW w:w="1132" w:type="dxa"/>
            <w:tcBorders>
              <w:top w:val="single" w:sz="4" w:space="0" w:color="auto"/>
              <w:left w:val="single" w:sz="4" w:space="0" w:color="auto"/>
              <w:bottom w:val="single" w:sz="4" w:space="0" w:color="auto"/>
              <w:right w:val="single" w:sz="4" w:space="0" w:color="auto"/>
            </w:tcBorders>
          </w:tcPr>
          <w:p w:rsidR="00D72F6C" w:rsidRPr="00ED73C4" w:rsidRDefault="00D72F6C">
            <w:pPr>
              <w:jc w:val="center"/>
              <w:rPr>
                <w:rFonts w:eastAsia="Times New Roman"/>
                <w:sz w:val="22"/>
                <w:szCs w:val="22"/>
              </w:rPr>
            </w:pPr>
          </w:p>
        </w:tc>
        <w:tc>
          <w:tcPr>
            <w:tcW w:w="1132" w:type="dxa"/>
            <w:tcBorders>
              <w:top w:val="single" w:sz="4" w:space="0" w:color="auto"/>
              <w:left w:val="single" w:sz="4" w:space="0" w:color="auto"/>
              <w:bottom w:val="single" w:sz="4" w:space="0" w:color="auto"/>
              <w:right w:val="single" w:sz="4" w:space="0" w:color="auto"/>
            </w:tcBorders>
          </w:tcPr>
          <w:p w:rsidR="00D72F6C" w:rsidRPr="00ED73C4" w:rsidRDefault="00D72F6C">
            <w:pPr>
              <w:jc w:val="center"/>
              <w:rPr>
                <w:rFonts w:eastAsia="Times New Roman"/>
                <w:sz w:val="22"/>
                <w:szCs w:val="22"/>
              </w:rPr>
            </w:pPr>
          </w:p>
        </w:tc>
      </w:tr>
      <w:tr w:rsidR="00D72F6C" w:rsidRPr="00ED73C4" w:rsidTr="00D72F6C">
        <w:tc>
          <w:tcPr>
            <w:tcW w:w="540"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3</w:t>
            </w:r>
          </w:p>
        </w:tc>
        <w:tc>
          <w:tcPr>
            <w:tcW w:w="3636" w:type="dxa"/>
            <w:tcBorders>
              <w:top w:val="single" w:sz="4" w:space="0" w:color="auto"/>
              <w:left w:val="single" w:sz="4" w:space="0" w:color="auto"/>
              <w:bottom w:val="single" w:sz="4" w:space="0" w:color="auto"/>
              <w:right w:val="single" w:sz="4" w:space="0" w:color="auto"/>
            </w:tcBorders>
            <w:hideMark/>
          </w:tcPr>
          <w:p w:rsidR="00D72F6C" w:rsidRPr="00ED73C4" w:rsidRDefault="00D72F6C">
            <w:pPr>
              <w:tabs>
                <w:tab w:val="left" w:pos="180"/>
              </w:tabs>
              <w:jc w:val="center"/>
              <w:rPr>
                <w:rFonts w:eastAsia="Times New Roman"/>
                <w:sz w:val="22"/>
                <w:szCs w:val="22"/>
              </w:rPr>
            </w:pPr>
            <w:r w:rsidRPr="00ED73C4">
              <w:rPr>
                <w:sz w:val="22"/>
                <w:szCs w:val="22"/>
              </w:rPr>
              <w:t>Горяева Н.А. Декоративно-прикладное искусство. Учебник</w:t>
            </w:r>
          </w:p>
        </w:tc>
        <w:tc>
          <w:tcPr>
            <w:tcW w:w="983"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5</w:t>
            </w:r>
          </w:p>
        </w:tc>
        <w:tc>
          <w:tcPr>
            <w:tcW w:w="1052"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2013</w:t>
            </w:r>
          </w:p>
        </w:tc>
        <w:tc>
          <w:tcPr>
            <w:tcW w:w="1378" w:type="dxa"/>
            <w:tcBorders>
              <w:top w:val="single" w:sz="4" w:space="0" w:color="auto"/>
              <w:left w:val="single" w:sz="4" w:space="0" w:color="auto"/>
              <w:bottom w:val="single" w:sz="4" w:space="0" w:color="auto"/>
              <w:right w:val="single" w:sz="4" w:space="0" w:color="auto"/>
            </w:tcBorders>
            <w:vAlign w:val="center"/>
            <w:hideMark/>
          </w:tcPr>
          <w:p w:rsidR="00D72F6C" w:rsidRPr="00ED73C4" w:rsidRDefault="00D72F6C">
            <w:pPr>
              <w:jc w:val="center"/>
              <w:rPr>
                <w:rFonts w:eastAsia="Times New Roman"/>
                <w:sz w:val="22"/>
                <w:szCs w:val="22"/>
              </w:rPr>
            </w:pPr>
            <w:r w:rsidRPr="00ED73C4">
              <w:rPr>
                <w:sz w:val="22"/>
                <w:szCs w:val="22"/>
              </w:rPr>
              <w:t>15</w:t>
            </w:r>
          </w:p>
        </w:tc>
        <w:tc>
          <w:tcPr>
            <w:tcW w:w="1132" w:type="dxa"/>
            <w:tcBorders>
              <w:top w:val="single" w:sz="4" w:space="0" w:color="auto"/>
              <w:left w:val="single" w:sz="4" w:space="0" w:color="auto"/>
              <w:bottom w:val="single" w:sz="4" w:space="0" w:color="auto"/>
              <w:right w:val="single" w:sz="4" w:space="0" w:color="auto"/>
            </w:tcBorders>
          </w:tcPr>
          <w:p w:rsidR="00D72F6C" w:rsidRPr="00ED73C4" w:rsidRDefault="00D72F6C">
            <w:pPr>
              <w:jc w:val="center"/>
              <w:rPr>
                <w:rFonts w:eastAsia="Times New Roman"/>
                <w:sz w:val="22"/>
                <w:szCs w:val="22"/>
              </w:rPr>
            </w:pPr>
          </w:p>
        </w:tc>
        <w:tc>
          <w:tcPr>
            <w:tcW w:w="1132" w:type="dxa"/>
            <w:tcBorders>
              <w:top w:val="single" w:sz="4" w:space="0" w:color="auto"/>
              <w:left w:val="single" w:sz="4" w:space="0" w:color="auto"/>
              <w:bottom w:val="single" w:sz="4" w:space="0" w:color="auto"/>
              <w:right w:val="single" w:sz="4" w:space="0" w:color="auto"/>
            </w:tcBorders>
          </w:tcPr>
          <w:p w:rsidR="00D72F6C" w:rsidRPr="00ED73C4" w:rsidRDefault="00D72F6C">
            <w:pPr>
              <w:jc w:val="center"/>
              <w:rPr>
                <w:rFonts w:eastAsia="Times New Roman"/>
                <w:sz w:val="22"/>
                <w:szCs w:val="22"/>
              </w:rPr>
            </w:pPr>
          </w:p>
        </w:tc>
      </w:tr>
      <w:tr w:rsidR="00D72F6C" w:rsidRPr="00ED73C4" w:rsidTr="00D72F6C">
        <w:tc>
          <w:tcPr>
            <w:tcW w:w="540"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4</w:t>
            </w:r>
          </w:p>
        </w:tc>
        <w:tc>
          <w:tcPr>
            <w:tcW w:w="3636" w:type="dxa"/>
            <w:tcBorders>
              <w:top w:val="single" w:sz="4" w:space="0" w:color="auto"/>
              <w:left w:val="single" w:sz="4" w:space="0" w:color="auto"/>
              <w:bottom w:val="single" w:sz="4" w:space="0" w:color="auto"/>
              <w:right w:val="single" w:sz="4" w:space="0" w:color="auto"/>
            </w:tcBorders>
            <w:hideMark/>
          </w:tcPr>
          <w:p w:rsidR="00D72F6C" w:rsidRPr="00ED73C4" w:rsidRDefault="00D72F6C">
            <w:pPr>
              <w:tabs>
                <w:tab w:val="left" w:pos="180"/>
              </w:tabs>
              <w:jc w:val="center"/>
              <w:rPr>
                <w:rFonts w:eastAsia="Times New Roman"/>
                <w:sz w:val="22"/>
                <w:szCs w:val="22"/>
              </w:rPr>
            </w:pPr>
            <w:r w:rsidRPr="00ED73C4">
              <w:rPr>
                <w:sz w:val="22"/>
                <w:szCs w:val="22"/>
              </w:rPr>
              <w:t>Сергеева Г.П. Музыка</w:t>
            </w:r>
          </w:p>
        </w:tc>
        <w:tc>
          <w:tcPr>
            <w:tcW w:w="983"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5</w:t>
            </w:r>
          </w:p>
        </w:tc>
        <w:tc>
          <w:tcPr>
            <w:tcW w:w="1052"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2013</w:t>
            </w:r>
          </w:p>
        </w:tc>
        <w:tc>
          <w:tcPr>
            <w:tcW w:w="1378" w:type="dxa"/>
            <w:tcBorders>
              <w:top w:val="single" w:sz="4" w:space="0" w:color="auto"/>
              <w:left w:val="single" w:sz="4" w:space="0" w:color="auto"/>
              <w:bottom w:val="single" w:sz="4" w:space="0" w:color="auto"/>
              <w:right w:val="single" w:sz="4" w:space="0" w:color="auto"/>
            </w:tcBorders>
            <w:vAlign w:val="center"/>
            <w:hideMark/>
          </w:tcPr>
          <w:p w:rsidR="00D72F6C" w:rsidRPr="00ED73C4" w:rsidRDefault="00D72F6C">
            <w:pPr>
              <w:jc w:val="center"/>
              <w:rPr>
                <w:rFonts w:eastAsia="Times New Roman"/>
                <w:sz w:val="22"/>
                <w:szCs w:val="22"/>
              </w:rPr>
            </w:pPr>
            <w:r w:rsidRPr="00ED73C4">
              <w:rPr>
                <w:sz w:val="22"/>
                <w:szCs w:val="22"/>
              </w:rPr>
              <w:t>15</w:t>
            </w:r>
          </w:p>
        </w:tc>
        <w:tc>
          <w:tcPr>
            <w:tcW w:w="1132" w:type="dxa"/>
            <w:tcBorders>
              <w:top w:val="single" w:sz="4" w:space="0" w:color="auto"/>
              <w:left w:val="single" w:sz="4" w:space="0" w:color="auto"/>
              <w:bottom w:val="single" w:sz="4" w:space="0" w:color="auto"/>
              <w:right w:val="single" w:sz="4" w:space="0" w:color="auto"/>
            </w:tcBorders>
          </w:tcPr>
          <w:p w:rsidR="00D72F6C" w:rsidRPr="00ED73C4" w:rsidRDefault="00D72F6C">
            <w:pPr>
              <w:jc w:val="center"/>
              <w:rPr>
                <w:rFonts w:eastAsia="Times New Roman"/>
                <w:sz w:val="22"/>
                <w:szCs w:val="22"/>
              </w:rPr>
            </w:pPr>
          </w:p>
        </w:tc>
        <w:tc>
          <w:tcPr>
            <w:tcW w:w="1132" w:type="dxa"/>
            <w:tcBorders>
              <w:top w:val="single" w:sz="4" w:space="0" w:color="auto"/>
              <w:left w:val="single" w:sz="4" w:space="0" w:color="auto"/>
              <w:bottom w:val="single" w:sz="4" w:space="0" w:color="auto"/>
              <w:right w:val="single" w:sz="4" w:space="0" w:color="auto"/>
            </w:tcBorders>
          </w:tcPr>
          <w:p w:rsidR="00D72F6C" w:rsidRPr="00ED73C4" w:rsidRDefault="00D72F6C">
            <w:pPr>
              <w:jc w:val="center"/>
              <w:rPr>
                <w:rFonts w:eastAsia="Times New Roman"/>
                <w:sz w:val="22"/>
                <w:szCs w:val="22"/>
              </w:rPr>
            </w:pPr>
          </w:p>
        </w:tc>
      </w:tr>
      <w:tr w:rsidR="00D72F6C" w:rsidRPr="00ED73C4" w:rsidTr="00D72F6C">
        <w:tc>
          <w:tcPr>
            <w:tcW w:w="540"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5</w:t>
            </w:r>
          </w:p>
        </w:tc>
        <w:tc>
          <w:tcPr>
            <w:tcW w:w="3636"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Матвеев А.П. Физическая культура</w:t>
            </w:r>
          </w:p>
        </w:tc>
        <w:tc>
          <w:tcPr>
            <w:tcW w:w="983"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5</w:t>
            </w:r>
          </w:p>
        </w:tc>
        <w:tc>
          <w:tcPr>
            <w:tcW w:w="1052"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2012</w:t>
            </w:r>
          </w:p>
        </w:tc>
        <w:tc>
          <w:tcPr>
            <w:tcW w:w="1378" w:type="dxa"/>
            <w:tcBorders>
              <w:top w:val="single" w:sz="4" w:space="0" w:color="auto"/>
              <w:left w:val="single" w:sz="4" w:space="0" w:color="auto"/>
              <w:bottom w:val="single" w:sz="4" w:space="0" w:color="auto"/>
              <w:right w:val="single" w:sz="4" w:space="0" w:color="auto"/>
            </w:tcBorders>
            <w:vAlign w:val="center"/>
            <w:hideMark/>
          </w:tcPr>
          <w:p w:rsidR="00D72F6C" w:rsidRPr="00ED73C4" w:rsidRDefault="00D72F6C">
            <w:pPr>
              <w:jc w:val="center"/>
              <w:rPr>
                <w:rFonts w:eastAsia="Times New Roman"/>
                <w:sz w:val="22"/>
                <w:szCs w:val="22"/>
              </w:rPr>
            </w:pPr>
            <w:r w:rsidRPr="00ED73C4">
              <w:rPr>
                <w:sz w:val="22"/>
                <w:szCs w:val="22"/>
              </w:rPr>
              <w:t>15</w:t>
            </w:r>
          </w:p>
        </w:tc>
        <w:tc>
          <w:tcPr>
            <w:tcW w:w="1132" w:type="dxa"/>
            <w:tcBorders>
              <w:top w:val="single" w:sz="4" w:space="0" w:color="auto"/>
              <w:left w:val="single" w:sz="4" w:space="0" w:color="auto"/>
              <w:bottom w:val="single" w:sz="4" w:space="0" w:color="auto"/>
              <w:right w:val="single" w:sz="4" w:space="0" w:color="auto"/>
            </w:tcBorders>
          </w:tcPr>
          <w:p w:rsidR="00D72F6C" w:rsidRPr="00ED73C4" w:rsidRDefault="00D72F6C">
            <w:pPr>
              <w:jc w:val="center"/>
              <w:rPr>
                <w:rFonts w:eastAsia="Times New Roman"/>
                <w:sz w:val="22"/>
                <w:szCs w:val="22"/>
              </w:rPr>
            </w:pPr>
          </w:p>
        </w:tc>
        <w:tc>
          <w:tcPr>
            <w:tcW w:w="1132" w:type="dxa"/>
            <w:tcBorders>
              <w:top w:val="single" w:sz="4" w:space="0" w:color="auto"/>
              <w:left w:val="single" w:sz="4" w:space="0" w:color="auto"/>
              <w:bottom w:val="single" w:sz="4" w:space="0" w:color="auto"/>
              <w:right w:val="single" w:sz="4" w:space="0" w:color="auto"/>
            </w:tcBorders>
          </w:tcPr>
          <w:p w:rsidR="00D72F6C" w:rsidRPr="00ED73C4" w:rsidRDefault="00D72F6C">
            <w:pPr>
              <w:jc w:val="center"/>
              <w:rPr>
                <w:rFonts w:eastAsia="Times New Roman"/>
                <w:sz w:val="22"/>
                <w:szCs w:val="22"/>
              </w:rPr>
            </w:pPr>
          </w:p>
        </w:tc>
      </w:tr>
      <w:tr w:rsidR="00D72F6C" w:rsidRPr="00ED73C4" w:rsidTr="00D72F6C">
        <w:tc>
          <w:tcPr>
            <w:tcW w:w="540"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6</w:t>
            </w:r>
          </w:p>
        </w:tc>
        <w:tc>
          <w:tcPr>
            <w:tcW w:w="3636"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Воробьёв Ю.Л. ОБЖ</w:t>
            </w:r>
          </w:p>
        </w:tc>
        <w:tc>
          <w:tcPr>
            <w:tcW w:w="983"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6</w:t>
            </w:r>
          </w:p>
        </w:tc>
        <w:tc>
          <w:tcPr>
            <w:tcW w:w="1052"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2013</w:t>
            </w:r>
          </w:p>
        </w:tc>
        <w:tc>
          <w:tcPr>
            <w:tcW w:w="1378" w:type="dxa"/>
            <w:tcBorders>
              <w:top w:val="single" w:sz="4" w:space="0" w:color="auto"/>
              <w:left w:val="single" w:sz="4" w:space="0" w:color="auto"/>
              <w:bottom w:val="single" w:sz="4" w:space="0" w:color="auto"/>
              <w:right w:val="single" w:sz="4" w:space="0" w:color="auto"/>
            </w:tcBorders>
            <w:vAlign w:val="center"/>
            <w:hideMark/>
          </w:tcPr>
          <w:p w:rsidR="00D72F6C" w:rsidRPr="00ED73C4" w:rsidRDefault="00D72F6C">
            <w:pPr>
              <w:jc w:val="center"/>
              <w:rPr>
                <w:rFonts w:eastAsia="Times New Roman"/>
                <w:sz w:val="22"/>
                <w:szCs w:val="22"/>
              </w:rPr>
            </w:pPr>
            <w:r w:rsidRPr="00ED73C4">
              <w:rPr>
                <w:sz w:val="22"/>
                <w:szCs w:val="22"/>
              </w:rPr>
              <w:t>25</w:t>
            </w:r>
          </w:p>
        </w:tc>
        <w:tc>
          <w:tcPr>
            <w:tcW w:w="1132" w:type="dxa"/>
            <w:tcBorders>
              <w:top w:val="single" w:sz="4" w:space="0" w:color="auto"/>
              <w:left w:val="single" w:sz="4" w:space="0" w:color="auto"/>
              <w:bottom w:val="single" w:sz="4" w:space="0" w:color="auto"/>
              <w:right w:val="single" w:sz="4" w:space="0" w:color="auto"/>
            </w:tcBorders>
          </w:tcPr>
          <w:p w:rsidR="00D72F6C" w:rsidRPr="00ED73C4" w:rsidRDefault="00D72F6C">
            <w:pPr>
              <w:jc w:val="center"/>
              <w:rPr>
                <w:rFonts w:eastAsia="Times New Roman"/>
                <w:sz w:val="22"/>
                <w:szCs w:val="22"/>
              </w:rPr>
            </w:pPr>
          </w:p>
        </w:tc>
        <w:tc>
          <w:tcPr>
            <w:tcW w:w="1132" w:type="dxa"/>
            <w:tcBorders>
              <w:top w:val="single" w:sz="4" w:space="0" w:color="auto"/>
              <w:left w:val="single" w:sz="4" w:space="0" w:color="auto"/>
              <w:bottom w:val="single" w:sz="4" w:space="0" w:color="auto"/>
              <w:right w:val="single" w:sz="4" w:space="0" w:color="auto"/>
            </w:tcBorders>
          </w:tcPr>
          <w:p w:rsidR="00D72F6C" w:rsidRPr="00ED73C4" w:rsidRDefault="00D72F6C">
            <w:pPr>
              <w:jc w:val="center"/>
              <w:rPr>
                <w:rFonts w:eastAsia="Times New Roman"/>
                <w:sz w:val="22"/>
                <w:szCs w:val="22"/>
              </w:rPr>
            </w:pPr>
          </w:p>
        </w:tc>
      </w:tr>
      <w:tr w:rsidR="00D72F6C" w:rsidRPr="00ED73C4" w:rsidTr="00D72F6C">
        <w:tc>
          <w:tcPr>
            <w:tcW w:w="540"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7</w:t>
            </w:r>
          </w:p>
        </w:tc>
        <w:tc>
          <w:tcPr>
            <w:tcW w:w="3636"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proofErr w:type="spellStart"/>
            <w:r w:rsidRPr="00ED73C4">
              <w:rPr>
                <w:sz w:val="22"/>
                <w:szCs w:val="22"/>
              </w:rPr>
              <w:t>Неменский</w:t>
            </w:r>
            <w:proofErr w:type="spellEnd"/>
            <w:r w:rsidRPr="00ED73C4">
              <w:rPr>
                <w:sz w:val="22"/>
                <w:szCs w:val="22"/>
              </w:rPr>
              <w:t xml:space="preserve"> Л.А. Искусство в жизни человека Учебник</w:t>
            </w:r>
          </w:p>
        </w:tc>
        <w:tc>
          <w:tcPr>
            <w:tcW w:w="983"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6</w:t>
            </w:r>
          </w:p>
        </w:tc>
        <w:tc>
          <w:tcPr>
            <w:tcW w:w="1052"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2013</w:t>
            </w:r>
          </w:p>
        </w:tc>
        <w:tc>
          <w:tcPr>
            <w:tcW w:w="1378" w:type="dxa"/>
            <w:tcBorders>
              <w:top w:val="single" w:sz="4" w:space="0" w:color="auto"/>
              <w:left w:val="single" w:sz="4" w:space="0" w:color="auto"/>
              <w:bottom w:val="single" w:sz="4" w:space="0" w:color="auto"/>
              <w:right w:val="single" w:sz="4" w:space="0" w:color="auto"/>
            </w:tcBorders>
            <w:vAlign w:val="center"/>
            <w:hideMark/>
          </w:tcPr>
          <w:p w:rsidR="00D72F6C" w:rsidRPr="00ED73C4" w:rsidRDefault="00D72F6C">
            <w:pPr>
              <w:jc w:val="center"/>
              <w:rPr>
                <w:rFonts w:eastAsia="Times New Roman"/>
                <w:sz w:val="22"/>
                <w:szCs w:val="22"/>
              </w:rPr>
            </w:pPr>
            <w:r w:rsidRPr="00ED73C4">
              <w:rPr>
                <w:sz w:val="22"/>
                <w:szCs w:val="22"/>
              </w:rPr>
              <w:t>15</w:t>
            </w:r>
          </w:p>
        </w:tc>
        <w:tc>
          <w:tcPr>
            <w:tcW w:w="1132" w:type="dxa"/>
            <w:tcBorders>
              <w:top w:val="single" w:sz="4" w:space="0" w:color="auto"/>
              <w:left w:val="single" w:sz="4" w:space="0" w:color="auto"/>
              <w:bottom w:val="single" w:sz="4" w:space="0" w:color="auto"/>
              <w:right w:val="single" w:sz="4" w:space="0" w:color="auto"/>
            </w:tcBorders>
          </w:tcPr>
          <w:p w:rsidR="00D72F6C" w:rsidRPr="00ED73C4" w:rsidRDefault="00D72F6C">
            <w:pPr>
              <w:jc w:val="center"/>
              <w:rPr>
                <w:rFonts w:eastAsia="Times New Roman"/>
                <w:sz w:val="22"/>
                <w:szCs w:val="22"/>
              </w:rPr>
            </w:pPr>
          </w:p>
        </w:tc>
        <w:tc>
          <w:tcPr>
            <w:tcW w:w="1132" w:type="dxa"/>
            <w:tcBorders>
              <w:top w:val="single" w:sz="4" w:space="0" w:color="auto"/>
              <w:left w:val="single" w:sz="4" w:space="0" w:color="auto"/>
              <w:bottom w:val="single" w:sz="4" w:space="0" w:color="auto"/>
              <w:right w:val="single" w:sz="4" w:space="0" w:color="auto"/>
            </w:tcBorders>
          </w:tcPr>
          <w:p w:rsidR="00D72F6C" w:rsidRPr="00ED73C4" w:rsidRDefault="00D72F6C">
            <w:pPr>
              <w:jc w:val="center"/>
              <w:rPr>
                <w:rFonts w:eastAsia="Times New Roman"/>
                <w:sz w:val="22"/>
                <w:szCs w:val="22"/>
              </w:rPr>
            </w:pPr>
          </w:p>
        </w:tc>
      </w:tr>
      <w:tr w:rsidR="00D72F6C" w:rsidRPr="00ED73C4" w:rsidTr="00D72F6C">
        <w:tc>
          <w:tcPr>
            <w:tcW w:w="540"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8</w:t>
            </w:r>
          </w:p>
        </w:tc>
        <w:tc>
          <w:tcPr>
            <w:tcW w:w="3636" w:type="dxa"/>
            <w:tcBorders>
              <w:top w:val="single" w:sz="4" w:space="0" w:color="auto"/>
              <w:left w:val="single" w:sz="4" w:space="0" w:color="auto"/>
              <w:bottom w:val="single" w:sz="4" w:space="0" w:color="auto"/>
              <w:right w:val="single" w:sz="4" w:space="0" w:color="auto"/>
            </w:tcBorders>
            <w:hideMark/>
          </w:tcPr>
          <w:p w:rsidR="00D72F6C" w:rsidRPr="00ED73C4" w:rsidRDefault="00D72F6C" w:rsidP="00900011">
            <w:pPr>
              <w:tabs>
                <w:tab w:val="left" w:pos="180"/>
              </w:tabs>
              <w:jc w:val="center"/>
              <w:rPr>
                <w:rFonts w:eastAsia="Times New Roman"/>
                <w:sz w:val="22"/>
                <w:szCs w:val="22"/>
              </w:rPr>
            </w:pPr>
            <w:r w:rsidRPr="00ED73C4">
              <w:rPr>
                <w:sz w:val="22"/>
                <w:szCs w:val="22"/>
              </w:rPr>
              <w:t>Сергеева Г.П. Музыка</w:t>
            </w:r>
          </w:p>
        </w:tc>
        <w:tc>
          <w:tcPr>
            <w:tcW w:w="983"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6</w:t>
            </w:r>
          </w:p>
        </w:tc>
        <w:tc>
          <w:tcPr>
            <w:tcW w:w="1052"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2012</w:t>
            </w:r>
          </w:p>
        </w:tc>
        <w:tc>
          <w:tcPr>
            <w:tcW w:w="1378" w:type="dxa"/>
            <w:tcBorders>
              <w:top w:val="single" w:sz="4" w:space="0" w:color="auto"/>
              <w:left w:val="single" w:sz="4" w:space="0" w:color="auto"/>
              <w:bottom w:val="single" w:sz="4" w:space="0" w:color="auto"/>
              <w:right w:val="single" w:sz="4" w:space="0" w:color="auto"/>
            </w:tcBorders>
            <w:vAlign w:val="center"/>
            <w:hideMark/>
          </w:tcPr>
          <w:p w:rsidR="00D72F6C" w:rsidRPr="00ED73C4" w:rsidRDefault="00D72F6C">
            <w:pPr>
              <w:jc w:val="center"/>
              <w:rPr>
                <w:rFonts w:eastAsia="Times New Roman"/>
                <w:sz w:val="22"/>
                <w:szCs w:val="22"/>
              </w:rPr>
            </w:pPr>
            <w:r w:rsidRPr="00ED73C4">
              <w:rPr>
                <w:sz w:val="22"/>
                <w:szCs w:val="22"/>
              </w:rPr>
              <w:t>15</w:t>
            </w:r>
          </w:p>
        </w:tc>
        <w:tc>
          <w:tcPr>
            <w:tcW w:w="1132" w:type="dxa"/>
            <w:tcBorders>
              <w:top w:val="single" w:sz="4" w:space="0" w:color="auto"/>
              <w:left w:val="single" w:sz="4" w:space="0" w:color="auto"/>
              <w:bottom w:val="single" w:sz="4" w:space="0" w:color="auto"/>
              <w:right w:val="single" w:sz="4" w:space="0" w:color="auto"/>
            </w:tcBorders>
          </w:tcPr>
          <w:p w:rsidR="00D72F6C" w:rsidRPr="00ED73C4" w:rsidRDefault="00D72F6C">
            <w:pPr>
              <w:jc w:val="center"/>
              <w:rPr>
                <w:rFonts w:eastAsia="Times New Roman"/>
                <w:sz w:val="22"/>
                <w:szCs w:val="22"/>
              </w:rPr>
            </w:pPr>
          </w:p>
        </w:tc>
        <w:tc>
          <w:tcPr>
            <w:tcW w:w="1132" w:type="dxa"/>
            <w:tcBorders>
              <w:top w:val="single" w:sz="4" w:space="0" w:color="auto"/>
              <w:left w:val="single" w:sz="4" w:space="0" w:color="auto"/>
              <w:bottom w:val="single" w:sz="4" w:space="0" w:color="auto"/>
              <w:right w:val="single" w:sz="4" w:space="0" w:color="auto"/>
            </w:tcBorders>
          </w:tcPr>
          <w:p w:rsidR="00D72F6C" w:rsidRPr="00ED73C4" w:rsidRDefault="00D72F6C">
            <w:pPr>
              <w:jc w:val="center"/>
              <w:rPr>
                <w:rFonts w:eastAsia="Times New Roman"/>
                <w:sz w:val="22"/>
                <w:szCs w:val="22"/>
              </w:rPr>
            </w:pPr>
          </w:p>
        </w:tc>
      </w:tr>
      <w:tr w:rsidR="00D72F6C" w:rsidRPr="00ED73C4" w:rsidTr="00D72F6C">
        <w:tc>
          <w:tcPr>
            <w:tcW w:w="540"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9</w:t>
            </w:r>
          </w:p>
        </w:tc>
        <w:tc>
          <w:tcPr>
            <w:tcW w:w="3636"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Матвеев А.П. Физическая культура</w:t>
            </w:r>
          </w:p>
        </w:tc>
        <w:tc>
          <w:tcPr>
            <w:tcW w:w="983"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6-7</w:t>
            </w:r>
          </w:p>
        </w:tc>
        <w:tc>
          <w:tcPr>
            <w:tcW w:w="1052"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2012</w:t>
            </w:r>
          </w:p>
        </w:tc>
        <w:tc>
          <w:tcPr>
            <w:tcW w:w="1378" w:type="dxa"/>
            <w:tcBorders>
              <w:top w:val="single" w:sz="4" w:space="0" w:color="auto"/>
              <w:left w:val="single" w:sz="4" w:space="0" w:color="auto"/>
              <w:bottom w:val="single" w:sz="4" w:space="0" w:color="auto"/>
              <w:right w:val="single" w:sz="4" w:space="0" w:color="auto"/>
            </w:tcBorders>
            <w:vAlign w:val="center"/>
            <w:hideMark/>
          </w:tcPr>
          <w:p w:rsidR="00D72F6C" w:rsidRPr="00ED73C4" w:rsidRDefault="00D72F6C">
            <w:pPr>
              <w:jc w:val="center"/>
              <w:rPr>
                <w:rFonts w:eastAsia="Times New Roman"/>
                <w:sz w:val="22"/>
                <w:szCs w:val="22"/>
              </w:rPr>
            </w:pPr>
            <w:r w:rsidRPr="00ED73C4">
              <w:rPr>
                <w:sz w:val="22"/>
                <w:szCs w:val="22"/>
              </w:rPr>
              <w:t>15</w:t>
            </w:r>
          </w:p>
        </w:tc>
        <w:tc>
          <w:tcPr>
            <w:tcW w:w="1132" w:type="dxa"/>
            <w:tcBorders>
              <w:top w:val="single" w:sz="4" w:space="0" w:color="auto"/>
              <w:left w:val="single" w:sz="4" w:space="0" w:color="auto"/>
              <w:bottom w:val="single" w:sz="4" w:space="0" w:color="auto"/>
              <w:right w:val="single" w:sz="4" w:space="0" w:color="auto"/>
            </w:tcBorders>
          </w:tcPr>
          <w:p w:rsidR="00D72F6C" w:rsidRPr="00ED73C4" w:rsidRDefault="00D72F6C">
            <w:pPr>
              <w:jc w:val="center"/>
              <w:rPr>
                <w:rFonts w:eastAsia="Times New Roman"/>
                <w:sz w:val="22"/>
                <w:szCs w:val="22"/>
              </w:rPr>
            </w:pPr>
          </w:p>
        </w:tc>
        <w:tc>
          <w:tcPr>
            <w:tcW w:w="1132" w:type="dxa"/>
            <w:tcBorders>
              <w:top w:val="single" w:sz="4" w:space="0" w:color="auto"/>
              <w:left w:val="single" w:sz="4" w:space="0" w:color="auto"/>
              <w:bottom w:val="single" w:sz="4" w:space="0" w:color="auto"/>
              <w:right w:val="single" w:sz="4" w:space="0" w:color="auto"/>
            </w:tcBorders>
          </w:tcPr>
          <w:p w:rsidR="00D72F6C" w:rsidRPr="00ED73C4" w:rsidRDefault="00D72F6C">
            <w:pPr>
              <w:jc w:val="center"/>
              <w:rPr>
                <w:rFonts w:eastAsia="Times New Roman"/>
                <w:sz w:val="22"/>
                <w:szCs w:val="22"/>
              </w:rPr>
            </w:pPr>
          </w:p>
        </w:tc>
      </w:tr>
      <w:tr w:rsidR="00D72F6C" w:rsidRPr="00ED73C4" w:rsidTr="00D72F6C">
        <w:tc>
          <w:tcPr>
            <w:tcW w:w="540"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10</w:t>
            </w:r>
          </w:p>
        </w:tc>
        <w:tc>
          <w:tcPr>
            <w:tcW w:w="3636"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proofErr w:type="gramStart"/>
            <w:r w:rsidRPr="00ED73C4">
              <w:rPr>
                <w:sz w:val="22"/>
                <w:szCs w:val="22"/>
              </w:rPr>
              <w:t>Питерских</w:t>
            </w:r>
            <w:proofErr w:type="gramEnd"/>
            <w:r w:rsidRPr="00ED73C4">
              <w:rPr>
                <w:sz w:val="22"/>
                <w:szCs w:val="22"/>
              </w:rPr>
              <w:t xml:space="preserve"> А.С. Изобразительное искусство</w:t>
            </w:r>
          </w:p>
        </w:tc>
        <w:tc>
          <w:tcPr>
            <w:tcW w:w="983"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7-8</w:t>
            </w:r>
          </w:p>
        </w:tc>
        <w:tc>
          <w:tcPr>
            <w:tcW w:w="1052"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2012</w:t>
            </w:r>
          </w:p>
        </w:tc>
        <w:tc>
          <w:tcPr>
            <w:tcW w:w="1378" w:type="dxa"/>
            <w:tcBorders>
              <w:top w:val="single" w:sz="4" w:space="0" w:color="auto"/>
              <w:left w:val="single" w:sz="4" w:space="0" w:color="auto"/>
              <w:bottom w:val="single" w:sz="4" w:space="0" w:color="auto"/>
              <w:right w:val="single" w:sz="4" w:space="0" w:color="auto"/>
            </w:tcBorders>
            <w:vAlign w:val="center"/>
            <w:hideMark/>
          </w:tcPr>
          <w:p w:rsidR="00D72F6C" w:rsidRPr="00ED73C4" w:rsidRDefault="00D72F6C">
            <w:pPr>
              <w:jc w:val="center"/>
              <w:rPr>
                <w:rFonts w:eastAsia="Times New Roman"/>
                <w:sz w:val="22"/>
                <w:szCs w:val="22"/>
              </w:rPr>
            </w:pPr>
            <w:r w:rsidRPr="00ED73C4">
              <w:rPr>
                <w:sz w:val="22"/>
                <w:szCs w:val="22"/>
              </w:rPr>
              <w:t>15</w:t>
            </w:r>
          </w:p>
        </w:tc>
        <w:tc>
          <w:tcPr>
            <w:tcW w:w="1132" w:type="dxa"/>
            <w:tcBorders>
              <w:top w:val="single" w:sz="4" w:space="0" w:color="auto"/>
              <w:left w:val="single" w:sz="4" w:space="0" w:color="auto"/>
              <w:bottom w:val="single" w:sz="4" w:space="0" w:color="auto"/>
              <w:right w:val="single" w:sz="4" w:space="0" w:color="auto"/>
            </w:tcBorders>
          </w:tcPr>
          <w:p w:rsidR="00D72F6C" w:rsidRPr="00ED73C4" w:rsidRDefault="00D72F6C">
            <w:pPr>
              <w:jc w:val="center"/>
              <w:rPr>
                <w:rFonts w:eastAsia="Times New Roman"/>
                <w:sz w:val="22"/>
                <w:szCs w:val="22"/>
              </w:rPr>
            </w:pPr>
          </w:p>
        </w:tc>
        <w:tc>
          <w:tcPr>
            <w:tcW w:w="1132" w:type="dxa"/>
            <w:tcBorders>
              <w:top w:val="single" w:sz="4" w:space="0" w:color="auto"/>
              <w:left w:val="single" w:sz="4" w:space="0" w:color="auto"/>
              <w:bottom w:val="single" w:sz="4" w:space="0" w:color="auto"/>
              <w:right w:val="single" w:sz="4" w:space="0" w:color="auto"/>
            </w:tcBorders>
          </w:tcPr>
          <w:p w:rsidR="00D72F6C" w:rsidRPr="00ED73C4" w:rsidRDefault="00D72F6C">
            <w:pPr>
              <w:jc w:val="center"/>
              <w:rPr>
                <w:rFonts w:eastAsia="Times New Roman"/>
                <w:sz w:val="22"/>
                <w:szCs w:val="22"/>
              </w:rPr>
            </w:pPr>
          </w:p>
        </w:tc>
      </w:tr>
      <w:tr w:rsidR="00D72F6C" w:rsidRPr="00ED73C4" w:rsidTr="00D72F6C">
        <w:tc>
          <w:tcPr>
            <w:tcW w:w="540"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11</w:t>
            </w:r>
          </w:p>
        </w:tc>
        <w:tc>
          <w:tcPr>
            <w:tcW w:w="3636"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Сергеева Г.П. Музыка</w:t>
            </w:r>
          </w:p>
        </w:tc>
        <w:tc>
          <w:tcPr>
            <w:tcW w:w="983"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7</w:t>
            </w:r>
          </w:p>
        </w:tc>
        <w:tc>
          <w:tcPr>
            <w:tcW w:w="1052"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2012</w:t>
            </w:r>
          </w:p>
        </w:tc>
        <w:tc>
          <w:tcPr>
            <w:tcW w:w="1378" w:type="dxa"/>
            <w:tcBorders>
              <w:top w:val="single" w:sz="4" w:space="0" w:color="auto"/>
              <w:left w:val="single" w:sz="4" w:space="0" w:color="auto"/>
              <w:bottom w:val="single" w:sz="4" w:space="0" w:color="auto"/>
              <w:right w:val="single" w:sz="4" w:space="0" w:color="auto"/>
            </w:tcBorders>
            <w:vAlign w:val="center"/>
            <w:hideMark/>
          </w:tcPr>
          <w:p w:rsidR="00D72F6C" w:rsidRPr="00ED73C4" w:rsidRDefault="00D72F6C">
            <w:pPr>
              <w:jc w:val="center"/>
              <w:rPr>
                <w:rFonts w:eastAsia="Times New Roman"/>
                <w:sz w:val="22"/>
                <w:szCs w:val="22"/>
              </w:rPr>
            </w:pPr>
            <w:r w:rsidRPr="00ED73C4">
              <w:rPr>
                <w:sz w:val="22"/>
                <w:szCs w:val="22"/>
              </w:rPr>
              <w:t>15</w:t>
            </w:r>
          </w:p>
        </w:tc>
        <w:tc>
          <w:tcPr>
            <w:tcW w:w="1132" w:type="dxa"/>
            <w:tcBorders>
              <w:top w:val="single" w:sz="4" w:space="0" w:color="auto"/>
              <w:left w:val="single" w:sz="4" w:space="0" w:color="auto"/>
              <w:bottom w:val="single" w:sz="4" w:space="0" w:color="auto"/>
              <w:right w:val="single" w:sz="4" w:space="0" w:color="auto"/>
            </w:tcBorders>
          </w:tcPr>
          <w:p w:rsidR="00D72F6C" w:rsidRPr="00ED73C4" w:rsidRDefault="00D72F6C">
            <w:pPr>
              <w:jc w:val="center"/>
              <w:rPr>
                <w:rFonts w:eastAsia="Times New Roman"/>
                <w:sz w:val="22"/>
                <w:szCs w:val="22"/>
              </w:rPr>
            </w:pPr>
          </w:p>
        </w:tc>
        <w:tc>
          <w:tcPr>
            <w:tcW w:w="1132" w:type="dxa"/>
            <w:tcBorders>
              <w:top w:val="single" w:sz="4" w:space="0" w:color="auto"/>
              <w:left w:val="single" w:sz="4" w:space="0" w:color="auto"/>
              <w:bottom w:val="single" w:sz="4" w:space="0" w:color="auto"/>
              <w:right w:val="single" w:sz="4" w:space="0" w:color="auto"/>
            </w:tcBorders>
          </w:tcPr>
          <w:p w:rsidR="00D72F6C" w:rsidRPr="00ED73C4" w:rsidRDefault="00D72F6C">
            <w:pPr>
              <w:jc w:val="center"/>
              <w:rPr>
                <w:rFonts w:eastAsia="Times New Roman"/>
                <w:sz w:val="22"/>
                <w:szCs w:val="22"/>
              </w:rPr>
            </w:pPr>
          </w:p>
        </w:tc>
      </w:tr>
      <w:tr w:rsidR="00D72F6C" w:rsidRPr="00ED73C4" w:rsidTr="00D72F6C">
        <w:tc>
          <w:tcPr>
            <w:tcW w:w="540"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12</w:t>
            </w:r>
          </w:p>
        </w:tc>
        <w:tc>
          <w:tcPr>
            <w:tcW w:w="3636"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proofErr w:type="spellStart"/>
            <w:r w:rsidRPr="00ED73C4">
              <w:rPr>
                <w:sz w:val="22"/>
                <w:szCs w:val="22"/>
              </w:rPr>
              <w:t>Босова</w:t>
            </w:r>
            <w:proofErr w:type="spellEnd"/>
            <w:r w:rsidRPr="00ED73C4">
              <w:rPr>
                <w:sz w:val="22"/>
                <w:szCs w:val="22"/>
              </w:rPr>
              <w:t xml:space="preserve"> Л.Ю. Информатика</w:t>
            </w:r>
          </w:p>
        </w:tc>
        <w:tc>
          <w:tcPr>
            <w:tcW w:w="983"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7</w:t>
            </w:r>
          </w:p>
        </w:tc>
        <w:tc>
          <w:tcPr>
            <w:tcW w:w="1052"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2012</w:t>
            </w:r>
          </w:p>
        </w:tc>
        <w:tc>
          <w:tcPr>
            <w:tcW w:w="1378" w:type="dxa"/>
            <w:tcBorders>
              <w:top w:val="single" w:sz="4" w:space="0" w:color="auto"/>
              <w:left w:val="single" w:sz="4" w:space="0" w:color="auto"/>
              <w:bottom w:val="single" w:sz="4" w:space="0" w:color="auto"/>
              <w:right w:val="single" w:sz="4" w:space="0" w:color="auto"/>
            </w:tcBorders>
            <w:vAlign w:val="center"/>
            <w:hideMark/>
          </w:tcPr>
          <w:p w:rsidR="00D72F6C" w:rsidRPr="00ED73C4" w:rsidRDefault="00D72F6C">
            <w:pPr>
              <w:jc w:val="center"/>
              <w:rPr>
                <w:rFonts w:eastAsia="Times New Roman"/>
                <w:sz w:val="22"/>
                <w:szCs w:val="22"/>
              </w:rPr>
            </w:pPr>
            <w:r w:rsidRPr="00ED73C4">
              <w:rPr>
                <w:sz w:val="22"/>
                <w:szCs w:val="22"/>
              </w:rPr>
              <w:t>10</w:t>
            </w:r>
          </w:p>
        </w:tc>
        <w:tc>
          <w:tcPr>
            <w:tcW w:w="1132" w:type="dxa"/>
            <w:tcBorders>
              <w:top w:val="single" w:sz="4" w:space="0" w:color="auto"/>
              <w:left w:val="single" w:sz="4" w:space="0" w:color="auto"/>
              <w:bottom w:val="single" w:sz="4" w:space="0" w:color="auto"/>
              <w:right w:val="single" w:sz="4" w:space="0" w:color="auto"/>
            </w:tcBorders>
          </w:tcPr>
          <w:p w:rsidR="00D72F6C" w:rsidRPr="00ED73C4" w:rsidRDefault="00D72F6C">
            <w:pPr>
              <w:jc w:val="center"/>
              <w:rPr>
                <w:rFonts w:eastAsia="Times New Roman"/>
                <w:sz w:val="22"/>
                <w:szCs w:val="22"/>
              </w:rPr>
            </w:pPr>
          </w:p>
        </w:tc>
        <w:tc>
          <w:tcPr>
            <w:tcW w:w="1132" w:type="dxa"/>
            <w:tcBorders>
              <w:top w:val="single" w:sz="4" w:space="0" w:color="auto"/>
              <w:left w:val="single" w:sz="4" w:space="0" w:color="auto"/>
              <w:bottom w:val="single" w:sz="4" w:space="0" w:color="auto"/>
              <w:right w:val="single" w:sz="4" w:space="0" w:color="auto"/>
            </w:tcBorders>
          </w:tcPr>
          <w:p w:rsidR="00D72F6C" w:rsidRPr="00ED73C4" w:rsidRDefault="00D72F6C">
            <w:pPr>
              <w:jc w:val="center"/>
              <w:rPr>
                <w:rFonts w:eastAsia="Times New Roman"/>
                <w:sz w:val="22"/>
                <w:szCs w:val="22"/>
              </w:rPr>
            </w:pPr>
          </w:p>
        </w:tc>
      </w:tr>
      <w:tr w:rsidR="00D72F6C" w:rsidRPr="00ED73C4" w:rsidTr="00D72F6C">
        <w:tc>
          <w:tcPr>
            <w:tcW w:w="540"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13</w:t>
            </w:r>
          </w:p>
        </w:tc>
        <w:tc>
          <w:tcPr>
            <w:tcW w:w="3636"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Воробьёв Ю.Л. ОБЖ</w:t>
            </w:r>
          </w:p>
        </w:tc>
        <w:tc>
          <w:tcPr>
            <w:tcW w:w="983"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7</w:t>
            </w:r>
          </w:p>
        </w:tc>
        <w:tc>
          <w:tcPr>
            <w:tcW w:w="1052"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2013</w:t>
            </w:r>
          </w:p>
        </w:tc>
        <w:tc>
          <w:tcPr>
            <w:tcW w:w="1378" w:type="dxa"/>
            <w:tcBorders>
              <w:top w:val="single" w:sz="4" w:space="0" w:color="auto"/>
              <w:left w:val="single" w:sz="4" w:space="0" w:color="auto"/>
              <w:bottom w:val="single" w:sz="4" w:space="0" w:color="auto"/>
              <w:right w:val="single" w:sz="4" w:space="0" w:color="auto"/>
            </w:tcBorders>
            <w:vAlign w:val="center"/>
            <w:hideMark/>
          </w:tcPr>
          <w:p w:rsidR="00D72F6C" w:rsidRPr="00ED73C4" w:rsidRDefault="00D72F6C">
            <w:pPr>
              <w:jc w:val="center"/>
              <w:rPr>
                <w:rFonts w:eastAsia="Times New Roman"/>
                <w:sz w:val="22"/>
                <w:szCs w:val="22"/>
              </w:rPr>
            </w:pPr>
            <w:r w:rsidRPr="00ED73C4">
              <w:rPr>
                <w:sz w:val="22"/>
                <w:szCs w:val="22"/>
              </w:rPr>
              <w:t>25</w:t>
            </w:r>
          </w:p>
        </w:tc>
        <w:tc>
          <w:tcPr>
            <w:tcW w:w="1132" w:type="dxa"/>
            <w:tcBorders>
              <w:top w:val="single" w:sz="4" w:space="0" w:color="auto"/>
              <w:left w:val="single" w:sz="4" w:space="0" w:color="auto"/>
              <w:bottom w:val="single" w:sz="4" w:space="0" w:color="auto"/>
              <w:right w:val="single" w:sz="4" w:space="0" w:color="auto"/>
            </w:tcBorders>
          </w:tcPr>
          <w:p w:rsidR="00D72F6C" w:rsidRPr="00ED73C4" w:rsidRDefault="00D72F6C">
            <w:pPr>
              <w:jc w:val="center"/>
              <w:rPr>
                <w:rFonts w:eastAsia="Times New Roman"/>
                <w:sz w:val="22"/>
                <w:szCs w:val="22"/>
              </w:rPr>
            </w:pPr>
          </w:p>
        </w:tc>
        <w:tc>
          <w:tcPr>
            <w:tcW w:w="1132" w:type="dxa"/>
            <w:tcBorders>
              <w:top w:val="single" w:sz="4" w:space="0" w:color="auto"/>
              <w:left w:val="single" w:sz="4" w:space="0" w:color="auto"/>
              <w:bottom w:val="single" w:sz="4" w:space="0" w:color="auto"/>
              <w:right w:val="single" w:sz="4" w:space="0" w:color="auto"/>
            </w:tcBorders>
          </w:tcPr>
          <w:p w:rsidR="00D72F6C" w:rsidRPr="00ED73C4" w:rsidRDefault="00D72F6C">
            <w:pPr>
              <w:jc w:val="center"/>
              <w:rPr>
                <w:rFonts w:eastAsia="Times New Roman"/>
                <w:sz w:val="22"/>
                <w:szCs w:val="22"/>
              </w:rPr>
            </w:pPr>
          </w:p>
        </w:tc>
      </w:tr>
      <w:tr w:rsidR="00D72F6C" w:rsidRPr="00ED73C4" w:rsidTr="00D72F6C">
        <w:tc>
          <w:tcPr>
            <w:tcW w:w="540"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14</w:t>
            </w:r>
          </w:p>
        </w:tc>
        <w:tc>
          <w:tcPr>
            <w:tcW w:w="3636"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Алексеев А.И. География</w:t>
            </w:r>
          </w:p>
        </w:tc>
        <w:tc>
          <w:tcPr>
            <w:tcW w:w="983"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7</w:t>
            </w:r>
          </w:p>
        </w:tc>
        <w:tc>
          <w:tcPr>
            <w:tcW w:w="1052"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2011</w:t>
            </w:r>
          </w:p>
        </w:tc>
        <w:tc>
          <w:tcPr>
            <w:tcW w:w="1378" w:type="dxa"/>
            <w:tcBorders>
              <w:top w:val="single" w:sz="4" w:space="0" w:color="auto"/>
              <w:left w:val="single" w:sz="4" w:space="0" w:color="auto"/>
              <w:bottom w:val="single" w:sz="4" w:space="0" w:color="auto"/>
              <w:right w:val="single" w:sz="4" w:space="0" w:color="auto"/>
            </w:tcBorders>
            <w:vAlign w:val="center"/>
            <w:hideMark/>
          </w:tcPr>
          <w:p w:rsidR="00D72F6C" w:rsidRPr="00ED73C4" w:rsidRDefault="00D72F6C">
            <w:pPr>
              <w:jc w:val="center"/>
              <w:rPr>
                <w:rFonts w:eastAsia="Times New Roman"/>
                <w:sz w:val="22"/>
                <w:szCs w:val="22"/>
              </w:rPr>
            </w:pPr>
            <w:r w:rsidRPr="00ED73C4">
              <w:rPr>
                <w:sz w:val="22"/>
                <w:szCs w:val="22"/>
              </w:rPr>
              <w:t>5</w:t>
            </w:r>
          </w:p>
        </w:tc>
        <w:tc>
          <w:tcPr>
            <w:tcW w:w="1132" w:type="dxa"/>
            <w:tcBorders>
              <w:top w:val="single" w:sz="4" w:space="0" w:color="auto"/>
              <w:left w:val="single" w:sz="4" w:space="0" w:color="auto"/>
              <w:bottom w:val="single" w:sz="4" w:space="0" w:color="auto"/>
              <w:right w:val="single" w:sz="4" w:space="0" w:color="auto"/>
            </w:tcBorders>
          </w:tcPr>
          <w:p w:rsidR="00D72F6C" w:rsidRPr="00ED73C4" w:rsidRDefault="00D72F6C">
            <w:pPr>
              <w:jc w:val="center"/>
              <w:rPr>
                <w:rFonts w:eastAsia="Times New Roman"/>
                <w:sz w:val="22"/>
                <w:szCs w:val="22"/>
              </w:rPr>
            </w:pPr>
          </w:p>
        </w:tc>
        <w:tc>
          <w:tcPr>
            <w:tcW w:w="1132" w:type="dxa"/>
            <w:tcBorders>
              <w:top w:val="single" w:sz="4" w:space="0" w:color="auto"/>
              <w:left w:val="single" w:sz="4" w:space="0" w:color="auto"/>
              <w:bottom w:val="single" w:sz="4" w:space="0" w:color="auto"/>
              <w:right w:val="single" w:sz="4" w:space="0" w:color="auto"/>
            </w:tcBorders>
          </w:tcPr>
          <w:p w:rsidR="00D72F6C" w:rsidRPr="00ED73C4" w:rsidRDefault="00D72F6C">
            <w:pPr>
              <w:jc w:val="center"/>
              <w:rPr>
                <w:rFonts w:eastAsia="Times New Roman"/>
                <w:sz w:val="22"/>
                <w:szCs w:val="22"/>
              </w:rPr>
            </w:pPr>
          </w:p>
        </w:tc>
      </w:tr>
      <w:tr w:rsidR="00D72F6C" w:rsidRPr="00ED73C4" w:rsidTr="00D72F6C">
        <w:tc>
          <w:tcPr>
            <w:tcW w:w="540"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15</w:t>
            </w:r>
          </w:p>
        </w:tc>
        <w:tc>
          <w:tcPr>
            <w:tcW w:w="3636"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Коровина В.Я. Литература в 2-х частях +</w:t>
            </w:r>
            <w:r w:rsidRPr="00ED73C4">
              <w:rPr>
                <w:sz w:val="22"/>
                <w:szCs w:val="22"/>
                <w:lang w:val="en-US"/>
              </w:rPr>
              <w:t>CD</w:t>
            </w:r>
          </w:p>
        </w:tc>
        <w:tc>
          <w:tcPr>
            <w:tcW w:w="983"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7</w:t>
            </w:r>
          </w:p>
        </w:tc>
        <w:tc>
          <w:tcPr>
            <w:tcW w:w="1052"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2013</w:t>
            </w:r>
          </w:p>
        </w:tc>
        <w:tc>
          <w:tcPr>
            <w:tcW w:w="1378" w:type="dxa"/>
            <w:tcBorders>
              <w:top w:val="single" w:sz="4" w:space="0" w:color="auto"/>
              <w:left w:val="single" w:sz="4" w:space="0" w:color="auto"/>
              <w:bottom w:val="single" w:sz="4" w:space="0" w:color="auto"/>
              <w:right w:val="single" w:sz="4" w:space="0" w:color="auto"/>
            </w:tcBorders>
            <w:vAlign w:val="center"/>
            <w:hideMark/>
          </w:tcPr>
          <w:p w:rsidR="00D72F6C" w:rsidRPr="00ED73C4" w:rsidRDefault="00D72F6C">
            <w:pPr>
              <w:jc w:val="center"/>
              <w:rPr>
                <w:rFonts w:eastAsia="Times New Roman"/>
                <w:sz w:val="22"/>
                <w:szCs w:val="22"/>
              </w:rPr>
            </w:pPr>
            <w:r w:rsidRPr="00ED73C4">
              <w:rPr>
                <w:sz w:val="22"/>
                <w:szCs w:val="22"/>
              </w:rPr>
              <w:t>15</w:t>
            </w:r>
          </w:p>
        </w:tc>
        <w:tc>
          <w:tcPr>
            <w:tcW w:w="1132" w:type="dxa"/>
            <w:tcBorders>
              <w:top w:val="single" w:sz="4" w:space="0" w:color="auto"/>
              <w:left w:val="single" w:sz="4" w:space="0" w:color="auto"/>
              <w:bottom w:val="single" w:sz="4" w:space="0" w:color="auto"/>
              <w:right w:val="single" w:sz="4" w:space="0" w:color="auto"/>
            </w:tcBorders>
          </w:tcPr>
          <w:p w:rsidR="00D72F6C" w:rsidRPr="00ED73C4" w:rsidRDefault="00D72F6C">
            <w:pPr>
              <w:jc w:val="center"/>
              <w:rPr>
                <w:rFonts w:eastAsia="Times New Roman"/>
                <w:sz w:val="22"/>
                <w:szCs w:val="22"/>
              </w:rPr>
            </w:pPr>
          </w:p>
        </w:tc>
        <w:tc>
          <w:tcPr>
            <w:tcW w:w="1132" w:type="dxa"/>
            <w:tcBorders>
              <w:top w:val="single" w:sz="4" w:space="0" w:color="auto"/>
              <w:left w:val="single" w:sz="4" w:space="0" w:color="auto"/>
              <w:bottom w:val="single" w:sz="4" w:space="0" w:color="auto"/>
              <w:right w:val="single" w:sz="4" w:space="0" w:color="auto"/>
            </w:tcBorders>
          </w:tcPr>
          <w:p w:rsidR="00D72F6C" w:rsidRPr="00ED73C4" w:rsidRDefault="00D72F6C">
            <w:pPr>
              <w:jc w:val="center"/>
              <w:rPr>
                <w:rFonts w:eastAsia="Times New Roman"/>
                <w:sz w:val="22"/>
                <w:szCs w:val="22"/>
              </w:rPr>
            </w:pPr>
          </w:p>
        </w:tc>
      </w:tr>
      <w:tr w:rsidR="00D72F6C" w:rsidRPr="00ED73C4" w:rsidTr="00D72F6C">
        <w:tc>
          <w:tcPr>
            <w:tcW w:w="540"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16</w:t>
            </w:r>
          </w:p>
        </w:tc>
        <w:tc>
          <w:tcPr>
            <w:tcW w:w="3636"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lang w:val="en-US"/>
              </w:rPr>
            </w:pPr>
            <w:proofErr w:type="spellStart"/>
            <w:r w:rsidRPr="00ED73C4">
              <w:rPr>
                <w:sz w:val="22"/>
                <w:szCs w:val="22"/>
              </w:rPr>
              <w:t>Биболетова</w:t>
            </w:r>
            <w:proofErr w:type="spellEnd"/>
            <w:r w:rsidRPr="00ED73C4">
              <w:rPr>
                <w:sz w:val="22"/>
                <w:szCs w:val="22"/>
                <w:lang w:val="en-US"/>
              </w:rPr>
              <w:t xml:space="preserve"> </w:t>
            </w:r>
            <w:r w:rsidRPr="00ED73C4">
              <w:rPr>
                <w:sz w:val="22"/>
                <w:szCs w:val="22"/>
              </w:rPr>
              <w:t>М</w:t>
            </w:r>
            <w:r w:rsidRPr="00ED73C4">
              <w:rPr>
                <w:sz w:val="22"/>
                <w:szCs w:val="22"/>
                <w:lang w:val="en-US"/>
              </w:rPr>
              <w:t>.</w:t>
            </w:r>
            <w:r w:rsidRPr="00ED73C4">
              <w:rPr>
                <w:sz w:val="22"/>
                <w:szCs w:val="22"/>
              </w:rPr>
              <w:t>З</w:t>
            </w:r>
            <w:r w:rsidRPr="00ED73C4">
              <w:rPr>
                <w:sz w:val="22"/>
                <w:szCs w:val="22"/>
                <w:lang w:val="en-US"/>
              </w:rPr>
              <w:t>.  Enjoy English</w:t>
            </w:r>
          </w:p>
        </w:tc>
        <w:tc>
          <w:tcPr>
            <w:tcW w:w="983"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lang w:val="en-US"/>
              </w:rPr>
            </w:pPr>
            <w:r w:rsidRPr="00ED73C4">
              <w:rPr>
                <w:rFonts w:ascii="Times New Roman" w:hAnsi="Times New Roman" w:cs="Times New Roman"/>
                <w:lang w:val="en-US"/>
              </w:rPr>
              <w:t>7</w:t>
            </w:r>
          </w:p>
        </w:tc>
        <w:tc>
          <w:tcPr>
            <w:tcW w:w="1052"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lang w:val="en-US"/>
              </w:rPr>
            </w:pPr>
            <w:r w:rsidRPr="00ED73C4">
              <w:rPr>
                <w:rFonts w:ascii="Times New Roman" w:hAnsi="Times New Roman" w:cs="Times New Roman"/>
                <w:lang w:val="en-US"/>
              </w:rPr>
              <w:t>2013</w:t>
            </w:r>
          </w:p>
        </w:tc>
        <w:tc>
          <w:tcPr>
            <w:tcW w:w="1378" w:type="dxa"/>
            <w:tcBorders>
              <w:top w:val="single" w:sz="4" w:space="0" w:color="auto"/>
              <w:left w:val="single" w:sz="4" w:space="0" w:color="auto"/>
              <w:bottom w:val="single" w:sz="4" w:space="0" w:color="auto"/>
              <w:right w:val="single" w:sz="4" w:space="0" w:color="auto"/>
            </w:tcBorders>
            <w:vAlign w:val="center"/>
            <w:hideMark/>
          </w:tcPr>
          <w:p w:rsidR="00D72F6C" w:rsidRPr="00ED73C4" w:rsidRDefault="00D72F6C">
            <w:pPr>
              <w:jc w:val="center"/>
              <w:rPr>
                <w:rFonts w:eastAsia="Times New Roman"/>
                <w:sz w:val="22"/>
                <w:szCs w:val="22"/>
              </w:rPr>
            </w:pPr>
            <w:r w:rsidRPr="00ED73C4">
              <w:rPr>
                <w:sz w:val="22"/>
                <w:szCs w:val="22"/>
              </w:rPr>
              <w:t>15</w:t>
            </w:r>
          </w:p>
        </w:tc>
        <w:tc>
          <w:tcPr>
            <w:tcW w:w="1132" w:type="dxa"/>
            <w:tcBorders>
              <w:top w:val="single" w:sz="4" w:space="0" w:color="auto"/>
              <w:left w:val="single" w:sz="4" w:space="0" w:color="auto"/>
              <w:bottom w:val="single" w:sz="4" w:space="0" w:color="auto"/>
              <w:right w:val="single" w:sz="4" w:space="0" w:color="auto"/>
            </w:tcBorders>
          </w:tcPr>
          <w:p w:rsidR="00D72F6C" w:rsidRPr="00ED73C4" w:rsidRDefault="00D72F6C">
            <w:pPr>
              <w:jc w:val="center"/>
              <w:rPr>
                <w:rFonts w:eastAsia="Times New Roman"/>
                <w:sz w:val="22"/>
                <w:szCs w:val="22"/>
              </w:rPr>
            </w:pPr>
          </w:p>
        </w:tc>
        <w:tc>
          <w:tcPr>
            <w:tcW w:w="1132" w:type="dxa"/>
            <w:tcBorders>
              <w:top w:val="single" w:sz="4" w:space="0" w:color="auto"/>
              <w:left w:val="single" w:sz="4" w:space="0" w:color="auto"/>
              <w:bottom w:val="single" w:sz="4" w:space="0" w:color="auto"/>
              <w:right w:val="single" w:sz="4" w:space="0" w:color="auto"/>
            </w:tcBorders>
          </w:tcPr>
          <w:p w:rsidR="00D72F6C" w:rsidRPr="00ED73C4" w:rsidRDefault="00D72F6C">
            <w:pPr>
              <w:jc w:val="center"/>
              <w:rPr>
                <w:rFonts w:eastAsia="Times New Roman"/>
                <w:sz w:val="22"/>
                <w:szCs w:val="22"/>
              </w:rPr>
            </w:pPr>
          </w:p>
        </w:tc>
      </w:tr>
      <w:tr w:rsidR="00D72F6C" w:rsidRPr="00ED73C4" w:rsidTr="00D72F6C">
        <w:tc>
          <w:tcPr>
            <w:tcW w:w="540"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17</w:t>
            </w:r>
          </w:p>
        </w:tc>
        <w:tc>
          <w:tcPr>
            <w:tcW w:w="3636"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Лях В.И. Физическая культура</w:t>
            </w:r>
          </w:p>
        </w:tc>
        <w:tc>
          <w:tcPr>
            <w:tcW w:w="983"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8-9</w:t>
            </w:r>
          </w:p>
        </w:tc>
        <w:tc>
          <w:tcPr>
            <w:tcW w:w="1052"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2012</w:t>
            </w:r>
          </w:p>
        </w:tc>
        <w:tc>
          <w:tcPr>
            <w:tcW w:w="1378" w:type="dxa"/>
            <w:tcBorders>
              <w:top w:val="single" w:sz="4" w:space="0" w:color="auto"/>
              <w:left w:val="single" w:sz="4" w:space="0" w:color="auto"/>
              <w:bottom w:val="single" w:sz="4" w:space="0" w:color="auto"/>
              <w:right w:val="single" w:sz="4" w:space="0" w:color="auto"/>
            </w:tcBorders>
            <w:vAlign w:val="center"/>
            <w:hideMark/>
          </w:tcPr>
          <w:p w:rsidR="00D72F6C" w:rsidRPr="00ED73C4" w:rsidRDefault="00D72F6C">
            <w:pPr>
              <w:jc w:val="center"/>
              <w:rPr>
                <w:rFonts w:eastAsia="Times New Roman"/>
                <w:sz w:val="22"/>
                <w:szCs w:val="22"/>
              </w:rPr>
            </w:pPr>
            <w:r w:rsidRPr="00ED73C4">
              <w:rPr>
                <w:sz w:val="22"/>
                <w:szCs w:val="22"/>
              </w:rPr>
              <w:t>15</w:t>
            </w:r>
          </w:p>
        </w:tc>
        <w:tc>
          <w:tcPr>
            <w:tcW w:w="1132" w:type="dxa"/>
            <w:tcBorders>
              <w:top w:val="single" w:sz="4" w:space="0" w:color="auto"/>
              <w:left w:val="single" w:sz="4" w:space="0" w:color="auto"/>
              <w:bottom w:val="single" w:sz="4" w:space="0" w:color="auto"/>
              <w:right w:val="single" w:sz="4" w:space="0" w:color="auto"/>
            </w:tcBorders>
          </w:tcPr>
          <w:p w:rsidR="00D72F6C" w:rsidRPr="00ED73C4" w:rsidRDefault="00D72F6C">
            <w:pPr>
              <w:jc w:val="center"/>
              <w:rPr>
                <w:rFonts w:eastAsia="Times New Roman"/>
                <w:sz w:val="22"/>
                <w:szCs w:val="22"/>
              </w:rPr>
            </w:pPr>
          </w:p>
        </w:tc>
        <w:tc>
          <w:tcPr>
            <w:tcW w:w="1132" w:type="dxa"/>
            <w:tcBorders>
              <w:top w:val="single" w:sz="4" w:space="0" w:color="auto"/>
              <w:left w:val="single" w:sz="4" w:space="0" w:color="auto"/>
              <w:bottom w:val="single" w:sz="4" w:space="0" w:color="auto"/>
              <w:right w:val="single" w:sz="4" w:space="0" w:color="auto"/>
            </w:tcBorders>
          </w:tcPr>
          <w:p w:rsidR="00D72F6C" w:rsidRPr="00ED73C4" w:rsidRDefault="00D72F6C">
            <w:pPr>
              <w:jc w:val="center"/>
              <w:rPr>
                <w:rFonts w:eastAsia="Times New Roman"/>
                <w:sz w:val="22"/>
                <w:szCs w:val="22"/>
              </w:rPr>
            </w:pPr>
          </w:p>
        </w:tc>
      </w:tr>
      <w:tr w:rsidR="00D72F6C" w:rsidRPr="00ED73C4" w:rsidTr="00D72F6C">
        <w:tc>
          <w:tcPr>
            <w:tcW w:w="540"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18</w:t>
            </w:r>
          </w:p>
        </w:tc>
        <w:tc>
          <w:tcPr>
            <w:tcW w:w="3636"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Мордкович А.Г. Алгебра в 2х частях</w:t>
            </w:r>
          </w:p>
        </w:tc>
        <w:tc>
          <w:tcPr>
            <w:tcW w:w="983"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8</w:t>
            </w:r>
          </w:p>
        </w:tc>
        <w:tc>
          <w:tcPr>
            <w:tcW w:w="1052"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2012</w:t>
            </w:r>
          </w:p>
        </w:tc>
        <w:tc>
          <w:tcPr>
            <w:tcW w:w="1378" w:type="dxa"/>
            <w:tcBorders>
              <w:top w:val="single" w:sz="4" w:space="0" w:color="auto"/>
              <w:left w:val="single" w:sz="4" w:space="0" w:color="auto"/>
              <w:bottom w:val="single" w:sz="4" w:space="0" w:color="auto"/>
              <w:right w:val="single" w:sz="4" w:space="0" w:color="auto"/>
            </w:tcBorders>
            <w:vAlign w:val="center"/>
            <w:hideMark/>
          </w:tcPr>
          <w:p w:rsidR="00D72F6C" w:rsidRPr="00ED73C4" w:rsidRDefault="00D72F6C">
            <w:pPr>
              <w:jc w:val="center"/>
              <w:rPr>
                <w:rFonts w:eastAsia="Times New Roman"/>
                <w:sz w:val="22"/>
                <w:szCs w:val="22"/>
              </w:rPr>
            </w:pPr>
            <w:r w:rsidRPr="00ED73C4">
              <w:rPr>
                <w:sz w:val="22"/>
                <w:szCs w:val="22"/>
              </w:rPr>
              <w:t>10</w:t>
            </w:r>
          </w:p>
        </w:tc>
        <w:tc>
          <w:tcPr>
            <w:tcW w:w="1132" w:type="dxa"/>
            <w:tcBorders>
              <w:top w:val="single" w:sz="4" w:space="0" w:color="auto"/>
              <w:left w:val="single" w:sz="4" w:space="0" w:color="auto"/>
              <w:bottom w:val="single" w:sz="4" w:space="0" w:color="auto"/>
              <w:right w:val="single" w:sz="4" w:space="0" w:color="auto"/>
            </w:tcBorders>
          </w:tcPr>
          <w:p w:rsidR="00D72F6C" w:rsidRPr="00ED73C4" w:rsidRDefault="00D72F6C">
            <w:pPr>
              <w:jc w:val="center"/>
              <w:rPr>
                <w:rFonts w:eastAsia="Times New Roman"/>
                <w:sz w:val="22"/>
                <w:szCs w:val="22"/>
              </w:rPr>
            </w:pPr>
          </w:p>
        </w:tc>
        <w:tc>
          <w:tcPr>
            <w:tcW w:w="1132" w:type="dxa"/>
            <w:tcBorders>
              <w:top w:val="single" w:sz="4" w:space="0" w:color="auto"/>
              <w:left w:val="single" w:sz="4" w:space="0" w:color="auto"/>
              <w:bottom w:val="single" w:sz="4" w:space="0" w:color="auto"/>
              <w:right w:val="single" w:sz="4" w:space="0" w:color="auto"/>
            </w:tcBorders>
          </w:tcPr>
          <w:p w:rsidR="00D72F6C" w:rsidRPr="00ED73C4" w:rsidRDefault="00D72F6C">
            <w:pPr>
              <w:jc w:val="center"/>
              <w:rPr>
                <w:rFonts w:eastAsia="Times New Roman"/>
                <w:sz w:val="22"/>
                <w:szCs w:val="22"/>
              </w:rPr>
            </w:pPr>
          </w:p>
        </w:tc>
      </w:tr>
      <w:tr w:rsidR="00D72F6C" w:rsidRPr="00ED73C4" w:rsidTr="00D72F6C">
        <w:tc>
          <w:tcPr>
            <w:tcW w:w="540"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19</w:t>
            </w:r>
          </w:p>
        </w:tc>
        <w:tc>
          <w:tcPr>
            <w:tcW w:w="3636"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Ботвинников А.Д. Черчение</w:t>
            </w:r>
          </w:p>
        </w:tc>
        <w:tc>
          <w:tcPr>
            <w:tcW w:w="983"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7-9</w:t>
            </w:r>
          </w:p>
        </w:tc>
        <w:tc>
          <w:tcPr>
            <w:tcW w:w="1052"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2013</w:t>
            </w:r>
          </w:p>
        </w:tc>
        <w:tc>
          <w:tcPr>
            <w:tcW w:w="1378" w:type="dxa"/>
            <w:tcBorders>
              <w:top w:val="single" w:sz="4" w:space="0" w:color="auto"/>
              <w:left w:val="single" w:sz="4" w:space="0" w:color="auto"/>
              <w:bottom w:val="single" w:sz="4" w:space="0" w:color="auto"/>
              <w:right w:val="single" w:sz="4" w:space="0" w:color="auto"/>
            </w:tcBorders>
            <w:vAlign w:val="center"/>
            <w:hideMark/>
          </w:tcPr>
          <w:p w:rsidR="00D72F6C" w:rsidRPr="00ED73C4" w:rsidRDefault="00D72F6C">
            <w:pPr>
              <w:jc w:val="center"/>
              <w:rPr>
                <w:rFonts w:eastAsia="Times New Roman"/>
                <w:sz w:val="22"/>
                <w:szCs w:val="22"/>
              </w:rPr>
            </w:pPr>
            <w:r w:rsidRPr="00ED73C4">
              <w:rPr>
                <w:sz w:val="22"/>
                <w:szCs w:val="22"/>
              </w:rPr>
              <w:t>25</w:t>
            </w:r>
          </w:p>
        </w:tc>
        <w:tc>
          <w:tcPr>
            <w:tcW w:w="1132" w:type="dxa"/>
            <w:tcBorders>
              <w:top w:val="single" w:sz="4" w:space="0" w:color="auto"/>
              <w:left w:val="single" w:sz="4" w:space="0" w:color="auto"/>
              <w:bottom w:val="single" w:sz="4" w:space="0" w:color="auto"/>
              <w:right w:val="single" w:sz="4" w:space="0" w:color="auto"/>
            </w:tcBorders>
          </w:tcPr>
          <w:p w:rsidR="00D72F6C" w:rsidRPr="00ED73C4" w:rsidRDefault="00D72F6C">
            <w:pPr>
              <w:jc w:val="center"/>
              <w:rPr>
                <w:rFonts w:eastAsia="Times New Roman"/>
                <w:sz w:val="22"/>
                <w:szCs w:val="22"/>
              </w:rPr>
            </w:pPr>
          </w:p>
        </w:tc>
        <w:tc>
          <w:tcPr>
            <w:tcW w:w="1132" w:type="dxa"/>
            <w:tcBorders>
              <w:top w:val="single" w:sz="4" w:space="0" w:color="auto"/>
              <w:left w:val="single" w:sz="4" w:space="0" w:color="auto"/>
              <w:bottom w:val="single" w:sz="4" w:space="0" w:color="auto"/>
              <w:right w:val="single" w:sz="4" w:space="0" w:color="auto"/>
            </w:tcBorders>
          </w:tcPr>
          <w:p w:rsidR="00D72F6C" w:rsidRPr="00ED73C4" w:rsidRDefault="00D72F6C">
            <w:pPr>
              <w:jc w:val="center"/>
              <w:rPr>
                <w:rFonts w:eastAsia="Times New Roman"/>
                <w:sz w:val="22"/>
                <w:szCs w:val="22"/>
              </w:rPr>
            </w:pPr>
          </w:p>
        </w:tc>
      </w:tr>
      <w:tr w:rsidR="00D72F6C" w:rsidRPr="00ED73C4" w:rsidTr="00D72F6C">
        <w:tc>
          <w:tcPr>
            <w:tcW w:w="540"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20</w:t>
            </w:r>
          </w:p>
        </w:tc>
        <w:tc>
          <w:tcPr>
            <w:tcW w:w="3636"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Алексеев А.И. География</w:t>
            </w:r>
          </w:p>
        </w:tc>
        <w:tc>
          <w:tcPr>
            <w:tcW w:w="983"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9</w:t>
            </w:r>
          </w:p>
        </w:tc>
        <w:tc>
          <w:tcPr>
            <w:tcW w:w="1052"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2013</w:t>
            </w:r>
          </w:p>
        </w:tc>
        <w:tc>
          <w:tcPr>
            <w:tcW w:w="1378" w:type="dxa"/>
            <w:tcBorders>
              <w:top w:val="single" w:sz="4" w:space="0" w:color="auto"/>
              <w:left w:val="single" w:sz="4" w:space="0" w:color="auto"/>
              <w:bottom w:val="single" w:sz="4" w:space="0" w:color="auto"/>
              <w:right w:val="single" w:sz="4" w:space="0" w:color="auto"/>
            </w:tcBorders>
            <w:vAlign w:val="center"/>
            <w:hideMark/>
          </w:tcPr>
          <w:p w:rsidR="00D72F6C" w:rsidRPr="00ED73C4" w:rsidRDefault="00D72F6C">
            <w:pPr>
              <w:jc w:val="center"/>
              <w:rPr>
                <w:rFonts w:eastAsia="Times New Roman"/>
                <w:sz w:val="22"/>
                <w:szCs w:val="22"/>
              </w:rPr>
            </w:pPr>
            <w:r w:rsidRPr="00ED73C4">
              <w:rPr>
                <w:sz w:val="22"/>
                <w:szCs w:val="22"/>
              </w:rPr>
              <w:t>40</w:t>
            </w:r>
          </w:p>
        </w:tc>
        <w:tc>
          <w:tcPr>
            <w:tcW w:w="1132" w:type="dxa"/>
            <w:tcBorders>
              <w:top w:val="single" w:sz="4" w:space="0" w:color="auto"/>
              <w:left w:val="single" w:sz="4" w:space="0" w:color="auto"/>
              <w:bottom w:val="single" w:sz="4" w:space="0" w:color="auto"/>
              <w:right w:val="single" w:sz="4" w:space="0" w:color="auto"/>
            </w:tcBorders>
          </w:tcPr>
          <w:p w:rsidR="00D72F6C" w:rsidRPr="00ED73C4" w:rsidRDefault="00D72F6C">
            <w:pPr>
              <w:jc w:val="center"/>
              <w:rPr>
                <w:rFonts w:eastAsia="Times New Roman"/>
                <w:sz w:val="22"/>
                <w:szCs w:val="22"/>
              </w:rPr>
            </w:pPr>
          </w:p>
        </w:tc>
        <w:tc>
          <w:tcPr>
            <w:tcW w:w="1132" w:type="dxa"/>
            <w:tcBorders>
              <w:top w:val="single" w:sz="4" w:space="0" w:color="auto"/>
              <w:left w:val="single" w:sz="4" w:space="0" w:color="auto"/>
              <w:bottom w:val="single" w:sz="4" w:space="0" w:color="auto"/>
              <w:right w:val="single" w:sz="4" w:space="0" w:color="auto"/>
            </w:tcBorders>
          </w:tcPr>
          <w:p w:rsidR="00D72F6C" w:rsidRPr="00ED73C4" w:rsidRDefault="00D72F6C">
            <w:pPr>
              <w:jc w:val="center"/>
              <w:rPr>
                <w:rFonts w:eastAsia="Times New Roman"/>
                <w:sz w:val="22"/>
                <w:szCs w:val="22"/>
              </w:rPr>
            </w:pPr>
          </w:p>
        </w:tc>
      </w:tr>
      <w:tr w:rsidR="00D72F6C" w:rsidRPr="00ED73C4" w:rsidTr="00D72F6C">
        <w:tc>
          <w:tcPr>
            <w:tcW w:w="540"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21</w:t>
            </w:r>
          </w:p>
        </w:tc>
        <w:tc>
          <w:tcPr>
            <w:tcW w:w="3636"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 xml:space="preserve">Данилов А.А. История России </w:t>
            </w:r>
          </w:p>
        </w:tc>
        <w:tc>
          <w:tcPr>
            <w:tcW w:w="983"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9</w:t>
            </w:r>
          </w:p>
        </w:tc>
        <w:tc>
          <w:tcPr>
            <w:tcW w:w="1052"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2012</w:t>
            </w:r>
          </w:p>
        </w:tc>
        <w:tc>
          <w:tcPr>
            <w:tcW w:w="1378" w:type="dxa"/>
            <w:tcBorders>
              <w:top w:val="single" w:sz="4" w:space="0" w:color="auto"/>
              <w:left w:val="single" w:sz="4" w:space="0" w:color="auto"/>
              <w:bottom w:val="single" w:sz="4" w:space="0" w:color="auto"/>
              <w:right w:val="single" w:sz="4" w:space="0" w:color="auto"/>
            </w:tcBorders>
            <w:vAlign w:val="center"/>
            <w:hideMark/>
          </w:tcPr>
          <w:p w:rsidR="00D72F6C" w:rsidRPr="00ED73C4" w:rsidRDefault="00D72F6C">
            <w:pPr>
              <w:jc w:val="center"/>
              <w:rPr>
                <w:rFonts w:eastAsia="Times New Roman"/>
                <w:sz w:val="22"/>
                <w:szCs w:val="22"/>
              </w:rPr>
            </w:pPr>
            <w:r w:rsidRPr="00ED73C4">
              <w:rPr>
                <w:sz w:val="22"/>
                <w:szCs w:val="22"/>
              </w:rPr>
              <w:t>50</w:t>
            </w:r>
          </w:p>
        </w:tc>
        <w:tc>
          <w:tcPr>
            <w:tcW w:w="1132" w:type="dxa"/>
            <w:tcBorders>
              <w:top w:val="single" w:sz="4" w:space="0" w:color="auto"/>
              <w:left w:val="single" w:sz="4" w:space="0" w:color="auto"/>
              <w:bottom w:val="single" w:sz="4" w:space="0" w:color="auto"/>
              <w:right w:val="single" w:sz="4" w:space="0" w:color="auto"/>
            </w:tcBorders>
          </w:tcPr>
          <w:p w:rsidR="00D72F6C" w:rsidRPr="00ED73C4" w:rsidRDefault="00D72F6C">
            <w:pPr>
              <w:jc w:val="center"/>
              <w:rPr>
                <w:rFonts w:eastAsia="Times New Roman"/>
                <w:sz w:val="22"/>
                <w:szCs w:val="22"/>
              </w:rPr>
            </w:pPr>
          </w:p>
        </w:tc>
        <w:tc>
          <w:tcPr>
            <w:tcW w:w="1132" w:type="dxa"/>
            <w:tcBorders>
              <w:top w:val="single" w:sz="4" w:space="0" w:color="auto"/>
              <w:left w:val="single" w:sz="4" w:space="0" w:color="auto"/>
              <w:bottom w:val="single" w:sz="4" w:space="0" w:color="auto"/>
              <w:right w:val="single" w:sz="4" w:space="0" w:color="auto"/>
            </w:tcBorders>
          </w:tcPr>
          <w:p w:rsidR="00D72F6C" w:rsidRPr="00ED73C4" w:rsidRDefault="00D72F6C">
            <w:pPr>
              <w:jc w:val="center"/>
              <w:rPr>
                <w:rFonts w:eastAsia="Times New Roman"/>
                <w:sz w:val="22"/>
                <w:szCs w:val="22"/>
              </w:rPr>
            </w:pPr>
          </w:p>
        </w:tc>
      </w:tr>
      <w:tr w:rsidR="00D72F6C" w:rsidRPr="00ED73C4" w:rsidTr="00D72F6C">
        <w:tc>
          <w:tcPr>
            <w:tcW w:w="540"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22</w:t>
            </w:r>
          </w:p>
        </w:tc>
        <w:tc>
          <w:tcPr>
            <w:tcW w:w="3636"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proofErr w:type="spellStart"/>
            <w:r w:rsidRPr="00ED73C4">
              <w:rPr>
                <w:sz w:val="22"/>
                <w:szCs w:val="22"/>
              </w:rPr>
              <w:t>Угринович</w:t>
            </w:r>
            <w:proofErr w:type="spellEnd"/>
            <w:r w:rsidRPr="00ED73C4">
              <w:rPr>
                <w:sz w:val="22"/>
                <w:szCs w:val="22"/>
              </w:rPr>
              <w:t xml:space="preserve"> П.Д. Информатика</w:t>
            </w:r>
          </w:p>
        </w:tc>
        <w:tc>
          <w:tcPr>
            <w:tcW w:w="983"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9</w:t>
            </w:r>
          </w:p>
        </w:tc>
        <w:tc>
          <w:tcPr>
            <w:tcW w:w="1052"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2012</w:t>
            </w:r>
          </w:p>
        </w:tc>
        <w:tc>
          <w:tcPr>
            <w:tcW w:w="1378" w:type="dxa"/>
            <w:tcBorders>
              <w:top w:val="single" w:sz="4" w:space="0" w:color="auto"/>
              <w:left w:val="single" w:sz="4" w:space="0" w:color="auto"/>
              <w:bottom w:val="single" w:sz="4" w:space="0" w:color="auto"/>
              <w:right w:val="single" w:sz="4" w:space="0" w:color="auto"/>
            </w:tcBorders>
            <w:vAlign w:val="center"/>
            <w:hideMark/>
          </w:tcPr>
          <w:p w:rsidR="00D72F6C" w:rsidRPr="00ED73C4" w:rsidRDefault="00D72F6C">
            <w:pPr>
              <w:jc w:val="center"/>
              <w:rPr>
                <w:rFonts w:eastAsia="Times New Roman"/>
                <w:sz w:val="22"/>
                <w:szCs w:val="22"/>
              </w:rPr>
            </w:pPr>
            <w:r w:rsidRPr="00ED73C4">
              <w:rPr>
                <w:sz w:val="22"/>
                <w:szCs w:val="22"/>
              </w:rPr>
              <w:t>30</w:t>
            </w:r>
          </w:p>
        </w:tc>
        <w:tc>
          <w:tcPr>
            <w:tcW w:w="1132" w:type="dxa"/>
            <w:tcBorders>
              <w:top w:val="single" w:sz="4" w:space="0" w:color="auto"/>
              <w:left w:val="single" w:sz="4" w:space="0" w:color="auto"/>
              <w:bottom w:val="single" w:sz="4" w:space="0" w:color="auto"/>
              <w:right w:val="single" w:sz="4" w:space="0" w:color="auto"/>
            </w:tcBorders>
          </w:tcPr>
          <w:p w:rsidR="00D72F6C" w:rsidRPr="00ED73C4" w:rsidRDefault="00D72F6C">
            <w:pPr>
              <w:jc w:val="center"/>
              <w:rPr>
                <w:rFonts w:eastAsia="Times New Roman"/>
                <w:sz w:val="22"/>
                <w:szCs w:val="22"/>
              </w:rPr>
            </w:pPr>
          </w:p>
        </w:tc>
        <w:tc>
          <w:tcPr>
            <w:tcW w:w="1132" w:type="dxa"/>
            <w:tcBorders>
              <w:top w:val="single" w:sz="4" w:space="0" w:color="auto"/>
              <w:left w:val="single" w:sz="4" w:space="0" w:color="auto"/>
              <w:bottom w:val="single" w:sz="4" w:space="0" w:color="auto"/>
              <w:right w:val="single" w:sz="4" w:space="0" w:color="auto"/>
            </w:tcBorders>
          </w:tcPr>
          <w:p w:rsidR="00D72F6C" w:rsidRPr="00ED73C4" w:rsidRDefault="00D72F6C">
            <w:pPr>
              <w:jc w:val="center"/>
              <w:rPr>
                <w:rFonts w:eastAsia="Times New Roman"/>
                <w:sz w:val="22"/>
                <w:szCs w:val="22"/>
              </w:rPr>
            </w:pPr>
          </w:p>
        </w:tc>
      </w:tr>
      <w:tr w:rsidR="00D72F6C" w:rsidRPr="00ED73C4" w:rsidTr="00D72F6C">
        <w:tc>
          <w:tcPr>
            <w:tcW w:w="540"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23</w:t>
            </w:r>
          </w:p>
        </w:tc>
        <w:tc>
          <w:tcPr>
            <w:tcW w:w="3636"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proofErr w:type="spellStart"/>
            <w:r w:rsidRPr="00ED73C4">
              <w:rPr>
                <w:sz w:val="22"/>
                <w:szCs w:val="22"/>
              </w:rPr>
              <w:t>Пономарёва</w:t>
            </w:r>
            <w:proofErr w:type="spellEnd"/>
            <w:r w:rsidRPr="00ED73C4">
              <w:rPr>
                <w:sz w:val="22"/>
                <w:szCs w:val="22"/>
              </w:rPr>
              <w:t xml:space="preserve"> И.И. Основы общей биологии</w:t>
            </w:r>
          </w:p>
        </w:tc>
        <w:tc>
          <w:tcPr>
            <w:tcW w:w="983"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9</w:t>
            </w:r>
          </w:p>
        </w:tc>
        <w:tc>
          <w:tcPr>
            <w:tcW w:w="1052"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2012</w:t>
            </w:r>
          </w:p>
        </w:tc>
        <w:tc>
          <w:tcPr>
            <w:tcW w:w="1378" w:type="dxa"/>
            <w:tcBorders>
              <w:top w:val="single" w:sz="4" w:space="0" w:color="auto"/>
              <w:left w:val="single" w:sz="4" w:space="0" w:color="auto"/>
              <w:bottom w:val="single" w:sz="4" w:space="0" w:color="auto"/>
              <w:right w:val="single" w:sz="4" w:space="0" w:color="auto"/>
            </w:tcBorders>
            <w:vAlign w:val="center"/>
            <w:hideMark/>
          </w:tcPr>
          <w:p w:rsidR="00D72F6C" w:rsidRPr="00ED73C4" w:rsidRDefault="00D72F6C">
            <w:pPr>
              <w:jc w:val="center"/>
              <w:rPr>
                <w:rFonts w:eastAsia="Times New Roman"/>
                <w:sz w:val="22"/>
                <w:szCs w:val="22"/>
              </w:rPr>
            </w:pPr>
            <w:r w:rsidRPr="00ED73C4">
              <w:rPr>
                <w:sz w:val="22"/>
                <w:szCs w:val="22"/>
              </w:rPr>
              <w:t>20</w:t>
            </w:r>
          </w:p>
        </w:tc>
        <w:tc>
          <w:tcPr>
            <w:tcW w:w="1132" w:type="dxa"/>
            <w:tcBorders>
              <w:top w:val="single" w:sz="4" w:space="0" w:color="auto"/>
              <w:left w:val="single" w:sz="4" w:space="0" w:color="auto"/>
              <w:bottom w:val="single" w:sz="4" w:space="0" w:color="auto"/>
              <w:right w:val="single" w:sz="4" w:space="0" w:color="auto"/>
            </w:tcBorders>
          </w:tcPr>
          <w:p w:rsidR="00D72F6C" w:rsidRPr="00ED73C4" w:rsidRDefault="00D72F6C">
            <w:pPr>
              <w:jc w:val="center"/>
              <w:rPr>
                <w:rFonts w:eastAsia="Times New Roman"/>
                <w:sz w:val="22"/>
                <w:szCs w:val="22"/>
              </w:rPr>
            </w:pPr>
          </w:p>
        </w:tc>
        <w:tc>
          <w:tcPr>
            <w:tcW w:w="1132" w:type="dxa"/>
            <w:tcBorders>
              <w:top w:val="single" w:sz="4" w:space="0" w:color="auto"/>
              <w:left w:val="single" w:sz="4" w:space="0" w:color="auto"/>
              <w:bottom w:val="single" w:sz="4" w:space="0" w:color="auto"/>
              <w:right w:val="single" w:sz="4" w:space="0" w:color="auto"/>
            </w:tcBorders>
          </w:tcPr>
          <w:p w:rsidR="00D72F6C" w:rsidRPr="00ED73C4" w:rsidRDefault="00D72F6C">
            <w:pPr>
              <w:jc w:val="center"/>
              <w:rPr>
                <w:rFonts w:eastAsia="Times New Roman"/>
                <w:sz w:val="22"/>
                <w:szCs w:val="22"/>
              </w:rPr>
            </w:pPr>
          </w:p>
        </w:tc>
      </w:tr>
      <w:tr w:rsidR="00D72F6C" w:rsidRPr="00ED73C4" w:rsidTr="00D72F6C">
        <w:tc>
          <w:tcPr>
            <w:tcW w:w="540"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24</w:t>
            </w:r>
          </w:p>
        </w:tc>
        <w:tc>
          <w:tcPr>
            <w:tcW w:w="3636"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Разумовская М.М. Русский язык</w:t>
            </w:r>
          </w:p>
        </w:tc>
        <w:tc>
          <w:tcPr>
            <w:tcW w:w="983"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9</w:t>
            </w:r>
          </w:p>
        </w:tc>
        <w:tc>
          <w:tcPr>
            <w:tcW w:w="1052"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2012</w:t>
            </w:r>
          </w:p>
        </w:tc>
        <w:tc>
          <w:tcPr>
            <w:tcW w:w="1378" w:type="dxa"/>
            <w:tcBorders>
              <w:top w:val="single" w:sz="4" w:space="0" w:color="auto"/>
              <w:left w:val="single" w:sz="4" w:space="0" w:color="auto"/>
              <w:bottom w:val="single" w:sz="4" w:space="0" w:color="auto"/>
              <w:right w:val="single" w:sz="4" w:space="0" w:color="auto"/>
            </w:tcBorders>
            <w:vAlign w:val="center"/>
            <w:hideMark/>
          </w:tcPr>
          <w:p w:rsidR="00D72F6C" w:rsidRPr="00ED73C4" w:rsidRDefault="00D72F6C">
            <w:pPr>
              <w:jc w:val="center"/>
              <w:rPr>
                <w:rFonts w:eastAsia="Times New Roman"/>
                <w:sz w:val="22"/>
                <w:szCs w:val="22"/>
              </w:rPr>
            </w:pPr>
            <w:r w:rsidRPr="00ED73C4">
              <w:rPr>
                <w:sz w:val="22"/>
                <w:szCs w:val="22"/>
              </w:rPr>
              <w:t>25</w:t>
            </w:r>
          </w:p>
        </w:tc>
        <w:tc>
          <w:tcPr>
            <w:tcW w:w="1132" w:type="dxa"/>
            <w:tcBorders>
              <w:top w:val="single" w:sz="4" w:space="0" w:color="auto"/>
              <w:left w:val="single" w:sz="4" w:space="0" w:color="auto"/>
              <w:bottom w:val="single" w:sz="4" w:space="0" w:color="auto"/>
              <w:right w:val="single" w:sz="4" w:space="0" w:color="auto"/>
            </w:tcBorders>
          </w:tcPr>
          <w:p w:rsidR="00D72F6C" w:rsidRPr="00ED73C4" w:rsidRDefault="00D72F6C">
            <w:pPr>
              <w:jc w:val="center"/>
              <w:rPr>
                <w:rFonts w:eastAsia="Times New Roman"/>
                <w:sz w:val="22"/>
                <w:szCs w:val="22"/>
              </w:rPr>
            </w:pPr>
          </w:p>
        </w:tc>
        <w:tc>
          <w:tcPr>
            <w:tcW w:w="1132" w:type="dxa"/>
            <w:tcBorders>
              <w:top w:val="single" w:sz="4" w:space="0" w:color="auto"/>
              <w:left w:val="single" w:sz="4" w:space="0" w:color="auto"/>
              <w:bottom w:val="single" w:sz="4" w:space="0" w:color="auto"/>
              <w:right w:val="single" w:sz="4" w:space="0" w:color="auto"/>
            </w:tcBorders>
          </w:tcPr>
          <w:p w:rsidR="00D72F6C" w:rsidRPr="00ED73C4" w:rsidRDefault="00D72F6C">
            <w:pPr>
              <w:jc w:val="center"/>
              <w:rPr>
                <w:rFonts w:eastAsia="Times New Roman"/>
                <w:sz w:val="22"/>
                <w:szCs w:val="22"/>
              </w:rPr>
            </w:pPr>
          </w:p>
        </w:tc>
      </w:tr>
      <w:tr w:rsidR="00D72F6C" w:rsidRPr="00ED73C4" w:rsidTr="00D72F6C">
        <w:trPr>
          <w:trHeight w:val="488"/>
        </w:trPr>
        <w:tc>
          <w:tcPr>
            <w:tcW w:w="540"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lastRenderedPageBreak/>
              <w:t>25</w:t>
            </w:r>
          </w:p>
        </w:tc>
        <w:tc>
          <w:tcPr>
            <w:tcW w:w="3636" w:type="dxa"/>
            <w:tcBorders>
              <w:top w:val="single" w:sz="4" w:space="0" w:color="auto"/>
              <w:left w:val="single" w:sz="4" w:space="0" w:color="auto"/>
              <w:bottom w:val="single" w:sz="4" w:space="0" w:color="auto"/>
              <w:right w:val="single" w:sz="4" w:space="0" w:color="auto"/>
            </w:tcBorders>
            <w:hideMark/>
          </w:tcPr>
          <w:p w:rsidR="00D72F6C" w:rsidRPr="00ED73C4" w:rsidRDefault="00D72F6C">
            <w:pPr>
              <w:autoSpaceDE w:val="0"/>
              <w:autoSpaceDN w:val="0"/>
              <w:adjustRightInd w:val="0"/>
              <w:rPr>
                <w:rFonts w:eastAsia="HiddenHorzOCR"/>
                <w:sz w:val="22"/>
                <w:szCs w:val="22"/>
              </w:rPr>
            </w:pPr>
            <w:r w:rsidRPr="00ED73C4">
              <w:rPr>
                <w:rFonts w:eastAsia="HiddenHorzOCR"/>
                <w:sz w:val="22"/>
                <w:szCs w:val="22"/>
              </w:rPr>
              <w:t>Габриелян О.С. Химия (базовый уровень)</w:t>
            </w:r>
          </w:p>
        </w:tc>
        <w:tc>
          <w:tcPr>
            <w:tcW w:w="983"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9</w:t>
            </w:r>
          </w:p>
        </w:tc>
        <w:tc>
          <w:tcPr>
            <w:tcW w:w="1052"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2013</w:t>
            </w:r>
          </w:p>
        </w:tc>
        <w:tc>
          <w:tcPr>
            <w:tcW w:w="1378" w:type="dxa"/>
            <w:tcBorders>
              <w:top w:val="single" w:sz="4" w:space="0" w:color="auto"/>
              <w:left w:val="single" w:sz="4" w:space="0" w:color="auto"/>
              <w:bottom w:val="single" w:sz="4" w:space="0" w:color="auto"/>
              <w:right w:val="single" w:sz="4" w:space="0" w:color="auto"/>
            </w:tcBorders>
            <w:vAlign w:val="center"/>
            <w:hideMark/>
          </w:tcPr>
          <w:p w:rsidR="00D72F6C" w:rsidRPr="00ED73C4" w:rsidRDefault="00D72F6C">
            <w:pPr>
              <w:jc w:val="center"/>
              <w:rPr>
                <w:rFonts w:eastAsia="Times New Roman"/>
                <w:sz w:val="22"/>
                <w:szCs w:val="22"/>
              </w:rPr>
            </w:pPr>
            <w:r w:rsidRPr="00ED73C4">
              <w:rPr>
                <w:sz w:val="22"/>
                <w:szCs w:val="22"/>
              </w:rPr>
              <w:t>50</w:t>
            </w:r>
          </w:p>
        </w:tc>
        <w:tc>
          <w:tcPr>
            <w:tcW w:w="1132" w:type="dxa"/>
            <w:tcBorders>
              <w:top w:val="single" w:sz="4" w:space="0" w:color="auto"/>
              <w:left w:val="single" w:sz="4" w:space="0" w:color="auto"/>
              <w:bottom w:val="single" w:sz="4" w:space="0" w:color="auto"/>
              <w:right w:val="single" w:sz="4" w:space="0" w:color="auto"/>
            </w:tcBorders>
          </w:tcPr>
          <w:p w:rsidR="00D72F6C" w:rsidRPr="00ED73C4" w:rsidRDefault="00D72F6C">
            <w:pPr>
              <w:jc w:val="center"/>
              <w:rPr>
                <w:rFonts w:eastAsia="Times New Roman"/>
                <w:sz w:val="22"/>
                <w:szCs w:val="22"/>
              </w:rPr>
            </w:pPr>
          </w:p>
        </w:tc>
        <w:tc>
          <w:tcPr>
            <w:tcW w:w="1132" w:type="dxa"/>
            <w:tcBorders>
              <w:top w:val="single" w:sz="4" w:space="0" w:color="auto"/>
              <w:left w:val="single" w:sz="4" w:space="0" w:color="auto"/>
              <w:bottom w:val="single" w:sz="4" w:space="0" w:color="auto"/>
              <w:right w:val="single" w:sz="4" w:space="0" w:color="auto"/>
            </w:tcBorders>
          </w:tcPr>
          <w:p w:rsidR="00D72F6C" w:rsidRPr="00ED73C4" w:rsidRDefault="00D72F6C">
            <w:pPr>
              <w:jc w:val="center"/>
              <w:rPr>
                <w:rFonts w:eastAsia="Times New Roman"/>
                <w:sz w:val="22"/>
                <w:szCs w:val="22"/>
              </w:rPr>
            </w:pPr>
          </w:p>
        </w:tc>
      </w:tr>
      <w:tr w:rsidR="00D72F6C" w:rsidRPr="00ED73C4" w:rsidTr="00D72F6C">
        <w:tc>
          <w:tcPr>
            <w:tcW w:w="540"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26</w:t>
            </w:r>
          </w:p>
        </w:tc>
        <w:tc>
          <w:tcPr>
            <w:tcW w:w="3636"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both"/>
              <w:rPr>
                <w:rFonts w:eastAsia="Times New Roman"/>
                <w:sz w:val="22"/>
                <w:szCs w:val="22"/>
              </w:rPr>
            </w:pPr>
            <w:r w:rsidRPr="00ED73C4">
              <w:rPr>
                <w:sz w:val="22"/>
                <w:szCs w:val="22"/>
              </w:rPr>
              <w:t>Коровина В.Я. Литература  в 2-х частях +</w:t>
            </w:r>
            <w:r w:rsidRPr="00ED73C4">
              <w:rPr>
                <w:sz w:val="22"/>
                <w:szCs w:val="22"/>
                <w:lang w:val="en-US"/>
              </w:rPr>
              <w:t>CD</w:t>
            </w:r>
          </w:p>
        </w:tc>
        <w:tc>
          <w:tcPr>
            <w:tcW w:w="983"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lang w:val="en-US"/>
              </w:rPr>
            </w:pPr>
            <w:r w:rsidRPr="00ED73C4">
              <w:rPr>
                <w:rFonts w:ascii="Times New Roman" w:hAnsi="Times New Roman" w:cs="Times New Roman"/>
                <w:lang w:val="en-US"/>
              </w:rPr>
              <w:t>9</w:t>
            </w:r>
          </w:p>
        </w:tc>
        <w:tc>
          <w:tcPr>
            <w:tcW w:w="1052"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lang w:val="en-US"/>
              </w:rPr>
            </w:pPr>
            <w:r w:rsidRPr="00ED73C4">
              <w:rPr>
                <w:rFonts w:ascii="Times New Roman" w:hAnsi="Times New Roman" w:cs="Times New Roman"/>
                <w:lang w:val="en-US"/>
              </w:rPr>
              <w:t>2013</w:t>
            </w:r>
          </w:p>
        </w:tc>
        <w:tc>
          <w:tcPr>
            <w:tcW w:w="1378" w:type="dxa"/>
            <w:tcBorders>
              <w:top w:val="single" w:sz="4" w:space="0" w:color="auto"/>
              <w:left w:val="single" w:sz="4" w:space="0" w:color="auto"/>
              <w:bottom w:val="single" w:sz="4" w:space="0" w:color="auto"/>
              <w:right w:val="single" w:sz="4" w:space="0" w:color="auto"/>
            </w:tcBorders>
            <w:vAlign w:val="center"/>
            <w:hideMark/>
          </w:tcPr>
          <w:p w:rsidR="00D72F6C" w:rsidRPr="00ED73C4" w:rsidRDefault="00D72F6C">
            <w:pPr>
              <w:jc w:val="center"/>
              <w:rPr>
                <w:rFonts w:eastAsia="Times New Roman"/>
                <w:sz w:val="22"/>
                <w:szCs w:val="22"/>
              </w:rPr>
            </w:pPr>
            <w:r w:rsidRPr="00ED73C4">
              <w:rPr>
                <w:sz w:val="22"/>
                <w:szCs w:val="22"/>
              </w:rPr>
              <w:t>50</w:t>
            </w:r>
          </w:p>
        </w:tc>
        <w:tc>
          <w:tcPr>
            <w:tcW w:w="1132" w:type="dxa"/>
            <w:tcBorders>
              <w:top w:val="single" w:sz="4" w:space="0" w:color="auto"/>
              <w:left w:val="single" w:sz="4" w:space="0" w:color="auto"/>
              <w:bottom w:val="single" w:sz="4" w:space="0" w:color="auto"/>
              <w:right w:val="single" w:sz="4" w:space="0" w:color="auto"/>
            </w:tcBorders>
          </w:tcPr>
          <w:p w:rsidR="00D72F6C" w:rsidRPr="00ED73C4" w:rsidRDefault="00D72F6C">
            <w:pPr>
              <w:jc w:val="center"/>
              <w:rPr>
                <w:rFonts w:eastAsia="Times New Roman"/>
                <w:sz w:val="22"/>
                <w:szCs w:val="22"/>
              </w:rPr>
            </w:pPr>
          </w:p>
        </w:tc>
        <w:tc>
          <w:tcPr>
            <w:tcW w:w="1132" w:type="dxa"/>
            <w:tcBorders>
              <w:top w:val="single" w:sz="4" w:space="0" w:color="auto"/>
              <w:left w:val="single" w:sz="4" w:space="0" w:color="auto"/>
              <w:bottom w:val="single" w:sz="4" w:space="0" w:color="auto"/>
              <w:right w:val="single" w:sz="4" w:space="0" w:color="auto"/>
            </w:tcBorders>
          </w:tcPr>
          <w:p w:rsidR="00D72F6C" w:rsidRPr="00ED73C4" w:rsidRDefault="00D72F6C">
            <w:pPr>
              <w:jc w:val="center"/>
              <w:rPr>
                <w:rFonts w:eastAsia="Times New Roman"/>
                <w:sz w:val="22"/>
                <w:szCs w:val="22"/>
              </w:rPr>
            </w:pPr>
          </w:p>
        </w:tc>
      </w:tr>
      <w:tr w:rsidR="00D72F6C" w:rsidRPr="00ED73C4" w:rsidTr="00D72F6C">
        <w:tc>
          <w:tcPr>
            <w:tcW w:w="540"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27</w:t>
            </w:r>
          </w:p>
        </w:tc>
        <w:tc>
          <w:tcPr>
            <w:tcW w:w="3636"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both"/>
              <w:rPr>
                <w:rFonts w:eastAsia="Times New Roman"/>
                <w:sz w:val="22"/>
                <w:szCs w:val="22"/>
              </w:rPr>
            </w:pPr>
            <w:r w:rsidRPr="00ED73C4">
              <w:rPr>
                <w:sz w:val="22"/>
                <w:szCs w:val="22"/>
              </w:rPr>
              <w:t>Мордкович А.Г. Алгебра в 2-х частях</w:t>
            </w:r>
          </w:p>
        </w:tc>
        <w:tc>
          <w:tcPr>
            <w:tcW w:w="983"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9</w:t>
            </w:r>
          </w:p>
        </w:tc>
        <w:tc>
          <w:tcPr>
            <w:tcW w:w="1052"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2012</w:t>
            </w:r>
          </w:p>
        </w:tc>
        <w:tc>
          <w:tcPr>
            <w:tcW w:w="1378" w:type="dxa"/>
            <w:tcBorders>
              <w:top w:val="single" w:sz="4" w:space="0" w:color="auto"/>
              <w:left w:val="single" w:sz="4" w:space="0" w:color="auto"/>
              <w:bottom w:val="single" w:sz="4" w:space="0" w:color="auto"/>
              <w:right w:val="single" w:sz="4" w:space="0" w:color="auto"/>
            </w:tcBorders>
            <w:vAlign w:val="center"/>
            <w:hideMark/>
          </w:tcPr>
          <w:p w:rsidR="00D72F6C" w:rsidRPr="00ED73C4" w:rsidRDefault="00D72F6C">
            <w:pPr>
              <w:jc w:val="center"/>
              <w:rPr>
                <w:rFonts w:eastAsia="Times New Roman"/>
                <w:sz w:val="22"/>
                <w:szCs w:val="22"/>
              </w:rPr>
            </w:pPr>
            <w:r w:rsidRPr="00ED73C4">
              <w:rPr>
                <w:sz w:val="22"/>
                <w:szCs w:val="22"/>
              </w:rPr>
              <w:t>35</w:t>
            </w:r>
          </w:p>
        </w:tc>
        <w:tc>
          <w:tcPr>
            <w:tcW w:w="1132" w:type="dxa"/>
            <w:tcBorders>
              <w:top w:val="single" w:sz="4" w:space="0" w:color="auto"/>
              <w:left w:val="single" w:sz="4" w:space="0" w:color="auto"/>
              <w:bottom w:val="single" w:sz="4" w:space="0" w:color="auto"/>
              <w:right w:val="single" w:sz="4" w:space="0" w:color="auto"/>
            </w:tcBorders>
          </w:tcPr>
          <w:p w:rsidR="00D72F6C" w:rsidRPr="00ED73C4" w:rsidRDefault="00D72F6C">
            <w:pPr>
              <w:jc w:val="center"/>
              <w:rPr>
                <w:rFonts w:eastAsia="Times New Roman"/>
                <w:sz w:val="22"/>
                <w:szCs w:val="22"/>
              </w:rPr>
            </w:pPr>
          </w:p>
        </w:tc>
        <w:tc>
          <w:tcPr>
            <w:tcW w:w="1132" w:type="dxa"/>
            <w:tcBorders>
              <w:top w:val="single" w:sz="4" w:space="0" w:color="auto"/>
              <w:left w:val="single" w:sz="4" w:space="0" w:color="auto"/>
              <w:bottom w:val="single" w:sz="4" w:space="0" w:color="auto"/>
              <w:right w:val="single" w:sz="4" w:space="0" w:color="auto"/>
            </w:tcBorders>
          </w:tcPr>
          <w:p w:rsidR="00D72F6C" w:rsidRPr="00ED73C4" w:rsidRDefault="00D72F6C">
            <w:pPr>
              <w:jc w:val="center"/>
              <w:rPr>
                <w:rFonts w:eastAsia="Times New Roman"/>
                <w:sz w:val="22"/>
                <w:szCs w:val="22"/>
              </w:rPr>
            </w:pPr>
          </w:p>
        </w:tc>
      </w:tr>
      <w:tr w:rsidR="00D72F6C" w:rsidRPr="00ED73C4" w:rsidTr="00D72F6C">
        <w:tc>
          <w:tcPr>
            <w:tcW w:w="540"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28</w:t>
            </w:r>
          </w:p>
        </w:tc>
        <w:tc>
          <w:tcPr>
            <w:tcW w:w="3636"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lang w:val="en-US"/>
              </w:rPr>
            </w:pPr>
            <w:proofErr w:type="spellStart"/>
            <w:r w:rsidRPr="00ED73C4">
              <w:rPr>
                <w:sz w:val="22"/>
                <w:szCs w:val="22"/>
              </w:rPr>
              <w:t>Биболетова</w:t>
            </w:r>
            <w:proofErr w:type="spellEnd"/>
            <w:r w:rsidRPr="00ED73C4">
              <w:rPr>
                <w:sz w:val="22"/>
                <w:szCs w:val="22"/>
                <w:lang w:val="en-US"/>
              </w:rPr>
              <w:t xml:space="preserve"> </w:t>
            </w:r>
            <w:r w:rsidRPr="00ED73C4">
              <w:rPr>
                <w:sz w:val="22"/>
                <w:szCs w:val="22"/>
              </w:rPr>
              <w:t>М</w:t>
            </w:r>
            <w:r w:rsidRPr="00ED73C4">
              <w:rPr>
                <w:sz w:val="22"/>
                <w:szCs w:val="22"/>
                <w:lang w:val="en-US"/>
              </w:rPr>
              <w:t>.</w:t>
            </w:r>
            <w:r w:rsidRPr="00ED73C4">
              <w:rPr>
                <w:sz w:val="22"/>
                <w:szCs w:val="22"/>
              </w:rPr>
              <w:t>З</w:t>
            </w:r>
            <w:r w:rsidRPr="00ED73C4">
              <w:rPr>
                <w:sz w:val="22"/>
                <w:szCs w:val="22"/>
                <w:lang w:val="en-US"/>
              </w:rPr>
              <w:t xml:space="preserve">. Enjoy English </w:t>
            </w:r>
          </w:p>
        </w:tc>
        <w:tc>
          <w:tcPr>
            <w:tcW w:w="983"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lang w:val="en-US"/>
              </w:rPr>
            </w:pPr>
            <w:r w:rsidRPr="00ED73C4">
              <w:rPr>
                <w:rFonts w:ascii="Times New Roman" w:hAnsi="Times New Roman" w:cs="Times New Roman"/>
                <w:lang w:val="en-US"/>
              </w:rPr>
              <w:t>9</w:t>
            </w:r>
          </w:p>
        </w:tc>
        <w:tc>
          <w:tcPr>
            <w:tcW w:w="1052"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lang w:val="en-US"/>
              </w:rPr>
            </w:pPr>
            <w:r w:rsidRPr="00ED73C4">
              <w:rPr>
                <w:rFonts w:ascii="Times New Roman" w:hAnsi="Times New Roman" w:cs="Times New Roman"/>
                <w:lang w:val="en-US"/>
              </w:rPr>
              <w:t>2013</w:t>
            </w:r>
          </w:p>
        </w:tc>
        <w:tc>
          <w:tcPr>
            <w:tcW w:w="1378" w:type="dxa"/>
            <w:tcBorders>
              <w:top w:val="single" w:sz="4" w:space="0" w:color="auto"/>
              <w:left w:val="single" w:sz="4" w:space="0" w:color="auto"/>
              <w:bottom w:val="single" w:sz="4" w:space="0" w:color="auto"/>
              <w:right w:val="single" w:sz="4" w:space="0" w:color="auto"/>
            </w:tcBorders>
            <w:vAlign w:val="center"/>
            <w:hideMark/>
          </w:tcPr>
          <w:p w:rsidR="00D72F6C" w:rsidRPr="00ED73C4" w:rsidRDefault="00D72F6C">
            <w:pPr>
              <w:jc w:val="center"/>
              <w:rPr>
                <w:rFonts w:eastAsia="Times New Roman"/>
                <w:sz w:val="22"/>
                <w:szCs w:val="22"/>
                <w:lang w:val="en-US"/>
              </w:rPr>
            </w:pPr>
            <w:r w:rsidRPr="00ED73C4">
              <w:rPr>
                <w:sz w:val="22"/>
                <w:szCs w:val="22"/>
                <w:lang w:val="en-US"/>
              </w:rPr>
              <w:t>25</w:t>
            </w:r>
          </w:p>
        </w:tc>
        <w:tc>
          <w:tcPr>
            <w:tcW w:w="1132" w:type="dxa"/>
            <w:tcBorders>
              <w:top w:val="single" w:sz="4" w:space="0" w:color="auto"/>
              <w:left w:val="single" w:sz="4" w:space="0" w:color="auto"/>
              <w:bottom w:val="single" w:sz="4" w:space="0" w:color="auto"/>
              <w:right w:val="single" w:sz="4" w:space="0" w:color="auto"/>
            </w:tcBorders>
          </w:tcPr>
          <w:p w:rsidR="00D72F6C" w:rsidRPr="00ED73C4" w:rsidRDefault="00D72F6C">
            <w:pPr>
              <w:jc w:val="center"/>
              <w:rPr>
                <w:rFonts w:eastAsia="Times New Roman"/>
                <w:sz w:val="22"/>
                <w:szCs w:val="22"/>
              </w:rPr>
            </w:pPr>
          </w:p>
        </w:tc>
        <w:tc>
          <w:tcPr>
            <w:tcW w:w="1132" w:type="dxa"/>
            <w:tcBorders>
              <w:top w:val="single" w:sz="4" w:space="0" w:color="auto"/>
              <w:left w:val="single" w:sz="4" w:space="0" w:color="auto"/>
              <w:bottom w:val="single" w:sz="4" w:space="0" w:color="auto"/>
              <w:right w:val="single" w:sz="4" w:space="0" w:color="auto"/>
            </w:tcBorders>
          </w:tcPr>
          <w:p w:rsidR="00D72F6C" w:rsidRPr="00ED73C4" w:rsidRDefault="00D72F6C">
            <w:pPr>
              <w:jc w:val="center"/>
              <w:rPr>
                <w:rFonts w:eastAsia="Times New Roman"/>
                <w:sz w:val="22"/>
                <w:szCs w:val="22"/>
              </w:rPr>
            </w:pPr>
          </w:p>
        </w:tc>
      </w:tr>
      <w:tr w:rsidR="00D72F6C" w:rsidRPr="00ED73C4" w:rsidTr="00D72F6C">
        <w:tc>
          <w:tcPr>
            <w:tcW w:w="540"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29</w:t>
            </w:r>
          </w:p>
        </w:tc>
        <w:tc>
          <w:tcPr>
            <w:tcW w:w="3636"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Бим И.Л. Немецкий язык 5 шаг</w:t>
            </w:r>
          </w:p>
        </w:tc>
        <w:tc>
          <w:tcPr>
            <w:tcW w:w="983"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9</w:t>
            </w:r>
          </w:p>
        </w:tc>
        <w:tc>
          <w:tcPr>
            <w:tcW w:w="1052"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2012</w:t>
            </w:r>
          </w:p>
        </w:tc>
        <w:tc>
          <w:tcPr>
            <w:tcW w:w="1378" w:type="dxa"/>
            <w:tcBorders>
              <w:top w:val="single" w:sz="4" w:space="0" w:color="auto"/>
              <w:left w:val="single" w:sz="4" w:space="0" w:color="auto"/>
              <w:bottom w:val="single" w:sz="4" w:space="0" w:color="auto"/>
              <w:right w:val="single" w:sz="4" w:space="0" w:color="auto"/>
            </w:tcBorders>
            <w:vAlign w:val="center"/>
            <w:hideMark/>
          </w:tcPr>
          <w:p w:rsidR="00D72F6C" w:rsidRPr="00ED73C4" w:rsidRDefault="00D72F6C">
            <w:pPr>
              <w:jc w:val="center"/>
              <w:rPr>
                <w:rFonts w:eastAsia="Times New Roman"/>
                <w:sz w:val="22"/>
                <w:szCs w:val="22"/>
              </w:rPr>
            </w:pPr>
            <w:r w:rsidRPr="00ED73C4">
              <w:rPr>
                <w:sz w:val="22"/>
                <w:szCs w:val="22"/>
              </w:rPr>
              <w:t>5</w:t>
            </w:r>
          </w:p>
        </w:tc>
        <w:tc>
          <w:tcPr>
            <w:tcW w:w="1132" w:type="dxa"/>
            <w:tcBorders>
              <w:top w:val="single" w:sz="4" w:space="0" w:color="auto"/>
              <w:left w:val="single" w:sz="4" w:space="0" w:color="auto"/>
              <w:bottom w:val="single" w:sz="4" w:space="0" w:color="auto"/>
              <w:right w:val="single" w:sz="4" w:space="0" w:color="auto"/>
            </w:tcBorders>
          </w:tcPr>
          <w:p w:rsidR="00D72F6C" w:rsidRPr="00ED73C4" w:rsidRDefault="00D72F6C">
            <w:pPr>
              <w:jc w:val="center"/>
              <w:rPr>
                <w:rFonts w:eastAsia="Times New Roman"/>
                <w:sz w:val="22"/>
                <w:szCs w:val="22"/>
              </w:rPr>
            </w:pPr>
          </w:p>
        </w:tc>
        <w:tc>
          <w:tcPr>
            <w:tcW w:w="1132" w:type="dxa"/>
            <w:tcBorders>
              <w:top w:val="single" w:sz="4" w:space="0" w:color="auto"/>
              <w:left w:val="single" w:sz="4" w:space="0" w:color="auto"/>
              <w:bottom w:val="single" w:sz="4" w:space="0" w:color="auto"/>
              <w:right w:val="single" w:sz="4" w:space="0" w:color="auto"/>
            </w:tcBorders>
          </w:tcPr>
          <w:p w:rsidR="00D72F6C" w:rsidRPr="00ED73C4" w:rsidRDefault="00D72F6C">
            <w:pPr>
              <w:jc w:val="center"/>
              <w:rPr>
                <w:rFonts w:eastAsia="Times New Roman"/>
                <w:sz w:val="22"/>
                <w:szCs w:val="22"/>
              </w:rPr>
            </w:pPr>
          </w:p>
        </w:tc>
      </w:tr>
      <w:tr w:rsidR="00D72F6C" w:rsidRPr="00ED73C4" w:rsidTr="00D72F6C">
        <w:tc>
          <w:tcPr>
            <w:tcW w:w="540"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30</w:t>
            </w:r>
          </w:p>
        </w:tc>
        <w:tc>
          <w:tcPr>
            <w:tcW w:w="3636"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proofErr w:type="spellStart"/>
            <w:r w:rsidRPr="00ED73C4">
              <w:rPr>
                <w:sz w:val="22"/>
                <w:szCs w:val="22"/>
              </w:rPr>
              <w:t>Пёрышкин</w:t>
            </w:r>
            <w:proofErr w:type="spellEnd"/>
            <w:r w:rsidRPr="00ED73C4">
              <w:rPr>
                <w:sz w:val="22"/>
                <w:szCs w:val="22"/>
              </w:rPr>
              <w:t xml:space="preserve"> А.В. Физика</w:t>
            </w:r>
          </w:p>
        </w:tc>
        <w:tc>
          <w:tcPr>
            <w:tcW w:w="983"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9</w:t>
            </w:r>
          </w:p>
        </w:tc>
        <w:tc>
          <w:tcPr>
            <w:tcW w:w="1052"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2012</w:t>
            </w:r>
          </w:p>
        </w:tc>
        <w:tc>
          <w:tcPr>
            <w:tcW w:w="1378" w:type="dxa"/>
            <w:tcBorders>
              <w:top w:val="single" w:sz="4" w:space="0" w:color="auto"/>
              <w:left w:val="single" w:sz="4" w:space="0" w:color="auto"/>
              <w:bottom w:val="single" w:sz="4" w:space="0" w:color="auto"/>
              <w:right w:val="single" w:sz="4" w:space="0" w:color="auto"/>
            </w:tcBorders>
            <w:vAlign w:val="center"/>
            <w:hideMark/>
          </w:tcPr>
          <w:p w:rsidR="00D72F6C" w:rsidRPr="00ED73C4" w:rsidRDefault="00D72F6C">
            <w:pPr>
              <w:jc w:val="center"/>
              <w:rPr>
                <w:rFonts w:eastAsia="Times New Roman"/>
                <w:sz w:val="22"/>
                <w:szCs w:val="22"/>
              </w:rPr>
            </w:pPr>
            <w:r w:rsidRPr="00ED73C4">
              <w:rPr>
                <w:sz w:val="22"/>
                <w:szCs w:val="22"/>
              </w:rPr>
              <w:t>15</w:t>
            </w:r>
          </w:p>
        </w:tc>
        <w:tc>
          <w:tcPr>
            <w:tcW w:w="1132" w:type="dxa"/>
            <w:tcBorders>
              <w:top w:val="single" w:sz="4" w:space="0" w:color="auto"/>
              <w:left w:val="single" w:sz="4" w:space="0" w:color="auto"/>
              <w:bottom w:val="single" w:sz="4" w:space="0" w:color="auto"/>
              <w:right w:val="single" w:sz="4" w:space="0" w:color="auto"/>
            </w:tcBorders>
          </w:tcPr>
          <w:p w:rsidR="00D72F6C" w:rsidRPr="00ED73C4" w:rsidRDefault="00D72F6C">
            <w:pPr>
              <w:jc w:val="center"/>
              <w:rPr>
                <w:rFonts w:eastAsia="Times New Roman"/>
                <w:sz w:val="22"/>
                <w:szCs w:val="22"/>
              </w:rPr>
            </w:pPr>
          </w:p>
        </w:tc>
        <w:tc>
          <w:tcPr>
            <w:tcW w:w="1132" w:type="dxa"/>
            <w:tcBorders>
              <w:top w:val="single" w:sz="4" w:space="0" w:color="auto"/>
              <w:left w:val="single" w:sz="4" w:space="0" w:color="auto"/>
              <w:bottom w:val="single" w:sz="4" w:space="0" w:color="auto"/>
              <w:right w:val="single" w:sz="4" w:space="0" w:color="auto"/>
            </w:tcBorders>
          </w:tcPr>
          <w:p w:rsidR="00D72F6C" w:rsidRPr="00ED73C4" w:rsidRDefault="00D72F6C">
            <w:pPr>
              <w:jc w:val="center"/>
              <w:rPr>
                <w:rFonts w:eastAsia="Times New Roman"/>
                <w:sz w:val="22"/>
                <w:szCs w:val="22"/>
              </w:rPr>
            </w:pPr>
          </w:p>
        </w:tc>
      </w:tr>
      <w:tr w:rsidR="00D72F6C" w:rsidRPr="00ED73C4" w:rsidTr="00D72F6C">
        <w:tc>
          <w:tcPr>
            <w:tcW w:w="540"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31</w:t>
            </w:r>
          </w:p>
        </w:tc>
        <w:tc>
          <w:tcPr>
            <w:tcW w:w="3636"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 xml:space="preserve">Данилова Г.И. МХК </w:t>
            </w:r>
          </w:p>
        </w:tc>
        <w:tc>
          <w:tcPr>
            <w:tcW w:w="983"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10</w:t>
            </w:r>
          </w:p>
        </w:tc>
        <w:tc>
          <w:tcPr>
            <w:tcW w:w="1052"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2013</w:t>
            </w:r>
          </w:p>
        </w:tc>
        <w:tc>
          <w:tcPr>
            <w:tcW w:w="1378" w:type="dxa"/>
            <w:tcBorders>
              <w:top w:val="single" w:sz="4" w:space="0" w:color="auto"/>
              <w:left w:val="single" w:sz="4" w:space="0" w:color="auto"/>
              <w:bottom w:val="single" w:sz="4" w:space="0" w:color="auto"/>
              <w:right w:val="single" w:sz="4" w:space="0" w:color="auto"/>
            </w:tcBorders>
            <w:vAlign w:val="center"/>
            <w:hideMark/>
          </w:tcPr>
          <w:p w:rsidR="00D72F6C" w:rsidRPr="00ED73C4" w:rsidRDefault="00D72F6C">
            <w:pPr>
              <w:jc w:val="center"/>
              <w:rPr>
                <w:rFonts w:eastAsia="Times New Roman"/>
                <w:sz w:val="22"/>
                <w:szCs w:val="22"/>
              </w:rPr>
            </w:pPr>
            <w:r w:rsidRPr="00ED73C4">
              <w:rPr>
                <w:sz w:val="22"/>
                <w:szCs w:val="22"/>
              </w:rPr>
              <w:t>15</w:t>
            </w:r>
          </w:p>
        </w:tc>
        <w:tc>
          <w:tcPr>
            <w:tcW w:w="1132" w:type="dxa"/>
            <w:tcBorders>
              <w:top w:val="single" w:sz="4" w:space="0" w:color="auto"/>
              <w:left w:val="single" w:sz="4" w:space="0" w:color="auto"/>
              <w:bottom w:val="single" w:sz="4" w:space="0" w:color="auto"/>
              <w:right w:val="single" w:sz="4" w:space="0" w:color="auto"/>
            </w:tcBorders>
          </w:tcPr>
          <w:p w:rsidR="00D72F6C" w:rsidRPr="00ED73C4" w:rsidRDefault="00D72F6C">
            <w:pPr>
              <w:jc w:val="center"/>
              <w:rPr>
                <w:rFonts w:eastAsia="Times New Roman"/>
                <w:sz w:val="22"/>
                <w:szCs w:val="22"/>
              </w:rPr>
            </w:pPr>
          </w:p>
        </w:tc>
        <w:tc>
          <w:tcPr>
            <w:tcW w:w="1132" w:type="dxa"/>
            <w:tcBorders>
              <w:top w:val="single" w:sz="4" w:space="0" w:color="auto"/>
              <w:left w:val="single" w:sz="4" w:space="0" w:color="auto"/>
              <w:bottom w:val="single" w:sz="4" w:space="0" w:color="auto"/>
              <w:right w:val="single" w:sz="4" w:space="0" w:color="auto"/>
            </w:tcBorders>
          </w:tcPr>
          <w:p w:rsidR="00D72F6C" w:rsidRPr="00ED73C4" w:rsidRDefault="00D72F6C">
            <w:pPr>
              <w:jc w:val="center"/>
              <w:rPr>
                <w:rFonts w:eastAsia="Times New Roman"/>
                <w:sz w:val="22"/>
                <w:szCs w:val="22"/>
              </w:rPr>
            </w:pPr>
          </w:p>
        </w:tc>
      </w:tr>
      <w:tr w:rsidR="00D72F6C" w:rsidRPr="00ED73C4" w:rsidTr="00D72F6C">
        <w:tc>
          <w:tcPr>
            <w:tcW w:w="540"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32</w:t>
            </w:r>
          </w:p>
        </w:tc>
        <w:tc>
          <w:tcPr>
            <w:tcW w:w="3636"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proofErr w:type="gramStart"/>
            <w:r w:rsidRPr="00ED73C4">
              <w:rPr>
                <w:sz w:val="22"/>
                <w:szCs w:val="22"/>
              </w:rPr>
              <w:t>Гладкий</w:t>
            </w:r>
            <w:proofErr w:type="gramEnd"/>
            <w:r w:rsidRPr="00ED73C4">
              <w:rPr>
                <w:sz w:val="22"/>
                <w:szCs w:val="22"/>
              </w:rPr>
              <w:t xml:space="preserve"> Ю.Н. География</w:t>
            </w:r>
          </w:p>
        </w:tc>
        <w:tc>
          <w:tcPr>
            <w:tcW w:w="983"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10-11</w:t>
            </w:r>
          </w:p>
        </w:tc>
        <w:tc>
          <w:tcPr>
            <w:tcW w:w="1052"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2012</w:t>
            </w:r>
          </w:p>
        </w:tc>
        <w:tc>
          <w:tcPr>
            <w:tcW w:w="1378" w:type="dxa"/>
            <w:tcBorders>
              <w:top w:val="single" w:sz="4" w:space="0" w:color="auto"/>
              <w:left w:val="single" w:sz="4" w:space="0" w:color="auto"/>
              <w:bottom w:val="single" w:sz="4" w:space="0" w:color="auto"/>
              <w:right w:val="single" w:sz="4" w:space="0" w:color="auto"/>
            </w:tcBorders>
            <w:vAlign w:val="center"/>
            <w:hideMark/>
          </w:tcPr>
          <w:p w:rsidR="00D72F6C" w:rsidRPr="00ED73C4" w:rsidRDefault="00D72F6C">
            <w:pPr>
              <w:jc w:val="center"/>
              <w:rPr>
                <w:rFonts w:eastAsia="Times New Roman"/>
                <w:sz w:val="22"/>
                <w:szCs w:val="22"/>
              </w:rPr>
            </w:pPr>
            <w:r w:rsidRPr="00ED73C4">
              <w:rPr>
                <w:sz w:val="22"/>
                <w:szCs w:val="22"/>
              </w:rPr>
              <w:t>25</w:t>
            </w:r>
          </w:p>
        </w:tc>
        <w:tc>
          <w:tcPr>
            <w:tcW w:w="1132" w:type="dxa"/>
            <w:tcBorders>
              <w:top w:val="single" w:sz="4" w:space="0" w:color="auto"/>
              <w:left w:val="single" w:sz="4" w:space="0" w:color="auto"/>
              <w:bottom w:val="single" w:sz="4" w:space="0" w:color="auto"/>
              <w:right w:val="single" w:sz="4" w:space="0" w:color="auto"/>
            </w:tcBorders>
          </w:tcPr>
          <w:p w:rsidR="00D72F6C" w:rsidRPr="00ED73C4" w:rsidRDefault="00D72F6C">
            <w:pPr>
              <w:jc w:val="center"/>
              <w:rPr>
                <w:rFonts w:eastAsia="Times New Roman"/>
                <w:sz w:val="22"/>
                <w:szCs w:val="22"/>
              </w:rPr>
            </w:pPr>
          </w:p>
        </w:tc>
        <w:tc>
          <w:tcPr>
            <w:tcW w:w="1132" w:type="dxa"/>
            <w:tcBorders>
              <w:top w:val="single" w:sz="4" w:space="0" w:color="auto"/>
              <w:left w:val="single" w:sz="4" w:space="0" w:color="auto"/>
              <w:bottom w:val="single" w:sz="4" w:space="0" w:color="auto"/>
              <w:right w:val="single" w:sz="4" w:space="0" w:color="auto"/>
            </w:tcBorders>
          </w:tcPr>
          <w:p w:rsidR="00D72F6C" w:rsidRPr="00ED73C4" w:rsidRDefault="00D72F6C">
            <w:pPr>
              <w:jc w:val="center"/>
              <w:rPr>
                <w:rFonts w:eastAsia="Times New Roman"/>
                <w:sz w:val="22"/>
                <w:szCs w:val="22"/>
              </w:rPr>
            </w:pPr>
          </w:p>
        </w:tc>
      </w:tr>
      <w:tr w:rsidR="00D72F6C" w:rsidRPr="00ED73C4" w:rsidTr="00D72F6C">
        <w:tc>
          <w:tcPr>
            <w:tcW w:w="540"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33</w:t>
            </w:r>
          </w:p>
        </w:tc>
        <w:tc>
          <w:tcPr>
            <w:tcW w:w="3636"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Лях В.И. Физическая культура</w:t>
            </w:r>
          </w:p>
        </w:tc>
        <w:tc>
          <w:tcPr>
            <w:tcW w:w="983"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10-11</w:t>
            </w:r>
          </w:p>
        </w:tc>
        <w:tc>
          <w:tcPr>
            <w:tcW w:w="1052"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2012</w:t>
            </w:r>
          </w:p>
        </w:tc>
        <w:tc>
          <w:tcPr>
            <w:tcW w:w="1378" w:type="dxa"/>
            <w:tcBorders>
              <w:top w:val="single" w:sz="4" w:space="0" w:color="auto"/>
              <w:left w:val="single" w:sz="4" w:space="0" w:color="auto"/>
              <w:bottom w:val="single" w:sz="4" w:space="0" w:color="auto"/>
              <w:right w:val="single" w:sz="4" w:space="0" w:color="auto"/>
            </w:tcBorders>
            <w:vAlign w:val="center"/>
            <w:hideMark/>
          </w:tcPr>
          <w:p w:rsidR="00D72F6C" w:rsidRPr="00ED73C4" w:rsidRDefault="00D72F6C">
            <w:pPr>
              <w:jc w:val="center"/>
              <w:rPr>
                <w:rFonts w:eastAsia="Times New Roman"/>
                <w:sz w:val="22"/>
                <w:szCs w:val="22"/>
              </w:rPr>
            </w:pPr>
            <w:r w:rsidRPr="00ED73C4">
              <w:rPr>
                <w:sz w:val="22"/>
                <w:szCs w:val="22"/>
              </w:rPr>
              <w:t>15</w:t>
            </w:r>
          </w:p>
        </w:tc>
        <w:tc>
          <w:tcPr>
            <w:tcW w:w="1132" w:type="dxa"/>
            <w:tcBorders>
              <w:top w:val="single" w:sz="4" w:space="0" w:color="auto"/>
              <w:left w:val="single" w:sz="4" w:space="0" w:color="auto"/>
              <w:bottom w:val="single" w:sz="4" w:space="0" w:color="auto"/>
              <w:right w:val="single" w:sz="4" w:space="0" w:color="auto"/>
            </w:tcBorders>
          </w:tcPr>
          <w:p w:rsidR="00D72F6C" w:rsidRPr="00ED73C4" w:rsidRDefault="00D72F6C">
            <w:pPr>
              <w:jc w:val="center"/>
              <w:rPr>
                <w:rFonts w:eastAsia="Times New Roman"/>
                <w:sz w:val="22"/>
                <w:szCs w:val="22"/>
              </w:rPr>
            </w:pPr>
          </w:p>
        </w:tc>
        <w:tc>
          <w:tcPr>
            <w:tcW w:w="1132" w:type="dxa"/>
            <w:tcBorders>
              <w:top w:val="single" w:sz="4" w:space="0" w:color="auto"/>
              <w:left w:val="single" w:sz="4" w:space="0" w:color="auto"/>
              <w:bottom w:val="single" w:sz="4" w:space="0" w:color="auto"/>
              <w:right w:val="single" w:sz="4" w:space="0" w:color="auto"/>
            </w:tcBorders>
          </w:tcPr>
          <w:p w:rsidR="00D72F6C" w:rsidRPr="00ED73C4" w:rsidRDefault="00D72F6C">
            <w:pPr>
              <w:jc w:val="center"/>
              <w:rPr>
                <w:rFonts w:eastAsia="Times New Roman"/>
                <w:sz w:val="22"/>
                <w:szCs w:val="22"/>
              </w:rPr>
            </w:pPr>
          </w:p>
        </w:tc>
      </w:tr>
      <w:tr w:rsidR="00D72F6C" w:rsidRPr="00ED73C4" w:rsidTr="00D72F6C">
        <w:tc>
          <w:tcPr>
            <w:tcW w:w="540"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34</w:t>
            </w:r>
          </w:p>
        </w:tc>
        <w:tc>
          <w:tcPr>
            <w:tcW w:w="3636"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proofErr w:type="spellStart"/>
            <w:r w:rsidRPr="00ED73C4">
              <w:rPr>
                <w:sz w:val="22"/>
                <w:szCs w:val="22"/>
              </w:rPr>
              <w:t>БоголюбовЛ.П</w:t>
            </w:r>
            <w:proofErr w:type="spellEnd"/>
            <w:r w:rsidRPr="00ED73C4">
              <w:rPr>
                <w:sz w:val="22"/>
                <w:szCs w:val="22"/>
              </w:rPr>
              <w:t>. Обществознание (профильный уровень)</w:t>
            </w:r>
          </w:p>
        </w:tc>
        <w:tc>
          <w:tcPr>
            <w:tcW w:w="983"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10</w:t>
            </w:r>
          </w:p>
        </w:tc>
        <w:tc>
          <w:tcPr>
            <w:tcW w:w="1052"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2012</w:t>
            </w:r>
          </w:p>
        </w:tc>
        <w:tc>
          <w:tcPr>
            <w:tcW w:w="1378" w:type="dxa"/>
            <w:tcBorders>
              <w:top w:val="single" w:sz="4" w:space="0" w:color="auto"/>
              <w:left w:val="single" w:sz="4" w:space="0" w:color="auto"/>
              <w:bottom w:val="single" w:sz="4" w:space="0" w:color="auto"/>
              <w:right w:val="single" w:sz="4" w:space="0" w:color="auto"/>
            </w:tcBorders>
            <w:vAlign w:val="center"/>
            <w:hideMark/>
          </w:tcPr>
          <w:p w:rsidR="00D72F6C" w:rsidRPr="00ED73C4" w:rsidRDefault="00D72F6C">
            <w:pPr>
              <w:jc w:val="center"/>
              <w:rPr>
                <w:rFonts w:eastAsia="Times New Roman"/>
                <w:sz w:val="22"/>
                <w:szCs w:val="22"/>
              </w:rPr>
            </w:pPr>
            <w:r w:rsidRPr="00ED73C4">
              <w:rPr>
                <w:sz w:val="22"/>
                <w:szCs w:val="22"/>
              </w:rPr>
              <w:t>25</w:t>
            </w:r>
          </w:p>
        </w:tc>
        <w:tc>
          <w:tcPr>
            <w:tcW w:w="1132" w:type="dxa"/>
            <w:tcBorders>
              <w:top w:val="single" w:sz="4" w:space="0" w:color="auto"/>
              <w:left w:val="single" w:sz="4" w:space="0" w:color="auto"/>
              <w:bottom w:val="single" w:sz="4" w:space="0" w:color="auto"/>
              <w:right w:val="single" w:sz="4" w:space="0" w:color="auto"/>
            </w:tcBorders>
          </w:tcPr>
          <w:p w:rsidR="00D72F6C" w:rsidRPr="00ED73C4" w:rsidRDefault="00D72F6C">
            <w:pPr>
              <w:jc w:val="center"/>
              <w:rPr>
                <w:rFonts w:eastAsia="Times New Roman"/>
                <w:sz w:val="22"/>
                <w:szCs w:val="22"/>
              </w:rPr>
            </w:pPr>
          </w:p>
        </w:tc>
        <w:tc>
          <w:tcPr>
            <w:tcW w:w="1132" w:type="dxa"/>
            <w:tcBorders>
              <w:top w:val="single" w:sz="4" w:space="0" w:color="auto"/>
              <w:left w:val="single" w:sz="4" w:space="0" w:color="auto"/>
              <w:bottom w:val="single" w:sz="4" w:space="0" w:color="auto"/>
              <w:right w:val="single" w:sz="4" w:space="0" w:color="auto"/>
            </w:tcBorders>
          </w:tcPr>
          <w:p w:rsidR="00D72F6C" w:rsidRPr="00ED73C4" w:rsidRDefault="00D72F6C">
            <w:pPr>
              <w:jc w:val="center"/>
              <w:rPr>
                <w:rFonts w:eastAsia="Times New Roman"/>
                <w:sz w:val="22"/>
                <w:szCs w:val="22"/>
              </w:rPr>
            </w:pPr>
          </w:p>
        </w:tc>
      </w:tr>
      <w:tr w:rsidR="00D72F6C" w:rsidRPr="00ED73C4" w:rsidTr="00D72F6C">
        <w:tc>
          <w:tcPr>
            <w:tcW w:w="540"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35</w:t>
            </w:r>
          </w:p>
        </w:tc>
        <w:tc>
          <w:tcPr>
            <w:tcW w:w="3636"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Королёва Г.Э. Экономика</w:t>
            </w:r>
          </w:p>
        </w:tc>
        <w:tc>
          <w:tcPr>
            <w:tcW w:w="983"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 xml:space="preserve">10-11 </w:t>
            </w:r>
          </w:p>
        </w:tc>
        <w:tc>
          <w:tcPr>
            <w:tcW w:w="1052"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2012</w:t>
            </w:r>
          </w:p>
        </w:tc>
        <w:tc>
          <w:tcPr>
            <w:tcW w:w="1378" w:type="dxa"/>
            <w:tcBorders>
              <w:top w:val="single" w:sz="4" w:space="0" w:color="auto"/>
              <w:left w:val="single" w:sz="4" w:space="0" w:color="auto"/>
              <w:bottom w:val="single" w:sz="4" w:space="0" w:color="auto"/>
              <w:right w:val="single" w:sz="4" w:space="0" w:color="auto"/>
            </w:tcBorders>
            <w:vAlign w:val="center"/>
            <w:hideMark/>
          </w:tcPr>
          <w:p w:rsidR="00D72F6C" w:rsidRPr="00ED73C4" w:rsidRDefault="00D72F6C">
            <w:pPr>
              <w:jc w:val="center"/>
              <w:rPr>
                <w:rFonts w:eastAsia="Times New Roman"/>
                <w:sz w:val="22"/>
                <w:szCs w:val="22"/>
              </w:rPr>
            </w:pPr>
            <w:r w:rsidRPr="00ED73C4">
              <w:rPr>
                <w:sz w:val="22"/>
                <w:szCs w:val="22"/>
              </w:rPr>
              <w:t>15</w:t>
            </w:r>
          </w:p>
        </w:tc>
        <w:tc>
          <w:tcPr>
            <w:tcW w:w="1132" w:type="dxa"/>
            <w:tcBorders>
              <w:top w:val="single" w:sz="4" w:space="0" w:color="auto"/>
              <w:left w:val="single" w:sz="4" w:space="0" w:color="auto"/>
              <w:bottom w:val="single" w:sz="4" w:space="0" w:color="auto"/>
              <w:right w:val="single" w:sz="4" w:space="0" w:color="auto"/>
            </w:tcBorders>
          </w:tcPr>
          <w:p w:rsidR="00D72F6C" w:rsidRPr="00ED73C4" w:rsidRDefault="00D72F6C">
            <w:pPr>
              <w:jc w:val="center"/>
              <w:rPr>
                <w:rFonts w:eastAsia="Times New Roman"/>
                <w:sz w:val="22"/>
                <w:szCs w:val="22"/>
              </w:rPr>
            </w:pPr>
          </w:p>
        </w:tc>
        <w:tc>
          <w:tcPr>
            <w:tcW w:w="1132" w:type="dxa"/>
            <w:tcBorders>
              <w:top w:val="single" w:sz="4" w:space="0" w:color="auto"/>
              <w:left w:val="single" w:sz="4" w:space="0" w:color="auto"/>
              <w:bottom w:val="single" w:sz="4" w:space="0" w:color="auto"/>
              <w:right w:val="single" w:sz="4" w:space="0" w:color="auto"/>
            </w:tcBorders>
          </w:tcPr>
          <w:p w:rsidR="00D72F6C" w:rsidRPr="00ED73C4" w:rsidRDefault="00D72F6C">
            <w:pPr>
              <w:jc w:val="center"/>
              <w:rPr>
                <w:rFonts w:eastAsia="Times New Roman"/>
                <w:sz w:val="22"/>
                <w:szCs w:val="22"/>
              </w:rPr>
            </w:pPr>
          </w:p>
        </w:tc>
      </w:tr>
      <w:tr w:rsidR="00D72F6C" w:rsidRPr="00ED73C4" w:rsidTr="00D72F6C">
        <w:tc>
          <w:tcPr>
            <w:tcW w:w="540"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36</w:t>
            </w:r>
          </w:p>
        </w:tc>
        <w:tc>
          <w:tcPr>
            <w:tcW w:w="3636"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proofErr w:type="spellStart"/>
            <w:r w:rsidRPr="00ED73C4">
              <w:rPr>
                <w:sz w:val="22"/>
                <w:szCs w:val="22"/>
              </w:rPr>
              <w:t>Кашанина</w:t>
            </w:r>
            <w:proofErr w:type="spellEnd"/>
            <w:r w:rsidRPr="00ED73C4">
              <w:rPr>
                <w:sz w:val="22"/>
                <w:szCs w:val="22"/>
              </w:rPr>
              <w:t xml:space="preserve"> Т.В. Право</w:t>
            </w:r>
          </w:p>
        </w:tc>
        <w:tc>
          <w:tcPr>
            <w:tcW w:w="983"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10-11</w:t>
            </w:r>
          </w:p>
        </w:tc>
        <w:tc>
          <w:tcPr>
            <w:tcW w:w="1052"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2012</w:t>
            </w:r>
          </w:p>
        </w:tc>
        <w:tc>
          <w:tcPr>
            <w:tcW w:w="1378" w:type="dxa"/>
            <w:tcBorders>
              <w:top w:val="single" w:sz="4" w:space="0" w:color="auto"/>
              <w:left w:val="single" w:sz="4" w:space="0" w:color="auto"/>
              <w:bottom w:val="single" w:sz="4" w:space="0" w:color="auto"/>
              <w:right w:val="single" w:sz="4" w:space="0" w:color="auto"/>
            </w:tcBorders>
            <w:vAlign w:val="center"/>
            <w:hideMark/>
          </w:tcPr>
          <w:p w:rsidR="00D72F6C" w:rsidRPr="00ED73C4" w:rsidRDefault="00D72F6C">
            <w:pPr>
              <w:jc w:val="center"/>
              <w:rPr>
                <w:rFonts w:eastAsia="Times New Roman"/>
                <w:sz w:val="22"/>
                <w:szCs w:val="22"/>
              </w:rPr>
            </w:pPr>
            <w:r w:rsidRPr="00ED73C4">
              <w:rPr>
                <w:sz w:val="22"/>
                <w:szCs w:val="22"/>
              </w:rPr>
              <w:t>15</w:t>
            </w:r>
          </w:p>
        </w:tc>
        <w:tc>
          <w:tcPr>
            <w:tcW w:w="1132" w:type="dxa"/>
            <w:tcBorders>
              <w:top w:val="single" w:sz="4" w:space="0" w:color="auto"/>
              <w:left w:val="single" w:sz="4" w:space="0" w:color="auto"/>
              <w:bottom w:val="single" w:sz="4" w:space="0" w:color="auto"/>
              <w:right w:val="single" w:sz="4" w:space="0" w:color="auto"/>
            </w:tcBorders>
          </w:tcPr>
          <w:p w:rsidR="00D72F6C" w:rsidRPr="00ED73C4" w:rsidRDefault="00D72F6C">
            <w:pPr>
              <w:jc w:val="center"/>
              <w:rPr>
                <w:rFonts w:eastAsia="Times New Roman"/>
                <w:sz w:val="22"/>
                <w:szCs w:val="22"/>
              </w:rPr>
            </w:pPr>
          </w:p>
        </w:tc>
        <w:tc>
          <w:tcPr>
            <w:tcW w:w="1132" w:type="dxa"/>
            <w:tcBorders>
              <w:top w:val="single" w:sz="4" w:space="0" w:color="auto"/>
              <w:left w:val="single" w:sz="4" w:space="0" w:color="auto"/>
              <w:bottom w:val="single" w:sz="4" w:space="0" w:color="auto"/>
              <w:right w:val="single" w:sz="4" w:space="0" w:color="auto"/>
            </w:tcBorders>
          </w:tcPr>
          <w:p w:rsidR="00D72F6C" w:rsidRPr="00ED73C4" w:rsidRDefault="00D72F6C">
            <w:pPr>
              <w:jc w:val="center"/>
              <w:rPr>
                <w:rFonts w:eastAsia="Times New Roman"/>
                <w:sz w:val="22"/>
                <w:szCs w:val="22"/>
              </w:rPr>
            </w:pPr>
          </w:p>
        </w:tc>
      </w:tr>
      <w:tr w:rsidR="00D72F6C" w:rsidRPr="00ED73C4" w:rsidTr="00D72F6C">
        <w:tc>
          <w:tcPr>
            <w:tcW w:w="540"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37</w:t>
            </w:r>
          </w:p>
        </w:tc>
        <w:tc>
          <w:tcPr>
            <w:tcW w:w="3636"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Габриелян О.С. Химия</w:t>
            </w:r>
          </w:p>
        </w:tc>
        <w:tc>
          <w:tcPr>
            <w:tcW w:w="983"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10</w:t>
            </w:r>
          </w:p>
        </w:tc>
        <w:tc>
          <w:tcPr>
            <w:tcW w:w="1052"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2013</w:t>
            </w:r>
          </w:p>
        </w:tc>
        <w:tc>
          <w:tcPr>
            <w:tcW w:w="1378" w:type="dxa"/>
            <w:tcBorders>
              <w:top w:val="single" w:sz="4" w:space="0" w:color="auto"/>
              <w:left w:val="single" w:sz="4" w:space="0" w:color="auto"/>
              <w:bottom w:val="single" w:sz="4" w:space="0" w:color="auto"/>
              <w:right w:val="single" w:sz="4" w:space="0" w:color="auto"/>
            </w:tcBorders>
            <w:vAlign w:val="center"/>
            <w:hideMark/>
          </w:tcPr>
          <w:p w:rsidR="00D72F6C" w:rsidRPr="00ED73C4" w:rsidRDefault="00D72F6C">
            <w:pPr>
              <w:jc w:val="center"/>
              <w:rPr>
                <w:rFonts w:eastAsia="Times New Roman"/>
                <w:sz w:val="22"/>
                <w:szCs w:val="22"/>
              </w:rPr>
            </w:pPr>
            <w:r w:rsidRPr="00ED73C4">
              <w:rPr>
                <w:sz w:val="22"/>
                <w:szCs w:val="22"/>
              </w:rPr>
              <w:t>10</w:t>
            </w:r>
          </w:p>
        </w:tc>
        <w:tc>
          <w:tcPr>
            <w:tcW w:w="1132" w:type="dxa"/>
            <w:tcBorders>
              <w:top w:val="single" w:sz="4" w:space="0" w:color="auto"/>
              <w:left w:val="single" w:sz="4" w:space="0" w:color="auto"/>
              <w:bottom w:val="single" w:sz="4" w:space="0" w:color="auto"/>
              <w:right w:val="single" w:sz="4" w:space="0" w:color="auto"/>
            </w:tcBorders>
          </w:tcPr>
          <w:p w:rsidR="00D72F6C" w:rsidRPr="00ED73C4" w:rsidRDefault="00D72F6C">
            <w:pPr>
              <w:jc w:val="center"/>
              <w:rPr>
                <w:rFonts w:eastAsia="Times New Roman"/>
                <w:sz w:val="22"/>
                <w:szCs w:val="22"/>
              </w:rPr>
            </w:pPr>
          </w:p>
        </w:tc>
        <w:tc>
          <w:tcPr>
            <w:tcW w:w="1132" w:type="dxa"/>
            <w:tcBorders>
              <w:top w:val="single" w:sz="4" w:space="0" w:color="auto"/>
              <w:left w:val="single" w:sz="4" w:space="0" w:color="auto"/>
              <w:bottom w:val="single" w:sz="4" w:space="0" w:color="auto"/>
              <w:right w:val="single" w:sz="4" w:space="0" w:color="auto"/>
            </w:tcBorders>
          </w:tcPr>
          <w:p w:rsidR="00D72F6C" w:rsidRPr="00ED73C4" w:rsidRDefault="00D72F6C">
            <w:pPr>
              <w:jc w:val="center"/>
              <w:rPr>
                <w:rFonts w:eastAsia="Times New Roman"/>
                <w:sz w:val="22"/>
                <w:szCs w:val="22"/>
              </w:rPr>
            </w:pPr>
          </w:p>
        </w:tc>
      </w:tr>
      <w:tr w:rsidR="00D72F6C" w:rsidRPr="00ED73C4" w:rsidTr="00D72F6C">
        <w:tc>
          <w:tcPr>
            <w:tcW w:w="540"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38</w:t>
            </w:r>
          </w:p>
        </w:tc>
        <w:tc>
          <w:tcPr>
            <w:tcW w:w="3636"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proofErr w:type="spellStart"/>
            <w:r w:rsidRPr="00ED73C4">
              <w:rPr>
                <w:sz w:val="22"/>
                <w:szCs w:val="22"/>
              </w:rPr>
              <w:t>Загладин</w:t>
            </w:r>
            <w:proofErr w:type="spellEnd"/>
            <w:r w:rsidRPr="00ED73C4">
              <w:rPr>
                <w:sz w:val="22"/>
                <w:szCs w:val="22"/>
              </w:rPr>
              <w:t xml:space="preserve"> Н.В. Всеобщая история</w:t>
            </w:r>
          </w:p>
        </w:tc>
        <w:tc>
          <w:tcPr>
            <w:tcW w:w="983"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11</w:t>
            </w:r>
          </w:p>
        </w:tc>
        <w:tc>
          <w:tcPr>
            <w:tcW w:w="1052"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2012</w:t>
            </w:r>
          </w:p>
        </w:tc>
        <w:tc>
          <w:tcPr>
            <w:tcW w:w="1378" w:type="dxa"/>
            <w:tcBorders>
              <w:top w:val="single" w:sz="4" w:space="0" w:color="auto"/>
              <w:left w:val="single" w:sz="4" w:space="0" w:color="auto"/>
              <w:bottom w:val="single" w:sz="4" w:space="0" w:color="auto"/>
              <w:right w:val="single" w:sz="4" w:space="0" w:color="auto"/>
            </w:tcBorders>
            <w:vAlign w:val="center"/>
            <w:hideMark/>
          </w:tcPr>
          <w:p w:rsidR="00D72F6C" w:rsidRPr="00ED73C4" w:rsidRDefault="00D72F6C">
            <w:pPr>
              <w:jc w:val="center"/>
              <w:rPr>
                <w:rFonts w:eastAsia="Times New Roman"/>
                <w:sz w:val="22"/>
                <w:szCs w:val="22"/>
              </w:rPr>
            </w:pPr>
            <w:r w:rsidRPr="00ED73C4">
              <w:rPr>
                <w:sz w:val="22"/>
                <w:szCs w:val="22"/>
              </w:rPr>
              <w:t>30</w:t>
            </w:r>
          </w:p>
        </w:tc>
        <w:tc>
          <w:tcPr>
            <w:tcW w:w="1132" w:type="dxa"/>
            <w:tcBorders>
              <w:top w:val="single" w:sz="4" w:space="0" w:color="auto"/>
              <w:left w:val="single" w:sz="4" w:space="0" w:color="auto"/>
              <w:bottom w:val="single" w:sz="4" w:space="0" w:color="auto"/>
              <w:right w:val="single" w:sz="4" w:space="0" w:color="auto"/>
            </w:tcBorders>
          </w:tcPr>
          <w:p w:rsidR="00D72F6C" w:rsidRPr="00ED73C4" w:rsidRDefault="00D72F6C">
            <w:pPr>
              <w:jc w:val="center"/>
              <w:rPr>
                <w:rFonts w:eastAsia="Times New Roman"/>
                <w:sz w:val="22"/>
                <w:szCs w:val="22"/>
              </w:rPr>
            </w:pPr>
          </w:p>
        </w:tc>
        <w:tc>
          <w:tcPr>
            <w:tcW w:w="1132" w:type="dxa"/>
            <w:tcBorders>
              <w:top w:val="single" w:sz="4" w:space="0" w:color="auto"/>
              <w:left w:val="single" w:sz="4" w:space="0" w:color="auto"/>
              <w:bottom w:val="single" w:sz="4" w:space="0" w:color="auto"/>
              <w:right w:val="single" w:sz="4" w:space="0" w:color="auto"/>
            </w:tcBorders>
          </w:tcPr>
          <w:p w:rsidR="00D72F6C" w:rsidRPr="00ED73C4" w:rsidRDefault="00D72F6C">
            <w:pPr>
              <w:jc w:val="center"/>
              <w:rPr>
                <w:rFonts w:eastAsia="Times New Roman"/>
                <w:sz w:val="22"/>
                <w:szCs w:val="22"/>
              </w:rPr>
            </w:pPr>
          </w:p>
        </w:tc>
      </w:tr>
      <w:tr w:rsidR="00D72F6C" w:rsidRPr="00ED73C4" w:rsidTr="00D72F6C">
        <w:tc>
          <w:tcPr>
            <w:tcW w:w="540"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39</w:t>
            </w:r>
          </w:p>
        </w:tc>
        <w:tc>
          <w:tcPr>
            <w:tcW w:w="3636"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Данилова Г.И. МХК</w:t>
            </w:r>
          </w:p>
        </w:tc>
        <w:tc>
          <w:tcPr>
            <w:tcW w:w="983"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11</w:t>
            </w:r>
          </w:p>
        </w:tc>
        <w:tc>
          <w:tcPr>
            <w:tcW w:w="1052"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2013</w:t>
            </w:r>
          </w:p>
        </w:tc>
        <w:tc>
          <w:tcPr>
            <w:tcW w:w="1378" w:type="dxa"/>
            <w:tcBorders>
              <w:top w:val="single" w:sz="4" w:space="0" w:color="auto"/>
              <w:left w:val="single" w:sz="4" w:space="0" w:color="auto"/>
              <w:bottom w:val="single" w:sz="4" w:space="0" w:color="auto"/>
              <w:right w:val="single" w:sz="4" w:space="0" w:color="auto"/>
            </w:tcBorders>
            <w:vAlign w:val="center"/>
            <w:hideMark/>
          </w:tcPr>
          <w:p w:rsidR="00D72F6C" w:rsidRPr="00ED73C4" w:rsidRDefault="00D72F6C">
            <w:pPr>
              <w:jc w:val="center"/>
              <w:rPr>
                <w:rFonts w:eastAsia="Times New Roman"/>
                <w:sz w:val="22"/>
                <w:szCs w:val="22"/>
              </w:rPr>
            </w:pPr>
            <w:r w:rsidRPr="00ED73C4">
              <w:rPr>
                <w:sz w:val="22"/>
                <w:szCs w:val="22"/>
              </w:rPr>
              <w:t>15</w:t>
            </w:r>
          </w:p>
        </w:tc>
        <w:tc>
          <w:tcPr>
            <w:tcW w:w="1132" w:type="dxa"/>
            <w:tcBorders>
              <w:top w:val="single" w:sz="4" w:space="0" w:color="auto"/>
              <w:left w:val="single" w:sz="4" w:space="0" w:color="auto"/>
              <w:bottom w:val="single" w:sz="4" w:space="0" w:color="auto"/>
              <w:right w:val="single" w:sz="4" w:space="0" w:color="auto"/>
            </w:tcBorders>
          </w:tcPr>
          <w:p w:rsidR="00D72F6C" w:rsidRPr="00ED73C4" w:rsidRDefault="00D72F6C">
            <w:pPr>
              <w:jc w:val="center"/>
              <w:rPr>
                <w:rFonts w:eastAsia="Times New Roman"/>
                <w:sz w:val="22"/>
                <w:szCs w:val="22"/>
              </w:rPr>
            </w:pPr>
          </w:p>
        </w:tc>
        <w:tc>
          <w:tcPr>
            <w:tcW w:w="1132" w:type="dxa"/>
            <w:tcBorders>
              <w:top w:val="single" w:sz="4" w:space="0" w:color="auto"/>
              <w:left w:val="single" w:sz="4" w:space="0" w:color="auto"/>
              <w:bottom w:val="single" w:sz="4" w:space="0" w:color="auto"/>
              <w:right w:val="single" w:sz="4" w:space="0" w:color="auto"/>
            </w:tcBorders>
          </w:tcPr>
          <w:p w:rsidR="00D72F6C" w:rsidRPr="00ED73C4" w:rsidRDefault="00D72F6C">
            <w:pPr>
              <w:jc w:val="center"/>
              <w:rPr>
                <w:rFonts w:eastAsia="Times New Roman"/>
                <w:sz w:val="22"/>
                <w:szCs w:val="22"/>
              </w:rPr>
            </w:pPr>
          </w:p>
        </w:tc>
      </w:tr>
      <w:tr w:rsidR="00D72F6C" w:rsidRPr="00ED73C4" w:rsidTr="00D72F6C">
        <w:tc>
          <w:tcPr>
            <w:tcW w:w="540"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40</w:t>
            </w:r>
          </w:p>
        </w:tc>
        <w:tc>
          <w:tcPr>
            <w:tcW w:w="3636"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Габриелян О.С. Химия</w:t>
            </w:r>
          </w:p>
        </w:tc>
        <w:tc>
          <w:tcPr>
            <w:tcW w:w="983"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11</w:t>
            </w:r>
          </w:p>
        </w:tc>
        <w:tc>
          <w:tcPr>
            <w:tcW w:w="1052"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2013</w:t>
            </w:r>
          </w:p>
        </w:tc>
        <w:tc>
          <w:tcPr>
            <w:tcW w:w="1378" w:type="dxa"/>
            <w:tcBorders>
              <w:top w:val="single" w:sz="4" w:space="0" w:color="auto"/>
              <w:left w:val="single" w:sz="4" w:space="0" w:color="auto"/>
              <w:bottom w:val="single" w:sz="4" w:space="0" w:color="auto"/>
              <w:right w:val="single" w:sz="4" w:space="0" w:color="auto"/>
            </w:tcBorders>
            <w:vAlign w:val="center"/>
            <w:hideMark/>
          </w:tcPr>
          <w:p w:rsidR="00D72F6C" w:rsidRPr="00ED73C4" w:rsidRDefault="00D72F6C">
            <w:pPr>
              <w:jc w:val="center"/>
              <w:rPr>
                <w:rFonts w:eastAsia="Times New Roman"/>
                <w:sz w:val="22"/>
                <w:szCs w:val="22"/>
              </w:rPr>
            </w:pPr>
            <w:r w:rsidRPr="00ED73C4">
              <w:rPr>
                <w:sz w:val="22"/>
                <w:szCs w:val="22"/>
              </w:rPr>
              <w:t>30</w:t>
            </w:r>
          </w:p>
        </w:tc>
        <w:tc>
          <w:tcPr>
            <w:tcW w:w="1132" w:type="dxa"/>
            <w:tcBorders>
              <w:top w:val="single" w:sz="4" w:space="0" w:color="auto"/>
              <w:left w:val="single" w:sz="4" w:space="0" w:color="auto"/>
              <w:bottom w:val="single" w:sz="4" w:space="0" w:color="auto"/>
              <w:right w:val="single" w:sz="4" w:space="0" w:color="auto"/>
            </w:tcBorders>
          </w:tcPr>
          <w:p w:rsidR="00D72F6C" w:rsidRPr="00ED73C4" w:rsidRDefault="00D72F6C">
            <w:pPr>
              <w:jc w:val="center"/>
              <w:rPr>
                <w:rFonts w:eastAsia="Times New Roman"/>
                <w:sz w:val="22"/>
                <w:szCs w:val="22"/>
              </w:rPr>
            </w:pPr>
          </w:p>
        </w:tc>
        <w:tc>
          <w:tcPr>
            <w:tcW w:w="1132" w:type="dxa"/>
            <w:tcBorders>
              <w:top w:val="single" w:sz="4" w:space="0" w:color="auto"/>
              <w:left w:val="single" w:sz="4" w:space="0" w:color="auto"/>
              <w:bottom w:val="single" w:sz="4" w:space="0" w:color="auto"/>
              <w:right w:val="single" w:sz="4" w:space="0" w:color="auto"/>
            </w:tcBorders>
          </w:tcPr>
          <w:p w:rsidR="00D72F6C" w:rsidRPr="00ED73C4" w:rsidRDefault="00D72F6C">
            <w:pPr>
              <w:jc w:val="center"/>
              <w:rPr>
                <w:rFonts w:eastAsia="Times New Roman"/>
                <w:sz w:val="22"/>
                <w:szCs w:val="22"/>
              </w:rPr>
            </w:pPr>
          </w:p>
        </w:tc>
      </w:tr>
      <w:tr w:rsidR="00D72F6C" w:rsidRPr="00ED73C4" w:rsidTr="00D72F6C">
        <w:tc>
          <w:tcPr>
            <w:tcW w:w="540"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41</w:t>
            </w:r>
          </w:p>
        </w:tc>
        <w:tc>
          <w:tcPr>
            <w:tcW w:w="3636"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proofErr w:type="spellStart"/>
            <w:r w:rsidRPr="00ED73C4">
              <w:rPr>
                <w:sz w:val="22"/>
                <w:szCs w:val="22"/>
              </w:rPr>
              <w:t>Угринович</w:t>
            </w:r>
            <w:proofErr w:type="spellEnd"/>
            <w:r w:rsidRPr="00ED73C4">
              <w:rPr>
                <w:sz w:val="22"/>
                <w:szCs w:val="22"/>
              </w:rPr>
              <w:t xml:space="preserve"> П.Д. Информатика</w:t>
            </w:r>
          </w:p>
        </w:tc>
        <w:tc>
          <w:tcPr>
            <w:tcW w:w="983"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11</w:t>
            </w:r>
          </w:p>
        </w:tc>
        <w:tc>
          <w:tcPr>
            <w:tcW w:w="1052"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2012</w:t>
            </w:r>
          </w:p>
        </w:tc>
        <w:tc>
          <w:tcPr>
            <w:tcW w:w="1378" w:type="dxa"/>
            <w:tcBorders>
              <w:top w:val="single" w:sz="4" w:space="0" w:color="auto"/>
              <w:left w:val="single" w:sz="4" w:space="0" w:color="auto"/>
              <w:bottom w:val="single" w:sz="4" w:space="0" w:color="auto"/>
              <w:right w:val="single" w:sz="4" w:space="0" w:color="auto"/>
            </w:tcBorders>
            <w:vAlign w:val="center"/>
            <w:hideMark/>
          </w:tcPr>
          <w:p w:rsidR="00D72F6C" w:rsidRPr="00ED73C4" w:rsidRDefault="00D72F6C">
            <w:pPr>
              <w:jc w:val="center"/>
              <w:rPr>
                <w:rFonts w:eastAsia="Times New Roman"/>
                <w:sz w:val="22"/>
                <w:szCs w:val="22"/>
              </w:rPr>
            </w:pPr>
            <w:r w:rsidRPr="00ED73C4">
              <w:rPr>
                <w:sz w:val="22"/>
                <w:szCs w:val="22"/>
              </w:rPr>
              <w:t>30</w:t>
            </w:r>
          </w:p>
        </w:tc>
        <w:tc>
          <w:tcPr>
            <w:tcW w:w="1132" w:type="dxa"/>
            <w:tcBorders>
              <w:top w:val="single" w:sz="4" w:space="0" w:color="auto"/>
              <w:left w:val="single" w:sz="4" w:space="0" w:color="auto"/>
              <w:bottom w:val="single" w:sz="4" w:space="0" w:color="auto"/>
              <w:right w:val="single" w:sz="4" w:space="0" w:color="auto"/>
            </w:tcBorders>
          </w:tcPr>
          <w:p w:rsidR="00D72F6C" w:rsidRPr="00ED73C4" w:rsidRDefault="00D72F6C">
            <w:pPr>
              <w:jc w:val="center"/>
              <w:rPr>
                <w:rFonts w:eastAsia="Times New Roman"/>
                <w:sz w:val="22"/>
                <w:szCs w:val="22"/>
              </w:rPr>
            </w:pPr>
          </w:p>
        </w:tc>
        <w:tc>
          <w:tcPr>
            <w:tcW w:w="1132" w:type="dxa"/>
            <w:tcBorders>
              <w:top w:val="single" w:sz="4" w:space="0" w:color="auto"/>
              <w:left w:val="single" w:sz="4" w:space="0" w:color="auto"/>
              <w:bottom w:val="single" w:sz="4" w:space="0" w:color="auto"/>
              <w:right w:val="single" w:sz="4" w:space="0" w:color="auto"/>
            </w:tcBorders>
          </w:tcPr>
          <w:p w:rsidR="00D72F6C" w:rsidRPr="00ED73C4" w:rsidRDefault="00D72F6C">
            <w:pPr>
              <w:jc w:val="center"/>
              <w:rPr>
                <w:rFonts w:eastAsia="Times New Roman"/>
                <w:sz w:val="22"/>
                <w:szCs w:val="22"/>
              </w:rPr>
            </w:pPr>
          </w:p>
        </w:tc>
      </w:tr>
      <w:tr w:rsidR="00D72F6C" w:rsidRPr="00ED73C4" w:rsidTr="00D72F6C">
        <w:tc>
          <w:tcPr>
            <w:tcW w:w="540"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41</w:t>
            </w:r>
          </w:p>
        </w:tc>
        <w:tc>
          <w:tcPr>
            <w:tcW w:w="3636"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lang w:val="en-US"/>
              </w:rPr>
            </w:pPr>
            <w:proofErr w:type="spellStart"/>
            <w:r w:rsidRPr="00ED73C4">
              <w:rPr>
                <w:sz w:val="22"/>
                <w:szCs w:val="22"/>
              </w:rPr>
              <w:t>Биболетова</w:t>
            </w:r>
            <w:proofErr w:type="spellEnd"/>
            <w:r w:rsidRPr="00ED73C4">
              <w:rPr>
                <w:sz w:val="22"/>
                <w:szCs w:val="22"/>
                <w:lang w:val="en-US"/>
              </w:rPr>
              <w:t xml:space="preserve"> </w:t>
            </w:r>
            <w:r w:rsidRPr="00ED73C4">
              <w:rPr>
                <w:sz w:val="22"/>
                <w:szCs w:val="22"/>
              </w:rPr>
              <w:t>М</w:t>
            </w:r>
            <w:r w:rsidRPr="00ED73C4">
              <w:rPr>
                <w:sz w:val="22"/>
                <w:szCs w:val="22"/>
                <w:lang w:val="en-US"/>
              </w:rPr>
              <w:t>.</w:t>
            </w:r>
            <w:r w:rsidRPr="00ED73C4">
              <w:rPr>
                <w:sz w:val="22"/>
                <w:szCs w:val="22"/>
              </w:rPr>
              <w:t>З</w:t>
            </w:r>
            <w:r w:rsidRPr="00ED73C4">
              <w:rPr>
                <w:sz w:val="22"/>
                <w:szCs w:val="22"/>
                <w:lang w:val="en-US"/>
              </w:rPr>
              <w:t>. Enjoy English</w:t>
            </w:r>
          </w:p>
        </w:tc>
        <w:tc>
          <w:tcPr>
            <w:tcW w:w="983"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11</w:t>
            </w:r>
          </w:p>
        </w:tc>
        <w:tc>
          <w:tcPr>
            <w:tcW w:w="1052"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2013</w:t>
            </w:r>
          </w:p>
        </w:tc>
        <w:tc>
          <w:tcPr>
            <w:tcW w:w="1378" w:type="dxa"/>
            <w:tcBorders>
              <w:top w:val="single" w:sz="4" w:space="0" w:color="auto"/>
              <w:left w:val="single" w:sz="4" w:space="0" w:color="auto"/>
              <w:bottom w:val="single" w:sz="4" w:space="0" w:color="auto"/>
              <w:right w:val="single" w:sz="4" w:space="0" w:color="auto"/>
            </w:tcBorders>
            <w:vAlign w:val="center"/>
            <w:hideMark/>
          </w:tcPr>
          <w:p w:rsidR="00D72F6C" w:rsidRPr="00ED73C4" w:rsidRDefault="00D72F6C">
            <w:pPr>
              <w:jc w:val="center"/>
              <w:rPr>
                <w:rFonts w:eastAsia="Times New Roman"/>
                <w:sz w:val="22"/>
                <w:szCs w:val="22"/>
              </w:rPr>
            </w:pPr>
            <w:r w:rsidRPr="00ED73C4">
              <w:rPr>
                <w:sz w:val="22"/>
                <w:szCs w:val="22"/>
              </w:rPr>
              <w:t>15</w:t>
            </w:r>
          </w:p>
        </w:tc>
        <w:tc>
          <w:tcPr>
            <w:tcW w:w="1132" w:type="dxa"/>
            <w:tcBorders>
              <w:top w:val="single" w:sz="4" w:space="0" w:color="auto"/>
              <w:left w:val="single" w:sz="4" w:space="0" w:color="auto"/>
              <w:bottom w:val="single" w:sz="4" w:space="0" w:color="auto"/>
              <w:right w:val="single" w:sz="4" w:space="0" w:color="auto"/>
            </w:tcBorders>
          </w:tcPr>
          <w:p w:rsidR="00D72F6C" w:rsidRPr="00ED73C4" w:rsidRDefault="00D72F6C">
            <w:pPr>
              <w:jc w:val="center"/>
              <w:rPr>
                <w:rFonts w:eastAsia="Times New Roman"/>
                <w:sz w:val="22"/>
                <w:szCs w:val="22"/>
              </w:rPr>
            </w:pPr>
          </w:p>
        </w:tc>
        <w:tc>
          <w:tcPr>
            <w:tcW w:w="1132" w:type="dxa"/>
            <w:tcBorders>
              <w:top w:val="single" w:sz="4" w:space="0" w:color="auto"/>
              <w:left w:val="single" w:sz="4" w:space="0" w:color="auto"/>
              <w:bottom w:val="single" w:sz="4" w:space="0" w:color="auto"/>
              <w:right w:val="single" w:sz="4" w:space="0" w:color="auto"/>
            </w:tcBorders>
          </w:tcPr>
          <w:p w:rsidR="00D72F6C" w:rsidRPr="00ED73C4" w:rsidRDefault="00D72F6C">
            <w:pPr>
              <w:jc w:val="center"/>
              <w:rPr>
                <w:rFonts w:eastAsia="Times New Roman"/>
                <w:sz w:val="22"/>
                <w:szCs w:val="22"/>
              </w:rPr>
            </w:pPr>
          </w:p>
        </w:tc>
      </w:tr>
      <w:tr w:rsidR="00D72F6C" w:rsidRPr="00ED73C4" w:rsidTr="00D72F6C">
        <w:tc>
          <w:tcPr>
            <w:tcW w:w="540"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43</w:t>
            </w:r>
          </w:p>
        </w:tc>
        <w:tc>
          <w:tcPr>
            <w:tcW w:w="3636"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Беляев Д.К. Биология</w:t>
            </w:r>
          </w:p>
        </w:tc>
        <w:tc>
          <w:tcPr>
            <w:tcW w:w="983"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11</w:t>
            </w:r>
          </w:p>
        </w:tc>
        <w:tc>
          <w:tcPr>
            <w:tcW w:w="1052"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2012</w:t>
            </w:r>
          </w:p>
        </w:tc>
        <w:tc>
          <w:tcPr>
            <w:tcW w:w="1378" w:type="dxa"/>
            <w:tcBorders>
              <w:top w:val="single" w:sz="4" w:space="0" w:color="auto"/>
              <w:left w:val="single" w:sz="4" w:space="0" w:color="auto"/>
              <w:bottom w:val="single" w:sz="4" w:space="0" w:color="auto"/>
              <w:right w:val="single" w:sz="4" w:space="0" w:color="auto"/>
            </w:tcBorders>
            <w:vAlign w:val="center"/>
            <w:hideMark/>
          </w:tcPr>
          <w:p w:rsidR="00D72F6C" w:rsidRPr="00ED73C4" w:rsidRDefault="00D72F6C">
            <w:pPr>
              <w:jc w:val="center"/>
              <w:rPr>
                <w:rFonts w:eastAsia="Times New Roman"/>
                <w:sz w:val="22"/>
                <w:szCs w:val="22"/>
              </w:rPr>
            </w:pPr>
            <w:r w:rsidRPr="00ED73C4">
              <w:rPr>
                <w:sz w:val="22"/>
                <w:szCs w:val="22"/>
              </w:rPr>
              <w:t>15</w:t>
            </w:r>
          </w:p>
        </w:tc>
        <w:tc>
          <w:tcPr>
            <w:tcW w:w="1132" w:type="dxa"/>
            <w:tcBorders>
              <w:top w:val="single" w:sz="4" w:space="0" w:color="auto"/>
              <w:left w:val="single" w:sz="4" w:space="0" w:color="auto"/>
              <w:bottom w:val="single" w:sz="4" w:space="0" w:color="auto"/>
              <w:right w:val="single" w:sz="4" w:space="0" w:color="auto"/>
            </w:tcBorders>
          </w:tcPr>
          <w:p w:rsidR="00D72F6C" w:rsidRPr="00ED73C4" w:rsidRDefault="00D72F6C">
            <w:pPr>
              <w:jc w:val="center"/>
              <w:rPr>
                <w:rFonts w:eastAsia="Times New Roman"/>
                <w:sz w:val="22"/>
                <w:szCs w:val="22"/>
              </w:rPr>
            </w:pPr>
          </w:p>
        </w:tc>
        <w:tc>
          <w:tcPr>
            <w:tcW w:w="1132" w:type="dxa"/>
            <w:tcBorders>
              <w:top w:val="single" w:sz="4" w:space="0" w:color="auto"/>
              <w:left w:val="single" w:sz="4" w:space="0" w:color="auto"/>
              <w:bottom w:val="single" w:sz="4" w:space="0" w:color="auto"/>
              <w:right w:val="single" w:sz="4" w:space="0" w:color="auto"/>
            </w:tcBorders>
          </w:tcPr>
          <w:p w:rsidR="00D72F6C" w:rsidRPr="00ED73C4" w:rsidRDefault="00D72F6C">
            <w:pPr>
              <w:jc w:val="center"/>
              <w:rPr>
                <w:rFonts w:eastAsia="Times New Roman"/>
                <w:sz w:val="22"/>
                <w:szCs w:val="22"/>
              </w:rPr>
            </w:pPr>
          </w:p>
        </w:tc>
      </w:tr>
      <w:tr w:rsidR="00D72F6C" w:rsidRPr="00ED73C4" w:rsidTr="00D72F6C">
        <w:tc>
          <w:tcPr>
            <w:tcW w:w="540"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44</w:t>
            </w:r>
          </w:p>
        </w:tc>
        <w:tc>
          <w:tcPr>
            <w:tcW w:w="3636"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proofErr w:type="spellStart"/>
            <w:r w:rsidRPr="00ED73C4">
              <w:rPr>
                <w:sz w:val="22"/>
                <w:szCs w:val="22"/>
              </w:rPr>
              <w:t>Левандовский</w:t>
            </w:r>
            <w:proofErr w:type="spellEnd"/>
            <w:r w:rsidRPr="00ED73C4">
              <w:rPr>
                <w:sz w:val="22"/>
                <w:szCs w:val="22"/>
              </w:rPr>
              <w:t xml:space="preserve"> А.А. История России (базовый уровень)</w:t>
            </w:r>
          </w:p>
        </w:tc>
        <w:tc>
          <w:tcPr>
            <w:tcW w:w="983"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11</w:t>
            </w:r>
          </w:p>
        </w:tc>
        <w:tc>
          <w:tcPr>
            <w:tcW w:w="1052"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ED73C4">
              <w:rPr>
                <w:rFonts w:ascii="Times New Roman" w:hAnsi="Times New Roman" w:cs="Times New Roman"/>
              </w:rPr>
              <w:t>2012/2013</w:t>
            </w:r>
          </w:p>
        </w:tc>
        <w:tc>
          <w:tcPr>
            <w:tcW w:w="1378" w:type="dxa"/>
            <w:tcBorders>
              <w:top w:val="single" w:sz="4" w:space="0" w:color="auto"/>
              <w:left w:val="single" w:sz="4" w:space="0" w:color="auto"/>
              <w:bottom w:val="single" w:sz="4" w:space="0" w:color="auto"/>
              <w:right w:val="single" w:sz="4" w:space="0" w:color="auto"/>
            </w:tcBorders>
            <w:vAlign w:val="center"/>
            <w:hideMark/>
          </w:tcPr>
          <w:p w:rsidR="00D72F6C" w:rsidRPr="00ED73C4" w:rsidRDefault="00D72F6C">
            <w:pPr>
              <w:jc w:val="center"/>
              <w:rPr>
                <w:rFonts w:eastAsia="Times New Roman"/>
                <w:sz w:val="22"/>
                <w:szCs w:val="22"/>
              </w:rPr>
            </w:pPr>
            <w:r w:rsidRPr="00ED73C4">
              <w:rPr>
                <w:sz w:val="22"/>
                <w:szCs w:val="22"/>
              </w:rPr>
              <w:t>30</w:t>
            </w:r>
          </w:p>
        </w:tc>
        <w:tc>
          <w:tcPr>
            <w:tcW w:w="1132" w:type="dxa"/>
            <w:tcBorders>
              <w:top w:val="single" w:sz="4" w:space="0" w:color="auto"/>
              <w:left w:val="single" w:sz="4" w:space="0" w:color="auto"/>
              <w:bottom w:val="single" w:sz="4" w:space="0" w:color="auto"/>
              <w:right w:val="single" w:sz="4" w:space="0" w:color="auto"/>
            </w:tcBorders>
          </w:tcPr>
          <w:p w:rsidR="00D72F6C" w:rsidRPr="00ED73C4" w:rsidRDefault="00D72F6C">
            <w:pPr>
              <w:jc w:val="center"/>
              <w:rPr>
                <w:rFonts w:eastAsia="Times New Roman"/>
                <w:sz w:val="22"/>
                <w:szCs w:val="22"/>
              </w:rPr>
            </w:pPr>
          </w:p>
        </w:tc>
        <w:tc>
          <w:tcPr>
            <w:tcW w:w="1132" w:type="dxa"/>
            <w:tcBorders>
              <w:top w:val="single" w:sz="4" w:space="0" w:color="auto"/>
              <w:left w:val="single" w:sz="4" w:space="0" w:color="auto"/>
              <w:bottom w:val="single" w:sz="4" w:space="0" w:color="auto"/>
              <w:right w:val="single" w:sz="4" w:space="0" w:color="auto"/>
            </w:tcBorders>
          </w:tcPr>
          <w:p w:rsidR="00D72F6C" w:rsidRPr="00ED73C4" w:rsidRDefault="00D72F6C">
            <w:pPr>
              <w:jc w:val="center"/>
              <w:rPr>
                <w:rFonts w:eastAsia="Times New Roman"/>
                <w:sz w:val="22"/>
                <w:szCs w:val="22"/>
              </w:rPr>
            </w:pPr>
          </w:p>
        </w:tc>
      </w:tr>
      <w:tr w:rsidR="00D72F6C" w:rsidRPr="00ED73C4" w:rsidTr="00D72F6C">
        <w:tc>
          <w:tcPr>
            <w:tcW w:w="540" w:type="dxa"/>
            <w:tcBorders>
              <w:top w:val="single" w:sz="4" w:space="0" w:color="auto"/>
              <w:left w:val="single" w:sz="4" w:space="0" w:color="auto"/>
              <w:bottom w:val="single" w:sz="4" w:space="0" w:color="auto"/>
              <w:right w:val="single" w:sz="4" w:space="0" w:color="auto"/>
            </w:tcBorders>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p>
        </w:tc>
        <w:tc>
          <w:tcPr>
            <w:tcW w:w="3636"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ВСЕГО</w:t>
            </w:r>
          </w:p>
        </w:tc>
        <w:tc>
          <w:tcPr>
            <w:tcW w:w="983" w:type="dxa"/>
            <w:tcBorders>
              <w:top w:val="single" w:sz="4" w:space="0" w:color="auto"/>
              <w:left w:val="single" w:sz="4" w:space="0" w:color="auto"/>
              <w:bottom w:val="single" w:sz="4" w:space="0" w:color="auto"/>
              <w:right w:val="single" w:sz="4" w:space="0" w:color="auto"/>
            </w:tcBorders>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p>
        </w:tc>
        <w:tc>
          <w:tcPr>
            <w:tcW w:w="1052" w:type="dxa"/>
            <w:tcBorders>
              <w:top w:val="single" w:sz="4" w:space="0" w:color="auto"/>
              <w:left w:val="single" w:sz="4" w:space="0" w:color="auto"/>
              <w:bottom w:val="single" w:sz="4" w:space="0" w:color="auto"/>
              <w:right w:val="single" w:sz="4" w:space="0" w:color="auto"/>
            </w:tcBorders>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p>
        </w:tc>
        <w:tc>
          <w:tcPr>
            <w:tcW w:w="1378" w:type="dxa"/>
            <w:tcBorders>
              <w:top w:val="single" w:sz="4" w:space="0" w:color="auto"/>
              <w:left w:val="single" w:sz="4" w:space="0" w:color="auto"/>
              <w:bottom w:val="single" w:sz="4" w:space="0" w:color="auto"/>
              <w:right w:val="single" w:sz="4" w:space="0" w:color="auto"/>
            </w:tcBorders>
            <w:vAlign w:val="center"/>
            <w:hideMark/>
          </w:tcPr>
          <w:p w:rsidR="00D72F6C" w:rsidRPr="00ED73C4" w:rsidRDefault="00D72F6C">
            <w:pPr>
              <w:jc w:val="center"/>
              <w:rPr>
                <w:rFonts w:eastAsia="Times New Roman"/>
                <w:sz w:val="22"/>
                <w:szCs w:val="22"/>
              </w:rPr>
            </w:pPr>
            <w:r w:rsidRPr="00ED73C4">
              <w:rPr>
                <w:sz w:val="22"/>
                <w:szCs w:val="22"/>
              </w:rPr>
              <w:t>985</w:t>
            </w:r>
          </w:p>
        </w:tc>
        <w:tc>
          <w:tcPr>
            <w:tcW w:w="1132" w:type="dxa"/>
            <w:tcBorders>
              <w:top w:val="single" w:sz="4" w:space="0" w:color="auto"/>
              <w:left w:val="single" w:sz="4" w:space="0" w:color="auto"/>
              <w:bottom w:val="single" w:sz="4" w:space="0" w:color="auto"/>
              <w:right w:val="single" w:sz="4" w:space="0" w:color="auto"/>
            </w:tcBorders>
          </w:tcPr>
          <w:p w:rsidR="00D72F6C" w:rsidRPr="00ED73C4" w:rsidRDefault="00D72F6C">
            <w:pPr>
              <w:jc w:val="center"/>
              <w:rPr>
                <w:rFonts w:eastAsia="Times New Roman"/>
                <w:sz w:val="22"/>
                <w:szCs w:val="22"/>
              </w:rPr>
            </w:pPr>
          </w:p>
        </w:tc>
        <w:tc>
          <w:tcPr>
            <w:tcW w:w="1132" w:type="dxa"/>
            <w:tcBorders>
              <w:top w:val="single" w:sz="4" w:space="0" w:color="auto"/>
              <w:left w:val="single" w:sz="4" w:space="0" w:color="auto"/>
              <w:bottom w:val="single" w:sz="4" w:space="0" w:color="auto"/>
              <w:right w:val="single" w:sz="4" w:space="0" w:color="auto"/>
            </w:tcBorders>
          </w:tcPr>
          <w:p w:rsidR="00D72F6C" w:rsidRPr="00ED73C4" w:rsidRDefault="00D72F6C">
            <w:pPr>
              <w:jc w:val="center"/>
              <w:rPr>
                <w:rFonts w:eastAsia="Times New Roman"/>
                <w:sz w:val="22"/>
                <w:szCs w:val="22"/>
              </w:rPr>
            </w:pPr>
          </w:p>
        </w:tc>
      </w:tr>
    </w:tbl>
    <w:p w:rsidR="00D72F6C" w:rsidRPr="00ED73C4" w:rsidRDefault="00D72F6C" w:rsidP="00D72F6C">
      <w:pPr>
        <w:tabs>
          <w:tab w:val="left" w:pos="10260"/>
        </w:tabs>
        <w:jc w:val="center"/>
        <w:rPr>
          <w:rFonts w:eastAsia="Times New Roman"/>
          <w:sz w:val="22"/>
          <w:szCs w:val="22"/>
        </w:rPr>
      </w:pPr>
    </w:p>
    <w:p w:rsidR="00D72F6C" w:rsidRPr="00ED73C4" w:rsidRDefault="00D72F6C" w:rsidP="00D72F6C">
      <w:pPr>
        <w:tabs>
          <w:tab w:val="left" w:pos="10260"/>
        </w:tabs>
        <w:jc w:val="center"/>
        <w:rPr>
          <w:sz w:val="22"/>
          <w:szCs w:val="22"/>
        </w:rPr>
      </w:pPr>
    </w:p>
    <w:p w:rsidR="00D72F6C" w:rsidRPr="00ED73C4" w:rsidRDefault="00D72F6C" w:rsidP="00D72F6C">
      <w:pPr>
        <w:tabs>
          <w:tab w:val="left" w:pos="10260"/>
        </w:tabs>
        <w:jc w:val="center"/>
        <w:rPr>
          <w:sz w:val="22"/>
          <w:szCs w:val="22"/>
        </w:rPr>
      </w:pPr>
    </w:p>
    <w:p w:rsidR="00D72F6C" w:rsidRPr="00ED73C4" w:rsidRDefault="00D72F6C" w:rsidP="00D72F6C">
      <w:pPr>
        <w:tabs>
          <w:tab w:val="left" w:pos="10260"/>
        </w:tabs>
        <w:jc w:val="center"/>
        <w:rPr>
          <w:sz w:val="22"/>
          <w:szCs w:val="22"/>
        </w:rPr>
      </w:pPr>
    </w:p>
    <w:p w:rsidR="00D72F6C" w:rsidRPr="00ED73C4" w:rsidRDefault="00D72F6C" w:rsidP="00D72F6C">
      <w:pPr>
        <w:tabs>
          <w:tab w:val="left" w:pos="10260"/>
        </w:tabs>
        <w:jc w:val="center"/>
        <w:rPr>
          <w:sz w:val="22"/>
          <w:szCs w:val="22"/>
        </w:rPr>
      </w:pPr>
    </w:p>
    <w:p w:rsidR="00D72F6C" w:rsidRPr="00ED73C4" w:rsidRDefault="00D72F6C" w:rsidP="00D72F6C">
      <w:pPr>
        <w:jc w:val="both"/>
        <w:rPr>
          <w:b/>
          <w:bCs/>
          <w:sz w:val="22"/>
          <w:szCs w:val="22"/>
        </w:rPr>
      </w:pPr>
      <w:r w:rsidRPr="00ED73C4">
        <w:rPr>
          <w:b/>
          <w:bCs/>
          <w:sz w:val="22"/>
          <w:szCs w:val="22"/>
        </w:rPr>
        <w:t xml:space="preserve">Заказчик:                                                                  Поставщик: </w:t>
      </w:r>
    </w:p>
    <w:p w:rsidR="00D72F6C" w:rsidRPr="00ED73C4" w:rsidRDefault="00D72F6C" w:rsidP="00D72F6C">
      <w:pPr>
        <w:jc w:val="both"/>
        <w:rPr>
          <w:b/>
          <w:bCs/>
          <w:sz w:val="22"/>
          <w:szCs w:val="22"/>
        </w:rPr>
      </w:pPr>
    </w:p>
    <w:p w:rsidR="00D72F6C" w:rsidRPr="00ED73C4" w:rsidRDefault="00D72F6C" w:rsidP="00D72F6C">
      <w:pPr>
        <w:tabs>
          <w:tab w:val="left" w:pos="10260"/>
        </w:tabs>
        <w:rPr>
          <w:sz w:val="22"/>
          <w:szCs w:val="22"/>
        </w:rPr>
      </w:pPr>
      <w:r w:rsidRPr="00ED73C4">
        <w:rPr>
          <w:sz w:val="22"/>
          <w:szCs w:val="22"/>
        </w:rPr>
        <w:t xml:space="preserve">Директор __________ Н.Г. </w:t>
      </w:r>
      <w:proofErr w:type="spellStart"/>
      <w:r w:rsidRPr="00ED73C4">
        <w:rPr>
          <w:sz w:val="22"/>
          <w:szCs w:val="22"/>
        </w:rPr>
        <w:t>Шишканов</w:t>
      </w:r>
      <w:proofErr w:type="spellEnd"/>
      <w:r w:rsidRPr="00ED73C4">
        <w:rPr>
          <w:sz w:val="22"/>
          <w:szCs w:val="22"/>
        </w:rPr>
        <w:t xml:space="preserve">                            Директор ____________/_________</w:t>
      </w:r>
    </w:p>
    <w:p w:rsidR="00D72F6C" w:rsidRPr="00ED73C4" w:rsidRDefault="00D72F6C" w:rsidP="00D72F6C">
      <w:pPr>
        <w:tabs>
          <w:tab w:val="left" w:pos="10260"/>
        </w:tabs>
        <w:jc w:val="center"/>
        <w:rPr>
          <w:sz w:val="22"/>
          <w:szCs w:val="22"/>
        </w:rPr>
      </w:pPr>
    </w:p>
    <w:p w:rsidR="00D72F6C" w:rsidRPr="00ED73C4" w:rsidRDefault="00D72F6C" w:rsidP="00D72F6C">
      <w:pPr>
        <w:jc w:val="right"/>
        <w:outlineLvl w:val="0"/>
        <w:rPr>
          <w:sz w:val="22"/>
          <w:szCs w:val="22"/>
        </w:rPr>
      </w:pPr>
    </w:p>
    <w:p w:rsidR="00D72F6C" w:rsidRPr="00ED73C4" w:rsidRDefault="00D72F6C" w:rsidP="00D72F6C">
      <w:pPr>
        <w:jc w:val="right"/>
        <w:outlineLvl w:val="0"/>
        <w:rPr>
          <w:sz w:val="22"/>
          <w:szCs w:val="22"/>
        </w:rPr>
      </w:pPr>
    </w:p>
    <w:p w:rsidR="00D72F6C" w:rsidRPr="00ED73C4" w:rsidRDefault="00D72F6C" w:rsidP="00D72F6C">
      <w:pPr>
        <w:jc w:val="right"/>
        <w:outlineLvl w:val="0"/>
        <w:rPr>
          <w:sz w:val="22"/>
          <w:szCs w:val="22"/>
        </w:rPr>
      </w:pPr>
      <w:r w:rsidRPr="00ED73C4">
        <w:rPr>
          <w:sz w:val="22"/>
          <w:szCs w:val="22"/>
        </w:rPr>
        <w:t xml:space="preserve">                                                             </w:t>
      </w:r>
    </w:p>
    <w:p w:rsidR="00D72F6C" w:rsidRPr="00ED73C4" w:rsidRDefault="00D72F6C" w:rsidP="00D72F6C">
      <w:pPr>
        <w:jc w:val="center"/>
        <w:outlineLvl w:val="0"/>
        <w:rPr>
          <w:sz w:val="22"/>
          <w:szCs w:val="22"/>
        </w:rPr>
      </w:pPr>
    </w:p>
    <w:p w:rsidR="00D72F6C" w:rsidRPr="00ED73C4" w:rsidRDefault="00D72F6C" w:rsidP="00900011">
      <w:pPr>
        <w:outlineLvl w:val="0"/>
        <w:rPr>
          <w:sz w:val="22"/>
          <w:szCs w:val="22"/>
        </w:rPr>
      </w:pPr>
    </w:p>
    <w:p w:rsidR="00D72F6C" w:rsidRPr="00ED73C4" w:rsidRDefault="00D72F6C" w:rsidP="00D72F6C">
      <w:pPr>
        <w:jc w:val="center"/>
        <w:outlineLvl w:val="0"/>
        <w:rPr>
          <w:sz w:val="22"/>
          <w:szCs w:val="22"/>
        </w:rPr>
      </w:pPr>
    </w:p>
    <w:p w:rsidR="00D72F6C" w:rsidRPr="00ED73C4" w:rsidRDefault="00D72F6C" w:rsidP="00D72F6C">
      <w:pPr>
        <w:jc w:val="center"/>
        <w:outlineLvl w:val="0"/>
        <w:rPr>
          <w:sz w:val="22"/>
          <w:szCs w:val="22"/>
        </w:rPr>
      </w:pPr>
      <w:r w:rsidRPr="00ED73C4">
        <w:rPr>
          <w:sz w:val="22"/>
          <w:szCs w:val="22"/>
        </w:rPr>
        <w:lastRenderedPageBreak/>
        <w:t>ОПРЕДЕЛЕНИЕ МАКСИМАЛЬНОЙ ЦЕНЫ КОНТРАКТА</w:t>
      </w:r>
    </w:p>
    <w:p w:rsidR="00D72F6C" w:rsidRPr="00ED73C4" w:rsidRDefault="00D72F6C" w:rsidP="00D72F6C">
      <w:pPr>
        <w:tabs>
          <w:tab w:val="left" w:pos="10260"/>
        </w:tabs>
        <w:jc w:val="center"/>
        <w:rPr>
          <w:sz w:val="22"/>
          <w:szCs w:val="22"/>
        </w:rPr>
      </w:pPr>
      <w:r w:rsidRPr="00ED73C4">
        <w:rPr>
          <w:sz w:val="22"/>
          <w:szCs w:val="22"/>
        </w:rPr>
        <w:t xml:space="preserve"> (изучение рынка товаров, работ, услуг)</w:t>
      </w:r>
    </w:p>
    <w:p w:rsidR="00D72F6C" w:rsidRPr="00ED73C4" w:rsidRDefault="00D72F6C" w:rsidP="00D72F6C">
      <w:pPr>
        <w:tabs>
          <w:tab w:val="left" w:pos="10260"/>
        </w:tabs>
        <w:jc w:val="center"/>
        <w:rPr>
          <w:sz w:val="22"/>
          <w:szCs w:val="22"/>
        </w:rPr>
      </w:pPr>
      <w:r w:rsidRPr="00ED73C4">
        <w:rPr>
          <w:sz w:val="22"/>
          <w:szCs w:val="22"/>
        </w:rPr>
        <w:t>Способ изучения рынка: кабинетное исследование</w:t>
      </w:r>
    </w:p>
    <w:p w:rsidR="00D72F6C" w:rsidRPr="00ED73C4" w:rsidRDefault="00D72F6C" w:rsidP="00D72F6C">
      <w:pPr>
        <w:tabs>
          <w:tab w:val="left" w:pos="10260"/>
        </w:tabs>
        <w:jc w:val="center"/>
        <w:rPr>
          <w:sz w:val="22"/>
          <w:szCs w:val="22"/>
        </w:rPr>
      </w:pPr>
      <w:r w:rsidRPr="00ED73C4">
        <w:rPr>
          <w:sz w:val="22"/>
          <w:szCs w:val="22"/>
        </w:rPr>
        <w:t>Дата изучения рынка:  08.05.2013</w:t>
      </w:r>
    </w:p>
    <w:p w:rsidR="00D72F6C" w:rsidRPr="00ED73C4" w:rsidRDefault="00D72F6C" w:rsidP="00D72F6C">
      <w:pPr>
        <w:tabs>
          <w:tab w:val="left" w:pos="10260"/>
        </w:tabs>
        <w:jc w:val="center"/>
        <w:rPr>
          <w:sz w:val="22"/>
          <w:szCs w:val="22"/>
        </w:rPr>
      </w:pPr>
      <w:r w:rsidRPr="00ED73C4">
        <w:rPr>
          <w:sz w:val="22"/>
          <w:szCs w:val="22"/>
        </w:rPr>
        <w:t>Источники информации:</w:t>
      </w:r>
    </w:p>
    <w:p w:rsidR="00D72F6C" w:rsidRPr="00ED73C4" w:rsidRDefault="00D72F6C" w:rsidP="00D72F6C">
      <w:pPr>
        <w:tabs>
          <w:tab w:val="left" w:pos="10260"/>
        </w:tabs>
        <w:jc w:val="center"/>
        <w:rPr>
          <w:sz w:val="22"/>
          <w:szCs w:val="22"/>
        </w:rPr>
      </w:pPr>
    </w:p>
    <w:tbl>
      <w:tblPr>
        <w:tblW w:w="974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9072"/>
      </w:tblGrid>
      <w:tr w:rsidR="00D72F6C" w:rsidRPr="00ED73C4" w:rsidTr="00D72F6C">
        <w:tc>
          <w:tcPr>
            <w:tcW w:w="675"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Normal1"/>
              <w:spacing w:before="0" w:after="0"/>
              <w:jc w:val="center"/>
              <w:rPr>
                <w:sz w:val="22"/>
                <w:szCs w:val="22"/>
              </w:rPr>
            </w:pPr>
            <w:r w:rsidRPr="00ED73C4">
              <w:rPr>
                <w:sz w:val="22"/>
                <w:szCs w:val="22"/>
              </w:rPr>
              <w:t xml:space="preserve">№ </w:t>
            </w:r>
            <w:proofErr w:type="gramStart"/>
            <w:r w:rsidRPr="00ED73C4">
              <w:rPr>
                <w:sz w:val="22"/>
                <w:szCs w:val="22"/>
              </w:rPr>
              <w:t>п</w:t>
            </w:r>
            <w:proofErr w:type="gramEnd"/>
            <w:r w:rsidRPr="00ED73C4">
              <w:rPr>
                <w:sz w:val="22"/>
                <w:szCs w:val="22"/>
              </w:rPr>
              <w:t>/п</w:t>
            </w:r>
          </w:p>
        </w:tc>
        <w:tc>
          <w:tcPr>
            <w:tcW w:w="9072" w:type="dxa"/>
            <w:tcBorders>
              <w:top w:val="single" w:sz="4" w:space="0" w:color="auto"/>
              <w:left w:val="single" w:sz="4" w:space="0" w:color="auto"/>
              <w:bottom w:val="single" w:sz="4" w:space="0" w:color="auto"/>
              <w:right w:val="single" w:sz="4" w:space="0" w:color="auto"/>
            </w:tcBorders>
            <w:vAlign w:val="center"/>
            <w:hideMark/>
          </w:tcPr>
          <w:p w:rsidR="00D72F6C" w:rsidRPr="00ED73C4" w:rsidRDefault="00D72F6C">
            <w:pPr>
              <w:pStyle w:val="Normal1"/>
              <w:spacing w:before="0" w:after="0"/>
              <w:jc w:val="center"/>
              <w:rPr>
                <w:sz w:val="22"/>
                <w:szCs w:val="22"/>
              </w:rPr>
            </w:pPr>
            <w:r w:rsidRPr="00ED73C4">
              <w:rPr>
                <w:sz w:val="22"/>
                <w:szCs w:val="22"/>
              </w:rPr>
              <w:t>Участники исследования</w:t>
            </w:r>
          </w:p>
        </w:tc>
      </w:tr>
      <w:tr w:rsidR="00D72F6C" w:rsidRPr="00ED73C4" w:rsidTr="00D72F6C">
        <w:tc>
          <w:tcPr>
            <w:tcW w:w="675"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Normal1"/>
              <w:spacing w:before="0" w:after="0"/>
              <w:jc w:val="center"/>
              <w:rPr>
                <w:sz w:val="22"/>
                <w:szCs w:val="22"/>
              </w:rPr>
            </w:pPr>
            <w:r w:rsidRPr="00ED73C4">
              <w:rPr>
                <w:sz w:val="22"/>
                <w:szCs w:val="22"/>
              </w:rPr>
              <w:t>1</w:t>
            </w:r>
          </w:p>
        </w:tc>
        <w:tc>
          <w:tcPr>
            <w:tcW w:w="9072"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Normal1"/>
              <w:spacing w:before="0" w:after="0"/>
              <w:rPr>
                <w:sz w:val="22"/>
                <w:szCs w:val="22"/>
              </w:rPr>
            </w:pPr>
            <w:r w:rsidRPr="00ED73C4">
              <w:rPr>
                <w:sz w:val="22"/>
                <w:szCs w:val="22"/>
              </w:rPr>
              <w:t>ООО «Пифагор»</w:t>
            </w:r>
          </w:p>
        </w:tc>
      </w:tr>
      <w:tr w:rsidR="00D72F6C" w:rsidRPr="00ED73C4" w:rsidTr="00D72F6C">
        <w:tc>
          <w:tcPr>
            <w:tcW w:w="675"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Normal1"/>
              <w:spacing w:before="0" w:after="0"/>
              <w:jc w:val="center"/>
              <w:rPr>
                <w:sz w:val="22"/>
                <w:szCs w:val="22"/>
              </w:rPr>
            </w:pPr>
            <w:r w:rsidRPr="00ED73C4">
              <w:rPr>
                <w:sz w:val="22"/>
                <w:szCs w:val="22"/>
              </w:rPr>
              <w:t>2</w:t>
            </w:r>
          </w:p>
        </w:tc>
        <w:tc>
          <w:tcPr>
            <w:tcW w:w="9072"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Normal1"/>
              <w:spacing w:before="0" w:after="0"/>
              <w:rPr>
                <w:sz w:val="22"/>
                <w:szCs w:val="22"/>
              </w:rPr>
            </w:pPr>
            <w:r w:rsidRPr="00ED73C4">
              <w:rPr>
                <w:sz w:val="22"/>
                <w:szCs w:val="22"/>
              </w:rPr>
              <w:t>ООО ИМЦ «Глобус»</w:t>
            </w:r>
          </w:p>
        </w:tc>
      </w:tr>
      <w:tr w:rsidR="00D72F6C" w:rsidRPr="00ED73C4" w:rsidTr="00D72F6C">
        <w:tc>
          <w:tcPr>
            <w:tcW w:w="675"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Normal1"/>
              <w:spacing w:before="0" w:after="0"/>
              <w:jc w:val="center"/>
              <w:rPr>
                <w:sz w:val="22"/>
                <w:szCs w:val="22"/>
              </w:rPr>
            </w:pPr>
            <w:r w:rsidRPr="00ED73C4">
              <w:rPr>
                <w:sz w:val="22"/>
                <w:szCs w:val="22"/>
              </w:rPr>
              <w:t>3</w:t>
            </w:r>
          </w:p>
        </w:tc>
        <w:tc>
          <w:tcPr>
            <w:tcW w:w="9072"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Normal1"/>
              <w:spacing w:before="0" w:after="0"/>
              <w:rPr>
                <w:sz w:val="22"/>
                <w:szCs w:val="22"/>
              </w:rPr>
            </w:pPr>
            <w:r w:rsidRPr="00ED73C4">
              <w:rPr>
                <w:sz w:val="22"/>
                <w:szCs w:val="22"/>
              </w:rPr>
              <w:t>ООО «</w:t>
            </w:r>
            <w:proofErr w:type="spellStart"/>
            <w:r w:rsidRPr="00ED73C4">
              <w:rPr>
                <w:sz w:val="22"/>
                <w:szCs w:val="22"/>
              </w:rPr>
              <w:t>Ювента</w:t>
            </w:r>
            <w:proofErr w:type="spellEnd"/>
            <w:r w:rsidRPr="00ED73C4">
              <w:rPr>
                <w:sz w:val="22"/>
                <w:szCs w:val="22"/>
              </w:rPr>
              <w:t>»</w:t>
            </w:r>
          </w:p>
        </w:tc>
      </w:tr>
    </w:tbl>
    <w:p w:rsidR="00D72F6C" w:rsidRPr="00ED73C4" w:rsidRDefault="00D72F6C" w:rsidP="00D72F6C">
      <w:pPr>
        <w:pStyle w:val="Normal1"/>
        <w:jc w:val="center"/>
        <w:rPr>
          <w:sz w:val="22"/>
          <w:szCs w:val="22"/>
        </w:rPr>
      </w:pPr>
      <w:r w:rsidRPr="00ED73C4">
        <w:rPr>
          <w:sz w:val="22"/>
          <w:szCs w:val="22"/>
        </w:rPr>
        <w:t>Результаты изучения рынка:</w:t>
      </w:r>
    </w:p>
    <w:tbl>
      <w:tblPr>
        <w:tblW w:w="990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91"/>
        <w:gridCol w:w="766"/>
        <w:gridCol w:w="863"/>
        <w:gridCol w:w="981"/>
        <w:gridCol w:w="771"/>
        <w:gridCol w:w="48"/>
        <w:gridCol w:w="833"/>
        <w:gridCol w:w="905"/>
        <w:gridCol w:w="1142"/>
      </w:tblGrid>
      <w:tr w:rsidR="00D72F6C" w:rsidRPr="00ED73C4" w:rsidTr="00D72F6C">
        <w:trPr>
          <w:cantSplit/>
          <w:trHeight w:val="475"/>
        </w:trPr>
        <w:tc>
          <w:tcPr>
            <w:tcW w:w="3591" w:type="dxa"/>
            <w:vMerge w:val="restart"/>
            <w:tcBorders>
              <w:top w:val="single" w:sz="4" w:space="0" w:color="auto"/>
              <w:left w:val="single" w:sz="4" w:space="0" w:color="auto"/>
              <w:bottom w:val="single" w:sz="4" w:space="0" w:color="auto"/>
              <w:right w:val="single" w:sz="4" w:space="0" w:color="auto"/>
            </w:tcBorders>
            <w:vAlign w:val="center"/>
            <w:hideMark/>
          </w:tcPr>
          <w:p w:rsidR="00D72F6C" w:rsidRPr="00ED73C4" w:rsidRDefault="00D72F6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b/>
                <w:bCs/>
              </w:rPr>
            </w:pPr>
            <w:r w:rsidRPr="00ED73C4">
              <w:rPr>
                <w:rFonts w:ascii="Times New Roman" w:hAnsi="Times New Roman" w:cs="Times New Roman"/>
                <w:b/>
                <w:bCs/>
              </w:rPr>
              <w:t>Наименование</w:t>
            </w:r>
          </w:p>
        </w:tc>
        <w:tc>
          <w:tcPr>
            <w:tcW w:w="766" w:type="dxa"/>
            <w:vMerge w:val="restart"/>
            <w:tcBorders>
              <w:top w:val="single" w:sz="4" w:space="0" w:color="auto"/>
              <w:left w:val="single" w:sz="4" w:space="0" w:color="auto"/>
              <w:bottom w:val="single" w:sz="4" w:space="0" w:color="auto"/>
              <w:right w:val="single" w:sz="4" w:space="0" w:color="auto"/>
            </w:tcBorders>
            <w:vAlign w:val="center"/>
            <w:hideMark/>
          </w:tcPr>
          <w:p w:rsidR="00D72F6C" w:rsidRPr="00ED73C4" w:rsidRDefault="00D72F6C">
            <w:pPr>
              <w:pStyle w:val="Normal1"/>
              <w:jc w:val="center"/>
              <w:rPr>
                <w:sz w:val="22"/>
                <w:szCs w:val="22"/>
              </w:rPr>
            </w:pPr>
            <w:r w:rsidRPr="00ED73C4">
              <w:rPr>
                <w:sz w:val="22"/>
                <w:szCs w:val="22"/>
              </w:rPr>
              <w:t>Ед. изм.</w:t>
            </w:r>
          </w:p>
        </w:tc>
        <w:tc>
          <w:tcPr>
            <w:tcW w:w="2615" w:type="dxa"/>
            <w:gridSpan w:val="3"/>
            <w:tcBorders>
              <w:top w:val="single" w:sz="4" w:space="0" w:color="auto"/>
              <w:left w:val="single" w:sz="4" w:space="0" w:color="auto"/>
              <w:bottom w:val="single" w:sz="4" w:space="0" w:color="auto"/>
              <w:right w:val="single" w:sz="4" w:space="0" w:color="auto"/>
            </w:tcBorders>
            <w:vAlign w:val="center"/>
            <w:hideMark/>
          </w:tcPr>
          <w:p w:rsidR="00D72F6C" w:rsidRPr="00ED73C4" w:rsidRDefault="00D72F6C">
            <w:pPr>
              <w:pStyle w:val="Normal1"/>
              <w:jc w:val="center"/>
              <w:rPr>
                <w:sz w:val="22"/>
                <w:szCs w:val="22"/>
              </w:rPr>
            </w:pPr>
            <w:r w:rsidRPr="00ED73C4">
              <w:rPr>
                <w:sz w:val="22"/>
                <w:szCs w:val="22"/>
              </w:rPr>
              <w:t>Цена участника исследования</w:t>
            </w:r>
          </w:p>
        </w:tc>
        <w:tc>
          <w:tcPr>
            <w:tcW w:w="881"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D72F6C" w:rsidRPr="00ED73C4" w:rsidRDefault="00D72F6C">
            <w:pPr>
              <w:pStyle w:val="Normal1"/>
              <w:jc w:val="center"/>
              <w:rPr>
                <w:sz w:val="22"/>
                <w:szCs w:val="22"/>
              </w:rPr>
            </w:pPr>
            <w:r w:rsidRPr="00ED73C4">
              <w:rPr>
                <w:sz w:val="22"/>
                <w:szCs w:val="22"/>
              </w:rPr>
              <w:t>Среднерыночная цена товара</w:t>
            </w:r>
          </w:p>
        </w:tc>
        <w:tc>
          <w:tcPr>
            <w:tcW w:w="905" w:type="dxa"/>
            <w:vMerge w:val="restart"/>
            <w:tcBorders>
              <w:top w:val="single" w:sz="4" w:space="0" w:color="auto"/>
              <w:left w:val="single" w:sz="4" w:space="0" w:color="auto"/>
              <w:bottom w:val="single" w:sz="4" w:space="0" w:color="auto"/>
              <w:right w:val="single" w:sz="4" w:space="0" w:color="auto"/>
            </w:tcBorders>
            <w:vAlign w:val="center"/>
            <w:hideMark/>
          </w:tcPr>
          <w:p w:rsidR="00D72F6C" w:rsidRPr="00ED73C4" w:rsidRDefault="00D72F6C">
            <w:pPr>
              <w:spacing w:after="200" w:line="276" w:lineRule="auto"/>
              <w:jc w:val="center"/>
              <w:rPr>
                <w:rFonts w:eastAsia="Times New Roman"/>
                <w:sz w:val="22"/>
                <w:szCs w:val="22"/>
                <w:lang w:eastAsia="en-US"/>
              </w:rPr>
            </w:pPr>
            <w:r w:rsidRPr="00ED73C4">
              <w:rPr>
                <w:sz w:val="22"/>
                <w:szCs w:val="22"/>
              </w:rPr>
              <w:t>Кол-во</w:t>
            </w:r>
          </w:p>
        </w:tc>
        <w:tc>
          <w:tcPr>
            <w:tcW w:w="1142" w:type="dxa"/>
            <w:vMerge w:val="restart"/>
            <w:tcBorders>
              <w:top w:val="single" w:sz="4" w:space="0" w:color="auto"/>
              <w:left w:val="single" w:sz="4" w:space="0" w:color="auto"/>
              <w:bottom w:val="single" w:sz="4" w:space="0" w:color="auto"/>
              <w:right w:val="single" w:sz="4" w:space="0" w:color="auto"/>
            </w:tcBorders>
            <w:vAlign w:val="center"/>
            <w:hideMark/>
          </w:tcPr>
          <w:p w:rsidR="00D72F6C" w:rsidRPr="00ED73C4" w:rsidRDefault="00D72F6C">
            <w:pPr>
              <w:spacing w:after="200" w:line="276" w:lineRule="auto"/>
              <w:jc w:val="center"/>
              <w:rPr>
                <w:rFonts w:eastAsia="Times New Roman"/>
                <w:sz w:val="22"/>
                <w:szCs w:val="22"/>
                <w:lang w:eastAsia="en-US"/>
              </w:rPr>
            </w:pPr>
            <w:r w:rsidRPr="00ED73C4">
              <w:rPr>
                <w:sz w:val="22"/>
                <w:szCs w:val="22"/>
              </w:rPr>
              <w:t>Сумма</w:t>
            </w:r>
          </w:p>
        </w:tc>
      </w:tr>
      <w:tr w:rsidR="00D72F6C" w:rsidRPr="00ED73C4" w:rsidTr="00D72F6C">
        <w:trPr>
          <w:cantSplit/>
          <w:trHeight w:val="568"/>
        </w:trPr>
        <w:tc>
          <w:tcPr>
            <w:tcW w:w="8758" w:type="dxa"/>
            <w:vMerge/>
            <w:tcBorders>
              <w:top w:val="single" w:sz="4" w:space="0" w:color="auto"/>
              <w:left w:val="single" w:sz="4" w:space="0" w:color="auto"/>
              <w:bottom w:val="single" w:sz="4" w:space="0" w:color="auto"/>
              <w:right w:val="single" w:sz="4" w:space="0" w:color="auto"/>
            </w:tcBorders>
            <w:vAlign w:val="center"/>
            <w:hideMark/>
          </w:tcPr>
          <w:p w:rsidR="00D72F6C" w:rsidRPr="00ED73C4" w:rsidRDefault="00D72F6C">
            <w:pPr>
              <w:rPr>
                <w:b/>
                <w:bCs/>
                <w:sz w:val="22"/>
                <w:szCs w:val="22"/>
                <w:lang w:eastAsia="en-US"/>
              </w:rPr>
            </w:pPr>
          </w:p>
        </w:tc>
        <w:tc>
          <w:tcPr>
            <w:tcW w:w="766" w:type="dxa"/>
            <w:vMerge/>
            <w:tcBorders>
              <w:top w:val="single" w:sz="4" w:space="0" w:color="auto"/>
              <w:left w:val="single" w:sz="4" w:space="0" w:color="auto"/>
              <w:bottom w:val="single" w:sz="4" w:space="0" w:color="auto"/>
              <w:right w:val="single" w:sz="4" w:space="0" w:color="auto"/>
            </w:tcBorders>
            <w:vAlign w:val="center"/>
            <w:hideMark/>
          </w:tcPr>
          <w:p w:rsidR="00D72F6C" w:rsidRPr="00ED73C4" w:rsidRDefault="00D72F6C">
            <w:pPr>
              <w:rPr>
                <w:sz w:val="22"/>
                <w:szCs w:val="22"/>
              </w:rPr>
            </w:pPr>
          </w:p>
        </w:tc>
        <w:tc>
          <w:tcPr>
            <w:tcW w:w="863" w:type="dxa"/>
            <w:tcBorders>
              <w:top w:val="single" w:sz="4" w:space="0" w:color="auto"/>
              <w:left w:val="single" w:sz="4" w:space="0" w:color="auto"/>
              <w:bottom w:val="single" w:sz="4" w:space="0" w:color="auto"/>
              <w:right w:val="single" w:sz="4" w:space="0" w:color="auto"/>
            </w:tcBorders>
            <w:vAlign w:val="center"/>
            <w:hideMark/>
          </w:tcPr>
          <w:p w:rsidR="00D72F6C" w:rsidRPr="00ED73C4" w:rsidRDefault="00D72F6C">
            <w:pPr>
              <w:pStyle w:val="Normal1"/>
              <w:jc w:val="center"/>
              <w:rPr>
                <w:sz w:val="22"/>
                <w:szCs w:val="22"/>
              </w:rPr>
            </w:pPr>
            <w:r w:rsidRPr="00ED73C4">
              <w:rPr>
                <w:sz w:val="22"/>
                <w:szCs w:val="22"/>
              </w:rPr>
              <w:t>№ 1</w:t>
            </w:r>
          </w:p>
        </w:tc>
        <w:tc>
          <w:tcPr>
            <w:tcW w:w="981" w:type="dxa"/>
            <w:tcBorders>
              <w:top w:val="single" w:sz="4" w:space="0" w:color="auto"/>
              <w:left w:val="single" w:sz="4" w:space="0" w:color="auto"/>
              <w:bottom w:val="single" w:sz="4" w:space="0" w:color="auto"/>
              <w:right w:val="single" w:sz="4" w:space="0" w:color="auto"/>
            </w:tcBorders>
            <w:vAlign w:val="center"/>
            <w:hideMark/>
          </w:tcPr>
          <w:p w:rsidR="00D72F6C" w:rsidRPr="00ED73C4" w:rsidRDefault="00D72F6C">
            <w:pPr>
              <w:pStyle w:val="Normal1"/>
              <w:jc w:val="center"/>
              <w:rPr>
                <w:sz w:val="22"/>
                <w:szCs w:val="22"/>
              </w:rPr>
            </w:pPr>
            <w:r w:rsidRPr="00ED73C4">
              <w:rPr>
                <w:sz w:val="22"/>
                <w:szCs w:val="22"/>
              </w:rPr>
              <w:t>№ 2</w:t>
            </w:r>
          </w:p>
        </w:tc>
        <w:tc>
          <w:tcPr>
            <w:tcW w:w="771" w:type="dxa"/>
            <w:tcBorders>
              <w:top w:val="single" w:sz="4" w:space="0" w:color="auto"/>
              <w:left w:val="single" w:sz="4" w:space="0" w:color="auto"/>
              <w:bottom w:val="single" w:sz="4" w:space="0" w:color="auto"/>
              <w:right w:val="single" w:sz="4" w:space="0" w:color="auto"/>
            </w:tcBorders>
            <w:vAlign w:val="center"/>
            <w:hideMark/>
          </w:tcPr>
          <w:p w:rsidR="00D72F6C" w:rsidRPr="00ED73C4" w:rsidRDefault="00D72F6C">
            <w:pPr>
              <w:pStyle w:val="Normal1"/>
              <w:jc w:val="center"/>
              <w:rPr>
                <w:sz w:val="22"/>
                <w:szCs w:val="22"/>
              </w:rPr>
            </w:pPr>
            <w:r w:rsidRPr="00ED73C4">
              <w:rPr>
                <w:sz w:val="22"/>
                <w:szCs w:val="22"/>
              </w:rPr>
              <w:t>№ 3</w:t>
            </w:r>
          </w:p>
        </w:tc>
        <w:tc>
          <w:tcPr>
            <w:tcW w:w="1714" w:type="dxa"/>
            <w:gridSpan w:val="2"/>
            <w:vMerge/>
            <w:tcBorders>
              <w:top w:val="single" w:sz="4" w:space="0" w:color="auto"/>
              <w:left w:val="single" w:sz="4" w:space="0" w:color="auto"/>
              <w:bottom w:val="single" w:sz="4" w:space="0" w:color="auto"/>
              <w:right w:val="single" w:sz="4" w:space="0" w:color="auto"/>
            </w:tcBorders>
            <w:vAlign w:val="center"/>
            <w:hideMark/>
          </w:tcPr>
          <w:p w:rsidR="00D72F6C" w:rsidRPr="00ED73C4" w:rsidRDefault="00D72F6C">
            <w:pPr>
              <w:rPr>
                <w:sz w:val="22"/>
                <w:szCs w:val="22"/>
              </w:rPr>
            </w:pPr>
          </w:p>
        </w:tc>
        <w:tc>
          <w:tcPr>
            <w:tcW w:w="905" w:type="dxa"/>
            <w:vMerge/>
            <w:tcBorders>
              <w:top w:val="single" w:sz="4" w:space="0" w:color="auto"/>
              <w:left w:val="single" w:sz="4" w:space="0" w:color="auto"/>
              <w:bottom w:val="single" w:sz="4" w:space="0" w:color="auto"/>
              <w:right w:val="single" w:sz="4" w:space="0" w:color="auto"/>
            </w:tcBorders>
            <w:vAlign w:val="center"/>
            <w:hideMark/>
          </w:tcPr>
          <w:p w:rsidR="00D72F6C" w:rsidRPr="00ED73C4" w:rsidRDefault="00D72F6C">
            <w:pPr>
              <w:rPr>
                <w:rFonts w:eastAsia="Times New Roman"/>
                <w:sz w:val="22"/>
                <w:szCs w:val="22"/>
                <w:lang w:eastAsia="en-US"/>
              </w:rPr>
            </w:pPr>
          </w:p>
        </w:tc>
        <w:tc>
          <w:tcPr>
            <w:tcW w:w="1142" w:type="dxa"/>
            <w:vMerge/>
            <w:tcBorders>
              <w:top w:val="single" w:sz="4" w:space="0" w:color="auto"/>
              <w:left w:val="single" w:sz="4" w:space="0" w:color="auto"/>
              <w:bottom w:val="single" w:sz="4" w:space="0" w:color="auto"/>
              <w:right w:val="single" w:sz="4" w:space="0" w:color="auto"/>
            </w:tcBorders>
            <w:vAlign w:val="center"/>
            <w:hideMark/>
          </w:tcPr>
          <w:p w:rsidR="00D72F6C" w:rsidRPr="00ED73C4" w:rsidRDefault="00D72F6C">
            <w:pPr>
              <w:rPr>
                <w:rFonts w:eastAsia="Times New Roman"/>
                <w:sz w:val="22"/>
                <w:szCs w:val="22"/>
                <w:lang w:eastAsia="en-US"/>
              </w:rPr>
            </w:pPr>
          </w:p>
        </w:tc>
      </w:tr>
      <w:tr w:rsidR="00D72F6C" w:rsidRPr="00ED73C4" w:rsidTr="00D72F6C">
        <w:trPr>
          <w:trHeight w:val="492"/>
        </w:trPr>
        <w:tc>
          <w:tcPr>
            <w:tcW w:w="3591" w:type="dxa"/>
            <w:tcBorders>
              <w:top w:val="single" w:sz="4" w:space="0" w:color="auto"/>
              <w:left w:val="single" w:sz="4" w:space="0" w:color="auto"/>
              <w:bottom w:val="single" w:sz="4" w:space="0" w:color="auto"/>
              <w:right w:val="single" w:sz="4" w:space="0" w:color="auto"/>
            </w:tcBorders>
            <w:hideMark/>
          </w:tcPr>
          <w:p w:rsidR="00D72F6C" w:rsidRPr="00ED73C4" w:rsidRDefault="00D72F6C">
            <w:pPr>
              <w:tabs>
                <w:tab w:val="left" w:pos="180"/>
              </w:tabs>
              <w:jc w:val="center"/>
              <w:rPr>
                <w:rFonts w:eastAsia="Times New Roman"/>
                <w:sz w:val="22"/>
                <w:szCs w:val="22"/>
              </w:rPr>
            </w:pPr>
            <w:r w:rsidRPr="00ED73C4">
              <w:rPr>
                <w:sz w:val="22"/>
                <w:szCs w:val="22"/>
              </w:rPr>
              <w:t>Критская Е.Д. Музыка  4 класс</w:t>
            </w:r>
          </w:p>
        </w:tc>
        <w:tc>
          <w:tcPr>
            <w:tcW w:w="766"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Normal1"/>
              <w:jc w:val="center"/>
              <w:rPr>
                <w:sz w:val="22"/>
                <w:szCs w:val="22"/>
              </w:rPr>
            </w:pPr>
            <w:r w:rsidRPr="00ED73C4">
              <w:rPr>
                <w:sz w:val="22"/>
                <w:szCs w:val="22"/>
              </w:rPr>
              <w:t>шт.</w:t>
            </w:r>
          </w:p>
        </w:tc>
        <w:tc>
          <w:tcPr>
            <w:tcW w:w="863"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Normal1"/>
              <w:spacing w:before="0" w:after="0"/>
              <w:jc w:val="center"/>
              <w:rPr>
                <w:sz w:val="22"/>
                <w:szCs w:val="22"/>
              </w:rPr>
            </w:pPr>
            <w:r w:rsidRPr="00ED73C4">
              <w:rPr>
                <w:sz w:val="22"/>
                <w:szCs w:val="22"/>
              </w:rPr>
              <w:t>192,10</w:t>
            </w:r>
          </w:p>
        </w:tc>
        <w:tc>
          <w:tcPr>
            <w:tcW w:w="981"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Normal1"/>
              <w:spacing w:before="0" w:after="0"/>
              <w:jc w:val="center"/>
              <w:rPr>
                <w:sz w:val="22"/>
                <w:szCs w:val="22"/>
              </w:rPr>
            </w:pPr>
            <w:r w:rsidRPr="00ED73C4">
              <w:rPr>
                <w:sz w:val="22"/>
                <w:szCs w:val="22"/>
              </w:rPr>
              <w:t>217,00</w:t>
            </w:r>
          </w:p>
        </w:tc>
        <w:tc>
          <w:tcPr>
            <w:tcW w:w="771"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Normal1"/>
              <w:spacing w:before="0" w:after="0"/>
              <w:jc w:val="center"/>
              <w:rPr>
                <w:sz w:val="22"/>
                <w:szCs w:val="22"/>
              </w:rPr>
            </w:pPr>
            <w:r w:rsidRPr="00ED73C4">
              <w:rPr>
                <w:sz w:val="22"/>
                <w:szCs w:val="22"/>
              </w:rPr>
              <w:t>222,84</w:t>
            </w:r>
          </w:p>
        </w:tc>
        <w:tc>
          <w:tcPr>
            <w:tcW w:w="881" w:type="dxa"/>
            <w:gridSpan w:val="2"/>
            <w:tcBorders>
              <w:top w:val="single" w:sz="4" w:space="0" w:color="auto"/>
              <w:left w:val="single" w:sz="4" w:space="0" w:color="auto"/>
              <w:bottom w:val="single" w:sz="4" w:space="0" w:color="auto"/>
              <w:right w:val="single" w:sz="4" w:space="0" w:color="auto"/>
            </w:tcBorders>
            <w:hideMark/>
          </w:tcPr>
          <w:p w:rsidR="00D72F6C" w:rsidRPr="00ED73C4" w:rsidRDefault="00D72F6C">
            <w:pPr>
              <w:pStyle w:val="Normal1"/>
              <w:spacing w:before="0" w:after="0"/>
              <w:jc w:val="center"/>
              <w:rPr>
                <w:sz w:val="22"/>
                <w:szCs w:val="22"/>
              </w:rPr>
            </w:pPr>
            <w:r w:rsidRPr="00ED73C4">
              <w:rPr>
                <w:sz w:val="22"/>
                <w:szCs w:val="22"/>
              </w:rPr>
              <w:t>210,65</w:t>
            </w:r>
          </w:p>
        </w:tc>
        <w:tc>
          <w:tcPr>
            <w:tcW w:w="905" w:type="dxa"/>
            <w:tcBorders>
              <w:top w:val="single" w:sz="4" w:space="0" w:color="auto"/>
              <w:left w:val="single" w:sz="4" w:space="0" w:color="auto"/>
              <w:bottom w:val="single" w:sz="4" w:space="0" w:color="auto"/>
              <w:right w:val="single" w:sz="4" w:space="0" w:color="auto"/>
            </w:tcBorders>
            <w:hideMark/>
          </w:tcPr>
          <w:p w:rsidR="00D72F6C" w:rsidRPr="00ED73C4" w:rsidRDefault="00D72F6C">
            <w:pPr>
              <w:spacing w:after="200" w:line="276" w:lineRule="auto"/>
              <w:jc w:val="center"/>
              <w:rPr>
                <w:rFonts w:eastAsia="Times New Roman"/>
                <w:sz w:val="22"/>
                <w:szCs w:val="22"/>
                <w:lang w:eastAsia="en-US"/>
              </w:rPr>
            </w:pPr>
            <w:r w:rsidRPr="00ED73C4">
              <w:rPr>
                <w:sz w:val="22"/>
                <w:szCs w:val="22"/>
                <w:lang w:eastAsia="en-US"/>
              </w:rPr>
              <w:t>15</w:t>
            </w:r>
          </w:p>
        </w:tc>
        <w:tc>
          <w:tcPr>
            <w:tcW w:w="1142" w:type="dxa"/>
            <w:tcBorders>
              <w:top w:val="single" w:sz="4" w:space="0" w:color="auto"/>
              <w:left w:val="single" w:sz="4" w:space="0" w:color="auto"/>
              <w:bottom w:val="single" w:sz="4" w:space="0" w:color="auto"/>
              <w:right w:val="single" w:sz="4" w:space="0" w:color="auto"/>
            </w:tcBorders>
            <w:hideMark/>
          </w:tcPr>
          <w:p w:rsidR="00D72F6C" w:rsidRPr="00ED73C4" w:rsidRDefault="00D72F6C">
            <w:pPr>
              <w:spacing w:after="200" w:line="276" w:lineRule="auto"/>
              <w:jc w:val="center"/>
              <w:rPr>
                <w:rFonts w:eastAsia="Times New Roman"/>
                <w:sz w:val="22"/>
                <w:szCs w:val="22"/>
                <w:lang w:eastAsia="en-US"/>
              </w:rPr>
            </w:pPr>
            <w:r w:rsidRPr="00ED73C4">
              <w:rPr>
                <w:sz w:val="22"/>
                <w:szCs w:val="22"/>
                <w:lang w:eastAsia="en-US"/>
              </w:rPr>
              <w:t>3159,70</w:t>
            </w:r>
          </w:p>
        </w:tc>
      </w:tr>
      <w:tr w:rsidR="00D72F6C" w:rsidRPr="00ED73C4" w:rsidTr="00D72F6C">
        <w:trPr>
          <w:trHeight w:val="492"/>
        </w:trPr>
        <w:tc>
          <w:tcPr>
            <w:tcW w:w="3591"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Кураев А.В. Основы православной культуры  4-5 класс</w:t>
            </w:r>
          </w:p>
        </w:tc>
        <w:tc>
          <w:tcPr>
            <w:tcW w:w="766"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Normal1"/>
              <w:jc w:val="center"/>
              <w:rPr>
                <w:sz w:val="22"/>
                <w:szCs w:val="22"/>
              </w:rPr>
            </w:pPr>
            <w:r w:rsidRPr="00ED73C4">
              <w:rPr>
                <w:sz w:val="22"/>
                <w:szCs w:val="22"/>
              </w:rPr>
              <w:t>шт.</w:t>
            </w:r>
          </w:p>
        </w:tc>
        <w:tc>
          <w:tcPr>
            <w:tcW w:w="863"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Normal1"/>
              <w:spacing w:before="0" w:after="0"/>
              <w:jc w:val="center"/>
              <w:rPr>
                <w:sz w:val="22"/>
                <w:szCs w:val="22"/>
              </w:rPr>
            </w:pPr>
            <w:r w:rsidRPr="00ED73C4">
              <w:rPr>
                <w:sz w:val="22"/>
                <w:szCs w:val="22"/>
              </w:rPr>
              <w:t>246,5</w:t>
            </w:r>
          </w:p>
        </w:tc>
        <w:tc>
          <w:tcPr>
            <w:tcW w:w="981"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Normal1"/>
              <w:spacing w:before="0" w:after="0"/>
              <w:jc w:val="center"/>
              <w:rPr>
                <w:sz w:val="22"/>
                <w:szCs w:val="22"/>
              </w:rPr>
            </w:pPr>
            <w:r w:rsidRPr="00ED73C4">
              <w:rPr>
                <w:sz w:val="22"/>
                <w:szCs w:val="22"/>
              </w:rPr>
              <w:t>279,00</w:t>
            </w:r>
          </w:p>
        </w:tc>
        <w:tc>
          <w:tcPr>
            <w:tcW w:w="771"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Normal1"/>
              <w:spacing w:before="0" w:after="0"/>
              <w:jc w:val="center"/>
              <w:rPr>
                <w:sz w:val="22"/>
                <w:szCs w:val="22"/>
              </w:rPr>
            </w:pPr>
            <w:r w:rsidRPr="00ED73C4">
              <w:rPr>
                <w:sz w:val="22"/>
                <w:szCs w:val="22"/>
              </w:rPr>
              <w:t>285,94</w:t>
            </w:r>
          </w:p>
        </w:tc>
        <w:tc>
          <w:tcPr>
            <w:tcW w:w="881" w:type="dxa"/>
            <w:gridSpan w:val="2"/>
            <w:tcBorders>
              <w:top w:val="single" w:sz="4" w:space="0" w:color="auto"/>
              <w:left w:val="single" w:sz="4" w:space="0" w:color="auto"/>
              <w:bottom w:val="single" w:sz="4" w:space="0" w:color="auto"/>
              <w:right w:val="single" w:sz="4" w:space="0" w:color="auto"/>
            </w:tcBorders>
            <w:hideMark/>
          </w:tcPr>
          <w:p w:rsidR="00D72F6C" w:rsidRPr="00ED73C4" w:rsidRDefault="00D72F6C">
            <w:pPr>
              <w:pStyle w:val="Normal1"/>
              <w:spacing w:before="0" w:after="0"/>
              <w:jc w:val="center"/>
              <w:rPr>
                <w:sz w:val="22"/>
                <w:szCs w:val="22"/>
              </w:rPr>
            </w:pPr>
            <w:r w:rsidRPr="00ED73C4">
              <w:rPr>
                <w:sz w:val="22"/>
                <w:szCs w:val="22"/>
              </w:rPr>
              <w:t>270,48</w:t>
            </w:r>
          </w:p>
        </w:tc>
        <w:tc>
          <w:tcPr>
            <w:tcW w:w="905" w:type="dxa"/>
            <w:tcBorders>
              <w:top w:val="single" w:sz="4" w:space="0" w:color="auto"/>
              <w:left w:val="single" w:sz="4" w:space="0" w:color="auto"/>
              <w:bottom w:val="single" w:sz="4" w:space="0" w:color="auto"/>
              <w:right w:val="single" w:sz="4" w:space="0" w:color="auto"/>
            </w:tcBorders>
            <w:hideMark/>
          </w:tcPr>
          <w:p w:rsidR="00D72F6C" w:rsidRPr="00ED73C4" w:rsidRDefault="00D72F6C">
            <w:pPr>
              <w:spacing w:after="200" w:line="276" w:lineRule="auto"/>
              <w:jc w:val="center"/>
              <w:rPr>
                <w:rFonts w:eastAsia="Times New Roman"/>
                <w:sz w:val="22"/>
                <w:szCs w:val="22"/>
                <w:lang w:eastAsia="en-US"/>
              </w:rPr>
            </w:pPr>
            <w:r w:rsidRPr="00ED73C4">
              <w:rPr>
                <w:sz w:val="22"/>
                <w:szCs w:val="22"/>
                <w:lang w:eastAsia="en-US"/>
              </w:rPr>
              <w:t>15</w:t>
            </w:r>
          </w:p>
        </w:tc>
        <w:tc>
          <w:tcPr>
            <w:tcW w:w="1142" w:type="dxa"/>
            <w:tcBorders>
              <w:top w:val="single" w:sz="4" w:space="0" w:color="auto"/>
              <w:left w:val="single" w:sz="4" w:space="0" w:color="auto"/>
              <w:bottom w:val="single" w:sz="4" w:space="0" w:color="auto"/>
              <w:right w:val="single" w:sz="4" w:space="0" w:color="auto"/>
            </w:tcBorders>
            <w:hideMark/>
          </w:tcPr>
          <w:p w:rsidR="00D72F6C" w:rsidRPr="00ED73C4" w:rsidRDefault="00D72F6C">
            <w:pPr>
              <w:spacing w:after="200" w:line="276" w:lineRule="auto"/>
              <w:jc w:val="center"/>
              <w:rPr>
                <w:rFonts w:eastAsia="Times New Roman"/>
                <w:sz w:val="22"/>
                <w:szCs w:val="22"/>
                <w:lang w:eastAsia="en-US"/>
              </w:rPr>
            </w:pPr>
            <w:r w:rsidRPr="00ED73C4">
              <w:rPr>
                <w:sz w:val="22"/>
                <w:szCs w:val="22"/>
                <w:lang w:eastAsia="en-US"/>
              </w:rPr>
              <w:t>4057,20</w:t>
            </w:r>
          </w:p>
        </w:tc>
      </w:tr>
      <w:tr w:rsidR="00D72F6C" w:rsidRPr="00ED73C4" w:rsidTr="00D72F6C">
        <w:trPr>
          <w:trHeight w:val="492"/>
        </w:trPr>
        <w:tc>
          <w:tcPr>
            <w:tcW w:w="3591" w:type="dxa"/>
            <w:tcBorders>
              <w:top w:val="single" w:sz="4" w:space="0" w:color="auto"/>
              <w:left w:val="single" w:sz="4" w:space="0" w:color="auto"/>
              <w:bottom w:val="single" w:sz="4" w:space="0" w:color="auto"/>
              <w:right w:val="single" w:sz="4" w:space="0" w:color="auto"/>
            </w:tcBorders>
            <w:hideMark/>
          </w:tcPr>
          <w:p w:rsidR="00D72F6C" w:rsidRPr="00ED73C4" w:rsidRDefault="00D72F6C">
            <w:pPr>
              <w:tabs>
                <w:tab w:val="left" w:pos="180"/>
              </w:tabs>
              <w:jc w:val="center"/>
              <w:rPr>
                <w:rFonts w:eastAsia="Times New Roman"/>
                <w:sz w:val="22"/>
                <w:szCs w:val="22"/>
              </w:rPr>
            </w:pPr>
            <w:r w:rsidRPr="00ED73C4">
              <w:rPr>
                <w:sz w:val="22"/>
                <w:szCs w:val="22"/>
              </w:rPr>
              <w:t>Горяева Н.А. Декоративно-прикладное искусство. Учебник 5 класс</w:t>
            </w:r>
          </w:p>
        </w:tc>
        <w:tc>
          <w:tcPr>
            <w:tcW w:w="766"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Normal1"/>
              <w:jc w:val="center"/>
              <w:rPr>
                <w:sz w:val="22"/>
                <w:szCs w:val="22"/>
              </w:rPr>
            </w:pPr>
            <w:r w:rsidRPr="00ED73C4">
              <w:rPr>
                <w:sz w:val="22"/>
                <w:szCs w:val="22"/>
              </w:rPr>
              <w:t>шт.</w:t>
            </w:r>
          </w:p>
        </w:tc>
        <w:tc>
          <w:tcPr>
            <w:tcW w:w="863"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Normal1"/>
              <w:spacing w:before="0" w:after="0"/>
              <w:jc w:val="center"/>
              <w:rPr>
                <w:sz w:val="22"/>
                <w:szCs w:val="22"/>
              </w:rPr>
            </w:pPr>
            <w:r w:rsidRPr="00ED73C4">
              <w:rPr>
                <w:sz w:val="22"/>
                <w:szCs w:val="22"/>
              </w:rPr>
              <w:t>243,95</w:t>
            </w:r>
          </w:p>
        </w:tc>
        <w:tc>
          <w:tcPr>
            <w:tcW w:w="981"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Normal1"/>
              <w:spacing w:before="0" w:after="0"/>
              <w:jc w:val="center"/>
              <w:rPr>
                <w:sz w:val="22"/>
                <w:szCs w:val="22"/>
              </w:rPr>
            </w:pPr>
            <w:r w:rsidRPr="00ED73C4">
              <w:rPr>
                <w:sz w:val="22"/>
                <w:szCs w:val="22"/>
              </w:rPr>
              <w:t>275,00</w:t>
            </w:r>
          </w:p>
        </w:tc>
        <w:tc>
          <w:tcPr>
            <w:tcW w:w="771"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Normal1"/>
              <w:spacing w:before="0" w:after="0"/>
              <w:jc w:val="center"/>
              <w:rPr>
                <w:sz w:val="22"/>
                <w:szCs w:val="22"/>
              </w:rPr>
            </w:pPr>
            <w:r w:rsidRPr="00ED73C4">
              <w:rPr>
                <w:sz w:val="22"/>
                <w:szCs w:val="22"/>
              </w:rPr>
              <w:t>282,98</w:t>
            </w:r>
          </w:p>
        </w:tc>
        <w:tc>
          <w:tcPr>
            <w:tcW w:w="881" w:type="dxa"/>
            <w:gridSpan w:val="2"/>
            <w:tcBorders>
              <w:top w:val="single" w:sz="4" w:space="0" w:color="auto"/>
              <w:left w:val="single" w:sz="4" w:space="0" w:color="auto"/>
              <w:bottom w:val="single" w:sz="4" w:space="0" w:color="auto"/>
              <w:right w:val="single" w:sz="4" w:space="0" w:color="auto"/>
            </w:tcBorders>
            <w:hideMark/>
          </w:tcPr>
          <w:p w:rsidR="00D72F6C" w:rsidRPr="00ED73C4" w:rsidRDefault="00D72F6C">
            <w:pPr>
              <w:pStyle w:val="Normal1"/>
              <w:spacing w:before="0" w:after="0"/>
              <w:jc w:val="center"/>
              <w:rPr>
                <w:sz w:val="22"/>
                <w:szCs w:val="22"/>
              </w:rPr>
            </w:pPr>
            <w:r w:rsidRPr="00ED73C4">
              <w:rPr>
                <w:sz w:val="22"/>
                <w:szCs w:val="22"/>
              </w:rPr>
              <w:t>267,31</w:t>
            </w:r>
          </w:p>
        </w:tc>
        <w:tc>
          <w:tcPr>
            <w:tcW w:w="905" w:type="dxa"/>
            <w:tcBorders>
              <w:top w:val="single" w:sz="4" w:space="0" w:color="auto"/>
              <w:left w:val="single" w:sz="4" w:space="0" w:color="auto"/>
              <w:bottom w:val="single" w:sz="4" w:space="0" w:color="auto"/>
              <w:right w:val="single" w:sz="4" w:space="0" w:color="auto"/>
            </w:tcBorders>
            <w:hideMark/>
          </w:tcPr>
          <w:p w:rsidR="00D72F6C" w:rsidRPr="00ED73C4" w:rsidRDefault="00D72F6C">
            <w:pPr>
              <w:spacing w:after="200" w:line="276" w:lineRule="auto"/>
              <w:jc w:val="center"/>
              <w:rPr>
                <w:rFonts w:eastAsia="Times New Roman"/>
                <w:sz w:val="22"/>
                <w:szCs w:val="22"/>
                <w:lang w:eastAsia="en-US"/>
              </w:rPr>
            </w:pPr>
            <w:r w:rsidRPr="00ED73C4">
              <w:rPr>
                <w:sz w:val="22"/>
                <w:szCs w:val="22"/>
                <w:lang w:eastAsia="en-US"/>
              </w:rPr>
              <w:t>15</w:t>
            </w:r>
          </w:p>
        </w:tc>
        <w:tc>
          <w:tcPr>
            <w:tcW w:w="1142" w:type="dxa"/>
            <w:tcBorders>
              <w:top w:val="single" w:sz="4" w:space="0" w:color="auto"/>
              <w:left w:val="single" w:sz="4" w:space="0" w:color="auto"/>
              <w:bottom w:val="single" w:sz="4" w:space="0" w:color="auto"/>
              <w:right w:val="single" w:sz="4" w:space="0" w:color="auto"/>
            </w:tcBorders>
            <w:hideMark/>
          </w:tcPr>
          <w:p w:rsidR="00D72F6C" w:rsidRPr="00ED73C4" w:rsidRDefault="00D72F6C">
            <w:pPr>
              <w:spacing w:after="200" w:line="276" w:lineRule="auto"/>
              <w:jc w:val="center"/>
              <w:rPr>
                <w:rFonts w:eastAsia="Times New Roman"/>
                <w:sz w:val="22"/>
                <w:szCs w:val="22"/>
                <w:lang w:eastAsia="en-US"/>
              </w:rPr>
            </w:pPr>
            <w:r w:rsidRPr="00ED73C4">
              <w:rPr>
                <w:sz w:val="22"/>
                <w:szCs w:val="22"/>
                <w:lang w:eastAsia="en-US"/>
              </w:rPr>
              <w:t>4009,65</w:t>
            </w:r>
          </w:p>
        </w:tc>
      </w:tr>
      <w:tr w:rsidR="00D72F6C" w:rsidRPr="00ED73C4" w:rsidTr="00D72F6C">
        <w:trPr>
          <w:trHeight w:val="492"/>
        </w:trPr>
        <w:tc>
          <w:tcPr>
            <w:tcW w:w="3591" w:type="dxa"/>
            <w:tcBorders>
              <w:top w:val="single" w:sz="4" w:space="0" w:color="auto"/>
              <w:left w:val="single" w:sz="4" w:space="0" w:color="auto"/>
              <w:bottom w:val="single" w:sz="4" w:space="0" w:color="auto"/>
              <w:right w:val="single" w:sz="4" w:space="0" w:color="auto"/>
            </w:tcBorders>
            <w:hideMark/>
          </w:tcPr>
          <w:p w:rsidR="00D72F6C" w:rsidRPr="00ED73C4" w:rsidRDefault="00D72F6C">
            <w:pPr>
              <w:tabs>
                <w:tab w:val="left" w:pos="180"/>
              </w:tabs>
              <w:jc w:val="center"/>
              <w:rPr>
                <w:rFonts w:eastAsia="Times New Roman"/>
                <w:sz w:val="22"/>
                <w:szCs w:val="22"/>
              </w:rPr>
            </w:pPr>
            <w:r w:rsidRPr="00ED73C4">
              <w:rPr>
                <w:sz w:val="22"/>
                <w:szCs w:val="22"/>
              </w:rPr>
              <w:t>Сергеева Г.П. Музыка 5 класс</w:t>
            </w:r>
          </w:p>
        </w:tc>
        <w:tc>
          <w:tcPr>
            <w:tcW w:w="766"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Normal1"/>
              <w:jc w:val="center"/>
              <w:rPr>
                <w:sz w:val="22"/>
                <w:szCs w:val="22"/>
              </w:rPr>
            </w:pPr>
            <w:proofErr w:type="spellStart"/>
            <w:proofErr w:type="gramStart"/>
            <w:r w:rsidRPr="00ED73C4">
              <w:rPr>
                <w:sz w:val="22"/>
                <w:szCs w:val="22"/>
              </w:rPr>
              <w:t>шт</w:t>
            </w:r>
            <w:proofErr w:type="spellEnd"/>
            <w:proofErr w:type="gramEnd"/>
          </w:p>
        </w:tc>
        <w:tc>
          <w:tcPr>
            <w:tcW w:w="863"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Normal1"/>
              <w:spacing w:before="0" w:after="0"/>
              <w:jc w:val="center"/>
              <w:rPr>
                <w:sz w:val="22"/>
                <w:szCs w:val="22"/>
              </w:rPr>
            </w:pPr>
            <w:r w:rsidRPr="00ED73C4">
              <w:rPr>
                <w:sz w:val="22"/>
                <w:szCs w:val="22"/>
              </w:rPr>
              <w:t>209,10</w:t>
            </w:r>
          </w:p>
        </w:tc>
        <w:tc>
          <w:tcPr>
            <w:tcW w:w="981"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Normal1"/>
              <w:spacing w:before="0" w:after="0"/>
              <w:jc w:val="center"/>
              <w:rPr>
                <w:sz w:val="22"/>
                <w:szCs w:val="22"/>
              </w:rPr>
            </w:pPr>
            <w:r w:rsidRPr="00ED73C4">
              <w:rPr>
                <w:sz w:val="22"/>
                <w:szCs w:val="22"/>
              </w:rPr>
              <w:t>236,0</w:t>
            </w:r>
          </w:p>
        </w:tc>
        <w:tc>
          <w:tcPr>
            <w:tcW w:w="771"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Normal1"/>
              <w:spacing w:before="0" w:after="0"/>
              <w:jc w:val="center"/>
              <w:rPr>
                <w:sz w:val="22"/>
                <w:szCs w:val="22"/>
              </w:rPr>
            </w:pPr>
            <w:r w:rsidRPr="00ED73C4">
              <w:rPr>
                <w:sz w:val="22"/>
                <w:szCs w:val="22"/>
              </w:rPr>
              <w:t>242,56</w:t>
            </w:r>
          </w:p>
        </w:tc>
        <w:tc>
          <w:tcPr>
            <w:tcW w:w="881" w:type="dxa"/>
            <w:gridSpan w:val="2"/>
            <w:tcBorders>
              <w:top w:val="single" w:sz="4" w:space="0" w:color="auto"/>
              <w:left w:val="single" w:sz="4" w:space="0" w:color="auto"/>
              <w:bottom w:val="single" w:sz="4" w:space="0" w:color="auto"/>
              <w:right w:val="single" w:sz="4" w:space="0" w:color="auto"/>
            </w:tcBorders>
            <w:hideMark/>
          </w:tcPr>
          <w:p w:rsidR="00D72F6C" w:rsidRPr="00ED73C4" w:rsidRDefault="00D72F6C">
            <w:pPr>
              <w:pStyle w:val="Normal1"/>
              <w:spacing w:before="0" w:after="0"/>
              <w:jc w:val="center"/>
              <w:rPr>
                <w:sz w:val="22"/>
                <w:szCs w:val="22"/>
              </w:rPr>
            </w:pPr>
            <w:r w:rsidRPr="00ED73C4">
              <w:rPr>
                <w:sz w:val="22"/>
                <w:szCs w:val="22"/>
              </w:rPr>
              <w:t>229,22</w:t>
            </w:r>
          </w:p>
        </w:tc>
        <w:tc>
          <w:tcPr>
            <w:tcW w:w="905" w:type="dxa"/>
            <w:tcBorders>
              <w:top w:val="single" w:sz="4" w:space="0" w:color="auto"/>
              <w:left w:val="single" w:sz="4" w:space="0" w:color="auto"/>
              <w:bottom w:val="single" w:sz="4" w:space="0" w:color="auto"/>
              <w:right w:val="single" w:sz="4" w:space="0" w:color="auto"/>
            </w:tcBorders>
            <w:hideMark/>
          </w:tcPr>
          <w:p w:rsidR="00D72F6C" w:rsidRPr="00ED73C4" w:rsidRDefault="00D72F6C">
            <w:pPr>
              <w:spacing w:after="200" w:line="276" w:lineRule="auto"/>
              <w:jc w:val="center"/>
              <w:rPr>
                <w:rFonts w:eastAsia="Times New Roman"/>
                <w:sz w:val="22"/>
                <w:szCs w:val="22"/>
                <w:lang w:eastAsia="en-US"/>
              </w:rPr>
            </w:pPr>
            <w:r w:rsidRPr="00ED73C4">
              <w:rPr>
                <w:sz w:val="22"/>
                <w:szCs w:val="22"/>
                <w:lang w:eastAsia="en-US"/>
              </w:rPr>
              <w:t>15</w:t>
            </w:r>
          </w:p>
        </w:tc>
        <w:tc>
          <w:tcPr>
            <w:tcW w:w="1142" w:type="dxa"/>
            <w:tcBorders>
              <w:top w:val="single" w:sz="4" w:space="0" w:color="auto"/>
              <w:left w:val="single" w:sz="4" w:space="0" w:color="auto"/>
              <w:bottom w:val="single" w:sz="4" w:space="0" w:color="auto"/>
              <w:right w:val="single" w:sz="4" w:space="0" w:color="auto"/>
            </w:tcBorders>
            <w:hideMark/>
          </w:tcPr>
          <w:p w:rsidR="00D72F6C" w:rsidRPr="00ED73C4" w:rsidRDefault="00D72F6C">
            <w:pPr>
              <w:spacing w:after="200" w:line="276" w:lineRule="auto"/>
              <w:jc w:val="center"/>
              <w:rPr>
                <w:rFonts w:eastAsia="Times New Roman"/>
                <w:sz w:val="22"/>
                <w:szCs w:val="22"/>
                <w:lang w:eastAsia="en-US"/>
              </w:rPr>
            </w:pPr>
            <w:r w:rsidRPr="00ED73C4">
              <w:rPr>
                <w:sz w:val="22"/>
                <w:szCs w:val="22"/>
                <w:lang w:eastAsia="en-US"/>
              </w:rPr>
              <w:t>3438,30</w:t>
            </w:r>
          </w:p>
        </w:tc>
      </w:tr>
      <w:tr w:rsidR="00D72F6C" w:rsidRPr="00ED73C4" w:rsidTr="00D72F6C">
        <w:trPr>
          <w:trHeight w:val="276"/>
        </w:trPr>
        <w:tc>
          <w:tcPr>
            <w:tcW w:w="3591"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Матвеев А.П. Физическая культура 5 класс</w:t>
            </w:r>
          </w:p>
        </w:tc>
        <w:tc>
          <w:tcPr>
            <w:tcW w:w="766"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Normal1"/>
              <w:jc w:val="center"/>
              <w:rPr>
                <w:sz w:val="22"/>
                <w:szCs w:val="22"/>
              </w:rPr>
            </w:pPr>
            <w:r w:rsidRPr="00ED73C4">
              <w:rPr>
                <w:sz w:val="22"/>
                <w:szCs w:val="22"/>
              </w:rPr>
              <w:t>шт.</w:t>
            </w:r>
          </w:p>
        </w:tc>
        <w:tc>
          <w:tcPr>
            <w:tcW w:w="863"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Normal1"/>
              <w:spacing w:before="0" w:after="0"/>
              <w:jc w:val="center"/>
              <w:rPr>
                <w:sz w:val="22"/>
                <w:szCs w:val="22"/>
              </w:rPr>
            </w:pPr>
            <w:r w:rsidRPr="00ED73C4">
              <w:rPr>
                <w:sz w:val="22"/>
                <w:szCs w:val="22"/>
              </w:rPr>
              <w:t>137,70</w:t>
            </w:r>
          </w:p>
        </w:tc>
        <w:tc>
          <w:tcPr>
            <w:tcW w:w="981"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Normal1"/>
              <w:spacing w:before="0" w:after="0"/>
              <w:jc w:val="center"/>
              <w:rPr>
                <w:sz w:val="22"/>
                <w:szCs w:val="22"/>
              </w:rPr>
            </w:pPr>
            <w:r w:rsidRPr="00ED73C4">
              <w:rPr>
                <w:sz w:val="22"/>
                <w:szCs w:val="22"/>
              </w:rPr>
              <w:t>156,0</w:t>
            </w:r>
          </w:p>
        </w:tc>
        <w:tc>
          <w:tcPr>
            <w:tcW w:w="771"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Normal1"/>
              <w:spacing w:before="0" w:after="0"/>
              <w:jc w:val="center"/>
              <w:rPr>
                <w:sz w:val="22"/>
                <w:szCs w:val="22"/>
              </w:rPr>
            </w:pPr>
            <w:r w:rsidRPr="00ED73C4">
              <w:rPr>
                <w:sz w:val="22"/>
                <w:szCs w:val="22"/>
              </w:rPr>
              <w:t>159,73</w:t>
            </w:r>
          </w:p>
        </w:tc>
        <w:tc>
          <w:tcPr>
            <w:tcW w:w="881" w:type="dxa"/>
            <w:gridSpan w:val="2"/>
            <w:tcBorders>
              <w:top w:val="single" w:sz="4" w:space="0" w:color="auto"/>
              <w:left w:val="single" w:sz="4" w:space="0" w:color="auto"/>
              <w:bottom w:val="single" w:sz="4" w:space="0" w:color="auto"/>
              <w:right w:val="single" w:sz="4" w:space="0" w:color="auto"/>
            </w:tcBorders>
            <w:hideMark/>
          </w:tcPr>
          <w:p w:rsidR="00D72F6C" w:rsidRPr="00ED73C4" w:rsidRDefault="00D72F6C">
            <w:pPr>
              <w:pStyle w:val="Normal1"/>
              <w:spacing w:before="0" w:after="0"/>
              <w:jc w:val="center"/>
              <w:rPr>
                <w:sz w:val="22"/>
                <w:szCs w:val="22"/>
              </w:rPr>
            </w:pPr>
            <w:r w:rsidRPr="00ED73C4">
              <w:rPr>
                <w:sz w:val="22"/>
                <w:szCs w:val="22"/>
              </w:rPr>
              <w:t>151,14</w:t>
            </w:r>
          </w:p>
        </w:tc>
        <w:tc>
          <w:tcPr>
            <w:tcW w:w="905" w:type="dxa"/>
            <w:tcBorders>
              <w:top w:val="single" w:sz="4" w:space="0" w:color="auto"/>
              <w:left w:val="single" w:sz="4" w:space="0" w:color="auto"/>
              <w:bottom w:val="single" w:sz="4" w:space="0" w:color="auto"/>
              <w:right w:val="single" w:sz="4" w:space="0" w:color="auto"/>
            </w:tcBorders>
            <w:hideMark/>
          </w:tcPr>
          <w:p w:rsidR="00D72F6C" w:rsidRPr="00ED73C4" w:rsidRDefault="00D72F6C">
            <w:pPr>
              <w:spacing w:after="200" w:line="276" w:lineRule="auto"/>
              <w:jc w:val="center"/>
              <w:rPr>
                <w:rFonts w:eastAsia="Times New Roman"/>
                <w:sz w:val="22"/>
                <w:szCs w:val="22"/>
                <w:lang w:eastAsia="en-US"/>
              </w:rPr>
            </w:pPr>
            <w:r w:rsidRPr="00ED73C4">
              <w:rPr>
                <w:sz w:val="22"/>
                <w:szCs w:val="22"/>
                <w:lang w:eastAsia="en-US"/>
              </w:rPr>
              <w:t>15</w:t>
            </w:r>
          </w:p>
        </w:tc>
        <w:tc>
          <w:tcPr>
            <w:tcW w:w="1142" w:type="dxa"/>
            <w:tcBorders>
              <w:top w:val="single" w:sz="4" w:space="0" w:color="auto"/>
              <w:left w:val="single" w:sz="4" w:space="0" w:color="auto"/>
              <w:bottom w:val="single" w:sz="4" w:space="0" w:color="auto"/>
              <w:right w:val="single" w:sz="4" w:space="0" w:color="auto"/>
            </w:tcBorders>
            <w:hideMark/>
          </w:tcPr>
          <w:p w:rsidR="00D72F6C" w:rsidRPr="00ED73C4" w:rsidRDefault="00D72F6C">
            <w:pPr>
              <w:spacing w:after="200" w:line="276" w:lineRule="auto"/>
              <w:jc w:val="center"/>
              <w:rPr>
                <w:rFonts w:eastAsia="Times New Roman"/>
                <w:sz w:val="22"/>
                <w:szCs w:val="22"/>
                <w:lang w:eastAsia="en-US"/>
              </w:rPr>
            </w:pPr>
            <w:r w:rsidRPr="00ED73C4">
              <w:rPr>
                <w:sz w:val="22"/>
                <w:szCs w:val="22"/>
                <w:lang w:eastAsia="en-US"/>
              </w:rPr>
              <w:t>2267,15</w:t>
            </w:r>
          </w:p>
        </w:tc>
      </w:tr>
      <w:tr w:rsidR="00D72F6C" w:rsidRPr="00ED73C4" w:rsidTr="00D72F6C">
        <w:trPr>
          <w:trHeight w:val="492"/>
        </w:trPr>
        <w:tc>
          <w:tcPr>
            <w:tcW w:w="3591"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Воробьёв Ю.Л. ОБЖ 6 класс</w:t>
            </w:r>
          </w:p>
        </w:tc>
        <w:tc>
          <w:tcPr>
            <w:tcW w:w="766"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Normal1"/>
              <w:jc w:val="center"/>
              <w:rPr>
                <w:sz w:val="22"/>
                <w:szCs w:val="22"/>
              </w:rPr>
            </w:pPr>
            <w:r w:rsidRPr="00ED73C4">
              <w:rPr>
                <w:sz w:val="22"/>
                <w:szCs w:val="22"/>
              </w:rPr>
              <w:t>шт.</w:t>
            </w:r>
          </w:p>
        </w:tc>
        <w:tc>
          <w:tcPr>
            <w:tcW w:w="863"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Normal1"/>
              <w:spacing w:before="0" w:after="0"/>
              <w:jc w:val="center"/>
              <w:rPr>
                <w:sz w:val="22"/>
                <w:szCs w:val="22"/>
              </w:rPr>
            </w:pPr>
            <w:r w:rsidRPr="00ED73C4">
              <w:rPr>
                <w:sz w:val="22"/>
                <w:szCs w:val="22"/>
              </w:rPr>
              <w:t>175,95</w:t>
            </w:r>
          </w:p>
        </w:tc>
        <w:tc>
          <w:tcPr>
            <w:tcW w:w="981"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Normal1"/>
              <w:spacing w:before="0" w:after="0"/>
              <w:jc w:val="center"/>
              <w:rPr>
                <w:sz w:val="22"/>
                <w:szCs w:val="22"/>
              </w:rPr>
            </w:pPr>
            <w:r w:rsidRPr="00ED73C4">
              <w:rPr>
                <w:sz w:val="22"/>
                <w:szCs w:val="22"/>
              </w:rPr>
              <w:t>185,00</w:t>
            </w:r>
          </w:p>
        </w:tc>
        <w:tc>
          <w:tcPr>
            <w:tcW w:w="771"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Normal1"/>
              <w:spacing w:before="0" w:after="0"/>
              <w:jc w:val="center"/>
              <w:rPr>
                <w:sz w:val="22"/>
                <w:szCs w:val="22"/>
              </w:rPr>
            </w:pPr>
            <w:r w:rsidRPr="00ED73C4">
              <w:rPr>
                <w:sz w:val="22"/>
                <w:szCs w:val="22"/>
              </w:rPr>
              <w:t>204,10</w:t>
            </w:r>
          </w:p>
        </w:tc>
        <w:tc>
          <w:tcPr>
            <w:tcW w:w="881" w:type="dxa"/>
            <w:gridSpan w:val="2"/>
            <w:tcBorders>
              <w:top w:val="single" w:sz="4" w:space="0" w:color="auto"/>
              <w:left w:val="single" w:sz="4" w:space="0" w:color="auto"/>
              <w:bottom w:val="single" w:sz="4" w:space="0" w:color="auto"/>
              <w:right w:val="single" w:sz="4" w:space="0" w:color="auto"/>
            </w:tcBorders>
            <w:hideMark/>
          </w:tcPr>
          <w:p w:rsidR="00D72F6C" w:rsidRPr="00ED73C4" w:rsidRDefault="00D72F6C">
            <w:pPr>
              <w:pStyle w:val="Normal1"/>
              <w:spacing w:before="0" w:after="0"/>
              <w:jc w:val="center"/>
              <w:rPr>
                <w:sz w:val="22"/>
                <w:szCs w:val="22"/>
              </w:rPr>
            </w:pPr>
            <w:r w:rsidRPr="00ED73C4">
              <w:rPr>
                <w:sz w:val="22"/>
                <w:szCs w:val="22"/>
              </w:rPr>
              <w:t>188,32</w:t>
            </w:r>
          </w:p>
        </w:tc>
        <w:tc>
          <w:tcPr>
            <w:tcW w:w="905" w:type="dxa"/>
            <w:tcBorders>
              <w:top w:val="single" w:sz="4" w:space="0" w:color="auto"/>
              <w:left w:val="single" w:sz="4" w:space="0" w:color="auto"/>
              <w:bottom w:val="single" w:sz="4" w:space="0" w:color="auto"/>
              <w:right w:val="single" w:sz="4" w:space="0" w:color="auto"/>
            </w:tcBorders>
            <w:hideMark/>
          </w:tcPr>
          <w:p w:rsidR="00D72F6C" w:rsidRPr="00ED73C4" w:rsidRDefault="00D72F6C">
            <w:pPr>
              <w:spacing w:after="200" w:line="276" w:lineRule="auto"/>
              <w:jc w:val="center"/>
              <w:rPr>
                <w:rFonts w:eastAsia="Times New Roman"/>
                <w:sz w:val="22"/>
                <w:szCs w:val="22"/>
                <w:lang w:eastAsia="en-US"/>
              </w:rPr>
            </w:pPr>
            <w:r w:rsidRPr="00ED73C4">
              <w:rPr>
                <w:sz w:val="22"/>
                <w:szCs w:val="22"/>
                <w:lang w:eastAsia="en-US"/>
              </w:rPr>
              <w:t>25</w:t>
            </w:r>
          </w:p>
        </w:tc>
        <w:tc>
          <w:tcPr>
            <w:tcW w:w="1142" w:type="dxa"/>
            <w:tcBorders>
              <w:top w:val="single" w:sz="4" w:space="0" w:color="auto"/>
              <w:left w:val="single" w:sz="4" w:space="0" w:color="auto"/>
              <w:bottom w:val="single" w:sz="4" w:space="0" w:color="auto"/>
              <w:right w:val="single" w:sz="4" w:space="0" w:color="auto"/>
            </w:tcBorders>
            <w:hideMark/>
          </w:tcPr>
          <w:p w:rsidR="00D72F6C" w:rsidRPr="00ED73C4" w:rsidRDefault="00D72F6C">
            <w:pPr>
              <w:spacing w:after="200" w:line="276" w:lineRule="auto"/>
              <w:jc w:val="center"/>
              <w:rPr>
                <w:rFonts w:eastAsia="Times New Roman"/>
                <w:sz w:val="22"/>
                <w:szCs w:val="22"/>
                <w:lang w:eastAsia="en-US"/>
              </w:rPr>
            </w:pPr>
            <w:r w:rsidRPr="00ED73C4">
              <w:rPr>
                <w:sz w:val="22"/>
                <w:szCs w:val="22"/>
                <w:lang w:eastAsia="en-US"/>
              </w:rPr>
              <w:t>4707,92</w:t>
            </w:r>
          </w:p>
        </w:tc>
      </w:tr>
      <w:tr w:rsidR="00D72F6C" w:rsidRPr="00ED73C4" w:rsidTr="00D72F6C">
        <w:trPr>
          <w:trHeight w:val="492"/>
        </w:trPr>
        <w:tc>
          <w:tcPr>
            <w:tcW w:w="3591"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proofErr w:type="spellStart"/>
            <w:r w:rsidRPr="00ED73C4">
              <w:rPr>
                <w:sz w:val="22"/>
                <w:szCs w:val="22"/>
              </w:rPr>
              <w:t>Неменский</w:t>
            </w:r>
            <w:proofErr w:type="spellEnd"/>
            <w:r w:rsidRPr="00ED73C4">
              <w:rPr>
                <w:sz w:val="22"/>
                <w:szCs w:val="22"/>
              </w:rPr>
              <w:t xml:space="preserve"> Л.А. Искусство в жизни человека Учебник 6 класс</w:t>
            </w:r>
          </w:p>
        </w:tc>
        <w:tc>
          <w:tcPr>
            <w:tcW w:w="766"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Normal1"/>
              <w:jc w:val="center"/>
              <w:rPr>
                <w:sz w:val="22"/>
                <w:szCs w:val="22"/>
              </w:rPr>
            </w:pPr>
            <w:r w:rsidRPr="00ED73C4">
              <w:rPr>
                <w:sz w:val="22"/>
                <w:szCs w:val="22"/>
              </w:rPr>
              <w:t>шт</w:t>
            </w:r>
            <w:proofErr w:type="gramStart"/>
            <w:r w:rsidRPr="00ED73C4">
              <w:rPr>
                <w:sz w:val="22"/>
                <w:szCs w:val="22"/>
              </w:rPr>
              <w:t>..</w:t>
            </w:r>
            <w:proofErr w:type="gramEnd"/>
          </w:p>
        </w:tc>
        <w:tc>
          <w:tcPr>
            <w:tcW w:w="863"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Normal1"/>
              <w:spacing w:before="0" w:after="0"/>
              <w:jc w:val="center"/>
              <w:rPr>
                <w:sz w:val="22"/>
                <w:szCs w:val="22"/>
              </w:rPr>
            </w:pPr>
            <w:r w:rsidRPr="00ED73C4">
              <w:rPr>
                <w:sz w:val="22"/>
                <w:szCs w:val="22"/>
              </w:rPr>
              <w:t>243,95</w:t>
            </w:r>
          </w:p>
        </w:tc>
        <w:tc>
          <w:tcPr>
            <w:tcW w:w="981"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Normal1"/>
              <w:spacing w:before="0" w:after="0"/>
              <w:jc w:val="center"/>
              <w:rPr>
                <w:sz w:val="22"/>
                <w:szCs w:val="22"/>
              </w:rPr>
            </w:pPr>
            <w:r w:rsidRPr="00ED73C4">
              <w:rPr>
                <w:sz w:val="22"/>
                <w:szCs w:val="22"/>
              </w:rPr>
              <w:t>275,00</w:t>
            </w:r>
          </w:p>
        </w:tc>
        <w:tc>
          <w:tcPr>
            <w:tcW w:w="771"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Normal1"/>
              <w:spacing w:before="0" w:after="0"/>
              <w:jc w:val="center"/>
              <w:rPr>
                <w:sz w:val="22"/>
                <w:szCs w:val="22"/>
              </w:rPr>
            </w:pPr>
            <w:r w:rsidRPr="00ED73C4">
              <w:rPr>
                <w:sz w:val="22"/>
                <w:szCs w:val="22"/>
              </w:rPr>
              <w:t>282,98</w:t>
            </w:r>
          </w:p>
        </w:tc>
        <w:tc>
          <w:tcPr>
            <w:tcW w:w="881" w:type="dxa"/>
            <w:gridSpan w:val="2"/>
            <w:tcBorders>
              <w:top w:val="single" w:sz="4" w:space="0" w:color="auto"/>
              <w:left w:val="single" w:sz="4" w:space="0" w:color="auto"/>
              <w:bottom w:val="single" w:sz="4" w:space="0" w:color="auto"/>
              <w:right w:val="single" w:sz="4" w:space="0" w:color="auto"/>
            </w:tcBorders>
            <w:hideMark/>
          </w:tcPr>
          <w:p w:rsidR="00D72F6C" w:rsidRPr="00ED73C4" w:rsidRDefault="00D72F6C">
            <w:pPr>
              <w:pStyle w:val="Normal1"/>
              <w:spacing w:before="0" w:after="0"/>
              <w:jc w:val="center"/>
              <w:rPr>
                <w:sz w:val="22"/>
                <w:szCs w:val="22"/>
              </w:rPr>
            </w:pPr>
            <w:r w:rsidRPr="00ED73C4">
              <w:rPr>
                <w:sz w:val="22"/>
                <w:szCs w:val="22"/>
              </w:rPr>
              <w:t>267,31</w:t>
            </w:r>
          </w:p>
        </w:tc>
        <w:tc>
          <w:tcPr>
            <w:tcW w:w="905" w:type="dxa"/>
            <w:tcBorders>
              <w:top w:val="single" w:sz="4" w:space="0" w:color="auto"/>
              <w:left w:val="single" w:sz="4" w:space="0" w:color="auto"/>
              <w:bottom w:val="single" w:sz="4" w:space="0" w:color="auto"/>
              <w:right w:val="single" w:sz="4" w:space="0" w:color="auto"/>
            </w:tcBorders>
            <w:hideMark/>
          </w:tcPr>
          <w:p w:rsidR="00D72F6C" w:rsidRPr="00ED73C4" w:rsidRDefault="00D72F6C">
            <w:pPr>
              <w:spacing w:after="200" w:line="276" w:lineRule="auto"/>
              <w:jc w:val="center"/>
              <w:rPr>
                <w:rFonts w:eastAsia="Times New Roman"/>
                <w:sz w:val="22"/>
                <w:szCs w:val="22"/>
                <w:lang w:eastAsia="en-US"/>
              </w:rPr>
            </w:pPr>
            <w:r w:rsidRPr="00ED73C4">
              <w:rPr>
                <w:sz w:val="22"/>
                <w:szCs w:val="22"/>
                <w:lang w:eastAsia="en-US"/>
              </w:rPr>
              <w:t>15</w:t>
            </w:r>
          </w:p>
        </w:tc>
        <w:tc>
          <w:tcPr>
            <w:tcW w:w="1142" w:type="dxa"/>
            <w:tcBorders>
              <w:top w:val="single" w:sz="4" w:space="0" w:color="auto"/>
              <w:left w:val="single" w:sz="4" w:space="0" w:color="auto"/>
              <w:bottom w:val="single" w:sz="4" w:space="0" w:color="auto"/>
              <w:right w:val="single" w:sz="4" w:space="0" w:color="auto"/>
            </w:tcBorders>
            <w:hideMark/>
          </w:tcPr>
          <w:p w:rsidR="00D72F6C" w:rsidRPr="00ED73C4" w:rsidRDefault="00D72F6C">
            <w:pPr>
              <w:spacing w:after="200" w:line="276" w:lineRule="auto"/>
              <w:jc w:val="center"/>
              <w:rPr>
                <w:rFonts w:eastAsia="Times New Roman"/>
                <w:sz w:val="22"/>
                <w:szCs w:val="22"/>
                <w:lang w:eastAsia="en-US"/>
              </w:rPr>
            </w:pPr>
            <w:r w:rsidRPr="00ED73C4">
              <w:rPr>
                <w:sz w:val="22"/>
                <w:szCs w:val="22"/>
                <w:lang w:eastAsia="en-US"/>
              </w:rPr>
              <w:t>4009,65</w:t>
            </w:r>
          </w:p>
        </w:tc>
      </w:tr>
      <w:tr w:rsidR="00D72F6C" w:rsidRPr="00ED73C4" w:rsidTr="00D72F6C">
        <w:trPr>
          <w:trHeight w:val="492"/>
        </w:trPr>
        <w:tc>
          <w:tcPr>
            <w:tcW w:w="3591" w:type="dxa"/>
            <w:tcBorders>
              <w:top w:val="single" w:sz="4" w:space="0" w:color="auto"/>
              <w:left w:val="single" w:sz="4" w:space="0" w:color="auto"/>
              <w:bottom w:val="single" w:sz="4" w:space="0" w:color="auto"/>
              <w:right w:val="single" w:sz="4" w:space="0" w:color="auto"/>
            </w:tcBorders>
            <w:hideMark/>
          </w:tcPr>
          <w:p w:rsidR="00D72F6C" w:rsidRPr="00ED73C4" w:rsidRDefault="00D72F6C">
            <w:pPr>
              <w:tabs>
                <w:tab w:val="left" w:pos="180"/>
              </w:tabs>
              <w:jc w:val="center"/>
              <w:rPr>
                <w:rFonts w:eastAsia="Times New Roman"/>
                <w:sz w:val="22"/>
                <w:szCs w:val="22"/>
              </w:rPr>
            </w:pPr>
            <w:r w:rsidRPr="00ED73C4">
              <w:rPr>
                <w:sz w:val="22"/>
                <w:szCs w:val="22"/>
              </w:rPr>
              <w:t>Сергеева Г.П. Музыка 6 класс</w:t>
            </w:r>
          </w:p>
        </w:tc>
        <w:tc>
          <w:tcPr>
            <w:tcW w:w="766"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Normal1"/>
              <w:jc w:val="center"/>
              <w:rPr>
                <w:sz w:val="22"/>
                <w:szCs w:val="22"/>
              </w:rPr>
            </w:pPr>
            <w:r w:rsidRPr="00ED73C4">
              <w:rPr>
                <w:sz w:val="22"/>
                <w:szCs w:val="22"/>
              </w:rPr>
              <w:t>шт.</w:t>
            </w:r>
          </w:p>
        </w:tc>
        <w:tc>
          <w:tcPr>
            <w:tcW w:w="863"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Normal1"/>
              <w:spacing w:before="0" w:after="0"/>
              <w:jc w:val="center"/>
              <w:rPr>
                <w:sz w:val="22"/>
                <w:szCs w:val="22"/>
              </w:rPr>
            </w:pPr>
            <w:r w:rsidRPr="00ED73C4">
              <w:rPr>
                <w:sz w:val="22"/>
                <w:szCs w:val="22"/>
              </w:rPr>
              <w:t>209,10</w:t>
            </w:r>
          </w:p>
        </w:tc>
        <w:tc>
          <w:tcPr>
            <w:tcW w:w="981"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Normal1"/>
              <w:spacing w:before="0" w:after="0"/>
              <w:jc w:val="center"/>
              <w:rPr>
                <w:sz w:val="22"/>
                <w:szCs w:val="22"/>
              </w:rPr>
            </w:pPr>
            <w:r w:rsidRPr="00ED73C4">
              <w:rPr>
                <w:sz w:val="22"/>
                <w:szCs w:val="22"/>
              </w:rPr>
              <w:t>236,00</w:t>
            </w:r>
          </w:p>
        </w:tc>
        <w:tc>
          <w:tcPr>
            <w:tcW w:w="771"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Normal1"/>
              <w:spacing w:before="0" w:after="0"/>
              <w:jc w:val="center"/>
              <w:rPr>
                <w:sz w:val="22"/>
                <w:szCs w:val="22"/>
              </w:rPr>
            </w:pPr>
            <w:r w:rsidRPr="00ED73C4">
              <w:rPr>
                <w:sz w:val="22"/>
                <w:szCs w:val="22"/>
              </w:rPr>
              <w:t>242,56</w:t>
            </w:r>
          </w:p>
        </w:tc>
        <w:tc>
          <w:tcPr>
            <w:tcW w:w="881" w:type="dxa"/>
            <w:gridSpan w:val="2"/>
            <w:tcBorders>
              <w:top w:val="single" w:sz="4" w:space="0" w:color="auto"/>
              <w:left w:val="single" w:sz="4" w:space="0" w:color="auto"/>
              <w:bottom w:val="single" w:sz="4" w:space="0" w:color="auto"/>
              <w:right w:val="single" w:sz="4" w:space="0" w:color="auto"/>
            </w:tcBorders>
            <w:hideMark/>
          </w:tcPr>
          <w:p w:rsidR="00D72F6C" w:rsidRPr="00ED73C4" w:rsidRDefault="00D72F6C">
            <w:pPr>
              <w:pStyle w:val="Normal1"/>
              <w:spacing w:before="0" w:after="0"/>
              <w:jc w:val="center"/>
              <w:rPr>
                <w:sz w:val="22"/>
                <w:szCs w:val="22"/>
              </w:rPr>
            </w:pPr>
            <w:r w:rsidRPr="00ED73C4">
              <w:rPr>
                <w:sz w:val="22"/>
                <w:szCs w:val="22"/>
              </w:rPr>
              <w:t>229,22</w:t>
            </w:r>
          </w:p>
        </w:tc>
        <w:tc>
          <w:tcPr>
            <w:tcW w:w="905" w:type="dxa"/>
            <w:tcBorders>
              <w:top w:val="single" w:sz="4" w:space="0" w:color="auto"/>
              <w:left w:val="single" w:sz="4" w:space="0" w:color="auto"/>
              <w:bottom w:val="single" w:sz="4" w:space="0" w:color="auto"/>
              <w:right w:val="single" w:sz="4" w:space="0" w:color="auto"/>
            </w:tcBorders>
            <w:hideMark/>
          </w:tcPr>
          <w:p w:rsidR="00D72F6C" w:rsidRPr="00ED73C4" w:rsidRDefault="00D72F6C">
            <w:pPr>
              <w:spacing w:after="200" w:line="276" w:lineRule="auto"/>
              <w:jc w:val="center"/>
              <w:rPr>
                <w:rFonts w:eastAsia="Times New Roman"/>
                <w:sz w:val="22"/>
                <w:szCs w:val="22"/>
                <w:lang w:eastAsia="en-US"/>
              </w:rPr>
            </w:pPr>
            <w:r w:rsidRPr="00ED73C4">
              <w:rPr>
                <w:sz w:val="22"/>
                <w:szCs w:val="22"/>
                <w:lang w:eastAsia="en-US"/>
              </w:rPr>
              <w:t>15</w:t>
            </w:r>
          </w:p>
        </w:tc>
        <w:tc>
          <w:tcPr>
            <w:tcW w:w="1142" w:type="dxa"/>
            <w:tcBorders>
              <w:top w:val="single" w:sz="4" w:space="0" w:color="auto"/>
              <w:left w:val="single" w:sz="4" w:space="0" w:color="auto"/>
              <w:bottom w:val="single" w:sz="4" w:space="0" w:color="auto"/>
              <w:right w:val="single" w:sz="4" w:space="0" w:color="auto"/>
            </w:tcBorders>
            <w:hideMark/>
          </w:tcPr>
          <w:p w:rsidR="00D72F6C" w:rsidRPr="00ED73C4" w:rsidRDefault="00D72F6C">
            <w:pPr>
              <w:spacing w:after="200" w:line="276" w:lineRule="auto"/>
              <w:jc w:val="center"/>
              <w:rPr>
                <w:rFonts w:eastAsia="Times New Roman"/>
                <w:sz w:val="22"/>
                <w:szCs w:val="22"/>
                <w:lang w:eastAsia="en-US"/>
              </w:rPr>
            </w:pPr>
            <w:r w:rsidRPr="00ED73C4">
              <w:rPr>
                <w:sz w:val="22"/>
                <w:szCs w:val="22"/>
                <w:lang w:eastAsia="en-US"/>
              </w:rPr>
              <w:t>3438,30</w:t>
            </w:r>
          </w:p>
        </w:tc>
      </w:tr>
      <w:tr w:rsidR="00D72F6C" w:rsidRPr="00ED73C4" w:rsidTr="00D72F6C">
        <w:trPr>
          <w:trHeight w:val="492"/>
        </w:trPr>
        <w:tc>
          <w:tcPr>
            <w:tcW w:w="3591"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Матвеев А.П. Физическая культура 6-7 класс</w:t>
            </w:r>
          </w:p>
        </w:tc>
        <w:tc>
          <w:tcPr>
            <w:tcW w:w="766" w:type="dxa"/>
            <w:tcBorders>
              <w:top w:val="single" w:sz="4" w:space="0" w:color="auto"/>
              <w:left w:val="single" w:sz="4" w:space="0" w:color="auto"/>
              <w:bottom w:val="single" w:sz="4" w:space="0" w:color="auto"/>
              <w:right w:val="single" w:sz="4" w:space="0" w:color="auto"/>
            </w:tcBorders>
            <w:hideMark/>
          </w:tcPr>
          <w:p w:rsidR="00D72F6C" w:rsidRPr="00ED73C4" w:rsidRDefault="00D72F6C">
            <w:pPr>
              <w:spacing w:after="200" w:line="276" w:lineRule="auto"/>
              <w:jc w:val="center"/>
              <w:rPr>
                <w:rFonts w:eastAsia="Times New Roman"/>
                <w:sz w:val="22"/>
                <w:szCs w:val="22"/>
                <w:lang w:eastAsia="en-US"/>
              </w:rPr>
            </w:pPr>
            <w:r w:rsidRPr="00ED73C4">
              <w:rPr>
                <w:sz w:val="22"/>
                <w:szCs w:val="22"/>
              </w:rPr>
              <w:t>шт.</w:t>
            </w:r>
          </w:p>
        </w:tc>
        <w:tc>
          <w:tcPr>
            <w:tcW w:w="863"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Normal1"/>
              <w:spacing w:before="0" w:after="0"/>
              <w:jc w:val="center"/>
              <w:rPr>
                <w:sz w:val="22"/>
                <w:szCs w:val="22"/>
              </w:rPr>
            </w:pPr>
            <w:r w:rsidRPr="00ED73C4">
              <w:rPr>
                <w:sz w:val="22"/>
                <w:szCs w:val="22"/>
              </w:rPr>
              <w:t>178,50</w:t>
            </w:r>
          </w:p>
        </w:tc>
        <w:tc>
          <w:tcPr>
            <w:tcW w:w="981"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Normal1"/>
              <w:spacing w:before="0" w:after="0"/>
              <w:jc w:val="center"/>
              <w:rPr>
                <w:sz w:val="22"/>
                <w:szCs w:val="22"/>
              </w:rPr>
            </w:pPr>
            <w:r w:rsidRPr="00ED73C4">
              <w:rPr>
                <w:sz w:val="22"/>
                <w:szCs w:val="22"/>
              </w:rPr>
              <w:t>201,00</w:t>
            </w:r>
          </w:p>
        </w:tc>
        <w:tc>
          <w:tcPr>
            <w:tcW w:w="771"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Normal1"/>
              <w:spacing w:before="0" w:after="0"/>
              <w:jc w:val="center"/>
              <w:rPr>
                <w:sz w:val="22"/>
                <w:szCs w:val="22"/>
              </w:rPr>
            </w:pPr>
            <w:r w:rsidRPr="00ED73C4">
              <w:rPr>
                <w:sz w:val="22"/>
                <w:szCs w:val="22"/>
              </w:rPr>
              <w:t>207,06</w:t>
            </w:r>
          </w:p>
        </w:tc>
        <w:tc>
          <w:tcPr>
            <w:tcW w:w="881" w:type="dxa"/>
            <w:gridSpan w:val="2"/>
            <w:tcBorders>
              <w:top w:val="single" w:sz="4" w:space="0" w:color="auto"/>
              <w:left w:val="single" w:sz="4" w:space="0" w:color="auto"/>
              <w:bottom w:val="single" w:sz="4" w:space="0" w:color="auto"/>
              <w:right w:val="single" w:sz="4" w:space="0" w:color="auto"/>
            </w:tcBorders>
            <w:hideMark/>
          </w:tcPr>
          <w:p w:rsidR="00D72F6C" w:rsidRPr="00ED73C4" w:rsidRDefault="00D72F6C">
            <w:pPr>
              <w:pStyle w:val="Normal1"/>
              <w:spacing w:before="0" w:after="0"/>
              <w:jc w:val="center"/>
              <w:rPr>
                <w:sz w:val="22"/>
                <w:szCs w:val="22"/>
              </w:rPr>
            </w:pPr>
            <w:r w:rsidRPr="00ED73C4">
              <w:rPr>
                <w:sz w:val="22"/>
                <w:szCs w:val="22"/>
              </w:rPr>
              <w:t>195,52</w:t>
            </w:r>
          </w:p>
        </w:tc>
        <w:tc>
          <w:tcPr>
            <w:tcW w:w="905" w:type="dxa"/>
            <w:tcBorders>
              <w:top w:val="single" w:sz="4" w:space="0" w:color="auto"/>
              <w:left w:val="single" w:sz="4" w:space="0" w:color="auto"/>
              <w:bottom w:val="single" w:sz="4" w:space="0" w:color="auto"/>
              <w:right w:val="single" w:sz="4" w:space="0" w:color="auto"/>
            </w:tcBorders>
            <w:hideMark/>
          </w:tcPr>
          <w:p w:rsidR="00D72F6C" w:rsidRPr="00ED73C4" w:rsidRDefault="00D72F6C">
            <w:pPr>
              <w:spacing w:after="200" w:line="276" w:lineRule="auto"/>
              <w:jc w:val="center"/>
              <w:rPr>
                <w:rFonts w:eastAsia="Times New Roman"/>
                <w:sz w:val="22"/>
                <w:szCs w:val="22"/>
                <w:lang w:eastAsia="en-US"/>
              </w:rPr>
            </w:pPr>
            <w:r w:rsidRPr="00ED73C4">
              <w:rPr>
                <w:sz w:val="22"/>
                <w:szCs w:val="22"/>
                <w:lang w:eastAsia="en-US"/>
              </w:rPr>
              <w:t>15</w:t>
            </w:r>
          </w:p>
        </w:tc>
        <w:tc>
          <w:tcPr>
            <w:tcW w:w="1142" w:type="dxa"/>
            <w:tcBorders>
              <w:top w:val="single" w:sz="4" w:space="0" w:color="auto"/>
              <w:left w:val="single" w:sz="4" w:space="0" w:color="auto"/>
              <w:bottom w:val="single" w:sz="4" w:space="0" w:color="auto"/>
              <w:right w:val="single" w:sz="4" w:space="0" w:color="auto"/>
            </w:tcBorders>
            <w:hideMark/>
          </w:tcPr>
          <w:p w:rsidR="00D72F6C" w:rsidRPr="00ED73C4" w:rsidRDefault="00D72F6C">
            <w:pPr>
              <w:spacing w:after="200" w:line="276" w:lineRule="auto"/>
              <w:jc w:val="center"/>
              <w:rPr>
                <w:rFonts w:eastAsia="Times New Roman"/>
                <w:sz w:val="22"/>
                <w:szCs w:val="22"/>
                <w:lang w:eastAsia="en-US"/>
              </w:rPr>
            </w:pPr>
            <w:r w:rsidRPr="00ED73C4">
              <w:rPr>
                <w:sz w:val="22"/>
                <w:szCs w:val="22"/>
                <w:lang w:eastAsia="en-US"/>
              </w:rPr>
              <w:t>2932,80</w:t>
            </w:r>
          </w:p>
        </w:tc>
      </w:tr>
      <w:tr w:rsidR="00D72F6C" w:rsidRPr="00ED73C4" w:rsidTr="00D72F6C">
        <w:trPr>
          <w:trHeight w:val="492"/>
        </w:trPr>
        <w:tc>
          <w:tcPr>
            <w:tcW w:w="3591"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proofErr w:type="gramStart"/>
            <w:r w:rsidRPr="00ED73C4">
              <w:rPr>
                <w:sz w:val="22"/>
                <w:szCs w:val="22"/>
              </w:rPr>
              <w:t>Питерских</w:t>
            </w:r>
            <w:proofErr w:type="gramEnd"/>
            <w:r w:rsidRPr="00ED73C4">
              <w:rPr>
                <w:sz w:val="22"/>
                <w:szCs w:val="22"/>
              </w:rPr>
              <w:t xml:space="preserve"> А.С. Изобразительное искусство 7-8 класс</w:t>
            </w:r>
          </w:p>
        </w:tc>
        <w:tc>
          <w:tcPr>
            <w:tcW w:w="766" w:type="dxa"/>
            <w:tcBorders>
              <w:top w:val="single" w:sz="4" w:space="0" w:color="auto"/>
              <w:left w:val="single" w:sz="4" w:space="0" w:color="auto"/>
              <w:bottom w:val="single" w:sz="4" w:space="0" w:color="auto"/>
              <w:right w:val="single" w:sz="4" w:space="0" w:color="auto"/>
            </w:tcBorders>
            <w:hideMark/>
          </w:tcPr>
          <w:p w:rsidR="00D72F6C" w:rsidRPr="00ED73C4" w:rsidRDefault="00D72F6C">
            <w:pPr>
              <w:spacing w:after="200" w:line="276" w:lineRule="auto"/>
              <w:jc w:val="center"/>
              <w:rPr>
                <w:rFonts w:eastAsia="Times New Roman"/>
                <w:sz w:val="22"/>
                <w:szCs w:val="22"/>
                <w:lang w:eastAsia="en-US"/>
              </w:rPr>
            </w:pPr>
            <w:r w:rsidRPr="00ED73C4">
              <w:rPr>
                <w:sz w:val="22"/>
                <w:szCs w:val="22"/>
              </w:rPr>
              <w:t>шт.</w:t>
            </w:r>
          </w:p>
        </w:tc>
        <w:tc>
          <w:tcPr>
            <w:tcW w:w="863"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Normal1"/>
              <w:spacing w:before="0" w:after="0"/>
              <w:jc w:val="center"/>
              <w:rPr>
                <w:sz w:val="22"/>
                <w:szCs w:val="22"/>
              </w:rPr>
            </w:pPr>
            <w:r w:rsidRPr="00ED73C4">
              <w:rPr>
                <w:sz w:val="22"/>
                <w:szCs w:val="22"/>
              </w:rPr>
              <w:t>253,30</w:t>
            </w:r>
          </w:p>
        </w:tc>
        <w:tc>
          <w:tcPr>
            <w:tcW w:w="981"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Normal1"/>
              <w:spacing w:before="0" w:after="0"/>
              <w:jc w:val="center"/>
              <w:rPr>
                <w:sz w:val="22"/>
                <w:szCs w:val="22"/>
              </w:rPr>
            </w:pPr>
            <w:r w:rsidRPr="00ED73C4">
              <w:rPr>
                <w:sz w:val="22"/>
                <w:szCs w:val="22"/>
              </w:rPr>
              <w:t>286,00</w:t>
            </w:r>
          </w:p>
        </w:tc>
        <w:tc>
          <w:tcPr>
            <w:tcW w:w="771"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Normal1"/>
              <w:spacing w:before="0" w:after="0"/>
              <w:jc w:val="center"/>
              <w:rPr>
                <w:sz w:val="22"/>
                <w:szCs w:val="22"/>
              </w:rPr>
            </w:pPr>
            <w:r w:rsidRPr="00ED73C4">
              <w:rPr>
                <w:sz w:val="22"/>
                <w:szCs w:val="22"/>
              </w:rPr>
              <w:t>293,83</w:t>
            </w:r>
          </w:p>
        </w:tc>
        <w:tc>
          <w:tcPr>
            <w:tcW w:w="881" w:type="dxa"/>
            <w:gridSpan w:val="2"/>
            <w:tcBorders>
              <w:top w:val="single" w:sz="4" w:space="0" w:color="auto"/>
              <w:left w:val="single" w:sz="4" w:space="0" w:color="auto"/>
              <w:bottom w:val="single" w:sz="4" w:space="0" w:color="auto"/>
              <w:right w:val="single" w:sz="4" w:space="0" w:color="auto"/>
            </w:tcBorders>
            <w:hideMark/>
          </w:tcPr>
          <w:p w:rsidR="00D72F6C" w:rsidRPr="00ED73C4" w:rsidRDefault="00D72F6C">
            <w:pPr>
              <w:pStyle w:val="Normal1"/>
              <w:spacing w:before="0" w:after="0"/>
              <w:jc w:val="center"/>
              <w:rPr>
                <w:sz w:val="22"/>
                <w:szCs w:val="22"/>
              </w:rPr>
            </w:pPr>
            <w:r w:rsidRPr="00ED73C4">
              <w:rPr>
                <w:sz w:val="22"/>
                <w:szCs w:val="22"/>
              </w:rPr>
              <w:t>277,71</w:t>
            </w:r>
          </w:p>
        </w:tc>
        <w:tc>
          <w:tcPr>
            <w:tcW w:w="905" w:type="dxa"/>
            <w:tcBorders>
              <w:top w:val="single" w:sz="4" w:space="0" w:color="auto"/>
              <w:left w:val="single" w:sz="4" w:space="0" w:color="auto"/>
              <w:bottom w:val="single" w:sz="4" w:space="0" w:color="auto"/>
              <w:right w:val="single" w:sz="4" w:space="0" w:color="auto"/>
            </w:tcBorders>
            <w:hideMark/>
          </w:tcPr>
          <w:p w:rsidR="00D72F6C" w:rsidRPr="00ED73C4" w:rsidRDefault="00D72F6C">
            <w:pPr>
              <w:spacing w:after="200" w:line="276" w:lineRule="auto"/>
              <w:jc w:val="center"/>
              <w:rPr>
                <w:rFonts w:eastAsia="Times New Roman"/>
                <w:sz w:val="22"/>
                <w:szCs w:val="22"/>
                <w:lang w:eastAsia="en-US"/>
              </w:rPr>
            </w:pPr>
            <w:r w:rsidRPr="00ED73C4">
              <w:rPr>
                <w:sz w:val="22"/>
                <w:szCs w:val="22"/>
                <w:lang w:eastAsia="en-US"/>
              </w:rPr>
              <w:t>15</w:t>
            </w:r>
          </w:p>
        </w:tc>
        <w:tc>
          <w:tcPr>
            <w:tcW w:w="1142" w:type="dxa"/>
            <w:tcBorders>
              <w:top w:val="single" w:sz="4" w:space="0" w:color="auto"/>
              <w:left w:val="single" w:sz="4" w:space="0" w:color="auto"/>
              <w:bottom w:val="single" w:sz="4" w:space="0" w:color="auto"/>
              <w:right w:val="single" w:sz="4" w:space="0" w:color="auto"/>
            </w:tcBorders>
            <w:hideMark/>
          </w:tcPr>
          <w:p w:rsidR="00D72F6C" w:rsidRPr="00ED73C4" w:rsidRDefault="00D72F6C">
            <w:pPr>
              <w:spacing w:after="200" w:line="276" w:lineRule="auto"/>
              <w:jc w:val="center"/>
              <w:rPr>
                <w:rFonts w:eastAsia="Times New Roman"/>
                <w:sz w:val="22"/>
                <w:szCs w:val="22"/>
                <w:lang w:eastAsia="en-US"/>
              </w:rPr>
            </w:pPr>
            <w:r w:rsidRPr="00ED73C4">
              <w:rPr>
                <w:sz w:val="22"/>
                <w:szCs w:val="22"/>
                <w:lang w:eastAsia="en-US"/>
              </w:rPr>
              <w:t>4165,65</w:t>
            </w:r>
          </w:p>
        </w:tc>
      </w:tr>
      <w:tr w:rsidR="00D72F6C" w:rsidRPr="00ED73C4" w:rsidTr="00D72F6C">
        <w:trPr>
          <w:trHeight w:val="291"/>
        </w:trPr>
        <w:tc>
          <w:tcPr>
            <w:tcW w:w="3591"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Сергеева Г.П. Музыка 7 класс</w:t>
            </w:r>
          </w:p>
        </w:tc>
        <w:tc>
          <w:tcPr>
            <w:tcW w:w="766" w:type="dxa"/>
            <w:tcBorders>
              <w:top w:val="single" w:sz="4" w:space="0" w:color="auto"/>
              <w:left w:val="single" w:sz="4" w:space="0" w:color="auto"/>
              <w:bottom w:val="single" w:sz="4" w:space="0" w:color="auto"/>
              <w:right w:val="single" w:sz="4" w:space="0" w:color="auto"/>
            </w:tcBorders>
            <w:hideMark/>
          </w:tcPr>
          <w:p w:rsidR="00D72F6C" w:rsidRPr="00ED73C4" w:rsidRDefault="00D72F6C">
            <w:pPr>
              <w:spacing w:after="200" w:line="276" w:lineRule="auto"/>
              <w:jc w:val="center"/>
              <w:rPr>
                <w:rFonts w:eastAsia="Times New Roman"/>
                <w:sz w:val="22"/>
                <w:szCs w:val="22"/>
                <w:lang w:eastAsia="en-US"/>
              </w:rPr>
            </w:pPr>
            <w:r w:rsidRPr="00ED73C4">
              <w:rPr>
                <w:sz w:val="22"/>
                <w:szCs w:val="22"/>
              </w:rPr>
              <w:t>шт.</w:t>
            </w:r>
          </w:p>
        </w:tc>
        <w:tc>
          <w:tcPr>
            <w:tcW w:w="863"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Normal1"/>
              <w:spacing w:before="0" w:after="0"/>
              <w:jc w:val="center"/>
              <w:rPr>
                <w:sz w:val="22"/>
                <w:szCs w:val="22"/>
              </w:rPr>
            </w:pPr>
            <w:r w:rsidRPr="00ED73C4">
              <w:rPr>
                <w:sz w:val="22"/>
                <w:szCs w:val="22"/>
              </w:rPr>
              <w:t>209,10</w:t>
            </w:r>
          </w:p>
        </w:tc>
        <w:tc>
          <w:tcPr>
            <w:tcW w:w="981"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Normal1"/>
              <w:spacing w:before="0" w:after="0"/>
              <w:jc w:val="center"/>
              <w:rPr>
                <w:sz w:val="22"/>
                <w:szCs w:val="22"/>
              </w:rPr>
            </w:pPr>
            <w:r w:rsidRPr="00ED73C4">
              <w:rPr>
                <w:sz w:val="22"/>
                <w:szCs w:val="22"/>
              </w:rPr>
              <w:t>196,00</w:t>
            </w:r>
          </w:p>
        </w:tc>
        <w:tc>
          <w:tcPr>
            <w:tcW w:w="771"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Normal1"/>
              <w:spacing w:before="0" w:after="0"/>
              <w:jc w:val="center"/>
              <w:rPr>
                <w:sz w:val="22"/>
                <w:szCs w:val="22"/>
              </w:rPr>
            </w:pPr>
            <w:r w:rsidRPr="00ED73C4">
              <w:rPr>
                <w:sz w:val="22"/>
                <w:szCs w:val="22"/>
              </w:rPr>
              <w:t>242,56</w:t>
            </w:r>
          </w:p>
        </w:tc>
        <w:tc>
          <w:tcPr>
            <w:tcW w:w="881" w:type="dxa"/>
            <w:gridSpan w:val="2"/>
            <w:tcBorders>
              <w:top w:val="single" w:sz="4" w:space="0" w:color="auto"/>
              <w:left w:val="single" w:sz="4" w:space="0" w:color="auto"/>
              <w:bottom w:val="single" w:sz="4" w:space="0" w:color="auto"/>
              <w:right w:val="single" w:sz="4" w:space="0" w:color="auto"/>
            </w:tcBorders>
            <w:hideMark/>
          </w:tcPr>
          <w:p w:rsidR="00D72F6C" w:rsidRPr="00ED73C4" w:rsidRDefault="00D72F6C">
            <w:pPr>
              <w:pStyle w:val="Normal1"/>
              <w:spacing w:before="0" w:after="0"/>
              <w:jc w:val="center"/>
              <w:rPr>
                <w:sz w:val="22"/>
                <w:szCs w:val="22"/>
              </w:rPr>
            </w:pPr>
            <w:r w:rsidRPr="00ED73C4">
              <w:rPr>
                <w:sz w:val="22"/>
                <w:szCs w:val="22"/>
              </w:rPr>
              <w:t>215,89</w:t>
            </w:r>
          </w:p>
        </w:tc>
        <w:tc>
          <w:tcPr>
            <w:tcW w:w="905" w:type="dxa"/>
            <w:tcBorders>
              <w:top w:val="single" w:sz="4" w:space="0" w:color="auto"/>
              <w:left w:val="single" w:sz="4" w:space="0" w:color="auto"/>
              <w:bottom w:val="single" w:sz="4" w:space="0" w:color="auto"/>
              <w:right w:val="single" w:sz="4" w:space="0" w:color="auto"/>
            </w:tcBorders>
            <w:hideMark/>
          </w:tcPr>
          <w:p w:rsidR="00D72F6C" w:rsidRPr="00ED73C4" w:rsidRDefault="00D72F6C">
            <w:pPr>
              <w:spacing w:after="200" w:line="276" w:lineRule="auto"/>
              <w:jc w:val="center"/>
              <w:rPr>
                <w:rFonts w:eastAsia="Times New Roman"/>
                <w:sz w:val="22"/>
                <w:szCs w:val="22"/>
                <w:lang w:eastAsia="en-US"/>
              </w:rPr>
            </w:pPr>
            <w:r w:rsidRPr="00ED73C4">
              <w:rPr>
                <w:sz w:val="22"/>
                <w:szCs w:val="22"/>
                <w:lang w:eastAsia="en-US"/>
              </w:rPr>
              <w:t>15</w:t>
            </w:r>
          </w:p>
        </w:tc>
        <w:tc>
          <w:tcPr>
            <w:tcW w:w="1142" w:type="dxa"/>
            <w:tcBorders>
              <w:top w:val="single" w:sz="4" w:space="0" w:color="auto"/>
              <w:left w:val="single" w:sz="4" w:space="0" w:color="auto"/>
              <w:bottom w:val="single" w:sz="4" w:space="0" w:color="auto"/>
              <w:right w:val="single" w:sz="4" w:space="0" w:color="auto"/>
            </w:tcBorders>
            <w:hideMark/>
          </w:tcPr>
          <w:p w:rsidR="00D72F6C" w:rsidRPr="00ED73C4" w:rsidRDefault="00D72F6C">
            <w:pPr>
              <w:spacing w:after="200" w:line="276" w:lineRule="auto"/>
              <w:jc w:val="center"/>
              <w:rPr>
                <w:rFonts w:eastAsia="Times New Roman"/>
                <w:sz w:val="22"/>
                <w:szCs w:val="22"/>
                <w:lang w:eastAsia="en-US"/>
              </w:rPr>
            </w:pPr>
            <w:r w:rsidRPr="00ED73C4">
              <w:rPr>
                <w:sz w:val="22"/>
                <w:szCs w:val="22"/>
                <w:lang w:eastAsia="en-US"/>
              </w:rPr>
              <w:t>3238,35</w:t>
            </w:r>
          </w:p>
        </w:tc>
      </w:tr>
      <w:tr w:rsidR="00D72F6C" w:rsidRPr="00ED73C4" w:rsidTr="00D72F6C">
        <w:trPr>
          <w:trHeight w:val="492"/>
        </w:trPr>
        <w:tc>
          <w:tcPr>
            <w:tcW w:w="3591"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proofErr w:type="spellStart"/>
            <w:r w:rsidRPr="00ED73C4">
              <w:rPr>
                <w:sz w:val="22"/>
                <w:szCs w:val="22"/>
              </w:rPr>
              <w:t>Босова</w:t>
            </w:r>
            <w:proofErr w:type="spellEnd"/>
            <w:r w:rsidRPr="00ED73C4">
              <w:rPr>
                <w:sz w:val="22"/>
                <w:szCs w:val="22"/>
              </w:rPr>
              <w:t xml:space="preserve"> Л.Ю. Информатика 7 класс</w:t>
            </w:r>
          </w:p>
        </w:tc>
        <w:tc>
          <w:tcPr>
            <w:tcW w:w="766" w:type="dxa"/>
            <w:tcBorders>
              <w:top w:val="single" w:sz="4" w:space="0" w:color="auto"/>
              <w:left w:val="single" w:sz="4" w:space="0" w:color="auto"/>
              <w:bottom w:val="single" w:sz="4" w:space="0" w:color="auto"/>
              <w:right w:val="single" w:sz="4" w:space="0" w:color="auto"/>
            </w:tcBorders>
            <w:hideMark/>
          </w:tcPr>
          <w:p w:rsidR="00D72F6C" w:rsidRPr="00ED73C4" w:rsidRDefault="00D72F6C">
            <w:pPr>
              <w:spacing w:after="200" w:line="276" w:lineRule="auto"/>
              <w:jc w:val="center"/>
              <w:rPr>
                <w:rFonts w:eastAsia="Times New Roman"/>
                <w:sz w:val="22"/>
                <w:szCs w:val="22"/>
                <w:lang w:eastAsia="en-US"/>
              </w:rPr>
            </w:pPr>
            <w:r w:rsidRPr="00ED73C4">
              <w:rPr>
                <w:sz w:val="22"/>
                <w:szCs w:val="22"/>
              </w:rPr>
              <w:t>шт.</w:t>
            </w:r>
          </w:p>
        </w:tc>
        <w:tc>
          <w:tcPr>
            <w:tcW w:w="863"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Normal1"/>
              <w:spacing w:before="0" w:after="0"/>
              <w:jc w:val="center"/>
              <w:rPr>
                <w:sz w:val="22"/>
                <w:szCs w:val="22"/>
              </w:rPr>
            </w:pPr>
            <w:r w:rsidRPr="00ED73C4">
              <w:rPr>
                <w:sz w:val="22"/>
                <w:szCs w:val="22"/>
              </w:rPr>
              <w:t>117,30</w:t>
            </w:r>
          </w:p>
        </w:tc>
        <w:tc>
          <w:tcPr>
            <w:tcW w:w="981"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Normal1"/>
              <w:spacing w:before="0" w:after="0"/>
              <w:jc w:val="center"/>
              <w:rPr>
                <w:sz w:val="22"/>
                <w:szCs w:val="22"/>
              </w:rPr>
            </w:pPr>
            <w:r w:rsidRPr="00ED73C4">
              <w:rPr>
                <w:sz w:val="22"/>
                <w:szCs w:val="22"/>
              </w:rPr>
              <w:t>127,00</w:t>
            </w:r>
          </w:p>
        </w:tc>
        <w:tc>
          <w:tcPr>
            <w:tcW w:w="771"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Normal1"/>
              <w:spacing w:before="0" w:after="0"/>
              <w:jc w:val="center"/>
              <w:rPr>
                <w:sz w:val="22"/>
                <w:szCs w:val="22"/>
              </w:rPr>
            </w:pPr>
            <w:r w:rsidRPr="00ED73C4">
              <w:rPr>
                <w:sz w:val="22"/>
                <w:szCs w:val="22"/>
              </w:rPr>
              <w:t>136,07</w:t>
            </w:r>
          </w:p>
        </w:tc>
        <w:tc>
          <w:tcPr>
            <w:tcW w:w="881" w:type="dxa"/>
            <w:gridSpan w:val="2"/>
            <w:tcBorders>
              <w:top w:val="single" w:sz="4" w:space="0" w:color="auto"/>
              <w:left w:val="single" w:sz="4" w:space="0" w:color="auto"/>
              <w:bottom w:val="single" w:sz="4" w:space="0" w:color="auto"/>
              <w:right w:val="single" w:sz="4" w:space="0" w:color="auto"/>
            </w:tcBorders>
            <w:hideMark/>
          </w:tcPr>
          <w:p w:rsidR="00D72F6C" w:rsidRPr="00ED73C4" w:rsidRDefault="00D72F6C">
            <w:pPr>
              <w:pStyle w:val="Normal1"/>
              <w:spacing w:before="0" w:after="0"/>
              <w:jc w:val="center"/>
              <w:rPr>
                <w:sz w:val="22"/>
                <w:szCs w:val="22"/>
              </w:rPr>
            </w:pPr>
            <w:r w:rsidRPr="00ED73C4">
              <w:rPr>
                <w:sz w:val="22"/>
                <w:szCs w:val="22"/>
              </w:rPr>
              <w:t>126,79</w:t>
            </w:r>
          </w:p>
        </w:tc>
        <w:tc>
          <w:tcPr>
            <w:tcW w:w="905" w:type="dxa"/>
            <w:tcBorders>
              <w:top w:val="single" w:sz="4" w:space="0" w:color="auto"/>
              <w:left w:val="single" w:sz="4" w:space="0" w:color="auto"/>
              <w:bottom w:val="single" w:sz="4" w:space="0" w:color="auto"/>
              <w:right w:val="single" w:sz="4" w:space="0" w:color="auto"/>
            </w:tcBorders>
            <w:hideMark/>
          </w:tcPr>
          <w:p w:rsidR="00D72F6C" w:rsidRPr="00ED73C4" w:rsidRDefault="00D72F6C">
            <w:pPr>
              <w:spacing w:after="200" w:line="276" w:lineRule="auto"/>
              <w:jc w:val="center"/>
              <w:rPr>
                <w:rFonts w:eastAsia="Times New Roman"/>
                <w:sz w:val="22"/>
                <w:szCs w:val="22"/>
                <w:lang w:eastAsia="en-US"/>
              </w:rPr>
            </w:pPr>
            <w:r w:rsidRPr="00ED73C4">
              <w:rPr>
                <w:sz w:val="22"/>
                <w:szCs w:val="22"/>
                <w:lang w:eastAsia="en-US"/>
              </w:rPr>
              <w:t>10</w:t>
            </w:r>
          </w:p>
        </w:tc>
        <w:tc>
          <w:tcPr>
            <w:tcW w:w="1142" w:type="dxa"/>
            <w:tcBorders>
              <w:top w:val="single" w:sz="4" w:space="0" w:color="auto"/>
              <w:left w:val="single" w:sz="4" w:space="0" w:color="auto"/>
              <w:bottom w:val="single" w:sz="4" w:space="0" w:color="auto"/>
              <w:right w:val="single" w:sz="4" w:space="0" w:color="auto"/>
            </w:tcBorders>
            <w:hideMark/>
          </w:tcPr>
          <w:p w:rsidR="00D72F6C" w:rsidRPr="00ED73C4" w:rsidRDefault="00D72F6C">
            <w:pPr>
              <w:spacing w:after="200" w:line="276" w:lineRule="auto"/>
              <w:jc w:val="center"/>
              <w:rPr>
                <w:rFonts w:eastAsia="Times New Roman"/>
                <w:sz w:val="22"/>
                <w:szCs w:val="22"/>
                <w:lang w:eastAsia="en-US"/>
              </w:rPr>
            </w:pPr>
            <w:r w:rsidRPr="00ED73C4">
              <w:rPr>
                <w:sz w:val="22"/>
                <w:szCs w:val="22"/>
                <w:lang w:eastAsia="en-US"/>
              </w:rPr>
              <w:t>1267,90</w:t>
            </w:r>
          </w:p>
        </w:tc>
      </w:tr>
      <w:tr w:rsidR="00D72F6C" w:rsidRPr="00ED73C4" w:rsidTr="00D72F6C">
        <w:trPr>
          <w:trHeight w:val="492"/>
        </w:trPr>
        <w:tc>
          <w:tcPr>
            <w:tcW w:w="3591"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Воробьёв Ю.Л. ОБЖ 7 класс</w:t>
            </w:r>
          </w:p>
        </w:tc>
        <w:tc>
          <w:tcPr>
            <w:tcW w:w="766" w:type="dxa"/>
            <w:tcBorders>
              <w:top w:val="single" w:sz="4" w:space="0" w:color="auto"/>
              <w:left w:val="single" w:sz="4" w:space="0" w:color="auto"/>
              <w:bottom w:val="single" w:sz="4" w:space="0" w:color="auto"/>
              <w:right w:val="single" w:sz="4" w:space="0" w:color="auto"/>
            </w:tcBorders>
            <w:hideMark/>
          </w:tcPr>
          <w:p w:rsidR="00D72F6C" w:rsidRPr="00ED73C4" w:rsidRDefault="00D72F6C">
            <w:pPr>
              <w:spacing w:after="200" w:line="276" w:lineRule="auto"/>
              <w:jc w:val="center"/>
              <w:rPr>
                <w:rFonts w:eastAsia="Times New Roman"/>
                <w:sz w:val="22"/>
                <w:szCs w:val="22"/>
                <w:lang w:eastAsia="en-US"/>
              </w:rPr>
            </w:pPr>
            <w:r w:rsidRPr="00ED73C4">
              <w:rPr>
                <w:sz w:val="22"/>
                <w:szCs w:val="22"/>
              </w:rPr>
              <w:t>шт.</w:t>
            </w:r>
          </w:p>
        </w:tc>
        <w:tc>
          <w:tcPr>
            <w:tcW w:w="863" w:type="dxa"/>
            <w:tcBorders>
              <w:top w:val="single" w:sz="4" w:space="0" w:color="auto"/>
              <w:left w:val="single" w:sz="4" w:space="0" w:color="auto"/>
              <w:bottom w:val="single" w:sz="4" w:space="0" w:color="auto"/>
              <w:right w:val="single" w:sz="4" w:space="0" w:color="auto"/>
            </w:tcBorders>
            <w:hideMark/>
          </w:tcPr>
          <w:p w:rsidR="00D72F6C" w:rsidRPr="00ED73C4" w:rsidRDefault="00D72F6C">
            <w:pPr>
              <w:spacing w:after="200" w:line="276" w:lineRule="auto"/>
              <w:jc w:val="center"/>
              <w:rPr>
                <w:rFonts w:eastAsia="Times New Roman"/>
                <w:sz w:val="22"/>
                <w:szCs w:val="22"/>
                <w:lang w:eastAsia="en-US"/>
              </w:rPr>
            </w:pPr>
            <w:r w:rsidRPr="00ED73C4">
              <w:rPr>
                <w:sz w:val="22"/>
                <w:szCs w:val="22"/>
                <w:lang w:eastAsia="en-US"/>
              </w:rPr>
              <w:t>123,25</w:t>
            </w:r>
          </w:p>
        </w:tc>
        <w:tc>
          <w:tcPr>
            <w:tcW w:w="981"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Normal1"/>
              <w:spacing w:before="0" w:after="0"/>
              <w:jc w:val="center"/>
              <w:rPr>
                <w:sz w:val="22"/>
                <w:szCs w:val="22"/>
              </w:rPr>
            </w:pPr>
            <w:r w:rsidRPr="00ED73C4">
              <w:rPr>
                <w:sz w:val="22"/>
                <w:szCs w:val="22"/>
              </w:rPr>
              <w:t>128,00</w:t>
            </w:r>
          </w:p>
        </w:tc>
        <w:tc>
          <w:tcPr>
            <w:tcW w:w="771"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Normal1"/>
              <w:spacing w:before="0" w:after="0"/>
              <w:jc w:val="center"/>
              <w:rPr>
                <w:sz w:val="22"/>
                <w:szCs w:val="22"/>
              </w:rPr>
            </w:pPr>
            <w:r w:rsidRPr="00ED73C4">
              <w:rPr>
                <w:sz w:val="22"/>
                <w:szCs w:val="22"/>
              </w:rPr>
              <w:t>142,97</w:t>
            </w:r>
          </w:p>
        </w:tc>
        <w:tc>
          <w:tcPr>
            <w:tcW w:w="881" w:type="dxa"/>
            <w:gridSpan w:val="2"/>
            <w:tcBorders>
              <w:top w:val="single" w:sz="4" w:space="0" w:color="auto"/>
              <w:left w:val="single" w:sz="4" w:space="0" w:color="auto"/>
              <w:bottom w:val="single" w:sz="4" w:space="0" w:color="auto"/>
              <w:right w:val="single" w:sz="4" w:space="0" w:color="auto"/>
            </w:tcBorders>
            <w:hideMark/>
          </w:tcPr>
          <w:p w:rsidR="00D72F6C" w:rsidRPr="00ED73C4" w:rsidRDefault="00D72F6C">
            <w:pPr>
              <w:pStyle w:val="Normal1"/>
              <w:spacing w:before="0" w:after="0"/>
              <w:jc w:val="center"/>
              <w:rPr>
                <w:sz w:val="22"/>
                <w:szCs w:val="22"/>
              </w:rPr>
            </w:pPr>
            <w:r w:rsidRPr="00ED73C4">
              <w:rPr>
                <w:sz w:val="22"/>
                <w:szCs w:val="22"/>
              </w:rPr>
              <w:t>131,41</w:t>
            </w:r>
          </w:p>
        </w:tc>
        <w:tc>
          <w:tcPr>
            <w:tcW w:w="905" w:type="dxa"/>
            <w:tcBorders>
              <w:top w:val="single" w:sz="4" w:space="0" w:color="auto"/>
              <w:left w:val="single" w:sz="4" w:space="0" w:color="auto"/>
              <w:bottom w:val="single" w:sz="4" w:space="0" w:color="auto"/>
              <w:right w:val="single" w:sz="4" w:space="0" w:color="auto"/>
            </w:tcBorders>
            <w:hideMark/>
          </w:tcPr>
          <w:p w:rsidR="00D72F6C" w:rsidRPr="00ED73C4" w:rsidRDefault="00D72F6C">
            <w:pPr>
              <w:spacing w:after="200" w:line="276" w:lineRule="auto"/>
              <w:jc w:val="center"/>
              <w:rPr>
                <w:rFonts w:eastAsia="Times New Roman"/>
                <w:sz w:val="22"/>
                <w:szCs w:val="22"/>
                <w:lang w:eastAsia="en-US"/>
              </w:rPr>
            </w:pPr>
            <w:r w:rsidRPr="00ED73C4">
              <w:rPr>
                <w:sz w:val="22"/>
                <w:szCs w:val="22"/>
                <w:lang w:eastAsia="en-US"/>
              </w:rPr>
              <w:t>28</w:t>
            </w:r>
          </w:p>
        </w:tc>
        <w:tc>
          <w:tcPr>
            <w:tcW w:w="1142" w:type="dxa"/>
            <w:tcBorders>
              <w:top w:val="single" w:sz="4" w:space="0" w:color="auto"/>
              <w:left w:val="single" w:sz="4" w:space="0" w:color="auto"/>
              <w:bottom w:val="single" w:sz="4" w:space="0" w:color="auto"/>
              <w:right w:val="single" w:sz="4" w:space="0" w:color="auto"/>
            </w:tcBorders>
            <w:hideMark/>
          </w:tcPr>
          <w:p w:rsidR="00D72F6C" w:rsidRPr="00ED73C4" w:rsidRDefault="00D72F6C">
            <w:pPr>
              <w:spacing w:after="200" w:line="276" w:lineRule="auto"/>
              <w:jc w:val="center"/>
              <w:rPr>
                <w:rFonts w:eastAsia="Times New Roman"/>
                <w:sz w:val="22"/>
                <w:szCs w:val="22"/>
                <w:lang w:eastAsia="en-US"/>
              </w:rPr>
            </w:pPr>
            <w:r w:rsidRPr="00ED73C4">
              <w:rPr>
                <w:sz w:val="22"/>
                <w:szCs w:val="22"/>
                <w:lang w:eastAsia="en-US"/>
              </w:rPr>
              <w:t>3679,39</w:t>
            </w:r>
          </w:p>
        </w:tc>
      </w:tr>
      <w:tr w:rsidR="00D72F6C" w:rsidRPr="00ED73C4" w:rsidTr="00D72F6C">
        <w:trPr>
          <w:trHeight w:val="492"/>
        </w:trPr>
        <w:tc>
          <w:tcPr>
            <w:tcW w:w="3591"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Алексеев А.И. География 7 класс</w:t>
            </w:r>
          </w:p>
        </w:tc>
        <w:tc>
          <w:tcPr>
            <w:tcW w:w="766" w:type="dxa"/>
            <w:tcBorders>
              <w:top w:val="single" w:sz="4" w:space="0" w:color="auto"/>
              <w:left w:val="single" w:sz="4" w:space="0" w:color="auto"/>
              <w:bottom w:val="single" w:sz="4" w:space="0" w:color="auto"/>
              <w:right w:val="single" w:sz="4" w:space="0" w:color="auto"/>
            </w:tcBorders>
            <w:hideMark/>
          </w:tcPr>
          <w:p w:rsidR="00D72F6C" w:rsidRPr="00ED73C4" w:rsidRDefault="00D72F6C">
            <w:pPr>
              <w:spacing w:after="200" w:line="276" w:lineRule="auto"/>
              <w:jc w:val="center"/>
              <w:rPr>
                <w:rFonts w:eastAsia="Times New Roman"/>
                <w:sz w:val="22"/>
                <w:szCs w:val="22"/>
                <w:lang w:eastAsia="en-US"/>
              </w:rPr>
            </w:pPr>
            <w:r w:rsidRPr="00ED73C4">
              <w:rPr>
                <w:sz w:val="22"/>
                <w:szCs w:val="22"/>
              </w:rPr>
              <w:t>шт.</w:t>
            </w:r>
          </w:p>
        </w:tc>
        <w:tc>
          <w:tcPr>
            <w:tcW w:w="863" w:type="dxa"/>
            <w:tcBorders>
              <w:top w:val="single" w:sz="4" w:space="0" w:color="auto"/>
              <w:left w:val="single" w:sz="4" w:space="0" w:color="auto"/>
              <w:bottom w:val="single" w:sz="4" w:space="0" w:color="auto"/>
              <w:right w:val="single" w:sz="4" w:space="0" w:color="auto"/>
            </w:tcBorders>
            <w:hideMark/>
          </w:tcPr>
          <w:p w:rsidR="00D72F6C" w:rsidRPr="00ED73C4" w:rsidRDefault="00D72F6C">
            <w:pPr>
              <w:spacing w:after="200" w:line="276" w:lineRule="auto"/>
              <w:jc w:val="center"/>
              <w:rPr>
                <w:rFonts w:eastAsia="Times New Roman"/>
                <w:sz w:val="22"/>
                <w:szCs w:val="22"/>
                <w:lang w:eastAsia="en-US"/>
              </w:rPr>
            </w:pPr>
            <w:r w:rsidRPr="00ED73C4">
              <w:rPr>
                <w:sz w:val="22"/>
                <w:szCs w:val="22"/>
                <w:lang w:eastAsia="en-US"/>
              </w:rPr>
              <w:t>210,80</w:t>
            </w:r>
          </w:p>
        </w:tc>
        <w:tc>
          <w:tcPr>
            <w:tcW w:w="981"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Normal1"/>
              <w:spacing w:before="0" w:after="0"/>
              <w:jc w:val="center"/>
              <w:rPr>
                <w:sz w:val="22"/>
                <w:szCs w:val="22"/>
              </w:rPr>
            </w:pPr>
            <w:r w:rsidRPr="00ED73C4">
              <w:rPr>
                <w:sz w:val="22"/>
                <w:szCs w:val="22"/>
              </w:rPr>
              <w:t>234,00</w:t>
            </w:r>
          </w:p>
        </w:tc>
        <w:tc>
          <w:tcPr>
            <w:tcW w:w="771"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Normal1"/>
              <w:spacing w:before="0" w:after="0"/>
              <w:jc w:val="center"/>
              <w:rPr>
                <w:sz w:val="22"/>
                <w:szCs w:val="22"/>
              </w:rPr>
            </w:pPr>
            <w:r w:rsidRPr="00ED73C4">
              <w:rPr>
                <w:sz w:val="22"/>
                <w:szCs w:val="22"/>
              </w:rPr>
              <w:t>244,53</w:t>
            </w:r>
          </w:p>
        </w:tc>
        <w:tc>
          <w:tcPr>
            <w:tcW w:w="881" w:type="dxa"/>
            <w:gridSpan w:val="2"/>
            <w:tcBorders>
              <w:top w:val="single" w:sz="4" w:space="0" w:color="auto"/>
              <w:left w:val="single" w:sz="4" w:space="0" w:color="auto"/>
              <w:bottom w:val="single" w:sz="4" w:space="0" w:color="auto"/>
              <w:right w:val="single" w:sz="4" w:space="0" w:color="auto"/>
            </w:tcBorders>
            <w:hideMark/>
          </w:tcPr>
          <w:p w:rsidR="00D72F6C" w:rsidRPr="00ED73C4" w:rsidRDefault="00D72F6C">
            <w:pPr>
              <w:pStyle w:val="Normal1"/>
              <w:spacing w:before="0" w:after="0"/>
              <w:jc w:val="center"/>
              <w:rPr>
                <w:sz w:val="22"/>
                <w:szCs w:val="22"/>
              </w:rPr>
            </w:pPr>
            <w:r w:rsidRPr="00ED73C4">
              <w:rPr>
                <w:sz w:val="22"/>
                <w:szCs w:val="22"/>
              </w:rPr>
              <w:t>229,78</w:t>
            </w:r>
          </w:p>
        </w:tc>
        <w:tc>
          <w:tcPr>
            <w:tcW w:w="905" w:type="dxa"/>
            <w:tcBorders>
              <w:top w:val="single" w:sz="4" w:space="0" w:color="auto"/>
              <w:left w:val="single" w:sz="4" w:space="0" w:color="auto"/>
              <w:bottom w:val="single" w:sz="4" w:space="0" w:color="auto"/>
              <w:right w:val="single" w:sz="4" w:space="0" w:color="auto"/>
            </w:tcBorders>
            <w:hideMark/>
          </w:tcPr>
          <w:p w:rsidR="00D72F6C" w:rsidRPr="00ED73C4" w:rsidRDefault="00D72F6C">
            <w:pPr>
              <w:spacing w:after="200" w:line="276" w:lineRule="auto"/>
              <w:jc w:val="center"/>
              <w:rPr>
                <w:rFonts w:eastAsia="Times New Roman"/>
                <w:sz w:val="22"/>
                <w:szCs w:val="22"/>
                <w:lang w:eastAsia="en-US"/>
              </w:rPr>
            </w:pPr>
            <w:r w:rsidRPr="00ED73C4">
              <w:rPr>
                <w:sz w:val="22"/>
                <w:szCs w:val="22"/>
                <w:lang w:eastAsia="en-US"/>
              </w:rPr>
              <w:t>5</w:t>
            </w:r>
          </w:p>
        </w:tc>
        <w:tc>
          <w:tcPr>
            <w:tcW w:w="1142" w:type="dxa"/>
            <w:tcBorders>
              <w:top w:val="single" w:sz="4" w:space="0" w:color="auto"/>
              <w:left w:val="single" w:sz="4" w:space="0" w:color="auto"/>
              <w:bottom w:val="single" w:sz="4" w:space="0" w:color="auto"/>
              <w:right w:val="single" w:sz="4" w:space="0" w:color="auto"/>
            </w:tcBorders>
            <w:hideMark/>
          </w:tcPr>
          <w:p w:rsidR="00D72F6C" w:rsidRPr="00ED73C4" w:rsidRDefault="00D72F6C">
            <w:pPr>
              <w:spacing w:after="200" w:line="276" w:lineRule="auto"/>
              <w:jc w:val="center"/>
              <w:rPr>
                <w:rFonts w:eastAsia="Times New Roman"/>
                <w:sz w:val="22"/>
                <w:szCs w:val="22"/>
                <w:lang w:eastAsia="en-US"/>
              </w:rPr>
            </w:pPr>
            <w:r w:rsidRPr="00ED73C4">
              <w:rPr>
                <w:sz w:val="22"/>
                <w:szCs w:val="22"/>
                <w:lang w:eastAsia="en-US"/>
              </w:rPr>
              <w:t>1148,88</w:t>
            </w:r>
          </w:p>
        </w:tc>
      </w:tr>
      <w:tr w:rsidR="00D72F6C" w:rsidRPr="00ED73C4" w:rsidTr="00D72F6C">
        <w:trPr>
          <w:trHeight w:val="492"/>
        </w:trPr>
        <w:tc>
          <w:tcPr>
            <w:tcW w:w="3591"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Коровина В.Я. Литература в 2-х частях +</w:t>
            </w:r>
            <w:r w:rsidRPr="00ED73C4">
              <w:rPr>
                <w:sz w:val="22"/>
                <w:szCs w:val="22"/>
                <w:lang w:val="en-US"/>
              </w:rPr>
              <w:t>CD</w:t>
            </w:r>
            <w:r w:rsidRPr="00ED73C4">
              <w:rPr>
                <w:sz w:val="22"/>
                <w:szCs w:val="22"/>
              </w:rPr>
              <w:t xml:space="preserve"> 7 класс</w:t>
            </w:r>
          </w:p>
        </w:tc>
        <w:tc>
          <w:tcPr>
            <w:tcW w:w="766"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Normal1"/>
              <w:jc w:val="center"/>
              <w:rPr>
                <w:sz w:val="22"/>
                <w:szCs w:val="22"/>
              </w:rPr>
            </w:pPr>
            <w:r w:rsidRPr="00ED73C4">
              <w:rPr>
                <w:sz w:val="22"/>
                <w:szCs w:val="22"/>
              </w:rPr>
              <w:t>шт.</w:t>
            </w:r>
          </w:p>
        </w:tc>
        <w:tc>
          <w:tcPr>
            <w:tcW w:w="863"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Normal1"/>
              <w:spacing w:before="0" w:after="0"/>
              <w:jc w:val="center"/>
              <w:rPr>
                <w:sz w:val="22"/>
                <w:szCs w:val="22"/>
              </w:rPr>
            </w:pPr>
            <w:r w:rsidRPr="00ED73C4">
              <w:rPr>
                <w:sz w:val="22"/>
                <w:szCs w:val="22"/>
              </w:rPr>
              <w:t>419,90</w:t>
            </w:r>
          </w:p>
        </w:tc>
        <w:tc>
          <w:tcPr>
            <w:tcW w:w="981"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Normal1"/>
              <w:spacing w:before="0" w:after="0"/>
              <w:jc w:val="center"/>
              <w:rPr>
                <w:sz w:val="22"/>
                <w:szCs w:val="22"/>
              </w:rPr>
            </w:pPr>
            <w:r w:rsidRPr="00ED73C4">
              <w:rPr>
                <w:sz w:val="22"/>
                <w:szCs w:val="22"/>
              </w:rPr>
              <w:t>473,00</w:t>
            </w:r>
          </w:p>
        </w:tc>
        <w:tc>
          <w:tcPr>
            <w:tcW w:w="771"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Normal1"/>
              <w:spacing w:before="0" w:after="0"/>
              <w:jc w:val="center"/>
              <w:rPr>
                <w:sz w:val="22"/>
                <w:szCs w:val="22"/>
              </w:rPr>
            </w:pPr>
            <w:r w:rsidRPr="00ED73C4">
              <w:rPr>
                <w:sz w:val="22"/>
                <w:szCs w:val="22"/>
              </w:rPr>
              <w:t>487,08</w:t>
            </w:r>
          </w:p>
        </w:tc>
        <w:tc>
          <w:tcPr>
            <w:tcW w:w="881" w:type="dxa"/>
            <w:gridSpan w:val="2"/>
            <w:tcBorders>
              <w:top w:val="single" w:sz="4" w:space="0" w:color="auto"/>
              <w:left w:val="single" w:sz="4" w:space="0" w:color="auto"/>
              <w:bottom w:val="single" w:sz="4" w:space="0" w:color="auto"/>
              <w:right w:val="single" w:sz="4" w:space="0" w:color="auto"/>
            </w:tcBorders>
            <w:hideMark/>
          </w:tcPr>
          <w:p w:rsidR="00D72F6C" w:rsidRPr="00ED73C4" w:rsidRDefault="00D72F6C">
            <w:pPr>
              <w:pStyle w:val="Normal1"/>
              <w:spacing w:before="0" w:after="0"/>
              <w:jc w:val="center"/>
              <w:rPr>
                <w:sz w:val="22"/>
                <w:szCs w:val="22"/>
              </w:rPr>
            </w:pPr>
            <w:r w:rsidRPr="00ED73C4">
              <w:rPr>
                <w:sz w:val="22"/>
                <w:szCs w:val="22"/>
              </w:rPr>
              <w:t>459,99</w:t>
            </w:r>
          </w:p>
        </w:tc>
        <w:tc>
          <w:tcPr>
            <w:tcW w:w="905" w:type="dxa"/>
            <w:tcBorders>
              <w:top w:val="single" w:sz="4" w:space="0" w:color="auto"/>
              <w:left w:val="single" w:sz="4" w:space="0" w:color="auto"/>
              <w:bottom w:val="single" w:sz="4" w:space="0" w:color="auto"/>
              <w:right w:val="single" w:sz="4" w:space="0" w:color="auto"/>
            </w:tcBorders>
            <w:hideMark/>
          </w:tcPr>
          <w:p w:rsidR="00D72F6C" w:rsidRPr="00ED73C4" w:rsidRDefault="00D72F6C">
            <w:pPr>
              <w:spacing w:after="200" w:line="276" w:lineRule="auto"/>
              <w:jc w:val="center"/>
              <w:rPr>
                <w:rFonts w:eastAsia="Times New Roman"/>
                <w:sz w:val="22"/>
                <w:szCs w:val="22"/>
                <w:lang w:eastAsia="en-US"/>
              </w:rPr>
            </w:pPr>
            <w:r w:rsidRPr="00ED73C4">
              <w:rPr>
                <w:sz w:val="22"/>
                <w:szCs w:val="22"/>
                <w:lang w:eastAsia="en-US"/>
              </w:rPr>
              <w:t>15</w:t>
            </w:r>
          </w:p>
        </w:tc>
        <w:tc>
          <w:tcPr>
            <w:tcW w:w="1142" w:type="dxa"/>
            <w:tcBorders>
              <w:top w:val="single" w:sz="4" w:space="0" w:color="auto"/>
              <w:left w:val="single" w:sz="4" w:space="0" w:color="auto"/>
              <w:bottom w:val="single" w:sz="4" w:space="0" w:color="auto"/>
              <w:right w:val="single" w:sz="4" w:space="0" w:color="auto"/>
            </w:tcBorders>
            <w:hideMark/>
          </w:tcPr>
          <w:p w:rsidR="00D72F6C" w:rsidRPr="00ED73C4" w:rsidRDefault="00D72F6C">
            <w:pPr>
              <w:spacing w:after="200" w:line="276" w:lineRule="auto"/>
              <w:jc w:val="center"/>
              <w:rPr>
                <w:rFonts w:eastAsia="Times New Roman"/>
                <w:sz w:val="22"/>
                <w:szCs w:val="22"/>
                <w:lang w:eastAsia="en-US"/>
              </w:rPr>
            </w:pPr>
            <w:r w:rsidRPr="00ED73C4">
              <w:rPr>
                <w:sz w:val="22"/>
                <w:szCs w:val="22"/>
                <w:lang w:eastAsia="en-US"/>
              </w:rPr>
              <w:t>6899,90</w:t>
            </w:r>
          </w:p>
        </w:tc>
      </w:tr>
      <w:tr w:rsidR="00D72F6C" w:rsidRPr="00ED73C4" w:rsidTr="00D72F6C">
        <w:trPr>
          <w:trHeight w:val="492"/>
        </w:trPr>
        <w:tc>
          <w:tcPr>
            <w:tcW w:w="3591"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proofErr w:type="spellStart"/>
            <w:r w:rsidRPr="00ED73C4">
              <w:rPr>
                <w:sz w:val="22"/>
                <w:szCs w:val="22"/>
              </w:rPr>
              <w:t>Биболетова</w:t>
            </w:r>
            <w:proofErr w:type="spellEnd"/>
            <w:r w:rsidRPr="00ED73C4">
              <w:rPr>
                <w:sz w:val="22"/>
                <w:szCs w:val="22"/>
              </w:rPr>
              <w:t xml:space="preserve"> М.З.  </w:t>
            </w:r>
            <w:r w:rsidRPr="00ED73C4">
              <w:rPr>
                <w:sz w:val="22"/>
                <w:szCs w:val="22"/>
                <w:lang w:val="en-US"/>
              </w:rPr>
              <w:t>Enjoy</w:t>
            </w:r>
            <w:r w:rsidRPr="00ED73C4">
              <w:rPr>
                <w:sz w:val="22"/>
                <w:szCs w:val="22"/>
              </w:rPr>
              <w:t xml:space="preserve"> </w:t>
            </w:r>
            <w:r w:rsidRPr="00ED73C4">
              <w:rPr>
                <w:sz w:val="22"/>
                <w:szCs w:val="22"/>
                <w:lang w:val="en-US"/>
              </w:rPr>
              <w:t>English</w:t>
            </w:r>
            <w:r w:rsidRPr="00ED73C4">
              <w:rPr>
                <w:sz w:val="22"/>
                <w:szCs w:val="22"/>
              </w:rPr>
              <w:t xml:space="preserve"> 7 класс</w:t>
            </w:r>
          </w:p>
        </w:tc>
        <w:tc>
          <w:tcPr>
            <w:tcW w:w="766"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Normal1"/>
              <w:jc w:val="center"/>
              <w:rPr>
                <w:sz w:val="22"/>
                <w:szCs w:val="22"/>
              </w:rPr>
            </w:pPr>
            <w:r w:rsidRPr="00ED73C4">
              <w:rPr>
                <w:sz w:val="22"/>
                <w:szCs w:val="22"/>
              </w:rPr>
              <w:t>шт.</w:t>
            </w:r>
          </w:p>
        </w:tc>
        <w:tc>
          <w:tcPr>
            <w:tcW w:w="863" w:type="dxa"/>
            <w:tcBorders>
              <w:top w:val="single" w:sz="4" w:space="0" w:color="auto"/>
              <w:left w:val="single" w:sz="4" w:space="0" w:color="auto"/>
              <w:bottom w:val="single" w:sz="4" w:space="0" w:color="auto"/>
              <w:right w:val="single" w:sz="4" w:space="0" w:color="auto"/>
            </w:tcBorders>
            <w:hideMark/>
          </w:tcPr>
          <w:p w:rsidR="00D72F6C" w:rsidRPr="00ED73C4" w:rsidRDefault="00D72F6C">
            <w:pPr>
              <w:spacing w:after="200" w:line="276" w:lineRule="auto"/>
              <w:jc w:val="center"/>
              <w:rPr>
                <w:rFonts w:eastAsia="Times New Roman"/>
                <w:sz w:val="22"/>
                <w:szCs w:val="22"/>
                <w:lang w:eastAsia="en-US"/>
              </w:rPr>
            </w:pPr>
            <w:r w:rsidRPr="00ED73C4">
              <w:rPr>
                <w:sz w:val="22"/>
                <w:szCs w:val="22"/>
                <w:lang w:eastAsia="en-US"/>
              </w:rPr>
              <w:t>369,75</w:t>
            </w:r>
          </w:p>
        </w:tc>
        <w:tc>
          <w:tcPr>
            <w:tcW w:w="981"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Normal1"/>
              <w:spacing w:before="0" w:after="0"/>
              <w:jc w:val="center"/>
              <w:rPr>
                <w:sz w:val="22"/>
                <w:szCs w:val="22"/>
              </w:rPr>
            </w:pPr>
            <w:r w:rsidRPr="00ED73C4">
              <w:rPr>
                <w:sz w:val="22"/>
                <w:szCs w:val="22"/>
              </w:rPr>
              <w:t>408,00</w:t>
            </w:r>
          </w:p>
        </w:tc>
        <w:tc>
          <w:tcPr>
            <w:tcW w:w="771"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Normal1"/>
              <w:spacing w:before="0" w:after="0"/>
              <w:jc w:val="center"/>
              <w:rPr>
                <w:sz w:val="22"/>
                <w:szCs w:val="22"/>
              </w:rPr>
            </w:pPr>
            <w:r w:rsidRPr="00ED73C4">
              <w:rPr>
                <w:sz w:val="22"/>
                <w:szCs w:val="22"/>
              </w:rPr>
              <w:t>428,91</w:t>
            </w:r>
          </w:p>
        </w:tc>
        <w:tc>
          <w:tcPr>
            <w:tcW w:w="881" w:type="dxa"/>
            <w:gridSpan w:val="2"/>
            <w:tcBorders>
              <w:top w:val="single" w:sz="4" w:space="0" w:color="auto"/>
              <w:left w:val="single" w:sz="4" w:space="0" w:color="auto"/>
              <w:bottom w:val="single" w:sz="4" w:space="0" w:color="auto"/>
              <w:right w:val="single" w:sz="4" w:space="0" w:color="auto"/>
            </w:tcBorders>
            <w:hideMark/>
          </w:tcPr>
          <w:p w:rsidR="00D72F6C" w:rsidRPr="00ED73C4" w:rsidRDefault="00D72F6C">
            <w:pPr>
              <w:pStyle w:val="Normal1"/>
              <w:spacing w:before="0" w:after="0"/>
              <w:jc w:val="center"/>
              <w:rPr>
                <w:sz w:val="22"/>
                <w:szCs w:val="22"/>
              </w:rPr>
            </w:pPr>
            <w:r w:rsidRPr="00ED73C4">
              <w:rPr>
                <w:sz w:val="22"/>
                <w:szCs w:val="22"/>
              </w:rPr>
              <w:t>402,22</w:t>
            </w:r>
          </w:p>
        </w:tc>
        <w:tc>
          <w:tcPr>
            <w:tcW w:w="905" w:type="dxa"/>
            <w:tcBorders>
              <w:top w:val="single" w:sz="4" w:space="0" w:color="auto"/>
              <w:left w:val="single" w:sz="4" w:space="0" w:color="auto"/>
              <w:bottom w:val="single" w:sz="4" w:space="0" w:color="auto"/>
              <w:right w:val="single" w:sz="4" w:space="0" w:color="auto"/>
            </w:tcBorders>
            <w:hideMark/>
          </w:tcPr>
          <w:p w:rsidR="00D72F6C" w:rsidRPr="00ED73C4" w:rsidRDefault="00D72F6C">
            <w:pPr>
              <w:spacing w:after="200" w:line="276" w:lineRule="auto"/>
              <w:jc w:val="center"/>
              <w:rPr>
                <w:rFonts w:eastAsia="Times New Roman"/>
                <w:sz w:val="22"/>
                <w:szCs w:val="22"/>
                <w:lang w:eastAsia="en-US"/>
              </w:rPr>
            </w:pPr>
            <w:r w:rsidRPr="00ED73C4">
              <w:rPr>
                <w:sz w:val="22"/>
                <w:szCs w:val="22"/>
                <w:lang w:eastAsia="en-US"/>
              </w:rPr>
              <w:t>15</w:t>
            </w:r>
          </w:p>
        </w:tc>
        <w:tc>
          <w:tcPr>
            <w:tcW w:w="1142" w:type="dxa"/>
            <w:tcBorders>
              <w:top w:val="single" w:sz="4" w:space="0" w:color="auto"/>
              <w:left w:val="single" w:sz="4" w:space="0" w:color="auto"/>
              <w:bottom w:val="single" w:sz="4" w:space="0" w:color="auto"/>
              <w:right w:val="single" w:sz="4" w:space="0" w:color="auto"/>
            </w:tcBorders>
            <w:hideMark/>
          </w:tcPr>
          <w:p w:rsidR="00D72F6C" w:rsidRPr="00ED73C4" w:rsidRDefault="00D72F6C">
            <w:pPr>
              <w:spacing w:after="200" w:line="276" w:lineRule="auto"/>
              <w:jc w:val="center"/>
              <w:rPr>
                <w:rFonts w:eastAsia="Times New Roman"/>
                <w:sz w:val="22"/>
                <w:szCs w:val="22"/>
                <w:lang w:eastAsia="en-US"/>
              </w:rPr>
            </w:pPr>
            <w:r w:rsidRPr="00ED73C4">
              <w:rPr>
                <w:sz w:val="22"/>
                <w:szCs w:val="22"/>
                <w:lang w:eastAsia="en-US"/>
              </w:rPr>
              <w:t>6033,30</w:t>
            </w:r>
          </w:p>
        </w:tc>
      </w:tr>
      <w:tr w:rsidR="00D72F6C" w:rsidRPr="00ED73C4" w:rsidTr="00D72F6C">
        <w:trPr>
          <w:trHeight w:val="492"/>
        </w:trPr>
        <w:tc>
          <w:tcPr>
            <w:tcW w:w="3591"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Лях В.И. Физическая культура 8-9 класс</w:t>
            </w:r>
          </w:p>
        </w:tc>
        <w:tc>
          <w:tcPr>
            <w:tcW w:w="766" w:type="dxa"/>
            <w:tcBorders>
              <w:top w:val="single" w:sz="4" w:space="0" w:color="auto"/>
              <w:left w:val="single" w:sz="4" w:space="0" w:color="auto"/>
              <w:bottom w:val="single" w:sz="4" w:space="0" w:color="auto"/>
              <w:right w:val="single" w:sz="4" w:space="0" w:color="auto"/>
            </w:tcBorders>
            <w:hideMark/>
          </w:tcPr>
          <w:p w:rsidR="00D72F6C" w:rsidRPr="00ED73C4" w:rsidRDefault="00D72F6C">
            <w:pPr>
              <w:spacing w:after="200" w:line="276" w:lineRule="auto"/>
              <w:jc w:val="center"/>
              <w:rPr>
                <w:rFonts w:eastAsia="Times New Roman"/>
                <w:sz w:val="22"/>
                <w:szCs w:val="22"/>
                <w:lang w:eastAsia="en-US"/>
              </w:rPr>
            </w:pPr>
            <w:r w:rsidRPr="00ED73C4">
              <w:rPr>
                <w:sz w:val="22"/>
                <w:szCs w:val="22"/>
              </w:rPr>
              <w:t>шт.</w:t>
            </w:r>
          </w:p>
        </w:tc>
        <w:tc>
          <w:tcPr>
            <w:tcW w:w="863" w:type="dxa"/>
            <w:tcBorders>
              <w:top w:val="single" w:sz="4" w:space="0" w:color="auto"/>
              <w:left w:val="single" w:sz="4" w:space="0" w:color="auto"/>
              <w:bottom w:val="single" w:sz="4" w:space="0" w:color="auto"/>
              <w:right w:val="single" w:sz="4" w:space="0" w:color="auto"/>
            </w:tcBorders>
            <w:hideMark/>
          </w:tcPr>
          <w:p w:rsidR="00D72F6C" w:rsidRPr="00ED73C4" w:rsidRDefault="00D72F6C">
            <w:pPr>
              <w:spacing w:after="200" w:line="276" w:lineRule="auto"/>
              <w:jc w:val="center"/>
              <w:rPr>
                <w:rFonts w:eastAsia="Times New Roman"/>
                <w:sz w:val="22"/>
                <w:szCs w:val="22"/>
                <w:lang w:eastAsia="en-US"/>
              </w:rPr>
            </w:pPr>
            <w:r w:rsidRPr="00ED73C4">
              <w:rPr>
                <w:sz w:val="22"/>
                <w:szCs w:val="22"/>
                <w:lang w:eastAsia="en-US"/>
              </w:rPr>
              <w:t>178,50</w:t>
            </w:r>
          </w:p>
        </w:tc>
        <w:tc>
          <w:tcPr>
            <w:tcW w:w="981"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Normal1"/>
              <w:spacing w:before="0" w:after="0"/>
              <w:jc w:val="center"/>
              <w:rPr>
                <w:sz w:val="22"/>
                <w:szCs w:val="22"/>
              </w:rPr>
            </w:pPr>
            <w:r w:rsidRPr="00ED73C4">
              <w:rPr>
                <w:sz w:val="22"/>
                <w:szCs w:val="22"/>
              </w:rPr>
              <w:t>201,00</w:t>
            </w:r>
          </w:p>
        </w:tc>
        <w:tc>
          <w:tcPr>
            <w:tcW w:w="771"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Normal1"/>
              <w:spacing w:before="0" w:after="0"/>
              <w:jc w:val="center"/>
              <w:rPr>
                <w:sz w:val="22"/>
                <w:szCs w:val="22"/>
              </w:rPr>
            </w:pPr>
            <w:r w:rsidRPr="00ED73C4">
              <w:rPr>
                <w:sz w:val="22"/>
                <w:szCs w:val="22"/>
              </w:rPr>
              <w:t>207,06</w:t>
            </w:r>
          </w:p>
        </w:tc>
        <w:tc>
          <w:tcPr>
            <w:tcW w:w="881" w:type="dxa"/>
            <w:gridSpan w:val="2"/>
            <w:tcBorders>
              <w:top w:val="single" w:sz="4" w:space="0" w:color="auto"/>
              <w:left w:val="single" w:sz="4" w:space="0" w:color="auto"/>
              <w:bottom w:val="single" w:sz="4" w:space="0" w:color="auto"/>
              <w:right w:val="single" w:sz="4" w:space="0" w:color="auto"/>
            </w:tcBorders>
            <w:hideMark/>
          </w:tcPr>
          <w:p w:rsidR="00D72F6C" w:rsidRPr="00ED73C4" w:rsidRDefault="00D72F6C">
            <w:pPr>
              <w:pStyle w:val="Normal1"/>
              <w:spacing w:before="0" w:after="0"/>
              <w:jc w:val="center"/>
              <w:rPr>
                <w:sz w:val="22"/>
                <w:szCs w:val="22"/>
              </w:rPr>
            </w:pPr>
            <w:r w:rsidRPr="00ED73C4">
              <w:rPr>
                <w:sz w:val="22"/>
                <w:szCs w:val="22"/>
              </w:rPr>
              <w:t>195,52</w:t>
            </w:r>
          </w:p>
        </w:tc>
        <w:tc>
          <w:tcPr>
            <w:tcW w:w="905" w:type="dxa"/>
            <w:tcBorders>
              <w:top w:val="single" w:sz="4" w:space="0" w:color="auto"/>
              <w:left w:val="single" w:sz="4" w:space="0" w:color="auto"/>
              <w:bottom w:val="single" w:sz="4" w:space="0" w:color="auto"/>
              <w:right w:val="single" w:sz="4" w:space="0" w:color="auto"/>
            </w:tcBorders>
            <w:hideMark/>
          </w:tcPr>
          <w:p w:rsidR="00D72F6C" w:rsidRPr="00ED73C4" w:rsidRDefault="00D72F6C">
            <w:pPr>
              <w:spacing w:after="200" w:line="276" w:lineRule="auto"/>
              <w:jc w:val="center"/>
              <w:rPr>
                <w:rFonts w:eastAsia="Times New Roman"/>
                <w:sz w:val="22"/>
                <w:szCs w:val="22"/>
                <w:lang w:eastAsia="en-US"/>
              </w:rPr>
            </w:pPr>
            <w:r w:rsidRPr="00ED73C4">
              <w:rPr>
                <w:sz w:val="22"/>
                <w:szCs w:val="22"/>
                <w:lang w:eastAsia="en-US"/>
              </w:rPr>
              <w:t>15</w:t>
            </w:r>
          </w:p>
        </w:tc>
        <w:tc>
          <w:tcPr>
            <w:tcW w:w="1142" w:type="dxa"/>
            <w:tcBorders>
              <w:top w:val="single" w:sz="4" w:space="0" w:color="auto"/>
              <w:left w:val="single" w:sz="4" w:space="0" w:color="auto"/>
              <w:bottom w:val="single" w:sz="4" w:space="0" w:color="auto"/>
              <w:right w:val="single" w:sz="4" w:space="0" w:color="auto"/>
            </w:tcBorders>
            <w:hideMark/>
          </w:tcPr>
          <w:p w:rsidR="00D72F6C" w:rsidRPr="00ED73C4" w:rsidRDefault="00D72F6C">
            <w:pPr>
              <w:spacing w:after="200" w:line="276" w:lineRule="auto"/>
              <w:jc w:val="center"/>
              <w:rPr>
                <w:rFonts w:eastAsia="Times New Roman"/>
                <w:sz w:val="22"/>
                <w:szCs w:val="22"/>
                <w:lang w:eastAsia="en-US"/>
              </w:rPr>
            </w:pPr>
            <w:r w:rsidRPr="00ED73C4">
              <w:rPr>
                <w:sz w:val="22"/>
                <w:szCs w:val="22"/>
                <w:lang w:eastAsia="en-US"/>
              </w:rPr>
              <w:t>2932,80</w:t>
            </w:r>
          </w:p>
        </w:tc>
      </w:tr>
      <w:tr w:rsidR="00D72F6C" w:rsidRPr="00ED73C4" w:rsidTr="00D72F6C">
        <w:trPr>
          <w:trHeight w:val="492"/>
        </w:trPr>
        <w:tc>
          <w:tcPr>
            <w:tcW w:w="3591"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Мордкович А.Г. Алгебра в 2х частях 8 класс</w:t>
            </w:r>
          </w:p>
        </w:tc>
        <w:tc>
          <w:tcPr>
            <w:tcW w:w="766" w:type="dxa"/>
            <w:tcBorders>
              <w:top w:val="single" w:sz="4" w:space="0" w:color="auto"/>
              <w:left w:val="single" w:sz="4" w:space="0" w:color="auto"/>
              <w:bottom w:val="single" w:sz="4" w:space="0" w:color="auto"/>
              <w:right w:val="single" w:sz="4" w:space="0" w:color="auto"/>
            </w:tcBorders>
            <w:hideMark/>
          </w:tcPr>
          <w:p w:rsidR="00D72F6C" w:rsidRPr="00ED73C4" w:rsidRDefault="00D72F6C">
            <w:pPr>
              <w:spacing w:after="200" w:line="276" w:lineRule="auto"/>
              <w:jc w:val="center"/>
              <w:rPr>
                <w:rFonts w:eastAsia="Times New Roman"/>
                <w:sz w:val="22"/>
                <w:szCs w:val="22"/>
                <w:lang w:eastAsia="en-US"/>
              </w:rPr>
            </w:pPr>
            <w:r w:rsidRPr="00ED73C4">
              <w:rPr>
                <w:sz w:val="22"/>
                <w:szCs w:val="22"/>
              </w:rPr>
              <w:t>шт.</w:t>
            </w:r>
          </w:p>
        </w:tc>
        <w:tc>
          <w:tcPr>
            <w:tcW w:w="863" w:type="dxa"/>
            <w:tcBorders>
              <w:top w:val="single" w:sz="4" w:space="0" w:color="auto"/>
              <w:left w:val="single" w:sz="4" w:space="0" w:color="auto"/>
              <w:bottom w:val="single" w:sz="4" w:space="0" w:color="auto"/>
              <w:right w:val="single" w:sz="4" w:space="0" w:color="auto"/>
            </w:tcBorders>
            <w:hideMark/>
          </w:tcPr>
          <w:p w:rsidR="00D72F6C" w:rsidRPr="00ED73C4" w:rsidRDefault="00D72F6C">
            <w:pPr>
              <w:spacing w:after="200" w:line="276" w:lineRule="auto"/>
              <w:jc w:val="center"/>
              <w:rPr>
                <w:rFonts w:eastAsia="Times New Roman"/>
                <w:sz w:val="22"/>
                <w:szCs w:val="22"/>
                <w:lang w:eastAsia="en-US"/>
              </w:rPr>
            </w:pPr>
            <w:r w:rsidRPr="00ED73C4">
              <w:rPr>
                <w:sz w:val="22"/>
                <w:szCs w:val="22"/>
                <w:lang w:eastAsia="en-US"/>
              </w:rPr>
              <w:t>430,95</w:t>
            </w:r>
          </w:p>
        </w:tc>
        <w:tc>
          <w:tcPr>
            <w:tcW w:w="981"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Normal1"/>
              <w:spacing w:before="0" w:after="0"/>
              <w:jc w:val="center"/>
              <w:rPr>
                <w:sz w:val="22"/>
                <w:szCs w:val="22"/>
              </w:rPr>
            </w:pPr>
            <w:r w:rsidRPr="00ED73C4">
              <w:rPr>
                <w:sz w:val="22"/>
                <w:szCs w:val="22"/>
              </w:rPr>
              <w:t>460,00</w:t>
            </w:r>
          </w:p>
        </w:tc>
        <w:tc>
          <w:tcPr>
            <w:tcW w:w="771"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Normal1"/>
              <w:spacing w:before="0" w:after="0"/>
              <w:jc w:val="center"/>
              <w:rPr>
                <w:sz w:val="22"/>
                <w:szCs w:val="22"/>
              </w:rPr>
            </w:pPr>
            <w:r w:rsidRPr="00ED73C4">
              <w:rPr>
                <w:sz w:val="22"/>
                <w:szCs w:val="22"/>
              </w:rPr>
              <w:t>499,90</w:t>
            </w:r>
          </w:p>
        </w:tc>
        <w:tc>
          <w:tcPr>
            <w:tcW w:w="881" w:type="dxa"/>
            <w:gridSpan w:val="2"/>
            <w:tcBorders>
              <w:top w:val="single" w:sz="4" w:space="0" w:color="auto"/>
              <w:left w:val="single" w:sz="4" w:space="0" w:color="auto"/>
              <w:bottom w:val="single" w:sz="4" w:space="0" w:color="auto"/>
              <w:right w:val="single" w:sz="4" w:space="0" w:color="auto"/>
            </w:tcBorders>
            <w:hideMark/>
          </w:tcPr>
          <w:p w:rsidR="00D72F6C" w:rsidRPr="00ED73C4" w:rsidRDefault="00D72F6C">
            <w:pPr>
              <w:pStyle w:val="Normal1"/>
              <w:spacing w:before="0" w:after="0"/>
              <w:jc w:val="center"/>
              <w:rPr>
                <w:sz w:val="22"/>
                <w:szCs w:val="22"/>
              </w:rPr>
            </w:pPr>
            <w:r w:rsidRPr="00ED73C4">
              <w:rPr>
                <w:sz w:val="22"/>
                <w:szCs w:val="22"/>
              </w:rPr>
              <w:t>463,61</w:t>
            </w:r>
          </w:p>
        </w:tc>
        <w:tc>
          <w:tcPr>
            <w:tcW w:w="905" w:type="dxa"/>
            <w:tcBorders>
              <w:top w:val="single" w:sz="4" w:space="0" w:color="auto"/>
              <w:left w:val="single" w:sz="4" w:space="0" w:color="auto"/>
              <w:bottom w:val="single" w:sz="4" w:space="0" w:color="auto"/>
              <w:right w:val="single" w:sz="4" w:space="0" w:color="auto"/>
            </w:tcBorders>
            <w:hideMark/>
          </w:tcPr>
          <w:p w:rsidR="00D72F6C" w:rsidRPr="00ED73C4" w:rsidRDefault="00D72F6C">
            <w:pPr>
              <w:spacing w:after="200" w:line="276" w:lineRule="auto"/>
              <w:jc w:val="center"/>
              <w:rPr>
                <w:rFonts w:eastAsia="Times New Roman"/>
                <w:sz w:val="22"/>
                <w:szCs w:val="22"/>
                <w:lang w:eastAsia="en-US"/>
              </w:rPr>
            </w:pPr>
            <w:r w:rsidRPr="00ED73C4">
              <w:rPr>
                <w:sz w:val="22"/>
                <w:szCs w:val="22"/>
                <w:lang w:eastAsia="en-US"/>
              </w:rPr>
              <w:t>10</w:t>
            </w:r>
          </w:p>
        </w:tc>
        <w:tc>
          <w:tcPr>
            <w:tcW w:w="1142" w:type="dxa"/>
            <w:tcBorders>
              <w:top w:val="single" w:sz="4" w:space="0" w:color="auto"/>
              <w:left w:val="single" w:sz="4" w:space="0" w:color="auto"/>
              <w:bottom w:val="single" w:sz="4" w:space="0" w:color="auto"/>
              <w:right w:val="single" w:sz="4" w:space="0" w:color="auto"/>
            </w:tcBorders>
            <w:hideMark/>
          </w:tcPr>
          <w:p w:rsidR="00D72F6C" w:rsidRPr="00ED73C4" w:rsidRDefault="00D72F6C">
            <w:pPr>
              <w:spacing w:after="200" w:line="276" w:lineRule="auto"/>
              <w:jc w:val="center"/>
              <w:rPr>
                <w:rFonts w:eastAsia="Times New Roman"/>
                <w:sz w:val="22"/>
                <w:szCs w:val="22"/>
                <w:lang w:eastAsia="en-US"/>
              </w:rPr>
            </w:pPr>
            <w:r w:rsidRPr="00ED73C4">
              <w:rPr>
                <w:sz w:val="22"/>
                <w:szCs w:val="22"/>
                <w:lang w:eastAsia="en-US"/>
              </w:rPr>
              <w:t>4636,17</w:t>
            </w:r>
          </w:p>
        </w:tc>
      </w:tr>
      <w:tr w:rsidR="00D72F6C" w:rsidRPr="00ED73C4" w:rsidTr="00D72F6C">
        <w:trPr>
          <w:trHeight w:val="492"/>
        </w:trPr>
        <w:tc>
          <w:tcPr>
            <w:tcW w:w="3591"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lastRenderedPageBreak/>
              <w:t>Ботвинников А.Д. Черчение 7-9 класс</w:t>
            </w:r>
          </w:p>
        </w:tc>
        <w:tc>
          <w:tcPr>
            <w:tcW w:w="766" w:type="dxa"/>
            <w:tcBorders>
              <w:top w:val="single" w:sz="4" w:space="0" w:color="auto"/>
              <w:left w:val="single" w:sz="4" w:space="0" w:color="auto"/>
              <w:bottom w:val="single" w:sz="4" w:space="0" w:color="auto"/>
              <w:right w:val="single" w:sz="4" w:space="0" w:color="auto"/>
            </w:tcBorders>
            <w:hideMark/>
          </w:tcPr>
          <w:p w:rsidR="00D72F6C" w:rsidRPr="00ED73C4" w:rsidRDefault="00D72F6C">
            <w:pPr>
              <w:spacing w:after="200" w:line="276" w:lineRule="auto"/>
              <w:jc w:val="center"/>
              <w:rPr>
                <w:rFonts w:eastAsia="Times New Roman"/>
                <w:sz w:val="22"/>
                <w:szCs w:val="22"/>
                <w:lang w:eastAsia="en-US"/>
              </w:rPr>
            </w:pPr>
            <w:r w:rsidRPr="00ED73C4">
              <w:rPr>
                <w:sz w:val="22"/>
                <w:szCs w:val="22"/>
              </w:rPr>
              <w:t>шт.</w:t>
            </w:r>
          </w:p>
        </w:tc>
        <w:tc>
          <w:tcPr>
            <w:tcW w:w="863" w:type="dxa"/>
            <w:tcBorders>
              <w:top w:val="single" w:sz="4" w:space="0" w:color="auto"/>
              <w:left w:val="single" w:sz="4" w:space="0" w:color="auto"/>
              <w:bottom w:val="single" w:sz="4" w:space="0" w:color="auto"/>
              <w:right w:val="single" w:sz="4" w:space="0" w:color="auto"/>
            </w:tcBorders>
            <w:hideMark/>
          </w:tcPr>
          <w:p w:rsidR="00D72F6C" w:rsidRPr="00ED73C4" w:rsidRDefault="00D72F6C">
            <w:pPr>
              <w:spacing w:after="200" w:line="276" w:lineRule="auto"/>
              <w:jc w:val="center"/>
              <w:rPr>
                <w:rFonts w:eastAsia="Times New Roman"/>
                <w:sz w:val="22"/>
                <w:szCs w:val="22"/>
                <w:lang w:eastAsia="en-US"/>
              </w:rPr>
            </w:pPr>
            <w:r w:rsidRPr="00ED73C4">
              <w:rPr>
                <w:sz w:val="22"/>
                <w:szCs w:val="22"/>
                <w:lang w:eastAsia="en-US"/>
              </w:rPr>
              <w:t>146,20</w:t>
            </w:r>
          </w:p>
        </w:tc>
        <w:tc>
          <w:tcPr>
            <w:tcW w:w="981"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Normal1"/>
              <w:spacing w:before="0" w:after="0"/>
              <w:jc w:val="center"/>
              <w:rPr>
                <w:sz w:val="22"/>
                <w:szCs w:val="22"/>
              </w:rPr>
            </w:pPr>
            <w:r w:rsidRPr="00ED73C4">
              <w:rPr>
                <w:sz w:val="22"/>
                <w:szCs w:val="22"/>
              </w:rPr>
              <w:t>150,00</w:t>
            </w:r>
          </w:p>
        </w:tc>
        <w:tc>
          <w:tcPr>
            <w:tcW w:w="771"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Normal1"/>
              <w:spacing w:before="0" w:after="0"/>
              <w:jc w:val="center"/>
              <w:rPr>
                <w:sz w:val="22"/>
                <w:szCs w:val="22"/>
              </w:rPr>
            </w:pPr>
            <w:r w:rsidRPr="00ED73C4">
              <w:rPr>
                <w:sz w:val="22"/>
                <w:szCs w:val="22"/>
              </w:rPr>
              <w:t>169,00</w:t>
            </w:r>
          </w:p>
        </w:tc>
        <w:tc>
          <w:tcPr>
            <w:tcW w:w="881" w:type="dxa"/>
            <w:gridSpan w:val="2"/>
            <w:tcBorders>
              <w:top w:val="single" w:sz="4" w:space="0" w:color="auto"/>
              <w:left w:val="single" w:sz="4" w:space="0" w:color="auto"/>
              <w:bottom w:val="single" w:sz="4" w:space="0" w:color="auto"/>
              <w:right w:val="single" w:sz="4" w:space="0" w:color="auto"/>
            </w:tcBorders>
            <w:hideMark/>
          </w:tcPr>
          <w:p w:rsidR="00D72F6C" w:rsidRPr="00ED73C4" w:rsidRDefault="00D72F6C">
            <w:pPr>
              <w:pStyle w:val="Normal1"/>
              <w:spacing w:before="0" w:after="0"/>
              <w:jc w:val="center"/>
              <w:rPr>
                <w:sz w:val="22"/>
                <w:szCs w:val="22"/>
              </w:rPr>
            </w:pPr>
            <w:r w:rsidRPr="00ED73C4">
              <w:rPr>
                <w:sz w:val="22"/>
                <w:szCs w:val="22"/>
              </w:rPr>
              <w:t>155,26</w:t>
            </w:r>
          </w:p>
        </w:tc>
        <w:tc>
          <w:tcPr>
            <w:tcW w:w="905" w:type="dxa"/>
            <w:tcBorders>
              <w:top w:val="single" w:sz="4" w:space="0" w:color="auto"/>
              <w:left w:val="single" w:sz="4" w:space="0" w:color="auto"/>
              <w:bottom w:val="single" w:sz="4" w:space="0" w:color="auto"/>
              <w:right w:val="single" w:sz="4" w:space="0" w:color="auto"/>
            </w:tcBorders>
            <w:hideMark/>
          </w:tcPr>
          <w:p w:rsidR="00D72F6C" w:rsidRPr="00ED73C4" w:rsidRDefault="00D72F6C">
            <w:pPr>
              <w:spacing w:after="200" w:line="276" w:lineRule="auto"/>
              <w:jc w:val="center"/>
              <w:rPr>
                <w:rFonts w:eastAsia="Times New Roman"/>
                <w:sz w:val="22"/>
                <w:szCs w:val="22"/>
                <w:lang w:eastAsia="en-US"/>
              </w:rPr>
            </w:pPr>
            <w:r w:rsidRPr="00ED73C4">
              <w:rPr>
                <w:sz w:val="22"/>
                <w:szCs w:val="22"/>
                <w:lang w:eastAsia="en-US"/>
              </w:rPr>
              <w:t>25</w:t>
            </w:r>
          </w:p>
        </w:tc>
        <w:tc>
          <w:tcPr>
            <w:tcW w:w="1142" w:type="dxa"/>
            <w:tcBorders>
              <w:top w:val="single" w:sz="4" w:space="0" w:color="auto"/>
              <w:left w:val="single" w:sz="4" w:space="0" w:color="auto"/>
              <w:bottom w:val="single" w:sz="4" w:space="0" w:color="auto"/>
              <w:right w:val="single" w:sz="4" w:space="0" w:color="auto"/>
            </w:tcBorders>
            <w:hideMark/>
          </w:tcPr>
          <w:p w:rsidR="00D72F6C" w:rsidRPr="00ED73C4" w:rsidRDefault="00D72F6C">
            <w:pPr>
              <w:spacing w:after="200" w:line="276" w:lineRule="auto"/>
              <w:jc w:val="center"/>
              <w:rPr>
                <w:rFonts w:eastAsia="Times New Roman"/>
                <w:sz w:val="22"/>
                <w:szCs w:val="22"/>
                <w:lang w:eastAsia="en-US"/>
              </w:rPr>
            </w:pPr>
            <w:r w:rsidRPr="00ED73C4">
              <w:rPr>
                <w:sz w:val="22"/>
                <w:szCs w:val="22"/>
                <w:lang w:eastAsia="en-US"/>
              </w:rPr>
              <w:t>3881,58</w:t>
            </w:r>
          </w:p>
        </w:tc>
      </w:tr>
      <w:tr w:rsidR="00D72F6C" w:rsidRPr="00ED73C4" w:rsidTr="00D72F6C">
        <w:trPr>
          <w:trHeight w:val="295"/>
        </w:trPr>
        <w:tc>
          <w:tcPr>
            <w:tcW w:w="3591"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Алексеев А.И. География 9 класс</w:t>
            </w:r>
          </w:p>
        </w:tc>
        <w:tc>
          <w:tcPr>
            <w:tcW w:w="766" w:type="dxa"/>
            <w:tcBorders>
              <w:top w:val="single" w:sz="4" w:space="0" w:color="auto"/>
              <w:left w:val="single" w:sz="4" w:space="0" w:color="auto"/>
              <w:bottom w:val="single" w:sz="4" w:space="0" w:color="auto"/>
              <w:right w:val="single" w:sz="4" w:space="0" w:color="auto"/>
            </w:tcBorders>
            <w:hideMark/>
          </w:tcPr>
          <w:p w:rsidR="00D72F6C" w:rsidRPr="00ED73C4" w:rsidRDefault="00D72F6C">
            <w:pPr>
              <w:spacing w:after="200" w:line="276" w:lineRule="auto"/>
              <w:jc w:val="center"/>
              <w:rPr>
                <w:rFonts w:eastAsia="Times New Roman"/>
                <w:sz w:val="22"/>
                <w:szCs w:val="22"/>
                <w:lang w:eastAsia="en-US"/>
              </w:rPr>
            </w:pPr>
            <w:r w:rsidRPr="00ED73C4">
              <w:rPr>
                <w:sz w:val="22"/>
                <w:szCs w:val="22"/>
              </w:rPr>
              <w:t>шт.</w:t>
            </w:r>
          </w:p>
        </w:tc>
        <w:tc>
          <w:tcPr>
            <w:tcW w:w="863"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Normal1"/>
              <w:spacing w:before="0" w:after="0"/>
              <w:jc w:val="center"/>
              <w:rPr>
                <w:sz w:val="22"/>
                <w:szCs w:val="22"/>
              </w:rPr>
            </w:pPr>
            <w:r w:rsidRPr="00ED73C4">
              <w:rPr>
                <w:sz w:val="22"/>
                <w:szCs w:val="22"/>
              </w:rPr>
              <w:t>210,80</w:t>
            </w:r>
          </w:p>
        </w:tc>
        <w:tc>
          <w:tcPr>
            <w:tcW w:w="981"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Normal1"/>
              <w:spacing w:before="0" w:after="0"/>
              <w:jc w:val="center"/>
              <w:rPr>
                <w:sz w:val="22"/>
                <w:szCs w:val="22"/>
              </w:rPr>
            </w:pPr>
            <w:r w:rsidRPr="00ED73C4">
              <w:rPr>
                <w:sz w:val="22"/>
                <w:szCs w:val="22"/>
              </w:rPr>
              <w:t>234,00</w:t>
            </w:r>
          </w:p>
        </w:tc>
        <w:tc>
          <w:tcPr>
            <w:tcW w:w="771"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Normal1"/>
              <w:spacing w:before="0" w:after="0"/>
              <w:jc w:val="center"/>
              <w:rPr>
                <w:sz w:val="22"/>
                <w:szCs w:val="22"/>
              </w:rPr>
            </w:pPr>
            <w:r w:rsidRPr="00ED73C4">
              <w:rPr>
                <w:sz w:val="22"/>
                <w:szCs w:val="22"/>
              </w:rPr>
              <w:t>244,53</w:t>
            </w:r>
          </w:p>
        </w:tc>
        <w:tc>
          <w:tcPr>
            <w:tcW w:w="881" w:type="dxa"/>
            <w:gridSpan w:val="2"/>
            <w:tcBorders>
              <w:top w:val="single" w:sz="4" w:space="0" w:color="auto"/>
              <w:left w:val="single" w:sz="4" w:space="0" w:color="auto"/>
              <w:bottom w:val="single" w:sz="4" w:space="0" w:color="auto"/>
              <w:right w:val="single" w:sz="4" w:space="0" w:color="auto"/>
            </w:tcBorders>
            <w:hideMark/>
          </w:tcPr>
          <w:p w:rsidR="00D72F6C" w:rsidRPr="00ED73C4" w:rsidRDefault="00D72F6C">
            <w:pPr>
              <w:pStyle w:val="Normal1"/>
              <w:spacing w:before="0" w:after="0"/>
              <w:jc w:val="center"/>
              <w:rPr>
                <w:sz w:val="22"/>
                <w:szCs w:val="22"/>
              </w:rPr>
            </w:pPr>
            <w:r w:rsidRPr="00ED73C4">
              <w:rPr>
                <w:sz w:val="22"/>
                <w:szCs w:val="22"/>
              </w:rPr>
              <w:t>229,78</w:t>
            </w:r>
          </w:p>
        </w:tc>
        <w:tc>
          <w:tcPr>
            <w:tcW w:w="905" w:type="dxa"/>
            <w:tcBorders>
              <w:top w:val="single" w:sz="4" w:space="0" w:color="auto"/>
              <w:left w:val="single" w:sz="4" w:space="0" w:color="auto"/>
              <w:bottom w:val="single" w:sz="4" w:space="0" w:color="auto"/>
              <w:right w:val="single" w:sz="4" w:space="0" w:color="auto"/>
            </w:tcBorders>
            <w:hideMark/>
          </w:tcPr>
          <w:p w:rsidR="00D72F6C" w:rsidRPr="00ED73C4" w:rsidRDefault="00D72F6C">
            <w:pPr>
              <w:spacing w:after="200" w:line="276" w:lineRule="auto"/>
              <w:jc w:val="center"/>
              <w:rPr>
                <w:rFonts w:eastAsia="Times New Roman"/>
                <w:sz w:val="22"/>
                <w:szCs w:val="22"/>
                <w:lang w:eastAsia="en-US"/>
              </w:rPr>
            </w:pPr>
            <w:r w:rsidRPr="00ED73C4">
              <w:rPr>
                <w:sz w:val="22"/>
                <w:szCs w:val="22"/>
                <w:lang w:eastAsia="en-US"/>
              </w:rPr>
              <w:t>40</w:t>
            </w:r>
          </w:p>
        </w:tc>
        <w:tc>
          <w:tcPr>
            <w:tcW w:w="1142" w:type="dxa"/>
            <w:tcBorders>
              <w:top w:val="single" w:sz="4" w:space="0" w:color="auto"/>
              <w:left w:val="single" w:sz="4" w:space="0" w:color="auto"/>
              <w:bottom w:val="single" w:sz="4" w:space="0" w:color="auto"/>
              <w:right w:val="single" w:sz="4" w:space="0" w:color="auto"/>
            </w:tcBorders>
            <w:hideMark/>
          </w:tcPr>
          <w:p w:rsidR="00D72F6C" w:rsidRPr="00ED73C4" w:rsidRDefault="00D72F6C">
            <w:pPr>
              <w:spacing w:after="200" w:line="276" w:lineRule="auto"/>
              <w:jc w:val="center"/>
              <w:rPr>
                <w:rFonts w:eastAsia="Times New Roman"/>
                <w:sz w:val="22"/>
                <w:szCs w:val="22"/>
                <w:lang w:eastAsia="en-US"/>
              </w:rPr>
            </w:pPr>
            <w:r w:rsidRPr="00ED73C4">
              <w:rPr>
                <w:sz w:val="22"/>
                <w:szCs w:val="22"/>
                <w:lang w:eastAsia="en-US"/>
              </w:rPr>
              <w:t>9191,07</w:t>
            </w:r>
          </w:p>
        </w:tc>
      </w:tr>
      <w:tr w:rsidR="00D72F6C" w:rsidRPr="00ED73C4" w:rsidTr="00D72F6C">
        <w:trPr>
          <w:trHeight w:val="492"/>
        </w:trPr>
        <w:tc>
          <w:tcPr>
            <w:tcW w:w="3591"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Данилов А.А. История России  9 класс</w:t>
            </w:r>
          </w:p>
        </w:tc>
        <w:tc>
          <w:tcPr>
            <w:tcW w:w="766" w:type="dxa"/>
            <w:tcBorders>
              <w:top w:val="single" w:sz="4" w:space="0" w:color="auto"/>
              <w:left w:val="single" w:sz="4" w:space="0" w:color="auto"/>
              <w:bottom w:val="single" w:sz="4" w:space="0" w:color="auto"/>
              <w:right w:val="single" w:sz="4" w:space="0" w:color="auto"/>
            </w:tcBorders>
            <w:hideMark/>
          </w:tcPr>
          <w:p w:rsidR="00D72F6C" w:rsidRPr="00ED73C4" w:rsidRDefault="00D72F6C">
            <w:pPr>
              <w:spacing w:after="200" w:line="276" w:lineRule="auto"/>
              <w:jc w:val="center"/>
              <w:rPr>
                <w:rFonts w:eastAsia="Times New Roman"/>
                <w:sz w:val="22"/>
                <w:szCs w:val="22"/>
                <w:lang w:eastAsia="en-US"/>
              </w:rPr>
            </w:pPr>
            <w:r w:rsidRPr="00ED73C4">
              <w:rPr>
                <w:sz w:val="22"/>
                <w:szCs w:val="22"/>
              </w:rPr>
              <w:t>шт.</w:t>
            </w:r>
          </w:p>
        </w:tc>
        <w:tc>
          <w:tcPr>
            <w:tcW w:w="863" w:type="dxa"/>
            <w:tcBorders>
              <w:top w:val="single" w:sz="4" w:space="0" w:color="auto"/>
              <w:left w:val="single" w:sz="4" w:space="0" w:color="auto"/>
              <w:bottom w:val="single" w:sz="4" w:space="0" w:color="auto"/>
              <w:right w:val="single" w:sz="4" w:space="0" w:color="auto"/>
            </w:tcBorders>
            <w:hideMark/>
          </w:tcPr>
          <w:p w:rsidR="00D72F6C" w:rsidRPr="00ED73C4" w:rsidRDefault="00D72F6C">
            <w:pPr>
              <w:spacing w:after="200" w:line="276" w:lineRule="auto"/>
              <w:jc w:val="center"/>
              <w:rPr>
                <w:rFonts w:eastAsia="Times New Roman"/>
                <w:sz w:val="22"/>
                <w:szCs w:val="22"/>
                <w:lang w:eastAsia="en-US"/>
              </w:rPr>
            </w:pPr>
            <w:r w:rsidRPr="00ED73C4">
              <w:rPr>
                <w:sz w:val="22"/>
                <w:szCs w:val="22"/>
                <w:lang w:eastAsia="en-US"/>
              </w:rPr>
              <w:t>264,35</w:t>
            </w:r>
          </w:p>
        </w:tc>
        <w:tc>
          <w:tcPr>
            <w:tcW w:w="981"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Normal1"/>
              <w:spacing w:before="0" w:after="0"/>
              <w:jc w:val="center"/>
              <w:rPr>
                <w:sz w:val="22"/>
                <w:szCs w:val="22"/>
              </w:rPr>
            </w:pPr>
            <w:r w:rsidRPr="00ED73C4">
              <w:rPr>
                <w:sz w:val="22"/>
                <w:szCs w:val="22"/>
              </w:rPr>
              <w:t>298,00</w:t>
            </w:r>
          </w:p>
        </w:tc>
        <w:tc>
          <w:tcPr>
            <w:tcW w:w="771"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Normal1"/>
              <w:spacing w:before="0" w:after="0"/>
              <w:jc w:val="center"/>
              <w:rPr>
                <w:sz w:val="22"/>
                <w:szCs w:val="22"/>
              </w:rPr>
            </w:pPr>
            <w:r w:rsidRPr="00ED73C4">
              <w:rPr>
                <w:sz w:val="22"/>
                <w:szCs w:val="22"/>
              </w:rPr>
              <w:t>306,65</w:t>
            </w:r>
          </w:p>
        </w:tc>
        <w:tc>
          <w:tcPr>
            <w:tcW w:w="881" w:type="dxa"/>
            <w:gridSpan w:val="2"/>
            <w:tcBorders>
              <w:top w:val="single" w:sz="4" w:space="0" w:color="auto"/>
              <w:left w:val="single" w:sz="4" w:space="0" w:color="auto"/>
              <w:bottom w:val="single" w:sz="4" w:space="0" w:color="auto"/>
              <w:right w:val="single" w:sz="4" w:space="0" w:color="auto"/>
            </w:tcBorders>
            <w:hideMark/>
          </w:tcPr>
          <w:p w:rsidR="00D72F6C" w:rsidRPr="00ED73C4" w:rsidRDefault="00D72F6C">
            <w:pPr>
              <w:pStyle w:val="Normal1"/>
              <w:spacing w:before="0" w:after="0"/>
              <w:jc w:val="center"/>
              <w:rPr>
                <w:sz w:val="22"/>
                <w:szCs w:val="22"/>
              </w:rPr>
            </w:pPr>
            <w:r w:rsidRPr="00ED73C4">
              <w:rPr>
                <w:sz w:val="22"/>
                <w:szCs w:val="22"/>
              </w:rPr>
              <w:t>289,67</w:t>
            </w:r>
          </w:p>
        </w:tc>
        <w:tc>
          <w:tcPr>
            <w:tcW w:w="905" w:type="dxa"/>
            <w:tcBorders>
              <w:top w:val="single" w:sz="4" w:space="0" w:color="auto"/>
              <w:left w:val="single" w:sz="4" w:space="0" w:color="auto"/>
              <w:bottom w:val="single" w:sz="4" w:space="0" w:color="auto"/>
              <w:right w:val="single" w:sz="4" w:space="0" w:color="auto"/>
            </w:tcBorders>
            <w:hideMark/>
          </w:tcPr>
          <w:p w:rsidR="00D72F6C" w:rsidRPr="00ED73C4" w:rsidRDefault="00D72F6C">
            <w:pPr>
              <w:spacing w:after="200" w:line="276" w:lineRule="auto"/>
              <w:jc w:val="center"/>
              <w:rPr>
                <w:rFonts w:eastAsia="Times New Roman"/>
                <w:sz w:val="22"/>
                <w:szCs w:val="22"/>
                <w:lang w:eastAsia="en-US"/>
              </w:rPr>
            </w:pPr>
            <w:r w:rsidRPr="00ED73C4">
              <w:rPr>
                <w:sz w:val="22"/>
                <w:szCs w:val="22"/>
                <w:lang w:eastAsia="en-US"/>
              </w:rPr>
              <w:t>50</w:t>
            </w:r>
          </w:p>
        </w:tc>
        <w:tc>
          <w:tcPr>
            <w:tcW w:w="1142" w:type="dxa"/>
            <w:tcBorders>
              <w:top w:val="single" w:sz="4" w:space="0" w:color="auto"/>
              <w:left w:val="single" w:sz="4" w:space="0" w:color="auto"/>
              <w:bottom w:val="single" w:sz="4" w:space="0" w:color="auto"/>
              <w:right w:val="single" w:sz="4" w:space="0" w:color="auto"/>
            </w:tcBorders>
            <w:hideMark/>
          </w:tcPr>
          <w:p w:rsidR="00D72F6C" w:rsidRPr="00ED73C4" w:rsidRDefault="00D72F6C">
            <w:pPr>
              <w:spacing w:after="200" w:line="276" w:lineRule="auto"/>
              <w:jc w:val="center"/>
              <w:rPr>
                <w:rFonts w:eastAsia="Times New Roman"/>
                <w:sz w:val="22"/>
                <w:szCs w:val="22"/>
                <w:lang w:eastAsia="en-US"/>
              </w:rPr>
            </w:pPr>
            <w:r w:rsidRPr="00ED73C4">
              <w:rPr>
                <w:sz w:val="22"/>
                <w:szCs w:val="22"/>
                <w:lang w:eastAsia="en-US"/>
              </w:rPr>
              <w:t>14483,33</w:t>
            </w:r>
          </w:p>
        </w:tc>
      </w:tr>
      <w:tr w:rsidR="00D72F6C" w:rsidRPr="00ED73C4" w:rsidTr="00D72F6C">
        <w:trPr>
          <w:trHeight w:val="492"/>
        </w:trPr>
        <w:tc>
          <w:tcPr>
            <w:tcW w:w="3591"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proofErr w:type="spellStart"/>
            <w:r w:rsidRPr="00ED73C4">
              <w:rPr>
                <w:sz w:val="22"/>
                <w:szCs w:val="22"/>
              </w:rPr>
              <w:t>Угринович</w:t>
            </w:r>
            <w:proofErr w:type="spellEnd"/>
            <w:r w:rsidRPr="00ED73C4">
              <w:rPr>
                <w:sz w:val="22"/>
                <w:szCs w:val="22"/>
              </w:rPr>
              <w:t xml:space="preserve"> П.Д. Информатика 9 класс</w:t>
            </w:r>
          </w:p>
        </w:tc>
        <w:tc>
          <w:tcPr>
            <w:tcW w:w="766" w:type="dxa"/>
            <w:tcBorders>
              <w:top w:val="single" w:sz="4" w:space="0" w:color="auto"/>
              <w:left w:val="single" w:sz="4" w:space="0" w:color="auto"/>
              <w:bottom w:val="single" w:sz="4" w:space="0" w:color="auto"/>
              <w:right w:val="single" w:sz="4" w:space="0" w:color="auto"/>
            </w:tcBorders>
            <w:hideMark/>
          </w:tcPr>
          <w:p w:rsidR="00D72F6C" w:rsidRPr="00ED73C4" w:rsidRDefault="00D72F6C">
            <w:pPr>
              <w:spacing w:after="200" w:line="276" w:lineRule="auto"/>
              <w:jc w:val="center"/>
              <w:rPr>
                <w:rFonts w:eastAsia="Times New Roman"/>
                <w:sz w:val="22"/>
                <w:szCs w:val="22"/>
                <w:lang w:eastAsia="en-US"/>
              </w:rPr>
            </w:pPr>
            <w:r w:rsidRPr="00ED73C4">
              <w:rPr>
                <w:sz w:val="22"/>
                <w:szCs w:val="22"/>
              </w:rPr>
              <w:t>шт.</w:t>
            </w:r>
          </w:p>
        </w:tc>
        <w:tc>
          <w:tcPr>
            <w:tcW w:w="863" w:type="dxa"/>
            <w:tcBorders>
              <w:top w:val="single" w:sz="4" w:space="0" w:color="auto"/>
              <w:left w:val="single" w:sz="4" w:space="0" w:color="auto"/>
              <w:bottom w:val="single" w:sz="4" w:space="0" w:color="auto"/>
              <w:right w:val="single" w:sz="4" w:space="0" w:color="auto"/>
            </w:tcBorders>
            <w:hideMark/>
          </w:tcPr>
          <w:p w:rsidR="00D72F6C" w:rsidRPr="00ED73C4" w:rsidRDefault="00D72F6C">
            <w:pPr>
              <w:spacing w:after="200" w:line="276" w:lineRule="auto"/>
              <w:jc w:val="center"/>
              <w:rPr>
                <w:rFonts w:eastAsia="Times New Roman"/>
                <w:sz w:val="22"/>
                <w:szCs w:val="22"/>
                <w:lang w:eastAsia="en-US"/>
              </w:rPr>
            </w:pPr>
            <w:r w:rsidRPr="00ED73C4">
              <w:rPr>
                <w:sz w:val="22"/>
                <w:szCs w:val="22"/>
                <w:lang w:eastAsia="en-US"/>
              </w:rPr>
              <w:t>147,05</w:t>
            </w:r>
          </w:p>
        </w:tc>
        <w:tc>
          <w:tcPr>
            <w:tcW w:w="981"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Normal1"/>
              <w:spacing w:before="0" w:after="0"/>
              <w:jc w:val="center"/>
              <w:rPr>
                <w:sz w:val="22"/>
                <w:szCs w:val="22"/>
              </w:rPr>
            </w:pPr>
            <w:r w:rsidRPr="00ED73C4">
              <w:rPr>
                <w:sz w:val="22"/>
                <w:szCs w:val="22"/>
              </w:rPr>
              <w:t>162,00</w:t>
            </w:r>
          </w:p>
        </w:tc>
        <w:tc>
          <w:tcPr>
            <w:tcW w:w="771"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Normal1"/>
              <w:spacing w:before="0" w:after="0"/>
              <w:jc w:val="center"/>
              <w:rPr>
                <w:sz w:val="22"/>
                <w:szCs w:val="22"/>
              </w:rPr>
            </w:pPr>
            <w:r w:rsidRPr="00ED73C4">
              <w:rPr>
                <w:sz w:val="22"/>
                <w:szCs w:val="22"/>
              </w:rPr>
              <w:t>170,58</w:t>
            </w:r>
          </w:p>
        </w:tc>
        <w:tc>
          <w:tcPr>
            <w:tcW w:w="881" w:type="dxa"/>
            <w:gridSpan w:val="2"/>
            <w:tcBorders>
              <w:top w:val="single" w:sz="4" w:space="0" w:color="auto"/>
              <w:left w:val="single" w:sz="4" w:space="0" w:color="auto"/>
              <w:bottom w:val="single" w:sz="4" w:space="0" w:color="auto"/>
              <w:right w:val="single" w:sz="4" w:space="0" w:color="auto"/>
            </w:tcBorders>
            <w:hideMark/>
          </w:tcPr>
          <w:p w:rsidR="00D72F6C" w:rsidRPr="00ED73C4" w:rsidRDefault="00D72F6C">
            <w:pPr>
              <w:pStyle w:val="Normal1"/>
              <w:spacing w:before="0" w:after="0"/>
              <w:jc w:val="center"/>
              <w:rPr>
                <w:sz w:val="22"/>
                <w:szCs w:val="22"/>
              </w:rPr>
            </w:pPr>
            <w:r w:rsidRPr="00ED73C4">
              <w:rPr>
                <w:sz w:val="22"/>
                <w:szCs w:val="22"/>
              </w:rPr>
              <w:t>159,88</w:t>
            </w:r>
          </w:p>
        </w:tc>
        <w:tc>
          <w:tcPr>
            <w:tcW w:w="905" w:type="dxa"/>
            <w:tcBorders>
              <w:top w:val="single" w:sz="4" w:space="0" w:color="auto"/>
              <w:left w:val="single" w:sz="4" w:space="0" w:color="auto"/>
              <w:bottom w:val="single" w:sz="4" w:space="0" w:color="auto"/>
              <w:right w:val="single" w:sz="4" w:space="0" w:color="auto"/>
            </w:tcBorders>
            <w:hideMark/>
          </w:tcPr>
          <w:p w:rsidR="00D72F6C" w:rsidRPr="00ED73C4" w:rsidRDefault="00D72F6C">
            <w:pPr>
              <w:spacing w:after="200" w:line="276" w:lineRule="auto"/>
              <w:jc w:val="center"/>
              <w:rPr>
                <w:rFonts w:eastAsia="Times New Roman"/>
                <w:sz w:val="22"/>
                <w:szCs w:val="22"/>
                <w:lang w:eastAsia="en-US"/>
              </w:rPr>
            </w:pPr>
            <w:r w:rsidRPr="00ED73C4">
              <w:rPr>
                <w:sz w:val="22"/>
                <w:szCs w:val="22"/>
                <w:lang w:eastAsia="en-US"/>
              </w:rPr>
              <w:t>30</w:t>
            </w:r>
          </w:p>
        </w:tc>
        <w:tc>
          <w:tcPr>
            <w:tcW w:w="1142" w:type="dxa"/>
            <w:tcBorders>
              <w:top w:val="single" w:sz="4" w:space="0" w:color="auto"/>
              <w:left w:val="single" w:sz="4" w:space="0" w:color="auto"/>
              <w:bottom w:val="single" w:sz="4" w:space="0" w:color="auto"/>
              <w:right w:val="single" w:sz="4" w:space="0" w:color="auto"/>
            </w:tcBorders>
            <w:hideMark/>
          </w:tcPr>
          <w:p w:rsidR="00D72F6C" w:rsidRPr="00ED73C4" w:rsidRDefault="00D72F6C">
            <w:pPr>
              <w:spacing w:after="200" w:line="276" w:lineRule="auto"/>
              <w:jc w:val="center"/>
              <w:rPr>
                <w:rFonts w:eastAsia="Times New Roman"/>
                <w:sz w:val="22"/>
                <w:szCs w:val="22"/>
                <w:lang w:eastAsia="en-US"/>
              </w:rPr>
            </w:pPr>
            <w:r w:rsidRPr="00ED73C4">
              <w:rPr>
                <w:sz w:val="22"/>
                <w:szCs w:val="22"/>
                <w:lang w:eastAsia="en-US"/>
              </w:rPr>
              <w:t>4796,30</w:t>
            </w:r>
          </w:p>
        </w:tc>
      </w:tr>
      <w:tr w:rsidR="00D72F6C" w:rsidRPr="00ED73C4" w:rsidTr="00D72F6C">
        <w:trPr>
          <w:trHeight w:val="492"/>
        </w:trPr>
        <w:tc>
          <w:tcPr>
            <w:tcW w:w="3591"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proofErr w:type="spellStart"/>
            <w:r w:rsidRPr="00ED73C4">
              <w:rPr>
                <w:sz w:val="22"/>
                <w:szCs w:val="22"/>
              </w:rPr>
              <w:t>Пономарёва</w:t>
            </w:r>
            <w:proofErr w:type="spellEnd"/>
            <w:r w:rsidRPr="00ED73C4">
              <w:rPr>
                <w:sz w:val="22"/>
                <w:szCs w:val="22"/>
              </w:rPr>
              <w:t xml:space="preserve"> И.И. Основы общей биологии 9 класс</w:t>
            </w:r>
          </w:p>
        </w:tc>
        <w:tc>
          <w:tcPr>
            <w:tcW w:w="766" w:type="dxa"/>
            <w:tcBorders>
              <w:top w:val="single" w:sz="4" w:space="0" w:color="auto"/>
              <w:left w:val="single" w:sz="4" w:space="0" w:color="auto"/>
              <w:bottom w:val="single" w:sz="4" w:space="0" w:color="auto"/>
              <w:right w:val="single" w:sz="4" w:space="0" w:color="auto"/>
            </w:tcBorders>
            <w:hideMark/>
          </w:tcPr>
          <w:p w:rsidR="00D72F6C" w:rsidRPr="00ED73C4" w:rsidRDefault="00D72F6C">
            <w:pPr>
              <w:spacing w:after="200" w:line="276" w:lineRule="auto"/>
              <w:jc w:val="center"/>
              <w:rPr>
                <w:rFonts w:eastAsia="Times New Roman"/>
                <w:sz w:val="22"/>
                <w:szCs w:val="22"/>
                <w:lang w:eastAsia="en-US"/>
              </w:rPr>
            </w:pPr>
            <w:r w:rsidRPr="00ED73C4">
              <w:rPr>
                <w:sz w:val="22"/>
                <w:szCs w:val="22"/>
              </w:rPr>
              <w:t>шт.</w:t>
            </w:r>
          </w:p>
        </w:tc>
        <w:tc>
          <w:tcPr>
            <w:tcW w:w="863" w:type="dxa"/>
            <w:tcBorders>
              <w:top w:val="single" w:sz="4" w:space="0" w:color="auto"/>
              <w:left w:val="single" w:sz="4" w:space="0" w:color="auto"/>
              <w:bottom w:val="single" w:sz="4" w:space="0" w:color="auto"/>
              <w:right w:val="single" w:sz="4" w:space="0" w:color="auto"/>
            </w:tcBorders>
            <w:hideMark/>
          </w:tcPr>
          <w:p w:rsidR="00D72F6C" w:rsidRPr="00ED73C4" w:rsidRDefault="00D72F6C">
            <w:pPr>
              <w:spacing w:after="200" w:line="276" w:lineRule="auto"/>
              <w:jc w:val="center"/>
              <w:rPr>
                <w:rFonts w:eastAsia="Times New Roman"/>
                <w:sz w:val="22"/>
                <w:szCs w:val="22"/>
                <w:lang w:eastAsia="en-US"/>
              </w:rPr>
            </w:pPr>
            <w:r w:rsidRPr="00ED73C4">
              <w:rPr>
                <w:sz w:val="22"/>
                <w:szCs w:val="22"/>
                <w:lang w:eastAsia="en-US"/>
              </w:rPr>
              <w:t>211,65</w:t>
            </w:r>
          </w:p>
        </w:tc>
        <w:tc>
          <w:tcPr>
            <w:tcW w:w="981"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Normal1"/>
              <w:spacing w:before="0" w:after="0"/>
              <w:jc w:val="center"/>
              <w:rPr>
                <w:sz w:val="22"/>
                <w:szCs w:val="22"/>
              </w:rPr>
            </w:pPr>
            <w:r w:rsidRPr="00ED73C4">
              <w:rPr>
                <w:sz w:val="22"/>
                <w:szCs w:val="22"/>
              </w:rPr>
              <w:t>246,00</w:t>
            </w:r>
          </w:p>
        </w:tc>
        <w:tc>
          <w:tcPr>
            <w:tcW w:w="771"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Normal1"/>
              <w:spacing w:before="0" w:after="0"/>
              <w:jc w:val="center"/>
              <w:rPr>
                <w:sz w:val="22"/>
                <w:szCs w:val="22"/>
              </w:rPr>
            </w:pPr>
            <w:r w:rsidRPr="00ED73C4">
              <w:rPr>
                <w:sz w:val="22"/>
                <w:szCs w:val="22"/>
              </w:rPr>
              <w:t>245,51</w:t>
            </w:r>
          </w:p>
        </w:tc>
        <w:tc>
          <w:tcPr>
            <w:tcW w:w="881" w:type="dxa"/>
            <w:gridSpan w:val="2"/>
            <w:tcBorders>
              <w:top w:val="single" w:sz="4" w:space="0" w:color="auto"/>
              <w:left w:val="single" w:sz="4" w:space="0" w:color="auto"/>
              <w:bottom w:val="single" w:sz="4" w:space="0" w:color="auto"/>
              <w:right w:val="single" w:sz="4" w:space="0" w:color="auto"/>
            </w:tcBorders>
            <w:hideMark/>
          </w:tcPr>
          <w:p w:rsidR="00D72F6C" w:rsidRPr="00ED73C4" w:rsidRDefault="00D72F6C">
            <w:pPr>
              <w:pStyle w:val="Normal1"/>
              <w:spacing w:before="0" w:after="0"/>
              <w:jc w:val="center"/>
              <w:rPr>
                <w:sz w:val="22"/>
                <w:szCs w:val="22"/>
              </w:rPr>
            </w:pPr>
            <w:r w:rsidRPr="00ED73C4">
              <w:rPr>
                <w:sz w:val="22"/>
                <w:szCs w:val="22"/>
              </w:rPr>
              <w:t>234,39</w:t>
            </w:r>
          </w:p>
        </w:tc>
        <w:tc>
          <w:tcPr>
            <w:tcW w:w="905" w:type="dxa"/>
            <w:tcBorders>
              <w:top w:val="single" w:sz="4" w:space="0" w:color="auto"/>
              <w:left w:val="single" w:sz="4" w:space="0" w:color="auto"/>
              <w:bottom w:val="single" w:sz="4" w:space="0" w:color="auto"/>
              <w:right w:val="single" w:sz="4" w:space="0" w:color="auto"/>
            </w:tcBorders>
            <w:hideMark/>
          </w:tcPr>
          <w:p w:rsidR="00D72F6C" w:rsidRPr="00ED73C4" w:rsidRDefault="00D72F6C">
            <w:pPr>
              <w:spacing w:after="200" w:line="276" w:lineRule="auto"/>
              <w:jc w:val="center"/>
              <w:rPr>
                <w:rFonts w:eastAsia="Times New Roman"/>
                <w:sz w:val="22"/>
                <w:szCs w:val="22"/>
                <w:lang w:eastAsia="en-US"/>
              </w:rPr>
            </w:pPr>
            <w:r w:rsidRPr="00ED73C4">
              <w:rPr>
                <w:sz w:val="22"/>
                <w:szCs w:val="22"/>
                <w:lang w:eastAsia="en-US"/>
              </w:rPr>
              <w:t>20</w:t>
            </w:r>
          </w:p>
        </w:tc>
        <w:tc>
          <w:tcPr>
            <w:tcW w:w="1142" w:type="dxa"/>
            <w:tcBorders>
              <w:top w:val="single" w:sz="4" w:space="0" w:color="auto"/>
              <w:left w:val="single" w:sz="4" w:space="0" w:color="auto"/>
              <w:bottom w:val="single" w:sz="4" w:space="0" w:color="auto"/>
              <w:right w:val="single" w:sz="4" w:space="0" w:color="auto"/>
            </w:tcBorders>
            <w:hideMark/>
          </w:tcPr>
          <w:p w:rsidR="00D72F6C" w:rsidRPr="00ED73C4" w:rsidRDefault="00D72F6C">
            <w:pPr>
              <w:spacing w:after="200" w:line="276" w:lineRule="auto"/>
              <w:jc w:val="center"/>
              <w:rPr>
                <w:rFonts w:eastAsia="Times New Roman"/>
                <w:sz w:val="22"/>
                <w:szCs w:val="22"/>
                <w:lang w:eastAsia="en-US"/>
              </w:rPr>
            </w:pPr>
            <w:r w:rsidRPr="00ED73C4">
              <w:rPr>
                <w:sz w:val="22"/>
                <w:szCs w:val="22"/>
                <w:lang w:eastAsia="en-US"/>
              </w:rPr>
              <w:t>4687,73</w:t>
            </w:r>
          </w:p>
        </w:tc>
      </w:tr>
      <w:tr w:rsidR="00D72F6C" w:rsidRPr="00ED73C4" w:rsidTr="00D72F6C">
        <w:trPr>
          <w:trHeight w:val="492"/>
        </w:trPr>
        <w:tc>
          <w:tcPr>
            <w:tcW w:w="3591"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Разумовская М.М. Русский язык 9 класс</w:t>
            </w:r>
          </w:p>
        </w:tc>
        <w:tc>
          <w:tcPr>
            <w:tcW w:w="766" w:type="dxa"/>
            <w:tcBorders>
              <w:top w:val="single" w:sz="4" w:space="0" w:color="auto"/>
              <w:left w:val="single" w:sz="4" w:space="0" w:color="auto"/>
              <w:bottom w:val="single" w:sz="4" w:space="0" w:color="auto"/>
              <w:right w:val="single" w:sz="4" w:space="0" w:color="auto"/>
            </w:tcBorders>
            <w:hideMark/>
          </w:tcPr>
          <w:p w:rsidR="00D72F6C" w:rsidRPr="00ED73C4" w:rsidRDefault="00D72F6C">
            <w:pPr>
              <w:spacing w:after="200" w:line="276" w:lineRule="auto"/>
              <w:jc w:val="center"/>
              <w:rPr>
                <w:rFonts w:eastAsia="Times New Roman"/>
                <w:sz w:val="22"/>
                <w:szCs w:val="22"/>
                <w:lang w:eastAsia="en-US"/>
              </w:rPr>
            </w:pPr>
            <w:r w:rsidRPr="00ED73C4">
              <w:rPr>
                <w:sz w:val="22"/>
                <w:szCs w:val="22"/>
              </w:rPr>
              <w:t>шт.</w:t>
            </w:r>
          </w:p>
        </w:tc>
        <w:tc>
          <w:tcPr>
            <w:tcW w:w="863" w:type="dxa"/>
            <w:tcBorders>
              <w:top w:val="single" w:sz="4" w:space="0" w:color="auto"/>
              <w:left w:val="single" w:sz="4" w:space="0" w:color="auto"/>
              <w:bottom w:val="single" w:sz="4" w:space="0" w:color="auto"/>
              <w:right w:val="single" w:sz="4" w:space="0" w:color="auto"/>
            </w:tcBorders>
            <w:hideMark/>
          </w:tcPr>
          <w:p w:rsidR="00D72F6C" w:rsidRPr="00ED73C4" w:rsidRDefault="00D72F6C">
            <w:pPr>
              <w:spacing w:after="200" w:line="276" w:lineRule="auto"/>
              <w:jc w:val="center"/>
              <w:rPr>
                <w:rFonts w:eastAsia="Times New Roman"/>
                <w:sz w:val="22"/>
                <w:szCs w:val="22"/>
                <w:lang w:eastAsia="en-US"/>
              </w:rPr>
            </w:pPr>
            <w:r w:rsidRPr="00ED73C4">
              <w:rPr>
                <w:sz w:val="22"/>
                <w:szCs w:val="22"/>
                <w:lang w:eastAsia="en-US"/>
              </w:rPr>
              <w:t>192,95</w:t>
            </w:r>
          </w:p>
        </w:tc>
        <w:tc>
          <w:tcPr>
            <w:tcW w:w="981"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Normal1"/>
              <w:spacing w:before="0" w:after="0"/>
              <w:jc w:val="center"/>
              <w:rPr>
                <w:sz w:val="22"/>
                <w:szCs w:val="22"/>
              </w:rPr>
            </w:pPr>
            <w:r w:rsidRPr="00ED73C4">
              <w:rPr>
                <w:sz w:val="22"/>
                <w:szCs w:val="22"/>
              </w:rPr>
              <w:t>214,00</w:t>
            </w:r>
          </w:p>
        </w:tc>
        <w:tc>
          <w:tcPr>
            <w:tcW w:w="771"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Normal1"/>
              <w:spacing w:before="0" w:after="0"/>
              <w:jc w:val="center"/>
              <w:rPr>
                <w:sz w:val="22"/>
                <w:szCs w:val="22"/>
              </w:rPr>
            </w:pPr>
            <w:r w:rsidRPr="00ED73C4">
              <w:rPr>
                <w:sz w:val="22"/>
                <w:szCs w:val="22"/>
              </w:rPr>
              <w:t>223,82</w:t>
            </w:r>
          </w:p>
        </w:tc>
        <w:tc>
          <w:tcPr>
            <w:tcW w:w="881" w:type="dxa"/>
            <w:gridSpan w:val="2"/>
            <w:tcBorders>
              <w:top w:val="single" w:sz="4" w:space="0" w:color="auto"/>
              <w:left w:val="single" w:sz="4" w:space="0" w:color="auto"/>
              <w:bottom w:val="single" w:sz="4" w:space="0" w:color="auto"/>
              <w:right w:val="single" w:sz="4" w:space="0" w:color="auto"/>
            </w:tcBorders>
            <w:hideMark/>
          </w:tcPr>
          <w:p w:rsidR="00D72F6C" w:rsidRPr="00ED73C4" w:rsidRDefault="00D72F6C">
            <w:pPr>
              <w:pStyle w:val="Normal1"/>
              <w:spacing w:before="0" w:after="0"/>
              <w:jc w:val="center"/>
              <w:rPr>
                <w:sz w:val="22"/>
                <w:szCs w:val="22"/>
              </w:rPr>
            </w:pPr>
            <w:r w:rsidRPr="00ED73C4">
              <w:rPr>
                <w:sz w:val="22"/>
                <w:szCs w:val="22"/>
              </w:rPr>
              <w:t>210,26</w:t>
            </w:r>
          </w:p>
        </w:tc>
        <w:tc>
          <w:tcPr>
            <w:tcW w:w="905" w:type="dxa"/>
            <w:tcBorders>
              <w:top w:val="single" w:sz="4" w:space="0" w:color="auto"/>
              <w:left w:val="single" w:sz="4" w:space="0" w:color="auto"/>
              <w:bottom w:val="single" w:sz="4" w:space="0" w:color="auto"/>
              <w:right w:val="single" w:sz="4" w:space="0" w:color="auto"/>
            </w:tcBorders>
            <w:hideMark/>
          </w:tcPr>
          <w:p w:rsidR="00D72F6C" w:rsidRPr="00ED73C4" w:rsidRDefault="00D72F6C">
            <w:pPr>
              <w:spacing w:after="200" w:line="276" w:lineRule="auto"/>
              <w:jc w:val="center"/>
              <w:rPr>
                <w:rFonts w:eastAsia="Times New Roman"/>
                <w:sz w:val="22"/>
                <w:szCs w:val="22"/>
                <w:lang w:eastAsia="en-US"/>
              </w:rPr>
            </w:pPr>
            <w:r w:rsidRPr="00ED73C4">
              <w:rPr>
                <w:sz w:val="22"/>
                <w:szCs w:val="22"/>
                <w:lang w:eastAsia="en-US"/>
              </w:rPr>
              <w:t>25</w:t>
            </w:r>
          </w:p>
        </w:tc>
        <w:tc>
          <w:tcPr>
            <w:tcW w:w="1142" w:type="dxa"/>
            <w:tcBorders>
              <w:top w:val="single" w:sz="4" w:space="0" w:color="auto"/>
              <w:left w:val="single" w:sz="4" w:space="0" w:color="auto"/>
              <w:bottom w:val="single" w:sz="4" w:space="0" w:color="auto"/>
              <w:right w:val="single" w:sz="4" w:space="0" w:color="auto"/>
            </w:tcBorders>
            <w:hideMark/>
          </w:tcPr>
          <w:p w:rsidR="00D72F6C" w:rsidRPr="00ED73C4" w:rsidRDefault="00D72F6C">
            <w:pPr>
              <w:spacing w:after="200" w:line="276" w:lineRule="auto"/>
              <w:jc w:val="center"/>
              <w:rPr>
                <w:rFonts w:eastAsia="Times New Roman"/>
                <w:sz w:val="22"/>
                <w:szCs w:val="22"/>
                <w:lang w:eastAsia="en-US"/>
              </w:rPr>
            </w:pPr>
            <w:r w:rsidRPr="00ED73C4">
              <w:rPr>
                <w:sz w:val="22"/>
                <w:szCs w:val="22"/>
                <w:lang w:eastAsia="en-US"/>
              </w:rPr>
              <w:t>5256,42</w:t>
            </w:r>
          </w:p>
        </w:tc>
      </w:tr>
      <w:tr w:rsidR="00D72F6C" w:rsidRPr="00ED73C4" w:rsidTr="00D72F6C">
        <w:trPr>
          <w:trHeight w:val="492"/>
        </w:trPr>
        <w:tc>
          <w:tcPr>
            <w:tcW w:w="3591" w:type="dxa"/>
            <w:tcBorders>
              <w:top w:val="single" w:sz="4" w:space="0" w:color="auto"/>
              <w:left w:val="single" w:sz="4" w:space="0" w:color="auto"/>
              <w:bottom w:val="single" w:sz="4" w:space="0" w:color="auto"/>
              <w:right w:val="single" w:sz="4" w:space="0" w:color="auto"/>
            </w:tcBorders>
            <w:hideMark/>
          </w:tcPr>
          <w:p w:rsidR="00D72F6C" w:rsidRPr="00ED73C4" w:rsidRDefault="00D72F6C">
            <w:pPr>
              <w:autoSpaceDE w:val="0"/>
              <w:autoSpaceDN w:val="0"/>
              <w:adjustRightInd w:val="0"/>
              <w:rPr>
                <w:rFonts w:eastAsia="HiddenHorzOCR"/>
                <w:sz w:val="22"/>
                <w:szCs w:val="22"/>
              </w:rPr>
            </w:pPr>
            <w:r w:rsidRPr="00ED73C4">
              <w:rPr>
                <w:rFonts w:eastAsia="HiddenHorzOCR"/>
                <w:sz w:val="22"/>
                <w:szCs w:val="22"/>
              </w:rPr>
              <w:t>Габриелян О.С. Химия (базовый уровень) 9 класс</w:t>
            </w:r>
          </w:p>
        </w:tc>
        <w:tc>
          <w:tcPr>
            <w:tcW w:w="766" w:type="dxa"/>
            <w:tcBorders>
              <w:top w:val="single" w:sz="4" w:space="0" w:color="auto"/>
              <w:left w:val="single" w:sz="4" w:space="0" w:color="auto"/>
              <w:bottom w:val="single" w:sz="4" w:space="0" w:color="auto"/>
              <w:right w:val="single" w:sz="4" w:space="0" w:color="auto"/>
            </w:tcBorders>
            <w:hideMark/>
          </w:tcPr>
          <w:p w:rsidR="00D72F6C" w:rsidRPr="00ED73C4" w:rsidRDefault="00D72F6C">
            <w:pPr>
              <w:spacing w:after="200" w:line="276" w:lineRule="auto"/>
              <w:jc w:val="center"/>
              <w:rPr>
                <w:rFonts w:eastAsia="Times New Roman"/>
                <w:sz w:val="22"/>
                <w:szCs w:val="22"/>
                <w:lang w:eastAsia="en-US"/>
              </w:rPr>
            </w:pPr>
            <w:r w:rsidRPr="00ED73C4">
              <w:rPr>
                <w:sz w:val="22"/>
                <w:szCs w:val="22"/>
              </w:rPr>
              <w:t>шт.</w:t>
            </w:r>
          </w:p>
        </w:tc>
        <w:tc>
          <w:tcPr>
            <w:tcW w:w="863" w:type="dxa"/>
            <w:tcBorders>
              <w:top w:val="single" w:sz="4" w:space="0" w:color="auto"/>
              <w:left w:val="single" w:sz="4" w:space="0" w:color="auto"/>
              <w:bottom w:val="single" w:sz="4" w:space="0" w:color="auto"/>
              <w:right w:val="single" w:sz="4" w:space="0" w:color="auto"/>
            </w:tcBorders>
            <w:hideMark/>
          </w:tcPr>
          <w:p w:rsidR="00D72F6C" w:rsidRPr="00ED73C4" w:rsidRDefault="00D72F6C">
            <w:pPr>
              <w:spacing w:after="200" w:line="276" w:lineRule="auto"/>
              <w:jc w:val="center"/>
              <w:rPr>
                <w:rFonts w:eastAsia="Times New Roman"/>
                <w:sz w:val="22"/>
                <w:szCs w:val="22"/>
                <w:lang w:eastAsia="en-US"/>
              </w:rPr>
            </w:pPr>
            <w:r w:rsidRPr="00ED73C4">
              <w:rPr>
                <w:sz w:val="22"/>
                <w:szCs w:val="22"/>
                <w:lang w:eastAsia="en-US"/>
              </w:rPr>
              <w:t>190,40</w:t>
            </w:r>
          </w:p>
        </w:tc>
        <w:tc>
          <w:tcPr>
            <w:tcW w:w="981"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Normal1"/>
              <w:spacing w:before="0" w:after="0"/>
              <w:jc w:val="center"/>
              <w:rPr>
                <w:sz w:val="22"/>
                <w:szCs w:val="22"/>
              </w:rPr>
            </w:pPr>
            <w:r w:rsidRPr="00ED73C4">
              <w:rPr>
                <w:sz w:val="22"/>
                <w:szCs w:val="22"/>
              </w:rPr>
              <w:t>215,00</w:t>
            </w:r>
          </w:p>
        </w:tc>
        <w:tc>
          <w:tcPr>
            <w:tcW w:w="771"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Normal1"/>
              <w:spacing w:before="0" w:after="0"/>
              <w:jc w:val="center"/>
              <w:rPr>
                <w:sz w:val="22"/>
                <w:szCs w:val="22"/>
              </w:rPr>
            </w:pPr>
            <w:r w:rsidRPr="00ED73C4">
              <w:rPr>
                <w:sz w:val="22"/>
                <w:szCs w:val="22"/>
              </w:rPr>
              <w:t>220,86</w:t>
            </w:r>
          </w:p>
        </w:tc>
        <w:tc>
          <w:tcPr>
            <w:tcW w:w="881" w:type="dxa"/>
            <w:gridSpan w:val="2"/>
            <w:tcBorders>
              <w:top w:val="single" w:sz="4" w:space="0" w:color="auto"/>
              <w:left w:val="single" w:sz="4" w:space="0" w:color="auto"/>
              <w:bottom w:val="single" w:sz="4" w:space="0" w:color="auto"/>
              <w:right w:val="single" w:sz="4" w:space="0" w:color="auto"/>
            </w:tcBorders>
            <w:hideMark/>
          </w:tcPr>
          <w:p w:rsidR="00D72F6C" w:rsidRPr="00ED73C4" w:rsidRDefault="00D72F6C">
            <w:pPr>
              <w:pStyle w:val="Normal1"/>
              <w:spacing w:before="0" w:after="0"/>
              <w:jc w:val="center"/>
              <w:rPr>
                <w:sz w:val="22"/>
                <w:szCs w:val="22"/>
              </w:rPr>
            </w:pPr>
            <w:r w:rsidRPr="00ED73C4">
              <w:rPr>
                <w:sz w:val="22"/>
                <w:szCs w:val="22"/>
              </w:rPr>
              <w:t>208,75</w:t>
            </w:r>
          </w:p>
        </w:tc>
        <w:tc>
          <w:tcPr>
            <w:tcW w:w="905" w:type="dxa"/>
            <w:tcBorders>
              <w:top w:val="single" w:sz="4" w:space="0" w:color="auto"/>
              <w:left w:val="single" w:sz="4" w:space="0" w:color="auto"/>
              <w:bottom w:val="single" w:sz="4" w:space="0" w:color="auto"/>
              <w:right w:val="single" w:sz="4" w:space="0" w:color="auto"/>
            </w:tcBorders>
            <w:hideMark/>
          </w:tcPr>
          <w:p w:rsidR="00D72F6C" w:rsidRPr="00ED73C4" w:rsidRDefault="00D72F6C">
            <w:pPr>
              <w:spacing w:after="200" w:line="276" w:lineRule="auto"/>
              <w:jc w:val="center"/>
              <w:rPr>
                <w:rFonts w:eastAsia="Times New Roman"/>
                <w:sz w:val="22"/>
                <w:szCs w:val="22"/>
                <w:lang w:eastAsia="en-US"/>
              </w:rPr>
            </w:pPr>
            <w:r w:rsidRPr="00ED73C4">
              <w:rPr>
                <w:sz w:val="22"/>
                <w:szCs w:val="22"/>
                <w:lang w:eastAsia="en-US"/>
              </w:rPr>
              <w:t>50</w:t>
            </w:r>
          </w:p>
        </w:tc>
        <w:tc>
          <w:tcPr>
            <w:tcW w:w="1142" w:type="dxa"/>
            <w:tcBorders>
              <w:top w:val="single" w:sz="4" w:space="0" w:color="auto"/>
              <w:left w:val="single" w:sz="4" w:space="0" w:color="auto"/>
              <w:bottom w:val="single" w:sz="4" w:space="0" w:color="auto"/>
              <w:right w:val="single" w:sz="4" w:space="0" w:color="auto"/>
            </w:tcBorders>
            <w:hideMark/>
          </w:tcPr>
          <w:p w:rsidR="00D72F6C" w:rsidRPr="00ED73C4" w:rsidRDefault="00D72F6C">
            <w:pPr>
              <w:spacing w:after="200" w:line="276" w:lineRule="auto"/>
              <w:jc w:val="center"/>
              <w:rPr>
                <w:rFonts w:eastAsia="Times New Roman"/>
                <w:sz w:val="22"/>
                <w:szCs w:val="22"/>
                <w:lang w:eastAsia="en-US"/>
              </w:rPr>
            </w:pPr>
            <w:r w:rsidRPr="00ED73C4">
              <w:rPr>
                <w:sz w:val="22"/>
                <w:szCs w:val="22"/>
                <w:lang w:eastAsia="en-US"/>
              </w:rPr>
              <w:t>10437,67</w:t>
            </w:r>
          </w:p>
        </w:tc>
      </w:tr>
      <w:tr w:rsidR="00D72F6C" w:rsidRPr="00ED73C4" w:rsidTr="00D72F6C">
        <w:trPr>
          <w:trHeight w:val="492"/>
        </w:trPr>
        <w:tc>
          <w:tcPr>
            <w:tcW w:w="3591"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both"/>
              <w:rPr>
                <w:rFonts w:eastAsia="Times New Roman"/>
                <w:sz w:val="22"/>
                <w:szCs w:val="22"/>
              </w:rPr>
            </w:pPr>
            <w:r w:rsidRPr="00ED73C4">
              <w:rPr>
                <w:sz w:val="22"/>
                <w:szCs w:val="22"/>
              </w:rPr>
              <w:t>Коровина В.Я. Литература  в 2-х частях +</w:t>
            </w:r>
            <w:r w:rsidRPr="00ED73C4">
              <w:rPr>
                <w:sz w:val="22"/>
                <w:szCs w:val="22"/>
                <w:lang w:val="en-US"/>
              </w:rPr>
              <w:t>CD</w:t>
            </w:r>
            <w:r w:rsidRPr="00ED73C4">
              <w:rPr>
                <w:sz w:val="22"/>
                <w:szCs w:val="22"/>
              </w:rPr>
              <w:t xml:space="preserve"> 9 класс</w:t>
            </w:r>
          </w:p>
        </w:tc>
        <w:tc>
          <w:tcPr>
            <w:tcW w:w="766" w:type="dxa"/>
            <w:tcBorders>
              <w:top w:val="single" w:sz="4" w:space="0" w:color="auto"/>
              <w:left w:val="single" w:sz="4" w:space="0" w:color="auto"/>
              <w:bottom w:val="single" w:sz="4" w:space="0" w:color="auto"/>
              <w:right w:val="single" w:sz="4" w:space="0" w:color="auto"/>
            </w:tcBorders>
            <w:hideMark/>
          </w:tcPr>
          <w:p w:rsidR="00D72F6C" w:rsidRPr="00ED73C4" w:rsidRDefault="00D72F6C">
            <w:pPr>
              <w:spacing w:after="200" w:line="276" w:lineRule="auto"/>
              <w:jc w:val="center"/>
              <w:rPr>
                <w:rFonts w:eastAsia="Times New Roman"/>
                <w:sz w:val="22"/>
                <w:szCs w:val="22"/>
                <w:lang w:eastAsia="en-US"/>
              </w:rPr>
            </w:pPr>
            <w:r w:rsidRPr="00ED73C4">
              <w:rPr>
                <w:sz w:val="22"/>
                <w:szCs w:val="22"/>
              </w:rPr>
              <w:t>шт.</w:t>
            </w:r>
          </w:p>
        </w:tc>
        <w:tc>
          <w:tcPr>
            <w:tcW w:w="863" w:type="dxa"/>
            <w:tcBorders>
              <w:top w:val="single" w:sz="4" w:space="0" w:color="auto"/>
              <w:left w:val="single" w:sz="4" w:space="0" w:color="auto"/>
              <w:bottom w:val="single" w:sz="4" w:space="0" w:color="auto"/>
              <w:right w:val="single" w:sz="4" w:space="0" w:color="auto"/>
            </w:tcBorders>
            <w:hideMark/>
          </w:tcPr>
          <w:p w:rsidR="00D72F6C" w:rsidRPr="00ED73C4" w:rsidRDefault="00D72F6C">
            <w:pPr>
              <w:spacing w:after="200" w:line="276" w:lineRule="auto"/>
              <w:jc w:val="center"/>
              <w:rPr>
                <w:rFonts w:eastAsia="Times New Roman"/>
                <w:sz w:val="22"/>
                <w:szCs w:val="22"/>
                <w:lang w:eastAsia="en-US"/>
              </w:rPr>
            </w:pPr>
            <w:r w:rsidRPr="00ED73C4">
              <w:rPr>
                <w:sz w:val="22"/>
                <w:szCs w:val="22"/>
                <w:lang w:eastAsia="en-US"/>
              </w:rPr>
              <w:t>419,90</w:t>
            </w:r>
          </w:p>
        </w:tc>
        <w:tc>
          <w:tcPr>
            <w:tcW w:w="981"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Normal1"/>
              <w:spacing w:before="0" w:after="0"/>
              <w:jc w:val="center"/>
              <w:rPr>
                <w:sz w:val="22"/>
                <w:szCs w:val="22"/>
              </w:rPr>
            </w:pPr>
            <w:r w:rsidRPr="00ED73C4">
              <w:rPr>
                <w:sz w:val="22"/>
                <w:szCs w:val="22"/>
              </w:rPr>
              <w:t>473,00</w:t>
            </w:r>
          </w:p>
        </w:tc>
        <w:tc>
          <w:tcPr>
            <w:tcW w:w="771"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Normal1"/>
              <w:spacing w:before="0" w:after="0"/>
              <w:jc w:val="center"/>
              <w:rPr>
                <w:sz w:val="22"/>
                <w:szCs w:val="22"/>
              </w:rPr>
            </w:pPr>
            <w:r w:rsidRPr="00ED73C4">
              <w:rPr>
                <w:sz w:val="22"/>
                <w:szCs w:val="22"/>
              </w:rPr>
              <w:t>487,08</w:t>
            </w:r>
          </w:p>
        </w:tc>
        <w:tc>
          <w:tcPr>
            <w:tcW w:w="881" w:type="dxa"/>
            <w:gridSpan w:val="2"/>
            <w:tcBorders>
              <w:top w:val="single" w:sz="4" w:space="0" w:color="auto"/>
              <w:left w:val="single" w:sz="4" w:space="0" w:color="auto"/>
              <w:bottom w:val="single" w:sz="4" w:space="0" w:color="auto"/>
              <w:right w:val="single" w:sz="4" w:space="0" w:color="auto"/>
            </w:tcBorders>
            <w:hideMark/>
          </w:tcPr>
          <w:p w:rsidR="00D72F6C" w:rsidRPr="00ED73C4" w:rsidRDefault="00D72F6C">
            <w:pPr>
              <w:pStyle w:val="Normal1"/>
              <w:spacing w:before="0" w:after="0"/>
              <w:jc w:val="center"/>
              <w:rPr>
                <w:sz w:val="22"/>
                <w:szCs w:val="22"/>
              </w:rPr>
            </w:pPr>
            <w:r w:rsidRPr="00ED73C4">
              <w:rPr>
                <w:sz w:val="22"/>
                <w:szCs w:val="22"/>
              </w:rPr>
              <w:t>459,99</w:t>
            </w:r>
          </w:p>
        </w:tc>
        <w:tc>
          <w:tcPr>
            <w:tcW w:w="905" w:type="dxa"/>
            <w:tcBorders>
              <w:top w:val="single" w:sz="4" w:space="0" w:color="auto"/>
              <w:left w:val="single" w:sz="4" w:space="0" w:color="auto"/>
              <w:bottom w:val="single" w:sz="4" w:space="0" w:color="auto"/>
              <w:right w:val="single" w:sz="4" w:space="0" w:color="auto"/>
            </w:tcBorders>
            <w:hideMark/>
          </w:tcPr>
          <w:p w:rsidR="00D72F6C" w:rsidRPr="00ED73C4" w:rsidRDefault="00D72F6C">
            <w:pPr>
              <w:spacing w:after="200" w:line="276" w:lineRule="auto"/>
              <w:jc w:val="center"/>
              <w:rPr>
                <w:rFonts w:eastAsia="Times New Roman"/>
                <w:sz w:val="22"/>
                <w:szCs w:val="22"/>
                <w:lang w:eastAsia="en-US"/>
              </w:rPr>
            </w:pPr>
            <w:r w:rsidRPr="00ED73C4">
              <w:rPr>
                <w:sz w:val="22"/>
                <w:szCs w:val="22"/>
                <w:lang w:eastAsia="en-US"/>
              </w:rPr>
              <w:t>50</w:t>
            </w:r>
          </w:p>
        </w:tc>
        <w:tc>
          <w:tcPr>
            <w:tcW w:w="1142" w:type="dxa"/>
            <w:tcBorders>
              <w:top w:val="single" w:sz="4" w:space="0" w:color="auto"/>
              <w:left w:val="single" w:sz="4" w:space="0" w:color="auto"/>
              <w:bottom w:val="single" w:sz="4" w:space="0" w:color="auto"/>
              <w:right w:val="single" w:sz="4" w:space="0" w:color="auto"/>
            </w:tcBorders>
            <w:hideMark/>
          </w:tcPr>
          <w:p w:rsidR="00D72F6C" w:rsidRPr="00ED73C4" w:rsidRDefault="00D72F6C">
            <w:pPr>
              <w:spacing w:after="200" w:line="276" w:lineRule="auto"/>
              <w:jc w:val="center"/>
              <w:rPr>
                <w:rFonts w:eastAsia="Times New Roman"/>
                <w:sz w:val="22"/>
                <w:szCs w:val="22"/>
                <w:lang w:eastAsia="en-US"/>
              </w:rPr>
            </w:pPr>
            <w:r w:rsidRPr="00ED73C4">
              <w:rPr>
                <w:sz w:val="22"/>
                <w:szCs w:val="22"/>
                <w:lang w:eastAsia="en-US"/>
              </w:rPr>
              <w:t>22999,70</w:t>
            </w:r>
          </w:p>
        </w:tc>
      </w:tr>
      <w:tr w:rsidR="00D72F6C" w:rsidRPr="00ED73C4" w:rsidTr="00D72F6C">
        <w:trPr>
          <w:trHeight w:val="492"/>
        </w:trPr>
        <w:tc>
          <w:tcPr>
            <w:tcW w:w="3591"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both"/>
              <w:rPr>
                <w:rFonts w:eastAsia="Times New Roman"/>
                <w:sz w:val="22"/>
                <w:szCs w:val="22"/>
              </w:rPr>
            </w:pPr>
            <w:r w:rsidRPr="00ED73C4">
              <w:rPr>
                <w:sz w:val="22"/>
                <w:szCs w:val="22"/>
              </w:rPr>
              <w:t>Мордкович А.Г. Алгебра в 2-х частях 9 класс</w:t>
            </w:r>
          </w:p>
        </w:tc>
        <w:tc>
          <w:tcPr>
            <w:tcW w:w="766" w:type="dxa"/>
            <w:tcBorders>
              <w:top w:val="single" w:sz="4" w:space="0" w:color="auto"/>
              <w:left w:val="single" w:sz="4" w:space="0" w:color="auto"/>
              <w:bottom w:val="single" w:sz="4" w:space="0" w:color="auto"/>
              <w:right w:val="single" w:sz="4" w:space="0" w:color="auto"/>
            </w:tcBorders>
            <w:hideMark/>
          </w:tcPr>
          <w:p w:rsidR="00D72F6C" w:rsidRPr="00ED73C4" w:rsidRDefault="00D72F6C">
            <w:pPr>
              <w:spacing w:after="200" w:line="276" w:lineRule="auto"/>
              <w:jc w:val="center"/>
              <w:rPr>
                <w:rFonts w:eastAsia="Times New Roman"/>
                <w:sz w:val="22"/>
                <w:szCs w:val="22"/>
                <w:lang w:eastAsia="en-US"/>
              </w:rPr>
            </w:pPr>
            <w:r w:rsidRPr="00ED73C4">
              <w:rPr>
                <w:sz w:val="22"/>
                <w:szCs w:val="22"/>
              </w:rPr>
              <w:t>шт.</w:t>
            </w:r>
          </w:p>
        </w:tc>
        <w:tc>
          <w:tcPr>
            <w:tcW w:w="863" w:type="dxa"/>
            <w:tcBorders>
              <w:top w:val="single" w:sz="4" w:space="0" w:color="auto"/>
              <w:left w:val="single" w:sz="4" w:space="0" w:color="auto"/>
              <w:bottom w:val="single" w:sz="4" w:space="0" w:color="auto"/>
              <w:right w:val="single" w:sz="4" w:space="0" w:color="auto"/>
            </w:tcBorders>
            <w:hideMark/>
          </w:tcPr>
          <w:p w:rsidR="00D72F6C" w:rsidRPr="00ED73C4" w:rsidRDefault="00D72F6C">
            <w:pPr>
              <w:spacing w:after="200" w:line="276" w:lineRule="auto"/>
              <w:jc w:val="center"/>
              <w:rPr>
                <w:rFonts w:eastAsia="Times New Roman"/>
                <w:sz w:val="22"/>
                <w:szCs w:val="22"/>
                <w:lang w:eastAsia="en-US"/>
              </w:rPr>
            </w:pPr>
            <w:r w:rsidRPr="00ED73C4">
              <w:rPr>
                <w:sz w:val="22"/>
                <w:szCs w:val="22"/>
                <w:lang w:eastAsia="en-US"/>
              </w:rPr>
              <w:t>426,70</w:t>
            </w:r>
          </w:p>
        </w:tc>
        <w:tc>
          <w:tcPr>
            <w:tcW w:w="981"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Normal1"/>
              <w:spacing w:before="0" w:after="0"/>
              <w:jc w:val="center"/>
              <w:rPr>
                <w:sz w:val="22"/>
                <w:szCs w:val="22"/>
              </w:rPr>
            </w:pPr>
            <w:r w:rsidRPr="00ED73C4">
              <w:rPr>
                <w:sz w:val="22"/>
                <w:szCs w:val="22"/>
              </w:rPr>
              <w:t>455,00</w:t>
            </w:r>
          </w:p>
        </w:tc>
        <w:tc>
          <w:tcPr>
            <w:tcW w:w="771" w:type="dxa"/>
            <w:tcBorders>
              <w:top w:val="single" w:sz="4" w:space="0" w:color="auto"/>
              <w:left w:val="single" w:sz="4" w:space="0" w:color="auto"/>
              <w:bottom w:val="single" w:sz="4" w:space="0" w:color="auto"/>
              <w:right w:val="single" w:sz="4" w:space="0" w:color="auto"/>
            </w:tcBorders>
            <w:hideMark/>
          </w:tcPr>
          <w:p w:rsidR="00D72F6C" w:rsidRPr="00ED73C4" w:rsidRDefault="00D72F6C">
            <w:pPr>
              <w:pStyle w:val="Normal1"/>
              <w:spacing w:before="0" w:after="0"/>
              <w:jc w:val="center"/>
              <w:rPr>
                <w:sz w:val="22"/>
                <w:szCs w:val="22"/>
              </w:rPr>
            </w:pPr>
            <w:r w:rsidRPr="00ED73C4">
              <w:rPr>
                <w:sz w:val="22"/>
                <w:szCs w:val="22"/>
              </w:rPr>
              <w:t>494,97</w:t>
            </w:r>
          </w:p>
        </w:tc>
        <w:tc>
          <w:tcPr>
            <w:tcW w:w="881" w:type="dxa"/>
            <w:gridSpan w:val="2"/>
            <w:tcBorders>
              <w:top w:val="single" w:sz="4" w:space="0" w:color="auto"/>
              <w:left w:val="single" w:sz="4" w:space="0" w:color="auto"/>
              <w:bottom w:val="single" w:sz="4" w:space="0" w:color="auto"/>
              <w:right w:val="single" w:sz="4" w:space="0" w:color="auto"/>
            </w:tcBorders>
            <w:hideMark/>
          </w:tcPr>
          <w:p w:rsidR="00D72F6C" w:rsidRPr="00ED73C4" w:rsidRDefault="00D72F6C">
            <w:pPr>
              <w:pStyle w:val="Normal1"/>
              <w:spacing w:before="0" w:after="0"/>
              <w:jc w:val="center"/>
              <w:rPr>
                <w:sz w:val="22"/>
                <w:szCs w:val="22"/>
              </w:rPr>
            </w:pPr>
            <w:r w:rsidRPr="00ED73C4">
              <w:rPr>
                <w:sz w:val="22"/>
                <w:szCs w:val="22"/>
              </w:rPr>
              <w:t>458,89</w:t>
            </w:r>
          </w:p>
        </w:tc>
        <w:tc>
          <w:tcPr>
            <w:tcW w:w="905" w:type="dxa"/>
            <w:tcBorders>
              <w:top w:val="single" w:sz="4" w:space="0" w:color="auto"/>
              <w:left w:val="single" w:sz="4" w:space="0" w:color="auto"/>
              <w:bottom w:val="single" w:sz="4" w:space="0" w:color="auto"/>
              <w:right w:val="single" w:sz="4" w:space="0" w:color="auto"/>
            </w:tcBorders>
            <w:hideMark/>
          </w:tcPr>
          <w:p w:rsidR="00D72F6C" w:rsidRPr="00ED73C4" w:rsidRDefault="00D72F6C">
            <w:pPr>
              <w:spacing w:after="200" w:line="276" w:lineRule="auto"/>
              <w:jc w:val="center"/>
              <w:rPr>
                <w:rFonts w:eastAsia="Times New Roman"/>
                <w:sz w:val="22"/>
                <w:szCs w:val="22"/>
                <w:lang w:eastAsia="en-US"/>
              </w:rPr>
            </w:pPr>
            <w:r w:rsidRPr="00ED73C4">
              <w:rPr>
                <w:sz w:val="22"/>
                <w:szCs w:val="22"/>
                <w:lang w:eastAsia="en-US"/>
              </w:rPr>
              <w:t>35</w:t>
            </w:r>
          </w:p>
        </w:tc>
        <w:tc>
          <w:tcPr>
            <w:tcW w:w="1142" w:type="dxa"/>
            <w:tcBorders>
              <w:top w:val="single" w:sz="4" w:space="0" w:color="auto"/>
              <w:left w:val="single" w:sz="4" w:space="0" w:color="auto"/>
              <w:bottom w:val="single" w:sz="4" w:space="0" w:color="auto"/>
              <w:right w:val="single" w:sz="4" w:space="0" w:color="auto"/>
            </w:tcBorders>
            <w:hideMark/>
          </w:tcPr>
          <w:p w:rsidR="00D72F6C" w:rsidRPr="00ED73C4" w:rsidRDefault="00D72F6C">
            <w:pPr>
              <w:spacing w:after="200" w:line="276" w:lineRule="auto"/>
              <w:jc w:val="center"/>
              <w:rPr>
                <w:rFonts w:eastAsia="Times New Roman"/>
                <w:sz w:val="22"/>
                <w:szCs w:val="22"/>
                <w:lang w:eastAsia="en-US"/>
              </w:rPr>
            </w:pPr>
            <w:r w:rsidRPr="00ED73C4">
              <w:rPr>
                <w:sz w:val="22"/>
                <w:szCs w:val="22"/>
                <w:lang w:eastAsia="en-US"/>
              </w:rPr>
              <w:t>16061,15</w:t>
            </w:r>
          </w:p>
        </w:tc>
      </w:tr>
      <w:tr w:rsidR="00D72F6C" w:rsidRPr="00ED73C4" w:rsidTr="00D72F6C">
        <w:trPr>
          <w:trHeight w:val="492"/>
        </w:trPr>
        <w:tc>
          <w:tcPr>
            <w:tcW w:w="3591"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proofErr w:type="spellStart"/>
            <w:r w:rsidRPr="00ED73C4">
              <w:rPr>
                <w:sz w:val="22"/>
                <w:szCs w:val="22"/>
              </w:rPr>
              <w:t>Биболетова</w:t>
            </w:r>
            <w:proofErr w:type="spellEnd"/>
            <w:r w:rsidRPr="00ED73C4">
              <w:rPr>
                <w:sz w:val="22"/>
                <w:szCs w:val="22"/>
              </w:rPr>
              <w:t xml:space="preserve"> М.З. </w:t>
            </w:r>
            <w:r w:rsidRPr="00ED73C4">
              <w:rPr>
                <w:sz w:val="22"/>
                <w:szCs w:val="22"/>
                <w:lang w:val="en-US"/>
              </w:rPr>
              <w:t>Enjoy</w:t>
            </w:r>
            <w:r w:rsidRPr="00ED73C4">
              <w:rPr>
                <w:sz w:val="22"/>
                <w:szCs w:val="22"/>
              </w:rPr>
              <w:t xml:space="preserve"> </w:t>
            </w:r>
            <w:r w:rsidRPr="00ED73C4">
              <w:rPr>
                <w:sz w:val="22"/>
                <w:szCs w:val="22"/>
                <w:lang w:val="en-US"/>
              </w:rPr>
              <w:t>English</w:t>
            </w:r>
            <w:r w:rsidRPr="00ED73C4">
              <w:rPr>
                <w:sz w:val="22"/>
                <w:szCs w:val="22"/>
              </w:rPr>
              <w:t xml:space="preserve"> 9 класс</w:t>
            </w:r>
          </w:p>
        </w:tc>
        <w:tc>
          <w:tcPr>
            <w:tcW w:w="766"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шт.</w:t>
            </w:r>
          </w:p>
        </w:tc>
        <w:tc>
          <w:tcPr>
            <w:tcW w:w="863"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369,75</w:t>
            </w:r>
          </w:p>
        </w:tc>
        <w:tc>
          <w:tcPr>
            <w:tcW w:w="981"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408,00</w:t>
            </w:r>
          </w:p>
        </w:tc>
        <w:tc>
          <w:tcPr>
            <w:tcW w:w="819" w:type="dxa"/>
            <w:gridSpan w:val="2"/>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428,91</w:t>
            </w:r>
          </w:p>
        </w:tc>
        <w:tc>
          <w:tcPr>
            <w:tcW w:w="833"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402,22</w:t>
            </w:r>
          </w:p>
        </w:tc>
        <w:tc>
          <w:tcPr>
            <w:tcW w:w="905"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25</w:t>
            </w:r>
          </w:p>
        </w:tc>
        <w:tc>
          <w:tcPr>
            <w:tcW w:w="1142" w:type="dxa"/>
            <w:tcBorders>
              <w:top w:val="single" w:sz="4" w:space="0" w:color="auto"/>
              <w:left w:val="single" w:sz="4" w:space="0" w:color="auto"/>
              <w:bottom w:val="single" w:sz="4" w:space="0" w:color="auto"/>
              <w:right w:val="single" w:sz="4" w:space="0" w:color="auto"/>
            </w:tcBorders>
            <w:vAlign w:val="center"/>
            <w:hideMark/>
          </w:tcPr>
          <w:p w:rsidR="00D72F6C" w:rsidRPr="00ED73C4" w:rsidRDefault="00D72F6C">
            <w:pPr>
              <w:jc w:val="center"/>
              <w:rPr>
                <w:rFonts w:eastAsia="Times New Roman"/>
                <w:sz w:val="22"/>
                <w:szCs w:val="22"/>
                <w:lang w:eastAsia="en-US"/>
              </w:rPr>
            </w:pPr>
            <w:r w:rsidRPr="00ED73C4">
              <w:rPr>
                <w:sz w:val="22"/>
                <w:szCs w:val="22"/>
                <w:lang w:eastAsia="en-US"/>
              </w:rPr>
              <w:t>10055,50</w:t>
            </w:r>
          </w:p>
        </w:tc>
      </w:tr>
      <w:tr w:rsidR="00D72F6C" w:rsidRPr="00ED73C4" w:rsidTr="00D72F6C">
        <w:trPr>
          <w:trHeight w:val="492"/>
        </w:trPr>
        <w:tc>
          <w:tcPr>
            <w:tcW w:w="3591"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Бим И.Л. Немецкий язык 5 шаг</w:t>
            </w:r>
          </w:p>
        </w:tc>
        <w:tc>
          <w:tcPr>
            <w:tcW w:w="766"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proofErr w:type="spellStart"/>
            <w:proofErr w:type="gramStart"/>
            <w:r w:rsidRPr="00ED73C4">
              <w:rPr>
                <w:sz w:val="22"/>
                <w:szCs w:val="22"/>
              </w:rPr>
              <w:t>шт</w:t>
            </w:r>
            <w:proofErr w:type="spellEnd"/>
            <w:proofErr w:type="gramEnd"/>
          </w:p>
        </w:tc>
        <w:tc>
          <w:tcPr>
            <w:tcW w:w="863"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202,40</w:t>
            </w:r>
          </w:p>
        </w:tc>
        <w:tc>
          <w:tcPr>
            <w:tcW w:w="981"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286,00</w:t>
            </w:r>
          </w:p>
        </w:tc>
        <w:tc>
          <w:tcPr>
            <w:tcW w:w="819" w:type="dxa"/>
            <w:gridSpan w:val="2"/>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234,78</w:t>
            </w:r>
          </w:p>
        </w:tc>
        <w:tc>
          <w:tcPr>
            <w:tcW w:w="833"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241,06</w:t>
            </w:r>
          </w:p>
        </w:tc>
        <w:tc>
          <w:tcPr>
            <w:tcW w:w="905"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5</w:t>
            </w:r>
          </w:p>
        </w:tc>
        <w:tc>
          <w:tcPr>
            <w:tcW w:w="1142" w:type="dxa"/>
            <w:tcBorders>
              <w:top w:val="single" w:sz="4" w:space="0" w:color="auto"/>
              <w:left w:val="single" w:sz="4" w:space="0" w:color="auto"/>
              <w:bottom w:val="single" w:sz="4" w:space="0" w:color="auto"/>
              <w:right w:val="single" w:sz="4" w:space="0" w:color="auto"/>
            </w:tcBorders>
            <w:vAlign w:val="center"/>
            <w:hideMark/>
          </w:tcPr>
          <w:p w:rsidR="00D72F6C" w:rsidRPr="00ED73C4" w:rsidRDefault="00D72F6C">
            <w:pPr>
              <w:jc w:val="center"/>
              <w:rPr>
                <w:rFonts w:eastAsia="Times New Roman"/>
                <w:sz w:val="22"/>
                <w:szCs w:val="22"/>
                <w:lang w:eastAsia="en-US"/>
              </w:rPr>
            </w:pPr>
            <w:r w:rsidRPr="00ED73C4">
              <w:rPr>
                <w:sz w:val="22"/>
                <w:szCs w:val="22"/>
                <w:lang w:eastAsia="en-US"/>
              </w:rPr>
              <w:t>1205,30</w:t>
            </w:r>
          </w:p>
        </w:tc>
      </w:tr>
      <w:tr w:rsidR="00D72F6C" w:rsidRPr="00ED73C4" w:rsidTr="00D72F6C">
        <w:trPr>
          <w:trHeight w:val="492"/>
        </w:trPr>
        <w:tc>
          <w:tcPr>
            <w:tcW w:w="3591"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proofErr w:type="spellStart"/>
            <w:r w:rsidRPr="00ED73C4">
              <w:rPr>
                <w:sz w:val="22"/>
                <w:szCs w:val="22"/>
              </w:rPr>
              <w:t>Пёрышкин</w:t>
            </w:r>
            <w:proofErr w:type="spellEnd"/>
            <w:r w:rsidRPr="00ED73C4">
              <w:rPr>
                <w:sz w:val="22"/>
                <w:szCs w:val="22"/>
              </w:rPr>
              <w:t xml:space="preserve"> А.В. Физика 9 класс</w:t>
            </w:r>
          </w:p>
        </w:tc>
        <w:tc>
          <w:tcPr>
            <w:tcW w:w="766"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proofErr w:type="spellStart"/>
            <w:proofErr w:type="gramStart"/>
            <w:r w:rsidRPr="00ED73C4">
              <w:rPr>
                <w:sz w:val="22"/>
                <w:szCs w:val="22"/>
              </w:rPr>
              <w:t>шт</w:t>
            </w:r>
            <w:proofErr w:type="spellEnd"/>
            <w:proofErr w:type="gramEnd"/>
          </w:p>
        </w:tc>
        <w:tc>
          <w:tcPr>
            <w:tcW w:w="863"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190,40</w:t>
            </w:r>
          </w:p>
        </w:tc>
        <w:tc>
          <w:tcPr>
            <w:tcW w:w="981"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211,00</w:t>
            </w:r>
          </w:p>
        </w:tc>
        <w:tc>
          <w:tcPr>
            <w:tcW w:w="819" w:type="dxa"/>
            <w:gridSpan w:val="2"/>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220,86</w:t>
            </w:r>
          </w:p>
        </w:tc>
        <w:tc>
          <w:tcPr>
            <w:tcW w:w="833"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207,42</w:t>
            </w:r>
          </w:p>
        </w:tc>
        <w:tc>
          <w:tcPr>
            <w:tcW w:w="905"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15</w:t>
            </w:r>
          </w:p>
        </w:tc>
        <w:tc>
          <w:tcPr>
            <w:tcW w:w="1142" w:type="dxa"/>
            <w:tcBorders>
              <w:top w:val="single" w:sz="4" w:space="0" w:color="auto"/>
              <w:left w:val="single" w:sz="4" w:space="0" w:color="auto"/>
              <w:bottom w:val="single" w:sz="4" w:space="0" w:color="auto"/>
              <w:right w:val="single" w:sz="4" w:space="0" w:color="auto"/>
            </w:tcBorders>
            <w:vAlign w:val="center"/>
            <w:hideMark/>
          </w:tcPr>
          <w:p w:rsidR="00D72F6C" w:rsidRPr="00ED73C4" w:rsidRDefault="00D72F6C">
            <w:pPr>
              <w:jc w:val="center"/>
              <w:rPr>
                <w:rFonts w:eastAsia="Times New Roman"/>
                <w:sz w:val="22"/>
                <w:szCs w:val="22"/>
                <w:lang w:eastAsia="en-US"/>
              </w:rPr>
            </w:pPr>
            <w:r w:rsidRPr="00ED73C4">
              <w:rPr>
                <w:sz w:val="22"/>
                <w:szCs w:val="22"/>
                <w:lang w:eastAsia="en-US"/>
              </w:rPr>
              <w:t>3111,30</w:t>
            </w:r>
          </w:p>
        </w:tc>
      </w:tr>
      <w:tr w:rsidR="00D72F6C" w:rsidRPr="00ED73C4" w:rsidTr="00D72F6C">
        <w:trPr>
          <w:trHeight w:val="492"/>
        </w:trPr>
        <w:tc>
          <w:tcPr>
            <w:tcW w:w="3591"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Данилова Г.И. МХК  10 класс</w:t>
            </w:r>
          </w:p>
        </w:tc>
        <w:tc>
          <w:tcPr>
            <w:tcW w:w="766"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proofErr w:type="spellStart"/>
            <w:proofErr w:type="gramStart"/>
            <w:r w:rsidRPr="00ED73C4">
              <w:rPr>
                <w:sz w:val="22"/>
                <w:szCs w:val="22"/>
              </w:rPr>
              <w:t>шт</w:t>
            </w:r>
            <w:proofErr w:type="spellEnd"/>
            <w:proofErr w:type="gramEnd"/>
          </w:p>
        </w:tc>
        <w:tc>
          <w:tcPr>
            <w:tcW w:w="863"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300,05</w:t>
            </w:r>
          </w:p>
        </w:tc>
        <w:tc>
          <w:tcPr>
            <w:tcW w:w="981"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333,00</w:t>
            </w:r>
          </w:p>
        </w:tc>
        <w:tc>
          <w:tcPr>
            <w:tcW w:w="819" w:type="dxa"/>
            <w:gridSpan w:val="2"/>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348,06</w:t>
            </w:r>
          </w:p>
        </w:tc>
        <w:tc>
          <w:tcPr>
            <w:tcW w:w="833"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327,04</w:t>
            </w:r>
          </w:p>
        </w:tc>
        <w:tc>
          <w:tcPr>
            <w:tcW w:w="905"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15</w:t>
            </w:r>
          </w:p>
        </w:tc>
        <w:tc>
          <w:tcPr>
            <w:tcW w:w="1142" w:type="dxa"/>
            <w:tcBorders>
              <w:top w:val="single" w:sz="4" w:space="0" w:color="auto"/>
              <w:left w:val="single" w:sz="4" w:space="0" w:color="auto"/>
              <w:bottom w:val="single" w:sz="4" w:space="0" w:color="auto"/>
              <w:right w:val="single" w:sz="4" w:space="0" w:color="auto"/>
            </w:tcBorders>
            <w:vAlign w:val="center"/>
            <w:hideMark/>
          </w:tcPr>
          <w:p w:rsidR="00D72F6C" w:rsidRPr="00ED73C4" w:rsidRDefault="00D72F6C">
            <w:pPr>
              <w:jc w:val="center"/>
              <w:rPr>
                <w:rFonts w:eastAsia="Times New Roman"/>
                <w:sz w:val="22"/>
                <w:szCs w:val="22"/>
                <w:lang w:eastAsia="en-US"/>
              </w:rPr>
            </w:pPr>
            <w:r w:rsidRPr="00ED73C4">
              <w:rPr>
                <w:sz w:val="22"/>
                <w:szCs w:val="22"/>
                <w:lang w:eastAsia="en-US"/>
              </w:rPr>
              <w:t>4905,55</w:t>
            </w:r>
          </w:p>
        </w:tc>
      </w:tr>
      <w:tr w:rsidR="00D72F6C" w:rsidRPr="00ED73C4" w:rsidTr="00D72F6C">
        <w:trPr>
          <w:trHeight w:val="492"/>
        </w:trPr>
        <w:tc>
          <w:tcPr>
            <w:tcW w:w="3591"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Гладкий Ю.Н. География 10-11 класс</w:t>
            </w:r>
          </w:p>
        </w:tc>
        <w:tc>
          <w:tcPr>
            <w:tcW w:w="766"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proofErr w:type="spellStart"/>
            <w:proofErr w:type="gramStart"/>
            <w:r w:rsidRPr="00ED73C4">
              <w:rPr>
                <w:sz w:val="22"/>
                <w:szCs w:val="22"/>
              </w:rPr>
              <w:t>шт</w:t>
            </w:r>
            <w:proofErr w:type="spellEnd"/>
            <w:proofErr w:type="gramEnd"/>
          </w:p>
        </w:tc>
        <w:tc>
          <w:tcPr>
            <w:tcW w:w="863"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264,35</w:t>
            </w:r>
          </w:p>
        </w:tc>
        <w:tc>
          <w:tcPr>
            <w:tcW w:w="981"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298,00</w:t>
            </w:r>
          </w:p>
        </w:tc>
        <w:tc>
          <w:tcPr>
            <w:tcW w:w="819" w:type="dxa"/>
            <w:gridSpan w:val="2"/>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306,65</w:t>
            </w:r>
          </w:p>
        </w:tc>
        <w:tc>
          <w:tcPr>
            <w:tcW w:w="833"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289,67</w:t>
            </w:r>
          </w:p>
        </w:tc>
        <w:tc>
          <w:tcPr>
            <w:tcW w:w="905"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25</w:t>
            </w:r>
          </w:p>
        </w:tc>
        <w:tc>
          <w:tcPr>
            <w:tcW w:w="1142" w:type="dxa"/>
            <w:tcBorders>
              <w:top w:val="single" w:sz="4" w:space="0" w:color="auto"/>
              <w:left w:val="single" w:sz="4" w:space="0" w:color="auto"/>
              <w:bottom w:val="single" w:sz="4" w:space="0" w:color="auto"/>
              <w:right w:val="single" w:sz="4" w:space="0" w:color="auto"/>
            </w:tcBorders>
            <w:vAlign w:val="center"/>
            <w:hideMark/>
          </w:tcPr>
          <w:p w:rsidR="00D72F6C" w:rsidRPr="00ED73C4" w:rsidRDefault="00D72F6C">
            <w:pPr>
              <w:jc w:val="center"/>
              <w:rPr>
                <w:rFonts w:eastAsia="Times New Roman"/>
                <w:sz w:val="22"/>
                <w:szCs w:val="22"/>
                <w:lang w:eastAsia="en-US"/>
              </w:rPr>
            </w:pPr>
            <w:r w:rsidRPr="00ED73C4">
              <w:rPr>
                <w:sz w:val="22"/>
                <w:szCs w:val="22"/>
                <w:lang w:eastAsia="en-US"/>
              </w:rPr>
              <w:t>7241,67</w:t>
            </w:r>
          </w:p>
        </w:tc>
      </w:tr>
      <w:tr w:rsidR="00D72F6C" w:rsidRPr="00ED73C4" w:rsidTr="00D72F6C">
        <w:trPr>
          <w:trHeight w:val="492"/>
        </w:trPr>
        <w:tc>
          <w:tcPr>
            <w:tcW w:w="3591"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Лях В.И. Физическая культура 10-11 класс</w:t>
            </w:r>
          </w:p>
        </w:tc>
        <w:tc>
          <w:tcPr>
            <w:tcW w:w="766"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proofErr w:type="spellStart"/>
            <w:proofErr w:type="gramStart"/>
            <w:r w:rsidRPr="00ED73C4">
              <w:rPr>
                <w:sz w:val="22"/>
                <w:szCs w:val="22"/>
              </w:rPr>
              <w:t>шт</w:t>
            </w:r>
            <w:proofErr w:type="spellEnd"/>
            <w:proofErr w:type="gramEnd"/>
          </w:p>
        </w:tc>
        <w:tc>
          <w:tcPr>
            <w:tcW w:w="863"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178,50</w:t>
            </w:r>
          </w:p>
        </w:tc>
        <w:tc>
          <w:tcPr>
            <w:tcW w:w="981"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201,00</w:t>
            </w:r>
          </w:p>
        </w:tc>
        <w:tc>
          <w:tcPr>
            <w:tcW w:w="819" w:type="dxa"/>
            <w:gridSpan w:val="2"/>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207,06</w:t>
            </w:r>
          </w:p>
        </w:tc>
        <w:tc>
          <w:tcPr>
            <w:tcW w:w="833"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195,52</w:t>
            </w:r>
          </w:p>
        </w:tc>
        <w:tc>
          <w:tcPr>
            <w:tcW w:w="905"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15</w:t>
            </w:r>
          </w:p>
        </w:tc>
        <w:tc>
          <w:tcPr>
            <w:tcW w:w="1142" w:type="dxa"/>
            <w:tcBorders>
              <w:top w:val="single" w:sz="4" w:space="0" w:color="auto"/>
              <w:left w:val="single" w:sz="4" w:space="0" w:color="auto"/>
              <w:bottom w:val="single" w:sz="4" w:space="0" w:color="auto"/>
              <w:right w:val="single" w:sz="4" w:space="0" w:color="auto"/>
            </w:tcBorders>
            <w:vAlign w:val="center"/>
            <w:hideMark/>
          </w:tcPr>
          <w:p w:rsidR="00D72F6C" w:rsidRPr="00ED73C4" w:rsidRDefault="00D72F6C">
            <w:pPr>
              <w:jc w:val="center"/>
              <w:rPr>
                <w:rFonts w:eastAsia="Times New Roman"/>
                <w:sz w:val="22"/>
                <w:szCs w:val="22"/>
                <w:lang w:eastAsia="en-US"/>
              </w:rPr>
            </w:pPr>
            <w:r w:rsidRPr="00ED73C4">
              <w:rPr>
                <w:sz w:val="22"/>
                <w:szCs w:val="22"/>
                <w:lang w:eastAsia="en-US"/>
              </w:rPr>
              <w:t>2932,80</w:t>
            </w:r>
          </w:p>
        </w:tc>
      </w:tr>
      <w:tr w:rsidR="00D72F6C" w:rsidRPr="00ED73C4" w:rsidTr="00D72F6C">
        <w:trPr>
          <w:trHeight w:val="492"/>
        </w:trPr>
        <w:tc>
          <w:tcPr>
            <w:tcW w:w="3591"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proofErr w:type="spellStart"/>
            <w:r w:rsidRPr="00ED73C4">
              <w:rPr>
                <w:sz w:val="22"/>
                <w:szCs w:val="22"/>
              </w:rPr>
              <w:t>БоголюбовЛ.П</w:t>
            </w:r>
            <w:proofErr w:type="spellEnd"/>
            <w:r w:rsidRPr="00ED73C4">
              <w:rPr>
                <w:sz w:val="22"/>
                <w:szCs w:val="22"/>
              </w:rPr>
              <w:t>. Обществознание (профильный уровень) 10 класс</w:t>
            </w:r>
          </w:p>
        </w:tc>
        <w:tc>
          <w:tcPr>
            <w:tcW w:w="766"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proofErr w:type="spellStart"/>
            <w:proofErr w:type="gramStart"/>
            <w:r w:rsidRPr="00ED73C4">
              <w:rPr>
                <w:sz w:val="22"/>
                <w:szCs w:val="22"/>
              </w:rPr>
              <w:t>шт</w:t>
            </w:r>
            <w:proofErr w:type="spellEnd"/>
            <w:proofErr w:type="gramEnd"/>
          </w:p>
        </w:tc>
        <w:tc>
          <w:tcPr>
            <w:tcW w:w="863"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264,35</w:t>
            </w:r>
          </w:p>
        </w:tc>
        <w:tc>
          <w:tcPr>
            <w:tcW w:w="981"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298,00</w:t>
            </w:r>
          </w:p>
        </w:tc>
        <w:tc>
          <w:tcPr>
            <w:tcW w:w="819" w:type="dxa"/>
            <w:gridSpan w:val="2"/>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306,65</w:t>
            </w:r>
          </w:p>
        </w:tc>
        <w:tc>
          <w:tcPr>
            <w:tcW w:w="833"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289,67</w:t>
            </w:r>
          </w:p>
        </w:tc>
        <w:tc>
          <w:tcPr>
            <w:tcW w:w="905"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25</w:t>
            </w:r>
          </w:p>
        </w:tc>
        <w:tc>
          <w:tcPr>
            <w:tcW w:w="1142" w:type="dxa"/>
            <w:tcBorders>
              <w:top w:val="single" w:sz="4" w:space="0" w:color="auto"/>
              <w:left w:val="single" w:sz="4" w:space="0" w:color="auto"/>
              <w:bottom w:val="single" w:sz="4" w:space="0" w:color="auto"/>
              <w:right w:val="single" w:sz="4" w:space="0" w:color="auto"/>
            </w:tcBorders>
            <w:vAlign w:val="center"/>
            <w:hideMark/>
          </w:tcPr>
          <w:p w:rsidR="00D72F6C" w:rsidRPr="00ED73C4" w:rsidRDefault="00D72F6C">
            <w:pPr>
              <w:jc w:val="center"/>
              <w:rPr>
                <w:rFonts w:eastAsia="Times New Roman"/>
                <w:sz w:val="22"/>
                <w:szCs w:val="22"/>
                <w:lang w:eastAsia="en-US"/>
              </w:rPr>
            </w:pPr>
            <w:r w:rsidRPr="00ED73C4">
              <w:rPr>
                <w:sz w:val="22"/>
                <w:szCs w:val="22"/>
                <w:lang w:eastAsia="en-US"/>
              </w:rPr>
              <w:t>7241,67</w:t>
            </w:r>
          </w:p>
        </w:tc>
      </w:tr>
      <w:tr w:rsidR="00D72F6C" w:rsidRPr="00ED73C4" w:rsidTr="00D72F6C">
        <w:trPr>
          <w:trHeight w:val="492"/>
        </w:trPr>
        <w:tc>
          <w:tcPr>
            <w:tcW w:w="3591"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Королёва Г.Э. Экономика 10-11</w:t>
            </w:r>
          </w:p>
        </w:tc>
        <w:tc>
          <w:tcPr>
            <w:tcW w:w="766"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proofErr w:type="spellStart"/>
            <w:proofErr w:type="gramStart"/>
            <w:r w:rsidRPr="00ED73C4">
              <w:rPr>
                <w:sz w:val="22"/>
                <w:szCs w:val="22"/>
              </w:rPr>
              <w:t>шт</w:t>
            </w:r>
            <w:proofErr w:type="spellEnd"/>
            <w:proofErr w:type="gramEnd"/>
          </w:p>
        </w:tc>
        <w:tc>
          <w:tcPr>
            <w:tcW w:w="863"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211,65</w:t>
            </w:r>
          </w:p>
        </w:tc>
        <w:tc>
          <w:tcPr>
            <w:tcW w:w="981"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246,00</w:t>
            </w:r>
          </w:p>
        </w:tc>
        <w:tc>
          <w:tcPr>
            <w:tcW w:w="819" w:type="dxa"/>
            <w:gridSpan w:val="2"/>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245,51</w:t>
            </w:r>
          </w:p>
        </w:tc>
        <w:tc>
          <w:tcPr>
            <w:tcW w:w="833"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234,39</w:t>
            </w:r>
          </w:p>
        </w:tc>
        <w:tc>
          <w:tcPr>
            <w:tcW w:w="905"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15</w:t>
            </w:r>
          </w:p>
        </w:tc>
        <w:tc>
          <w:tcPr>
            <w:tcW w:w="1142" w:type="dxa"/>
            <w:tcBorders>
              <w:top w:val="single" w:sz="4" w:space="0" w:color="auto"/>
              <w:left w:val="single" w:sz="4" w:space="0" w:color="auto"/>
              <w:bottom w:val="single" w:sz="4" w:space="0" w:color="auto"/>
              <w:right w:val="single" w:sz="4" w:space="0" w:color="auto"/>
            </w:tcBorders>
            <w:vAlign w:val="center"/>
            <w:hideMark/>
          </w:tcPr>
          <w:p w:rsidR="00D72F6C" w:rsidRPr="00ED73C4" w:rsidRDefault="00D72F6C">
            <w:pPr>
              <w:jc w:val="center"/>
              <w:rPr>
                <w:rFonts w:eastAsia="Times New Roman"/>
                <w:sz w:val="22"/>
                <w:szCs w:val="22"/>
                <w:lang w:eastAsia="en-US"/>
              </w:rPr>
            </w:pPr>
            <w:r w:rsidRPr="00ED73C4">
              <w:rPr>
                <w:sz w:val="22"/>
                <w:szCs w:val="22"/>
                <w:lang w:eastAsia="en-US"/>
              </w:rPr>
              <w:t>3515,85</w:t>
            </w:r>
          </w:p>
        </w:tc>
      </w:tr>
      <w:tr w:rsidR="00D72F6C" w:rsidRPr="00ED73C4" w:rsidTr="00D72F6C">
        <w:trPr>
          <w:trHeight w:val="492"/>
        </w:trPr>
        <w:tc>
          <w:tcPr>
            <w:tcW w:w="3591"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proofErr w:type="spellStart"/>
            <w:r w:rsidRPr="00ED73C4">
              <w:rPr>
                <w:sz w:val="22"/>
                <w:szCs w:val="22"/>
              </w:rPr>
              <w:t>Кашанина</w:t>
            </w:r>
            <w:proofErr w:type="spellEnd"/>
            <w:r w:rsidRPr="00ED73C4">
              <w:rPr>
                <w:sz w:val="22"/>
                <w:szCs w:val="22"/>
              </w:rPr>
              <w:t xml:space="preserve"> Т.В. Право 10-11 класс</w:t>
            </w:r>
          </w:p>
        </w:tc>
        <w:tc>
          <w:tcPr>
            <w:tcW w:w="766"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proofErr w:type="spellStart"/>
            <w:proofErr w:type="gramStart"/>
            <w:r w:rsidRPr="00ED73C4">
              <w:rPr>
                <w:sz w:val="22"/>
                <w:szCs w:val="22"/>
              </w:rPr>
              <w:t>шт</w:t>
            </w:r>
            <w:proofErr w:type="spellEnd"/>
            <w:proofErr w:type="gramEnd"/>
          </w:p>
        </w:tc>
        <w:tc>
          <w:tcPr>
            <w:tcW w:w="863"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474,30</w:t>
            </w:r>
          </w:p>
        </w:tc>
        <w:tc>
          <w:tcPr>
            <w:tcW w:w="981"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233,00</w:t>
            </w:r>
          </w:p>
        </w:tc>
        <w:tc>
          <w:tcPr>
            <w:tcW w:w="819" w:type="dxa"/>
            <w:gridSpan w:val="2"/>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550,19</w:t>
            </w:r>
          </w:p>
        </w:tc>
        <w:tc>
          <w:tcPr>
            <w:tcW w:w="833"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419,16</w:t>
            </w:r>
          </w:p>
        </w:tc>
        <w:tc>
          <w:tcPr>
            <w:tcW w:w="905"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15</w:t>
            </w:r>
          </w:p>
        </w:tc>
        <w:tc>
          <w:tcPr>
            <w:tcW w:w="1142" w:type="dxa"/>
            <w:tcBorders>
              <w:top w:val="single" w:sz="4" w:space="0" w:color="auto"/>
              <w:left w:val="single" w:sz="4" w:space="0" w:color="auto"/>
              <w:bottom w:val="single" w:sz="4" w:space="0" w:color="auto"/>
              <w:right w:val="single" w:sz="4" w:space="0" w:color="auto"/>
            </w:tcBorders>
            <w:vAlign w:val="center"/>
            <w:hideMark/>
          </w:tcPr>
          <w:p w:rsidR="00D72F6C" w:rsidRPr="00ED73C4" w:rsidRDefault="00D72F6C">
            <w:pPr>
              <w:jc w:val="center"/>
              <w:rPr>
                <w:rFonts w:eastAsia="Times New Roman"/>
                <w:sz w:val="22"/>
                <w:szCs w:val="22"/>
                <w:lang w:eastAsia="en-US"/>
              </w:rPr>
            </w:pPr>
            <w:r w:rsidRPr="00ED73C4">
              <w:rPr>
                <w:sz w:val="22"/>
                <w:szCs w:val="22"/>
                <w:lang w:eastAsia="en-US"/>
              </w:rPr>
              <w:t>6287,45</w:t>
            </w:r>
          </w:p>
        </w:tc>
      </w:tr>
      <w:tr w:rsidR="00D72F6C" w:rsidRPr="00ED73C4" w:rsidTr="00D72F6C">
        <w:trPr>
          <w:trHeight w:val="492"/>
        </w:trPr>
        <w:tc>
          <w:tcPr>
            <w:tcW w:w="3591"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Габриелян О.С. Химия 10 класс</w:t>
            </w:r>
          </w:p>
        </w:tc>
        <w:tc>
          <w:tcPr>
            <w:tcW w:w="766"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proofErr w:type="spellStart"/>
            <w:proofErr w:type="gramStart"/>
            <w:r w:rsidRPr="00ED73C4">
              <w:rPr>
                <w:sz w:val="22"/>
                <w:szCs w:val="22"/>
              </w:rPr>
              <w:t>шт</w:t>
            </w:r>
            <w:proofErr w:type="spellEnd"/>
            <w:proofErr w:type="gramEnd"/>
          </w:p>
        </w:tc>
        <w:tc>
          <w:tcPr>
            <w:tcW w:w="863"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193,80</w:t>
            </w:r>
          </w:p>
        </w:tc>
        <w:tc>
          <w:tcPr>
            <w:tcW w:w="981"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215,00</w:t>
            </w:r>
          </w:p>
        </w:tc>
        <w:tc>
          <w:tcPr>
            <w:tcW w:w="819" w:type="dxa"/>
            <w:gridSpan w:val="2"/>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224,81</w:t>
            </w:r>
          </w:p>
        </w:tc>
        <w:tc>
          <w:tcPr>
            <w:tcW w:w="833"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211,20</w:t>
            </w:r>
          </w:p>
        </w:tc>
        <w:tc>
          <w:tcPr>
            <w:tcW w:w="905"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10</w:t>
            </w:r>
          </w:p>
        </w:tc>
        <w:tc>
          <w:tcPr>
            <w:tcW w:w="1142" w:type="dxa"/>
            <w:tcBorders>
              <w:top w:val="single" w:sz="4" w:space="0" w:color="auto"/>
              <w:left w:val="single" w:sz="4" w:space="0" w:color="auto"/>
              <w:bottom w:val="single" w:sz="4" w:space="0" w:color="auto"/>
              <w:right w:val="single" w:sz="4" w:space="0" w:color="auto"/>
            </w:tcBorders>
            <w:vAlign w:val="center"/>
            <w:hideMark/>
          </w:tcPr>
          <w:p w:rsidR="00D72F6C" w:rsidRPr="00ED73C4" w:rsidRDefault="00D72F6C">
            <w:pPr>
              <w:jc w:val="center"/>
              <w:rPr>
                <w:rFonts w:eastAsia="Times New Roman"/>
                <w:sz w:val="22"/>
                <w:szCs w:val="22"/>
                <w:lang w:eastAsia="en-US"/>
              </w:rPr>
            </w:pPr>
            <w:r w:rsidRPr="00ED73C4">
              <w:rPr>
                <w:sz w:val="22"/>
                <w:szCs w:val="22"/>
                <w:lang w:eastAsia="en-US"/>
              </w:rPr>
              <w:t>2112,03</w:t>
            </w:r>
          </w:p>
        </w:tc>
      </w:tr>
      <w:tr w:rsidR="00D72F6C" w:rsidRPr="00ED73C4" w:rsidTr="00D72F6C">
        <w:trPr>
          <w:trHeight w:val="492"/>
        </w:trPr>
        <w:tc>
          <w:tcPr>
            <w:tcW w:w="3591"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proofErr w:type="spellStart"/>
            <w:r w:rsidRPr="00ED73C4">
              <w:rPr>
                <w:sz w:val="22"/>
                <w:szCs w:val="22"/>
              </w:rPr>
              <w:t>Загладин</w:t>
            </w:r>
            <w:proofErr w:type="spellEnd"/>
            <w:r w:rsidRPr="00ED73C4">
              <w:rPr>
                <w:sz w:val="22"/>
                <w:szCs w:val="22"/>
              </w:rPr>
              <w:t xml:space="preserve"> Н.В. Всеобщая история 10 класс</w:t>
            </w:r>
          </w:p>
        </w:tc>
        <w:tc>
          <w:tcPr>
            <w:tcW w:w="766"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proofErr w:type="spellStart"/>
            <w:proofErr w:type="gramStart"/>
            <w:r w:rsidRPr="00ED73C4">
              <w:rPr>
                <w:sz w:val="22"/>
                <w:szCs w:val="22"/>
              </w:rPr>
              <w:t>шт</w:t>
            </w:r>
            <w:proofErr w:type="spellEnd"/>
            <w:proofErr w:type="gramEnd"/>
          </w:p>
        </w:tc>
        <w:tc>
          <w:tcPr>
            <w:tcW w:w="863"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243,95</w:t>
            </w:r>
          </w:p>
        </w:tc>
        <w:tc>
          <w:tcPr>
            <w:tcW w:w="981"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280</w:t>
            </w:r>
          </w:p>
        </w:tc>
        <w:tc>
          <w:tcPr>
            <w:tcW w:w="819" w:type="dxa"/>
            <w:gridSpan w:val="2"/>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282,98</w:t>
            </w:r>
          </w:p>
        </w:tc>
        <w:tc>
          <w:tcPr>
            <w:tcW w:w="833"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268,98</w:t>
            </w:r>
          </w:p>
        </w:tc>
        <w:tc>
          <w:tcPr>
            <w:tcW w:w="905"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10</w:t>
            </w:r>
          </w:p>
        </w:tc>
        <w:tc>
          <w:tcPr>
            <w:tcW w:w="1142" w:type="dxa"/>
            <w:tcBorders>
              <w:top w:val="single" w:sz="4" w:space="0" w:color="auto"/>
              <w:left w:val="single" w:sz="4" w:space="0" w:color="auto"/>
              <w:bottom w:val="single" w:sz="4" w:space="0" w:color="auto"/>
              <w:right w:val="single" w:sz="4" w:space="0" w:color="auto"/>
            </w:tcBorders>
            <w:vAlign w:val="center"/>
            <w:hideMark/>
          </w:tcPr>
          <w:p w:rsidR="00D72F6C" w:rsidRPr="00ED73C4" w:rsidRDefault="00D72F6C">
            <w:pPr>
              <w:jc w:val="center"/>
              <w:rPr>
                <w:rFonts w:eastAsia="Times New Roman"/>
                <w:sz w:val="22"/>
                <w:szCs w:val="22"/>
                <w:lang w:eastAsia="en-US"/>
              </w:rPr>
            </w:pPr>
            <w:r w:rsidRPr="00ED73C4">
              <w:rPr>
                <w:sz w:val="22"/>
                <w:szCs w:val="22"/>
                <w:lang w:eastAsia="en-US"/>
              </w:rPr>
              <w:t>2689,77</w:t>
            </w:r>
          </w:p>
        </w:tc>
      </w:tr>
      <w:tr w:rsidR="00D72F6C" w:rsidRPr="00ED73C4" w:rsidTr="00D72F6C">
        <w:trPr>
          <w:trHeight w:val="492"/>
        </w:trPr>
        <w:tc>
          <w:tcPr>
            <w:tcW w:w="3591"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Данилова Г.И. МХК  11 класс</w:t>
            </w:r>
          </w:p>
        </w:tc>
        <w:tc>
          <w:tcPr>
            <w:tcW w:w="766"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proofErr w:type="spellStart"/>
            <w:proofErr w:type="gramStart"/>
            <w:r w:rsidRPr="00ED73C4">
              <w:rPr>
                <w:sz w:val="22"/>
                <w:szCs w:val="22"/>
              </w:rPr>
              <w:t>шт</w:t>
            </w:r>
            <w:proofErr w:type="spellEnd"/>
            <w:proofErr w:type="gramEnd"/>
          </w:p>
        </w:tc>
        <w:tc>
          <w:tcPr>
            <w:tcW w:w="863"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300,05</w:t>
            </w:r>
          </w:p>
        </w:tc>
        <w:tc>
          <w:tcPr>
            <w:tcW w:w="981"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333,00</w:t>
            </w:r>
          </w:p>
        </w:tc>
        <w:tc>
          <w:tcPr>
            <w:tcW w:w="819" w:type="dxa"/>
            <w:gridSpan w:val="2"/>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348,06</w:t>
            </w:r>
          </w:p>
        </w:tc>
        <w:tc>
          <w:tcPr>
            <w:tcW w:w="833"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327,04</w:t>
            </w:r>
          </w:p>
        </w:tc>
        <w:tc>
          <w:tcPr>
            <w:tcW w:w="905"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15</w:t>
            </w:r>
          </w:p>
        </w:tc>
        <w:tc>
          <w:tcPr>
            <w:tcW w:w="1142" w:type="dxa"/>
            <w:tcBorders>
              <w:top w:val="single" w:sz="4" w:space="0" w:color="auto"/>
              <w:left w:val="single" w:sz="4" w:space="0" w:color="auto"/>
              <w:bottom w:val="single" w:sz="4" w:space="0" w:color="auto"/>
              <w:right w:val="single" w:sz="4" w:space="0" w:color="auto"/>
            </w:tcBorders>
            <w:vAlign w:val="center"/>
            <w:hideMark/>
          </w:tcPr>
          <w:p w:rsidR="00D72F6C" w:rsidRPr="00ED73C4" w:rsidRDefault="00D72F6C">
            <w:pPr>
              <w:jc w:val="center"/>
              <w:rPr>
                <w:rFonts w:eastAsia="Times New Roman"/>
                <w:sz w:val="22"/>
                <w:szCs w:val="22"/>
                <w:lang w:eastAsia="en-US"/>
              </w:rPr>
            </w:pPr>
            <w:r w:rsidRPr="00ED73C4">
              <w:rPr>
                <w:sz w:val="22"/>
                <w:szCs w:val="22"/>
                <w:lang w:eastAsia="en-US"/>
              </w:rPr>
              <w:t>4905,55</w:t>
            </w:r>
          </w:p>
        </w:tc>
      </w:tr>
      <w:tr w:rsidR="00D72F6C" w:rsidRPr="00ED73C4" w:rsidTr="00D72F6C">
        <w:trPr>
          <w:trHeight w:val="492"/>
        </w:trPr>
        <w:tc>
          <w:tcPr>
            <w:tcW w:w="3591"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Габриелян О.С. Химия 11 класс</w:t>
            </w:r>
          </w:p>
        </w:tc>
        <w:tc>
          <w:tcPr>
            <w:tcW w:w="766"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proofErr w:type="spellStart"/>
            <w:proofErr w:type="gramStart"/>
            <w:r w:rsidRPr="00ED73C4">
              <w:rPr>
                <w:sz w:val="22"/>
                <w:szCs w:val="22"/>
              </w:rPr>
              <w:t>шт</w:t>
            </w:r>
            <w:proofErr w:type="spellEnd"/>
            <w:proofErr w:type="gramEnd"/>
          </w:p>
        </w:tc>
        <w:tc>
          <w:tcPr>
            <w:tcW w:w="863"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193,80</w:t>
            </w:r>
          </w:p>
        </w:tc>
        <w:tc>
          <w:tcPr>
            <w:tcW w:w="981"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215,00</w:t>
            </w:r>
          </w:p>
        </w:tc>
        <w:tc>
          <w:tcPr>
            <w:tcW w:w="819" w:type="dxa"/>
            <w:gridSpan w:val="2"/>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224,81</w:t>
            </w:r>
          </w:p>
        </w:tc>
        <w:tc>
          <w:tcPr>
            <w:tcW w:w="833"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211,20</w:t>
            </w:r>
          </w:p>
        </w:tc>
        <w:tc>
          <w:tcPr>
            <w:tcW w:w="905"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30</w:t>
            </w:r>
          </w:p>
        </w:tc>
        <w:tc>
          <w:tcPr>
            <w:tcW w:w="1142" w:type="dxa"/>
            <w:tcBorders>
              <w:top w:val="single" w:sz="4" w:space="0" w:color="auto"/>
              <w:left w:val="single" w:sz="4" w:space="0" w:color="auto"/>
              <w:bottom w:val="single" w:sz="4" w:space="0" w:color="auto"/>
              <w:right w:val="single" w:sz="4" w:space="0" w:color="auto"/>
            </w:tcBorders>
            <w:vAlign w:val="center"/>
            <w:hideMark/>
          </w:tcPr>
          <w:p w:rsidR="00D72F6C" w:rsidRPr="00ED73C4" w:rsidRDefault="00D72F6C">
            <w:pPr>
              <w:jc w:val="center"/>
              <w:rPr>
                <w:rFonts w:eastAsia="Times New Roman"/>
                <w:sz w:val="22"/>
                <w:szCs w:val="22"/>
                <w:lang w:eastAsia="en-US"/>
              </w:rPr>
            </w:pPr>
            <w:r w:rsidRPr="00ED73C4">
              <w:rPr>
                <w:sz w:val="22"/>
                <w:szCs w:val="22"/>
                <w:lang w:eastAsia="en-US"/>
              </w:rPr>
              <w:t>6336,10</w:t>
            </w:r>
          </w:p>
        </w:tc>
      </w:tr>
      <w:tr w:rsidR="00D72F6C" w:rsidRPr="00ED73C4" w:rsidTr="00D72F6C">
        <w:trPr>
          <w:trHeight w:val="492"/>
        </w:trPr>
        <w:tc>
          <w:tcPr>
            <w:tcW w:w="3591"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proofErr w:type="spellStart"/>
            <w:r w:rsidRPr="00ED73C4">
              <w:rPr>
                <w:sz w:val="22"/>
                <w:szCs w:val="22"/>
              </w:rPr>
              <w:t>Угринович</w:t>
            </w:r>
            <w:proofErr w:type="spellEnd"/>
            <w:r w:rsidRPr="00ED73C4">
              <w:rPr>
                <w:sz w:val="22"/>
                <w:szCs w:val="22"/>
              </w:rPr>
              <w:t xml:space="preserve"> П.Д. Информатика 11 класс</w:t>
            </w:r>
          </w:p>
        </w:tc>
        <w:tc>
          <w:tcPr>
            <w:tcW w:w="766"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proofErr w:type="spellStart"/>
            <w:proofErr w:type="gramStart"/>
            <w:r w:rsidRPr="00ED73C4">
              <w:rPr>
                <w:sz w:val="22"/>
                <w:szCs w:val="22"/>
              </w:rPr>
              <w:t>шт</w:t>
            </w:r>
            <w:proofErr w:type="spellEnd"/>
            <w:proofErr w:type="gramEnd"/>
          </w:p>
        </w:tc>
        <w:tc>
          <w:tcPr>
            <w:tcW w:w="863"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147,05</w:t>
            </w:r>
          </w:p>
        </w:tc>
        <w:tc>
          <w:tcPr>
            <w:tcW w:w="981"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162,00</w:t>
            </w:r>
          </w:p>
        </w:tc>
        <w:tc>
          <w:tcPr>
            <w:tcW w:w="819" w:type="dxa"/>
            <w:gridSpan w:val="2"/>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170,58</w:t>
            </w:r>
          </w:p>
        </w:tc>
        <w:tc>
          <w:tcPr>
            <w:tcW w:w="833"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159,88</w:t>
            </w:r>
          </w:p>
        </w:tc>
        <w:tc>
          <w:tcPr>
            <w:tcW w:w="905"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30</w:t>
            </w:r>
          </w:p>
        </w:tc>
        <w:tc>
          <w:tcPr>
            <w:tcW w:w="1142" w:type="dxa"/>
            <w:tcBorders>
              <w:top w:val="single" w:sz="4" w:space="0" w:color="auto"/>
              <w:left w:val="single" w:sz="4" w:space="0" w:color="auto"/>
              <w:bottom w:val="single" w:sz="4" w:space="0" w:color="auto"/>
              <w:right w:val="single" w:sz="4" w:space="0" w:color="auto"/>
            </w:tcBorders>
            <w:vAlign w:val="center"/>
            <w:hideMark/>
          </w:tcPr>
          <w:p w:rsidR="00D72F6C" w:rsidRPr="00ED73C4" w:rsidRDefault="00D72F6C">
            <w:pPr>
              <w:jc w:val="center"/>
              <w:rPr>
                <w:rFonts w:eastAsia="Times New Roman"/>
                <w:sz w:val="22"/>
                <w:szCs w:val="22"/>
                <w:lang w:eastAsia="en-US"/>
              </w:rPr>
            </w:pPr>
            <w:r w:rsidRPr="00ED73C4">
              <w:rPr>
                <w:sz w:val="22"/>
                <w:szCs w:val="22"/>
                <w:lang w:eastAsia="en-US"/>
              </w:rPr>
              <w:t>4796,30</w:t>
            </w:r>
          </w:p>
        </w:tc>
      </w:tr>
      <w:tr w:rsidR="00D72F6C" w:rsidRPr="00ED73C4" w:rsidTr="00D72F6C">
        <w:trPr>
          <w:trHeight w:val="492"/>
        </w:trPr>
        <w:tc>
          <w:tcPr>
            <w:tcW w:w="3591"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proofErr w:type="spellStart"/>
            <w:r w:rsidRPr="00ED73C4">
              <w:rPr>
                <w:sz w:val="22"/>
                <w:szCs w:val="22"/>
              </w:rPr>
              <w:t>Биболетова</w:t>
            </w:r>
            <w:proofErr w:type="spellEnd"/>
            <w:r w:rsidRPr="00ED73C4">
              <w:rPr>
                <w:sz w:val="22"/>
                <w:szCs w:val="22"/>
              </w:rPr>
              <w:t xml:space="preserve"> М.З. </w:t>
            </w:r>
            <w:r w:rsidRPr="00ED73C4">
              <w:rPr>
                <w:sz w:val="22"/>
                <w:szCs w:val="22"/>
                <w:lang w:val="en-US"/>
              </w:rPr>
              <w:t>Enjoy</w:t>
            </w:r>
            <w:r w:rsidRPr="00ED73C4">
              <w:rPr>
                <w:sz w:val="22"/>
                <w:szCs w:val="22"/>
              </w:rPr>
              <w:t xml:space="preserve"> </w:t>
            </w:r>
            <w:r w:rsidRPr="00ED73C4">
              <w:rPr>
                <w:sz w:val="22"/>
                <w:szCs w:val="22"/>
                <w:lang w:val="en-US"/>
              </w:rPr>
              <w:t>English</w:t>
            </w:r>
            <w:r w:rsidRPr="00ED73C4">
              <w:rPr>
                <w:sz w:val="22"/>
                <w:szCs w:val="22"/>
              </w:rPr>
              <w:t xml:space="preserve"> 11 класс</w:t>
            </w:r>
          </w:p>
        </w:tc>
        <w:tc>
          <w:tcPr>
            <w:tcW w:w="766"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proofErr w:type="spellStart"/>
            <w:proofErr w:type="gramStart"/>
            <w:r w:rsidRPr="00ED73C4">
              <w:rPr>
                <w:sz w:val="22"/>
                <w:szCs w:val="22"/>
              </w:rPr>
              <w:t>шт</w:t>
            </w:r>
            <w:proofErr w:type="spellEnd"/>
            <w:proofErr w:type="gramEnd"/>
          </w:p>
        </w:tc>
        <w:tc>
          <w:tcPr>
            <w:tcW w:w="863"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369,75</w:t>
            </w:r>
          </w:p>
        </w:tc>
        <w:tc>
          <w:tcPr>
            <w:tcW w:w="981"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408,00</w:t>
            </w:r>
          </w:p>
        </w:tc>
        <w:tc>
          <w:tcPr>
            <w:tcW w:w="819" w:type="dxa"/>
            <w:gridSpan w:val="2"/>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428,91</w:t>
            </w:r>
          </w:p>
        </w:tc>
        <w:tc>
          <w:tcPr>
            <w:tcW w:w="833"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402,22</w:t>
            </w:r>
          </w:p>
        </w:tc>
        <w:tc>
          <w:tcPr>
            <w:tcW w:w="905"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15</w:t>
            </w:r>
          </w:p>
        </w:tc>
        <w:tc>
          <w:tcPr>
            <w:tcW w:w="1142" w:type="dxa"/>
            <w:tcBorders>
              <w:top w:val="single" w:sz="4" w:space="0" w:color="auto"/>
              <w:left w:val="single" w:sz="4" w:space="0" w:color="auto"/>
              <w:bottom w:val="single" w:sz="4" w:space="0" w:color="auto"/>
              <w:right w:val="single" w:sz="4" w:space="0" w:color="auto"/>
            </w:tcBorders>
            <w:vAlign w:val="center"/>
            <w:hideMark/>
          </w:tcPr>
          <w:p w:rsidR="00D72F6C" w:rsidRPr="00ED73C4" w:rsidRDefault="00D72F6C">
            <w:pPr>
              <w:jc w:val="center"/>
              <w:rPr>
                <w:rFonts w:eastAsia="Times New Roman"/>
                <w:sz w:val="22"/>
                <w:szCs w:val="22"/>
                <w:lang w:eastAsia="en-US"/>
              </w:rPr>
            </w:pPr>
            <w:r w:rsidRPr="00ED73C4">
              <w:rPr>
                <w:sz w:val="22"/>
                <w:szCs w:val="22"/>
                <w:lang w:eastAsia="en-US"/>
              </w:rPr>
              <w:t>6033,30</w:t>
            </w:r>
          </w:p>
        </w:tc>
      </w:tr>
      <w:tr w:rsidR="00D72F6C" w:rsidRPr="00ED73C4" w:rsidTr="00D72F6C">
        <w:trPr>
          <w:trHeight w:val="492"/>
        </w:trPr>
        <w:tc>
          <w:tcPr>
            <w:tcW w:w="3591"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Беляев Д.К. Биология 11 класс</w:t>
            </w:r>
          </w:p>
        </w:tc>
        <w:tc>
          <w:tcPr>
            <w:tcW w:w="766"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proofErr w:type="spellStart"/>
            <w:proofErr w:type="gramStart"/>
            <w:r w:rsidRPr="00ED73C4">
              <w:rPr>
                <w:sz w:val="22"/>
                <w:szCs w:val="22"/>
              </w:rPr>
              <w:t>шт</w:t>
            </w:r>
            <w:proofErr w:type="spellEnd"/>
            <w:proofErr w:type="gramEnd"/>
          </w:p>
        </w:tc>
        <w:tc>
          <w:tcPr>
            <w:tcW w:w="863"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225,25</w:t>
            </w:r>
          </w:p>
        </w:tc>
        <w:tc>
          <w:tcPr>
            <w:tcW w:w="981"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255,00</w:t>
            </w:r>
          </w:p>
        </w:tc>
        <w:tc>
          <w:tcPr>
            <w:tcW w:w="819" w:type="dxa"/>
            <w:gridSpan w:val="2"/>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261,29</w:t>
            </w:r>
          </w:p>
        </w:tc>
        <w:tc>
          <w:tcPr>
            <w:tcW w:w="833"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247,18</w:t>
            </w:r>
          </w:p>
        </w:tc>
        <w:tc>
          <w:tcPr>
            <w:tcW w:w="905"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15</w:t>
            </w:r>
          </w:p>
        </w:tc>
        <w:tc>
          <w:tcPr>
            <w:tcW w:w="1142" w:type="dxa"/>
            <w:tcBorders>
              <w:top w:val="single" w:sz="4" w:space="0" w:color="auto"/>
              <w:left w:val="single" w:sz="4" w:space="0" w:color="auto"/>
              <w:bottom w:val="single" w:sz="4" w:space="0" w:color="auto"/>
              <w:right w:val="single" w:sz="4" w:space="0" w:color="auto"/>
            </w:tcBorders>
            <w:vAlign w:val="center"/>
            <w:hideMark/>
          </w:tcPr>
          <w:p w:rsidR="00D72F6C" w:rsidRPr="00ED73C4" w:rsidRDefault="00D72F6C">
            <w:pPr>
              <w:jc w:val="center"/>
              <w:rPr>
                <w:rFonts w:eastAsia="Times New Roman"/>
                <w:sz w:val="22"/>
                <w:szCs w:val="22"/>
                <w:lang w:eastAsia="en-US"/>
              </w:rPr>
            </w:pPr>
            <w:r w:rsidRPr="00ED73C4">
              <w:rPr>
                <w:sz w:val="22"/>
                <w:szCs w:val="22"/>
                <w:lang w:eastAsia="en-US"/>
              </w:rPr>
              <w:t>3707,70</w:t>
            </w:r>
          </w:p>
        </w:tc>
      </w:tr>
      <w:tr w:rsidR="00D72F6C" w:rsidRPr="00ED73C4" w:rsidTr="00D72F6C">
        <w:trPr>
          <w:trHeight w:val="492"/>
        </w:trPr>
        <w:tc>
          <w:tcPr>
            <w:tcW w:w="3591"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proofErr w:type="spellStart"/>
            <w:r w:rsidRPr="00ED73C4">
              <w:rPr>
                <w:sz w:val="22"/>
                <w:szCs w:val="22"/>
              </w:rPr>
              <w:t>Левандовский</w:t>
            </w:r>
            <w:proofErr w:type="spellEnd"/>
            <w:r w:rsidRPr="00ED73C4">
              <w:rPr>
                <w:sz w:val="22"/>
                <w:szCs w:val="22"/>
              </w:rPr>
              <w:t xml:space="preserve"> А.А. История России (базовый уровень) 11 класс</w:t>
            </w:r>
          </w:p>
        </w:tc>
        <w:tc>
          <w:tcPr>
            <w:tcW w:w="766"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proofErr w:type="spellStart"/>
            <w:proofErr w:type="gramStart"/>
            <w:r w:rsidRPr="00ED73C4">
              <w:rPr>
                <w:sz w:val="22"/>
                <w:szCs w:val="22"/>
              </w:rPr>
              <w:t>шт</w:t>
            </w:r>
            <w:proofErr w:type="spellEnd"/>
            <w:proofErr w:type="gramEnd"/>
          </w:p>
        </w:tc>
        <w:tc>
          <w:tcPr>
            <w:tcW w:w="863"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207,30</w:t>
            </w:r>
          </w:p>
        </w:tc>
        <w:tc>
          <w:tcPr>
            <w:tcW w:w="981"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260</w:t>
            </w:r>
          </w:p>
        </w:tc>
        <w:tc>
          <w:tcPr>
            <w:tcW w:w="819" w:type="dxa"/>
            <w:gridSpan w:val="2"/>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275,00</w:t>
            </w:r>
          </w:p>
        </w:tc>
        <w:tc>
          <w:tcPr>
            <w:tcW w:w="833"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247,43</w:t>
            </w:r>
          </w:p>
        </w:tc>
        <w:tc>
          <w:tcPr>
            <w:tcW w:w="905" w:type="dxa"/>
            <w:tcBorders>
              <w:top w:val="single" w:sz="4" w:space="0" w:color="auto"/>
              <w:left w:val="single" w:sz="4" w:space="0" w:color="auto"/>
              <w:bottom w:val="single" w:sz="4" w:space="0" w:color="auto"/>
              <w:right w:val="single" w:sz="4" w:space="0" w:color="auto"/>
            </w:tcBorders>
            <w:hideMark/>
          </w:tcPr>
          <w:p w:rsidR="00D72F6C" w:rsidRPr="00ED73C4" w:rsidRDefault="00D72F6C">
            <w:pPr>
              <w:jc w:val="center"/>
              <w:rPr>
                <w:rFonts w:eastAsia="Times New Roman"/>
                <w:sz w:val="22"/>
                <w:szCs w:val="22"/>
              </w:rPr>
            </w:pPr>
            <w:r w:rsidRPr="00ED73C4">
              <w:rPr>
                <w:sz w:val="22"/>
                <w:szCs w:val="22"/>
              </w:rPr>
              <w:t>30</w:t>
            </w:r>
          </w:p>
        </w:tc>
        <w:tc>
          <w:tcPr>
            <w:tcW w:w="1142" w:type="dxa"/>
            <w:tcBorders>
              <w:top w:val="single" w:sz="4" w:space="0" w:color="auto"/>
              <w:left w:val="single" w:sz="4" w:space="0" w:color="auto"/>
              <w:bottom w:val="single" w:sz="4" w:space="0" w:color="auto"/>
              <w:right w:val="single" w:sz="4" w:space="0" w:color="auto"/>
            </w:tcBorders>
            <w:vAlign w:val="center"/>
            <w:hideMark/>
          </w:tcPr>
          <w:p w:rsidR="00D72F6C" w:rsidRPr="00ED73C4" w:rsidRDefault="00D72F6C">
            <w:pPr>
              <w:jc w:val="center"/>
              <w:rPr>
                <w:rFonts w:eastAsia="Times New Roman"/>
                <w:sz w:val="22"/>
                <w:szCs w:val="22"/>
                <w:lang w:eastAsia="en-US"/>
              </w:rPr>
            </w:pPr>
            <w:r w:rsidRPr="00ED73C4">
              <w:rPr>
                <w:sz w:val="22"/>
                <w:szCs w:val="22"/>
                <w:lang w:eastAsia="en-US"/>
              </w:rPr>
              <w:t>7423,00</w:t>
            </w:r>
          </w:p>
        </w:tc>
      </w:tr>
      <w:tr w:rsidR="00D72F6C" w:rsidRPr="00ED73C4" w:rsidTr="00D72F6C">
        <w:trPr>
          <w:trHeight w:val="492"/>
        </w:trPr>
        <w:tc>
          <w:tcPr>
            <w:tcW w:w="8758" w:type="dxa"/>
            <w:gridSpan w:val="8"/>
            <w:tcBorders>
              <w:top w:val="single" w:sz="4" w:space="0" w:color="auto"/>
              <w:left w:val="single" w:sz="4" w:space="0" w:color="auto"/>
              <w:bottom w:val="single" w:sz="4" w:space="0" w:color="auto"/>
              <w:right w:val="single" w:sz="4" w:space="0" w:color="auto"/>
            </w:tcBorders>
            <w:hideMark/>
          </w:tcPr>
          <w:p w:rsidR="00D72F6C" w:rsidRPr="00ED73C4" w:rsidRDefault="00D72F6C">
            <w:pPr>
              <w:rPr>
                <w:rFonts w:eastAsia="Times New Roman"/>
                <w:b/>
                <w:bCs/>
                <w:sz w:val="22"/>
                <w:szCs w:val="22"/>
              </w:rPr>
            </w:pPr>
            <w:r w:rsidRPr="00ED73C4">
              <w:rPr>
                <w:b/>
                <w:bCs/>
                <w:sz w:val="22"/>
                <w:szCs w:val="22"/>
              </w:rPr>
              <w:t>Максимальная цена контракта:</w:t>
            </w:r>
          </w:p>
        </w:tc>
        <w:tc>
          <w:tcPr>
            <w:tcW w:w="1142" w:type="dxa"/>
            <w:tcBorders>
              <w:top w:val="single" w:sz="4" w:space="0" w:color="auto"/>
              <w:left w:val="single" w:sz="4" w:space="0" w:color="auto"/>
              <w:bottom w:val="single" w:sz="4" w:space="0" w:color="auto"/>
              <w:right w:val="single" w:sz="4" w:space="0" w:color="auto"/>
            </w:tcBorders>
            <w:vAlign w:val="center"/>
            <w:hideMark/>
          </w:tcPr>
          <w:p w:rsidR="00D72F6C" w:rsidRPr="00ED73C4" w:rsidRDefault="00D72F6C">
            <w:pPr>
              <w:jc w:val="center"/>
              <w:rPr>
                <w:rFonts w:eastAsia="Times New Roman"/>
                <w:b/>
                <w:bCs/>
                <w:sz w:val="22"/>
                <w:szCs w:val="22"/>
                <w:lang w:eastAsia="en-US"/>
              </w:rPr>
            </w:pPr>
            <w:r w:rsidRPr="00ED73C4">
              <w:rPr>
                <w:b/>
                <w:bCs/>
                <w:sz w:val="22"/>
                <w:szCs w:val="22"/>
                <w:lang w:eastAsia="en-US"/>
              </w:rPr>
              <w:t>272178,08 руб.</w:t>
            </w:r>
          </w:p>
        </w:tc>
      </w:tr>
    </w:tbl>
    <w:p w:rsidR="00D72F6C" w:rsidRPr="00ED73C4" w:rsidRDefault="00D72F6C" w:rsidP="00900011">
      <w:pPr>
        <w:pStyle w:val="Normal1"/>
        <w:jc w:val="center"/>
        <w:rPr>
          <w:sz w:val="22"/>
          <w:szCs w:val="22"/>
        </w:rPr>
      </w:pPr>
      <w:r w:rsidRPr="00ED73C4">
        <w:rPr>
          <w:sz w:val="22"/>
          <w:szCs w:val="22"/>
        </w:rPr>
        <w:t xml:space="preserve">Директор МБОУ СОШ №17 _____________________ Н.Г. </w:t>
      </w:r>
      <w:proofErr w:type="spellStart"/>
      <w:r w:rsidRPr="00ED73C4">
        <w:rPr>
          <w:sz w:val="22"/>
          <w:szCs w:val="22"/>
        </w:rPr>
        <w:t>Шишканов</w:t>
      </w:r>
      <w:proofErr w:type="spellEnd"/>
    </w:p>
    <w:sectPr w:rsidR="00D72F6C" w:rsidRPr="00ED73C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HiddenHorzOCR">
    <w:altName w:val="Arial Unicode MS"/>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FC2135"/>
    <w:multiLevelType w:val="hybridMultilevel"/>
    <w:tmpl w:val="9B74195C"/>
    <w:lvl w:ilvl="0" w:tplc="23AAB086">
      <w:start w:val="6"/>
      <w:numFmt w:val="bullet"/>
      <w:lvlText w:val=""/>
      <w:lvlJc w:val="left"/>
      <w:pPr>
        <w:tabs>
          <w:tab w:val="num" w:pos="2100"/>
        </w:tabs>
        <w:ind w:left="2100" w:hanging="480"/>
      </w:pPr>
      <w:rPr>
        <w:rFonts w:ascii="Symbol" w:eastAsia="Times New Roman" w:hAnsi="Symbol" w:hint="default"/>
      </w:rPr>
    </w:lvl>
    <w:lvl w:ilvl="1" w:tplc="04190003">
      <w:start w:val="1"/>
      <w:numFmt w:val="bullet"/>
      <w:lvlText w:val="o"/>
      <w:lvlJc w:val="left"/>
      <w:pPr>
        <w:tabs>
          <w:tab w:val="num" w:pos="2700"/>
        </w:tabs>
        <w:ind w:left="2700" w:hanging="360"/>
      </w:pPr>
      <w:rPr>
        <w:rFonts w:ascii="Courier New" w:hAnsi="Courier New" w:cs="Times New Roman" w:hint="default"/>
      </w:rPr>
    </w:lvl>
    <w:lvl w:ilvl="2" w:tplc="04190005">
      <w:start w:val="1"/>
      <w:numFmt w:val="bullet"/>
      <w:lvlText w:val=""/>
      <w:lvlJc w:val="left"/>
      <w:pPr>
        <w:tabs>
          <w:tab w:val="num" w:pos="3420"/>
        </w:tabs>
        <w:ind w:left="3420" w:hanging="360"/>
      </w:pPr>
      <w:rPr>
        <w:rFonts w:ascii="Wingdings" w:hAnsi="Wingdings" w:hint="default"/>
      </w:rPr>
    </w:lvl>
    <w:lvl w:ilvl="3" w:tplc="04190001">
      <w:start w:val="1"/>
      <w:numFmt w:val="bullet"/>
      <w:lvlText w:val=""/>
      <w:lvlJc w:val="left"/>
      <w:pPr>
        <w:tabs>
          <w:tab w:val="num" w:pos="4140"/>
        </w:tabs>
        <w:ind w:left="4140" w:hanging="360"/>
      </w:pPr>
      <w:rPr>
        <w:rFonts w:ascii="Symbol" w:hAnsi="Symbol" w:hint="default"/>
      </w:rPr>
    </w:lvl>
    <w:lvl w:ilvl="4" w:tplc="04190003">
      <w:start w:val="1"/>
      <w:numFmt w:val="bullet"/>
      <w:lvlText w:val="o"/>
      <w:lvlJc w:val="left"/>
      <w:pPr>
        <w:tabs>
          <w:tab w:val="num" w:pos="4860"/>
        </w:tabs>
        <w:ind w:left="4860" w:hanging="360"/>
      </w:pPr>
      <w:rPr>
        <w:rFonts w:ascii="Courier New" w:hAnsi="Courier New" w:cs="Times New Roman" w:hint="default"/>
      </w:rPr>
    </w:lvl>
    <w:lvl w:ilvl="5" w:tplc="04190005">
      <w:start w:val="1"/>
      <w:numFmt w:val="bullet"/>
      <w:lvlText w:val=""/>
      <w:lvlJc w:val="left"/>
      <w:pPr>
        <w:tabs>
          <w:tab w:val="num" w:pos="5580"/>
        </w:tabs>
        <w:ind w:left="5580" w:hanging="360"/>
      </w:pPr>
      <w:rPr>
        <w:rFonts w:ascii="Wingdings" w:hAnsi="Wingdings" w:hint="default"/>
      </w:rPr>
    </w:lvl>
    <w:lvl w:ilvl="6" w:tplc="04190001">
      <w:start w:val="1"/>
      <w:numFmt w:val="bullet"/>
      <w:lvlText w:val=""/>
      <w:lvlJc w:val="left"/>
      <w:pPr>
        <w:tabs>
          <w:tab w:val="num" w:pos="6300"/>
        </w:tabs>
        <w:ind w:left="6300" w:hanging="360"/>
      </w:pPr>
      <w:rPr>
        <w:rFonts w:ascii="Symbol" w:hAnsi="Symbol" w:hint="default"/>
      </w:rPr>
    </w:lvl>
    <w:lvl w:ilvl="7" w:tplc="04190003">
      <w:start w:val="1"/>
      <w:numFmt w:val="bullet"/>
      <w:lvlText w:val="o"/>
      <w:lvlJc w:val="left"/>
      <w:pPr>
        <w:tabs>
          <w:tab w:val="num" w:pos="7020"/>
        </w:tabs>
        <w:ind w:left="7020" w:hanging="360"/>
      </w:pPr>
      <w:rPr>
        <w:rFonts w:ascii="Courier New" w:hAnsi="Courier New" w:cs="Times New Roman" w:hint="default"/>
      </w:rPr>
    </w:lvl>
    <w:lvl w:ilvl="8" w:tplc="04190005">
      <w:start w:val="1"/>
      <w:numFmt w:val="bullet"/>
      <w:lvlText w:val=""/>
      <w:lvlJc w:val="left"/>
      <w:pPr>
        <w:tabs>
          <w:tab w:val="num" w:pos="7740"/>
        </w:tabs>
        <w:ind w:left="7740" w:hanging="360"/>
      </w:pPr>
      <w:rPr>
        <w:rFonts w:ascii="Wingdings" w:hAnsi="Wingdings" w:hint="default"/>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7B7F"/>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6548C"/>
    <w:rsid w:val="00667275"/>
    <w:rsid w:val="0067780D"/>
    <w:rsid w:val="0069210E"/>
    <w:rsid w:val="00695378"/>
    <w:rsid w:val="00696B81"/>
    <w:rsid w:val="00697829"/>
    <w:rsid w:val="00697A91"/>
    <w:rsid w:val="006B7B7F"/>
    <w:rsid w:val="006C1022"/>
    <w:rsid w:val="006C32CA"/>
    <w:rsid w:val="006D664C"/>
    <w:rsid w:val="006D70E1"/>
    <w:rsid w:val="006E0136"/>
    <w:rsid w:val="006F31EA"/>
    <w:rsid w:val="007115BF"/>
    <w:rsid w:val="007219BA"/>
    <w:rsid w:val="007238CA"/>
    <w:rsid w:val="00723D22"/>
    <w:rsid w:val="00732A00"/>
    <w:rsid w:val="00772A55"/>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0011"/>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D406F"/>
    <w:rsid w:val="00AE1769"/>
    <w:rsid w:val="00AF5ADC"/>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6A32"/>
    <w:rsid w:val="00C91538"/>
    <w:rsid w:val="00CA7546"/>
    <w:rsid w:val="00CA7830"/>
    <w:rsid w:val="00CC242B"/>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72F6C"/>
    <w:rsid w:val="00D808A9"/>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D73C4"/>
    <w:rsid w:val="00ED744E"/>
    <w:rsid w:val="00EE01A6"/>
    <w:rsid w:val="00EE597B"/>
    <w:rsid w:val="00EF3E27"/>
    <w:rsid w:val="00EF7310"/>
    <w:rsid w:val="00F01808"/>
    <w:rsid w:val="00F067F8"/>
    <w:rsid w:val="00F07138"/>
    <w:rsid w:val="00F12479"/>
    <w:rsid w:val="00F13F54"/>
    <w:rsid w:val="00F14591"/>
    <w:rsid w:val="00F17A29"/>
    <w:rsid w:val="00F20566"/>
    <w:rsid w:val="00F2064E"/>
    <w:rsid w:val="00F222A6"/>
    <w:rsid w:val="00F2442F"/>
    <w:rsid w:val="00F30904"/>
    <w:rsid w:val="00F52749"/>
    <w:rsid w:val="00F5660D"/>
    <w:rsid w:val="00F62A32"/>
    <w:rsid w:val="00F67555"/>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2F6C"/>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uiPriority w:val="99"/>
    <w:qFormat/>
    <w:rsid w:val="00D72F6C"/>
    <w:pPr>
      <w:keepNext/>
      <w:keepLines/>
      <w:spacing w:before="480"/>
      <w:outlineLvl w:val="0"/>
    </w:pPr>
    <w:rPr>
      <w:rFonts w:ascii="Cambria" w:eastAsia="Times New Roman" w:hAnsi="Cambria" w:cs="Cambria"/>
      <w:b/>
      <w:bCs/>
      <w:color w:val="365F91"/>
      <w:sz w:val="28"/>
      <w:szCs w:val="28"/>
    </w:rPr>
  </w:style>
  <w:style w:type="paragraph" w:styleId="2">
    <w:name w:val="heading 2"/>
    <w:basedOn w:val="a"/>
    <w:next w:val="a"/>
    <w:link w:val="20"/>
    <w:uiPriority w:val="99"/>
    <w:semiHidden/>
    <w:unhideWhenUsed/>
    <w:qFormat/>
    <w:rsid w:val="00D72F6C"/>
    <w:pPr>
      <w:keepNext/>
      <w:keepLines/>
      <w:spacing w:before="200"/>
      <w:outlineLvl w:val="1"/>
    </w:pPr>
    <w:rPr>
      <w:rFonts w:ascii="Cambria" w:eastAsia="Times New Roman" w:hAnsi="Cambria" w:cs="Cambria"/>
      <w:b/>
      <w:bCs/>
      <w:color w:val="4F81BD"/>
      <w:sz w:val="26"/>
      <w:szCs w:val="26"/>
    </w:rPr>
  </w:style>
  <w:style w:type="paragraph" w:styleId="3">
    <w:name w:val="heading 3"/>
    <w:basedOn w:val="a"/>
    <w:next w:val="a"/>
    <w:link w:val="30"/>
    <w:uiPriority w:val="99"/>
    <w:semiHidden/>
    <w:unhideWhenUsed/>
    <w:qFormat/>
    <w:rsid w:val="00D72F6C"/>
    <w:pPr>
      <w:keepNext/>
      <w:spacing w:before="240" w:after="60"/>
      <w:outlineLvl w:val="2"/>
    </w:pPr>
    <w:rPr>
      <w:rFonts w:ascii="Cambria" w:eastAsia="Times New Roman" w:hAnsi="Cambria" w:cs="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D72F6C"/>
    <w:pPr>
      <w:tabs>
        <w:tab w:val="center" w:pos="4153"/>
        <w:tab w:val="right" w:pos="8306"/>
      </w:tabs>
    </w:pPr>
    <w:rPr>
      <w:sz w:val="20"/>
      <w:szCs w:val="20"/>
    </w:rPr>
  </w:style>
  <w:style w:type="character" w:customStyle="1" w:styleId="a4">
    <w:name w:val="Верхний колонтитул Знак"/>
    <w:basedOn w:val="a0"/>
    <w:link w:val="a3"/>
    <w:uiPriority w:val="99"/>
    <w:semiHidden/>
    <w:rsid w:val="00D72F6C"/>
    <w:rPr>
      <w:rFonts w:ascii="Times New Roman" w:eastAsia="Calibri" w:hAnsi="Times New Roman" w:cs="Times New Roman"/>
      <w:sz w:val="20"/>
      <w:szCs w:val="20"/>
      <w:lang w:eastAsia="ru-RU"/>
    </w:rPr>
  </w:style>
  <w:style w:type="character" w:customStyle="1" w:styleId="ConsPlusNormal">
    <w:name w:val="ConsPlusNormal Знак"/>
    <w:link w:val="ConsPlusNormal0"/>
    <w:uiPriority w:val="99"/>
    <w:locked/>
    <w:rsid w:val="00D72F6C"/>
    <w:rPr>
      <w:rFonts w:ascii="Arial" w:hAnsi="Arial" w:cs="Arial"/>
    </w:rPr>
  </w:style>
  <w:style w:type="paragraph" w:customStyle="1" w:styleId="ConsPlusNormal0">
    <w:name w:val="ConsPlusNormal"/>
    <w:link w:val="ConsPlusNormal"/>
    <w:rsid w:val="00D72F6C"/>
    <w:pPr>
      <w:widowControl w:val="0"/>
      <w:autoSpaceDE w:val="0"/>
      <w:autoSpaceDN w:val="0"/>
      <w:adjustRightInd w:val="0"/>
      <w:spacing w:after="0" w:line="240" w:lineRule="auto"/>
      <w:ind w:firstLine="720"/>
    </w:pPr>
    <w:rPr>
      <w:rFonts w:ascii="Arial" w:hAnsi="Arial" w:cs="Arial"/>
    </w:rPr>
  </w:style>
  <w:style w:type="paragraph" w:customStyle="1" w:styleId="ConsPlusNonformat">
    <w:name w:val="ConsPlusNonformat"/>
    <w:rsid w:val="00D72F6C"/>
    <w:pPr>
      <w:widowControl w:val="0"/>
      <w:tabs>
        <w:tab w:val="num" w:pos="1440"/>
      </w:tabs>
      <w:autoSpaceDE w:val="0"/>
      <w:autoSpaceDN w:val="0"/>
      <w:adjustRightInd w:val="0"/>
      <w:spacing w:after="0" w:line="240" w:lineRule="auto"/>
    </w:pPr>
    <w:rPr>
      <w:rFonts w:ascii="Courier New" w:eastAsia="Calibri" w:hAnsi="Courier New" w:cs="Courier New"/>
      <w:sz w:val="20"/>
      <w:szCs w:val="20"/>
      <w:lang w:eastAsia="ru-RU"/>
    </w:rPr>
  </w:style>
  <w:style w:type="character" w:customStyle="1" w:styleId="10">
    <w:name w:val="Заголовок 1 Знак"/>
    <w:basedOn w:val="a0"/>
    <w:link w:val="1"/>
    <w:uiPriority w:val="99"/>
    <w:rsid w:val="00D72F6C"/>
    <w:rPr>
      <w:rFonts w:ascii="Cambria" w:eastAsia="Times New Roman" w:hAnsi="Cambria" w:cs="Cambria"/>
      <w:b/>
      <w:bCs/>
      <w:color w:val="365F91"/>
      <w:sz w:val="28"/>
      <w:szCs w:val="28"/>
      <w:lang w:eastAsia="ru-RU"/>
    </w:rPr>
  </w:style>
  <w:style w:type="character" w:customStyle="1" w:styleId="20">
    <w:name w:val="Заголовок 2 Знак"/>
    <w:basedOn w:val="a0"/>
    <w:link w:val="2"/>
    <w:uiPriority w:val="99"/>
    <w:semiHidden/>
    <w:rsid w:val="00D72F6C"/>
    <w:rPr>
      <w:rFonts w:ascii="Cambria" w:eastAsia="Times New Roman" w:hAnsi="Cambria" w:cs="Cambria"/>
      <w:b/>
      <w:bCs/>
      <w:color w:val="4F81BD"/>
      <w:sz w:val="26"/>
      <w:szCs w:val="26"/>
      <w:lang w:eastAsia="ru-RU"/>
    </w:rPr>
  </w:style>
  <w:style w:type="character" w:customStyle="1" w:styleId="30">
    <w:name w:val="Заголовок 3 Знак"/>
    <w:basedOn w:val="a0"/>
    <w:link w:val="3"/>
    <w:uiPriority w:val="99"/>
    <w:semiHidden/>
    <w:rsid w:val="00D72F6C"/>
    <w:rPr>
      <w:rFonts w:ascii="Cambria" w:eastAsia="Times New Roman" w:hAnsi="Cambria" w:cs="Cambria"/>
      <w:b/>
      <w:bCs/>
      <w:sz w:val="26"/>
      <w:szCs w:val="26"/>
      <w:lang w:eastAsia="ru-RU"/>
    </w:rPr>
  </w:style>
  <w:style w:type="character" w:styleId="a5">
    <w:name w:val="Hyperlink"/>
    <w:basedOn w:val="a0"/>
    <w:uiPriority w:val="99"/>
    <w:semiHidden/>
    <w:unhideWhenUsed/>
    <w:rsid w:val="00D72F6C"/>
    <w:rPr>
      <w:rFonts w:ascii="Times New Roman" w:hAnsi="Times New Roman" w:cs="Times New Roman" w:hint="default"/>
      <w:color w:val="0000FF"/>
      <w:u w:val="single"/>
    </w:rPr>
  </w:style>
  <w:style w:type="character" w:styleId="a6">
    <w:name w:val="FollowedHyperlink"/>
    <w:basedOn w:val="a0"/>
    <w:uiPriority w:val="99"/>
    <w:semiHidden/>
    <w:unhideWhenUsed/>
    <w:rsid w:val="00D72F6C"/>
    <w:rPr>
      <w:color w:val="800080"/>
      <w:u w:val="single"/>
    </w:rPr>
  </w:style>
  <w:style w:type="character" w:styleId="a7">
    <w:name w:val="Emphasis"/>
    <w:basedOn w:val="a0"/>
    <w:uiPriority w:val="99"/>
    <w:qFormat/>
    <w:rsid w:val="00D72F6C"/>
    <w:rPr>
      <w:rFonts w:ascii="Times New Roman" w:hAnsi="Times New Roman" w:cs="Times New Roman" w:hint="default"/>
      <w:i/>
      <w:iCs/>
    </w:rPr>
  </w:style>
  <w:style w:type="paragraph" w:styleId="HTML">
    <w:name w:val="HTML Preformatted"/>
    <w:basedOn w:val="a"/>
    <w:link w:val="HTML0"/>
    <w:uiPriority w:val="99"/>
    <w:unhideWhenUsed/>
    <w:rsid w:val="00D72F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D72F6C"/>
    <w:rPr>
      <w:rFonts w:ascii="Courier New" w:eastAsia="Times New Roman" w:hAnsi="Courier New" w:cs="Courier New"/>
      <w:sz w:val="20"/>
      <w:szCs w:val="20"/>
      <w:lang w:eastAsia="ru-RU"/>
    </w:rPr>
  </w:style>
  <w:style w:type="character" w:styleId="a8">
    <w:name w:val="Strong"/>
    <w:basedOn w:val="a0"/>
    <w:uiPriority w:val="99"/>
    <w:qFormat/>
    <w:rsid w:val="00D72F6C"/>
    <w:rPr>
      <w:rFonts w:ascii="Times New Roman" w:hAnsi="Times New Roman" w:cs="Times New Roman" w:hint="default"/>
      <w:b/>
      <w:bCs/>
    </w:rPr>
  </w:style>
  <w:style w:type="paragraph" w:styleId="a9">
    <w:name w:val="footer"/>
    <w:basedOn w:val="a"/>
    <w:link w:val="aa"/>
    <w:uiPriority w:val="99"/>
    <w:semiHidden/>
    <w:unhideWhenUsed/>
    <w:rsid w:val="00D72F6C"/>
    <w:pPr>
      <w:tabs>
        <w:tab w:val="center" w:pos="4677"/>
        <w:tab w:val="right" w:pos="9355"/>
      </w:tabs>
    </w:pPr>
    <w:rPr>
      <w:rFonts w:eastAsia="Times New Roman"/>
    </w:rPr>
  </w:style>
  <w:style w:type="character" w:customStyle="1" w:styleId="aa">
    <w:name w:val="Нижний колонтитул Знак"/>
    <w:basedOn w:val="a0"/>
    <w:link w:val="a9"/>
    <w:uiPriority w:val="99"/>
    <w:semiHidden/>
    <w:rsid w:val="00D72F6C"/>
    <w:rPr>
      <w:rFonts w:ascii="Times New Roman" w:eastAsia="Times New Roman" w:hAnsi="Times New Roman" w:cs="Times New Roman"/>
      <w:sz w:val="24"/>
      <w:szCs w:val="24"/>
      <w:lang w:eastAsia="ru-RU"/>
    </w:rPr>
  </w:style>
  <w:style w:type="paragraph" w:styleId="ab">
    <w:name w:val="Title"/>
    <w:basedOn w:val="a"/>
    <w:link w:val="ac"/>
    <w:qFormat/>
    <w:rsid w:val="00D72F6C"/>
    <w:pPr>
      <w:jc w:val="center"/>
    </w:pPr>
    <w:rPr>
      <w:rFonts w:eastAsia="Times New Roman"/>
      <w:b/>
      <w:bCs/>
    </w:rPr>
  </w:style>
  <w:style w:type="character" w:customStyle="1" w:styleId="ac">
    <w:name w:val="Название Знак"/>
    <w:basedOn w:val="a0"/>
    <w:link w:val="ab"/>
    <w:rsid w:val="00D72F6C"/>
    <w:rPr>
      <w:rFonts w:ascii="Times New Roman" w:eastAsia="Times New Roman" w:hAnsi="Times New Roman" w:cs="Times New Roman"/>
      <w:b/>
      <w:bCs/>
      <w:sz w:val="24"/>
      <w:szCs w:val="24"/>
      <w:lang w:eastAsia="ru-RU"/>
    </w:rPr>
  </w:style>
  <w:style w:type="paragraph" w:styleId="ad">
    <w:name w:val="Body Text"/>
    <w:basedOn w:val="a"/>
    <w:link w:val="ae"/>
    <w:uiPriority w:val="99"/>
    <w:semiHidden/>
    <w:unhideWhenUsed/>
    <w:rsid w:val="00D72F6C"/>
    <w:pPr>
      <w:spacing w:after="120"/>
      <w:jc w:val="both"/>
    </w:pPr>
    <w:rPr>
      <w:rFonts w:eastAsia="Times New Roman"/>
    </w:rPr>
  </w:style>
  <w:style w:type="character" w:customStyle="1" w:styleId="ae">
    <w:name w:val="Основной текст Знак"/>
    <w:basedOn w:val="a0"/>
    <w:link w:val="ad"/>
    <w:uiPriority w:val="99"/>
    <w:semiHidden/>
    <w:rsid w:val="00D72F6C"/>
    <w:rPr>
      <w:rFonts w:ascii="Times New Roman" w:eastAsia="Times New Roman" w:hAnsi="Times New Roman" w:cs="Times New Roman"/>
      <w:sz w:val="24"/>
      <w:szCs w:val="24"/>
      <w:lang w:eastAsia="ru-RU"/>
    </w:rPr>
  </w:style>
  <w:style w:type="paragraph" w:styleId="21">
    <w:name w:val="Body Text Indent 2"/>
    <w:basedOn w:val="a"/>
    <w:link w:val="22"/>
    <w:uiPriority w:val="99"/>
    <w:semiHidden/>
    <w:unhideWhenUsed/>
    <w:rsid w:val="00D72F6C"/>
    <w:pPr>
      <w:spacing w:after="120" w:line="480" w:lineRule="auto"/>
      <w:ind w:left="283"/>
    </w:pPr>
    <w:rPr>
      <w:rFonts w:eastAsia="Times New Roman"/>
    </w:rPr>
  </w:style>
  <w:style w:type="character" w:customStyle="1" w:styleId="22">
    <w:name w:val="Основной текст с отступом 2 Знак"/>
    <w:basedOn w:val="a0"/>
    <w:link w:val="21"/>
    <w:uiPriority w:val="99"/>
    <w:semiHidden/>
    <w:rsid w:val="00D72F6C"/>
    <w:rPr>
      <w:rFonts w:ascii="Times New Roman" w:eastAsia="Times New Roman" w:hAnsi="Times New Roman" w:cs="Times New Roman"/>
      <w:sz w:val="24"/>
      <w:szCs w:val="24"/>
      <w:lang w:eastAsia="ru-RU"/>
    </w:rPr>
  </w:style>
  <w:style w:type="paragraph" w:styleId="af">
    <w:name w:val="List Paragraph"/>
    <w:basedOn w:val="a"/>
    <w:uiPriority w:val="99"/>
    <w:qFormat/>
    <w:rsid w:val="00D72F6C"/>
    <w:pPr>
      <w:spacing w:after="200" w:line="276" w:lineRule="auto"/>
      <w:ind w:left="720"/>
    </w:pPr>
    <w:rPr>
      <w:rFonts w:ascii="Calibri" w:eastAsia="Times New Roman" w:hAnsi="Calibri" w:cs="Calibri"/>
      <w:sz w:val="22"/>
      <w:szCs w:val="22"/>
    </w:rPr>
  </w:style>
  <w:style w:type="paragraph" w:customStyle="1" w:styleId="ConsNormal">
    <w:name w:val="ConsNormal"/>
    <w:uiPriority w:val="99"/>
    <w:rsid w:val="00D72F6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Normal1">
    <w:name w:val="Normal1"/>
    <w:uiPriority w:val="99"/>
    <w:rsid w:val="00D72F6C"/>
    <w:pPr>
      <w:snapToGrid w:val="0"/>
      <w:spacing w:before="100" w:after="100" w:line="240" w:lineRule="auto"/>
    </w:pPr>
    <w:rPr>
      <w:rFonts w:ascii="Times New Roman" w:eastAsia="Calibri" w:hAnsi="Times New Roman" w:cs="Times New Roman"/>
      <w:sz w:val="24"/>
      <w:szCs w:val="24"/>
      <w:lang w:eastAsia="ru-RU"/>
    </w:rPr>
  </w:style>
  <w:style w:type="character" w:customStyle="1" w:styleId="af0">
    <w:name w:val="Основной шрифт"/>
    <w:rsid w:val="00D72F6C"/>
  </w:style>
  <w:style w:type="paragraph" w:customStyle="1" w:styleId="af1">
    <w:name w:val=" Знак Знак Знак Знак"/>
    <w:basedOn w:val="a"/>
    <w:rsid w:val="00900011"/>
    <w:pPr>
      <w:spacing w:before="100" w:beforeAutospacing="1" w:after="100" w:afterAutospacing="1"/>
    </w:pPr>
    <w:rPr>
      <w:rFonts w:ascii="Tahoma" w:eastAsia="Times New Roman" w:hAnsi="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2F6C"/>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uiPriority w:val="99"/>
    <w:qFormat/>
    <w:rsid w:val="00D72F6C"/>
    <w:pPr>
      <w:keepNext/>
      <w:keepLines/>
      <w:spacing w:before="480"/>
      <w:outlineLvl w:val="0"/>
    </w:pPr>
    <w:rPr>
      <w:rFonts w:ascii="Cambria" w:eastAsia="Times New Roman" w:hAnsi="Cambria" w:cs="Cambria"/>
      <w:b/>
      <w:bCs/>
      <w:color w:val="365F91"/>
      <w:sz w:val="28"/>
      <w:szCs w:val="28"/>
    </w:rPr>
  </w:style>
  <w:style w:type="paragraph" w:styleId="2">
    <w:name w:val="heading 2"/>
    <w:basedOn w:val="a"/>
    <w:next w:val="a"/>
    <w:link w:val="20"/>
    <w:uiPriority w:val="99"/>
    <w:semiHidden/>
    <w:unhideWhenUsed/>
    <w:qFormat/>
    <w:rsid w:val="00D72F6C"/>
    <w:pPr>
      <w:keepNext/>
      <w:keepLines/>
      <w:spacing w:before="200"/>
      <w:outlineLvl w:val="1"/>
    </w:pPr>
    <w:rPr>
      <w:rFonts w:ascii="Cambria" w:eastAsia="Times New Roman" w:hAnsi="Cambria" w:cs="Cambria"/>
      <w:b/>
      <w:bCs/>
      <w:color w:val="4F81BD"/>
      <w:sz w:val="26"/>
      <w:szCs w:val="26"/>
    </w:rPr>
  </w:style>
  <w:style w:type="paragraph" w:styleId="3">
    <w:name w:val="heading 3"/>
    <w:basedOn w:val="a"/>
    <w:next w:val="a"/>
    <w:link w:val="30"/>
    <w:uiPriority w:val="99"/>
    <w:semiHidden/>
    <w:unhideWhenUsed/>
    <w:qFormat/>
    <w:rsid w:val="00D72F6C"/>
    <w:pPr>
      <w:keepNext/>
      <w:spacing w:before="240" w:after="60"/>
      <w:outlineLvl w:val="2"/>
    </w:pPr>
    <w:rPr>
      <w:rFonts w:ascii="Cambria" w:eastAsia="Times New Roman" w:hAnsi="Cambria" w:cs="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D72F6C"/>
    <w:pPr>
      <w:tabs>
        <w:tab w:val="center" w:pos="4153"/>
        <w:tab w:val="right" w:pos="8306"/>
      </w:tabs>
    </w:pPr>
    <w:rPr>
      <w:sz w:val="20"/>
      <w:szCs w:val="20"/>
    </w:rPr>
  </w:style>
  <w:style w:type="character" w:customStyle="1" w:styleId="a4">
    <w:name w:val="Верхний колонтитул Знак"/>
    <w:basedOn w:val="a0"/>
    <w:link w:val="a3"/>
    <w:uiPriority w:val="99"/>
    <w:semiHidden/>
    <w:rsid w:val="00D72F6C"/>
    <w:rPr>
      <w:rFonts w:ascii="Times New Roman" w:eastAsia="Calibri" w:hAnsi="Times New Roman" w:cs="Times New Roman"/>
      <w:sz w:val="20"/>
      <w:szCs w:val="20"/>
      <w:lang w:eastAsia="ru-RU"/>
    </w:rPr>
  </w:style>
  <w:style w:type="character" w:customStyle="1" w:styleId="ConsPlusNormal">
    <w:name w:val="ConsPlusNormal Знак"/>
    <w:link w:val="ConsPlusNormal0"/>
    <w:uiPriority w:val="99"/>
    <w:locked/>
    <w:rsid w:val="00D72F6C"/>
    <w:rPr>
      <w:rFonts w:ascii="Arial" w:hAnsi="Arial" w:cs="Arial"/>
    </w:rPr>
  </w:style>
  <w:style w:type="paragraph" w:customStyle="1" w:styleId="ConsPlusNormal0">
    <w:name w:val="ConsPlusNormal"/>
    <w:link w:val="ConsPlusNormal"/>
    <w:rsid w:val="00D72F6C"/>
    <w:pPr>
      <w:widowControl w:val="0"/>
      <w:autoSpaceDE w:val="0"/>
      <w:autoSpaceDN w:val="0"/>
      <w:adjustRightInd w:val="0"/>
      <w:spacing w:after="0" w:line="240" w:lineRule="auto"/>
      <w:ind w:firstLine="720"/>
    </w:pPr>
    <w:rPr>
      <w:rFonts w:ascii="Arial" w:hAnsi="Arial" w:cs="Arial"/>
    </w:rPr>
  </w:style>
  <w:style w:type="paragraph" w:customStyle="1" w:styleId="ConsPlusNonformat">
    <w:name w:val="ConsPlusNonformat"/>
    <w:rsid w:val="00D72F6C"/>
    <w:pPr>
      <w:widowControl w:val="0"/>
      <w:tabs>
        <w:tab w:val="num" w:pos="1440"/>
      </w:tabs>
      <w:autoSpaceDE w:val="0"/>
      <w:autoSpaceDN w:val="0"/>
      <w:adjustRightInd w:val="0"/>
      <w:spacing w:after="0" w:line="240" w:lineRule="auto"/>
    </w:pPr>
    <w:rPr>
      <w:rFonts w:ascii="Courier New" w:eastAsia="Calibri" w:hAnsi="Courier New" w:cs="Courier New"/>
      <w:sz w:val="20"/>
      <w:szCs w:val="20"/>
      <w:lang w:eastAsia="ru-RU"/>
    </w:rPr>
  </w:style>
  <w:style w:type="character" w:customStyle="1" w:styleId="10">
    <w:name w:val="Заголовок 1 Знак"/>
    <w:basedOn w:val="a0"/>
    <w:link w:val="1"/>
    <w:uiPriority w:val="99"/>
    <w:rsid w:val="00D72F6C"/>
    <w:rPr>
      <w:rFonts w:ascii="Cambria" w:eastAsia="Times New Roman" w:hAnsi="Cambria" w:cs="Cambria"/>
      <w:b/>
      <w:bCs/>
      <w:color w:val="365F91"/>
      <w:sz w:val="28"/>
      <w:szCs w:val="28"/>
      <w:lang w:eastAsia="ru-RU"/>
    </w:rPr>
  </w:style>
  <w:style w:type="character" w:customStyle="1" w:styleId="20">
    <w:name w:val="Заголовок 2 Знак"/>
    <w:basedOn w:val="a0"/>
    <w:link w:val="2"/>
    <w:uiPriority w:val="99"/>
    <w:semiHidden/>
    <w:rsid w:val="00D72F6C"/>
    <w:rPr>
      <w:rFonts w:ascii="Cambria" w:eastAsia="Times New Roman" w:hAnsi="Cambria" w:cs="Cambria"/>
      <w:b/>
      <w:bCs/>
      <w:color w:val="4F81BD"/>
      <w:sz w:val="26"/>
      <w:szCs w:val="26"/>
      <w:lang w:eastAsia="ru-RU"/>
    </w:rPr>
  </w:style>
  <w:style w:type="character" w:customStyle="1" w:styleId="30">
    <w:name w:val="Заголовок 3 Знак"/>
    <w:basedOn w:val="a0"/>
    <w:link w:val="3"/>
    <w:uiPriority w:val="99"/>
    <w:semiHidden/>
    <w:rsid w:val="00D72F6C"/>
    <w:rPr>
      <w:rFonts w:ascii="Cambria" w:eastAsia="Times New Roman" w:hAnsi="Cambria" w:cs="Cambria"/>
      <w:b/>
      <w:bCs/>
      <w:sz w:val="26"/>
      <w:szCs w:val="26"/>
      <w:lang w:eastAsia="ru-RU"/>
    </w:rPr>
  </w:style>
  <w:style w:type="character" w:styleId="a5">
    <w:name w:val="Hyperlink"/>
    <w:basedOn w:val="a0"/>
    <w:uiPriority w:val="99"/>
    <w:semiHidden/>
    <w:unhideWhenUsed/>
    <w:rsid w:val="00D72F6C"/>
    <w:rPr>
      <w:rFonts w:ascii="Times New Roman" w:hAnsi="Times New Roman" w:cs="Times New Roman" w:hint="default"/>
      <w:color w:val="0000FF"/>
      <w:u w:val="single"/>
    </w:rPr>
  </w:style>
  <w:style w:type="character" w:styleId="a6">
    <w:name w:val="FollowedHyperlink"/>
    <w:basedOn w:val="a0"/>
    <w:uiPriority w:val="99"/>
    <w:semiHidden/>
    <w:unhideWhenUsed/>
    <w:rsid w:val="00D72F6C"/>
    <w:rPr>
      <w:color w:val="800080"/>
      <w:u w:val="single"/>
    </w:rPr>
  </w:style>
  <w:style w:type="character" w:styleId="a7">
    <w:name w:val="Emphasis"/>
    <w:basedOn w:val="a0"/>
    <w:uiPriority w:val="99"/>
    <w:qFormat/>
    <w:rsid w:val="00D72F6C"/>
    <w:rPr>
      <w:rFonts w:ascii="Times New Roman" w:hAnsi="Times New Roman" w:cs="Times New Roman" w:hint="default"/>
      <w:i/>
      <w:iCs/>
    </w:rPr>
  </w:style>
  <w:style w:type="paragraph" w:styleId="HTML">
    <w:name w:val="HTML Preformatted"/>
    <w:basedOn w:val="a"/>
    <w:link w:val="HTML0"/>
    <w:uiPriority w:val="99"/>
    <w:unhideWhenUsed/>
    <w:rsid w:val="00D72F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D72F6C"/>
    <w:rPr>
      <w:rFonts w:ascii="Courier New" w:eastAsia="Times New Roman" w:hAnsi="Courier New" w:cs="Courier New"/>
      <w:sz w:val="20"/>
      <w:szCs w:val="20"/>
      <w:lang w:eastAsia="ru-RU"/>
    </w:rPr>
  </w:style>
  <w:style w:type="character" w:styleId="a8">
    <w:name w:val="Strong"/>
    <w:basedOn w:val="a0"/>
    <w:uiPriority w:val="99"/>
    <w:qFormat/>
    <w:rsid w:val="00D72F6C"/>
    <w:rPr>
      <w:rFonts w:ascii="Times New Roman" w:hAnsi="Times New Roman" w:cs="Times New Roman" w:hint="default"/>
      <w:b/>
      <w:bCs/>
    </w:rPr>
  </w:style>
  <w:style w:type="paragraph" w:styleId="a9">
    <w:name w:val="footer"/>
    <w:basedOn w:val="a"/>
    <w:link w:val="aa"/>
    <w:uiPriority w:val="99"/>
    <w:semiHidden/>
    <w:unhideWhenUsed/>
    <w:rsid w:val="00D72F6C"/>
    <w:pPr>
      <w:tabs>
        <w:tab w:val="center" w:pos="4677"/>
        <w:tab w:val="right" w:pos="9355"/>
      </w:tabs>
    </w:pPr>
    <w:rPr>
      <w:rFonts w:eastAsia="Times New Roman"/>
    </w:rPr>
  </w:style>
  <w:style w:type="character" w:customStyle="1" w:styleId="aa">
    <w:name w:val="Нижний колонтитул Знак"/>
    <w:basedOn w:val="a0"/>
    <w:link w:val="a9"/>
    <w:uiPriority w:val="99"/>
    <w:semiHidden/>
    <w:rsid w:val="00D72F6C"/>
    <w:rPr>
      <w:rFonts w:ascii="Times New Roman" w:eastAsia="Times New Roman" w:hAnsi="Times New Roman" w:cs="Times New Roman"/>
      <w:sz w:val="24"/>
      <w:szCs w:val="24"/>
      <w:lang w:eastAsia="ru-RU"/>
    </w:rPr>
  </w:style>
  <w:style w:type="paragraph" w:styleId="ab">
    <w:name w:val="Title"/>
    <w:basedOn w:val="a"/>
    <w:link w:val="ac"/>
    <w:qFormat/>
    <w:rsid w:val="00D72F6C"/>
    <w:pPr>
      <w:jc w:val="center"/>
    </w:pPr>
    <w:rPr>
      <w:rFonts w:eastAsia="Times New Roman"/>
      <w:b/>
      <w:bCs/>
    </w:rPr>
  </w:style>
  <w:style w:type="character" w:customStyle="1" w:styleId="ac">
    <w:name w:val="Название Знак"/>
    <w:basedOn w:val="a0"/>
    <w:link w:val="ab"/>
    <w:rsid w:val="00D72F6C"/>
    <w:rPr>
      <w:rFonts w:ascii="Times New Roman" w:eastAsia="Times New Roman" w:hAnsi="Times New Roman" w:cs="Times New Roman"/>
      <w:b/>
      <w:bCs/>
      <w:sz w:val="24"/>
      <w:szCs w:val="24"/>
      <w:lang w:eastAsia="ru-RU"/>
    </w:rPr>
  </w:style>
  <w:style w:type="paragraph" w:styleId="ad">
    <w:name w:val="Body Text"/>
    <w:basedOn w:val="a"/>
    <w:link w:val="ae"/>
    <w:uiPriority w:val="99"/>
    <w:semiHidden/>
    <w:unhideWhenUsed/>
    <w:rsid w:val="00D72F6C"/>
    <w:pPr>
      <w:spacing w:after="120"/>
      <w:jc w:val="both"/>
    </w:pPr>
    <w:rPr>
      <w:rFonts w:eastAsia="Times New Roman"/>
    </w:rPr>
  </w:style>
  <w:style w:type="character" w:customStyle="1" w:styleId="ae">
    <w:name w:val="Основной текст Знак"/>
    <w:basedOn w:val="a0"/>
    <w:link w:val="ad"/>
    <w:uiPriority w:val="99"/>
    <w:semiHidden/>
    <w:rsid w:val="00D72F6C"/>
    <w:rPr>
      <w:rFonts w:ascii="Times New Roman" w:eastAsia="Times New Roman" w:hAnsi="Times New Roman" w:cs="Times New Roman"/>
      <w:sz w:val="24"/>
      <w:szCs w:val="24"/>
      <w:lang w:eastAsia="ru-RU"/>
    </w:rPr>
  </w:style>
  <w:style w:type="paragraph" w:styleId="21">
    <w:name w:val="Body Text Indent 2"/>
    <w:basedOn w:val="a"/>
    <w:link w:val="22"/>
    <w:uiPriority w:val="99"/>
    <w:semiHidden/>
    <w:unhideWhenUsed/>
    <w:rsid w:val="00D72F6C"/>
    <w:pPr>
      <w:spacing w:after="120" w:line="480" w:lineRule="auto"/>
      <w:ind w:left="283"/>
    </w:pPr>
    <w:rPr>
      <w:rFonts w:eastAsia="Times New Roman"/>
    </w:rPr>
  </w:style>
  <w:style w:type="character" w:customStyle="1" w:styleId="22">
    <w:name w:val="Основной текст с отступом 2 Знак"/>
    <w:basedOn w:val="a0"/>
    <w:link w:val="21"/>
    <w:uiPriority w:val="99"/>
    <w:semiHidden/>
    <w:rsid w:val="00D72F6C"/>
    <w:rPr>
      <w:rFonts w:ascii="Times New Roman" w:eastAsia="Times New Roman" w:hAnsi="Times New Roman" w:cs="Times New Roman"/>
      <w:sz w:val="24"/>
      <w:szCs w:val="24"/>
      <w:lang w:eastAsia="ru-RU"/>
    </w:rPr>
  </w:style>
  <w:style w:type="paragraph" w:styleId="af">
    <w:name w:val="List Paragraph"/>
    <w:basedOn w:val="a"/>
    <w:uiPriority w:val="99"/>
    <w:qFormat/>
    <w:rsid w:val="00D72F6C"/>
    <w:pPr>
      <w:spacing w:after="200" w:line="276" w:lineRule="auto"/>
      <w:ind w:left="720"/>
    </w:pPr>
    <w:rPr>
      <w:rFonts w:ascii="Calibri" w:eastAsia="Times New Roman" w:hAnsi="Calibri" w:cs="Calibri"/>
      <w:sz w:val="22"/>
      <w:szCs w:val="22"/>
    </w:rPr>
  </w:style>
  <w:style w:type="paragraph" w:customStyle="1" w:styleId="ConsNormal">
    <w:name w:val="ConsNormal"/>
    <w:uiPriority w:val="99"/>
    <w:rsid w:val="00D72F6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Normal1">
    <w:name w:val="Normal1"/>
    <w:uiPriority w:val="99"/>
    <w:rsid w:val="00D72F6C"/>
    <w:pPr>
      <w:snapToGrid w:val="0"/>
      <w:spacing w:before="100" w:after="100" w:line="240" w:lineRule="auto"/>
    </w:pPr>
    <w:rPr>
      <w:rFonts w:ascii="Times New Roman" w:eastAsia="Calibri" w:hAnsi="Times New Roman" w:cs="Times New Roman"/>
      <w:sz w:val="24"/>
      <w:szCs w:val="24"/>
      <w:lang w:eastAsia="ru-RU"/>
    </w:rPr>
  </w:style>
  <w:style w:type="character" w:customStyle="1" w:styleId="af0">
    <w:name w:val="Основной шрифт"/>
    <w:rsid w:val="00D72F6C"/>
  </w:style>
  <w:style w:type="paragraph" w:customStyle="1" w:styleId="af1">
    <w:name w:val=" Знак Знак Знак Знак"/>
    <w:basedOn w:val="a"/>
    <w:rsid w:val="00900011"/>
    <w:pPr>
      <w:spacing w:before="100" w:beforeAutospacing="1" w:after="100" w:afterAutospacing="1"/>
    </w:pPr>
    <w:rPr>
      <w:rFonts w:ascii="Tahoma" w:eastAsia="Times New Roman"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7179801">
      <w:bodyDiv w:val="1"/>
      <w:marLeft w:val="0"/>
      <w:marRight w:val="0"/>
      <w:marTop w:val="0"/>
      <w:marBottom w:val="0"/>
      <w:divBdr>
        <w:top w:val="none" w:sz="0" w:space="0" w:color="auto"/>
        <w:left w:val="none" w:sz="0" w:space="0" w:color="auto"/>
        <w:bottom w:val="none" w:sz="0" w:space="0" w:color="auto"/>
        <w:right w:val="none" w:sz="0" w:space="0" w:color="auto"/>
      </w:divBdr>
    </w:div>
    <w:div w:id="1737630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16</Pages>
  <Words>4814</Words>
  <Characters>27445</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32195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Юлия Сергеевна Шмоткина</cp:lastModifiedBy>
  <cp:revision>3</cp:revision>
  <dcterms:created xsi:type="dcterms:W3CDTF">2013-05-21T09:18:00Z</dcterms:created>
  <dcterms:modified xsi:type="dcterms:W3CDTF">2013-05-21T09:55:00Z</dcterms:modified>
</cp:coreProperties>
</file>