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49B" w:rsidRDefault="0015449B" w:rsidP="0015449B">
      <w:pPr>
        <w:tabs>
          <w:tab w:val="left" w:pos="328"/>
          <w:tab w:val="left" w:pos="10049"/>
        </w:tabs>
        <w:spacing w:after="0" w:line="240" w:lineRule="auto"/>
        <w:ind w:right="70"/>
        <w:jc w:val="center"/>
        <w:rPr>
          <w:rFonts w:ascii="Times New Roman" w:hAnsi="Times New Roman"/>
          <w:b/>
          <w:color w:val="000000"/>
          <w:sz w:val="28"/>
        </w:rPr>
      </w:pPr>
      <w:r>
        <w:rPr>
          <w:rFonts w:ascii="Times New Roman" w:hAnsi="Times New Roman"/>
          <w:b/>
          <w:sz w:val="28"/>
        </w:rPr>
        <w:t>Извещение о проведении запроса котировок</w:t>
      </w:r>
    </w:p>
    <w:p w:rsidR="0015449B" w:rsidRDefault="0015449B" w:rsidP="0015449B">
      <w:pPr>
        <w:spacing w:after="0" w:line="240" w:lineRule="auto"/>
        <w:ind w:left="4956"/>
        <w:jc w:val="right"/>
        <w:rPr>
          <w:rFonts w:ascii="Times New Roman" w:hAnsi="Times New Roman"/>
          <w:color w:val="000000"/>
        </w:rPr>
      </w:pPr>
      <w:r>
        <w:rPr>
          <w:rFonts w:ascii="Times New Roman" w:hAnsi="Times New Roman"/>
          <w:color w:val="000000"/>
        </w:rPr>
        <w:t xml:space="preserve">   </w:t>
      </w:r>
    </w:p>
    <w:p w:rsidR="0015449B" w:rsidRDefault="0015449B" w:rsidP="0015449B">
      <w:pPr>
        <w:spacing w:after="0" w:line="240" w:lineRule="auto"/>
        <w:ind w:left="4956"/>
        <w:jc w:val="right"/>
        <w:rPr>
          <w:rFonts w:ascii="Times New Roman" w:hAnsi="Times New Roman"/>
        </w:rPr>
      </w:pPr>
      <w:r>
        <w:rPr>
          <w:rFonts w:ascii="Times New Roman" w:hAnsi="Times New Roman"/>
          <w:color w:val="000000"/>
        </w:rPr>
        <w:t xml:space="preserve">   </w:t>
      </w:r>
      <w:r w:rsidRPr="004E7A1C">
        <w:rPr>
          <w:rFonts w:ascii="Times New Roman" w:hAnsi="Times New Roman"/>
          <w:color w:val="000000"/>
        </w:rPr>
        <w:t xml:space="preserve">   </w:t>
      </w:r>
      <w:r>
        <w:rPr>
          <w:rFonts w:ascii="Times New Roman" w:hAnsi="Times New Roman"/>
          <w:color w:val="000000"/>
        </w:rPr>
        <w:t xml:space="preserve"> Дата: «</w:t>
      </w:r>
      <w:r w:rsidRPr="004E7A1C">
        <w:rPr>
          <w:rFonts w:ascii="Times New Roman" w:hAnsi="Times New Roman"/>
          <w:color w:val="000000"/>
        </w:rPr>
        <w:t>12</w:t>
      </w:r>
      <w:r>
        <w:rPr>
          <w:rFonts w:ascii="Times New Roman" w:hAnsi="Times New Roman"/>
          <w:color w:val="000000"/>
        </w:rPr>
        <w:t xml:space="preserve">» декабря </w:t>
      </w:r>
      <w:r>
        <w:rPr>
          <w:rFonts w:ascii="Times New Roman" w:hAnsi="Times New Roman"/>
        </w:rPr>
        <w:t>2013 года</w:t>
      </w:r>
    </w:p>
    <w:p w:rsidR="0015449B" w:rsidRDefault="0015449B" w:rsidP="0015449B">
      <w:pPr>
        <w:tabs>
          <w:tab w:val="left" w:pos="6570"/>
          <w:tab w:val="right" w:pos="9720"/>
        </w:tabs>
        <w:spacing w:after="0" w:line="240" w:lineRule="auto"/>
        <w:ind w:right="-211"/>
        <w:jc w:val="right"/>
        <w:rPr>
          <w:rFonts w:ascii="Times New Roman" w:hAnsi="Times New Roman"/>
        </w:rPr>
      </w:pPr>
      <w:r>
        <w:rPr>
          <w:rFonts w:ascii="Times New Roman" w:hAnsi="Times New Roman"/>
        </w:rPr>
        <w:t xml:space="preserve">                                                                                                   Регистрационный № </w:t>
      </w:r>
      <w:r>
        <w:rPr>
          <w:rFonts w:ascii="Times New Roman" w:hAnsi="Times New Roman"/>
          <w:lang w:val="en-US"/>
        </w:rPr>
        <w:t>702</w:t>
      </w:r>
      <w:r>
        <w:rPr>
          <w:rFonts w:ascii="Times New Roman" w:hAnsi="Times New Roman"/>
        </w:rPr>
        <w:t xml:space="preserve">   </w:t>
      </w:r>
    </w:p>
    <w:p w:rsidR="0015449B" w:rsidRDefault="0015449B" w:rsidP="0015449B">
      <w:pPr>
        <w:spacing w:after="0" w:line="240" w:lineRule="auto"/>
        <w:jc w:val="both"/>
        <w:rPr>
          <w:rFonts w:ascii="Times New Roman" w:hAnsi="Times New Roman"/>
        </w:rPr>
      </w:pPr>
    </w:p>
    <w:tbl>
      <w:tblPr>
        <w:tblW w:w="10783" w:type="dxa"/>
        <w:tblInd w:w="98" w:type="dxa"/>
        <w:tblCellMar>
          <w:left w:w="10" w:type="dxa"/>
          <w:right w:w="10" w:type="dxa"/>
        </w:tblCellMar>
        <w:tblLook w:val="0000" w:firstRow="0" w:lastRow="0" w:firstColumn="0" w:lastColumn="0" w:noHBand="0" w:noVBand="0"/>
      </w:tblPr>
      <w:tblGrid>
        <w:gridCol w:w="2571"/>
        <w:gridCol w:w="960"/>
        <w:gridCol w:w="853"/>
        <w:gridCol w:w="3453"/>
        <w:gridCol w:w="1202"/>
        <w:gridCol w:w="1744"/>
      </w:tblGrid>
      <w:tr w:rsidR="0015449B" w:rsidRPr="00CB7C1F" w:rsidTr="0015449B">
        <w:trPr>
          <w:trHeight w:val="1"/>
        </w:trPr>
        <w:tc>
          <w:tcPr>
            <w:tcW w:w="35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Наименование заказчика</w:t>
            </w:r>
          </w:p>
        </w:tc>
        <w:tc>
          <w:tcPr>
            <w:tcW w:w="72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color w:val="000000"/>
              </w:rPr>
              <w:t>Муниципальное бюджетное образовательное учреждение средняя общеобразовательная школа № 63</w:t>
            </w:r>
          </w:p>
        </w:tc>
      </w:tr>
      <w:tr w:rsidR="0015449B" w:rsidRPr="00CB7C1F" w:rsidTr="0015449B">
        <w:trPr>
          <w:trHeight w:val="1"/>
        </w:trPr>
        <w:tc>
          <w:tcPr>
            <w:tcW w:w="35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Почтовый адрес заказчика</w:t>
            </w:r>
          </w:p>
        </w:tc>
        <w:tc>
          <w:tcPr>
            <w:tcW w:w="72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both"/>
            </w:pPr>
            <w:smartTag w:uri="urn:schemas-microsoft-com:office:smarttags" w:element="metricconverter">
              <w:smartTagPr>
                <w:attr w:name="ProductID" w:val="153045, г"/>
              </w:smartTagPr>
              <w:r>
                <w:rPr>
                  <w:rFonts w:ascii="Times New Roman" w:hAnsi="Times New Roman"/>
                </w:rPr>
                <w:t>153045, г</w:t>
              </w:r>
            </w:smartTag>
            <w:r>
              <w:rPr>
                <w:rFonts w:ascii="Times New Roman" w:hAnsi="Times New Roman"/>
              </w:rPr>
              <w:t xml:space="preserve">. Иваново, ул. </w:t>
            </w:r>
            <w:proofErr w:type="gramStart"/>
            <w:r>
              <w:rPr>
                <w:rFonts w:ascii="Times New Roman" w:hAnsi="Times New Roman"/>
              </w:rPr>
              <w:t>Академическая</w:t>
            </w:r>
            <w:proofErr w:type="gramEnd"/>
            <w:r>
              <w:rPr>
                <w:rFonts w:ascii="Times New Roman" w:hAnsi="Times New Roman"/>
              </w:rPr>
              <w:t>, д.5</w:t>
            </w:r>
          </w:p>
        </w:tc>
      </w:tr>
      <w:tr w:rsidR="0015449B" w:rsidRPr="00CB7C1F" w:rsidTr="0015449B">
        <w:trPr>
          <w:trHeight w:val="1"/>
        </w:trPr>
        <w:tc>
          <w:tcPr>
            <w:tcW w:w="35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Номер телефона заказчика</w:t>
            </w:r>
          </w:p>
        </w:tc>
        <w:tc>
          <w:tcPr>
            <w:tcW w:w="72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8-4932-33-62-43</w:t>
            </w:r>
          </w:p>
        </w:tc>
      </w:tr>
      <w:tr w:rsidR="0015449B" w:rsidRPr="00CB7C1F" w:rsidTr="0015449B">
        <w:trPr>
          <w:trHeight w:val="1"/>
        </w:trPr>
        <w:tc>
          <w:tcPr>
            <w:tcW w:w="35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Место подачи котировочных заявок</w:t>
            </w:r>
          </w:p>
        </w:tc>
        <w:tc>
          <w:tcPr>
            <w:tcW w:w="72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tabs>
                <w:tab w:val="left" w:pos="4752"/>
              </w:tabs>
              <w:spacing w:after="0" w:line="240" w:lineRule="auto"/>
              <w:ind w:right="792"/>
            </w:pPr>
            <w:smartTag w:uri="urn:schemas-microsoft-com:office:smarttags" w:element="metricconverter">
              <w:smartTagPr>
                <w:attr w:name="ProductID" w:val="153000, г"/>
              </w:smartTagPr>
              <w:r>
                <w:rPr>
                  <w:rFonts w:ascii="Times New Roman" w:hAnsi="Times New Roman"/>
                </w:rPr>
                <w:t>153000, г</w:t>
              </w:r>
            </w:smartTag>
            <w:r>
              <w:rPr>
                <w:rFonts w:ascii="Times New Roman" w:hAnsi="Times New Roman"/>
              </w:rPr>
              <w:t>. Иваново, пл. Революции, д. 6,  к. 301, Администрация города Иванова</w:t>
            </w:r>
          </w:p>
        </w:tc>
      </w:tr>
      <w:tr w:rsidR="0015449B" w:rsidRPr="00CB7C1F" w:rsidTr="0015449B">
        <w:trPr>
          <w:trHeight w:val="1"/>
        </w:trPr>
        <w:tc>
          <w:tcPr>
            <w:tcW w:w="2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c>
          <w:tcPr>
            <w:tcW w:w="526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rPr>
                <w:rFonts w:cs="Calibri"/>
              </w:rPr>
            </w:pP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r>
      <w:tr w:rsidR="0015449B" w:rsidRPr="00CB7C1F" w:rsidTr="0015449B">
        <w:trPr>
          <w:trHeight w:val="1"/>
        </w:trPr>
        <w:tc>
          <w:tcPr>
            <w:tcW w:w="25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 xml:space="preserve">Наименование поставляемых товаров, выполняемых работ, оказываемых услуг </w:t>
            </w:r>
          </w:p>
        </w:tc>
        <w:tc>
          <w:tcPr>
            <w:tcW w:w="526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ascii="Times New Roman" w:hAnsi="Times New Roman"/>
              </w:rPr>
            </w:pPr>
            <w:r>
              <w:rPr>
                <w:rFonts w:ascii="Times New Roman" w:hAnsi="Times New Roman"/>
              </w:rPr>
              <w:t>Характеристики</w:t>
            </w:r>
          </w:p>
          <w:p w:rsidR="0015449B" w:rsidRPr="00CB7C1F" w:rsidRDefault="0015449B" w:rsidP="008C3AB7">
            <w:pPr>
              <w:spacing w:after="0" w:line="240" w:lineRule="auto"/>
              <w:jc w:val="center"/>
            </w:pPr>
            <w:r>
              <w:rPr>
                <w:rFonts w:ascii="Times New Roman" w:hAnsi="Times New Roman"/>
              </w:rPr>
              <w:t>поставляемых товаров, выполняемых работ, оказываемых услуг</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rPr>
                <w:rFonts w:ascii="Times New Roman" w:hAnsi="Times New Roman"/>
              </w:rPr>
            </w:pPr>
            <w:r>
              <w:rPr>
                <w:rFonts w:ascii="Times New Roman" w:hAnsi="Times New Roman"/>
              </w:rPr>
              <w:t xml:space="preserve">Единица  </w:t>
            </w:r>
          </w:p>
          <w:p w:rsidR="0015449B" w:rsidRDefault="0015449B" w:rsidP="008C3AB7">
            <w:pPr>
              <w:spacing w:after="0" w:line="240" w:lineRule="auto"/>
              <w:rPr>
                <w:rFonts w:ascii="Times New Roman" w:hAnsi="Times New Roman"/>
              </w:rPr>
            </w:pPr>
            <w:r>
              <w:rPr>
                <w:rFonts w:ascii="Times New Roman" w:hAnsi="Times New Roman"/>
              </w:rPr>
              <w:t>измерения</w:t>
            </w:r>
          </w:p>
          <w:p w:rsidR="0015449B" w:rsidRDefault="0015449B" w:rsidP="008C3AB7">
            <w:pPr>
              <w:spacing w:after="0" w:line="240" w:lineRule="auto"/>
              <w:rPr>
                <w:rFonts w:ascii="Times New Roman" w:hAnsi="Times New Roman"/>
              </w:rPr>
            </w:pPr>
          </w:p>
          <w:p w:rsidR="0015449B" w:rsidRPr="00CB7C1F" w:rsidRDefault="0015449B" w:rsidP="008C3AB7">
            <w:pPr>
              <w:spacing w:after="0" w:line="240" w:lineRule="auto"/>
              <w:jc w:val="center"/>
            </w:pP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Количество поставляемых товаров, объем выполняемых работ, оказываемых услуг</w:t>
            </w:r>
          </w:p>
        </w:tc>
      </w:tr>
      <w:tr w:rsidR="0015449B" w:rsidRPr="00CB7C1F" w:rsidTr="0015449B">
        <w:trPr>
          <w:trHeight w:val="1"/>
        </w:trPr>
        <w:tc>
          <w:tcPr>
            <w:tcW w:w="257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both"/>
              <w:rPr>
                <w:rFonts w:ascii="Times New Roman" w:hAnsi="Times New Roman"/>
                <w:color w:val="000000"/>
              </w:rPr>
            </w:pPr>
            <w:r>
              <w:rPr>
                <w:rFonts w:ascii="Times New Roman" w:hAnsi="Times New Roman"/>
              </w:rPr>
              <w:t xml:space="preserve">Охранные услуги по  </w:t>
            </w:r>
            <w:r>
              <w:rPr>
                <w:rFonts w:ascii="Times New Roman" w:hAnsi="Times New Roman"/>
                <w:color w:val="000000"/>
              </w:rPr>
              <w:t>МБОУ СОШ  № 63</w:t>
            </w:r>
          </w:p>
          <w:p w:rsidR="0015449B" w:rsidRPr="00CB7C1F" w:rsidRDefault="0015449B" w:rsidP="008C3AB7">
            <w:pPr>
              <w:spacing w:after="0" w:line="240" w:lineRule="auto"/>
            </w:pPr>
          </w:p>
        </w:tc>
        <w:tc>
          <w:tcPr>
            <w:tcW w:w="18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Качественные характеристики товаров, работ, услуг</w:t>
            </w:r>
          </w:p>
        </w:tc>
        <w:tc>
          <w:tcPr>
            <w:tcW w:w="3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2A786F" w:rsidRDefault="0015449B" w:rsidP="008C3AB7">
            <w:pPr>
              <w:spacing w:after="0" w:line="240" w:lineRule="auto"/>
              <w:jc w:val="both"/>
              <w:rPr>
                <w:rFonts w:ascii="Times New Roman" w:hAnsi="Times New Roman"/>
                <w:sz w:val="20"/>
                <w:szCs w:val="20"/>
              </w:rPr>
            </w:pPr>
            <w:r w:rsidRPr="002A786F">
              <w:rPr>
                <w:rFonts w:ascii="Times New Roman" w:hAnsi="Times New Roman"/>
                <w:sz w:val="20"/>
                <w:szCs w:val="20"/>
              </w:rPr>
              <w:t>Оказание Заказчику охранных услуг на условиях, предусмотренных контрактом. Наличие действующей лицензии на осуществление частной охранной деятельности, полиса добровольного страхования гражданской ответственности юридических лиц за причинение вреда при осуществлении частной, детективной  и охранной деятельности.</w:t>
            </w:r>
          </w:p>
          <w:p w:rsidR="0015449B" w:rsidRPr="002A786F" w:rsidRDefault="0015449B" w:rsidP="008C3AB7">
            <w:pPr>
              <w:spacing w:after="0" w:line="240" w:lineRule="auto"/>
              <w:jc w:val="both"/>
              <w:rPr>
                <w:rFonts w:ascii="Times New Roman" w:hAnsi="Times New Roman"/>
                <w:sz w:val="20"/>
                <w:szCs w:val="20"/>
              </w:rPr>
            </w:pPr>
            <w:r w:rsidRPr="002A786F">
              <w:rPr>
                <w:rFonts w:ascii="Times New Roman" w:hAnsi="Times New Roman"/>
                <w:sz w:val="20"/>
                <w:szCs w:val="20"/>
              </w:rPr>
              <w:t xml:space="preserve">Охрана осуществляется сотрудниками охраны, несущими службу с использованием форменной одежды, спецсредств и средств индивидуальной защиты, а также с использованием средств видеонаблюдения; предоставляемого Исполнителем на период заключения контракта (телекамера уличная цветная  не менее 700Твл. (день, ночь) – 4 шт.; блок бесперебойного питания – 1 шт.; видеорегистратор не менее 16 </w:t>
            </w:r>
            <w:proofErr w:type="spellStart"/>
            <w:r w:rsidRPr="002A786F">
              <w:rPr>
                <w:rFonts w:ascii="Times New Roman" w:hAnsi="Times New Roman"/>
                <w:sz w:val="20"/>
                <w:szCs w:val="20"/>
              </w:rPr>
              <w:t>кан</w:t>
            </w:r>
            <w:proofErr w:type="spellEnd"/>
            <w:r w:rsidRPr="002A786F">
              <w:rPr>
                <w:rFonts w:ascii="Times New Roman" w:hAnsi="Times New Roman"/>
                <w:sz w:val="20"/>
                <w:szCs w:val="20"/>
              </w:rPr>
              <w:t xml:space="preserve"> (400 кадров) – 1 шт.; жёсткий диск не менее 1 Тб – 1 шт.; </w:t>
            </w:r>
            <w:proofErr w:type="spellStart"/>
            <w:r w:rsidRPr="002A786F">
              <w:rPr>
                <w:rFonts w:ascii="Times New Roman" w:hAnsi="Times New Roman"/>
                <w:sz w:val="20"/>
                <w:szCs w:val="20"/>
              </w:rPr>
              <w:t>спецкабель</w:t>
            </w:r>
            <w:proofErr w:type="spellEnd"/>
            <w:r w:rsidRPr="002A786F">
              <w:rPr>
                <w:rFonts w:ascii="Times New Roman" w:hAnsi="Times New Roman"/>
                <w:sz w:val="20"/>
                <w:szCs w:val="20"/>
              </w:rPr>
              <w:t xml:space="preserve"> – </w:t>
            </w:r>
            <w:smartTag w:uri="urn:schemas-microsoft-com:office:smarttags" w:element="metricconverter">
              <w:smartTagPr>
                <w:attr w:name="ProductID" w:val="300 м"/>
              </w:smartTagPr>
              <w:r w:rsidRPr="002A786F">
                <w:rPr>
                  <w:rFonts w:ascii="Times New Roman" w:hAnsi="Times New Roman"/>
                  <w:sz w:val="20"/>
                  <w:szCs w:val="20"/>
                </w:rPr>
                <w:t>300 м</w:t>
              </w:r>
            </w:smartTag>
            <w:r w:rsidRPr="002A786F">
              <w:rPr>
                <w:rFonts w:ascii="Times New Roman" w:hAnsi="Times New Roman"/>
                <w:sz w:val="20"/>
                <w:szCs w:val="20"/>
              </w:rPr>
              <w:t>).</w:t>
            </w:r>
          </w:p>
          <w:p w:rsidR="0015449B" w:rsidRPr="002A786F" w:rsidRDefault="0015449B" w:rsidP="008C3AB7">
            <w:pPr>
              <w:spacing w:after="0" w:line="240" w:lineRule="auto"/>
              <w:jc w:val="both"/>
              <w:rPr>
                <w:sz w:val="20"/>
                <w:szCs w:val="20"/>
              </w:rPr>
            </w:pPr>
            <w:r w:rsidRPr="002A786F">
              <w:rPr>
                <w:rFonts w:ascii="Times New Roman" w:hAnsi="Times New Roman"/>
                <w:color w:val="000000"/>
                <w:sz w:val="20"/>
                <w:szCs w:val="20"/>
              </w:rPr>
              <w:t xml:space="preserve">Пункт охраны оборудуется Исполнителем согласно нормам охраны труда; </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rPr>
                <w:rFonts w:cs="Calibri"/>
              </w:rPr>
            </w:pP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r>
      <w:tr w:rsidR="0015449B" w:rsidRPr="00CB7C1F" w:rsidTr="0015449B">
        <w:trPr>
          <w:trHeight w:val="854"/>
        </w:trPr>
        <w:tc>
          <w:tcPr>
            <w:tcW w:w="257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c>
          <w:tcPr>
            <w:tcW w:w="18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Технические характеристики товаров, работ, услуг</w:t>
            </w:r>
          </w:p>
        </w:tc>
        <w:tc>
          <w:tcPr>
            <w:tcW w:w="3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2A786F" w:rsidRDefault="0015449B" w:rsidP="008C3AB7">
            <w:pPr>
              <w:spacing w:after="0" w:line="240" w:lineRule="auto"/>
              <w:ind w:right="117"/>
              <w:rPr>
                <w:rFonts w:ascii="Times New Roman" w:hAnsi="Times New Roman"/>
                <w:color w:val="000000"/>
                <w:sz w:val="20"/>
                <w:szCs w:val="20"/>
              </w:rPr>
            </w:pPr>
            <w:r w:rsidRPr="002A786F">
              <w:rPr>
                <w:rFonts w:ascii="Times New Roman" w:hAnsi="Times New Roman"/>
                <w:color w:val="000000"/>
                <w:sz w:val="20"/>
                <w:szCs w:val="20"/>
              </w:rPr>
              <w:t>Охрана здания, помещений, имущества и прилегающей территории, по графику, один пост.</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мес.</w:t>
            </w: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5</w:t>
            </w:r>
          </w:p>
        </w:tc>
      </w:tr>
      <w:tr w:rsidR="0015449B" w:rsidRPr="00CB7C1F" w:rsidTr="0015449B">
        <w:trPr>
          <w:trHeight w:val="1"/>
        </w:trPr>
        <w:tc>
          <w:tcPr>
            <w:tcW w:w="257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c>
          <w:tcPr>
            <w:tcW w:w="18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Требования к результатам работ, оказанию услуг</w:t>
            </w:r>
          </w:p>
        </w:tc>
        <w:tc>
          <w:tcPr>
            <w:tcW w:w="3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2A786F" w:rsidRDefault="0015449B" w:rsidP="008C3AB7">
            <w:pPr>
              <w:spacing w:after="0" w:line="240" w:lineRule="auto"/>
              <w:jc w:val="both"/>
              <w:rPr>
                <w:rFonts w:ascii="Times New Roman" w:hAnsi="Times New Roman"/>
                <w:color w:val="000000"/>
                <w:sz w:val="20"/>
                <w:szCs w:val="20"/>
              </w:rPr>
            </w:pPr>
            <w:r w:rsidRPr="002A786F">
              <w:rPr>
                <w:rFonts w:ascii="Times New Roman" w:hAnsi="Times New Roman"/>
                <w:color w:val="000000"/>
                <w:sz w:val="20"/>
                <w:szCs w:val="20"/>
              </w:rPr>
              <w:t>Услуги оказываются своевременно и качественно, в соответствии с условиями договора.</w:t>
            </w:r>
          </w:p>
          <w:p w:rsidR="0015449B" w:rsidRDefault="0015449B" w:rsidP="008C3AB7">
            <w:pPr>
              <w:spacing w:after="0" w:line="240" w:lineRule="auto"/>
              <w:jc w:val="both"/>
              <w:rPr>
                <w:rFonts w:ascii="Times New Roman" w:hAnsi="Times New Roman"/>
                <w:color w:val="000000"/>
                <w:sz w:val="20"/>
                <w:szCs w:val="20"/>
              </w:rPr>
            </w:pPr>
            <w:r w:rsidRPr="002A786F">
              <w:rPr>
                <w:rFonts w:ascii="Times New Roman" w:hAnsi="Times New Roman"/>
                <w:color w:val="000000"/>
                <w:sz w:val="20"/>
                <w:szCs w:val="20"/>
              </w:rPr>
              <w:t>- Выставляется пост охраны в здании Заказчика в количестве одного охранника с 8.00 до 17.00 часов (будни),  с 8.00 до 14.00 часов (суббота</w:t>
            </w:r>
            <w:r>
              <w:rPr>
                <w:rFonts w:ascii="Times New Roman" w:hAnsi="Times New Roman"/>
                <w:color w:val="000000"/>
                <w:sz w:val="20"/>
                <w:szCs w:val="20"/>
              </w:rPr>
              <w:t>, предпраздничные дни</w:t>
            </w:r>
            <w:r w:rsidRPr="002A786F">
              <w:rPr>
                <w:rFonts w:ascii="Times New Roman" w:hAnsi="Times New Roman"/>
                <w:color w:val="000000"/>
                <w:sz w:val="20"/>
                <w:szCs w:val="20"/>
              </w:rPr>
              <w:t>).</w:t>
            </w:r>
          </w:p>
          <w:p w:rsidR="00C442B8" w:rsidRPr="002A786F" w:rsidRDefault="00C442B8" w:rsidP="008C3AB7">
            <w:pPr>
              <w:spacing w:after="0" w:line="240" w:lineRule="auto"/>
              <w:jc w:val="both"/>
              <w:rPr>
                <w:rFonts w:ascii="Times New Roman" w:hAnsi="Times New Roman"/>
                <w:color w:val="000000"/>
                <w:sz w:val="20"/>
                <w:szCs w:val="20"/>
              </w:rPr>
            </w:pPr>
            <w:r w:rsidRPr="00C442B8">
              <w:rPr>
                <w:rFonts w:ascii="Times New Roman" w:hAnsi="Times New Roman"/>
                <w:b/>
                <w:color w:val="000000"/>
              </w:rPr>
              <w:t xml:space="preserve">Всего </w:t>
            </w:r>
            <w:r w:rsidRPr="00C442B8">
              <w:rPr>
                <w:rFonts w:ascii="Times New Roman" w:hAnsi="Times New Roman"/>
                <w:b/>
              </w:rPr>
              <w:t>909 часов.</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r>
      <w:tr w:rsidR="0015449B" w:rsidRPr="00CB7C1F" w:rsidTr="0015449B">
        <w:trPr>
          <w:trHeight w:val="1"/>
        </w:trPr>
        <w:tc>
          <w:tcPr>
            <w:tcW w:w="257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c>
          <w:tcPr>
            <w:tcW w:w="18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Требования к безопасности</w:t>
            </w:r>
          </w:p>
        </w:tc>
        <w:tc>
          <w:tcPr>
            <w:tcW w:w="34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2A786F" w:rsidRDefault="0015449B" w:rsidP="008C3AB7">
            <w:pPr>
              <w:spacing w:after="0" w:line="240" w:lineRule="auto"/>
              <w:jc w:val="both"/>
              <w:rPr>
                <w:rFonts w:ascii="Times New Roman" w:hAnsi="Times New Roman"/>
                <w:color w:val="000000"/>
                <w:sz w:val="20"/>
                <w:szCs w:val="20"/>
              </w:rPr>
            </w:pPr>
            <w:r w:rsidRPr="002A786F">
              <w:rPr>
                <w:rFonts w:ascii="Times New Roman" w:hAnsi="Times New Roman"/>
                <w:color w:val="000000"/>
                <w:sz w:val="20"/>
                <w:szCs w:val="20"/>
              </w:rPr>
              <w:t>-</w:t>
            </w:r>
            <w:r w:rsidRPr="002A786F">
              <w:rPr>
                <w:rFonts w:ascii="Times New Roman" w:hAnsi="Times New Roman"/>
                <w:sz w:val="20"/>
                <w:szCs w:val="20"/>
              </w:rPr>
              <w:t xml:space="preserve">Предупреждение проникновения на охраняемую территорию </w:t>
            </w:r>
            <w:r w:rsidRPr="002A786F">
              <w:rPr>
                <w:rFonts w:ascii="Times New Roman" w:hAnsi="Times New Roman"/>
                <w:sz w:val="20"/>
                <w:szCs w:val="20"/>
              </w:rPr>
              <w:lastRenderedPageBreak/>
              <w:t>посторонних лиц.</w:t>
            </w:r>
            <w:r w:rsidRPr="002A786F">
              <w:rPr>
                <w:rFonts w:ascii="Times New Roman" w:hAnsi="Times New Roman"/>
                <w:color w:val="000000"/>
                <w:sz w:val="20"/>
                <w:szCs w:val="20"/>
              </w:rPr>
              <w:t xml:space="preserve"> Обеспечение  охраны от преступных и иных незаконных посягательств на жизнь и здоровье детей и находящегося в служебных помещениях персонала Заказчика, а также, находящихся на охраняемом объекте Заказчика материальных ценностей и документов.</w:t>
            </w:r>
          </w:p>
          <w:p w:rsidR="0015449B" w:rsidRPr="002A786F" w:rsidRDefault="0015449B" w:rsidP="008C3AB7">
            <w:pPr>
              <w:spacing w:after="0" w:line="240" w:lineRule="auto"/>
              <w:jc w:val="both"/>
              <w:rPr>
                <w:rFonts w:ascii="Times New Roman" w:hAnsi="Times New Roman"/>
                <w:color w:val="000000"/>
                <w:sz w:val="20"/>
                <w:szCs w:val="20"/>
              </w:rPr>
            </w:pPr>
            <w:r w:rsidRPr="002A786F">
              <w:rPr>
                <w:rFonts w:ascii="Times New Roman" w:hAnsi="Times New Roman"/>
                <w:sz w:val="20"/>
                <w:szCs w:val="20"/>
              </w:rPr>
              <w:t>- В случае преступных посягательств использование разрешенные законом спецсредства для пресечения противоправных действий, использование средств оповещения для вызова полиции, в том числе кнопка тревожной сигнализации для вызова оперативной мобильной группы охранного предприятия.</w:t>
            </w:r>
          </w:p>
          <w:p w:rsidR="0015449B" w:rsidRPr="002A786F" w:rsidRDefault="0015449B" w:rsidP="008C3AB7">
            <w:pPr>
              <w:tabs>
                <w:tab w:val="left" w:pos="284"/>
              </w:tabs>
              <w:spacing w:after="0" w:line="240" w:lineRule="auto"/>
              <w:jc w:val="both"/>
              <w:rPr>
                <w:rFonts w:ascii="Times New Roman" w:hAnsi="Times New Roman"/>
                <w:color w:val="000000"/>
                <w:sz w:val="20"/>
                <w:szCs w:val="20"/>
              </w:rPr>
            </w:pPr>
            <w:r w:rsidRPr="002A786F">
              <w:rPr>
                <w:rFonts w:ascii="Times New Roman" w:hAnsi="Times New Roman"/>
                <w:color w:val="000000"/>
                <w:sz w:val="20"/>
                <w:szCs w:val="20"/>
              </w:rPr>
              <w:t>-Обеспечение и поддержание установленного порядка поведения и перемещения посетителей, детей и обслуживающего персонала на охраняемой территории.</w:t>
            </w:r>
          </w:p>
          <w:p w:rsidR="0015449B" w:rsidRPr="002A786F" w:rsidRDefault="0015449B" w:rsidP="008C3AB7">
            <w:pPr>
              <w:tabs>
                <w:tab w:val="left" w:pos="2700"/>
              </w:tabs>
              <w:spacing w:after="0" w:line="240" w:lineRule="auto"/>
              <w:jc w:val="both"/>
              <w:rPr>
                <w:rFonts w:ascii="Times New Roman" w:hAnsi="Times New Roman"/>
                <w:sz w:val="20"/>
                <w:szCs w:val="20"/>
              </w:rPr>
            </w:pPr>
            <w:r w:rsidRPr="002A786F">
              <w:rPr>
                <w:rFonts w:ascii="Times New Roman" w:hAnsi="Times New Roman"/>
                <w:sz w:val="20"/>
                <w:szCs w:val="20"/>
              </w:rPr>
              <w:t>- Предотвращение попытки порчи и краж имущества, материальных ценностей и документов.</w:t>
            </w:r>
          </w:p>
          <w:p w:rsidR="0015449B" w:rsidRPr="002A786F" w:rsidRDefault="0015449B" w:rsidP="008C3AB7">
            <w:pPr>
              <w:tabs>
                <w:tab w:val="left" w:pos="720"/>
                <w:tab w:val="left" w:pos="1440"/>
              </w:tabs>
              <w:spacing w:after="0" w:line="240" w:lineRule="auto"/>
              <w:jc w:val="both"/>
              <w:rPr>
                <w:rFonts w:ascii="Times New Roman" w:hAnsi="Times New Roman"/>
                <w:sz w:val="20"/>
                <w:szCs w:val="20"/>
              </w:rPr>
            </w:pPr>
            <w:r>
              <w:rPr>
                <w:rFonts w:ascii="Times New Roman" w:hAnsi="Times New Roman"/>
                <w:sz w:val="20"/>
                <w:szCs w:val="20"/>
              </w:rPr>
              <w:t>-</w:t>
            </w:r>
            <w:r w:rsidRPr="0015449B">
              <w:rPr>
                <w:rFonts w:ascii="Times New Roman" w:hAnsi="Times New Roman"/>
                <w:sz w:val="20"/>
                <w:szCs w:val="20"/>
              </w:rPr>
              <w:t xml:space="preserve"> </w:t>
            </w:r>
            <w:r w:rsidRPr="002A786F">
              <w:rPr>
                <w:rFonts w:ascii="Times New Roman" w:hAnsi="Times New Roman"/>
                <w:sz w:val="20"/>
                <w:szCs w:val="20"/>
              </w:rPr>
              <w:t>В случае уничтожения, повреждения, хищения имущества Заказчика,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 подписываемого Сторонами.</w:t>
            </w:r>
          </w:p>
          <w:p w:rsidR="0015449B" w:rsidRPr="002A786F" w:rsidRDefault="0015449B" w:rsidP="008C3AB7">
            <w:pPr>
              <w:tabs>
                <w:tab w:val="left" w:pos="284"/>
              </w:tabs>
              <w:spacing w:after="0" w:line="240" w:lineRule="auto"/>
              <w:jc w:val="both"/>
              <w:rPr>
                <w:rFonts w:ascii="Times New Roman" w:hAnsi="Times New Roman"/>
                <w:color w:val="000000"/>
                <w:sz w:val="20"/>
                <w:szCs w:val="20"/>
              </w:rPr>
            </w:pPr>
            <w:r w:rsidRPr="002A786F">
              <w:rPr>
                <w:rFonts w:ascii="Times New Roman" w:hAnsi="Times New Roman"/>
                <w:color w:val="000000"/>
                <w:sz w:val="20"/>
                <w:szCs w:val="20"/>
              </w:rPr>
              <w:t>-Обеспечение неприкосновенности объекта при наличии признаков нарушения целостности объекта до прибытия представителей Заказчика.</w:t>
            </w:r>
          </w:p>
          <w:p w:rsidR="0015449B" w:rsidRPr="002A786F" w:rsidRDefault="0015449B" w:rsidP="008C3AB7">
            <w:pPr>
              <w:tabs>
                <w:tab w:val="left" w:pos="720"/>
                <w:tab w:val="left" w:pos="1440"/>
              </w:tabs>
              <w:spacing w:after="0" w:line="240" w:lineRule="auto"/>
              <w:jc w:val="both"/>
              <w:rPr>
                <w:rFonts w:ascii="Times New Roman" w:hAnsi="Times New Roman"/>
                <w:sz w:val="20"/>
                <w:szCs w:val="20"/>
              </w:rPr>
            </w:pPr>
            <w:r w:rsidRPr="002A786F">
              <w:rPr>
                <w:rFonts w:ascii="Times New Roman" w:hAnsi="Times New Roman"/>
                <w:sz w:val="20"/>
                <w:szCs w:val="20"/>
              </w:rPr>
              <w:t>- Контроль и пресечение неисполнения правил пожарной безопасности в соответствии с инструкцией о пожарной безопасности.</w:t>
            </w:r>
          </w:p>
          <w:p w:rsidR="0015449B" w:rsidRPr="002A786F" w:rsidRDefault="0015449B" w:rsidP="008C3AB7">
            <w:pPr>
              <w:tabs>
                <w:tab w:val="left" w:pos="720"/>
                <w:tab w:val="left" w:pos="1440"/>
              </w:tabs>
              <w:spacing w:after="0" w:line="240" w:lineRule="auto"/>
              <w:jc w:val="both"/>
              <w:rPr>
                <w:rFonts w:ascii="Times New Roman" w:hAnsi="Times New Roman"/>
                <w:sz w:val="20"/>
                <w:szCs w:val="20"/>
              </w:rPr>
            </w:pPr>
            <w:r w:rsidRPr="002A786F">
              <w:rPr>
                <w:rFonts w:ascii="Times New Roman" w:hAnsi="Times New Roman"/>
                <w:sz w:val="20"/>
                <w:szCs w:val="20"/>
              </w:rPr>
              <w:t>- Прием непосредственных мер по ликвидации очагов возгорания, эвакуации людей из здания и информированию пожарных служб.</w:t>
            </w:r>
          </w:p>
          <w:p w:rsidR="0015449B" w:rsidRPr="002A786F" w:rsidRDefault="0015449B" w:rsidP="008C3AB7">
            <w:pPr>
              <w:tabs>
                <w:tab w:val="left" w:pos="720"/>
                <w:tab w:val="left" w:pos="1440"/>
              </w:tabs>
              <w:spacing w:after="0" w:line="240" w:lineRule="auto"/>
              <w:jc w:val="both"/>
              <w:rPr>
                <w:rFonts w:ascii="Times New Roman" w:hAnsi="Times New Roman"/>
                <w:sz w:val="20"/>
                <w:szCs w:val="20"/>
              </w:rPr>
            </w:pPr>
            <w:r w:rsidRPr="002A786F">
              <w:rPr>
                <w:rFonts w:ascii="Times New Roman" w:hAnsi="Times New Roman"/>
                <w:sz w:val="20"/>
                <w:szCs w:val="20"/>
              </w:rPr>
              <w:t>- Соблюдение требований по технике безопасности и электробезопасности.</w:t>
            </w:r>
          </w:p>
          <w:p w:rsidR="0015449B" w:rsidRPr="002A786F" w:rsidRDefault="0015449B" w:rsidP="008C3AB7">
            <w:pPr>
              <w:tabs>
                <w:tab w:val="left" w:pos="720"/>
                <w:tab w:val="left" w:pos="1440"/>
              </w:tabs>
              <w:spacing w:after="0" w:line="240" w:lineRule="auto"/>
              <w:jc w:val="both"/>
              <w:rPr>
                <w:rFonts w:ascii="Times New Roman" w:hAnsi="Times New Roman"/>
                <w:sz w:val="20"/>
                <w:szCs w:val="20"/>
              </w:rPr>
            </w:pPr>
            <w:r w:rsidRPr="002A786F">
              <w:rPr>
                <w:rFonts w:ascii="Times New Roman" w:hAnsi="Times New Roman"/>
                <w:sz w:val="20"/>
                <w:szCs w:val="20"/>
              </w:rPr>
              <w:t xml:space="preserve">- После окончания рабочего дня персонала Заказчика </w:t>
            </w:r>
            <w:r w:rsidRPr="002A786F">
              <w:rPr>
                <w:rFonts w:ascii="Times New Roman" w:hAnsi="Times New Roman"/>
                <w:color w:val="000000"/>
                <w:sz w:val="20"/>
                <w:szCs w:val="20"/>
              </w:rPr>
              <w:t>проверять, чтобы в охраняемом помещении в нерабочее время не остались посторонние лица,  включенные электроприборы и другие источники огня.</w:t>
            </w:r>
          </w:p>
          <w:p w:rsidR="0015449B" w:rsidRPr="002A786F" w:rsidRDefault="0015449B" w:rsidP="008C3AB7">
            <w:pPr>
              <w:spacing w:after="0" w:line="240" w:lineRule="auto"/>
              <w:jc w:val="both"/>
              <w:rPr>
                <w:rFonts w:ascii="Times New Roman" w:hAnsi="Times New Roman"/>
                <w:sz w:val="20"/>
                <w:szCs w:val="20"/>
              </w:rPr>
            </w:pPr>
            <w:r w:rsidRPr="002A786F">
              <w:rPr>
                <w:rFonts w:ascii="Times New Roman" w:hAnsi="Times New Roman"/>
                <w:sz w:val="20"/>
                <w:szCs w:val="20"/>
              </w:rPr>
              <w:t>- Самостоятельное и за свой счет устранение допущенных по своей вине при оказании охранных услуг недостатков.</w:t>
            </w:r>
          </w:p>
          <w:p w:rsidR="0015449B" w:rsidRPr="002A786F" w:rsidRDefault="0015449B" w:rsidP="008C3AB7">
            <w:pPr>
              <w:spacing w:after="0" w:line="240" w:lineRule="auto"/>
              <w:jc w:val="both"/>
              <w:rPr>
                <w:sz w:val="20"/>
                <w:szCs w:val="20"/>
              </w:rPr>
            </w:pPr>
            <w:r w:rsidRPr="002A786F">
              <w:rPr>
                <w:rFonts w:ascii="Times New Roman" w:hAnsi="Times New Roman"/>
                <w:color w:val="000000"/>
                <w:sz w:val="20"/>
                <w:szCs w:val="20"/>
              </w:rPr>
              <w:t>- предоставление Заказчику в течение 5 дней с момента окончания оказания услуг счета (счета-фактуры), акта об оказании услуг. Расчетным периодом оказания услуг является один месяц.</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c>
          <w:tcPr>
            <w:tcW w:w="17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cs="Calibri"/>
              </w:rPr>
            </w:pPr>
          </w:p>
        </w:tc>
      </w:tr>
    </w:tbl>
    <w:p w:rsidR="0015449B" w:rsidRDefault="0015449B" w:rsidP="0015449B">
      <w:pPr>
        <w:tabs>
          <w:tab w:val="left" w:pos="1260"/>
        </w:tabs>
        <w:spacing w:after="0" w:line="240" w:lineRule="auto"/>
        <w:ind w:firstLine="720"/>
        <w:jc w:val="both"/>
        <w:rPr>
          <w:rFonts w:ascii="Times New Roman" w:hAnsi="Times New Roman"/>
        </w:rPr>
      </w:pPr>
      <w:r>
        <w:rPr>
          <w:rFonts w:ascii="Times New Roman" w:hAnsi="Times New Roman"/>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5449B" w:rsidRDefault="0015449B" w:rsidP="0015449B">
      <w:pPr>
        <w:spacing w:after="0" w:line="240" w:lineRule="auto"/>
        <w:ind w:firstLine="708"/>
        <w:jc w:val="both"/>
        <w:rPr>
          <w:rFonts w:ascii="Times New Roman" w:hAnsi="Times New Roman"/>
        </w:rPr>
      </w:pPr>
      <w:r>
        <w:rPr>
          <w:rFonts w:ascii="Times New Roman" w:hAnsi="Times New Roman"/>
        </w:rPr>
        <w:t>В случае</w:t>
      </w:r>
      <w:proofErr w:type="gramStart"/>
      <w:r>
        <w:rPr>
          <w:rFonts w:ascii="Times New Roman" w:hAnsi="Times New Roman"/>
        </w:rPr>
        <w:t>,</w:t>
      </w:r>
      <w:proofErr w:type="gramEnd"/>
      <w:r>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5449B" w:rsidRDefault="0015449B" w:rsidP="0015449B">
      <w:pPr>
        <w:spacing w:after="0" w:line="240" w:lineRule="auto"/>
        <w:ind w:firstLine="720"/>
        <w:jc w:val="both"/>
        <w:rPr>
          <w:rFonts w:ascii="Times New Roman" w:hAnsi="Times New Roman"/>
        </w:rPr>
      </w:pPr>
      <w:r>
        <w:rPr>
          <w:rFonts w:ascii="Times New Roman" w:hAnsi="Times New Roman"/>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15449B" w:rsidRDefault="0015449B" w:rsidP="0015449B">
      <w:pPr>
        <w:spacing w:after="0" w:line="240" w:lineRule="auto"/>
        <w:ind w:firstLine="720"/>
        <w:jc w:val="both"/>
        <w:rPr>
          <w:rFonts w:ascii="Times New Roman" w:hAnsi="Times New Roman"/>
        </w:rPr>
      </w:pPr>
      <w:r>
        <w:rPr>
          <w:rFonts w:ascii="Times New Roman" w:hAnsi="Times New Roman"/>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5449B" w:rsidRDefault="0015449B" w:rsidP="0015449B">
      <w:pPr>
        <w:spacing w:after="0" w:line="240" w:lineRule="auto"/>
        <w:ind w:firstLine="540"/>
        <w:jc w:val="both"/>
        <w:rPr>
          <w:rFonts w:ascii="Times New Roman" w:hAnsi="Times New Roman"/>
          <w:b/>
        </w:rPr>
      </w:pPr>
      <w:r>
        <w:rPr>
          <w:rFonts w:ascii="Times New Roman" w:hAnsi="Times New Roman"/>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rFonts w:ascii="Times New Roman" w:hAnsi="Times New Roman"/>
          <w:b/>
        </w:rPr>
        <w:t xml:space="preserve"> </w:t>
      </w:r>
      <w:r>
        <w:rPr>
          <w:rFonts w:ascii="Times New Roman" w:hAnsi="Times New Roman"/>
        </w:rPr>
        <w:t>(ч. 1 ст. 8 ФЗ № 94).</w:t>
      </w:r>
    </w:p>
    <w:p w:rsidR="0015449B" w:rsidRDefault="0015449B" w:rsidP="0015449B">
      <w:pPr>
        <w:spacing w:after="0" w:line="240" w:lineRule="auto"/>
        <w:ind w:firstLine="708"/>
        <w:jc w:val="both"/>
        <w:rPr>
          <w:rFonts w:ascii="Times New Roman" w:hAnsi="Times New Roman"/>
        </w:rPr>
      </w:pPr>
      <w:r>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5449B" w:rsidRDefault="0015449B" w:rsidP="0015449B">
      <w:pPr>
        <w:spacing w:after="0" w:line="240" w:lineRule="auto"/>
        <w:ind w:firstLine="709"/>
        <w:jc w:val="both"/>
        <w:rPr>
          <w:rFonts w:ascii="Times New Roman" w:hAnsi="Times New Roman"/>
        </w:rPr>
      </w:pPr>
      <w:r>
        <w:rPr>
          <w:rFonts w:ascii="Times New Roman" w:hAnsi="Times New Roman"/>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5449B" w:rsidRDefault="0015449B" w:rsidP="0015449B">
      <w:pPr>
        <w:spacing w:after="0" w:line="240" w:lineRule="auto"/>
        <w:ind w:firstLine="709"/>
        <w:jc w:val="both"/>
        <w:rPr>
          <w:rFonts w:ascii="Times New Roman" w:hAnsi="Times New Roman"/>
        </w:rPr>
      </w:pPr>
      <w:r>
        <w:rPr>
          <w:rFonts w:ascii="Times New Roman" w:hAnsi="Times New Roman"/>
        </w:rPr>
        <w:t>Участник размещения заказа вправе подать только одну котировочную заявку, внесение изменений в которую не допускается.</w:t>
      </w:r>
    </w:p>
    <w:p w:rsidR="0015449B" w:rsidRDefault="0015449B" w:rsidP="0015449B">
      <w:pPr>
        <w:spacing w:after="0" w:line="240" w:lineRule="auto"/>
        <w:ind w:firstLine="720"/>
        <w:jc w:val="both"/>
        <w:rPr>
          <w:rFonts w:ascii="Times New Roman" w:hAnsi="Times New Roman"/>
        </w:rPr>
      </w:pPr>
      <w:r>
        <w:rPr>
          <w:rFonts w:ascii="Times New Roman" w:hAnsi="Times New Roman"/>
        </w:rPr>
        <w:t>Котировочная заявка должна быть составлена по прилагаемой форме и в соответствии с требованиями статьи 44 ФЗ № 94:</w:t>
      </w: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p>
    <w:p w:rsidR="0015449B" w:rsidRDefault="0015449B" w:rsidP="0015449B">
      <w:pPr>
        <w:spacing w:after="0" w:line="240" w:lineRule="auto"/>
        <w:ind w:left="-360" w:firstLine="540"/>
        <w:jc w:val="both"/>
        <w:rPr>
          <w:rFonts w:ascii="Times New Roman" w:hAnsi="Times New Roman"/>
        </w:rPr>
      </w:pPr>
      <w:r>
        <w:rPr>
          <w:rFonts w:ascii="Times New Roman" w:hAnsi="Times New Roman"/>
        </w:rPr>
        <w:lastRenderedPageBreak/>
        <w:t xml:space="preserve"> </w:t>
      </w:r>
    </w:p>
    <w:p w:rsidR="0015449B" w:rsidRDefault="0015449B" w:rsidP="0015449B">
      <w:pPr>
        <w:spacing w:after="0" w:line="240" w:lineRule="auto"/>
        <w:ind w:left="5664"/>
        <w:rPr>
          <w:rFonts w:ascii="Times New Roman" w:hAnsi="Times New Roman"/>
        </w:rPr>
      </w:pPr>
      <w:r>
        <w:rPr>
          <w:rFonts w:ascii="Times New Roman" w:hAnsi="Times New Roman"/>
        </w:rPr>
        <w:t>№ _____________</w:t>
      </w:r>
    </w:p>
    <w:p w:rsidR="0015449B" w:rsidRDefault="0015449B" w:rsidP="0015449B">
      <w:pPr>
        <w:spacing w:after="0" w:line="240" w:lineRule="auto"/>
        <w:ind w:left="5664"/>
        <w:rPr>
          <w:rFonts w:ascii="Times New Roman" w:hAnsi="Times New Roman"/>
        </w:rPr>
      </w:pPr>
      <w:r>
        <w:rPr>
          <w:rFonts w:ascii="Times New Roman" w:hAnsi="Times New Roman"/>
        </w:rPr>
        <w:t xml:space="preserve">Приложение к Извещению о </w:t>
      </w:r>
    </w:p>
    <w:p w:rsidR="0015449B" w:rsidRDefault="0015449B" w:rsidP="0015449B">
      <w:pPr>
        <w:spacing w:after="0" w:line="240" w:lineRule="auto"/>
        <w:ind w:left="5664"/>
        <w:rPr>
          <w:rFonts w:ascii="Times New Roman" w:hAnsi="Times New Roman"/>
        </w:rPr>
      </w:pPr>
      <w:proofErr w:type="gramStart"/>
      <w:r>
        <w:rPr>
          <w:rFonts w:ascii="Times New Roman" w:hAnsi="Times New Roman"/>
        </w:rPr>
        <w:t>проведении</w:t>
      </w:r>
      <w:proofErr w:type="gramEnd"/>
      <w:r>
        <w:rPr>
          <w:rFonts w:ascii="Times New Roman" w:hAnsi="Times New Roman"/>
        </w:rPr>
        <w:t xml:space="preserve"> запроса котировок</w:t>
      </w:r>
    </w:p>
    <w:p w:rsidR="0015449B" w:rsidRDefault="0085066C" w:rsidP="0015449B">
      <w:pPr>
        <w:spacing w:after="0" w:line="240" w:lineRule="auto"/>
        <w:ind w:left="5664"/>
        <w:rPr>
          <w:rFonts w:ascii="Times New Roman" w:hAnsi="Times New Roman"/>
        </w:rPr>
      </w:pPr>
      <w:r>
        <w:rPr>
          <w:rFonts w:ascii="Times New Roman" w:hAnsi="Times New Roman"/>
        </w:rPr>
        <w:t>от «12</w:t>
      </w:r>
      <w:r w:rsidR="0015449B">
        <w:rPr>
          <w:rFonts w:ascii="Times New Roman" w:hAnsi="Times New Roman"/>
        </w:rPr>
        <w:t>» декабря 2013 г.</w:t>
      </w:r>
    </w:p>
    <w:p w:rsidR="0015449B" w:rsidRDefault="0015449B" w:rsidP="0015449B">
      <w:pPr>
        <w:spacing w:after="0" w:line="240" w:lineRule="auto"/>
        <w:jc w:val="center"/>
        <w:rPr>
          <w:rFonts w:ascii="Times New Roman" w:hAnsi="Times New Roman"/>
        </w:rPr>
      </w:pPr>
    </w:p>
    <w:p w:rsidR="0015449B" w:rsidRDefault="0015449B" w:rsidP="0015449B">
      <w:pPr>
        <w:spacing w:after="0" w:line="240" w:lineRule="auto"/>
        <w:jc w:val="center"/>
        <w:rPr>
          <w:rFonts w:ascii="Times New Roman" w:hAnsi="Times New Roman"/>
        </w:rPr>
      </w:pPr>
      <w:r>
        <w:rPr>
          <w:rFonts w:ascii="Times New Roman" w:hAnsi="Times New Roman"/>
        </w:rPr>
        <w:t>КОТИРОВОЧНАЯ ЗАЯВКА</w:t>
      </w:r>
    </w:p>
    <w:p w:rsidR="0015449B" w:rsidRDefault="0085066C" w:rsidP="0015449B">
      <w:pPr>
        <w:spacing w:after="0" w:line="240" w:lineRule="auto"/>
        <w:jc w:val="center"/>
        <w:rPr>
          <w:rFonts w:ascii="Times New Roman" w:hAnsi="Times New Roman"/>
        </w:rPr>
      </w:pPr>
      <w:r>
        <w:rPr>
          <w:rFonts w:ascii="Times New Roman" w:hAnsi="Times New Roman"/>
        </w:rPr>
        <w:t>(Регистрационный № 702</w:t>
      </w:r>
      <w:r w:rsidR="0015449B">
        <w:rPr>
          <w:rFonts w:ascii="Times New Roman" w:hAnsi="Times New Roman"/>
          <w:u w:val="single"/>
        </w:rPr>
        <w:t>)</w:t>
      </w:r>
    </w:p>
    <w:p w:rsidR="0015449B" w:rsidRDefault="0015449B" w:rsidP="0015449B">
      <w:pPr>
        <w:spacing w:after="0" w:line="240" w:lineRule="auto"/>
        <w:jc w:val="right"/>
        <w:rPr>
          <w:rFonts w:ascii="Times New Roman" w:hAnsi="Times New Roman"/>
        </w:rPr>
      </w:pPr>
      <w:r>
        <w:rPr>
          <w:rFonts w:ascii="Times New Roman" w:hAnsi="Times New Roman"/>
        </w:rPr>
        <w:t>Дата: «__» _________ 2013 г.</w:t>
      </w:r>
    </w:p>
    <w:p w:rsidR="0015449B" w:rsidRDefault="0015449B" w:rsidP="0015449B">
      <w:pPr>
        <w:spacing w:after="0" w:line="240" w:lineRule="auto"/>
        <w:ind w:left="-360" w:firstLine="708"/>
        <w:jc w:val="center"/>
        <w:rPr>
          <w:rFonts w:ascii="Times New Roman" w:hAnsi="Times New Roman"/>
        </w:rPr>
      </w:pPr>
      <w:r>
        <w:rPr>
          <w:rFonts w:ascii="Times New Roman" w:hAnsi="Times New Roman"/>
        </w:rPr>
        <w:t>Сведения об участнике размещения заказа:</w:t>
      </w:r>
    </w:p>
    <w:tbl>
      <w:tblPr>
        <w:tblW w:w="0" w:type="auto"/>
        <w:tblInd w:w="60" w:type="dxa"/>
        <w:tblCellMar>
          <w:left w:w="10" w:type="dxa"/>
          <w:right w:w="10" w:type="dxa"/>
        </w:tblCellMar>
        <w:tblLook w:val="0000" w:firstRow="0" w:lastRow="0" w:firstColumn="0" w:lastColumn="0" w:noHBand="0" w:noVBand="0"/>
      </w:tblPr>
      <w:tblGrid>
        <w:gridCol w:w="5580"/>
        <w:gridCol w:w="4680"/>
      </w:tblGrid>
      <w:tr w:rsidR="0015449B" w:rsidRPr="00CB7C1F" w:rsidTr="008C3AB7">
        <w:trPr>
          <w:trHeight w:val="720"/>
        </w:trPr>
        <w:tc>
          <w:tcPr>
            <w:tcW w:w="5580" w:type="dxa"/>
            <w:tcBorders>
              <w:top w:val="single" w:sz="6" w:space="0" w:color="000000"/>
              <w:left w:val="single" w:sz="6" w:space="0" w:color="000000"/>
              <w:bottom w:val="single" w:sz="6" w:space="0" w:color="000000"/>
              <w:right w:val="single" w:sz="6" w:space="0" w:color="000000"/>
            </w:tcBorders>
            <w:tcMar>
              <w:left w:w="70" w:type="dxa"/>
              <w:right w:w="70" w:type="dxa"/>
            </w:tcMar>
          </w:tcPr>
          <w:p w:rsidR="0015449B" w:rsidRDefault="0015449B" w:rsidP="008C3AB7">
            <w:pPr>
              <w:spacing w:after="0" w:line="240" w:lineRule="auto"/>
              <w:rPr>
                <w:rFonts w:ascii="Times New Roman" w:hAnsi="Times New Roman"/>
              </w:rPr>
            </w:pPr>
            <w:r>
              <w:rPr>
                <w:rFonts w:ascii="Times New Roman" w:hAnsi="Times New Roman"/>
              </w:rPr>
              <w:t xml:space="preserve">1. Наименование участника размещения заказа </w:t>
            </w:r>
          </w:p>
          <w:p w:rsidR="0015449B" w:rsidRDefault="0015449B" w:rsidP="008C3AB7">
            <w:pPr>
              <w:spacing w:after="0" w:line="240" w:lineRule="auto"/>
              <w:rPr>
                <w:rFonts w:ascii="Times New Roman" w:hAnsi="Times New Roman"/>
              </w:rPr>
            </w:pPr>
            <w:r>
              <w:rPr>
                <w:rFonts w:ascii="Times New Roman" w:hAnsi="Times New Roman"/>
                <w:i/>
              </w:rPr>
              <w:t>(для юридического лица),</w:t>
            </w:r>
            <w:r>
              <w:rPr>
                <w:rFonts w:ascii="Times New Roman" w:hAnsi="Times New Roman"/>
              </w:rPr>
              <w:t xml:space="preserve"> фамилия, имя, отчество </w:t>
            </w:r>
          </w:p>
          <w:p w:rsidR="0015449B" w:rsidRDefault="0015449B" w:rsidP="008C3AB7">
            <w:pPr>
              <w:spacing w:after="0" w:line="240" w:lineRule="auto"/>
              <w:rPr>
                <w:rFonts w:ascii="Times New Roman" w:hAnsi="Times New Roman"/>
              </w:rPr>
            </w:pPr>
            <w:r>
              <w:rPr>
                <w:rFonts w:ascii="Times New Roman" w:hAnsi="Times New Roman"/>
                <w:i/>
              </w:rPr>
              <w:t>(для физического лица)</w:t>
            </w:r>
            <w:r>
              <w:rPr>
                <w:rFonts w:ascii="Times New Roman" w:hAnsi="Times New Roman"/>
              </w:rPr>
              <w:t xml:space="preserve"> </w:t>
            </w:r>
          </w:p>
          <w:p w:rsidR="0015449B" w:rsidRPr="00CB7C1F" w:rsidRDefault="0015449B" w:rsidP="008C3AB7">
            <w:pPr>
              <w:spacing w:after="0" w:line="240" w:lineRule="auto"/>
            </w:pPr>
            <w:r>
              <w:rPr>
                <w:rFonts w:ascii="Times New Roman" w:hAnsi="Times New Roman"/>
              </w:rPr>
              <w:t>(</w:t>
            </w:r>
            <w:r>
              <w:rPr>
                <w:rFonts w:ascii="Times New Roman" w:hAnsi="Times New Roman"/>
                <w:i/>
              </w:rPr>
              <w:t>Наименование юридического лица должно содержать указание на его организационно-правовую форму)</w:t>
            </w:r>
          </w:p>
        </w:tc>
        <w:tc>
          <w:tcPr>
            <w:tcW w:w="4680" w:type="dxa"/>
            <w:tcBorders>
              <w:top w:val="single" w:sz="6" w:space="0" w:color="000000"/>
              <w:left w:val="single" w:sz="6" w:space="0" w:color="000000"/>
              <w:bottom w:val="single" w:sz="6" w:space="0" w:color="000000"/>
              <w:right w:val="single" w:sz="6"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cantSplit/>
          <w:trHeight w:val="787"/>
        </w:trPr>
        <w:tc>
          <w:tcPr>
            <w:tcW w:w="5580" w:type="dxa"/>
            <w:tcBorders>
              <w:top w:val="single" w:sz="6" w:space="0" w:color="000000"/>
              <w:left w:val="single" w:sz="6" w:space="0" w:color="000000"/>
              <w:bottom w:val="single" w:sz="6" w:space="0" w:color="000000"/>
              <w:right w:val="single" w:sz="6" w:space="0" w:color="000000"/>
            </w:tcBorders>
            <w:tcMar>
              <w:left w:w="70" w:type="dxa"/>
              <w:right w:w="70" w:type="dxa"/>
            </w:tcMar>
          </w:tcPr>
          <w:p w:rsidR="0015449B" w:rsidRPr="00CB7C1F" w:rsidRDefault="0015449B" w:rsidP="008C3AB7">
            <w:pPr>
              <w:spacing w:after="0" w:line="240" w:lineRule="auto"/>
            </w:pPr>
            <w:r>
              <w:rPr>
                <w:rFonts w:ascii="Times New Roman" w:hAnsi="Times New Roman"/>
              </w:rPr>
              <w:t xml:space="preserve">2. Место нахождения </w:t>
            </w:r>
            <w:r>
              <w:rPr>
                <w:rFonts w:ascii="Times New Roman" w:hAnsi="Times New Roman"/>
                <w:i/>
              </w:rPr>
              <w:t>(для юридического лица),</w:t>
            </w:r>
            <w:r>
              <w:rPr>
                <w:rFonts w:ascii="Times New Roman" w:hAnsi="Times New Roman"/>
              </w:rPr>
              <w:t xml:space="preserve"> место жительства </w:t>
            </w:r>
            <w:r>
              <w:rPr>
                <w:rFonts w:ascii="Times New Roman" w:hAnsi="Times New Roman"/>
                <w:i/>
              </w:rPr>
              <w:t>(для физического лица)</w:t>
            </w:r>
            <w:r>
              <w:rPr>
                <w:rFonts w:ascii="Times New Roman" w:hAnsi="Times New Roman"/>
              </w:rPr>
              <w:t xml:space="preserve">, номер  контактного   телефона, адрес электронной  почты  (при его наличии) </w:t>
            </w:r>
          </w:p>
        </w:tc>
        <w:tc>
          <w:tcPr>
            <w:tcW w:w="4680" w:type="dxa"/>
            <w:tcBorders>
              <w:top w:val="single" w:sz="6" w:space="0" w:color="000000"/>
              <w:left w:val="single" w:sz="6" w:space="0" w:color="000000"/>
              <w:bottom w:val="single" w:sz="4" w:space="0" w:color="000000"/>
              <w:right w:val="single" w:sz="6"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102"/>
        </w:trPr>
        <w:tc>
          <w:tcPr>
            <w:tcW w:w="5580" w:type="dxa"/>
            <w:tcBorders>
              <w:top w:val="single" w:sz="6" w:space="0" w:color="000000"/>
              <w:left w:val="single" w:sz="6" w:space="0" w:color="000000"/>
              <w:bottom w:val="single" w:sz="6" w:space="0" w:color="000000"/>
              <w:right w:val="single" w:sz="4" w:space="0" w:color="000000"/>
            </w:tcBorders>
            <w:tcMar>
              <w:left w:w="70" w:type="dxa"/>
              <w:right w:w="70" w:type="dxa"/>
            </w:tcMar>
          </w:tcPr>
          <w:p w:rsidR="0015449B" w:rsidRDefault="0015449B" w:rsidP="008C3AB7">
            <w:pPr>
              <w:spacing w:after="0" w:line="240" w:lineRule="auto"/>
              <w:rPr>
                <w:rFonts w:ascii="Times New Roman" w:hAnsi="Times New Roman"/>
              </w:rPr>
            </w:pPr>
            <w:r>
              <w:rPr>
                <w:rFonts w:ascii="Times New Roman" w:hAnsi="Times New Roman"/>
              </w:rPr>
              <w:t>3. Банковские реквизиты участника размещения заказа:</w:t>
            </w:r>
          </w:p>
          <w:p w:rsidR="0015449B" w:rsidRPr="00CB7C1F" w:rsidRDefault="0015449B" w:rsidP="008C3AB7">
            <w:pPr>
              <w:spacing w:after="0" w:line="240" w:lineRule="auto"/>
            </w:pPr>
            <w:r>
              <w:rPr>
                <w:rFonts w:ascii="Times New Roman" w:hAnsi="Times New Roman"/>
              </w:rPr>
              <w:t>3.1. Наименование и местоположение обслуживающего банка</w:t>
            </w:r>
          </w:p>
        </w:tc>
        <w:tc>
          <w:tcPr>
            <w:tcW w:w="468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102"/>
        </w:trPr>
        <w:tc>
          <w:tcPr>
            <w:tcW w:w="5580" w:type="dxa"/>
            <w:tcBorders>
              <w:top w:val="single" w:sz="6" w:space="0" w:color="000000"/>
              <w:left w:val="single" w:sz="6" w:space="0" w:color="000000"/>
              <w:bottom w:val="single" w:sz="6" w:space="0" w:color="000000"/>
              <w:right w:val="single" w:sz="4" w:space="0" w:color="000000"/>
            </w:tcBorders>
            <w:tcMar>
              <w:left w:w="70" w:type="dxa"/>
              <w:right w:w="70" w:type="dxa"/>
            </w:tcMar>
          </w:tcPr>
          <w:p w:rsidR="0015449B" w:rsidRPr="00CB7C1F" w:rsidRDefault="0015449B" w:rsidP="008C3AB7">
            <w:pPr>
              <w:spacing w:after="0" w:line="240" w:lineRule="auto"/>
            </w:pPr>
            <w:r>
              <w:rPr>
                <w:rFonts w:ascii="Times New Roman" w:hAnsi="Times New Roman"/>
              </w:rPr>
              <w:t>3.2. Расчетный счет</w:t>
            </w:r>
          </w:p>
        </w:tc>
        <w:tc>
          <w:tcPr>
            <w:tcW w:w="468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102"/>
        </w:trPr>
        <w:tc>
          <w:tcPr>
            <w:tcW w:w="5580" w:type="dxa"/>
            <w:tcBorders>
              <w:top w:val="single" w:sz="6" w:space="0" w:color="000000"/>
              <w:left w:val="single" w:sz="6" w:space="0" w:color="000000"/>
              <w:bottom w:val="single" w:sz="6" w:space="0" w:color="000000"/>
              <w:right w:val="single" w:sz="4" w:space="0" w:color="000000"/>
            </w:tcBorders>
            <w:tcMar>
              <w:left w:w="70" w:type="dxa"/>
              <w:right w:w="70" w:type="dxa"/>
            </w:tcMar>
          </w:tcPr>
          <w:p w:rsidR="0015449B" w:rsidRPr="00CB7C1F" w:rsidRDefault="0015449B" w:rsidP="008C3AB7">
            <w:pPr>
              <w:spacing w:after="0" w:line="240" w:lineRule="auto"/>
            </w:pPr>
            <w:r>
              <w:rPr>
                <w:rFonts w:ascii="Times New Roman" w:hAnsi="Times New Roman"/>
              </w:rPr>
              <w:t>3.3. Корреспондентский счет</w:t>
            </w:r>
          </w:p>
        </w:tc>
        <w:tc>
          <w:tcPr>
            <w:tcW w:w="468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102"/>
        </w:trPr>
        <w:tc>
          <w:tcPr>
            <w:tcW w:w="5580" w:type="dxa"/>
            <w:tcBorders>
              <w:top w:val="single" w:sz="6" w:space="0" w:color="000000"/>
              <w:left w:val="single" w:sz="6" w:space="0" w:color="000000"/>
              <w:bottom w:val="single" w:sz="6" w:space="0" w:color="000000"/>
              <w:right w:val="single" w:sz="4" w:space="0" w:color="000000"/>
            </w:tcBorders>
            <w:tcMar>
              <w:left w:w="70" w:type="dxa"/>
              <w:right w:w="70" w:type="dxa"/>
            </w:tcMar>
          </w:tcPr>
          <w:p w:rsidR="0015449B" w:rsidRPr="00CB7C1F" w:rsidRDefault="0015449B" w:rsidP="008C3AB7">
            <w:pPr>
              <w:spacing w:after="0" w:line="240" w:lineRule="auto"/>
            </w:pPr>
            <w:r>
              <w:rPr>
                <w:rFonts w:ascii="Times New Roman" w:hAnsi="Times New Roman"/>
              </w:rPr>
              <w:t>3.4. Код БИК</w:t>
            </w:r>
          </w:p>
        </w:tc>
        <w:tc>
          <w:tcPr>
            <w:tcW w:w="468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360"/>
        </w:trPr>
        <w:tc>
          <w:tcPr>
            <w:tcW w:w="5580" w:type="dxa"/>
            <w:tcBorders>
              <w:top w:val="single" w:sz="6" w:space="0" w:color="000000"/>
              <w:left w:val="single" w:sz="6" w:space="0" w:color="000000"/>
              <w:bottom w:val="single" w:sz="6" w:space="0" w:color="000000"/>
              <w:right w:val="single" w:sz="6" w:space="0" w:color="000000"/>
            </w:tcBorders>
            <w:tcMar>
              <w:left w:w="70" w:type="dxa"/>
              <w:right w:w="70" w:type="dxa"/>
            </w:tcMar>
          </w:tcPr>
          <w:p w:rsidR="0015449B" w:rsidRPr="00CB7C1F" w:rsidRDefault="0015449B" w:rsidP="008C3AB7">
            <w:pPr>
              <w:spacing w:after="0" w:line="240" w:lineRule="auto"/>
              <w:jc w:val="both"/>
            </w:pPr>
            <w:r>
              <w:rPr>
                <w:rFonts w:ascii="Times New Roman" w:hAnsi="Times New Roman"/>
              </w:rPr>
              <w:t>4.Идентификационный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000000"/>
              <w:left w:val="single" w:sz="6" w:space="0" w:color="000000"/>
              <w:bottom w:val="single" w:sz="4" w:space="0" w:color="000000"/>
              <w:right w:val="single" w:sz="6" w:space="0" w:color="000000"/>
            </w:tcBorders>
            <w:tcMar>
              <w:left w:w="70" w:type="dxa"/>
              <w:right w:w="70" w:type="dxa"/>
            </w:tcMar>
          </w:tcPr>
          <w:p w:rsidR="0015449B" w:rsidRDefault="0015449B" w:rsidP="008C3AB7">
            <w:pPr>
              <w:spacing w:after="0" w:line="240" w:lineRule="auto"/>
              <w:rPr>
                <w:rFonts w:cs="Calibri"/>
              </w:rPr>
            </w:pPr>
          </w:p>
        </w:tc>
      </w:tr>
      <w:tr w:rsidR="0015449B" w:rsidRPr="00CB7C1F" w:rsidTr="008C3AB7">
        <w:trPr>
          <w:trHeight w:val="360"/>
        </w:trPr>
        <w:tc>
          <w:tcPr>
            <w:tcW w:w="5580" w:type="dxa"/>
            <w:tcBorders>
              <w:top w:val="single" w:sz="6" w:space="0" w:color="000000"/>
              <w:left w:val="single" w:sz="6" w:space="0" w:color="000000"/>
              <w:bottom w:val="single" w:sz="6" w:space="0" w:color="000000"/>
              <w:right w:val="single" w:sz="6" w:space="0" w:color="000000"/>
            </w:tcBorders>
            <w:tcMar>
              <w:left w:w="70" w:type="dxa"/>
              <w:right w:w="70" w:type="dxa"/>
            </w:tcMar>
          </w:tcPr>
          <w:p w:rsidR="0015449B" w:rsidRPr="00CB7C1F" w:rsidRDefault="0015449B" w:rsidP="008C3AB7">
            <w:pPr>
              <w:spacing w:after="0" w:line="240" w:lineRule="auto"/>
            </w:pPr>
            <w:r>
              <w:rPr>
                <w:rFonts w:ascii="Times New Roman" w:hAnsi="Times New Roman"/>
              </w:rPr>
              <w:t>5. КПП</w:t>
            </w:r>
          </w:p>
        </w:tc>
        <w:tc>
          <w:tcPr>
            <w:tcW w:w="4680" w:type="dxa"/>
            <w:tcBorders>
              <w:top w:val="single" w:sz="4" w:space="0" w:color="000000"/>
              <w:left w:val="single" w:sz="6" w:space="0" w:color="000000"/>
              <w:bottom w:val="single" w:sz="6" w:space="0" w:color="000000"/>
              <w:right w:val="single" w:sz="6" w:space="0" w:color="000000"/>
            </w:tcBorders>
            <w:tcMar>
              <w:left w:w="70" w:type="dxa"/>
              <w:right w:w="70" w:type="dxa"/>
            </w:tcMar>
          </w:tcPr>
          <w:p w:rsidR="0015449B" w:rsidRDefault="0015449B" w:rsidP="008C3AB7">
            <w:pPr>
              <w:spacing w:after="0" w:line="240" w:lineRule="auto"/>
              <w:rPr>
                <w:rFonts w:cs="Calibri"/>
              </w:rPr>
            </w:pPr>
          </w:p>
        </w:tc>
      </w:tr>
    </w:tbl>
    <w:p w:rsidR="0015449B" w:rsidRDefault="0015449B" w:rsidP="0015449B">
      <w:pPr>
        <w:spacing w:after="0" w:line="240" w:lineRule="auto"/>
        <w:jc w:val="center"/>
        <w:rPr>
          <w:rFonts w:ascii="Times New Roman" w:hAnsi="Times New Roman"/>
        </w:rPr>
      </w:pPr>
      <w:r>
        <w:rPr>
          <w:rFonts w:ascii="Times New Roman" w:hAnsi="Times New Roman"/>
        </w:rPr>
        <w:t xml:space="preserve">Предложение участника размещения заказа: </w:t>
      </w:r>
    </w:p>
    <w:tbl>
      <w:tblPr>
        <w:tblW w:w="0" w:type="auto"/>
        <w:tblInd w:w="60" w:type="dxa"/>
        <w:tblCellMar>
          <w:left w:w="10" w:type="dxa"/>
          <w:right w:w="10" w:type="dxa"/>
        </w:tblCellMar>
        <w:tblLook w:val="0000" w:firstRow="0" w:lastRow="0" w:firstColumn="0" w:lastColumn="0" w:noHBand="0" w:noVBand="0"/>
      </w:tblPr>
      <w:tblGrid>
        <w:gridCol w:w="2520"/>
        <w:gridCol w:w="1620"/>
        <w:gridCol w:w="6120"/>
      </w:tblGrid>
      <w:tr w:rsidR="0015449B" w:rsidRPr="00CB7C1F" w:rsidTr="008C3AB7">
        <w:trPr>
          <w:trHeight w:val="440"/>
        </w:trPr>
        <w:tc>
          <w:tcPr>
            <w:tcW w:w="2520"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15449B" w:rsidRPr="00CB7C1F" w:rsidRDefault="0015449B" w:rsidP="008C3AB7">
            <w:pPr>
              <w:spacing w:after="0" w:line="240" w:lineRule="auto"/>
              <w:jc w:val="center"/>
            </w:pPr>
            <w:r>
              <w:rPr>
                <w:rFonts w:ascii="Times New Roman" w:hAnsi="Times New Roman"/>
              </w:rPr>
              <w:t>Наименование выполняемых услуг</w:t>
            </w:r>
          </w:p>
        </w:tc>
        <w:tc>
          <w:tcPr>
            <w:tcW w:w="1620"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15449B" w:rsidRDefault="0015449B" w:rsidP="008C3AB7">
            <w:pPr>
              <w:spacing w:after="0" w:line="240" w:lineRule="auto"/>
              <w:jc w:val="center"/>
              <w:rPr>
                <w:rFonts w:ascii="Times New Roman" w:hAnsi="Times New Roman"/>
              </w:rPr>
            </w:pPr>
            <w:r>
              <w:rPr>
                <w:rFonts w:ascii="Times New Roman" w:hAnsi="Times New Roman"/>
              </w:rPr>
              <w:t>Цена контракта,</w:t>
            </w:r>
          </w:p>
          <w:p w:rsidR="0015449B" w:rsidRPr="00CB7C1F" w:rsidRDefault="0015449B" w:rsidP="008C3AB7">
            <w:pPr>
              <w:spacing w:after="0" w:line="240" w:lineRule="auto"/>
              <w:jc w:val="center"/>
            </w:pPr>
            <w:r>
              <w:rPr>
                <w:rFonts w:ascii="Times New Roman" w:hAnsi="Times New Roman"/>
              </w:rPr>
              <w:t>руб.</w:t>
            </w:r>
          </w:p>
        </w:tc>
        <w:tc>
          <w:tcPr>
            <w:tcW w:w="6120"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15449B" w:rsidRPr="00CB7C1F" w:rsidRDefault="0015449B" w:rsidP="008C3AB7">
            <w:pPr>
              <w:spacing w:after="0" w:line="240" w:lineRule="auto"/>
              <w:jc w:val="center"/>
            </w:pPr>
            <w:r>
              <w:rPr>
                <w:rFonts w:ascii="Times New Roman" w:hAnsi="Times New Roman"/>
              </w:rPr>
              <w:t>Сведения о включенных или не включенных в цену контракта расходах</w:t>
            </w:r>
          </w:p>
        </w:tc>
      </w:tr>
      <w:tr w:rsidR="0015449B" w:rsidRPr="00CB7C1F" w:rsidTr="004E7A1C">
        <w:trPr>
          <w:trHeight w:val="1666"/>
        </w:trPr>
        <w:tc>
          <w:tcPr>
            <w:tcW w:w="252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jc w:val="both"/>
              <w:rPr>
                <w:rFonts w:ascii="Times New Roman" w:hAnsi="Times New Roman"/>
                <w:color w:val="000000"/>
              </w:rPr>
            </w:pPr>
            <w:r>
              <w:rPr>
                <w:rFonts w:ascii="Times New Roman" w:hAnsi="Times New Roman"/>
              </w:rPr>
              <w:t xml:space="preserve">Охранные услуги  </w:t>
            </w:r>
            <w:r w:rsidR="0085066C">
              <w:rPr>
                <w:rFonts w:ascii="Times New Roman" w:hAnsi="Times New Roman"/>
              </w:rPr>
              <w:t>(</w:t>
            </w:r>
            <w:r>
              <w:rPr>
                <w:rFonts w:ascii="Times New Roman" w:hAnsi="Times New Roman"/>
                <w:color w:val="000000"/>
              </w:rPr>
              <w:t>МБОУ СОШ  № 63</w:t>
            </w:r>
            <w:r w:rsidR="0085066C">
              <w:rPr>
                <w:rFonts w:ascii="Times New Roman" w:hAnsi="Times New Roman"/>
                <w:color w:val="000000"/>
              </w:rPr>
              <w:t>)</w:t>
            </w:r>
          </w:p>
          <w:p w:rsidR="0015449B" w:rsidRPr="00CB7C1F" w:rsidRDefault="0015449B" w:rsidP="008C3AB7">
            <w:pPr>
              <w:spacing w:after="0" w:line="240" w:lineRule="auto"/>
              <w:jc w:val="both"/>
            </w:pPr>
          </w:p>
        </w:tc>
        <w:tc>
          <w:tcPr>
            <w:tcW w:w="162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Default="0015449B" w:rsidP="008C3AB7">
            <w:pPr>
              <w:spacing w:after="0" w:line="240" w:lineRule="auto"/>
              <w:rPr>
                <w:rFonts w:cs="Calibri"/>
              </w:rPr>
            </w:pPr>
          </w:p>
        </w:tc>
        <w:tc>
          <w:tcPr>
            <w:tcW w:w="6120" w:type="dxa"/>
            <w:tcBorders>
              <w:top w:val="single" w:sz="4" w:space="0" w:color="000000"/>
              <w:left w:val="single" w:sz="4" w:space="0" w:color="000000"/>
              <w:bottom w:val="single" w:sz="4" w:space="0" w:color="000000"/>
              <w:right w:val="single" w:sz="4" w:space="0" w:color="000000"/>
            </w:tcBorders>
            <w:tcMar>
              <w:left w:w="70" w:type="dxa"/>
              <w:right w:w="70" w:type="dxa"/>
            </w:tcMar>
          </w:tcPr>
          <w:p w:rsidR="0015449B" w:rsidRPr="00CB7C1F" w:rsidRDefault="004E7A1C" w:rsidP="004E7A1C">
            <w:pPr>
              <w:spacing w:after="0" w:line="240" w:lineRule="auto"/>
              <w:jc w:val="both"/>
            </w:pPr>
            <w:r>
              <w:rPr>
                <w:rFonts w:ascii="Times New Roman" w:hAnsi="Times New Roman"/>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tc>
      </w:tr>
    </w:tbl>
    <w:p w:rsidR="0015449B" w:rsidRDefault="0015449B" w:rsidP="0015449B">
      <w:pPr>
        <w:spacing w:after="0" w:line="240" w:lineRule="auto"/>
        <w:jc w:val="both"/>
        <w:rPr>
          <w:rFonts w:ascii="Times New Roman" w:hAnsi="Times New Roman"/>
        </w:rPr>
      </w:pPr>
    </w:p>
    <w:p w:rsidR="0015449B" w:rsidRDefault="0015449B" w:rsidP="0015449B">
      <w:pPr>
        <w:spacing w:after="0" w:line="240" w:lineRule="auto"/>
        <w:jc w:val="both"/>
        <w:rPr>
          <w:rFonts w:ascii="Times New Roman" w:hAnsi="Times New Roman"/>
        </w:rPr>
      </w:pPr>
      <w:r>
        <w:rPr>
          <w:rFonts w:ascii="Times New Roman" w:hAnsi="Times New Roman"/>
        </w:rPr>
        <w:t xml:space="preserve">Цена муниципального контракта _____________________________________________руб., </w:t>
      </w:r>
    </w:p>
    <w:p w:rsidR="0015449B" w:rsidRDefault="0015449B" w:rsidP="0015449B">
      <w:pPr>
        <w:spacing w:after="0" w:line="240" w:lineRule="auto"/>
        <w:rPr>
          <w:rFonts w:ascii="Times New Roman" w:hAnsi="Times New Roman"/>
        </w:rPr>
      </w:pPr>
      <w:r>
        <w:rPr>
          <w:rFonts w:ascii="Times New Roman" w:hAnsi="Times New Roman"/>
        </w:rPr>
        <w:t xml:space="preserve">                                                                                                                                      (сумма прописью)</w:t>
      </w:r>
    </w:p>
    <w:p w:rsidR="0015449B" w:rsidRDefault="0015449B" w:rsidP="0015449B">
      <w:pPr>
        <w:spacing w:after="0" w:line="240" w:lineRule="auto"/>
        <w:jc w:val="both"/>
        <w:rPr>
          <w:rFonts w:ascii="Times New Roman" w:hAnsi="Times New Roman"/>
        </w:rPr>
      </w:pPr>
      <w:r>
        <w:rPr>
          <w:rFonts w:ascii="Times New Roman" w:hAnsi="Times New Roman"/>
        </w:rPr>
        <w:t xml:space="preserve">в </w:t>
      </w:r>
      <w:proofErr w:type="spellStart"/>
      <w:r>
        <w:rPr>
          <w:rFonts w:ascii="Times New Roman" w:hAnsi="Times New Roman"/>
        </w:rPr>
        <w:t>т.ч</w:t>
      </w:r>
      <w:proofErr w:type="spellEnd"/>
      <w:r>
        <w:rPr>
          <w:rFonts w:ascii="Times New Roman" w:hAnsi="Times New Roman"/>
        </w:rPr>
        <w:t>. НДС___________________.</w:t>
      </w:r>
    </w:p>
    <w:p w:rsidR="0015449B" w:rsidRDefault="0015449B" w:rsidP="0015449B">
      <w:pPr>
        <w:spacing w:after="0" w:line="240" w:lineRule="auto"/>
        <w:jc w:val="both"/>
        <w:rPr>
          <w:rFonts w:ascii="Times New Roman" w:hAnsi="Times New Roman"/>
        </w:rPr>
      </w:pPr>
      <w:r>
        <w:rPr>
          <w:rFonts w:ascii="Times New Roman" w:hAnsi="Times New Roman"/>
          <w:b/>
        </w:rPr>
        <w:t>Примечание</w:t>
      </w:r>
      <w:r>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15449B" w:rsidRDefault="0015449B" w:rsidP="0015449B">
      <w:pPr>
        <w:spacing w:after="0" w:line="240" w:lineRule="auto"/>
        <w:jc w:val="both"/>
        <w:rPr>
          <w:rFonts w:ascii="Times New Roman" w:hAnsi="Times New Roman"/>
        </w:rPr>
      </w:pPr>
    </w:p>
    <w:p w:rsidR="0015449B" w:rsidRDefault="0015449B" w:rsidP="0015449B">
      <w:pPr>
        <w:spacing w:after="0" w:line="240" w:lineRule="auto"/>
        <w:jc w:val="both"/>
        <w:rPr>
          <w:rFonts w:ascii="Times New Roman" w:hAnsi="Times New Roman"/>
        </w:rPr>
      </w:pPr>
      <w:r>
        <w:rPr>
          <w:rFonts w:ascii="Times New Roman" w:hAnsi="Times New Roman"/>
        </w:rPr>
        <w:t>________________________________________________________, согласн</w:t>
      </w:r>
      <w:proofErr w:type="gramStart"/>
      <w:r>
        <w:rPr>
          <w:rFonts w:ascii="Times New Roman" w:hAnsi="Times New Roman"/>
        </w:rPr>
        <w:t>о(</w:t>
      </w:r>
      <w:proofErr w:type="spellStart"/>
      <w:proofErr w:type="gramEnd"/>
      <w:r>
        <w:rPr>
          <w:rFonts w:ascii="Times New Roman" w:hAnsi="Times New Roman"/>
        </w:rPr>
        <w:t>ен</w:t>
      </w:r>
      <w:proofErr w:type="spellEnd"/>
      <w:r>
        <w:rPr>
          <w:rFonts w:ascii="Times New Roman" w:hAnsi="Times New Roman"/>
        </w:rPr>
        <w:t xml:space="preserve">) исполнить условия </w:t>
      </w:r>
    </w:p>
    <w:p w:rsidR="0015449B" w:rsidRDefault="0015449B" w:rsidP="0015449B">
      <w:pPr>
        <w:spacing w:after="0" w:line="240" w:lineRule="auto"/>
        <w:jc w:val="both"/>
        <w:rPr>
          <w:rFonts w:ascii="Times New Roman" w:hAnsi="Times New Roman"/>
          <w:vertAlign w:val="superscript"/>
        </w:rPr>
      </w:pPr>
      <w:r>
        <w:rPr>
          <w:rFonts w:ascii="Times New Roman" w:hAnsi="Times New Roman"/>
          <w:vertAlign w:val="superscript"/>
        </w:rPr>
        <w:t xml:space="preserve">                                              (Наименование участника размещения заказа)</w:t>
      </w:r>
    </w:p>
    <w:p w:rsidR="0015449B" w:rsidRDefault="0015449B" w:rsidP="0015449B">
      <w:pPr>
        <w:spacing w:after="0" w:line="240" w:lineRule="auto"/>
        <w:jc w:val="both"/>
        <w:rPr>
          <w:rFonts w:ascii="Times New Roman" w:hAnsi="Times New Roman"/>
        </w:rPr>
      </w:pPr>
      <w:r>
        <w:rPr>
          <w:rFonts w:ascii="Times New Roman" w:hAnsi="Times New Roman"/>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15449B" w:rsidRDefault="0015449B" w:rsidP="0015449B">
      <w:pPr>
        <w:spacing w:after="0" w:line="240" w:lineRule="auto"/>
        <w:jc w:val="both"/>
        <w:rPr>
          <w:rFonts w:ascii="Times New Roman" w:hAnsi="Times New Roman"/>
        </w:rPr>
      </w:pPr>
    </w:p>
    <w:p w:rsidR="0015449B" w:rsidRDefault="0015449B" w:rsidP="0015449B">
      <w:pPr>
        <w:spacing w:after="0" w:line="240" w:lineRule="auto"/>
        <w:jc w:val="both"/>
        <w:rPr>
          <w:rFonts w:ascii="Times New Roman" w:hAnsi="Times New Roman"/>
        </w:rPr>
      </w:pPr>
      <w:r>
        <w:rPr>
          <w:rFonts w:ascii="Times New Roman" w:hAnsi="Times New Roman"/>
        </w:rPr>
        <w:t>Руководитель организации ____________ _____________</w:t>
      </w:r>
    </w:p>
    <w:p w:rsidR="0015449B" w:rsidRDefault="0015449B" w:rsidP="0015449B">
      <w:pPr>
        <w:spacing w:after="0" w:line="240" w:lineRule="auto"/>
        <w:jc w:val="both"/>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t xml:space="preserve">  (подпись) </w:t>
      </w:r>
      <w:r>
        <w:rPr>
          <w:rFonts w:ascii="Times New Roman" w:hAnsi="Times New Roman"/>
        </w:rPr>
        <w:tab/>
        <w:t xml:space="preserve">   (Ф.И.О.)</w:t>
      </w:r>
    </w:p>
    <w:p w:rsidR="0015449B" w:rsidRDefault="0015449B" w:rsidP="0015449B">
      <w:pPr>
        <w:spacing w:after="0" w:line="240" w:lineRule="auto"/>
        <w:rPr>
          <w:rFonts w:ascii="Times New Roman" w:hAnsi="Times New Roman"/>
        </w:rPr>
      </w:pPr>
      <w:r>
        <w:rPr>
          <w:rFonts w:ascii="Times New Roman" w:hAnsi="Times New Roman"/>
        </w:rPr>
        <w:t>М.П.</w:t>
      </w:r>
    </w:p>
    <w:p w:rsidR="0015449B" w:rsidRDefault="0015449B" w:rsidP="0015449B">
      <w:pPr>
        <w:spacing w:after="0" w:line="240" w:lineRule="auto"/>
        <w:jc w:val="both"/>
        <w:rPr>
          <w:rFonts w:ascii="Times New Roman" w:hAnsi="Times New Roman"/>
        </w:rPr>
      </w:pPr>
    </w:p>
    <w:p w:rsidR="0015449B" w:rsidRDefault="0015449B" w:rsidP="0015449B">
      <w:pPr>
        <w:tabs>
          <w:tab w:val="left" w:pos="7315"/>
          <w:tab w:val="left" w:leader="underscore" w:pos="7766"/>
          <w:tab w:val="left" w:leader="underscore" w:pos="8947"/>
        </w:tabs>
        <w:spacing w:after="0" w:line="240" w:lineRule="auto"/>
        <w:ind w:left="38" w:right="197"/>
        <w:jc w:val="right"/>
        <w:rPr>
          <w:rFonts w:ascii="Times New Roman" w:hAnsi="Times New Roman"/>
          <w:color w:val="000000"/>
          <w:spacing w:val="-9"/>
          <w:shd w:val="clear" w:color="auto" w:fill="FFFFFF"/>
        </w:rPr>
      </w:pPr>
    </w:p>
    <w:p w:rsidR="0015449B" w:rsidRDefault="0015449B" w:rsidP="0015449B">
      <w:pPr>
        <w:tabs>
          <w:tab w:val="left" w:pos="7315"/>
          <w:tab w:val="left" w:leader="underscore" w:pos="7766"/>
          <w:tab w:val="left" w:leader="underscore" w:pos="8947"/>
        </w:tabs>
        <w:spacing w:after="0" w:line="240" w:lineRule="auto"/>
        <w:ind w:left="38" w:right="197"/>
        <w:jc w:val="right"/>
        <w:rPr>
          <w:rFonts w:ascii="Times New Roman" w:hAnsi="Times New Roman"/>
          <w:color w:val="000000"/>
          <w:spacing w:val="-9"/>
          <w:shd w:val="clear" w:color="auto" w:fill="FFFFFF"/>
        </w:rPr>
      </w:pPr>
    </w:p>
    <w:p w:rsidR="0015449B" w:rsidRDefault="0015449B" w:rsidP="0015449B">
      <w:pPr>
        <w:tabs>
          <w:tab w:val="left" w:pos="7315"/>
          <w:tab w:val="left" w:leader="underscore" w:pos="7766"/>
          <w:tab w:val="left" w:leader="underscore" w:pos="8947"/>
        </w:tabs>
        <w:spacing w:after="0" w:line="240" w:lineRule="auto"/>
        <w:ind w:left="38" w:right="197"/>
        <w:jc w:val="right"/>
        <w:rPr>
          <w:rFonts w:ascii="Times New Roman" w:hAnsi="Times New Roman"/>
          <w:color w:val="000000"/>
          <w:spacing w:val="-9"/>
          <w:shd w:val="clear" w:color="auto" w:fill="FFFFFF"/>
        </w:rPr>
      </w:pPr>
    </w:p>
    <w:p w:rsidR="0015449B" w:rsidRDefault="0015449B" w:rsidP="0015449B">
      <w:pPr>
        <w:tabs>
          <w:tab w:val="left" w:pos="7315"/>
          <w:tab w:val="left" w:leader="underscore" w:pos="7766"/>
          <w:tab w:val="left" w:leader="underscore" w:pos="8947"/>
        </w:tabs>
        <w:spacing w:after="0" w:line="240" w:lineRule="auto"/>
        <w:ind w:left="38" w:right="197"/>
        <w:jc w:val="right"/>
        <w:rPr>
          <w:rFonts w:ascii="Times New Roman" w:hAnsi="Times New Roman"/>
          <w:color w:val="000000"/>
          <w:spacing w:val="-9"/>
          <w:shd w:val="clear" w:color="auto" w:fill="FFFFFF"/>
        </w:rPr>
      </w:pPr>
    </w:p>
    <w:p w:rsidR="0015449B" w:rsidRDefault="0015449B" w:rsidP="0015449B">
      <w:pPr>
        <w:spacing w:after="0" w:line="240" w:lineRule="auto"/>
        <w:jc w:val="center"/>
        <w:rPr>
          <w:rFonts w:ascii="Times New Roman" w:hAnsi="Times New Roman"/>
        </w:rPr>
      </w:pPr>
    </w:p>
    <w:p w:rsidR="0015449B" w:rsidRDefault="0015449B" w:rsidP="0015449B">
      <w:pPr>
        <w:spacing w:after="0" w:line="240" w:lineRule="auto"/>
        <w:jc w:val="center"/>
        <w:rPr>
          <w:rFonts w:ascii="Times New Roman" w:hAnsi="Times New Roman"/>
        </w:rPr>
      </w:pPr>
      <w:r>
        <w:rPr>
          <w:rFonts w:ascii="Times New Roman" w:hAnsi="Times New Roman"/>
        </w:rPr>
        <w:t>ОПРЕДЕЛЕНИЕ МАКСИМАЛЬНОЙ ЦЕНЫ КОНТРАКТА</w:t>
      </w:r>
    </w:p>
    <w:p w:rsidR="0015449B" w:rsidRDefault="0015449B" w:rsidP="0015449B">
      <w:pPr>
        <w:spacing w:after="0" w:line="240" w:lineRule="auto"/>
        <w:jc w:val="center"/>
        <w:rPr>
          <w:rFonts w:ascii="Times New Roman" w:hAnsi="Times New Roman"/>
        </w:rPr>
      </w:pPr>
      <w:r>
        <w:rPr>
          <w:rFonts w:ascii="Times New Roman" w:hAnsi="Times New Roman"/>
        </w:rPr>
        <w:t>(изучение рынка товаров, работ, услуг)</w:t>
      </w:r>
    </w:p>
    <w:p w:rsidR="0015449B" w:rsidRDefault="0015449B" w:rsidP="0015449B">
      <w:pPr>
        <w:spacing w:after="0" w:line="240" w:lineRule="auto"/>
        <w:jc w:val="center"/>
        <w:rPr>
          <w:rFonts w:ascii="Times New Roman" w:hAnsi="Times New Roman"/>
        </w:rPr>
      </w:pPr>
    </w:p>
    <w:p w:rsidR="0015449B" w:rsidRDefault="0015449B" w:rsidP="0015449B">
      <w:pPr>
        <w:spacing w:after="0" w:line="240" w:lineRule="auto"/>
        <w:rPr>
          <w:rFonts w:ascii="Times New Roman" w:hAnsi="Times New Roman"/>
        </w:rPr>
      </w:pPr>
      <w:r>
        <w:rPr>
          <w:rFonts w:ascii="Times New Roman" w:hAnsi="Times New Roman"/>
        </w:rPr>
        <w:t>Способ изучения рынка: коммерческое предложение</w:t>
      </w:r>
    </w:p>
    <w:p w:rsidR="0015449B" w:rsidRDefault="0015449B" w:rsidP="0015449B">
      <w:pPr>
        <w:spacing w:after="0" w:line="240" w:lineRule="auto"/>
        <w:rPr>
          <w:rFonts w:ascii="Times New Roman" w:hAnsi="Times New Roman"/>
        </w:rPr>
      </w:pPr>
      <w:r>
        <w:rPr>
          <w:rFonts w:ascii="Times New Roman" w:hAnsi="Times New Roman"/>
        </w:rPr>
        <w:t>Дата:  05.12.2013г.</w:t>
      </w:r>
    </w:p>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r>
        <w:rPr>
          <w:rFonts w:ascii="Times New Roman" w:hAnsi="Times New Roman"/>
        </w:rPr>
        <w:t>Источники информации:</w:t>
      </w:r>
    </w:p>
    <w:p w:rsidR="0015449B" w:rsidRDefault="0015449B" w:rsidP="0015449B">
      <w:pPr>
        <w:spacing w:after="0" w:line="240" w:lineRule="auto"/>
        <w:rPr>
          <w:rFonts w:ascii="Times New Roman" w:hAnsi="Times New Roman"/>
        </w:rPr>
      </w:pPr>
    </w:p>
    <w:tbl>
      <w:tblPr>
        <w:tblW w:w="0" w:type="auto"/>
        <w:tblInd w:w="98" w:type="dxa"/>
        <w:tblCellMar>
          <w:left w:w="10" w:type="dxa"/>
          <w:right w:w="10" w:type="dxa"/>
        </w:tblCellMar>
        <w:tblLook w:val="0000" w:firstRow="0" w:lastRow="0" w:firstColumn="0" w:lastColumn="0" w:noHBand="0" w:noVBand="0"/>
      </w:tblPr>
      <w:tblGrid>
        <w:gridCol w:w="828"/>
        <w:gridCol w:w="7740"/>
      </w:tblGrid>
      <w:tr w:rsidR="0015449B" w:rsidRPr="00CB7C1F" w:rsidTr="008C3AB7">
        <w:trPr>
          <w:trHeight w:val="1"/>
        </w:trPr>
        <w:tc>
          <w:tcPr>
            <w:tcW w:w="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7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Участники исследования</w:t>
            </w:r>
          </w:p>
        </w:tc>
      </w:tr>
      <w:tr w:rsidR="0015449B" w:rsidRPr="00CB7C1F" w:rsidTr="008C3AB7">
        <w:trPr>
          <w:trHeight w:val="1"/>
        </w:trPr>
        <w:tc>
          <w:tcPr>
            <w:tcW w:w="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1</w:t>
            </w:r>
          </w:p>
        </w:tc>
        <w:tc>
          <w:tcPr>
            <w:tcW w:w="7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ООО ОП «Альянс»</w:t>
            </w:r>
          </w:p>
        </w:tc>
      </w:tr>
      <w:tr w:rsidR="0015449B" w:rsidRPr="00CB7C1F" w:rsidTr="008C3AB7">
        <w:trPr>
          <w:trHeight w:val="1"/>
        </w:trPr>
        <w:tc>
          <w:tcPr>
            <w:tcW w:w="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2</w:t>
            </w:r>
          </w:p>
        </w:tc>
        <w:tc>
          <w:tcPr>
            <w:tcW w:w="7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ООО ОА «СКБ»</w:t>
            </w:r>
          </w:p>
        </w:tc>
      </w:tr>
      <w:tr w:rsidR="0015449B" w:rsidRPr="00CB7C1F" w:rsidTr="008C3AB7">
        <w:trPr>
          <w:trHeight w:val="1"/>
        </w:trPr>
        <w:tc>
          <w:tcPr>
            <w:tcW w:w="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3</w:t>
            </w:r>
          </w:p>
        </w:tc>
        <w:tc>
          <w:tcPr>
            <w:tcW w:w="7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pPr>
            <w:r>
              <w:rPr>
                <w:rFonts w:ascii="Times New Roman" w:hAnsi="Times New Roman"/>
              </w:rPr>
              <w:t xml:space="preserve">ООО ЧОО </w:t>
            </w:r>
            <w:proofErr w:type="spellStart"/>
            <w:r>
              <w:rPr>
                <w:rFonts w:ascii="Times New Roman" w:hAnsi="Times New Roman"/>
              </w:rPr>
              <w:t>Глобал</w:t>
            </w:r>
            <w:proofErr w:type="spellEnd"/>
            <w:r>
              <w:rPr>
                <w:rFonts w:ascii="Times New Roman" w:hAnsi="Times New Roman"/>
              </w:rPr>
              <w:t xml:space="preserve"> Секьюрити</w:t>
            </w:r>
          </w:p>
        </w:tc>
      </w:tr>
    </w:tbl>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r>
        <w:rPr>
          <w:rFonts w:ascii="Times New Roman" w:hAnsi="Times New Roman"/>
        </w:rPr>
        <w:t>Результаты изучения рынка:</w:t>
      </w:r>
    </w:p>
    <w:p w:rsidR="0015449B" w:rsidRDefault="0015449B" w:rsidP="0015449B">
      <w:pPr>
        <w:spacing w:after="0" w:line="240" w:lineRule="auto"/>
        <w:rPr>
          <w:rFonts w:ascii="Times New Roman" w:hAnsi="Times New Roman"/>
        </w:rPr>
      </w:pPr>
    </w:p>
    <w:tbl>
      <w:tblPr>
        <w:tblW w:w="0" w:type="auto"/>
        <w:tblInd w:w="98" w:type="dxa"/>
        <w:tblCellMar>
          <w:left w:w="10" w:type="dxa"/>
          <w:right w:w="10" w:type="dxa"/>
        </w:tblCellMar>
        <w:tblLook w:val="0000" w:firstRow="0" w:lastRow="0" w:firstColumn="0" w:lastColumn="0" w:noHBand="0" w:noVBand="0"/>
      </w:tblPr>
      <w:tblGrid>
        <w:gridCol w:w="2628"/>
        <w:gridCol w:w="1010"/>
        <w:gridCol w:w="1105"/>
        <w:gridCol w:w="1105"/>
        <w:gridCol w:w="1105"/>
        <w:gridCol w:w="2520"/>
      </w:tblGrid>
      <w:tr w:rsidR="0015449B" w:rsidRPr="00CB7C1F" w:rsidTr="008C3AB7">
        <w:trPr>
          <w:trHeight w:val="414"/>
        </w:trPr>
        <w:tc>
          <w:tcPr>
            <w:tcW w:w="262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ascii="Times New Roman" w:hAnsi="Times New Roman"/>
              </w:rPr>
            </w:pPr>
            <w:r>
              <w:rPr>
                <w:rFonts w:ascii="Times New Roman" w:hAnsi="Times New Roman"/>
              </w:rPr>
              <w:t>Наименование</w:t>
            </w:r>
          </w:p>
          <w:p w:rsidR="0015449B" w:rsidRDefault="0015449B" w:rsidP="008C3AB7">
            <w:pPr>
              <w:spacing w:after="0" w:line="240" w:lineRule="auto"/>
              <w:jc w:val="center"/>
              <w:rPr>
                <w:rFonts w:ascii="Times New Roman" w:hAnsi="Times New Roman"/>
              </w:rPr>
            </w:pPr>
            <w:r>
              <w:rPr>
                <w:rFonts w:ascii="Times New Roman" w:hAnsi="Times New Roman"/>
              </w:rPr>
              <w:t>товаров</w:t>
            </w:r>
          </w:p>
          <w:p w:rsidR="0015449B" w:rsidRPr="00CB7C1F" w:rsidRDefault="0015449B" w:rsidP="008C3AB7">
            <w:pPr>
              <w:spacing w:after="0" w:line="240" w:lineRule="auto"/>
              <w:jc w:val="center"/>
            </w:pPr>
            <w:r>
              <w:rPr>
                <w:rFonts w:ascii="Times New Roman" w:hAnsi="Times New Roman"/>
              </w:rPr>
              <w:t>(работ, услуг)</w:t>
            </w:r>
          </w:p>
        </w:tc>
        <w:tc>
          <w:tcPr>
            <w:tcW w:w="101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proofErr w:type="spellStart"/>
            <w:r>
              <w:rPr>
                <w:rFonts w:ascii="Times New Roman" w:hAnsi="Times New Roman"/>
              </w:rPr>
              <w:t>Ем</w:t>
            </w:r>
            <w:proofErr w:type="gramStart"/>
            <w:r>
              <w:rPr>
                <w:rFonts w:ascii="Times New Roman" w:hAnsi="Times New Roman"/>
              </w:rPr>
              <w:t>.и</w:t>
            </w:r>
            <w:proofErr w:type="gramEnd"/>
            <w:r>
              <w:rPr>
                <w:rFonts w:ascii="Times New Roman" w:hAnsi="Times New Roman"/>
              </w:rPr>
              <w:t>зм</w:t>
            </w:r>
            <w:proofErr w:type="spellEnd"/>
            <w:r>
              <w:rPr>
                <w:rFonts w:ascii="Times New Roman" w:hAnsi="Times New Roman"/>
              </w:rPr>
              <w:t>.</w:t>
            </w:r>
          </w:p>
        </w:tc>
        <w:tc>
          <w:tcPr>
            <w:tcW w:w="331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Цена участника исследования</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Среднерыночная цена товара (работ, услуг)</w:t>
            </w:r>
          </w:p>
        </w:tc>
      </w:tr>
      <w:tr w:rsidR="0015449B" w:rsidRPr="00CB7C1F" w:rsidTr="008C3AB7">
        <w:trPr>
          <w:trHeight w:val="414"/>
        </w:trPr>
        <w:tc>
          <w:tcPr>
            <w:tcW w:w="262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c>
          <w:tcPr>
            <w:tcW w:w="101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Default="0015449B" w:rsidP="008C3AB7">
            <w:pPr>
              <w:spacing w:after="0" w:line="240" w:lineRule="auto"/>
              <w:jc w:val="center"/>
              <w:rPr>
                <w:rFonts w:ascii="Times New Roman" w:hAnsi="Times New Roman"/>
              </w:rPr>
            </w:pPr>
            <w:r>
              <w:rPr>
                <w:rFonts w:ascii="Times New Roman" w:hAnsi="Times New Roman"/>
              </w:rPr>
              <w:t>№1</w:t>
            </w:r>
          </w:p>
          <w:p w:rsidR="0015449B" w:rsidRPr="00CB7C1F" w:rsidRDefault="0015449B" w:rsidP="008C3AB7">
            <w:pPr>
              <w:spacing w:after="0" w:line="240" w:lineRule="auto"/>
              <w:jc w:val="center"/>
            </w:pP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Pr="00CB7C1F" w:rsidRDefault="0015449B" w:rsidP="008C3AB7">
            <w:pPr>
              <w:spacing w:after="0" w:line="240" w:lineRule="auto"/>
              <w:jc w:val="center"/>
            </w:pPr>
            <w:r>
              <w:rPr>
                <w:rFonts w:ascii="Times New Roman" w:hAnsi="Times New Roman"/>
              </w:rPr>
              <w:t>№2</w:t>
            </w: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Pr="00CB7C1F" w:rsidRDefault="0015449B" w:rsidP="008C3AB7">
            <w:pPr>
              <w:spacing w:after="0" w:line="240" w:lineRule="auto"/>
              <w:jc w:val="center"/>
            </w:pPr>
            <w:r>
              <w:rPr>
                <w:rFonts w:ascii="Times New Roman" w:hAnsi="Times New Roman"/>
              </w:rPr>
              <w:t>№3</w:t>
            </w:r>
          </w:p>
        </w:tc>
        <w:tc>
          <w:tcPr>
            <w:tcW w:w="25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rPr>
                <w:rFonts w:cs="Calibri"/>
              </w:rPr>
            </w:pPr>
          </w:p>
        </w:tc>
      </w:tr>
      <w:tr w:rsidR="0015449B" w:rsidRPr="00CB7C1F" w:rsidTr="008C3AB7">
        <w:trPr>
          <w:trHeight w:val="1"/>
        </w:trPr>
        <w:tc>
          <w:tcPr>
            <w:tcW w:w="2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ascii="Times New Roman" w:hAnsi="Times New Roman"/>
              </w:rPr>
            </w:pPr>
            <w:r>
              <w:rPr>
                <w:rFonts w:ascii="Times New Roman" w:hAnsi="Times New Roman"/>
              </w:rPr>
              <w:t>Охранные услуги</w:t>
            </w:r>
          </w:p>
          <w:p w:rsidR="0015449B" w:rsidRPr="00CB7C1F" w:rsidRDefault="0015449B" w:rsidP="008C3AB7">
            <w:pPr>
              <w:spacing w:after="0" w:line="240" w:lineRule="auto"/>
              <w:jc w:val="center"/>
            </w:pPr>
            <w:r>
              <w:rPr>
                <w:rFonts w:ascii="Times New Roman" w:hAnsi="Times New Roman"/>
              </w:rPr>
              <w:t>(909 часов)</w:t>
            </w:r>
          </w:p>
        </w:tc>
        <w:tc>
          <w:tcPr>
            <w:tcW w:w="1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час</w:t>
            </w: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Pr="00CB7C1F" w:rsidRDefault="0015449B" w:rsidP="008C3AB7">
            <w:pPr>
              <w:spacing w:after="0" w:line="240" w:lineRule="auto"/>
              <w:jc w:val="center"/>
            </w:pPr>
            <w:r>
              <w:rPr>
                <w:rFonts w:ascii="Times New Roman" w:hAnsi="Times New Roman"/>
              </w:rPr>
              <w:t>110</w:t>
            </w: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Pr="00CB7C1F" w:rsidRDefault="0015449B" w:rsidP="008C3AB7">
            <w:pPr>
              <w:spacing w:after="0" w:line="240" w:lineRule="auto"/>
              <w:jc w:val="center"/>
            </w:pPr>
            <w:r>
              <w:rPr>
                <w:rFonts w:ascii="Times New Roman" w:hAnsi="Times New Roman"/>
              </w:rPr>
              <w:t>115</w:t>
            </w:r>
          </w:p>
        </w:tc>
        <w:tc>
          <w:tcPr>
            <w:tcW w:w="110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5449B" w:rsidRPr="00CB7C1F" w:rsidRDefault="0015449B" w:rsidP="008C3AB7">
            <w:pPr>
              <w:spacing w:after="0" w:line="240" w:lineRule="auto"/>
              <w:jc w:val="center"/>
            </w:pPr>
            <w:r>
              <w:rPr>
                <w:rFonts w:ascii="Times New Roman" w:hAnsi="Times New Roman"/>
              </w:rPr>
              <w:t>120</w:t>
            </w:r>
          </w:p>
        </w:tc>
        <w:tc>
          <w:tcPr>
            <w:tcW w:w="25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Pr="00CB7C1F" w:rsidRDefault="0015449B" w:rsidP="008C3AB7">
            <w:pPr>
              <w:spacing w:after="0" w:line="240" w:lineRule="auto"/>
              <w:jc w:val="center"/>
            </w:pPr>
            <w:r>
              <w:rPr>
                <w:rFonts w:ascii="Times New Roman" w:hAnsi="Times New Roman"/>
              </w:rPr>
              <w:t>115</w:t>
            </w:r>
          </w:p>
        </w:tc>
      </w:tr>
    </w:tbl>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r>
        <w:rPr>
          <w:rFonts w:ascii="Times New Roman" w:hAnsi="Times New Roman"/>
        </w:rPr>
        <w:t>Вывод:   Проведенные исследования позволяют определить максимальную цену контракта в размере 104535 руб.</w:t>
      </w:r>
      <w:r w:rsidR="0085066C">
        <w:rPr>
          <w:rFonts w:ascii="Times New Roman" w:hAnsi="Times New Roman"/>
        </w:rPr>
        <w:t xml:space="preserve"> </w:t>
      </w:r>
      <w:r>
        <w:rPr>
          <w:rFonts w:ascii="Times New Roman" w:hAnsi="Times New Roman"/>
        </w:rPr>
        <w:t>(909ч. х 115,00 руб.)</w:t>
      </w: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p>
    <w:p w:rsidR="0015449B" w:rsidRDefault="0015449B" w:rsidP="0015449B">
      <w:pPr>
        <w:spacing w:after="0" w:line="240" w:lineRule="auto"/>
        <w:jc w:val="right"/>
        <w:rPr>
          <w:rFonts w:ascii="Times New Roman" w:hAnsi="Times New Roman"/>
          <w:b/>
        </w:rPr>
      </w:pPr>
      <w:r>
        <w:rPr>
          <w:rFonts w:ascii="Times New Roman" w:hAnsi="Times New Roman"/>
          <w:b/>
        </w:rPr>
        <w:t>ПРОЕКТ</w:t>
      </w:r>
    </w:p>
    <w:p w:rsidR="0015449B" w:rsidRDefault="0015449B" w:rsidP="0015449B">
      <w:pPr>
        <w:spacing w:after="0" w:line="240" w:lineRule="auto"/>
        <w:jc w:val="center"/>
        <w:rPr>
          <w:rFonts w:ascii="Times New Roman" w:hAnsi="Times New Roman"/>
          <w:b/>
        </w:rPr>
      </w:pPr>
    </w:p>
    <w:p w:rsidR="0015449B" w:rsidRDefault="0015449B" w:rsidP="0015449B">
      <w:pPr>
        <w:spacing w:after="0" w:line="240" w:lineRule="auto"/>
        <w:jc w:val="center"/>
        <w:rPr>
          <w:rFonts w:ascii="Times New Roman" w:hAnsi="Times New Roman"/>
          <w:b/>
        </w:rPr>
      </w:pPr>
      <w:r>
        <w:rPr>
          <w:rFonts w:ascii="Times New Roman" w:hAnsi="Times New Roman"/>
          <w:b/>
        </w:rPr>
        <w:t xml:space="preserve">ГРАЖДАНСКО-ПРАВОВОЙ ДОГОВОР  № </w:t>
      </w:r>
      <w:r>
        <w:rPr>
          <w:rFonts w:ascii="Times New Roman" w:hAnsi="Times New Roman"/>
          <w:b/>
          <w:u w:val="single"/>
        </w:rPr>
        <w:t xml:space="preserve"> ____</w:t>
      </w:r>
    </w:p>
    <w:p w:rsidR="0015449B" w:rsidRDefault="0015449B" w:rsidP="0015449B">
      <w:pPr>
        <w:spacing w:after="0" w:line="240" w:lineRule="auto"/>
        <w:jc w:val="center"/>
        <w:rPr>
          <w:rFonts w:ascii="Times New Roman" w:hAnsi="Times New Roman"/>
          <w:b/>
        </w:rPr>
      </w:pPr>
      <w:r>
        <w:rPr>
          <w:rFonts w:ascii="Times New Roman" w:hAnsi="Times New Roman"/>
          <w:b/>
        </w:rPr>
        <w:t xml:space="preserve">на оказание охранных услуг </w:t>
      </w:r>
    </w:p>
    <w:p w:rsidR="0015449B" w:rsidRDefault="0015449B" w:rsidP="0015449B">
      <w:pPr>
        <w:spacing w:after="0" w:line="240" w:lineRule="auto"/>
        <w:jc w:val="center"/>
        <w:rPr>
          <w:rFonts w:ascii="Times New Roman" w:hAnsi="Times New Roman"/>
        </w:rPr>
      </w:pPr>
      <w:r>
        <w:rPr>
          <w:rFonts w:ascii="Times New Roman" w:hAnsi="Times New Roman"/>
        </w:rPr>
        <w:t>г. Иваново</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 2013 г.</w:t>
      </w:r>
    </w:p>
    <w:p w:rsidR="0015449B" w:rsidRDefault="0015449B" w:rsidP="0015449B">
      <w:pPr>
        <w:spacing w:after="0" w:line="240" w:lineRule="auto"/>
        <w:jc w:val="both"/>
        <w:rPr>
          <w:rFonts w:ascii="Times New Roman" w:hAnsi="Times New Roman"/>
        </w:rPr>
      </w:pPr>
      <w:r>
        <w:rPr>
          <w:rFonts w:ascii="Times New Roman" w:hAnsi="Times New Roman"/>
        </w:rPr>
        <w:t xml:space="preserve">  </w:t>
      </w:r>
    </w:p>
    <w:p w:rsidR="0015449B" w:rsidRDefault="0015449B" w:rsidP="0015449B">
      <w:pPr>
        <w:spacing w:after="0" w:line="240" w:lineRule="auto"/>
        <w:ind w:firstLine="540"/>
        <w:jc w:val="both"/>
        <w:rPr>
          <w:rFonts w:ascii="Times New Roman" w:hAnsi="Times New Roman"/>
        </w:rPr>
      </w:pPr>
      <w:r>
        <w:rPr>
          <w:rFonts w:ascii="Times New Roman" w:hAnsi="Times New Roman"/>
        </w:rPr>
        <w:t xml:space="preserve">    </w:t>
      </w:r>
    </w:p>
    <w:p w:rsidR="0015449B" w:rsidRDefault="0015449B" w:rsidP="0015449B">
      <w:pPr>
        <w:spacing w:after="0" w:line="240" w:lineRule="auto"/>
        <w:ind w:firstLine="540"/>
        <w:jc w:val="both"/>
        <w:rPr>
          <w:rFonts w:ascii="Times New Roman" w:hAnsi="Times New Roman"/>
        </w:rPr>
      </w:pPr>
      <w:proofErr w:type="gramStart"/>
      <w:r>
        <w:rPr>
          <w:rFonts w:ascii="Times New Roman" w:hAnsi="Times New Roman"/>
        </w:rPr>
        <w:t xml:space="preserve">Муниципальное бюджетное образовательное учреждение средняя общеобразовательная школа № 63, именуемое в дальнейшем "Заказчик", в лице директора </w:t>
      </w:r>
      <w:proofErr w:type="spellStart"/>
      <w:r>
        <w:rPr>
          <w:rFonts w:ascii="Times New Roman" w:hAnsi="Times New Roman"/>
        </w:rPr>
        <w:t>Кутумова</w:t>
      </w:r>
      <w:proofErr w:type="spellEnd"/>
      <w:r>
        <w:rPr>
          <w:rFonts w:ascii="Times New Roman" w:hAnsi="Times New Roman"/>
        </w:rPr>
        <w:t xml:space="preserve"> Григория </w:t>
      </w:r>
      <w:proofErr w:type="spellStart"/>
      <w:r>
        <w:rPr>
          <w:rFonts w:ascii="Times New Roman" w:hAnsi="Times New Roman"/>
        </w:rPr>
        <w:t>Кимовича</w:t>
      </w:r>
      <w:proofErr w:type="spellEnd"/>
      <w:r>
        <w:rPr>
          <w:rFonts w:ascii="Times New Roman" w:hAnsi="Times New Roman"/>
        </w:rPr>
        <w:t>, действующего на основании Устава, с одной стороны, и ___________________________, 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вместе именуемые «Стороны», на основании решения котировочной комиссии (протокол №__ от</w:t>
      </w:r>
      <w:proofErr w:type="gramEnd"/>
      <w:r>
        <w:rPr>
          <w:rFonts w:ascii="Times New Roman" w:hAnsi="Times New Roman"/>
        </w:rPr>
        <w:t>________) и заключили настоящий договор о нижеследующем.</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1. Предмет договора.</w:t>
      </w:r>
    </w:p>
    <w:p w:rsidR="0015449B" w:rsidRDefault="0015449B" w:rsidP="0015449B">
      <w:pPr>
        <w:spacing w:after="0" w:line="240" w:lineRule="auto"/>
        <w:ind w:firstLine="540"/>
        <w:jc w:val="both"/>
        <w:rPr>
          <w:rFonts w:ascii="Times New Roman" w:hAnsi="Times New Roman"/>
        </w:rPr>
      </w:pPr>
      <w:r>
        <w:rPr>
          <w:rFonts w:ascii="Times New Roman" w:hAnsi="Times New Roman"/>
        </w:rPr>
        <w:t xml:space="preserve">  1.1. По настоящему Договору Исполнитель принимает на себя обязательство по оказанию Заказчику платных охранных услуг на условиях, предусмотренных настоящим Договором, а Заказчик обязуется оплатить услуги Исполнителя на условиях, предусмотренных настоящим Договором. </w:t>
      </w:r>
    </w:p>
    <w:p w:rsidR="0015449B" w:rsidRDefault="0015449B" w:rsidP="0015449B">
      <w:pPr>
        <w:spacing w:after="0" w:line="240" w:lineRule="auto"/>
        <w:ind w:firstLine="720"/>
        <w:jc w:val="both"/>
        <w:rPr>
          <w:rFonts w:ascii="Times New Roman" w:hAnsi="Times New Roman"/>
        </w:rPr>
      </w:pPr>
      <w:r>
        <w:rPr>
          <w:rFonts w:ascii="Times New Roman" w:hAnsi="Times New Roman"/>
        </w:rPr>
        <w:t>1.2. Исполнитель оказывает услуги Заказчику на основании Лицензии, выданной ему в установленном законом порядке.</w:t>
      </w:r>
    </w:p>
    <w:p w:rsidR="0015449B" w:rsidRDefault="0015449B" w:rsidP="0015449B">
      <w:pPr>
        <w:spacing w:after="0" w:line="240" w:lineRule="auto"/>
        <w:ind w:firstLine="720"/>
        <w:jc w:val="both"/>
        <w:rPr>
          <w:rFonts w:ascii="Times New Roman" w:hAnsi="Times New Roman"/>
        </w:rPr>
      </w:pPr>
      <w:r>
        <w:rPr>
          <w:rFonts w:ascii="Times New Roman" w:hAnsi="Times New Roman"/>
        </w:rPr>
        <w:t>1.3. Исполнитель обязуется оказать следующие услуги:</w:t>
      </w:r>
    </w:p>
    <w:p w:rsidR="0015449B" w:rsidRDefault="0015449B" w:rsidP="0015449B">
      <w:pPr>
        <w:spacing w:after="0" w:line="240" w:lineRule="auto"/>
        <w:jc w:val="both"/>
        <w:rPr>
          <w:rFonts w:ascii="Times New Roman" w:hAnsi="Times New Roman"/>
        </w:rPr>
      </w:pPr>
      <w:r>
        <w:rPr>
          <w:rFonts w:ascii="Times New Roman" w:hAnsi="Times New Roman"/>
        </w:rPr>
        <w:t>- обеспечение пропускного режима с учетом работы электронной проходной</w:t>
      </w:r>
    </w:p>
    <w:p w:rsidR="0015449B" w:rsidRDefault="0015449B" w:rsidP="0015449B">
      <w:pPr>
        <w:spacing w:after="0" w:line="240" w:lineRule="auto"/>
        <w:jc w:val="both"/>
        <w:rPr>
          <w:rFonts w:ascii="Times New Roman" w:hAnsi="Times New Roman"/>
        </w:rPr>
      </w:pPr>
      <w:r>
        <w:rPr>
          <w:rFonts w:ascii="Times New Roman" w:hAnsi="Times New Roman"/>
        </w:rPr>
        <w:t>- охрана имущества Заказчика, находящегося в здании;</w:t>
      </w:r>
    </w:p>
    <w:p w:rsidR="0015449B" w:rsidRDefault="0015449B" w:rsidP="0015449B">
      <w:pPr>
        <w:spacing w:after="0" w:line="240" w:lineRule="auto"/>
        <w:jc w:val="both"/>
        <w:rPr>
          <w:rFonts w:ascii="Times New Roman" w:hAnsi="Times New Roman"/>
        </w:rPr>
      </w:pPr>
      <w:r>
        <w:rPr>
          <w:rFonts w:ascii="Times New Roman" w:hAnsi="Times New Roman"/>
        </w:rPr>
        <w:t>- защита охраняемых объектов от противоправных посягательств;</w:t>
      </w:r>
    </w:p>
    <w:p w:rsidR="0015449B" w:rsidRDefault="0015449B" w:rsidP="0015449B">
      <w:pPr>
        <w:spacing w:after="0" w:line="240" w:lineRule="auto"/>
        <w:jc w:val="both"/>
        <w:rPr>
          <w:rFonts w:ascii="Times New Roman" w:hAnsi="Times New Roman"/>
        </w:rPr>
      </w:pPr>
      <w:r>
        <w:rPr>
          <w:rFonts w:ascii="Times New Roman" w:hAnsi="Times New Roman"/>
        </w:rPr>
        <w:t>- предупреждение и пресечение преступлений и административных правонарушений на территории школы;</w:t>
      </w:r>
    </w:p>
    <w:p w:rsidR="0015449B" w:rsidRDefault="0015449B" w:rsidP="0015449B">
      <w:pPr>
        <w:spacing w:after="0" w:line="240" w:lineRule="auto"/>
        <w:jc w:val="both"/>
        <w:rPr>
          <w:rFonts w:ascii="Times New Roman" w:hAnsi="Times New Roman"/>
        </w:rPr>
      </w:pPr>
      <w:r>
        <w:rPr>
          <w:rFonts w:ascii="Times New Roman" w:hAnsi="Times New Roman"/>
        </w:rPr>
        <w:t>- пресечение попыток правонарушений;</w:t>
      </w:r>
    </w:p>
    <w:p w:rsidR="0015449B" w:rsidRDefault="0015449B" w:rsidP="0015449B">
      <w:pPr>
        <w:spacing w:after="0" w:line="240" w:lineRule="auto"/>
        <w:jc w:val="both"/>
        <w:rPr>
          <w:rFonts w:ascii="Times New Roman" w:hAnsi="Times New Roman"/>
        </w:rPr>
      </w:pPr>
      <w:r>
        <w:rPr>
          <w:rFonts w:ascii="Times New Roman" w:hAnsi="Times New Roman"/>
        </w:rPr>
        <w:t>- контроль соблюдения правил внутреннего распорядка школы;</w:t>
      </w:r>
    </w:p>
    <w:p w:rsidR="0015449B" w:rsidRDefault="0015449B" w:rsidP="0015449B">
      <w:pPr>
        <w:spacing w:after="0" w:line="240" w:lineRule="auto"/>
        <w:jc w:val="both"/>
        <w:rPr>
          <w:rFonts w:ascii="Times New Roman" w:hAnsi="Times New Roman"/>
        </w:rPr>
      </w:pPr>
      <w:r>
        <w:rPr>
          <w:rFonts w:ascii="Times New Roman" w:hAnsi="Times New Roman"/>
        </w:rPr>
        <w:t>- контроль входящих в охраняемые здания;</w:t>
      </w:r>
    </w:p>
    <w:p w:rsidR="0015449B" w:rsidRDefault="0015449B" w:rsidP="0015449B">
      <w:pPr>
        <w:spacing w:after="0" w:line="240" w:lineRule="auto"/>
        <w:jc w:val="both"/>
        <w:rPr>
          <w:rFonts w:ascii="Times New Roman" w:hAnsi="Times New Roman"/>
        </w:rPr>
      </w:pPr>
      <w:r>
        <w:rPr>
          <w:rFonts w:ascii="Times New Roman" w:hAnsi="Times New Roman"/>
        </w:rPr>
        <w:t>- усиленный контроль входящих в здания при проведении массовых мероприятий;</w:t>
      </w:r>
    </w:p>
    <w:p w:rsidR="0015449B" w:rsidRDefault="0015449B" w:rsidP="0015449B">
      <w:pPr>
        <w:spacing w:after="0" w:line="240" w:lineRule="auto"/>
        <w:jc w:val="both"/>
        <w:rPr>
          <w:rFonts w:ascii="Times New Roman" w:hAnsi="Times New Roman"/>
        </w:rPr>
      </w:pPr>
      <w:r>
        <w:rPr>
          <w:rFonts w:ascii="Times New Roman" w:hAnsi="Times New Roman"/>
        </w:rPr>
        <w:t>- внутренняя и наружная охрана зданий (обход территорий);</w:t>
      </w:r>
    </w:p>
    <w:p w:rsidR="0015449B" w:rsidRDefault="0015449B" w:rsidP="0015449B">
      <w:pPr>
        <w:spacing w:after="0" w:line="240" w:lineRule="auto"/>
        <w:jc w:val="both"/>
        <w:rPr>
          <w:rFonts w:ascii="Times New Roman" w:hAnsi="Times New Roman"/>
        </w:rPr>
      </w:pPr>
      <w:r>
        <w:rPr>
          <w:rFonts w:ascii="Times New Roman" w:hAnsi="Times New Roman"/>
        </w:rPr>
        <w:t>- обеспечение целостности замков, дверей, ограждений, окон;</w:t>
      </w:r>
    </w:p>
    <w:p w:rsidR="0015449B" w:rsidRDefault="0015449B" w:rsidP="0015449B">
      <w:pPr>
        <w:spacing w:after="0" w:line="240" w:lineRule="auto"/>
        <w:jc w:val="both"/>
        <w:rPr>
          <w:rFonts w:ascii="Times New Roman" w:hAnsi="Times New Roman"/>
        </w:rPr>
      </w:pPr>
      <w:r>
        <w:rPr>
          <w:rFonts w:ascii="Times New Roman" w:hAnsi="Times New Roman"/>
        </w:rPr>
        <w:t>- отключение электроэнергии и системы водоснабжения, теплоснабжения в случае возникновения аварийной ситуации;</w:t>
      </w:r>
    </w:p>
    <w:p w:rsidR="0015449B" w:rsidRDefault="0015449B" w:rsidP="0015449B">
      <w:pPr>
        <w:spacing w:after="0" w:line="240" w:lineRule="auto"/>
        <w:jc w:val="both"/>
        <w:rPr>
          <w:rFonts w:ascii="Times New Roman" w:hAnsi="Times New Roman"/>
        </w:rPr>
      </w:pPr>
      <w:r>
        <w:rPr>
          <w:rFonts w:ascii="Times New Roman" w:hAnsi="Times New Roman"/>
        </w:rPr>
        <w:t>- вызов дежурных аварийных слу</w:t>
      </w:r>
      <w:proofErr w:type="gramStart"/>
      <w:r>
        <w:rPr>
          <w:rFonts w:ascii="Times New Roman" w:hAnsi="Times New Roman"/>
        </w:rPr>
        <w:t>жб в сл</w:t>
      </w:r>
      <w:proofErr w:type="gramEnd"/>
      <w:r>
        <w:rPr>
          <w:rFonts w:ascii="Times New Roman" w:hAnsi="Times New Roman"/>
        </w:rPr>
        <w:t>учае возникновения аварийной ситуации в здании  школы</w:t>
      </w:r>
    </w:p>
    <w:p w:rsidR="0015449B" w:rsidRDefault="0015449B" w:rsidP="0015449B">
      <w:pPr>
        <w:spacing w:after="0" w:line="240" w:lineRule="auto"/>
        <w:jc w:val="both"/>
        <w:rPr>
          <w:rFonts w:ascii="Times New Roman" w:hAnsi="Times New Roman"/>
        </w:rPr>
      </w:pPr>
      <w:r>
        <w:rPr>
          <w:rFonts w:ascii="Times New Roman" w:hAnsi="Times New Roman"/>
        </w:rPr>
        <w:t xml:space="preserve">          1.4. По настоящему Договору Исполнитель обязуется обеспечить охрану  объекта по адресу: г. Иваново, ул. </w:t>
      </w:r>
      <w:proofErr w:type="gramStart"/>
      <w:r>
        <w:rPr>
          <w:rFonts w:ascii="Times New Roman" w:hAnsi="Times New Roman"/>
        </w:rPr>
        <w:t>Академическая</w:t>
      </w:r>
      <w:proofErr w:type="gramEnd"/>
      <w:r>
        <w:rPr>
          <w:rFonts w:ascii="Times New Roman" w:hAnsi="Times New Roman"/>
        </w:rPr>
        <w:t>, д. 5.</w:t>
      </w:r>
    </w:p>
    <w:p w:rsidR="0015449B" w:rsidRDefault="0015449B" w:rsidP="0015449B">
      <w:pPr>
        <w:spacing w:after="0" w:line="240" w:lineRule="auto"/>
        <w:jc w:val="both"/>
        <w:rPr>
          <w:rFonts w:ascii="Times New Roman" w:hAnsi="Times New Roman"/>
        </w:rPr>
      </w:pPr>
      <w:r>
        <w:rPr>
          <w:rFonts w:ascii="Times New Roman" w:hAnsi="Times New Roman"/>
        </w:rPr>
        <w:t xml:space="preserve">          1.5. Исполнитель оказывает Заказчику услуги в следующем объеме:</w:t>
      </w:r>
    </w:p>
    <w:p w:rsidR="0015449B" w:rsidRDefault="0015449B" w:rsidP="0015449B">
      <w:pPr>
        <w:spacing w:after="0" w:line="240" w:lineRule="auto"/>
        <w:jc w:val="both"/>
        <w:rPr>
          <w:rFonts w:ascii="Times New Roman" w:hAnsi="Times New Roman"/>
          <w:color w:val="000000"/>
        </w:rPr>
      </w:pPr>
      <w:r>
        <w:rPr>
          <w:rFonts w:ascii="Times New Roman" w:hAnsi="Times New Roman"/>
          <w:color w:val="000000"/>
        </w:rPr>
        <w:t xml:space="preserve">Охранные услуги по учреждению:  ул. </w:t>
      </w:r>
      <w:proofErr w:type="gramStart"/>
      <w:r>
        <w:rPr>
          <w:rFonts w:ascii="Times New Roman" w:hAnsi="Times New Roman"/>
          <w:color w:val="000000"/>
        </w:rPr>
        <w:t>Академическая</w:t>
      </w:r>
      <w:proofErr w:type="gramEnd"/>
      <w:r>
        <w:rPr>
          <w:rFonts w:ascii="Times New Roman" w:hAnsi="Times New Roman"/>
          <w:color w:val="000000"/>
        </w:rPr>
        <w:t>, д. 5 –  1 человек:  по 9 часов (с 8.00 до 17.00, с  понедельника по пятницу в учебные дни) и по 6 часов (с 8.00 по 14.00) по субботам и в предпраздничные дни.</w:t>
      </w:r>
      <w:r w:rsidR="00C442B8">
        <w:rPr>
          <w:rFonts w:ascii="Times New Roman" w:hAnsi="Times New Roman"/>
          <w:color w:val="000000"/>
        </w:rPr>
        <w:t xml:space="preserve"> </w:t>
      </w:r>
      <w:r w:rsidR="00C442B8" w:rsidRPr="00C442B8">
        <w:rPr>
          <w:rFonts w:ascii="Times New Roman" w:hAnsi="Times New Roman"/>
          <w:b/>
          <w:color w:val="000000"/>
        </w:rPr>
        <w:t xml:space="preserve">Всего </w:t>
      </w:r>
      <w:r w:rsidR="00C442B8" w:rsidRPr="00C442B8">
        <w:rPr>
          <w:rFonts w:ascii="Times New Roman" w:hAnsi="Times New Roman"/>
          <w:b/>
        </w:rPr>
        <w:t>909 часов.</w:t>
      </w:r>
    </w:p>
    <w:p w:rsidR="0015449B" w:rsidRDefault="0015449B" w:rsidP="0015449B">
      <w:pPr>
        <w:spacing w:after="0" w:line="240" w:lineRule="auto"/>
        <w:jc w:val="both"/>
        <w:rPr>
          <w:rFonts w:ascii="Times New Roman" w:hAnsi="Times New Roman"/>
          <w:color w:val="000000"/>
        </w:rPr>
      </w:pPr>
      <w:r>
        <w:rPr>
          <w:rFonts w:ascii="Times New Roman" w:hAnsi="Times New Roman"/>
          <w:color w:val="000000"/>
        </w:rPr>
        <w:t xml:space="preserve">          1.6. Охрана имущества будет осуществляться охранниками, имеющими соответствующее разрешение (лицензию).</w:t>
      </w:r>
    </w:p>
    <w:p w:rsidR="0015449B" w:rsidRDefault="0015449B" w:rsidP="0015449B">
      <w:pPr>
        <w:spacing w:after="0" w:line="240" w:lineRule="auto"/>
        <w:ind w:firstLine="540"/>
        <w:jc w:val="both"/>
        <w:rPr>
          <w:rFonts w:ascii="Times New Roman" w:hAnsi="Times New Roman"/>
        </w:rPr>
      </w:pPr>
      <w:r>
        <w:rPr>
          <w:rFonts w:ascii="Times New Roman" w:hAnsi="Times New Roman"/>
        </w:rPr>
        <w:t xml:space="preserve"> 1.7. Кандидатуры работников Исполнителя (охранников), график их сменности, системы охраны и иные вопросы будут решаться Исполнителем </w:t>
      </w:r>
      <w:proofErr w:type="spellStart"/>
      <w:r>
        <w:rPr>
          <w:rFonts w:ascii="Times New Roman" w:hAnsi="Times New Roman"/>
        </w:rPr>
        <w:t>по</w:t>
      </w:r>
      <w:proofErr w:type="gramStart"/>
      <w:r>
        <w:rPr>
          <w:rFonts w:ascii="Times New Roman" w:hAnsi="Times New Roman"/>
        </w:rPr>
        <w:t>c</w:t>
      </w:r>
      <w:proofErr w:type="gramEnd"/>
      <w:r>
        <w:rPr>
          <w:rFonts w:ascii="Times New Roman" w:hAnsi="Times New Roman"/>
        </w:rPr>
        <w:t>ле</w:t>
      </w:r>
      <w:proofErr w:type="spellEnd"/>
      <w:r>
        <w:rPr>
          <w:rFonts w:ascii="Times New Roman" w:hAnsi="Times New Roman"/>
        </w:rPr>
        <w:t xml:space="preserve"> согласования с Заказчиком.</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2. Обязанности Исполнителя.</w:t>
      </w:r>
    </w:p>
    <w:p w:rsidR="0015449B" w:rsidRDefault="0015449B" w:rsidP="0015449B">
      <w:pPr>
        <w:spacing w:after="0" w:line="240" w:lineRule="auto"/>
        <w:ind w:firstLine="540"/>
        <w:jc w:val="both"/>
        <w:rPr>
          <w:rFonts w:ascii="Times New Roman" w:hAnsi="Times New Roman"/>
        </w:rPr>
      </w:pPr>
      <w:r>
        <w:rPr>
          <w:rFonts w:ascii="Times New Roman" w:hAnsi="Times New Roman"/>
        </w:rPr>
        <w:t>2.1. Исполнитель обязан:</w:t>
      </w:r>
    </w:p>
    <w:p w:rsidR="0015449B" w:rsidRDefault="0015449B" w:rsidP="0015449B">
      <w:pPr>
        <w:spacing w:after="0" w:line="240" w:lineRule="auto"/>
        <w:ind w:firstLine="540"/>
        <w:jc w:val="both"/>
        <w:rPr>
          <w:rFonts w:ascii="Times New Roman" w:hAnsi="Times New Roman"/>
        </w:rPr>
      </w:pPr>
      <w:r>
        <w:rPr>
          <w:rFonts w:ascii="Times New Roman" w:hAnsi="Times New Roman"/>
        </w:rPr>
        <w:t>- в течение одного дня с момента заключения настоящего Договора осмотреть объект охраны и составить акт его обследования;</w:t>
      </w:r>
    </w:p>
    <w:p w:rsidR="0015449B" w:rsidRDefault="0015449B" w:rsidP="0015449B">
      <w:pPr>
        <w:spacing w:after="0" w:line="240" w:lineRule="auto"/>
        <w:ind w:firstLine="540"/>
        <w:jc w:val="both"/>
        <w:rPr>
          <w:rFonts w:ascii="Times New Roman" w:hAnsi="Times New Roman"/>
        </w:rPr>
      </w:pPr>
      <w:r>
        <w:rPr>
          <w:rFonts w:ascii="Times New Roman" w:hAnsi="Times New Roman"/>
        </w:rPr>
        <w:t>- выставить на объектах охраны пост охраны в количестве 1 (один) охранник на каждое здание;</w:t>
      </w:r>
    </w:p>
    <w:p w:rsidR="0015449B" w:rsidRDefault="0015449B" w:rsidP="0015449B">
      <w:pPr>
        <w:spacing w:after="0" w:line="240" w:lineRule="auto"/>
        <w:ind w:firstLine="540"/>
        <w:jc w:val="both"/>
        <w:rPr>
          <w:rFonts w:ascii="Times New Roman" w:hAnsi="Times New Roman"/>
        </w:rPr>
      </w:pPr>
      <w:r>
        <w:rPr>
          <w:rFonts w:ascii="Times New Roman" w:hAnsi="Times New Roman"/>
        </w:rPr>
        <w:t>- обеспечить охрану от преступных и иных незаконных посягательств на имущество Заказчика;</w:t>
      </w:r>
    </w:p>
    <w:p w:rsidR="0015449B" w:rsidRDefault="0015449B" w:rsidP="0015449B">
      <w:pPr>
        <w:spacing w:after="0" w:line="240" w:lineRule="auto"/>
        <w:ind w:firstLine="540"/>
        <w:jc w:val="both"/>
        <w:rPr>
          <w:rFonts w:ascii="Times New Roman" w:hAnsi="Times New Roman"/>
        </w:rPr>
      </w:pPr>
      <w:r>
        <w:rPr>
          <w:rFonts w:ascii="Times New Roman" w:hAnsi="Times New Roman"/>
        </w:rPr>
        <w:t xml:space="preserve">- обеспечить защиту жизни и здоровья учащихся, работников школы и учительского персонала от преступных и иных посягательств; </w:t>
      </w:r>
    </w:p>
    <w:p w:rsidR="0015449B" w:rsidRDefault="0015449B" w:rsidP="0015449B">
      <w:pPr>
        <w:spacing w:after="0" w:line="240" w:lineRule="auto"/>
        <w:jc w:val="both"/>
        <w:rPr>
          <w:rFonts w:ascii="Times New Roman" w:hAnsi="Times New Roman"/>
        </w:rPr>
      </w:pPr>
      <w:r>
        <w:rPr>
          <w:rFonts w:ascii="Times New Roman" w:hAnsi="Times New Roman"/>
        </w:rPr>
        <w:t xml:space="preserve">        - выполнение положения о порядке пропуска в школу, требований безопасности образовательного процесса в помещении, на прилегающей территории и осуществлять иные мероприятия по выполнению своих обязанностей перед Заказчиком.           </w:t>
      </w:r>
    </w:p>
    <w:p w:rsidR="0015449B" w:rsidRDefault="0015449B" w:rsidP="0015449B">
      <w:pPr>
        <w:spacing w:after="0" w:line="240" w:lineRule="auto"/>
        <w:jc w:val="both"/>
        <w:rPr>
          <w:rFonts w:ascii="Times New Roman" w:hAnsi="Times New Roman"/>
          <w:color w:val="000000"/>
        </w:rPr>
      </w:pPr>
      <w:r>
        <w:rPr>
          <w:rFonts w:ascii="Times New Roman" w:hAnsi="Times New Roman"/>
          <w:color w:val="000000"/>
        </w:rPr>
        <w:lastRenderedPageBreak/>
        <w:t xml:space="preserve">             2.2. Для выполнения своих обязанностей охранники должны иметь возможность оперативной связи для оперативного реагирования  при возникновении внештатной ситуации. Иметь внешний вид соответствующий выполняемым обязанностям и статусу охраняемого учреждения, надлежащую экипировку при наличии служебного удостоверения.  </w:t>
      </w:r>
    </w:p>
    <w:p w:rsidR="0015449B" w:rsidRDefault="0015449B" w:rsidP="0015449B">
      <w:pPr>
        <w:spacing w:after="0" w:line="240" w:lineRule="auto"/>
        <w:jc w:val="both"/>
        <w:rPr>
          <w:rFonts w:ascii="Times New Roman" w:hAnsi="Times New Roman"/>
          <w:color w:val="000000"/>
        </w:rPr>
      </w:pPr>
      <w:r>
        <w:rPr>
          <w:rFonts w:ascii="Times New Roman" w:hAnsi="Times New Roman"/>
          <w:color w:val="000000"/>
        </w:rPr>
        <w:t xml:space="preserve">             2.3. Принять школу под охрану с момента подписания договора и осуществлять в установленном порядке охрану постоянным составом, специально закреплённым за школой,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w:t>
      </w:r>
    </w:p>
    <w:p w:rsidR="0015449B" w:rsidRDefault="0015449B" w:rsidP="0015449B">
      <w:pPr>
        <w:spacing w:after="0" w:line="240" w:lineRule="auto"/>
        <w:ind w:firstLine="720"/>
        <w:jc w:val="both"/>
        <w:rPr>
          <w:rFonts w:ascii="Times New Roman" w:hAnsi="Times New Roman"/>
        </w:rPr>
      </w:pPr>
      <w:r>
        <w:rPr>
          <w:rFonts w:ascii="Times New Roman" w:hAnsi="Times New Roman"/>
        </w:rPr>
        <w:t>2.4. Порядок прохода в школу устанавливается Заказчиком, а осуществление данного порядка производится Исполнителем, согласно Положению о порядке прохода в школу.</w:t>
      </w:r>
    </w:p>
    <w:p w:rsidR="0015449B" w:rsidRDefault="0015449B" w:rsidP="0015449B">
      <w:pPr>
        <w:spacing w:after="0" w:line="240" w:lineRule="auto"/>
        <w:ind w:firstLine="720"/>
        <w:jc w:val="both"/>
        <w:rPr>
          <w:rFonts w:ascii="Times New Roman" w:hAnsi="Times New Roman"/>
        </w:rPr>
      </w:pPr>
      <w:r>
        <w:rPr>
          <w:rFonts w:ascii="Times New Roman" w:hAnsi="Times New Roman"/>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15449B" w:rsidRDefault="0015449B" w:rsidP="0015449B">
      <w:pPr>
        <w:spacing w:after="0" w:line="240" w:lineRule="auto"/>
        <w:jc w:val="both"/>
        <w:rPr>
          <w:rFonts w:ascii="Times New Roman" w:hAnsi="Times New Roman"/>
        </w:rPr>
      </w:pPr>
      <w:r>
        <w:rPr>
          <w:rFonts w:ascii="Times New Roman" w:hAnsi="Times New Roman"/>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15449B" w:rsidRDefault="0015449B" w:rsidP="0015449B">
      <w:pPr>
        <w:spacing w:after="0" w:line="240" w:lineRule="auto"/>
        <w:ind w:firstLine="708"/>
        <w:jc w:val="both"/>
        <w:rPr>
          <w:rFonts w:ascii="Times New Roman" w:hAnsi="Times New Roman"/>
        </w:rPr>
      </w:pPr>
      <w:r>
        <w:rPr>
          <w:rFonts w:ascii="Times New Roman" w:hAnsi="Times New Roman"/>
        </w:rPr>
        <w:t>В случае обнаружения пожара или срабатывания охранно-пожарной сигнализации немедленно сообщает об этом в пожарную часть и принимает меры по ликвидации пожара.</w:t>
      </w:r>
    </w:p>
    <w:p w:rsidR="0015449B" w:rsidRDefault="0015449B" w:rsidP="0015449B">
      <w:pPr>
        <w:spacing w:after="0" w:line="240" w:lineRule="auto"/>
        <w:jc w:val="both"/>
        <w:rPr>
          <w:rFonts w:ascii="Times New Roman" w:hAnsi="Times New Roman"/>
        </w:rPr>
      </w:pPr>
      <w:r>
        <w:rPr>
          <w:rFonts w:ascii="Times New Roman" w:hAnsi="Times New Roman"/>
        </w:rPr>
        <w:t xml:space="preserve">           2.7. Охрана осуществляется сотрудниками охраны, несущими службу с использованием форменной одежды, спецсредств и средств индивидуальной защиты, а также с использованием средств видеонаблюдения; предоставляемого Исполнителем на период заключения контракта </w:t>
      </w:r>
    </w:p>
    <w:p w:rsidR="0015449B" w:rsidRDefault="0015449B" w:rsidP="0015449B">
      <w:pPr>
        <w:spacing w:after="0" w:line="240" w:lineRule="auto"/>
        <w:ind w:firstLine="708"/>
        <w:jc w:val="both"/>
        <w:rPr>
          <w:rFonts w:ascii="Times New Roman" w:hAnsi="Times New Roman"/>
        </w:rPr>
      </w:pPr>
      <w:r>
        <w:rPr>
          <w:rFonts w:ascii="Times New Roman" w:hAnsi="Times New Roman"/>
        </w:rPr>
        <w:t>2.8. При обнаружении нарушения целостности охраняемых Объектов, причинения ущерба сообщать  в УВД города Иванова и директору  школы.</w:t>
      </w:r>
    </w:p>
    <w:p w:rsidR="0015449B" w:rsidRDefault="0015449B" w:rsidP="0015449B">
      <w:pPr>
        <w:spacing w:after="0" w:line="240" w:lineRule="auto"/>
        <w:ind w:firstLine="708"/>
        <w:jc w:val="both"/>
        <w:rPr>
          <w:rFonts w:ascii="Times New Roman" w:hAnsi="Times New Roman"/>
        </w:rPr>
      </w:pPr>
      <w:r>
        <w:rPr>
          <w:rFonts w:ascii="Times New Roman" w:hAnsi="Times New Roman"/>
        </w:rPr>
        <w:t>2.9. За счёт собственных средств устранять неполадки в установленном специальном оборудовании на объектах школы.</w:t>
      </w:r>
    </w:p>
    <w:p w:rsidR="0015449B" w:rsidRDefault="0015449B" w:rsidP="0085066C">
      <w:pPr>
        <w:spacing w:after="0" w:line="240" w:lineRule="auto"/>
        <w:ind w:firstLine="540"/>
        <w:jc w:val="center"/>
        <w:rPr>
          <w:rFonts w:ascii="Times New Roman" w:hAnsi="Times New Roman"/>
          <w:b/>
        </w:rPr>
      </w:pPr>
      <w:r>
        <w:rPr>
          <w:rFonts w:ascii="Times New Roman" w:hAnsi="Times New Roman"/>
          <w:b/>
        </w:rPr>
        <w:t>3. Обязанности Заказчика.</w:t>
      </w:r>
    </w:p>
    <w:p w:rsidR="0015449B" w:rsidRDefault="0015449B" w:rsidP="0015449B">
      <w:pPr>
        <w:spacing w:after="0" w:line="240" w:lineRule="auto"/>
        <w:ind w:firstLine="540"/>
        <w:jc w:val="both"/>
        <w:rPr>
          <w:rFonts w:ascii="Times New Roman" w:hAnsi="Times New Roman"/>
        </w:rPr>
      </w:pPr>
      <w:r>
        <w:rPr>
          <w:rFonts w:ascii="Times New Roman" w:hAnsi="Times New Roman"/>
        </w:rPr>
        <w:t>3.1. Заказчик обязан:</w:t>
      </w:r>
    </w:p>
    <w:p w:rsidR="0015449B" w:rsidRDefault="0015449B" w:rsidP="0015449B">
      <w:pPr>
        <w:spacing w:after="0" w:line="240" w:lineRule="auto"/>
        <w:ind w:firstLine="540"/>
        <w:jc w:val="both"/>
        <w:rPr>
          <w:rFonts w:ascii="Times New Roman" w:hAnsi="Times New Roman"/>
        </w:rPr>
      </w:pPr>
      <w:r>
        <w:rPr>
          <w:rFonts w:ascii="Times New Roman" w:hAnsi="Times New Roman"/>
        </w:rPr>
        <w:t>- обеспечить охранников при осуществлении ими своих обязанностей рабочим местом, оборудованным необходимой мебелью, телефонной связью;</w:t>
      </w:r>
    </w:p>
    <w:p w:rsidR="0015449B" w:rsidRDefault="0015449B" w:rsidP="0015449B">
      <w:pPr>
        <w:spacing w:after="0" w:line="240" w:lineRule="auto"/>
        <w:ind w:firstLine="540"/>
        <w:jc w:val="both"/>
        <w:rPr>
          <w:rFonts w:ascii="Times New Roman" w:hAnsi="Times New Roman"/>
        </w:rPr>
      </w:pPr>
      <w:proofErr w:type="gramStart"/>
      <w:r>
        <w:rPr>
          <w:rFonts w:ascii="Times New Roman" w:hAnsi="Times New Roman"/>
        </w:rPr>
        <w:t xml:space="preserve">-   за свой счет осуществить мероприятия по технической </w:t>
      </w:r>
      <w:proofErr w:type="spellStart"/>
      <w:r>
        <w:rPr>
          <w:rFonts w:ascii="Times New Roman" w:hAnsi="Times New Roman"/>
        </w:rPr>
        <w:t>укрепленности</w:t>
      </w:r>
      <w:proofErr w:type="spellEnd"/>
      <w:r>
        <w:rPr>
          <w:rFonts w:ascii="Times New Roman" w:hAnsi="Times New Roman"/>
        </w:rPr>
        <w:t xml:space="preserve"> школы;</w:t>
      </w:r>
      <w:proofErr w:type="gramEnd"/>
    </w:p>
    <w:p w:rsidR="0015449B" w:rsidRDefault="0015449B" w:rsidP="0015449B">
      <w:pPr>
        <w:spacing w:after="0" w:line="240" w:lineRule="auto"/>
        <w:ind w:firstLine="540"/>
        <w:jc w:val="both"/>
        <w:rPr>
          <w:rFonts w:ascii="Times New Roman" w:hAnsi="Times New Roman"/>
        </w:rPr>
      </w:pPr>
      <w:r>
        <w:rPr>
          <w:rFonts w:ascii="Times New Roman" w:hAnsi="Times New Roman"/>
        </w:rPr>
        <w:t>- создать надлежащие условия для обеспечения сохранности документации,  материальных ценностей.</w:t>
      </w:r>
    </w:p>
    <w:p w:rsidR="0015449B" w:rsidRDefault="0015449B" w:rsidP="0015449B">
      <w:pPr>
        <w:tabs>
          <w:tab w:val="center" w:pos="4677"/>
          <w:tab w:val="right" w:pos="9355"/>
        </w:tabs>
        <w:spacing w:after="0" w:line="240" w:lineRule="auto"/>
        <w:ind w:right="360" w:firstLine="540"/>
        <w:jc w:val="both"/>
        <w:rPr>
          <w:rFonts w:ascii="Times New Roman" w:hAnsi="Times New Roman"/>
        </w:rPr>
      </w:pPr>
      <w:r>
        <w:rPr>
          <w:rFonts w:ascii="Times New Roman" w:hAnsi="Times New Roman"/>
        </w:rPr>
        <w:t xml:space="preserve">3.2. Своевременно в соответствии с настоящим Договором оплачивать услуги Исполнителя. </w:t>
      </w:r>
    </w:p>
    <w:p w:rsidR="0015449B" w:rsidRDefault="0015449B" w:rsidP="0015449B">
      <w:pPr>
        <w:spacing w:after="0" w:line="240" w:lineRule="auto"/>
        <w:jc w:val="both"/>
        <w:rPr>
          <w:rFonts w:ascii="Times New Roman" w:hAnsi="Times New Roman"/>
        </w:rPr>
      </w:pPr>
      <w:r>
        <w:rPr>
          <w:rFonts w:ascii="Times New Roman" w:hAnsi="Times New Roman"/>
        </w:rPr>
        <w:t xml:space="preserve">          3.3. Заказчик предоставляет Исполнителю список лиц, полномочных производить сдачу помещений школы под охрану, и осуществлять принятие с охраны - открытие помещений школы.</w:t>
      </w:r>
    </w:p>
    <w:p w:rsidR="0015449B" w:rsidRDefault="0015449B" w:rsidP="0015449B">
      <w:pPr>
        <w:spacing w:after="0" w:line="240" w:lineRule="auto"/>
        <w:ind w:firstLine="708"/>
        <w:jc w:val="both"/>
        <w:rPr>
          <w:rFonts w:ascii="Times New Roman" w:hAnsi="Times New Roman"/>
        </w:rPr>
      </w:pPr>
      <w:r>
        <w:rPr>
          <w:rFonts w:ascii="Times New Roman" w:hAnsi="Times New Roman"/>
        </w:rPr>
        <w:t>3.4. Перед сдачей помещений школы под охрану проверять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w:t>
      </w:r>
    </w:p>
    <w:p w:rsidR="0015449B" w:rsidRDefault="0015449B" w:rsidP="0015449B">
      <w:pPr>
        <w:spacing w:after="0" w:line="240" w:lineRule="auto"/>
        <w:ind w:firstLine="720"/>
        <w:jc w:val="both"/>
        <w:rPr>
          <w:rFonts w:ascii="Times New Roman" w:hAnsi="Times New Roman"/>
        </w:rPr>
      </w:pPr>
      <w:r>
        <w:rPr>
          <w:rFonts w:ascii="Times New Roman" w:hAnsi="Times New Roman"/>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4. Стоимость услуг и порядок расчетов.</w:t>
      </w:r>
    </w:p>
    <w:p w:rsidR="0015449B" w:rsidRDefault="0015449B" w:rsidP="0015449B">
      <w:pPr>
        <w:spacing w:after="0" w:line="240" w:lineRule="auto"/>
        <w:ind w:left="17" w:right="79" w:firstLine="539"/>
        <w:jc w:val="both"/>
        <w:rPr>
          <w:rFonts w:ascii="Times New Roman" w:hAnsi="Times New Roman"/>
          <w:shd w:val="clear" w:color="auto" w:fill="FFFFFF"/>
        </w:rPr>
      </w:pPr>
      <w:r>
        <w:rPr>
          <w:rFonts w:ascii="Times New Roman" w:hAnsi="Times New Roman"/>
          <w:shd w:val="clear" w:color="auto" w:fill="FFFFFF"/>
        </w:rPr>
        <w:t xml:space="preserve">4.1. Цена договора составляет </w:t>
      </w:r>
      <w:r>
        <w:rPr>
          <w:rFonts w:ascii="Times New Roman" w:hAnsi="Times New Roman"/>
          <w:b/>
          <w:shd w:val="clear" w:color="auto" w:fill="FFFFFF"/>
        </w:rPr>
        <w:t xml:space="preserve">_________________________,  </w:t>
      </w:r>
      <w:r>
        <w:rPr>
          <w:rFonts w:ascii="Times New Roman" w:hAnsi="Times New Roman"/>
          <w:shd w:val="clear" w:color="auto" w:fill="FFFFFF"/>
        </w:rPr>
        <w:t xml:space="preserve">в </w:t>
      </w:r>
      <w:proofErr w:type="spellStart"/>
      <w:r>
        <w:rPr>
          <w:rFonts w:ascii="Times New Roman" w:hAnsi="Times New Roman"/>
          <w:shd w:val="clear" w:color="auto" w:fill="FFFFFF"/>
        </w:rPr>
        <w:t>т.ч</w:t>
      </w:r>
      <w:proofErr w:type="spellEnd"/>
      <w:r>
        <w:rPr>
          <w:rFonts w:ascii="Times New Roman" w:hAnsi="Times New Roman"/>
          <w:shd w:val="clear" w:color="auto" w:fill="FFFFFF"/>
        </w:rPr>
        <w:t xml:space="preserve">. НДС ____________. </w:t>
      </w:r>
    </w:p>
    <w:p w:rsidR="0015449B" w:rsidRDefault="0015449B" w:rsidP="0015449B">
      <w:pPr>
        <w:spacing w:after="0" w:line="240" w:lineRule="auto"/>
        <w:ind w:firstLine="556"/>
        <w:jc w:val="both"/>
        <w:rPr>
          <w:rFonts w:ascii="Times New Roman" w:hAnsi="Times New Roman"/>
        </w:rPr>
      </w:pPr>
      <w:r>
        <w:rPr>
          <w:rFonts w:ascii="Times New Roman" w:hAnsi="Times New Roman"/>
        </w:rPr>
        <w:t>Цена договора включает в себя: стоимость услуг, расходы на страхование, уплату налогов, сборов и иных обязательных платежей, предусмотренных действующим законодательством Российской Федерации, а также иные расходы, которые могут возникнуть у Исполнителя при выполнении обязательств по договору.</w:t>
      </w:r>
    </w:p>
    <w:p w:rsidR="0015449B" w:rsidRDefault="0015449B" w:rsidP="0015449B">
      <w:pPr>
        <w:spacing w:after="0" w:line="240" w:lineRule="auto"/>
        <w:jc w:val="both"/>
        <w:rPr>
          <w:rFonts w:ascii="Times New Roman" w:hAnsi="Times New Roman"/>
        </w:rPr>
      </w:pPr>
      <w:r>
        <w:rPr>
          <w:rFonts w:ascii="Times New Roman" w:hAnsi="Times New Roman"/>
        </w:rPr>
        <w:t xml:space="preserve">        4.2. Цена Договора является твердой и не может изменяться в ходе исполнения настоящего Договора за исключением случаев, предусмотренных действующим законодательством РФ.</w:t>
      </w:r>
    </w:p>
    <w:p w:rsidR="0015449B" w:rsidRDefault="0015449B" w:rsidP="0015449B">
      <w:pPr>
        <w:spacing w:after="0" w:line="240" w:lineRule="auto"/>
        <w:jc w:val="both"/>
        <w:rPr>
          <w:rFonts w:ascii="Times New Roman" w:hAnsi="Times New Roman"/>
          <w:color w:val="000000"/>
        </w:rPr>
      </w:pPr>
      <w:r>
        <w:rPr>
          <w:rFonts w:ascii="Times New Roman" w:hAnsi="Times New Roman"/>
          <w:color w:val="000000"/>
        </w:rPr>
        <w:t xml:space="preserve">       4.3. Цена Договора может быть снижена по соглашению сторон без изменения предусмотренных контрактом объема услуг и иных условий исполнения контракта.</w:t>
      </w:r>
    </w:p>
    <w:p w:rsidR="0015449B" w:rsidRDefault="0015449B" w:rsidP="0015449B">
      <w:pPr>
        <w:spacing w:after="0" w:line="240" w:lineRule="auto"/>
        <w:jc w:val="both"/>
        <w:rPr>
          <w:rFonts w:ascii="Times New Roman" w:hAnsi="Times New Roman"/>
        </w:rPr>
      </w:pPr>
      <w:r>
        <w:rPr>
          <w:rFonts w:ascii="Times New Roman" w:hAnsi="Times New Roman"/>
        </w:rPr>
        <w:t xml:space="preserve">        4.4. </w:t>
      </w:r>
      <w:bookmarkStart w:id="0" w:name="_GoBack"/>
      <w:r>
        <w:rPr>
          <w:rFonts w:ascii="Times New Roman" w:hAnsi="Times New Roman"/>
        </w:rPr>
        <w:t>Оплата за охрану Объектов производится Заказчиком ежемесячно не позднее 10 числа следующего за расчетным месяцем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85066C" w:rsidRDefault="0085066C" w:rsidP="0085066C">
      <w:pPr>
        <w:spacing w:after="0" w:line="240" w:lineRule="auto"/>
        <w:ind w:firstLine="540"/>
        <w:jc w:val="center"/>
        <w:rPr>
          <w:rFonts w:ascii="Times New Roman" w:hAnsi="Times New Roman"/>
          <w:b/>
        </w:rPr>
      </w:pPr>
    </w:p>
    <w:bookmarkEnd w:id="0"/>
    <w:p w:rsidR="0015449B" w:rsidRDefault="0015449B" w:rsidP="0085066C">
      <w:pPr>
        <w:spacing w:after="0" w:line="240" w:lineRule="auto"/>
        <w:ind w:firstLine="540"/>
        <w:jc w:val="center"/>
        <w:rPr>
          <w:rFonts w:ascii="Times New Roman" w:hAnsi="Times New Roman"/>
          <w:b/>
        </w:rPr>
      </w:pPr>
      <w:r>
        <w:rPr>
          <w:rFonts w:ascii="Times New Roman" w:hAnsi="Times New Roman"/>
          <w:b/>
        </w:rPr>
        <w:t>5. Ответственность сторон.</w:t>
      </w:r>
    </w:p>
    <w:p w:rsidR="0015449B" w:rsidRDefault="0015449B" w:rsidP="0015449B">
      <w:pPr>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обязательств по настоящему Договору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p>
    <w:p w:rsidR="0015449B" w:rsidRDefault="0015449B" w:rsidP="0015449B">
      <w:pPr>
        <w:spacing w:after="0" w:line="240" w:lineRule="auto"/>
        <w:ind w:firstLine="540"/>
        <w:jc w:val="both"/>
        <w:rPr>
          <w:rFonts w:ascii="Times New Roman" w:hAnsi="Times New Roman"/>
        </w:rPr>
      </w:pPr>
      <w:r>
        <w:rPr>
          <w:rFonts w:ascii="Times New Roman" w:hAnsi="Times New Roman"/>
        </w:rPr>
        <w:t>5.2. В случае нарушений одной из сторон обязательств по Договору другая сторона вправе:</w:t>
      </w:r>
    </w:p>
    <w:p w:rsidR="0015449B" w:rsidRDefault="0015449B" w:rsidP="0015449B">
      <w:pPr>
        <w:spacing w:after="0" w:line="240" w:lineRule="auto"/>
        <w:ind w:firstLine="540"/>
        <w:jc w:val="both"/>
        <w:rPr>
          <w:rFonts w:ascii="Times New Roman" w:hAnsi="Times New Roman"/>
        </w:rPr>
      </w:pPr>
      <w:r>
        <w:rPr>
          <w:rFonts w:ascii="Times New Roman" w:hAnsi="Times New Roman"/>
        </w:rPr>
        <w:t>- потребовать устранения недостатков, возникших вследствие отступления от Договора</w:t>
      </w:r>
    </w:p>
    <w:p w:rsidR="0015449B" w:rsidRDefault="0015449B" w:rsidP="0015449B">
      <w:pPr>
        <w:spacing w:after="0" w:line="240" w:lineRule="auto"/>
        <w:ind w:firstLine="540"/>
        <w:jc w:val="both"/>
        <w:rPr>
          <w:rFonts w:ascii="Times New Roman" w:hAnsi="Times New Roman"/>
        </w:rPr>
      </w:pPr>
      <w:r>
        <w:rPr>
          <w:rFonts w:ascii="Times New Roman" w:hAnsi="Times New Roman"/>
        </w:rPr>
        <w:t>- в случае не устранения в разумные сроки недостатков после письменного направления соответствующего требования потребовать расторжения Договора.</w:t>
      </w:r>
    </w:p>
    <w:p w:rsidR="0015449B" w:rsidRDefault="0015449B" w:rsidP="0015449B">
      <w:pPr>
        <w:spacing w:after="0" w:line="240" w:lineRule="auto"/>
        <w:jc w:val="both"/>
        <w:rPr>
          <w:rFonts w:ascii="Times New Roman" w:hAnsi="Times New Roman"/>
        </w:rPr>
      </w:pPr>
      <w:r>
        <w:rPr>
          <w:rFonts w:ascii="Times New Roman" w:hAnsi="Times New Roman"/>
        </w:rPr>
        <w:lastRenderedPageBreak/>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15449B" w:rsidRDefault="0015449B" w:rsidP="0015449B">
      <w:pPr>
        <w:spacing w:after="0" w:line="240" w:lineRule="auto"/>
        <w:ind w:firstLine="720"/>
        <w:jc w:val="both"/>
        <w:rPr>
          <w:rFonts w:ascii="Times New Roman" w:hAnsi="Times New Roman"/>
        </w:rPr>
      </w:pPr>
      <w:r>
        <w:rPr>
          <w:rFonts w:ascii="Times New Roman" w:hAnsi="Times New Roman"/>
        </w:rPr>
        <w:t>5.4. Исполнитель несет материальную ответственность за ущерб:</w:t>
      </w:r>
    </w:p>
    <w:p w:rsidR="0015449B" w:rsidRDefault="0015449B" w:rsidP="0015449B">
      <w:pPr>
        <w:spacing w:after="0" w:line="240" w:lineRule="auto"/>
        <w:ind w:firstLine="720"/>
        <w:jc w:val="both"/>
        <w:rPr>
          <w:rFonts w:ascii="Times New Roman" w:hAnsi="Times New Roman"/>
        </w:rPr>
      </w:pPr>
      <w:r>
        <w:rPr>
          <w:rFonts w:ascii="Times New Roman" w:hAnsi="Times New Roman"/>
        </w:rPr>
        <w:t xml:space="preserve">- </w:t>
      </w:r>
      <w:proofErr w:type="gramStart"/>
      <w:r>
        <w:rPr>
          <w:rFonts w:ascii="Times New Roman" w:hAnsi="Times New Roman"/>
        </w:rPr>
        <w:t>причиненный</w:t>
      </w:r>
      <w:proofErr w:type="gramEnd"/>
      <w:r>
        <w:rPr>
          <w:rFonts w:ascii="Times New Roman" w:hAnsi="Times New Roman"/>
        </w:rPr>
        <w:t xml:space="preserve"> кражами товарно-материальных ценностей, совершенными посредством взлома на охраняемых помещениях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помещениях Положения о порядке прохода в школу;</w:t>
      </w:r>
    </w:p>
    <w:p w:rsidR="0015449B" w:rsidRDefault="0015449B" w:rsidP="0015449B">
      <w:pPr>
        <w:spacing w:after="0" w:line="240" w:lineRule="auto"/>
        <w:ind w:firstLine="720"/>
        <w:jc w:val="both"/>
        <w:rPr>
          <w:rFonts w:ascii="Times New Roman" w:hAnsi="Times New Roman"/>
        </w:rPr>
      </w:pPr>
      <w:r>
        <w:rPr>
          <w:rFonts w:ascii="Times New Roman" w:hAnsi="Times New Roman"/>
        </w:rPr>
        <w:t xml:space="preserve">- </w:t>
      </w:r>
      <w:proofErr w:type="gramStart"/>
      <w:r>
        <w:rPr>
          <w:rFonts w:ascii="Times New Roman" w:hAnsi="Times New Roman"/>
        </w:rPr>
        <w:t>нанесенный</w:t>
      </w:r>
      <w:proofErr w:type="gramEnd"/>
      <w:r>
        <w:rPr>
          <w:rFonts w:ascii="Times New Roman" w:hAnsi="Times New Roman"/>
        </w:rPr>
        <w:t xml:space="preserve"> уничтожением или повреждением имущества Заказчика посторонними лицами, проникшими в помещения школы в охраняемое время в результате ненадлежащего выполнения Исполнителем, принятых по договору обязательств;</w:t>
      </w:r>
    </w:p>
    <w:p w:rsidR="0015449B" w:rsidRDefault="0015449B" w:rsidP="0015449B">
      <w:pPr>
        <w:spacing w:after="0" w:line="240" w:lineRule="auto"/>
        <w:ind w:firstLine="720"/>
        <w:jc w:val="both"/>
        <w:rPr>
          <w:rFonts w:ascii="Times New Roman" w:hAnsi="Times New Roman"/>
        </w:rPr>
      </w:pPr>
      <w:r>
        <w:rPr>
          <w:rFonts w:ascii="Times New Roman" w:hAnsi="Times New Roman"/>
        </w:rPr>
        <w:t xml:space="preserve">- </w:t>
      </w:r>
      <w:proofErr w:type="gramStart"/>
      <w:r>
        <w:rPr>
          <w:rFonts w:ascii="Times New Roman" w:hAnsi="Times New Roman"/>
        </w:rPr>
        <w:t>нанесенный</w:t>
      </w:r>
      <w:proofErr w:type="gramEnd"/>
      <w:r>
        <w:rPr>
          <w:rFonts w:ascii="Times New Roman" w:hAnsi="Times New Roman"/>
        </w:rPr>
        <w:t xml:space="preserve"> пожаром или в силу других причин по вине работников Исполнителя.</w:t>
      </w:r>
    </w:p>
    <w:p w:rsidR="0015449B" w:rsidRDefault="0015449B" w:rsidP="0015449B">
      <w:pPr>
        <w:spacing w:after="0" w:line="240" w:lineRule="auto"/>
        <w:ind w:firstLine="540"/>
        <w:jc w:val="both"/>
        <w:rPr>
          <w:rFonts w:ascii="Times New Roman" w:hAnsi="Times New Roman"/>
        </w:rPr>
      </w:pPr>
      <w:r>
        <w:rPr>
          <w:rFonts w:ascii="Times New Roman" w:hAnsi="Times New Roman"/>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15449B" w:rsidRDefault="0015449B" w:rsidP="0015449B">
      <w:pPr>
        <w:spacing w:after="0" w:line="240" w:lineRule="auto"/>
        <w:ind w:firstLine="720"/>
        <w:jc w:val="both"/>
        <w:rPr>
          <w:rFonts w:ascii="Times New Roman" w:hAnsi="Times New Roman"/>
        </w:rPr>
      </w:pPr>
      <w:r>
        <w:rPr>
          <w:rFonts w:ascii="Times New Roman" w:hAnsi="Times New Roman"/>
        </w:rPr>
        <w:t xml:space="preserve">5.6. </w:t>
      </w:r>
      <w:r>
        <w:rPr>
          <w:rFonts w:ascii="Times New Roman" w:hAnsi="Times New Roman"/>
          <w:color w:val="000000"/>
        </w:rPr>
        <w:t xml:space="preserve">При неисполнении или ненадлежащем исполнении принятых на себя обязательств Исполнитель </w:t>
      </w:r>
      <w:r>
        <w:rPr>
          <w:rFonts w:ascii="Times New Roman" w:hAnsi="Times New Roman"/>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Договору.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15449B" w:rsidRDefault="0015449B" w:rsidP="0015449B">
      <w:pPr>
        <w:spacing w:after="0" w:line="240" w:lineRule="auto"/>
        <w:ind w:firstLine="720"/>
        <w:jc w:val="both"/>
        <w:rPr>
          <w:rFonts w:ascii="Times New Roman" w:hAnsi="Times New Roman"/>
        </w:rPr>
      </w:pPr>
      <w:r>
        <w:rPr>
          <w:rFonts w:ascii="Times New Roman" w:hAnsi="Times New Roman"/>
        </w:rPr>
        <w:t>Применение штрафных санкций не освобождает Исполнителя от выполнения принятых на себя обязательств.</w:t>
      </w:r>
    </w:p>
    <w:p w:rsidR="0015449B" w:rsidRDefault="0015449B" w:rsidP="0015449B">
      <w:pPr>
        <w:spacing w:after="0" w:line="240" w:lineRule="auto"/>
        <w:jc w:val="both"/>
        <w:rPr>
          <w:rFonts w:ascii="Times New Roman" w:hAnsi="Times New Roman"/>
        </w:rPr>
      </w:pPr>
      <w:r>
        <w:rPr>
          <w:rFonts w:ascii="Times New Roman" w:hAnsi="Times New Roman"/>
        </w:rPr>
        <w:t xml:space="preserve">      </w:t>
      </w:r>
      <w:r>
        <w:rPr>
          <w:rFonts w:ascii="Times New Roman" w:hAnsi="Times New Roman"/>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15449B" w:rsidRDefault="0015449B" w:rsidP="0015449B">
      <w:pPr>
        <w:spacing w:after="0" w:line="240" w:lineRule="auto"/>
        <w:ind w:firstLine="720"/>
        <w:jc w:val="both"/>
        <w:rPr>
          <w:rFonts w:ascii="Times New Roman" w:hAnsi="Times New Roman"/>
        </w:rPr>
      </w:pPr>
      <w:r>
        <w:rPr>
          <w:rFonts w:ascii="Times New Roman" w:hAnsi="Times New Roman"/>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15449B" w:rsidRDefault="0015449B" w:rsidP="0015449B">
      <w:pPr>
        <w:spacing w:after="0" w:line="240" w:lineRule="auto"/>
        <w:ind w:firstLine="720"/>
        <w:jc w:val="both"/>
        <w:rPr>
          <w:rFonts w:ascii="Times New Roman" w:hAnsi="Times New Roman"/>
        </w:rPr>
      </w:pPr>
      <w:r>
        <w:rPr>
          <w:rFonts w:ascii="Times New Roman" w:hAnsi="Times New Roman"/>
        </w:rPr>
        <w:t>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15449B" w:rsidRDefault="0015449B" w:rsidP="0015449B">
      <w:pPr>
        <w:spacing w:after="0" w:line="240" w:lineRule="auto"/>
        <w:ind w:firstLine="720"/>
        <w:jc w:val="both"/>
        <w:rPr>
          <w:rFonts w:ascii="Times New Roman" w:hAnsi="Times New Roman"/>
        </w:rPr>
      </w:pPr>
      <w:r>
        <w:rPr>
          <w:rFonts w:ascii="Times New Roman" w:hAnsi="Times New Roman"/>
        </w:rPr>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15449B" w:rsidRDefault="0015449B" w:rsidP="0015449B">
      <w:pPr>
        <w:spacing w:after="0" w:line="240" w:lineRule="auto"/>
        <w:ind w:firstLine="720"/>
        <w:jc w:val="both"/>
        <w:rPr>
          <w:rFonts w:ascii="Times New Roman" w:hAnsi="Times New Roman"/>
        </w:rPr>
      </w:pPr>
      <w:r>
        <w:rPr>
          <w:rFonts w:ascii="Times New Roman" w:hAnsi="Times New Roman"/>
        </w:rPr>
        <w:t>- за ущерб, причиненный посторонними лицами, в результате неисполнения или ненадлежащего исполнения Заказчиком обязанностей по настоящему Договору;</w:t>
      </w:r>
    </w:p>
    <w:p w:rsidR="0015449B" w:rsidRDefault="0015449B" w:rsidP="0015449B">
      <w:pPr>
        <w:spacing w:after="0" w:line="240" w:lineRule="auto"/>
        <w:ind w:firstLine="720"/>
        <w:jc w:val="both"/>
        <w:rPr>
          <w:rFonts w:ascii="Times New Roman" w:hAnsi="Times New Roman"/>
        </w:rPr>
      </w:pPr>
      <w:r>
        <w:rPr>
          <w:rFonts w:ascii="Times New Roman" w:hAnsi="Times New Roman"/>
        </w:rPr>
        <w:t xml:space="preserve">- в случае не составления и не подписания двусторонних актов обследования охраняемых Объектов, указанных в п. 4.1.3 настоящего договора, и невыполнения Заказчиком требований по </w:t>
      </w:r>
      <w:proofErr w:type="gramStart"/>
      <w:r>
        <w:rPr>
          <w:rFonts w:ascii="Times New Roman" w:hAnsi="Times New Roman"/>
        </w:rPr>
        <w:t>технической</w:t>
      </w:r>
      <w:proofErr w:type="gramEnd"/>
      <w:r>
        <w:rPr>
          <w:rFonts w:ascii="Times New Roman" w:hAnsi="Times New Roman"/>
        </w:rPr>
        <w:t xml:space="preserve"> </w:t>
      </w:r>
      <w:proofErr w:type="spellStart"/>
      <w:r>
        <w:rPr>
          <w:rFonts w:ascii="Times New Roman" w:hAnsi="Times New Roman"/>
        </w:rPr>
        <w:t>укрепленности</w:t>
      </w:r>
      <w:proofErr w:type="spellEnd"/>
      <w:r>
        <w:rPr>
          <w:rFonts w:ascii="Times New Roman" w:hAnsi="Times New Roman"/>
        </w:rPr>
        <w:t xml:space="preserve"> Объектов; а также за нарушение указанных в настоящем Договоре,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15449B" w:rsidRDefault="0015449B" w:rsidP="0015449B">
      <w:pPr>
        <w:spacing w:after="0" w:line="240" w:lineRule="auto"/>
        <w:ind w:firstLine="720"/>
        <w:jc w:val="both"/>
        <w:rPr>
          <w:rFonts w:ascii="Times New Roman" w:hAnsi="Times New Roman"/>
        </w:rPr>
      </w:pPr>
      <w:r>
        <w:rPr>
          <w:rFonts w:ascii="Times New Roman" w:hAnsi="Times New Roman"/>
        </w:rPr>
        <w:t>- за оставленное в охраняемых зданиях личное имущество работников Заказчика;</w:t>
      </w:r>
    </w:p>
    <w:p w:rsidR="0015449B" w:rsidRDefault="0015449B" w:rsidP="0015449B">
      <w:pPr>
        <w:spacing w:after="0" w:line="240" w:lineRule="auto"/>
        <w:ind w:firstLine="720"/>
        <w:jc w:val="both"/>
        <w:rPr>
          <w:rFonts w:ascii="Times New Roman" w:hAnsi="Times New Roman"/>
        </w:rPr>
      </w:pPr>
      <w:r>
        <w:rPr>
          <w:rFonts w:ascii="Times New Roman" w:hAnsi="Times New Roman"/>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15449B" w:rsidRDefault="0015449B" w:rsidP="0015449B">
      <w:pPr>
        <w:spacing w:after="0" w:line="240" w:lineRule="auto"/>
        <w:ind w:firstLine="720"/>
        <w:jc w:val="both"/>
        <w:rPr>
          <w:rFonts w:ascii="Times New Roman" w:hAnsi="Times New Roman"/>
        </w:rPr>
      </w:pPr>
      <w:r>
        <w:rPr>
          <w:rFonts w:ascii="Times New Roman" w:hAnsi="Times New Roman"/>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15449B" w:rsidRDefault="0015449B" w:rsidP="0015449B">
      <w:pPr>
        <w:spacing w:after="0" w:line="240" w:lineRule="auto"/>
        <w:ind w:firstLine="720"/>
        <w:jc w:val="both"/>
        <w:rPr>
          <w:rFonts w:ascii="Times New Roman" w:hAnsi="Times New Roman"/>
        </w:rPr>
      </w:pPr>
      <w:r>
        <w:rPr>
          <w:rFonts w:ascii="Times New Roman" w:hAnsi="Times New Roman"/>
        </w:rPr>
        <w:t>- за ущерб, причиненный возникновением форс-мажорных обстоятельств.</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6. Разрешение споров.</w:t>
      </w:r>
    </w:p>
    <w:p w:rsidR="0015449B" w:rsidRDefault="0015449B" w:rsidP="0015449B">
      <w:pPr>
        <w:spacing w:after="0" w:line="240" w:lineRule="auto"/>
        <w:ind w:firstLine="540"/>
        <w:jc w:val="both"/>
        <w:rPr>
          <w:rFonts w:ascii="Times New Roman" w:hAnsi="Times New Roman"/>
          <w:b/>
        </w:rPr>
      </w:pPr>
      <w:r>
        <w:rPr>
          <w:rFonts w:ascii="Times New Roman" w:hAnsi="Times New Roman"/>
        </w:rPr>
        <w:t>6.1. Все споры и разногласия между сторонами по настоящему Договору, если они не будут разрешены путем переговоров, подлежат разрешению в судах в соответствии с законодательством РФ.</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7. Форс-мажорные обстоятельства.</w:t>
      </w:r>
    </w:p>
    <w:p w:rsidR="0015449B" w:rsidRDefault="0015449B" w:rsidP="0015449B">
      <w:pPr>
        <w:spacing w:after="0" w:line="240" w:lineRule="auto"/>
        <w:ind w:firstLine="540"/>
        <w:jc w:val="both"/>
        <w:rPr>
          <w:rFonts w:ascii="Times New Roman" w:hAnsi="Times New Roman"/>
        </w:rPr>
      </w:pPr>
      <w:r>
        <w:rPr>
          <w:rFonts w:ascii="Times New Roman" w:hAnsi="Times New Roman"/>
        </w:rPr>
        <w:t xml:space="preserve">7.1.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w:t>
      </w:r>
      <w:r>
        <w:rPr>
          <w:rFonts w:ascii="Times New Roman" w:hAnsi="Times New Roman"/>
        </w:rPr>
        <w:lastRenderedPageBreak/>
        <w:t>военные действия, акты государственных органов нормативного характера, делающие невозможным для сторон исполнение обязательств по Договору, и т.д.</w:t>
      </w:r>
    </w:p>
    <w:p w:rsidR="0015449B" w:rsidRDefault="0015449B" w:rsidP="0015449B">
      <w:pPr>
        <w:spacing w:after="0" w:line="240" w:lineRule="auto"/>
        <w:ind w:firstLine="540"/>
        <w:jc w:val="both"/>
        <w:rPr>
          <w:rFonts w:ascii="Times New Roman" w:hAnsi="Times New Roman"/>
        </w:rPr>
      </w:pPr>
      <w:r>
        <w:rPr>
          <w:rFonts w:ascii="Times New Roman" w:hAnsi="Times New Roman"/>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Договору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85066C" w:rsidRDefault="0085066C" w:rsidP="0085066C">
      <w:pPr>
        <w:spacing w:after="0" w:line="240" w:lineRule="auto"/>
        <w:ind w:firstLine="540"/>
        <w:jc w:val="center"/>
        <w:rPr>
          <w:rFonts w:ascii="Times New Roman" w:hAnsi="Times New Roman"/>
          <w:b/>
        </w:rPr>
      </w:pPr>
    </w:p>
    <w:p w:rsidR="0015449B" w:rsidRDefault="0015449B" w:rsidP="0085066C">
      <w:pPr>
        <w:spacing w:after="0" w:line="240" w:lineRule="auto"/>
        <w:ind w:firstLine="540"/>
        <w:jc w:val="center"/>
        <w:rPr>
          <w:rFonts w:ascii="Times New Roman" w:hAnsi="Times New Roman"/>
          <w:b/>
        </w:rPr>
      </w:pPr>
      <w:r>
        <w:rPr>
          <w:rFonts w:ascii="Times New Roman" w:hAnsi="Times New Roman"/>
          <w:b/>
        </w:rPr>
        <w:t>8. Срок действия контракта и прочие условия контракта.</w:t>
      </w:r>
    </w:p>
    <w:p w:rsidR="0015449B" w:rsidRDefault="0015449B" w:rsidP="0015449B">
      <w:pPr>
        <w:spacing w:after="0" w:line="240" w:lineRule="auto"/>
        <w:ind w:firstLine="540"/>
        <w:jc w:val="both"/>
        <w:rPr>
          <w:rFonts w:ascii="Times New Roman" w:hAnsi="Times New Roman"/>
          <w:b/>
        </w:rPr>
      </w:pPr>
      <w:r>
        <w:rPr>
          <w:rFonts w:ascii="Times New Roman" w:hAnsi="Times New Roman"/>
        </w:rPr>
        <w:t>8.1. Настоящий Договор действует с 01.01.2014 г. по 31.05.2014г.</w:t>
      </w:r>
    </w:p>
    <w:p w:rsidR="0015449B" w:rsidRDefault="0015449B" w:rsidP="0015449B">
      <w:pPr>
        <w:spacing w:after="0" w:line="240" w:lineRule="auto"/>
        <w:jc w:val="both"/>
        <w:rPr>
          <w:rFonts w:ascii="Times New Roman" w:hAnsi="Times New Roman"/>
        </w:rPr>
      </w:pPr>
      <w:r>
        <w:rPr>
          <w:rFonts w:ascii="Times New Roman" w:hAnsi="Times New Roman"/>
        </w:rPr>
        <w:t xml:space="preserve">         8.2. 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15449B" w:rsidRDefault="0015449B" w:rsidP="0015449B">
      <w:pPr>
        <w:spacing w:after="0" w:line="240" w:lineRule="auto"/>
        <w:jc w:val="both"/>
        <w:rPr>
          <w:rFonts w:ascii="Times New Roman" w:hAnsi="Times New Roman"/>
          <w:color w:val="000000"/>
        </w:rPr>
      </w:pPr>
      <w:r>
        <w:rPr>
          <w:rFonts w:ascii="Times New Roman" w:hAnsi="Times New Roman"/>
        </w:rPr>
        <w:t xml:space="preserve"> </w:t>
      </w:r>
      <w:r>
        <w:rPr>
          <w:rFonts w:ascii="Times New Roman" w:hAnsi="Times New Roman"/>
        </w:rPr>
        <w:tab/>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15449B" w:rsidRDefault="0015449B" w:rsidP="0015449B">
      <w:pPr>
        <w:spacing w:after="0" w:line="240" w:lineRule="auto"/>
        <w:ind w:firstLine="540"/>
        <w:jc w:val="both"/>
        <w:rPr>
          <w:rFonts w:ascii="Times New Roman" w:hAnsi="Times New Roman"/>
        </w:rPr>
      </w:pPr>
      <w:r>
        <w:rPr>
          <w:rFonts w:ascii="Times New Roman" w:hAnsi="Times New Roman"/>
        </w:rPr>
        <w:t>8.3. Настоящий Договор составлен в двух экземплярах, имеющих равную юридическую силу по одному для каждой из сторон.</w:t>
      </w:r>
    </w:p>
    <w:p w:rsidR="0015449B" w:rsidRDefault="0015449B" w:rsidP="0015449B">
      <w:pPr>
        <w:spacing w:after="0" w:line="240" w:lineRule="auto"/>
        <w:ind w:firstLine="540"/>
        <w:jc w:val="both"/>
        <w:rPr>
          <w:rFonts w:ascii="Times New Roman" w:hAnsi="Times New Roman"/>
        </w:rPr>
      </w:pPr>
      <w:r>
        <w:rPr>
          <w:rFonts w:ascii="Times New Roman" w:hAnsi="Times New Roman"/>
        </w:rPr>
        <w:t>8.4. Во всем остальном, не предусмотренном настоящим Договором, стороны будут руководствоваться действующим законодательством РФ.</w:t>
      </w:r>
    </w:p>
    <w:p w:rsidR="0015449B" w:rsidRDefault="0015449B" w:rsidP="0015449B">
      <w:pPr>
        <w:spacing w:after="0" w:line="240" w:lineRule="auto"/>
        <w:ind w:firstLine="540"/>
        <w:jc w:val="both"/>
        <w:rPr>
          <w:rFonts w:ascii="Times New Roman" w:hAnsi="Times New Roman"/>
        </w:rPr>
      </w:pPr>
    </w:p>
    <w:p w:rsidR="0015449B" w:rsidRDefault="0085066C" w:rsidP="0015449B">
      <w:pPr>
        <w:spacing w:after="0" w:line="240" w:lineRule="auto"/>
        <w:jc w:val="both"/>
        <w:rPr>
          <w:rFonts w:ascii="Times New Roman" w:hAnsi="Times New Roman"/>
          <w:b/>
        </w:rPr>
      </w:pPr>
      <w:r>
        <w:rPr>
          <w:rFonts w:ascii="Times New Roman" w:hAnsi="Times New Roman"/>
          <w:b/>
        </w:rPr>
        <w:t>09</w:t>
      </w:r>
      <w:r w:rsidR="0015449B">
        <w:rPr>
          <w:rFonts w:ascii="Times New Roman" w:hAnsi="Times New Roman"/>
          <w:b/>
        </w:rPr>
        <w:t>. Юридические адреса и реквизиты сторон:</w:t>
      </w:r>
    </w:p>
    <w:p w:rsidR="0085066C" w:rsidRDefault="0085066C" w:rsidP="0015449B">
      <w:pPr>
        <w:spacing w:after="0" w:line="240" w:lineRule="auto"/>
        <w:jc w:val="both"/>
        <w:rPr>
          <w:rFonts w:ascii="Times New Roman" w:hAnsi="Times New Roman"/>
          <w:b/>
        </w:rPr>
      </w:pPr>
    </w:p>
    <w:tbl>
      <w:tblPr>
        <w:tblW w:w="0" w:type="auto"/>
        <w:tblInd w:w="98" w:type="dxa"/>
        <w:tblCellMar>
          <w:left w:w="10" w:type="dxa"/>
          <w:right w:w="10" w:type="dxa"/>
        </w:tblCellMar>
        <w:tblLook w:val="0000" w:firstRow="0" w:lastRow="0" w:firstColumn="0" w:lastColumn="0" w:noHBand="0" w:noVBand="0"/>
      </w:tblPr>
      <w:tblGrid>
        <w:gridCol w:w="4785"/>
        <w:gridCol w:w="4786"/>
      </w:tblGrid>
      <w:tr w:rsidR="0015449B" w:rsidRPr="00CB7C1F" w:rsidTr="008C3AB7">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rPr>
                <w:rFonts w:ascii="Times New Roman" w:hAnsi="Times New Roman"/>
                <w:b/>
              </w:rPr>
            </w:pPr>
            <w:r>
              <w:rPr>
                <w:rFonts w:ascii="Times New Roman" w:hAnsi="Times New Roman"/>
                <w:b/>
              </w:rPr>
              <w:t>ЗАКАЗЧИК: МБОУ СОШ № 63</w:t>
            </w:r>
          </w:p>
          <w:p w:rsidR="0015449B" w:rsidRDefault="0015449B" w:rsidP="008C3AB7">
            <w:pPr>
              <w:spacing w:after="0" w:line="240" w:lineRule="auto"/>
              <w:rPr>
                <w:rFonts w:ascii="Times New Roman" w:hAnsi="Times New Roman"/>
                <w:b/>
              </w:rPr>
            </w:pPr>
            <w:r>
              <w:rPr>
                <w:rFonts w:ascii="Times New Roman" w:hAnsi="Times New Roman"/>
                <w:b/>
              </w:rPr>
              <w:t>Адрес юридический/почтовый:</w:t>
            </w:r>
          </w:p>
          <w:p w:rsidR="0015449B" w:rsidRDefault="0015449B" w:rsidP="008C3AB7">
            <w:pPr>
              <w:spacing w:after="0" w:line="240" w:lineRule="auto"/>
              <w:rPr>
                <w:rFonts w:ascii="Times New Roman" w:hAnsi="Times New Roman"/>
              </w:rPr>
            </w:pPr>
            <w:r>
              <w:rPr>
                <w:rFonts w:ascii="Times New Roman" w:hAnsi="Times New Roman"/>
              </w:rPr>
              <w:t>153045г. Иваново, ул. Академическая д.5</w:t>
            </w:r>
          </w:p>
          <w:p w:rsidR="0015449B" w:rsidRDefault="0015449B" w:rsidP="008C3AB7">
            <w:pPr>
              <w:spacing w:after="0" w:line="240" w:lineRule="auto"/>
              <w:rPr>
                <w:rFonts w:ascii="Times New Roman" w:hAnsi="Times New Roman"/>
              </w:rPr>
            </w:pPr>
            <w:r>
              <w:rPr>
                <w:rFonts w:ascii="Times New Roman" w:hAnsi="Times New Roman"/>
              </w:rPr>
              <w:t>ИНН 3702316000</w:t>
            </w:r>
          </w:p>
          <w:p w:rsidR="0015449B" w:rsidRDefault="0015449B" w:rsidP="008C3AB7">
            <w:pPr>
              <w:spacing w:after="0" w:line="240" w:lineRule="auto"/>
              <w:rPr>
                <w:rFonts w:ascii="Times New Roman" w:hAnsi="Times New Roman"/>
              </w:rPr>
            </w:pPr>
            <w:r>
              <w:rPr>
                <w:rFonts w:ascii="Times New Roman" w:hAnsi="Times New Roman"/>
              </w:rPr>
              <w:t>КПП 370201001</w:t>
            </w:r>
          </w:p>
          <w:p w:rsidR="0015449B" w:rsidRDefault="0015449B" w:rsidP="008C3AB7">
            <w:pPr>
              <w:spacing w:after="0" w:line="240" w:lineRule="auto"/>
              <w:rPr>
                <w:rFonts w:ascii="Times New Roman" w:hAnsi="Times New Roman"/>
              </w:rPr>
            </w:pPr>
          </w:p>
          <w:p w:rsidR="0015449B" w:rsidRDefault="0015449B" w:rsidP="008C3AB7">
            <w:pPr>
              <w:spacing w:after="0" w:line="240" w:lineRule="auto"/>
              <w:rPr>
                <w:rFonts w:ascii="Times New Roman" w:hAnsi="Times New Roman"/>
              </w:rPr>
            </w:pPr>
            <w:r>
              <w:rPr>
                <w:rFonts w:ascii="Times New Roman" w:hAnsi="Times New Roman"/>
              </w:rPr>
              <w:t>Директор МБОУ СОШ № 63</w:t>
            </w:r>
          </w:p>
          <w:p w:rsidR="0015449B" w:rsidRPr="00CB7C1F" w:rsidRDefault="0015449B" w:rsidP="008C3AB7">
            <w:pPr>
              <w:spacing w:after="0" w:line="240" w:lineRule="auto"/>
            </w:pPr>
            <w:r>
              <w:rPr>
                <w:rFonts w:ascii="Times New Roman" w:hAnsi="Times New Roman"/>
              </w:rPr>
              <w:t>_________________________ Г.К.</w:t>
            </w:r>
            <w:r w:rsidR="0085066C">
              <w:rPr>
                <w:rFonts w:ascii="Times New Roman" w:hAnsi="Times New Roman"/>
              </w:rPr>
              <w:t xml:space="preserve"> </w:t>
            </w:r>
            <w:r>
              <w:rPr>
                <w:rFonts w:ascii="Times New Roman" w:hAnsi="Times New Roman"/>
              </w:rPr>
              <w:t>Кутумов</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5449B" w:rsidRDefault="0015449B" w:rsidP="008C3AB7">
            <w:pPr>
              <w:spacing w:after="0" w:line="240" w:lineRule="auto"/>
              <w:jc w:val="center"/>
              <w:rPr>
                <w:rFonts w:ascii="Times New Roman" w:hAnsi="Times New Roman"/>
                <w:b/>
              </w:rPr>
            </w:pPr>
            <w:r>
              <w:rPr>
                <w:rFonts w:ascii="Times New Roman" w:hAnsi="Times New Roman"/>
                <w:b/>
              </w:rPr>
              <w:t xml:space="preserve">ИСПОЛНИТЕЛЬ: </w:t>
            </w:r>
          </w:p>
          <w:p w:rsidR="0015449B" w:rsidRDefault="0015449B" w:rsidP="008C3AB7">
            <w:pPr>
              <w:spacing w:after="0" w:line="240" w:lineRule="auto"/>
              <w:rPr>
                <w:rFonts w:ascii="Times New Roman" w:hAnsi="Times New Roman"/>
                <w:b/>
              </w:rPr>
            </w:pPr>
            <w:r>
              <w:rPr>
                <w:rFonts w:ascii="Times New Roman" w:hAnsi="Times New Roman"/>
                <w:b/>
              </w:rPr>
              <w:t>Адрес юридический/почтовый:</w:t>
            </w:r>
          </w:p>
          <w:p w:rsidR="0015449B" w:rsidRDefault="0015449B" w:rsidP="008C3AB7">
            <w:pPr>
              <w:spacing w:after="0" w:line="240" w:lineRule="auto"/>
              <w:rPr>
                <w:rFonts w:ascii="Times New Roman" w:hAnsi="Times New Roman"/>
                <w:b/>
              </w:rPr>
            </w:pPr>
          </w:p>
          <w:p w:rsidR="0015449B" w:rsidRDefault="0015449B" w:rsidP="008C3AB7">
            <w:pPr>
              <w:spacing w:after="0" w:line="240" w:lineRule="auto"/>
              <w:rPr>
                <w:rFonts w:ascii="Times New Roman" w:hAnsi="Times New Roman"/>
                <w:b/>
              </w:rPr>
            </w:pPr>
          </w:p>
          <w:p w:rsidR="0015449B" w:rsidRDefault="0015449B" w:rsidP="008C3AB7">
            <w:pPr>
              <w:spacing w:after="0" w:line="240" w:lineRule="auto"/>
              <w:rPr>
                <w:rFonts w:ascii="Times New Roman" w:hAnsi="Times New Roman"/>
                <w:b/>
              </w:rPr>
            </w:pPr>
            <w:r>
              <w:rPr>
                <w:rFonts w:ascii="Times New Roman" w:hAnsi="Times New Roman"/>
                <w:b/>
              </w:rPr>
              <w:t>Банковские реквизиты:</w:t>
            </w:r>
          </w:p>
          <w:p w:rsidR="0015449B" w:rsidRDefault="0015449B" w:rsidP="008C3AB7">
            <w:pPr>
              <w:spacing w:after="0" w:line="240" w:lineRule="auto"/>
              <w:jc w:val="both"/>
              <w:rPr>
                <w:rFonts w:ascii="Times New Roman" w:hAnsi="Times New Roman"/>
              </w:rPr>
            </w:pPr>
            <w:r>
              <w:rPr>
                <w:rFonts w:ascii="Times New Roman" w:hAnsi="Times New Roman"/>
              </w:rPr>
              <w:t xml:space="preserve">ИНН </w:t>
            </w:r>
          </w:p>
          <w:p w:rsidR="0015449B" w:rsidRDefault="0015449B" w:rsidP="008C3AB7">
            <w:pPr>
              <w:spacing w:after="0" w:line="240" w:lineRule="auto"/>
              <w:jc w:val="both"/>
              <w:rPr>
                <w:rFonts w:ascii="Times New Roman" w:hAnsi="Times New Roman"/>
              </w:rPr>
            </w:pPr>
            <w:r>
              <w:rPr>
                <w:rFonts w:ascii="Times New Roman" w:hAnsi="Times New Roman"/>
              </w:rPr>
              <w:t xml:space="preserve">КПП </w:t>
            </w:r>
          </w:p>
          <w:p w:rsidR="0015449B" w:rsidRDefault="0015449B" w:rsidP="008C3AB7">
            <w:pPr>
              <w:spacing w:after="0" w:line="240" w:lineRule="auto"/>
              <w:jc w:val="both"/>
              <w:rPr>
                <w:rFonts w:ascii="Times New Roman" w:hAnsi="Times New Roman"/>
              </w:rPr>
            </w:pPr>
            <w:proofErr w:type="gramStart"/>
            <w:r>
              <w:rPr>
                <w:rFonts w:ascii="Times New Roman" w:hAnsi="Times New Roman"/>
              </w:rPr>
              <w:t>р</w:t>
            </w:r>
            <w:proofErr w:type="gramEnd"/>
            <w:r>
              <w:rPr>
                <w:rFonts w:ascii="Times New Roman" w:hAnsi="Times New Roman"/>
              </w:rPr>
              <w:t>/</w:t>
            </w:r>
            <w:proofErr w:type="spellStart"/>
            <w:r>
              <w:rPr>
                <w:rFonts w:ascii="Times New Roman" w:hAnsi="Times New Roman"/>
              </w:rPr>
              <w:t>сч</w:t>
            </w:r>
            <w:proofErr w:type="spellEnd"/>
            <w:r>
              <w:rPr>
                <w:rFonts w:ascii="Times New Roman" w:hAnsi="Times New Roman"/>
              </w:rPr>
              <w:t xml:space="preserve">. </w:t>
            </w:r>
          </w:p>
          <w:p w:rsidR="0015449B" w:rsidRDefault="0015449B" w:rsidP="008C3AB7">
            <w:pPr>
              <w:spacing w:after="0" w:line="240" w:lineRule="auto"/>
              <w:jc w:val="both"/>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w:t>
            </w:r>
          </w:p>
          <w:p w:rsidR="0015449B" w:rsidRDefault="0015449B" w:rsidP="008C3AB7">
            <w:pPr>
              <w:spacing w:after="0" w:line="240" w:lineRule="auto"/>
              <w:jc w:val="both"/>
              <w:rPr>
                <w:rFonts w:ascii="Times New Roman" w:hAnsi="Times New Roman"/>
              </w:rPr>
            </w:pPr>
            <w:r>
              <w:rPr>
                <w:rFonts w:ascii="Times New Roman" w:hAnsi="Times New Roman"/>
              </w:rPr>
              <w:t xml:space="preserve">БИК </w:t>
            </w:r>
          </w:p>
          <w:p w:rsidR="0015449B" w:rsidRDefault="0015449B" w:rsidP="008C3AB7">
            <w:pPr>
              <w:spacing w:after="0" w:line="240" w:lineRule="auto"/>
              <w:jc w:val="both"/>
              <w:rPr>
                <w:rFonts w:ascii="Times New Roman" w:hAnsi="Times New Roman"/>
              </w:rPr>
            </w:pPr>
          </w:p>
          <w:p w:rsidR="0015449B" w:rsidRDefault="0015449B" w:rsidP="008C3AB7">
            <w:pPr>
              <w:spacing w:after="0" w:line="240" w:lineRule="auto"/>
              <w:jc w:val="both"/>
              <w:rPr>
                <w:rFonts w:ascii="Times New Roman" w:hAnsi="Times New Roman"/>
              </w:rPr>
            </w:pPr>
          </w:p>
          <w:p w:rsidR="0015449B" w:rsidRDefault="0015449B" w:rsidP="008C3AB7">
            <w:pPr>
              <w:spacing w:after="0" w:line="240" w:lineRule="auto"/>
              <w:jc w:val="both"/>
              <w:rPr>
                <w:rFonts w:ascii="Times New Roman" w:hAnsi="Times New Roman"/>
              </w:rPr>
            </w:pPr>
            <w:r>
              <w:rPr>
                <w:rFonts w:ascii="Times New Roman" w:hAnsi="Times New Roman"/>
              </w:rPr>
              <w:t xml:space="preserve">Директор </w:t>
            </w:r>
          </w:p>
          <w:p w:rsidR="0015449B" w:rsidRDefault="0015449B" w:rsidP="008C3AB7">
            <w:pPr>
              <w:spacing w:after="0" w:line="240" w:lineRule="auto"/>
              <w:jc w:val="both"/>
              <w:rPr>
                <w:rFonts w:ascii="Times New Roman" w:hAnsi="Times New Roman"/>
              </w:rPr>
            </w:pPr>
            <w:r>
              <w:rPr>
                <w:rFonts w:ascii="Times New Roman" w:hAnsi="Times New Roman"/>
              </w:rPr>
              <w:t xml:space="preserve">_____________________  </w:t>
            </w:r>
          </w:p>
          <w:p w:rsidR="0015449B" w:rsidRPr="00CB7C1F" w:rsidRDefault="0015449B" w:rsidP="008C3AB7">
            <w:pPr>
              <w:spacing w:after="0" w:line="240" w:lineRule="auto"/>
              <w:jc w:val="both"/>
            </w:pPr>
          </w:p>
        </w:tc>
      </w:tr>
    </w:tbl>
    <w:p w:rsidR="0015449B" w:rsidRDefault="0015449B" w:rsidP="0015449B">
      <w:pPr>
        <w:spacing w:after="0" w:line="240" w:lineRule="auto"/>
        <w:rPr>
          <w:rFonts w:ascii="Times New Roman" w:hAnsi="Times New Roman"/>
        </w:rPr>
      </w:pPr>
    </w:p>
    <w:p w:rsidR="0015449B" w:rsidRDefault="0015449B" w:rsidP="0015449B">
      <w:pPr>
        <w:spacing w:after="0" w:line="240" w:lineRule="auto"/>
        <w:rPr>
          <w:rFonts w:ascii="Times New Roman" w:hAnsi="Times New Roman"/>
        </w:rPr>
      </w:pPr>
    </w:p>
    <w:p w:rsidR="00E44BF7" w:rsidRDefault="00E44BF7"/>
    <w:sectPr w:rsidR="00E44BF7" w:rsidSect="006C61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4B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5449B"/>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4BA"/>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E7A1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066C"/>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2870"/>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42B8"/>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4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4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9</Pages>
  <Words>3726</Words>
  <Characters>21242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2013-12-12T05:18:00Z</dcterms:created>
  <dcterms:modified xsi:type="dcterms:W3CDTF">2013-12-12T06:45:00Z</dcterms:modified>
</cp:coreProperties>
</file>