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C1" w:rsidRDefault="001174C1" w:rsidP="001174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Информация о заказчике: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1174C1" w:rsidTr="001174C1">
        <w:trPr>
          <w:trHeight w:val="74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 w:rsidP="00117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Муниципальное  бюджетное образовательное учреждение вечерняя (сменная) общеобразовательная школа (МБОУ  ВСОШ)</w:t>
            </w:r>
          </w:p>
        </w:tc>
      </w:tr>
      <w:tr w:rsidR="001174C1" w:rsidTr="001174C1">
        <w:trPr>
          <w:trHeight w:val="84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 w:rsidP="00117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153043, г. Иваново, ул. 1-я </w:t>
            </w:r>
            <w:proofErr w:type="spellStart"/>
            <w:r>
              <w:rPr>
                <w:rFonts w:ascii="Times New Roman" w:hAnsi="Times New Roman"/>
              </w:rPr>
              <w:t>Минеевская</w:t>
            </w:r>
            <w:proofErr w:type="spellEnd"/>
            <w:r>
              <w:rPr>
                <w:rFonts w:ascii="Times New Roman" w:hAnsi="Times New Roman"/>
              </w:rPr>
              <w:t>, дом 25/2</w:t>
            </w:r>
          </w:p>
        </w:tc>
      </w:tr>
      <w:tr w:rsidR="001174C1" w:rsidTr="001174C1">
        <w:trPr>
          <w:trHeight w:val="69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 w:rsidP="00117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153043, г. Иваново, ул. 1-я </w:t>
            </w:r>
            <w:proofErr w:type="spellStart"/>
            <w:r>
              <w:rPr>
                <w:rFonts w:ascii="Times New Roman" w:hAnsi="Times New Roman"/>
              </w:rPr>
              <w:t>Минеевская</w:t>
            </w:r>
            <w:proofErr w:type="spellEnd"/>
            <w:r>
              <w:rPr>
                <w:rFonts w:ascii="Times New Roman" w:hAnsi="Times New Roman"/>
              </w:rPr>
              <w:t>, дом 25/2</w:t>
            </w:r>
          </w:p>
        </w:tc>
      </w:tr>
      <w:tr w:rsidR="001174C1" w:rsidTr="001174C1">
        <w:trPr>
          <w:trHeight w:val="55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8D2805">
            <w:pPr>
              <w:pStyle w:val="a4"/>
              <w:jc w:val="center"/>
              <w:rPr>
                <w:lang w:eastAsia="en-US"/>
              </w:rPr>
            </w:pPr>
            <w:hyperlink r:id="rId5" w:history="1">
              <w:r w:rsidR="001174C1">
                <w:rPr>
                  <w:rStyle w:val="a3"/>
                  <w:lang w:val="en-US" w:eastAsia="en-US"/>
                </w:rPr>
                <w:t>vsosh@list.ru</w:t>
              </w:r>
            </w:hyperlink>
          </w:p>
        </w:tc>
      </w:tr>
      <w:tr w:rsidR="001174C1" w:rsidTr="001174C1">
        <w:trPr>
          <w:trHeight w:val="98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pStyle w:val="a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Телефон, факс 8 (4932) 47-31-65</w:t>
            </w:r>
          </w:p>
        </w:tc>
      </w:tr>
      <w:tr w:rsidR="001174C1" w:rsidTr="001174C1">
        <w:trPr>
          <w:trHeight w:val="70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C1" w:rsidRDefault="00117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АХЧ -  Коробов Александр Валентинович</w:t>
            </w:r>
          </w:p>
        </w:tc>
      </w:tr>
    </w:tbl>
    <w:p w:rsidR="001174C1" w:rsidRDefault="001174C1" w:rsidP="00117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Информация о контрактном управляющем:</w:t>
      </w: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Контрактный управляющий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Надежда Валентиновна</w:t>
      </w: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– 8 (4932) 47-31-65</w:t>
      </w: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4C1" w:rsidRDefault="001174C1" w:rsidP="00117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4C1" w:rsidRDefault="001174C1" w:rsidP="001174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Единые требования к участникам закупки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 Правомочность участника закупки заключать контракт.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 участника закупки в порядке, установленном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РФ об административных правонарушениях, на дату подачи заявки на участие в закупке.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Отсутствие у участника закупки 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исполненной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признаны безнадежными к взысканию в соответствии с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РФ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принято.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товара, выполнением работы, оказанием услуги,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объектом осуществляемой закупки, и административного наказания в виде дисквалификации.</w:t>
      </w:r>
    </w:p>
    <w:p w:rsidR="001174C1" w:rsidRDefault="001174C1" w:rsidP="00117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 участника закупки в реестре недобросовестных поставщиков.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9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74C1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299D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2805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74C1"/>
    <w:rPr>
      <w:color w:val="0000FF"/>
      <w:u w:val="single"/>
    </w:rPr>
  </w:style>
  <w:style w:type="paragraph" w:styleId="a4">
    <w:name w:val="Body Text"/>
    <w:basedOn w:val="a"/>
    <w:link w:val="a5"/>
    <w:unhideWhenUsed/>
    <w:rsid w:val="001174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74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17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74C1"/>
    <w:rPr>
      <w:color w:val="0000FF"/>
      <w:u w:val="single"/>
    </w:rPr>
  </w:style>
  <w:style w:type="paragraph" w:styleId="a4">
    <w:name w:val="Body Text"/>
    <w:basedOn w:val="a"/>
    <w:link w:val="a5"/>
    <w:unhideWhenUsed/>
    <w:rsid w:val="001174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74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17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C1374B042E3F7FB9FE324E3162F87519E9AFF1CA643C89205FCD9C8FAB1588EAB8240C0ED6Ev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8C1374B042E3F7FB9FE324E3162F87519E9AFF1CA643C89205FCD9C8FAB1588EAB8240C0EF6Ev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8C1374B042E3F7FB9FE324E3162F87519F91FD13A743C89205FCD9C8FAB1588EAB8244C06EvFM" TargetMode="External"/><Relationship Id="rId5" Type="http://schemas.openxmlformats.org/officeDocument/2006/relationships/hyperlink" Target="mailto:vsosh@li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2014-02-28T06:35:00Z</dcterms:created>
  <dcterms:modified xsi:type="dcterms:W3CDTF">2014-02-28T09:53:00Z</dcterms:modified>
</cp:coreProperties>
</file>