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9FC" w:rsidRPr="004424F6" w:rsidRDefault="00AD59FC" w:rsidP="00AD59FC">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D59FC" w:rsidTr="00052B8A">
        <w:trPr>
          <w:trHeight w:val="747"/>
        </w:trPr>
        <w:tc>
          <w:tcPr>
            <w:tcW w:w="4219" w:type="dxa"/>
            <w:vAlign w:val="center"/>
          </w:tcPr>
          <w:p w:rsidR="00AD59FC" w:rsidRPr="006673FA" w:rsidRDefault="00AD59FC" w:rsidP="00052B8A">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AD59FC" w:rsidRPr="00AD59FC" w:rsidRDefault="004612D4" w:rsidP="00052B8A">
            <w:pPr>
              <w:jc w:val="center"/>
              <w:rPr>
                <w:rFonts w:ascii="Times New Roman" w:hAnsi="Times New Roman" w:cs="Times New Roman"/>
                <w:sz w:val="24"/>
                <w:szCs w:val="24"/>
              </w:rPr>
            </w:pPr>
            <w:r>
              <w:rPr>
                <w:rFonts w:ascii="Times New Roman" w:eastAsia="Times New Roman" w:hAnsi="Times New Roman" w:cs="Times New Roman"/>
                <w:sz w:val="24"/>
                <w:szCs w:val="24"/>
              </w:rPr>
              <w:t>Администрация города Иванова</w:t>
            </w:r>
            <w:bookmarkStart w:id="0" w:name="_GoBack"/>
            <w:bookmarkEnd w:id="0"/>
          </w:p>
        </w:tc>
      </w:tr>
      <w:tr w:rsidR="00AD59FC" w:rsidTr="00052B8A">
        <w:trPr>
          <w:trHeight w:val="843"/>
        </w:trPr>
        <w:tc>
          <w:tcPr>
            <w:tcW w:w="4219" w:type="dxa"/>
            <w:vAlign w:val="center"/>
          </w:tcPr>
          <w:p w:rsidR="00AD59FC" w:rsidRPr="006673FA" w:rsidRDefault="00AD59FC" w:rsidP="00052B8A">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D59FC" w:rsidRPr="00AD59FC" w:rsidRDefault="00AD59FC" w:rsidP="00AD59FC">
            <w:pPr>
              <w:jc w:val="center"/>
              <w:rPr>
                <w:rFonts w:ascii="Times New Roman" w:hAnsi="Times New Roman" w:cs="Times New Roman"/>
                <w:sz w:val="24"/>
                <w:szCs w:val="24"/>
              </w:rPr>
            </w:pPr>
            <w:r w:rsidRPr="00AD59FC">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AD59FC" w:rsidTr="00052B8A">
        <w:trPr>
          <w:trHeight w:val="698"/>
        </w:trPr>
        <w:tc>
          <w:tcPr>
            <w:tcW w:w="4219" w:type="dxa"/>
            <w:vAlign w:val="center"/>
          </w:tcPr>
          <w:p w:rsidR="00AD59FC" w:rsidRPr="006673FA" w:rsidRDefault="00AD59FC" w:rsidP="00052B8A">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D59FC" w:rsidRPr="00AD59FC" w:rsidRDefault="00AD59FC" w:rsidP="00052B8A">
            <w:pPr>
              <w:jc w:val="center"/>
              <w:rPr>
                <w:rFonts w:ascii="Times New Roman" w:hAnsi="Times New Roman" w:cs="Times New Roman"/>
                <w:sz w:val="24"/>
                <w:szCs w:val="24"/>
              </w:rPr>
            </w:pPr>
            <w:r w:rsidRPr="00AD59FC">
              <w:rPr>
                <w:rFonts w:ascii="Times New Roman" w:eastAsia="Times New Roman" w:hAnsi="Times New Roman" w:cs="Times New Roman"/>
                <w:sz w:val="24"/>
                <w:szCs w:val="24"/>
              </w:rPr>
              <w:t>153000, Российская Федерация, Ивановская область, Иваново г, пл. Революции, д. 6</w:t>
            </w:r>
          </w:p>
        </w:tc>
      </w:tr>
      <w:tr w:rsidR="00AD59FC" w:rsidTr="00052B8A">
        <w:trPr>
          <w:trHeight w:val="554"/>
        </w:trPr>
        <w:tc>
          <w:tcPr>
            <w:tcW w:w="4219" w:type="dxa"/>
            <w:vAlign w:val="center"/>
          </w:tcPr>
          <w:p w:rsidR="00AD59FC" w:rsidRPr="006673FA" w:rsidRDefault="00AD59FC" w:rsidP="00052B8A">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D59FC" w:rsidRPr="00AD59FC" w:rsidRDefault="00AD59FC" w:rsidP="00052B8A">
            <w:pPr>
              <w:pStyle w:val="a4"/>
              <w:jc w:val="center"/>
            </w:pPr>
            <w:r w:rsidRPr="00AD59FC">
              <w:rPr>
                <w:lang w:val="en-US"/>
              </w:rPr>
              <w:t>o</w:t>
            </w:r>
            <w:r w:rsidRPr="00AD59FC">
              <w:t>.</w:t>
            </w:r>
            <w:proofErr w:type="spellStart"/>
            <w:r w:rsidRPr="00AD59FC">
              <w:rPr>
                <w:lang w:val="en-US"/>
              </w:rPr>
              <w:t>nitkina</w:t>
            </w:r>
            <w:proofErr w:type="spellEnd"/>
            <w:r w:rsidRPr="00AD59FC">
              <w:t>@</w:t>
            </w:r>
            <w:proofErr w:type="spellStart"/>
            <w:r w:rsidRPr="00AD59FC">
              <w:rPr>
                <w:lang w:val="en-US"/>
              </w:rPr>
              <w:t>ivgoradm</w:t>
            </w:r>
            <w:proofErr w:type="spellEnd"/>
            <w:r w:rsidRPr="00AD59FC">
              <w:t>.</w:t>
            </w:r>
            <w:proofErr w:type="spellStart"/>
            <w:r w:rsidRPr="00AD59FC">
              <w:rPr>
                <w:lang w:val="en-US"/>
              </w:rPr>
              <w:t>ru</w:t>
            </w:r>
            <w:proofErr w:type="spellEnd"/>
          </w:p>
        </w:tc>
      </w:tr>
      <w:tr w:rsidR="00AD59FC" w:rsidTr="00052B8A">
        <w:trPr>
          <w:trHeight w:val="986"/>
        </w:trPr>
        <w:tc>
          <w:tcPr>
            <w:tcW w:w="4219" w:type="dxa"/>
            <w:vAlign w:val="center"/>
          </w:tcPr>
          <w:p w:rsidR="00AD59FC" w:rsidRPr="006673FA" w:rsidRDefault="00AD59FC" w:rsidP="00052B8A">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D59FC" w:rsidRPr="00AD59FC" w:rsidRDefault="00AD59FC" w:rsidP="00052B8A">
            <w:pPr>
              <w:pStyle w:val="a4"/>
              <w:jc w:val="center"/>
            </w:pPr>
            <w:r w:rsidRPr="00AD59FC">
              <w:t>(4932) 59-45-81</w:t>
            </w:r>
          </w:p>
        </w:tc>
      </w:tr>
      <w:tr w:rsidR="00AD59FC" w:rsidTr="00052B8A">
        <w:trPr>
          <w:trHeight w:val="702"/>
        </w:trPr>
        <w:tc>
          <w:tcPr>
            <w:tcW w:w="4219" w:type="dxa"/>
            <w:vAlign w:val="center"/>
          </w:tcPr>
          <w:p w:rsidR="00AD59FC" w:rsidRPr="0082337A" w:rsidRDefault="00AD59FC" w:rsidP="00052B8A">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D59FC" w:rsidRPr="00AD59FC" w:rsidRDefault="00AD59FC" w:rsidP="00052B8A">
            <w:pPr>
              <w:jc w:val="center"/>
              <w:rPr>
                <w:rFonts w:ascii="Times New Roman" w:hAnsi="Times New Roman" w:cs="Times New Roman"/>
                <w:sz w:val="24"/>
                <w:szCs w:val="24"/>
                <w:lang w:val="en-US"/>
              </w:rPr>
            </w:pPr>
            <w:proofErr w:type="spellStart"/>
            <w:r w:rsidRPr="00AD59FC">
              <w:rPr>
                <w:rFonts w:ascii="Times New Roman" w:hAnsi="Times New Roman" w:cs="Times New Roman"/>
                <w:sz w:val="24"/>
                <w:szCs w:val="24"/>
              </w:rPr>
              <w:t>Ниткина</w:t>
            </w:r>
            <w:proofErr w:type="spellEnd"/>
            <w:r w:rsidRPr="00AD59FC">
              <w:rPr>
                <w:rFonts w:ascii="Times New Roman" w:hAnsi="Times New Roman" w:cs="Times New Roman"/>
                <w:sz w:val="24"/>
                <w:szCs w:val="24"/>
              </w:rPr>
              <w:t xml:space="preserve"> Ольга Владимировна</w:t>
            </w:r>
          </w:p>
        </w:tc>
      </w:tr>
      <w:tr w:rsidR="00AD59FC" w:rsidTr="00052B8A">
        <w:trPr>
          <w:trHeight w:val="702"/>
        </w:trPr>
        <w:tc>
          <w:tcPr>
            <w:tcW w:w="4219" w:type="dxa"/>
            <w:vAlign w:val="center"/>
          </w:tcPr>
          <w:p w:rsidR="00AD59FC" w:rsidRPr="0082337A" w:rsidRDefault="00AD59FC" w:rsidP="00052B8A">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D59FC" w:rsidRPr="00AD59FC" w:rsidRDefault="00AD59FC" w:rsidP="00AD59FC">
            <w:pPr>
              <w:jc w:val="center"/>
              <w:rPr>
                <w:rFonts w:ascii="Times New Roman" w:hAnsi="Times New Roman" w:cs="Times New Roman"/>
                <w:sz w:val="24"/>
                <w:szCs w:val="24"/>
              </w:rPr>
            </w:pPr>
            <w:r w:rsidRPr="00AD59FC">
              <w:rPr>
                <w:rFonts w:ascii="Times New Roman" w:hAnsi="Times New Roman" w:cs="Times New Roman"/>
                <w:sz w:val="24"/>
                <w:szCs w:val="24"/>
              </w:rPr>
              <w:t xml:space="preserve">Контрактная служба: </w:t>
            </w:r>
          </w:p>
          <w:p w:rsidR="00AD59FC" w:rsidRPr="00AD59FC" w:rsidRDefault="00AD59FC" w:rsidP="00AD59FC">
            <w:pPr>
              <w:jc w:val="center"/>
              <w:rPr>
                <w:rFonts w:ascii="Times New Roman" w:hAnsi="Times New Roman" w:cs="Times New Roman"/>
                <w:sz w:val="24"/>
                <w:szCs w:val="24"/>
              </w:rPr>
            </w:pPr>
            <w:r w:rsidRPr="00AD59FC">
              <w:rPr>
                <w:rFonts w:ascii="Times New Roman" w:hAnsi="Times New Roman" w:cs="Times New Roman"/>
                <w:sz w:val="24"/>
                <w:szCs w:val="24"/>
              </w:rPr>
              <w:t>распоряжение № 48-р от 06.02.2014 г.,</w:t>
            </w:r>
          </w:p>
          <w:p w:rsidR="00AD59FC" w:rsidRPr="00AD59FC" w:rsidRDefault="00AD59FC" w:rsidP="00AD59FC">
            <w:pPr>
              <w:jc w:val="center"/>
              <w:rPr>
                <w:rFonts w:ascii="Times New Roman" w:hAnsi="Times New Roman" w:cs="Times New Roman"/>
                <w:sz w:val="24"/>
                <w:szCs w:val="24"/>
              </w:rPr>
            </w:pPr>
            <w:r w:rsidRPr="00AD59FC">
              <w:rPr>
                <w:rFonts w:ascii="Times New Roman" w:hAnsi="Times New Roman" w:cs="Times New Roman"/>
                <w:sz w:val="24"/>
                <w:szCs w:val="24"/>
              </w:rPr>
              <w:t>Семенова Л. М.</w:t>
            </w:r>
          </w:p>
          <w:p w:rsidR="00AD59FC" w:rsidRPr="00AD59FC" w:rsidRDefault="00AD59FC" w:rsidP="00AD59FC">
            <w:pPr>
              <w:jc w:val="center"/>
              <w:rPr>
                <w:rFonts w:ascii="Times New Roman" w:hAnsi="Times New Roman" w:cs="Times New Roman"/>
                <w:sz w:val="24"/>
                <w:szCs w:val="24"/>
              </w:rPr>
            </w:pPr>
            <w:proofErr w:type="spellStart"/>
            <w:r w:rsidRPr="00AD59FC">
              <w:rPr>
                <w:rFonts w:ascii="Times New Roman" w:hAnsi="Times New Roman" w:cs="Times New Roman"/>
                <w:sz w:val="24"/>
                <w:szCs w:val="24"/>
              </w:rPr>
              <w:t>Ниткина</w:t>
            </w:r>
            <w:proofErr w:type="spellEnd"/>
            <w:r w:rsidRPr="00AD59FC">
              <w:rPr>
                <w:rFonts w:ascii="Times New Roman" w:hAnsi="Times New Roman" w:cs="Times New Roman"/>
                <w:sz w:val="24"/>
                <w:szCs w:val="24"/>
              </w:rPr>
              <w:t xml:space="preserve"> О. В.</w:t>
            </w:r>
          </w:p>
        </w:tc>
      </w:tr>
    </w:tbl>
    <w:p w:rsidR="00AD59FC" w:rsidRDefault="00AD59FC" w:rsidP="00AD59FC">
      <w:pPr>
        <w:spacing w:after="0" w:line="240" w:lineRule="auto"/>
        <w:jc w:val="center"/>
        <w:rPr>
          <w:rFonts w:ascii="Times New Roman" w:hAnsi="Times New Roman" w:cs="Times New Roman"/>
          <w:sz w:val="24"/>
          <w:szCs w:val="24"/>
        </w:rPr>
      </w:pPr>
    </w:p>
    <w:p w:rsidR="00AD59FC" w:rsidRDefault="00AD59FC" w:rsidP="00AD59FC">
      <w:pPr>
        <w:spacing w:after="0" w:line="240" w:lineRule="auto"/>
        <w:jc w:val="center"/>
        <w:rPr>
          <w:rFonts w:ascii="Times New Roman" w:hAnsi="Times New Roman" w:cs="Times New Roman"/>
          <w:sz w:val="24"/>
          <w:szCs w:val="24"/>
        </w:rPr>
      </w:pPr>
    </w:p>
    <w:p w:rsidR="00AD59FC" w:rsidRDefault="00AD59FC" w:rsidP="00AD59FC">
      <w:pPr>
        <w:spacing w:after="0" w:line="240" w:lineRule="auto"/>
        <w:rPr>
          <w:rFonts w:ascii="Times New Roman" w:hAnsi="Times New Roman" w:cs="Times New Roman"/>
          <w:sz w:val="24"/>
          <w:szCs w:val="24"/>
        </w:rPr>
      </w:pPr>
    </w:p>
    <w:p w:rsidR="00AD59FC" w:rsidRPr="00D10644" w:rsidRDefault="00AD59FC" w:rsidP="00AD59FC">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AD59FC" w:rsidRDefault="00AD59FC" w:rsidP="00AD59F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D59FC" w:rsidRPr="004424F6" w:rsidRDefault="00AD59FC" w:rsidP="00AD59FC">
      <w:pPr>
        <w:spacing w:after="0" w:line="240" w:lineRule="auto"/>
        <w:rPr>
          <w:rFonts w:ascii="Times New Roman" w:hAnsi="Times New Roman" w:cs="Times New Roman"/>
          <w:b/>
          <w:sz w:val="24"/>
          <w:szCs w:val="24"/>
        </w:rPr>
      </w:pP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59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3659F"/>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12D4"/>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D59FC"/>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59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AD59FC"/>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AD59F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9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59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AD59FC"/>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AD59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702</Words>
  <Characters>4008</Characters>
  <Application>Microsoft Office Word</Application>
  <DocSecurity>0</DocSecurity>
  <Lines>33</Lines>
  <Paragraphs>9</Paragraphs>
  <ScaleCrop>false</ScaleCrop>
  <Company/>
  <LinksUpToDate>false</LinksUpToDate>
  <CharactersWithSpaces>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3</cp:revision>
  <dcterms:created xsi:type="dcterms:W3CDTF">2014-03-04T10:15:00Z</dcterms:created>
  <dcterms:modified xsi:type="dcterms:W3CDTF">2014-03-13T09:40:00Z</dcterms:modified>
</cp:coreProperties>
</file>