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C2293" w:rsidTr="00AC2293">
        <w:trPr>
          <w:trHeight w:val="747"/>
        </w:trPr>
        <w:tc>
          <w:tcPr>
            <w:tcW w:w="4219" w:type="dxa"/>
            <w:vAlign w:val="center"/>
          </w:tcPr>
          <w:p w:rsidR="00AC2293" w:rsidRPr="006673FA" w:rsidRDefault="00AC229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C2293" w:rsidRPr="00AC2293" w:rsidRDefault="00AC2293" w:rsidP="00AC2293">
            <w:pPr>
              <w:jc w:val="center"/>
              <w:rPr>
                <w:rFonts w:ascii="Times New Roman" w:hAnsi="Times New Roman" w:cs="Times New Roman"/>
                <w:sz w:val="24"/>
                <w:szCs w:val="24"/>
              </w:rPr>
            </w:pPr>
            <w:r w:rsidRPr="00AC2293">
              <w:rPr>
                <w:rFonts w:ascii="Times New Roman" w:hAnsi="Times New Roman" w:cs="Times New Roman"/>
                <w:sz w:val="24"/>
                <w:szCs w:val="24"/>
              </w:rPr>
              <w:t>Управление жилищно-коммунального хозяйства Администрации города Иванова</w:t>
            </w:r>
          </w:p>
        </w:tc>
      </w:tr>
      <w:tr w:rsidR="00AC2293" w:rsidTr="00AC2293">
        <w:trPr>
          <w:trHeight w:val="843"/>
        </w:trPr>
        <w:tc>
          <w:tcPr>
            <w:tcW w:w="4219" w:type="dxa"/>
            <w:vAlign w:val="center"/>
          </w:tcPr>
          <w:p w:rsidR="00AC2293" w:rsidRPr="006673FA" w:rsidRDefault="00AC229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C2293" w:rsidRPr="00AC2293" w:rsidRDefault="00AC2293" w:rsidP="00AC2293">
            <w:pPr>
              <w:keepNext/>
              <w:keepLines/>
              <w:jc w:val="center"/>
              <w:rPr>
                <w:rFonts w:ascii="Times New Roman" w:hAnsi="Times New Roman" w:cs="Times New Roman"/>
                <w:sz w:val="24"/>
                <w:szCs w:val="24"/>
              </w:rPr>
            </w:pPr>
            <w:r w:rsidRPr="00AC2293">
              <w:rPr>
                <w:rFonts w:ascii="Times New Roman" w:hAnsi="Times New Roman" w:cs="Times New Roman"/>
                <w:sz w:val="24"/>
                <w:szCs w:val="24"/>
              </w:rPr>
              <w:t>153000, Российская Федерация, Ивановская область, Иваново г, пл.</w:t>
            </w:r>
            <w:r>
              <w:rPr>
                <w:rFonts w:ascii="Times New Roman" w:hAnsi="Times New Roman" w:cs="Times New Roman"/>
                <w:sz w:val="24"/>
                <w:szCs w:val="24"/>
              </w:rPr>
              <w:t xml:space="preserve"> </w:t>
            </w:r>
            <w:r w:rsidRPr="00AC2293">
              <w:rPr>
                <w:rFonts w:ascii="Times New Roman" w:hAnsi="Times New Roman" w:cs="Times New Roman"/>
                <w:sz w:val="24"/>
                <w:szCs w:val="24"/>
              </w:rPr>
              <w:t>Революции, д.6</w:t>
            </w:r>
          </w:p>
        </w:tc>
      </w:tr>
      <w:tr w:rsidR="00AC2293" w:rsidTr="00AC2293">
        <w:trPr>
          <w:trHeight w:val="698"/>
        </w:trPr>
        <w:tc>
          <w:tcPr>
            <w:tcW w:w="4219" w:type="dxa"/>
            <w:vAlign w:val="center"/>
          </w:tcPr>
          <w:p w:rsidR="00AC2293" w:rsidRPr="006673FA" w:rsidRDefault="00AC229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C2293" w:rsidRPr="00AC2293" w:rsidRDefault="00AC2293" w:rsidP="00AC2293">
            <w:pPr>
              <w:keepNext/>
              <w:keepLines/>
              <w:jc w:val="center"/>
              <w:rPr>
                <w:rFonts w:ascii="Times New Roman" w:hAnsi="Times New Roman" w:cs="Times New Roman"/>
                <w:sz w:val="24"/>
                <w:szCs w:val="24"/>
              </w:rPr>
            </w:pPr>
            <w:r w:rsidRPr="00AC2293">
              <w:rPr>
                <w:rFonts w:ascii="Times New Roman" w:hAnsi="Times New Roman" w:cs="Times New Roman"/>
                <w:sz w:val="24"/>
                <w:szCs w:val="24"/>
              </w:rPr>
              <w:t>153000, Российская Федерация, Ивановская область, Иваново г, пл.</w:t>
            </w:r>
            <w:r>
              <w:rPr>
                <w:rFonts w:ascii="Times New Roman" w:hAnsi="Times New Roman" w:cs="Times New Roman"/>
                <w:sz w:val="24"/>
                <w:szCs w:val="24"/>
              </w:rPr>
              <w:t xml:space="preserve"> </w:t>
            </w:r>
            <w:r w:rsidRPr="00AC2293">
              <w:rPr>
                <w:rFonts w:ascii="Times New Roman" w:hAnsi="Times New Roman" w:cs="Times New Roman"/>
                <w:sz w:val="24"/>
                <w:szCs w:val="24"/>
              </w:rPr>
              <w:t>Революции, д.6</w:t>
            </w:r>
          </w:p>
        </w:tc>
      </w:tr>
      <w:tr w:rsidR="00AC2293" w:rsidTr="00AC2293">
        <w:trPr>
          <w:trHeight w:val="554"/>
        </w:trPr>
        <w:tc>
          <w:tcPr>
            <w:tcW w:w="4219" w:type="dxa"/>
            <w:vAlign w:val="center"/>
          </w:tcPr>
          <w:p w:rsidR="00AC2293" w:rsidRPr="006673FA" w:rsidRDefault="00AC229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C2293" w:rsidRPr="00AC2293" w:rsidRDefault="00AC2293" w:rsidP="00AC2293">
            <w:pPr>
              <w:keepNext/>
              <w:keepLines/>
              <w:jc w:val="center"/>
              <w:rPr>
                <w:rFonts w:ascii="Times New Roman" w:hAnsi="Times New Roman" w:cs="Times New Roman"/>
                <w:sz w:val="24"/>
                <w:szCs w:val="24"/>
                <w:highlight w:val="yellow"/>
              </w:rPr>
            </w:pPr>
            <w:r w:rsidRPr="00AC2293">
              <w:rPr>
                <w:rFonts w:ascii="Times New Roman" w:hAnsi="Times New Roman" w:cs="Times New Roman"/>
                <w:sz w:val="24"/>
                <w:szCs w:val="24"/>
              </w:rPr>
              <w:t>finansiugkh@mail.ru</w:t>
            </w:r>
          </w:p>
        </w:tc>
      </w:tr>
      <w:tr w:rsidR="00AC2293" w:rsidTr="00AC2293">
        <w:trPr>
          <w:trHeight w:val="986"/>
        </w:trPr>
        <w:tc>
          <w:tcPr>
            <w:tcW w:w="4219" w:type="dxa"/>
            <w:vAlign w:val="center"/>
          </w:tcPr>
          <w:p w:rsidR="00AC2293" w:rsidRPr="006673FA" w:rsidRDefault="00AC229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C2293" w:rsidRPr="00AC2293" w:rsidRDefault="00AC2293" w:rsidP="00AC2293">
            <w:pPr>
              <w:keepNext/>
              <w:keepLines/>
              <w:jc w:val="center"/>
              <w:rPr>
                <w:rFonts w:ascii="Times New Roman" w:hAnsi="Times New Roman" w:cs="Times New Roman"/>
                <w:sz w:val="24"/>
                <w:szCs w:val="24"/>
              </w:rPr>
            </w:pPr>
            <w:r w:rsidRPr="00AC2293">
              <w:rPr>
                <w:rFonts w:ascii="Times New Roman" w:hAnsi="Times New Roman" w:cs="Times New Roman"/>
                <w:sz w:val="24"/>
                <w:szCs w:val="24"/>
              </w:rPr>
              <w:t>7-4932-594561</w:t>
            </w:r>
          </w:p>
        </w:tc>
      </w:tr>
      <w:tr w:rsidR="00AC2293" w:rsidTr="00AC2293">
        <w:trPr>
          <w:trHeight w:val="702"/>
        </w:trPr>
        <w:tc>
          <w:tcPr>
            <w:tcW w:w="4219" w:type="dxa"/>
            <w:vAlign w:val="center"/>
          </w:tcPr>
          <w:p w:rsidR="00AC2293" w:rsidRPr="0082337A" w:rsidRDefault="00AC2293"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C2293" w:rsidRPr="00AC2293" w:rsidRDefault="00AC2293" w:rsidP="00AC2293">
            <w:pPr>
              <w:keepNext/>
              <w:keepLines/>
              <w:jc w:val="center"/>
              <w:rPr>
                <w:rFonts w:ascii="Times New Roman" w:hAnsi="Times New Roman" w:cs="Times New Roman"/>
                <w:sz w:val="24"/>
                <w:szCs w:val="24"/>
              </w:rPr>
            </w:pPr>
            <w:r w:rsidRPr="00AC2293">
              <w:rPr>
                <w:rFonts w:ascii="Times New Roman" w:hAnsi="Times New Roman" w:cs="Times New Roman"/>
                <w:sz w:val="24"/>
                <w:szCs w:val="24"/>
              </w:rPr>
              <w:t>Лесков Михаил Владимирович</w:t>
            </w:r>
          </w:p>
        </w:tc>
      </w:tr>
      <w:tr w:rsidR="00AC2293" w:rsidTr="00AC2293">
        <w:trPr>
          <w:trHeight w:val="702"/>
        </w:trPr>
        <w:tc>
          <w:tcPr>
            <w:tcW w:w="4219" w:type="dxa"/>
            <w:vAlign w:val="center"/>
          </w:tcPr>
          <w:p w:rsidR="00AC2293" w:rsidRPr="0082337A" w:rsidRDefault="00AC2293"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AC2293" w:rsidRPr="00AC2293" w:rsidRDefault="00AC2293" w:rsidP="00AC2293">
            <w:pPr>
              <w:keepNext/>
              <w:keepLines/>
              <w:jc w:val="center"/>
              <w:rPr>
                <w:rFonts w:ascii="Times New Roman" w:hAnsi="Times New Roman" w:cs="Times New Roman"/>
                <w:sz w:val="24"/>
                <w:szCs w:val="24"/>
              </w:rPr>
            </w:pPr>
            <w:r w:rsidRPr="00AC2293">
              <w:rPr>
                <w:rFonts w:ascii="Times New Roman" w:hAnsi="Times New Roman" w:cs="Times New Roman"/>
                <w:sz w:val="24"/>
                <w:szCs w:val="24"/>
              </w:rPr>
              <w:t>Ответственное лицо контрактной службы:</w:t>
            </w:r>
          </w:p>
          <w:p w:rsidR="00AC2293" w:rsidRPr="00AC2293" w:rsidRDefault="00E86123" w:rsidP="00AC2293">
            <w:pPr>
              <w:jc w:val="center"/>
              <w:rPr>
                <w:rFonts w:ascii="Times New Roman" w:hAnsi="Times New Roman" w:cs="Times New Roman"/>
                <w:sz w:val="24"/>
                <w:szCs w:val="24"/>
              </w:rPr>
            </w:pPr>
            <w:proofErr w:type="spellStart"/>
            <w:r>
              <w:rPr>
                <w:rFonts w:ascii="Times New Roman" w:hAnsi="Times New Roman" w:cs="Times New Roman"/>
                <w:sz w:val="24"/>
                <w:szCs w:val="24"/>
              </w:rPr>
              <w:t>Махарандина</w:t>
            </w:r>
            <w:proofErr w:type="spellEnd"/>
            <w:r>
              <w:rPr>
                <w:rFonts w:ascii="Times New Roman" w:hAnsi="Times New Roman" w:cs="Times New Roman"/>
                <w:sz w:val="24"/>
                <w:szCs w:val="24"/>
              </w:rPr>
              <w:t xml:space="preserve"> Наталья Юрьев</w:t>
            </w:r>
            <w:bookmarkStart w:id="0" w:name="_GoBack"/>
            <w:bookmarkEnd w:id="0"/>
            <w:r>
              <w:rPr>
                <w:rFonts w:ascii="Times New Roman" w:hAnsi="Times New Roman" w:cs="Times New Roman"/>
                <w:sz w:val="24"/>
                <w:szCs w:val="24"/>
              </w:rPr>
              <w:t>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C518A"/>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C2293"/>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86123"/>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697</Words>
  <Characters>3974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32</cp:revision>
  <dcterms:created xsi:type="dcterms:W3CDTF">2014-01-22T12:33:00Z</dcterms:created>
  <dcterms:modified xsi:type="dcterms:W3CDTF">2014-10-28T10:42:00Z</dcterms:modified>
</cp:coreProperties>
</file>