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C8B" w:rsidRPr="00274675" w:rsidRDefault="007D2C8B" w:rsidP="002746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0" w:name="_GoBack"/>
      <w:r w:rsidRPr="00274675">
        <w:rPr>
          <w:rFonts w:ascii="Times New Roman" w:eastAsia="Times New Roman" w:hAnsi="Times New Roman" w:cs="Times New Roman"/>
          <w:sz w:val="32"/>
          <w:szCs w:val="32"/>
          <w:lang w:eastAsia="ru-RU"/>
        </w:rPr>
        <w:t>Извещение о проведении запроса котировок</w:t>
      </w:r>
    </w:p>
    <w:p w:rsidR="007D2C8B" w:rsidRPr="00274675" w:rsidRDefault="007D2C8B" w:rsidP="002746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675">
        <w:rPr>
          <w:rFonts w:ascii="Times New Roman" w:eastAsia="Times New Roman" w:hAnsi="Times New Roman" w:cs="Times New Roman"/>
          <w:sz w:val="32"/>
          <w:szCs w:val="32"/>
          <w:lang w:eastAsia="ru-RU"/>
        </w:rPr>
        <w:t>для закупки №0133300001714000119</w:t>
      </w:r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D2C8B" w:rsidRPr="00274675" w:rsidTr="007D2C8B">
        <w:tc>
          <w:tcPr>
            <w:tcW w:w="2000" w:type="pct"/>
            <w:vAlign w:val="center"/>
            <w:hideMark/>
          </w:tcPr>
          <w:p w:rsidR="007D2C8B" w:rsidRPr="00274675" w:rsidRDefault="007D2C8B" w:rsidP="007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D2C8B" w:rsidRPr="00274675" w:rsidRDefault="007D2C8B" w:rsidP="007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0133300001714000119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жилого помещения по адресу: г. Иваново, ул. </w:t>
            </w:r>
            <w:proofErr w:type="gramStart"/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Красногвардейская</w:t>
            </w:r>
            <w:proofErr w:type="gramEnd"/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д.15, кв.74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18.03.2014 09:00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27.03.2014 09:00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28.03.2014 11:00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</w:t>
            </w: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конвертов и (или) открытии доступа к поданным в форме электронных документов заявкам. </w:t>
            </w:r>
            <w:proofErr w:type="gramStart"/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389788.91 Российский рубль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НМЦК использован проектно-сметный метод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Управление жилищно-коммунального хозяйства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389788.91 Российский рубль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ул. Красногвардейская, д.15, кв.74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30 календарных дней с момента заключения муниципального контракта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 исполнения </w:t>
            </w: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контракта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38978.89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 обязан представить заказчику на момент заключения контракта обеспечение исполнения контракта способом, определенным самостоятельно, исходя из следующих способов обеспечения исполнения контракта: банковской гарантии, выданной банком и соответствующей требованиям статьи 45 Федерального закона № 44, или внесением денежных средств на указанный заказчиком счет. Срок действия банковской гарантии должен превышать срок действия контракта не менее чем на один месяц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019992910</w:t>
            </w:r>
          </w:p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C8B" w:rsidRPr="00274675" w:rsidTr="007D2C8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29"/>
              <w:gridCol w:w="1269"/>
              <w:gridCol w:w="1981"/>
              <w:gridCol w:w="1122"/>
              <w:gridCol w:w="1201"/>
              <w:gridCol w:w="1046"/>
              <w:gridCol w:w="1107"/>
            </w:tblGrid>
            <w:tr w:rsidR="007D2C8B" w:rsidRPr="00274675">
              <w:tc>
                <w:tcPr>
                  <w:tcW w:w="0" w:type="auto"/>
                  <w:gridSpan w:val="7"/>
                  <w:vAlign w:val="center"/>
                  <w:hideMark/>
                </w:tcPr>
                <w:p w:rsidR="007D2C8B" w:rsidRPr="00274675" w:rsidRDefault="007D2C8B" w:rsidP="007D2C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6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7D2C8B" w:rsidRPr="00274675">
              <w:tc>
                <w:tcPr>
                  <w:tcW w:w="0" w:type="auto"/>
                  <w:vAlign w:val="center"/>
                  <w:hideMark/>
                </w:tcPr>
                <w:p w:rsidR="007D2C8B" w:rsidRPr="00274675" w:rsidRDefault="007D2C8B" w:rsidP="007D2C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6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C8B" w:rsidRPr="00274675" w:rsidRDefault="007D2C8B" w:rsidP="007D2C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6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C8B" w:rsidRPr="00274675" w:rsidRDefault="007D2C8B" w:rsidP="007D2C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6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C8B" w:rsidRPr="00274675" w:rsidRDefault="007D2C8B" w:rsidP="007D2C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6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C8B" w:rsidRPr="00274675" w:rsidRDefault="007D2C8B" w:rsidP="007D2C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6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C8B" w:rsidRPr="00274675" w:rsidRDefault="007D2C8B" w:rsidP="007D2C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6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2746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2746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2746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2746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C8B" w:rsidRPr="00274675" w:rsidRDefault="007D2C8B" w:rsidP="007D2C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6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7D2C8B" w:rsidRPr="00274675">
              <w:tc>
                <w:tcPr>
                  <w:tcW w:w="0" w:type="auto"/>
                  <w:vAlign w:val="center"/>
                  <w:hideMark/>
                </w:tcPr>
                <w:p w:rsidR="007D2C8B" w:rsidRPr="00274675" w:rsidRDefault="007D2C8B" w:rsidP="007D2C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6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Капитальный ремонт жилого помещения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C8B" w:rsidRPr="00274675" w:rsidRDefault="007D2C8B" w:rsidP="007D2C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6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45.41.10.120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C8B" w:rsidRPr="00274675" w:rsidRDefault="007D2C8B" w:rsidP="007D2C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6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C8B" w:rsidRPr="00274675" w:rsidRDefault="007D2C8B" w:rsidP="007D2C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C8B" w:rsidRPr="00274675" w:rsidRDefault="007D2C8B" w:rsidP="007D2C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6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C8B" w:rsidRPr="00274675" w:rsidRDefault="007D2C8B" w:rsidP="007D2C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6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389788.91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C8B" w:rsidRPr="00274675" w:rsidRDefault="007D2C8B" w:rsidP="007D2C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6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389788.91</w:t>
                  </w:r>
                </w:p>
              </w:tc>
            </w:tr>
            <w:tr w:rsidR="007D2C8B" w:rsidRPr="00274675">
              <w:tc>
                <w:tcPr>
                  <w:tcW w:w="0" w:type="auto"/>
                  <w:gridSpan w:val="7"/>
                  <w:vAlign w:val="center"/>
                  <w:hideMark/>
                </w:tcPr>
                <w:p w:rsidR="007D2C8B" w:rsidRPr="00274675" w:rsidRDefault="007D2C8B" w:rsidP="007D2C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6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389788.91</w:t>
                  </w:r>
                </w:p>
              </w:tc>
            </w:tr>
          </w:tbl>
          <w:p w:rsidR="007D2C8B" w:rsidRPr="00274675" w:rsidRDefault="007D2C8B" w:rsidP="007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Единые требования к участникам закупки представлены в приложении к извещению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7D2C8B" w:rsidRPr="00274675" w:rsidTr="007D2C8B"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D2C8B" w:rsidRPr="00274675" w:rsidRDefault="007D2C8B" w:rsidP="007D2C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17.03.2014 17:22</w:t>
            </w:r>
          </w:p>
        </w:tc>
      </w:tr>
    </w:tbl>
    <w:p w:rsidR="00E44BF7" w:rsidRPr="00274675" w:rsidRDefault="00E44BF7">
      <w:pPr>
        <w:rPr>
          <w:rFonts w:ascii="Times New Roman" w:hAnsi="Times New Roman" w:cs="Times New Roman"/>
          <w:sz w:val="24"/>
          <w:szCs w:val="24"/>
        </w:rPr>
      </w:pPr>
    </w:p>
    <w:sectPr w:rsidR="00E44BF7" w:rsidRPr="00274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22A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74675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2C8B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9722A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2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7D2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7D2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7D2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D2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D2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2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7D2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7D2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7D2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D2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D2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7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83905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7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6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57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708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859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7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1049</Words>
  <Characters>5983</Characters>
  <Application>Microsoft Office Word</Application>
  <DocSecurity>0</DocSecurity>
  <Lines>49</Lines>
  <Paragraphs>14</Paragraphs>
  <ScaleCrop>false</ScaleCrop>
  <Company/>
  <LinksUpToDate>false</LinksUpToDate>
  <CharactersWithSpaces>7018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2014-03-18T04:51:00Z</dcterms:created>
  <dcterms:modified xsi:type="dcterms:W3CDTF">2014-03-18T04:54:00Z</dcterms:modified>
</cp:coreProperties>
</file>