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B607F5" w:rsidRPr="00B607F5" w:rsidTr="00B607F5">
        <w:trPr>
          <w:trHeight w:val="3150"/>
        </w:trPr>
        <w:tc>
          <w:tcPr>
            <w:tcW w:w="9639" w:type="dxa"/>
          </w:tcPr>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647065" cy="7505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065" cy="750570"/>
                          </a:xfrm>
                          <a:prstGeom prst="rect">
                            <a:avLst/>
                          </a:prstGeom>
                          <a:noFill/>
                          <a:ln>
                            <a:noFill/>
                          </a:ln>
                        </pic:spPr>
                      </pic:pic>
                    </a:graphicData>
                  </a:graphic>
                </wp:inline>
              </w:drawing>
            </w: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Администрация города Иванова</w:t>
            </w: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Ивановской области</w:t>
            </w: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lang w:eastAsia="ru-RU"/>
              </w:rPr>
              <w:t>УПРАВЛЕНИЕ МУНИЦИПАЛЬНОГО ЗАКАЗА</w:t>
            </w: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sz w:val="24"/>
                <w:szCs w:val="24"/>
                <w:lang w:eastAsia="ru-RU"/>
              </w:rPr>
              <w:t>153000 , г. Иваново, пл. Революции, д. 6, тел. (</w:t>
            </w:r>
            <w:r w:rsidRPr="00B607F5">
              <w:rPr>
                <w:rFonts w:ascii="Times New Roman" w:eastAsia="Times New Roman" w:hAnsi="Times New Roman" w:cs="Times New Roman"/>
                <w:sz w:val="24"/>
                <w:szCs w:val="24"/>
                <w:lang w:val="en-US" w:eastAsia="ru-RU"/>
              </w:rPr>
              <w:t>4</w:t>
            </w:r>
            <w:r w:rsidRPr="00B607F5">
              <w:rPr>
                <w:rFonts w:ascii="Times New Roman" w:eastAsia="Times New Roman" w:hAnsi="Times New Roman" w:cs="Times New Roman"/>
                <w:sz w:val="24"/>
                <w:szCs w:val="24"/>
                <w:lang w:eastAsia="ru-RU"/>
              </w:rPr>
              <w:t xml:space="preserve">932) </w:t>
            </w:r>
            <w:r w:rsidRPr="00B607F5">
              <w:rPr>
                <w:rFonts w:ascii="Times New Roman" w:eastAsia="Times New Roman" w:hAnsi="Times New Roman" w:cs="Times New Roman"/>
                <w:sz w:val="24"/>
                <w:szCs w:val="24"/>
                <w:lang w:val="en-US" w:eastAsia="ru-RU"/>
              </w:rPr>
              <w:t>59-46-</w:t>
            </w:r>
            <w:r w:rsidRPr="00B607F5">
              <w:rPr>
                <w:rFonts w:ascii="Times New Roman" w:eastAsia="Times New Roman" w:hAnsi="Times New Roman" w:cs="Times New Roman"/>
                <w:sz w:val="24"/>
                <w:szCs w:val="24"/>
                <w:lang w:eastAsia="ru-RU"/>
              </w:rPr>
              <w:t>35</w:t>
            </w:r>
          </w:p>
          <w:p w:rsidR="00B607F5" w:rsidRPr="00B607F5" w:rsidRDefault="00B607F5" w:rsidP="00B607F5">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tc>
      </w:tr>
    </w:tbl>
    <w:p w:rsidR="00B607F5" w:rsidRPr="00B607F5" w:rsidRDefault="00B607F5" w:rsidP="00B607F5">
      <w:pPr>
        <w:widowControl w:val="0"/>
        <w:autoSpaceDE w:val="0"/>
        <w:autoSpaceDN w:val="0"/>
        <w:adjustRightInd w:val="0"/>
        <w:spacing w:after="0" w:line="240" w:lineRule="auto"/>
        <w:rPr>
          <w:rFonts w:ascii="Arial" w:eastAsia="Times New Roman" w:hAnsi="Arial"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Arial" w:eastAsia="Times New Roman" w:hAnsi="Arial" w:cs="Times New Roman"/>
          <w:sz w:val="24"/>
          <w:szCs w:val="24"/>
          <w:lang w:eastAsia="ru-RU"/>
        </w:rPr>
      </w:pPr>
    </w:p>
    <w:p w:rsidR="00B607F5" w:rsidRPr="00B607F5" w:rsidRDefault="00B607F5" w:rsidP="00B607F5">
      <w:pPr>
        <w:widowControl w:val="0"/>
        <w:autoSpaceDE w:val="0"/>
        <w:autoSpaceDN w:val="0"/>
        <w:adjustRightInd w:val="0"/>
        <w:spacing w:after="60" w:line="240" w:lineRule="auto"/>
        <w:ind w:left="4321" w:hanging="4321"/>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60" w:line="240" w:lineRule="auto"/>
        <w:ind w:left="4321" w:hanging="432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_____________№_______________      </w:t>
      </w:r>
    </w:p>
    <w:p w:rsidR="00B607F5" w:rsidRPr="00B607F5" w:rsidRDefault="00B607F5" w:rsidP="00B607F5">
      <w:pPr>
        <w:widowControl w:val="0"/>
        <w:autoSpaceDE w:val="0"/>
        <w:autoSpaceDN w:val="0"/>
        <w:adjustRightInd w:val="0"/>
        <w:spacing w:after="60" w:line="240" w:lineRule="auto"/>
        <w:ind w:left="4321" w:hanging="1441"/>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Утверждено:</w:t>
      </w:r>
    </w:p>
    <w:p w:rsidR="00B607F5" w:rsidRPr="00B607F5" w:rsidRDefault="00B607F5" w:rsidP="00B607F5">
      <w:pPr>
        <w:widowControl w:val="0"/>
        <w:autoSpaceDE w:val="0"/>
        <w:autoSpaceDN w:val="0"/>
        <w:adjustRightInd w:val="0"/>
        <w:spacing w:after="60" w:line="240" w:lineRule="auto"/>
        <w:ind w:left="4321" w:hanging="1441"/>
        <w:rPr>
          <w:rFonts w:ascii="Times New Roman" w:eastAsia="Times New Roman" w:hAnsi="Times New Roman" w:cs="Times New Roman"/>
          <w:b/>
          <w:sz w:val="24"/>
          <w:szCs w:val="24"/>
          <w:lang w:eastAsia="ru-RU"/>
        </w:rPr>
      </w:pPr>
    </w:p>
    <w:tbl>
      <w:tblPr>
        <w:tblW w:w="5064" w:type="pct"/>
        <w:jc w:val="center"/>
        <w:tblLook w:val="01E0" w:firstRow="1" w:lastRow="1" w:firstColumn="1" w:lastColumn="1" w:noHBand="0" w:noVBand="0"/>
      </w:tblPr>
      <w:tblGrid>
        <w:gridCol w:w="4743"/>
        <w:gridCol w:w="5667"/>
      </w:tblGrid>
      <w:tr w:rsidR="00B607F5" w:rsidRPr="00B607F5" w:rsidTr="00B607F5">
        <w:trPr>
          <w:trHeight w:val="1236"/>
          <w:jc w:val="center"/>
        </w:trPr>
        <w:tc>
          <w:tcPr>
            <w:tcW w:w="2278" w:type="pct"/>
            <w:vAlign w:val="center"/>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МКУ «Управление делами Администрации города Иванова»</w:t>
            </w:r>
          </w:p>
        </w:tc>
        <w:tc>
          <w:tcPr>
            <w:tcW w:w="2722"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______________________________  </w:t>
            </w:r>
          </w:p>
          <w:p w:rsidR="00B607F5" w:rsidRPr="00B607F5" w:rsidRDefault="00B607F5" w:rsidP="00B607F5">
            <w:pPr>
              <w:widowControl w:val="0"/>
              <w:tabs>
                <w:tab w:val="left" w:pos="1215"/>
              </w:tabs>
              <w:autoSpaceDE w:val="0"/>
              <w:autoSpaceDN w:val="0"/>
              <w:adjustRightInd w:val="0"/>
              <w:spacing w:after="0" w:line="240" w:lineRule="auto"/>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sz w:val="24"/>
                <w:szCs w:val="24"/>
                <w:lang w:eastAsia="ru-RU"/>
              </w:rPr>
              <w:t xml:space="preserve">    М.П.                          подпись</w:t>
            </w:r>
          </w:p>
        </w:tc>
      </w:tr>
    </w:tbl>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ДОКУМЕНТАЦИЯ ОБ ОТКРЫТОМ АУКЦИОНЕ</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u w:val="single"/>
          <w:lang w:eastAsia="ru-RU"/>
        </w:rPr>
        <w:t>Категория:</w:t>
      </w:r>
      <w:r w:rsidRPr="00B607F5">
        <w:rPr>
          <w:rFonts w:ascii="Times New Roman" w:eastAsia="Times New Roman" w:hAnsi="Times New Roman" w:cs="Times New Roman"/>
          <w:sz w:val="24"/>
          <w:szCs w:val="24"/>
          <w:lang w:eastAsia="ru-RU"/>
        </w:rPr>
        <w:t xml:space="preserve"> Услуги</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4B03B5">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B607F5">
        <w:rPr>
          <w:rFonts w:ascii="Times New Roman" w:eastAsia="Times New Roman" w:hAnsi="Times New Roman" w:cs="Times New Roman"/>
          <w:b/>
          <w:sz w:val="24"/>
          <w:szCs w:val="24"/>
          <w:u w:val="single"/>
          <w:lang w:eastAsia="ru-RU"/>
        </w:rPr>
        <w:t>Предмет контракта</w:t>
      </w:r>
      <w:r>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sz w:val="24"/>
          <w:szCs w:val="24"/>
          <w:lang w:eastAsia="ru-RU"/>
        </w:rPr>
        <w:t xml:space="preserve">Выполнение работ по комплексному обслуживанию лифтов, включающих в себя систему технического обслуживания лифтового оборудования и диспетчерского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работой лифтов.</w:t>
      </w:r>
      <w:r w:rsidRPr="00B607F5">
        <w:rPr>
          <w:rFonts w:ascii="Arial" w:eastAsia="Times New Roman" w:hAnsi="Arial" w:cs="Arial"/>
          <w:b/>
          <w:sz w:val="24"/>
          <w:szCs w:val="24"/>
          <w:lang w:eastAsia="ru-RU"/>
        </w:rPr>
        <w:br w:type="page"/>
      </w:r>
      <w:r w:rsidRPr="00B607F5">
        <w:rPr>
          <w:rFonts w:ascii="Times New Roman" w:eastAsia="Times New Roman" w:hAnsi="Times New Roman" w:cs="Times New Roman"/>
          <w:b/>
          <w:sz w:val="24"/>
          <w:szCs w:val="24"/>
          <w:lang w:eastAsia="ru-RU"/>
        </w:rPr>
        <w:lastRenderedPageBreak/>
        <w:t>СОДЕРЖАНИЕ</w:t>
      </w:r>
    </w:p>
    <w:p w:rsidR="00B607F5" w:rsidRPr="00B607F5" w:rsidRDefault="00B607F5" w:rsidP="00B607F5">
      <w:pPr>
        <w:keepNext/>
        <w:keepLines/>
        <w:widowControl w:val="0"/>
        <w:suppressLineNumbers/>
        <w:suppressAutoHyphens/>
        <w:spacing w:after="60" w:line="240" w:lineRule="auto"/>
        <w:jc w:val="both"/>
        <w:rPr>
          <w:rFonts w:ascii="Times New Roman" w:eastAsia="Times New Roman" w:hAnsi="Times New Roman" w:cs="Times New Roman"/>
          <w:sz w:val="24"/>
          <w:szCs w:val="24"/>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B607F5" w:rsidRPr="00B607F5" w:rsidTr="00B607F5">
        <w:trPr>
          <w:trHeight w:val="769"/>
        </w:trPr>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ЧАСТЬ </w:t>
            </w:r>
            <w:r w:rsidRPr="00B607F5">
              <w:rPr>
                <w:rFonts w:ascii="Times New Roman" w:eastAsia="Times New Roman" w:hAnsi="Times New Roman" w:cs="Times New Roman"/>
                <w:sz w:val="24"/>
                <w:szCs w:val="24"/>
                <w:lang w:val="en-US" w:eastAsia="ru-RU"/>
              </w:rPr>
              <w:t>I</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B607F5" w:rsidRPr="00B607F5" w:rsidTr="00B607F5">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РАЗДЕЛ </w:t>
            </w:r>
            <w:r w:rsidRPr="00B607F5">
              <w:rPr>
                <w:rFonts w:ascii="Times New Roman" w:eastAsia="Times New Roman" w:hAnsi="Times New Roman" w:cs="Times New Roman"/>
                <w:sz w:val="24"/>
                <w:szCs w:val="24"/>
                <w:lang w:val="en-US" w:eastAsia="ru-RU"/>
              </w:rPr>
              <w:t>I</w:t>
            </w:r>
            <w:r w:rsidRPr="00B607F5">
              <w:rPr>
                <w:rFonts w:ascii="Times New Roman" w:eastAsia="Times New Roman" w:hAnsi="Times New Roman" w:cs="Times New Roman"/>
                <w:sz w:val="24"/>
                <w:szCs w:val="24"/>
                <w:lang w:eastAsia="ru-RU"/>
              </w:rPr>
              <w:t>.1.</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w:t>
            </w:r>
          </w:p>
        </w:tc>
      </w:tr>
      <w:tr w:rsidR="00B607F5" w:rsidRPr="00B607F5" w:rsidTr="00B607F5">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РАЗДЕЛ </w:t>
            </w:r>
            <w:r w:rsidRPr="00B607F5">
              <w:rPr>
                <w:rFonts w:ascii="Times New Roman" w:eastAsia="Times New Roman" w:hAnsi="Times New Roman" w:cs="Times New Roman"/>
                <w:sz w:val="24"/>
                <w:szCs w:val="24"/>
                <w:lang w:val="en-US" w:eastAsia="ru-RU"/>
              </w:rPr>
              <w:t>I</w:t>
            </w:r>
            <w:r w:rsidRPr="00B607F5">
              <w:rPr>
                <w:rFonts w:ascii="Times New Roman" w:eastAsia="Times New Roman" w:hAnsi="Times New Roman" w:cs="Times New Roman"/>
                <w:sz w:val="24"/>
                <w:szCs w:val="24"/>
                <w:lang w:eastAsia="ru-RU"/>
              </w:rPr>
              <w:t>.2.</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w:t>
            </w:r>
          </w:p>
        </w:tc>
      </w:tr>
      <w:tr w:rsidR="00B607F5" w:rsidRPr="00B607F5" w:rsidTr="00B607F5">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РАЗДЕЛ </w:t>
            </w:r>
            <w:r w:rsidRPr="00B607F5">
              <w:rPr>
                <w:rFonts w:ascii="Times New Roman" w:eastAsia="Times New Roman" w:hAnsi="Times New Roman" w:cs="Times New Roman"/>
                <w:sz w:val="24"/>
                <w:szCs w:val="24"/>
                <w:lang w:val="en-US" w:eastAsia="ru-RU"/>
              </w:rPr>
              <w:t>I</w:t>
            </w:r>
            <w:r w:rsidRPr="00B607F5">
              <w:rPr>
                <w:rFonts w:ascii="Times New Roman" w:eastAsia="Times New Roman" w:hAnsi="Times New Roman" w:cs="Times New Roman"/>
                <w:sz w:val="24"/>
                <w:szCs w:val="24"/>
                <w:lang w:eastAsia="ru-RU"/>
              </w:rPr>
              <w:t>.3.</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B607F5">
              <w:rPr>
                <w:rFonts w:ascii="Times New Roman" w:eastAsia="Times New Roman" w:hAnsi="Times New Roman" w:cs="Times New Roman"/>
                <w:sz w:val="24"/>
                <w:szCs w:val="24"/>
                <w:lang w:eastAsia="ru-RU"/>
              </w:rPr>
              <w:t>2</w:t>
            </w:r>
            <w:r w:rsidRPr="00B607F5">
              <w:rPr>
                <w:rFonts w:ascii="Times New Roman" w:eastAsia="Times New Roman" w:hAnsi="Times New Roman" w:cs="Times New Roman"/>
                <w:sz w:val="24"/>
                <w:szCs w:val="24"/>
                <w:lang w:val="en-US" w:eastAsia="ru-RU"/>
              </w:rPr>
              <w:t>6</w:t>
            </w:r>
          </w:p>
        </w:tc>
      </w:tr>
      <w:tr w:rsidR="00B607F5" w:rsidRPr="00B607F5" w:rsidTr="00B607F5">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РАЗДЕЛ </w:t>
            </w:r>
            <w:r w:rsidRPr="00B607F5">
              <w:rPr>
                <w:rFonts w:ascii="Times New Roman" w:eastAsia="Times New Roman" w:hAnsi="Times New Roman" w:cs="Times New Roman"/>
                <w:sz w:val="24"/>
                <w:szCs w:val="24"/>
                <w:lang w:val="en-US" w:eastAsia="ru-RU"/>
              </w:rPr>
              <w:t>I</w:t>
            </w:r>
            <w:r w:rsidRPr="00B607F5">
              <w:rPr>
                <w:rFonts w:ascii="Times New Roman" w:eastAsia="Times New Roman" w:hAnsi="Times New Roman" w:cs="Times New Roman"/>
                <w:sz w:val="24"/>
                <w:szCs w:val="24"/>
                <w:lang w:eastAsia="ru-RU"/>
              </w:rPr>
              <w:t>.4.</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highlight w:val="yellow"/>
                <w:lang w:eastAsia="ru-RU"/>
              </w:rPr>
            </w:pPr>
            <w:r w:rsidRPr="00B607F5">
              <w:rPr>
                <w:rFonts w:ascii="Times New Roman" w:eastAsia="Times New Roman" w:hAnsi="Times New Roman" w:cs="Times New Roman"/>
                <w:sz w:val="24"/>
                <w:szCs w:val="24"/>
                <w:lang w:eastAsia="ru-RU"/>
              </w:rPr>
              <w:t>32</w:t>
            </w:r>
          </w:p>
        </w:tc>
      </w:tr>
      <w:tr w:rsidR="00B607F5" w:rsidRPr="00B607F5" w:rsidTr="00B607F5">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ЧАСТЬ </w:t>
            </w:r>
            <w:r w:rsidRPr="00B607F5">
              <w:rPr>
                <w:rFonts w:ascii="Times New Roman" w:eastAsia="Times New Roman" w:hAnsi="Times New Roman" w:cs="Times New Roman"/>
                <w:sz w:val="24"/>
                <w:szCs w:val="24"/>
                <w:lang w:val="en-US" w:eastAsia="ru-RU"/>
              </w:rPr>
              <w:t>II</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ПРОЕКТ МУНИЦИПАЛЬНОГО КОНТРАКТА</w:t>
            </w:r>
          </w:p>
        </w:tc>
        <w:tc>
          <w:tcPr>
            <w:tcW w:w="1337" w:type="dxa"/>
            <w:vAlign w:val="center"/>
          </w:tcPr>
          <w:p w:rsidR="00B607F5" w:rsidRPr="00B607F5" w:rsidRDefault="00B17D99"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607F5" w:rsidRPr="00B607F5" w:rsidTr="00B607F5">
        <w:trPr>
          <w:trHeight w:val="338"/>
        </w:trPr>
        <w:tc>
          <w:tcPr>
            <w:tcW w:w="1617"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ЧАСТЬ </w:t>
            </w:r>
            <w:r w:rsidRPr="00B607F5">
              <w:rPr>
                <w:rFonts w:ascii="Times New Roman" w:eastAsia="Times New Roman" w:hAnsi="Times New Roman" w:cs="Times New Roman"/>
                <w:sz w:val="24"/>
                <w:szCs w:val="24"/>
                <w:lang w:val="en-US" w:eastAsia="ru-RU"/>
              </w:rPr>
              <w:t>III</w:t>
            </w:r>
          </w:p>
        </w:tc>
        <w:tc>
          <w:tcPr>
            <w:tcW w:w="6771" w:type="dxa"/>
          </w:tcPr>
          <w:p w:rsidR="00B607F5" w:rsidRPr="00B607F5" w:rsidRDefault="00B607F5"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B607F5" w:rsidRPr="00B607F5" w:rsidRDefault="00B17D99" w:rsidP="00B607F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bl>
    <w:p w:rsidR="00B607F5" w:rsidRPr="00B607F5" w:rsidRDefault="00B607F5" w:rsidP="00B607F5">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B607F5">
        <w:rPr>
          <w:rFonts w:ascii="Times New Roman" w:eastAsia="Times New Roman" w:hAnsi="Times New Roman" w:cs="Times New Roman"/>
          <w:b/>
          <w:spacing w:val="-5"/>
          <w:w w:val="121"/>
          <w:sz w:val="24"/>
          <w:szCs w:val="24"/>
          <w:lang w:eastAsia="ru-RU"/>
        </w:rPr>
        <w:br w:type="page"/>
      </w:r>
      <w:r w:rsidRPr="00B607F5">
        <w:rPr>
          <w:rFonts w:ascii="Times New Roman" w:eastAsia="Times New Roman" w:hAnsi="Times New Roman" w:cs="Times New Roman"/>
          <w:b/>
          <w:caps/>
          <w:sz w:val="24"/>
          <w:szCs w:val="24"/>
          <w:lang w:eastAsia="ru-RU"/>
        </w:rPr>
        <w:lastRenderedPageBreak/>
        <w:t>Часть I</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B607F5">
        <w:rPr>
          <w:rFonts w:ascii="Times New Roman" w:eastAsia="Times New Roman" w:hAnsi="Times New Roman" w:cs="Times New Roman"/>
          <w:b/>
          <w:caps/>
          <w:sz w:val="24"/>
          <w:szCs w:val="24"/>
          <w:lang w:eastAsia="ru-RU"/>
        </w:rPr>
        <w:t>ОТКРЫТЫЙ АУКЦИОН В ЭЛЕКТРОННОЙ ФОРМЕ</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B607F5" w:rsidRPr="00B607F5" w:rsidRDefault="00B607F5" w:rsidP="00B607F5">
      <w:pPr>
        <w:widowControl w:val="0"/>
        <w:autoSpaceDE w:val="0"/>
        <w:autoSpaceDN w:val="0"/>
        <w:adjustRightInd w:val="0"/>
        <w:spacing w:after="0" w:line="240" w:lineRule="auto"/>
        <w:ind w:left="-180"/>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 xml:space="preserve">РАЗДЕЛ 1.1. Приглашение к участию в открытом аукционе </w:t>
      </w:r>
    </w:p>
    <w:p w:rsidR="00B607F5" w:rsidRPr="00B607F5" w:rsidRDefault="00B607F5" w:rsidP="00B607F5">
      <w:pPr>
        <w:widowControl w:val="0"/>
        <w:autoSpaceDE w:val="0"/>
        <w:autoSpaceDN w:val="0"/>
        <w:adjustRightInd w:val="0"/>
        <w:spacing w:after="0" w:line="240" w:lineRule="auto"/>
        <w:ind w:left="-180"/>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Документация </w:t>
      </w:r>
      <w:proofErr w:type="gramStart"/>
      <w:r w:rsidRPr="00B607F5">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B607F5">
        <w:rPr>
          <w:rFonts w:ascii="Times New Roman" w:eastAsia="Times New Roman" w:hAnsi="Times New Roman" w:cs="Times New Roman"/>
          <w:sz w:val="24"/>
          <w:szCs w:val="24"/>
          <w:lang w:eastAsia="ru-RU"/>
        </w:rPr>
        <w:t xml:space="preserve"> платы.</w:t>
      </w:r>
    </w:p>
    <w:p w:rsidR="00B607F5" w:rsidRPr="00B607F5" w:rsidRDefault="00B607F5" w:rsidP="00B607F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B607F5">
        <w:rPr>
          <w:rFonts w:ascii="Times New Roman" w:eastAsia="Times New Roman" w:hAnsi="Times New Roman" w:cs="Times New Roman"/>
          <w:sz w:val="24"/>
          <w:szCs w:val="24"/>
          <w:lang w:eastAsia="ru-RU"/>
        </w:rPr>
        <w:t>На официальном сайте</w:t>
      </w:r>
      <w:r w:rsidRPr="00B607F5">
        <w:rPr>
          <w:rFonts w:ascii="Times New Roman" w:eastAsia="Times New Roman" w:hAnsi="Times New Roman" w:cs="Times New Roman"/>
          <w:spacing w:val="1"/>
          <w:sz w:val="24"/>
          <w:szCs w:val="24"/>
          <w:lang w:eastAsia="ru-RU"/>
        </w:rPr>
        <w:t xml:space="preserve"> будут публиковаться все разъяснения, касающиеся положений на</w:t>
      </w:r>
      <w:r w:rsidRPr="00B607F5">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B607F5">
        <w:rPr>
          <w:rFonts w:ascii="Times New Roman" w:eastAsia="Times New Roman" w:hAnsi="Times New Roman" w:cs="Times New Roman"/>
          <w:sz w:val="24"/>
          <w:szCs w:val="24"/>
          <w:lang w:eastAsia="ru-RU"/>
        </w:rPr>
        <w:t xml:space="preserve">документации </w:t>
      </w:r>
      <w:r w:rsidRPr="00B607F5">
        <w:rPr>
          <w:rFonts w:ascii="Times New Roman" w:eastAsia="Times New Roman" w:hAnsi="Times New Roman" w:cs="Times New Roman"/>
          <w:spacing w:val="-1"/>
          <w:sz w:val="24"/>
          <w:szCs w:val="24"/>
          <w:lang w:eastAsia="ru-RU"/>
        </w:rPr>
        <w:t>об открытом аукционе в электронной форме</w:t>
      </w:r>
      <w:r w:rsidRPr="00B607F5">
        <w:rPr>
          <w:rFonts w:ascii="Times New Roman" w:eastAsia="Times New Roman" w:hAnsi="Times New Roman" w:cs="Times New Roman"/>
          <w:sz w:val="24"/>
          <w:szCs w:val="24"/>
          <w:lang w:eastAsia="ru-RU"/>
        </w:rPr>
        <w:t xml:space="preserve"> в случае возникновения таковых.</w:t>
      </w:r>
    </w:p>
    <w:p w:rsidR="00B607F5" w:rsidRPr="00B607F5" w:rsidRDefault="00B607F5" w:rsidP="00B607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607F5">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B607F5">
        <w:rPr>
          <w:rFonts w:ascii="Times New Roman" w:eastAsia="Times New Roman" w:hAnsi="Times New Roman" w:cs="Times New Roman"/>
          <w:b/>
          <w:sz w:val="24"/>
          <w:szCs w:val="24"/>
          <w:lang w:eastAsia="ru-RU"/>
        </w:rPr>
        <w:t>оператор электронной площадки</w:t>
      </w:r>
      <w:r w:rsidRPr="00B607F5">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B607F5">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B607F5">
        <w:rPr>
          <w:rFonts w:ascii="Times New Roman" w:eastAsia="Times New Roman" w:hAnsi="Times New Roman" w:cs="Times New Roman"/>
          <w:b/>
          <w:sz w:val="24"/>
          <w:szCs w:val="24"/>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sidRPr="00B607F5">
        <w:rPr>
          <w:rFonts w:ascii="Times New Roman" w:eastAsia="Times New Roman" w:hAnsi="Times New Roman" w:cs="Times New Roman"/>
          <w:b/>
          <w:spacing w:val="2"/>
          <w:sz w:val="24"/>
          <w:szCs w:val="24"/>
          <w:lang w:eastAsia="ru-RU"/>
        </w:rPr>
        <w:t xml:space="preserve">документации </w:t>
      </w:r>
      <w:r w:rsidRPr="00B607F5">
        <w:rPr>
          <w:rFonts w:ascii="Times New Roman" w:eastAsia="Times New Roman" w:hAnsi="Times New Roman" w:cs="Times New Roman"/>
          <w:b/>
          <w:spacing w:val="-1"/>
          <w:sz w:val="24"/>
          <w:szCs w:val="24"/>
          <w:lang w:eastAsia="ru-RU"/>
        </w:rPr>
        <w:t>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B607F5" w:rsidRPr="00B607F5" w:rsidRDefault="00B607F5" w:rsidP="00B607F5">
      <w:pPr>
        <w:tabs>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РАЗДЕЛ 1.2. Общие условия проведения открытого аукциона</w:t>
      </w:r>
    </w:p>
    <w:p w:rsidR="00B607F5" w:rsidRPr="00B607F5" w:rsidRDefault="00B607F5" w:rsidP="00B607F5">
      <w:pPr>
        <w:tabs>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 ОБЩИЕ СВЕДЕНИЯ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lang w:eastAsia="ru-RU"/>
        </w:rPr>
        <w:t xml:space="preserve">1.1. </w:t>
      </w:r>
      <w:proofErr w:type="gramStart"/>
      <w:r w:rsidRPr="00B607F5">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оказание услуг, информация о которых содержится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sidRPr="00B607F5">
        <w:rPr>
          <w:rFonts w:ascii="Times New Roman" w:eastAsia="Times New Roman" w:hAnsi="Times New Roman" w:cs="Times New Roman"/>
          <w:caps/>
          <w:sz w:val="24"/>
          <w:szCs w:val="24"/>
          <w:lang w:eastAsia="ru-RU"/>
        </w:rPr>
        <w:t>Часть</w:t>
      </w:r>
      <w:r w:rsidRPr="00B607F5">
        <w:rPr>
          <w:rFonts w:ascii="Times New Roman" w:eastAsia="Times New Roman" w:hAnsi="Times New Roman" w:cs="Times New Roman"/>
          <w:sz w:val="24"/>
          <w:szCs w:val="24"/>
          <w:lang w:eastAsia="ru-RU"/>
        </w:rPr>
        <w:t xml:space="preserve"> </w:t>
      </w:r>
      <w:r w:rsidRPr="00B607F5">
        <w:rPr>
          <w:rFonts w:ascii="Times New Roman" w:eastAsia="Times New Roman" w:hAnsi="Times New Roman" w:cs="Times New Roman"/>
          <w:sz w:val="24"/>
          <w:szCs w:val="24"/>
          <w:lang w:val="en-US" w:eastAsia="ru-RU"/>
        </w:rPr>
        <w:t>II</w:t>
      </w:r>
      <w:r w:rsidRPr="00B607F5">
        <w:rPr>
          <w:rFonts w:ascii="Times New Roman" w:eastAsia="Times New Roman" w:hAnsi="Times New Roman" w:cs="Times New Roman"/>
          <w:sz w:val="24"/>
          <w:szCs w:val="24"/>
          <w:lang w:eastAsia="ru-RU"/>
        </w:rPr>
        <w:t>), технической части (</w:t>
      </w:r>
      <w:r w:rsidRPr="00B607F5">
        <w:rPr>
          <w:rFonts w:ascii="Times New Roman" w:eastAsia="Times New Roman" w:hAnsi="Times New Roman" w:cs="Times New Roman"/>
          <w:caps/>
          <w:sz w:val="24"/>
          <w:szCs w:val="24"/>
          <w:lang w:eastAsia="ru-RU"/>
        </w:rPr>
        <w:t>Части</w:t>
      </w:r>
      <w:r w:rsidRPr="00B607F5">
        <w:rPr>
          <w:rFonts w:ascii="Times New Roman" w:eastAsia="Times New Roman" w:hAnsi="Times New Roman" w:cs="Times New Roman"/>
          <w:sz w:val="24"/>
          <w:szCs w:val="24"/>
          <w:lang w:eastAsia="ru-RU"/>
        </w:rPr>
        <w:t xml:space="preserve"> </w:t>
      </w:r>
      <w:r w:rsidRPr="00B607F5">
        <w:rPr>
          <w:rFonts w:ascii="Times New Roman" w:eastAsia="Times New Roman" w:hAnsi="Times New Roman" w:cs="Times New Roman"/>
          <w:sz w:val="24"/>
          <w:szCs w:val="24"/>
          <w:lang w:val="en-US" w:eastAsia="ru-RU"/>
        </w:rPr>
        <w:t>III</w:t>
      </w:r>
      <w:r w:rsidRPr="00B607F5">
        <w:rPr>
          <w:rFonts w:ascii="Times New Roman" w:eastAsia="Times New Roman" w:hAnsi="Times New Roman" w:cs="Times New Roman"/>
          <w:sz w:val="24"/>
          <w:szCs w:val="24"/>
          <w:lang w:eastAsia="ru-RU"/>
        </w:rPr>
        <w:t>) документации</w:t>
      </w:r>
      <w:proofErr w:type="gramEnd"/>
      <w:r w:rsidRPr="00B607F5">
        <w:rPr>
          <w:rFonts w:ascii="Times New Roman" w:eastAsia="Times New Roman" w:hAnsi="Times New Roman" w:cs="Times New Roman"/>
          <w:sz w:val="24"/>
          <w:szCs w:val="24"/>
          <w:lang w:eastAsia="ru-RU"/>
        </w:rPr>
        <w:t xml:space="preserve"> об открытом аукционе в электронной форме. </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1.2. Законодательное регулирование.</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1.2.1. </w:t>
      </w:r>
      <w:proofErr w:type="gramStart"/>
      <w:r w:rsidRPr="00B607F5">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B607F5">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B607F5">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1.3. Муниципальный заказчик, уполномоченный орган.</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1.3.1. </w:t>
      </w:r>
      <w:proofErr w:type="gramStart"/>
      <w:r w:rsidRPr="00B607F5">
        <w:rPr>
          <w:rFonts w:ascii="Times New Roman" w:eastAsia="Times New Roman" w:hAnsi="Times New Roman" w:cs="Times New Roman"/>
          <w:sz w:val="24"/>
          <w:szCs w:val="24"/>
          <w:lang w:eastAsia="ru-RU"/>
        </w:rPr>
        <w:t xml:space="preserve">Муниципальный заказчик, уполномоченный орган, указанные соответственно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w:t>
      </w:r>
      <w:proofErr w:type="gramEnd"/>
      <w:r w:rsidRPr="00B607F5">
        <w:rPr>
          <w:rFonts w:ascii="Times New Roman" w:eastAsia="Times New Roman" w:hAnsi="Times New Roman" w:cs="Times New Roman"/>
          <w:sz w:val="24"/>
          <w:szCs w:val="24"/>
          <w:lang w:eastAsia="ru-RU"/>
        </w:rPr>
        <w:t xml:space="preserve">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оказания услуг.</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B607F5">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1.4.2. Место, условия и сроки (периоды) оказания услуг указаны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и ЧАСТИ </w:t>
      </w:r>
      <w:r w:rsidRPr="00B607F5">
        <w:rPr>
          <w:rFonts w:ascii="Times New Roman" w:eastAsia="Times New Roman" w:hAnsi="Times New Roman" w:cs="Times New Roman"/>
          <w:sz w:val="24"/>
          <w:szCs w:val="24"/>
          <w:lang w:val="en-US" w:eastAsia="ru-RU"/>
        </w:rPr>
        <w:t>III</w:t>
      </w:r>
      <w:r w:rsidRPr="00B607F5">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1.5. Начальная (максимальная) цена контракта (цена лота).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4"/>
          <w:szCs w:val="24"/>
          <w:lang w:eastAsia="ru-RU"/>
        </w:rPr>
      </w:pPr>
      <w:r w:rsidRPr="00B607F5">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1.5.2. Порядок формирования цены контракта указан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1.6. Источник финансирования заказа и порядок оплаты.</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1.6.1. Муниципальный заказчик, направляет средства на финансирование заказа на оказание услуг из источника финансирования муниципального заказа, указанного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b/>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sz w:val="24"/>
          <w:szCs w:val="24"/>
          <w:lang w:eastAsia="ru-RU"/>
        </w:rPr>
        <w:t xml:space="preserve">1.6.2. Порядок оплаты выполненных работ, указан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i/>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1.7. Требования к участникам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Участник размещения заказа имеет право выступать в отношениях, связанных с размещением заказов на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оказание услуг,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оказание услуг,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1.7.5.2. </w:t>
      </w:r>
      <w:proofErr w:type="spellStart"/>
      <w:r w:rsidRPr="00B607F5">
        <w:rPr>
          <w:rFonts w:ascii="Times New Roman" w:eastAsia="Times New Roman" w:hAnsi="Times New Roman" w:cs="Times New Roman"/>
          <w:sz w:val="24"/>
          <w:szCs w:val="24"/>
          <w:lang w:eastAsia="ru-RU"/>
        </w:rPr>
        <w:t>Непроведение</w:t>
      </w:r>
      <w:proofErr w:type="spellEnd"/>
      <w:r w:rsidRPr="00B607F5">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1.7.5.3. </w:t>
      </w:r>
      <w:proofErr w:type="spellStart"/>
      <w:r w:rsidRPr="00B607F5">
        <w:rPr>
          <w:rFonts w:ascii="Times New Roman" w:eastAsia="Times New Roman" w:hAnsi="Times New Roman" w:cs="Times New Roman"/>
          <w:sz w:val="24"/>
          <w:szCs w:val="24"/>
          <w:lang w:eastAsia="ru-RU"/>
        </w:rPr>
        <w:t>Неприостановление</w:t>
      </w:r>
      <w:proofErr w:type="spellEnd"/>
      <w:r w:rsidRPr="00B607F5">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1.7.5.5. </w:t>
      </w:r>
      <w:proofErr w:type="gramStart"/>
      <w:r w:rsidRPr="00B607F5">
        <w:rPr>
          <w:rFonts w:ascii="Times New Roman" w:eastAsia="Times New Roman" w:hAnsi="Times New Roman" w:cs="Times New Roman"/>
          <w:sz w:val="24"/>
          <w:szCs w:val="24"/>
          <w:lang w:eastAsia="ru-RU"/>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w:t>
      </w:r>
      <w:r w:rsidRPr="00B607F5">
        <w:rPr>
          <w:rFonts w:ascii="Times New Roman" w:eastAsia="Times New Roman" w:hAnsi="Times New Roman" w:cs="Times New Roman"/>
          <w:sz w:val="24"/>
          <w:szCs w:val="24"/>
          <w:lang w:eastAsia="ru-RU"/>
        </w:rPr>
        <w:lastRenderedPageBreak/>
        <w:t xml:space="preserve">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муниципального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муниципального контракта, а муниципальный заказчик не имеет обязатель</w:t>
      </w:r>
      <w:proofErr w:type="gramStart"/>
      <w:r w:rsidRPr="00B607F5">
        <w:rPr>
          <w:rFonts w:ascii="Times New Roman" w:eastAsia="Times New Roman" w:hAnsi="Times New Roman" w:cs="Times New Roman"/>
          <w:sz w:val="24"/>
          <w:szCs w:val="24"/>
          <w:lang w:eastAsia="ru-RU"/>
        </w:rPr>
        <w:t>ств в св</w:t>
      </w:r>
      <w:proofErr w:type="gramEnd"/>
      <w:r w:rsidRPr="00B607F5">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но не более пятнадцати процентов.</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1.10. Аккредитация участников размещения заказа на электронной площадке.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 Для получения аккредитации участник размещения заказа представляет оператору электронной площадки следующие документы и сведения: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1.10.2.1. Заявление участника размещения заказа о его аккредитации на электронной площадке.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1.10.2.2. </w:t>
      </w:r>
      <w:proofErr w:type="gramStart"/>
      <w:r w:rsidRPr="00B607F5">
        <w:rPr>
          <w:rFonts w:ascii="Times New Roman" w:eastAsia="Times New Roman" w:hAnsi="Times New Roman" w:cs="Times New Roman"/>
          <w:sz w:val="24"/>
          <w:szCs w:val="24"/>
          <w:lang w:eastAsia="ru-RU"/>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sidRPr="00B607F5">
        <w:rPr>
          <w:rFonts w:ascii="Times New Roman" w:eastAsia="Times New Roman" w:hAnsi="Times New Roman" w:cs="Times New Roman"/>
          <w:sz w:val="24"/>
          <w:szCs w:val="24"/>
          <w:lang w:eastAsia="ru-RU"/>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1.10.2.4. </w:t>
      </w:r>
      <w:proofErr w:type="gramStart"/>
      <w:r w:rsidRPr="00B607F5">
        <w:rPr>
          <w:rFonts w:ascii="Times New Roman" w:eastAsia="Times New Roman" w:hAnsi="Times New Roman" w:cs="Times New Roman"/>
          <w:sz w:val="24"/>
          <w:szCs w:val="24"/>
          <w:lang w:eastAsia="ru-RU"/>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sidRPr="00B607F5">
        <w:rPr>
          <w:rFonts w:ascii="Times New Roman" w:eastAsia="Times New Roman" w:hAnsi="Times New Roman" w:cs="Times New Roman"/>
          <w:sz w:val="24"/>
          <w:szCs w:val="24"/>
          <w:lang w:eastAsia="ru-RU"/>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1.10.2.5. Копии документов, подтверждающих полномочия руководителя. </w:t>
      </w:r>
      <w:proofErr w:type="gramStart"/>
      <w:r w:rsidRPr="00B607F5">
        <w:rPr>
          <w:rFonts w:ascii="Times New Roman" w:eastAsia="Times New Roman" w:hAnsi="Times New Roman" w:cs="Times New Roman"/>
          <w:sz w:val="24"/>
          <w:szCs w:val="24"/>
          <w:lang w:eastAsia="ru-RU"/>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sidRPr="00B607F5">
        <w:rPr>
          <w:rFonts w:ascii="Times New Roman" w:eastAsia="Times New Roman" w:hAnsi="Times New Roman" w:cs="Times New Roman"/>
          <w:sz w:val="24"/>
          <w:szCs w:val="24"/>
          <w:lang w:eastAsia="ru-RU"/>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1.10.2.6. Заявление </w:t>
      </w:r>
      <w:proofErr w:type="gramStart"/>
      <w:r w:rsidRPr="00B607F5">
        <w:rPr>
          <w:rFonts w:ascii="Times New Roman" w:eastAsia="Times New Roman" w:hAnsi="Times New Roman" w:cs="Times New Roman"/>
          <w:sz w:val="24"/>
          <w:szCs w:val="24"/>
          <w:lang w:eastAsia="ru-RU"/>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sidRPr="00B607F5">
        <w:rPr>
          <w:rFonts w:ascii="Times New Roman" w:eastAsia="Times New Roman" w:hAnsi="Times New Roman" w:cs="Times New Roman"/>
          <w:sz w:val="24"/>
          <w:szCs w:val="24"/>
          <w:lang w:eastAsia="ru-RU"/>
        </w:rPr>
        <w:t>, подписанное уполномоченным лицом.</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1.10.2.7. Идентификационный номер налогоплательщика участника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1.10.3. Аккредитация участника размещения заказа на электронной площадке осуществляется сроком </w:t>
      </w:r>
      <w:proofErr w:type="gramStart"/>
      <w:r w:rsidRPr="00B607F5">
        <w:rPr>
          <w:rFonts w:ascii="Times New Roman" w:eastAsia="Times New Roman" w:hAnsi="Times New Roman" w:cs="Times New Roman"/>
          <w:sz w:val="24"/>
          <w:szCs w:val="24"/>
          <w:lang w:eastAsia="ru-RU"/>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1.10.4. В случае внесения изменений в документы и сведения, указанные в пунктах 1.10.2.1-1.10.2.9 РАЗДЕЛА 1.2.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sidRPr="00B607F5">
        <w:rPr>
          <w:rFonts w:ascii="Times New Roman" w:eastAsia="Times New Roman" w:hAnsi="Times New Roman" w:cs="Times New Roman"/>
          <w:sz w:val="24"/>
          <w:szCs w:val="24"/>
          <w:lang w:eastAsia="ru-RU"/>
        </w:rPr>
        <w:t xml:space="preserve"> сведения, уведомление о прекращении действия таких документов, прекращении действия электронной цифровой подписи.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sidRPr="00B607F5">
        <w:rPr>
          <w:rFonts w:ascii="Times New Roman" w:eastAsia="Times New Roman" w:hAnsi="Times New Roman" w:cs="Times New Roman"/>
          <w:sz w:val="24"/>
          <w:szCs w:val="24"/>
          <w:lang w:eastAsia="ru-RU"/>
        </w:rPr>
        <w:t>срока аккредитации данного  участника размещения заказа</w:t>
      </w:r>
      <w:proofErr w:type="gramEnd"/>
      <w:r w:rsidRPr="00B607F5">
        <w:rPr>
          <w:rFonts w:ascii="Times New Roman" w:eastAsia="Times New Roman" w:hAnsi="Times New Roman" w:cs="Times New Roman"/>
          <w:sz w:val="24"/>
          <w:szCs w:val="24"/>
          <w:lang w:eastAsia="ru-RU"/>
        </w:rPr>
        <w:t xml:space="preserve">. За три месяца до окончания </w:t>
      </w:r>
      <w:proofErr w:type="gramStart"/>
      <w:r w:rsidRPr="00B607F5">
        <w:rPr>
          <w:rFonts w:ascii="Times New Roman" w:eastAsia="Times New Roman" w:hAnsi="Times New Roman" w:cs="Times New Roman"/>
          <w:sz w:val="24"/>
          <w:szCs w:val="24"/>
          <w:lang w:eastAsia="ru-RU"/>
        </w:rPr>
        <w:t>срока аккредитации участника размещения заказа</w:t>
      </w:r>
      <w:proofErr w:type="gramEnd"/>
      <w:r w:rsidRPr="00B607F5">
        <w:rPr>
          <w:rFonts w:ascii="Times New Roman" w:eastAsia="Times New Roman" w:hAnsi="Times New Roman" w:cs="Times New Roman"/>
          <w:sz w:val="24"/>
          <w:szCs w:val="24"/>
          <w:lang w:eastAsia="ru-RU"/>
        </w:rPr>
        <w:t xml:space="preserve"> оператор электронной площадки обязан направить соответствующее уведомление такому участнику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1.11. Условия допуска к участию в открытом аукционе в электронной форме. Отстранение от участия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1.11.2. </w:t>
      </w:r>
      <w:proofErr w:type="gramStart"/>
      <w:r w:rsidRPr="00B607F5">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B607F5">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1.11.3. Отказ </w:t>
      </w:r>
      <w:proofErr w:type="gramStart"/>
      <w:r w:rsidRPr="00B607F5">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1.11.4. Муниципальный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муниципального контракта в случае: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1.11.4.1. Установления недостоверности сведений, содержащихся в документах, представленных участником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1.11.4.3. Установления </w:t>
      </w:r>
      <w:proofErr w:type="gramStart"/>
      <w:r w:rsidRPr="00B607F5">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B607F5">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1.11.4.4. </w:t>
      </w:r>
      <w:proofErr w:type="gramStart"/>
      <w:r w:rsidRPr="00B607F5">
        <w:rPr>
          <w:rFonts w:ascii="Times New Roman" w:eastAsia="Times New Roman" w:hAnsi="Times New Roman" w:cs="Times New Roman"/>
          <w:sz w:val="24"/>
          <w:szCs w:val="24"/>
          <w:lang w:eastAsia="ru-RU"/>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соответствии</w:t>
      </w:r>
      <w:proofErr w:type="gramEnd"/>
      <w:r w:rsidRPr="00B607F5">
        <w:rPr>
          <w:rFonts w:ascii="Times New Roman" w:eastAsia="Times New Roman" w:hAnsi="Times New Roman" w:cs="Times New Roman"/>
          <w:sz w:val="24"/>
          <w:szCs w:val="24"/>
          <w:lang w:eastAsia="ru-RU"/>
        </w:rPr>
        <w:t xml:space="preserve"> с законодательством Российской Федерации.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2. ДОКУМЕНТАЦИЯ ОБ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2.1. Содержание документации об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2.1.4. Документация об открытом аукционе в электронной форме доступна для ознакомления на официальном сайте </w:t>
      </w:r>
      <w:r w:rsidRPr="00B607F5">
        <w:rPr>
          <w:rFonts w:ascii="Times New Roman" w:eastAsia="Times New Roman" w:hAnsi="Times New Roman" w:cs="Times New Roman"/>
          <w:color w:val="0000FF"/>
          <w:sz w:val="24"/>
          <w:szCs w:val="24"/>
          <w:lang w:eastAsia="ru-RU"/>
        </w:rPr>
        <w:t>www.zakupki.gov.ru</w:t>
      </w:r>
      <w:r w:rsidRPr="00B607F5">
        <w:rPr>
          <w:rFonts w:ascii="Times New Roman" w:eastAsia="Times New Roman" w:hAnsi="Times New Roman" w:cs="Times New Roman"/>
          <w:sz w:val="24"/>
          <w:szCs w:val="24"/>
          <w:lang w:eastAsia="ru-RU"/>
        </w:rPr>
        <w:t xml:space="preserve"> без взимания платы.</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2.2.1. При проведении открытого аукциона в электронной форме какие-либо переговоры муниципального заказчика, уполномоченного органа, оператора электронной площадки или </w:t>
      </w:r>
      <w:r w:rsidRPr="00B607F5">
        <w:rPr>
          <w:rFonts w:ascii="Times New Roman" w:eastAsia="Times New Roman" w:hAnsi="Times New Roman" w:cs="Times New Roman"/>
          <w:sz w:val="24"/>
          <w:szCs w:val="24"/>
          <w:lang w:eastAsia="ru-RU"/>
        </w:rPr>
        <w:lastRenderedPageBreak/>
        <w:t>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B607F5" w:rsidRPr="00B607F5" w:rsidRDefault="00B607F5" w:rsidP="00B607F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B607F5">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B607F5">
        <w:rPr>
          <w:rFonts w:ascii="Times New Roman" w:eastAsia="Times New Roman" w:hAnsi="Times New Roman" w:cs="Times New Roman"/>
          <w:sz w:val="24"/>
          <w:szCs w:val="24"/>
          <w:lang w:eastAsia="ru-RU"/>
        </w:rPr>
        <w:t>.</w:t>
      </w:r>
    </w:p>
    <w:p w:rsidR="00B607F5" w:rsidRPr="00B607F5" w:rsidRDefault="00B607F5" w:rsidP="00B607F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B607F5">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B607F5">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B607F5">
        <w:rPr>
          <w:rFonts w:ascii="Times New Roman" w:eastAsia="Times New Roman" w:hAnsi="Times New Roman" w:cs="Times New Roman"/>
          <w:sz w:val="24"/>
          <w:szCs w:val="24"/>
          <w:lang w:eastAsia="ru-RU"/>
        </w:rPr>
        <w:t>позднее</w:t>
      </w:r>
      <w:proofErr w:type="gramEnd"/>
      <w:r w:rsidRPr="00B607F5">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2.3.1. </w:t>
      </w:r>
      <w:proofErr w:type="gramStart"/>
      <w:r w:rsidRPr="00B607F5">
        <w:rPr>
          <w:rFonts w:ascii="Times New Roman" w:eastAsia="Times New Roman" w:hAnsi="Times New Roman" w:cs="Times New Roman"/>
          <w:sz w:val="24"/>
          <w:szCs w:val="24"/>
          <w:lang w:eastAsia="ru-RU"/>
        </w:rPr>
        <w:t>Муниципальный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B607F5">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B607F5">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B607F5">
        <w:rPr>
          <w:rFonts w:ascii="Times New Roman" w:eastAsia="Times New Roman" w:hAnsi="Times New Roman" w:cs="Times New Roman"/>
          <w:sz w:val="24"/>
          <w:szCs w:val="24"/>
          <w:lang w:eastAsia="ru-RU"/>
        </w:rPr>
        <w:t xml:space="preserve"> семь дней.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B607F5">
        <w:rPr>
          <w:rFonts w:ascii="Times New Roman" w:eastAsia="Times New Roman" w:hAnsi="Times New Roman" w:cs="Times New Roman"/>
          <w:color w:val="0000FF"/>
          <w:sz w:val="24"/>
          <w:szCs w:val="24"/>
          <w:lang w:eastAsia="ru-RU"/>
        </w:rPr>
        <w:t>www.zakupki.gov.ru</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2.3.4. Муниципальный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B607F5">
        <w:rPr>
          <w:rFonts w:ascii="Times New Roman" w:eastAsia="Times New Roman" w:hAnsi="Times New Roman" w:cs="Times New Roman"/>
          <w:sz w:val="24"/>
          <w:szCs w:val="24"/>
          <w:lang w:eastAsia="ru-RU"/>
        </w:rPr>
        <w:t>ии ау</w:t>
      </w:r>
      <w:proofErr w:type="gramEnd"/>
      <w:r w:rsidRPr="00B607F5">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2.4.1. </w:t>
      </w:r>
      <w:proofErr w:type="gramStart"/>
      <w:r w:rsidRPr="00B607F5">
        <w:rPr>
          <w:rFonts w:ascii="Times New Roman" w:eastAsia="Times New Roman" w:hAnsi="Times New Roman" w:cs="Times New Roman"/>
          <w:sz w:val="24"/>
          <w:szCs w:val="24"/>
          <w:lang w:eastAsia="ru-RU"/>
        </w:rPr>
        <w:t xml:space="preserve">Муниципальный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w:t>
      </w:r>
      <w:r w:rsidRPr="00B607F5">
        <w:rPr>
          <w:rFonts w:ascii="Times New Roman" w:eastAsia="Times New Roman" w:hAnsi="Times New Roman" w:cs="Times New Roman"/>
          <w:sz w:val="24"/>
          <w:szCs w:val="24"/>
          <w:lang w:eastAsia="ru-RU"/>
        </w:rPr>
        <w:lastRenderedPageBreak/>
        <w:t>(максимальная)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2.4.3. </w:t>
      </w:r>
      <w:proofErr w:type="gramStart"/>
      <w:r w:rsidRPr="00B607F5">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2.4.4. В случае отказа муниципального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муниципальный заказчик, уполномоченный орган несут ответственность в соответствии с пунктом 3 статьи 448 Гражданского кодекса Российской Федерации.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3.1.1. </w:t>
      </w:r>
      <w:proofErr w:type="gramStart"/>
      <w:r w:rsidRPr="00B607F5">
        <w:rPr>
          <w:rFonts w:ascii="Times New Roman" w:eastAsia="Times New Roman" w:hAnsi="Times New Roman" w:cs="Times New Roman"/>
          <w:sz w:val="24"/>
          <w:szCs w:val="24"/>
          <w:lang w:eastAsia="ru-RU"/>
        </w:rPr>
        <w:t>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муниципальный заказчик, уполномоченный орган, должны быть составлены на русском языке.</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3.1.4. </w:t>
      </w:r>
      <w:proofErr w:type="gramStart"/>
      <w:r w:rsidRPr="00B607F5">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3.2.2.1. При размещении заказа на оказание услуг:</w:t>
      </w:r>
    </w:p>
    <w:p w:rsidR="00B607F5" w:rsidRPr="00B607F5" w:rsidRDefault="00B607F5" w:rsidP="00B607F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B607F5" w:rsidRPr="00B607F5" w:rsidRDefault="00B607F5" w:rsidP="00B607F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3.2.2.2. При размещении заказа на оказание услуг, для оказания  которых используется товар*:</w:t>
      </w:r>
    </w:p>
    <w:p w:rsidR="00B607F5" w:rsidRPr="00B607F5" w:rsidRDefault="00B607F5" w:rsidP="00B607F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а) согласие участника размещения заказа на оказание услуг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B607F5">
        <w:rPr>
          <w:rFonts w:ascii="Times New Roman" w:eastAsia="Times New Roman" w:hAnsi="Times New Roman" w:cs="Times New Roman"/>
          <w:sz w:val="24"/>
          <w:szCs w:val="24"/>
          <w:lang w:eastAsia="ru-RU"/>
        </w:rPr>
        <w:t>указание</w:t>
      </w:r>
      <w:proofErr w:type="gramEnd"/>
      <w:r w:rsidRPr="00B607F5">
        <w:rPr>
          <w:rFonts w:ascii="Times New Roman" w:eastAsia="Times New Roman" w:hAnsi="Times New Roman" w:cs="Times New Roman"/>
          <w:sz w:val="24"/>
          <w:szCs w:val="24"/>
          <w:lang w:eastAsia="ru-RU"/>
        </w:rPr>
        <w:t xml:space="preserve"> на товарный знак которого содержится </w:t>
      </w:r>
      <w:r w:rsidRPr="00B607F5">
        <w:rPr>
          <w:rFonts w:ascii="Times New Roman" w:eastAsia="Times New Roman" w:hAnsi="Times New Roman" w:cs="Times New Roman"/>
          <w:sz w:val="24"/>
          <w:szCs w:val="24"/>
          <w:lang w:eastAsia="ru-RU"/>
        </w:rPr>
        <w:lastRenderedPageBreak/>
        <w:t>в документации об открытом аукционе, или согласие участника размещения заказа на оказание услуг на условиях, предусмотренных документацией об открытом аукционе в электронной форме, указание на товарный знак (</w:t>
      </w:r>
      <w:r w:rsidRPr="00B607F5">
        <w:rPr>
          <w:rFonts w:ascii="Times New Roman" w:eastAsia="Times New Roman" w:hAnsi="Times New Roman" w:cs="Times New Roman"/>
          <w:bCs/>
          <w:sz w:val="24"/>
          <w:szCs w:val="24"/>
          <w:lang w:eastAsia="ru-RU"/>
        </w:rPr>
        <w:t xml:space="preserve">его </w:t>
      </w:r>
      <w:proofErr w:type="gramStart"/>
      <w:r w:rsidRPr="00B607F5">
        <w:rPr>
          <w:rFonts w:ascii="Times New Roman" w:eastAsia="Times New Roman" w:hAnsi="Times New Roman" w:cs="Times New Roman"/>
          <w:bCs/>
          <w:sz w:val="24"/>
          <w:szCs w:val="24"/>
          <w:lang w:eastAsia="ru-RU"/>
        </w:rPr>
        <w:t>словесное обозначение</w:t>
      </w:r>
      <w:r w:rsidRPr="00B607F5">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B607F5">
        <w:rPr>
          <w:rFonts w:ascii="Times New Roman" w:eastAsia="Times New Roman" w:hAnsi="Times New Roman" w:cs="Times New Roman"/>
          <w:sz w:val="24"/>
          <w:szCs w:val="24"/>
          <w:lang w:eastAsia="ru-RU"/>
        </w:rPr>
        <w:t xml:space="preserve">, а также требования </w:t>
      </w:r>
      <w:proofErr w:type="gramStart"/>
      <w:r w:rsidRPr="00B607F5">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B607F5">
        <w:rPr>
          <w:rFonts w:ascii="Times New Roman" w:eastAsia="Times New Roman" w:hAnsi="Times New Roman" w:cs="Times New Roman"/>
          <w:sz w:val="24"/>
          <w:szCs w:val="24"/>
          <w:lang w:eastAsia="ru-RU"/>
        </w:rPr>
        <w:t xml:space="preserve"> на товарный знак;</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B607F5">
        <w:rPr>
          <w:rFonts w:ascii="Times New Roman" w:eastAsia="Times New Roman" w:hAnsi="Times New Roman" w:cs="Times New Roman"/>
          <w:sz w:val="24"/>
          <w:szCs w:val="24"/>
          <w:lang w:eastAsia="ru-RU"/>
        </w:rPr>
        <w:t>б) согласие участника размещения заказа на оказание услуг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607F5">
        <w:rPr>
          <w:rFonts w:ascii="Times New Roman" w:eastAsia="Times New Roman" w:hAnsi="Times New Roman" w:cs="Times New Roman"/>
          <w:bCs/>
          <w:sz w:val="24"/>
          <w:szCs w:val="24"/>
          <w:lang w:eastAsia="ru-RU"/>
        </w:rPr>
        <w:t>его словесное обозначение</w:t>
      </w:r>
      <w:r w:rsidRPr="00B607F5">
        <w:rPr>
          <w:rFonts w:ascii="Times New Roman" w:eastAsia="Times New Roman" w:hAnsi="Times New Roman" w:cs="Times New Roman"/>
          <w:sz w:val="24"/>
          <w:szCs w:val="24"/>
          <w:lang w:eastAsia="ru-RU"/>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B607F5">
        <w:rPr>
          <w:rFonts w:ascii="Times New Roman" w:eastAsia="Times New Roman" w:hAnsi="Times New Roman" w:cs="Times New Roman"/>
          <w:sz w:val="24"/>
          <w:szCs w:val="24"/>
          <w:lang w:eastAsia="ru-RU"/>
        </w:rPr>
        <w:t xml:space="preserve"> указания на товарный знак используемого товара.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 с учетом информации, указанной в информационной карте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3.2.3. Вторая часть заявки на участие в аукционе должна содержать следующие документы и сведения: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3.2.3.1. </w:t>
      </w:r>
      <w:proofErr w:type="gramStart"/>
      <w:r w:rsidRPr="00B607F5">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3.2.3.2. </w:t>
      </w:r>
      <w:proofErr w:type="gramStart"/>
      <w:r w:rsidRPr="00B607F5">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оказание услуг, являющихся предметом открытого аукциона в электронной форме, и если такие требования предусмотрены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3.2.3.3. </w:t>
      </w:r>
      <w:proofErr w:type="gramStart"/>
      <w:r w:rsidRPr="00B607F5">
        <w:rPr>
          <w:rFonts w:ascii="Times New Roman" w:eastAsia="Times New Roman" w:hAnsi="Times New Roman" w:cs="Times New Roman"/>
          <w:sz w:val="24"/>
          <w:szCs w:val="24"/>
          <w:lang w:eastAsia="ru-RU"/>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B607F5">
        <w:rPr>
          <w:rFonts w:ascii="Times New Roman" w:eastAsia="Times New Roman" w:hAnsi="Times New Roman" w:cs="Times New Roman"/>
          <w:b/>
          <w:i/>
          <w:sz w:val="24"/>
          <w:szCs w:val="24"/>
          <w:lang w:eastAsia="ru-RU"/>
        </w:rPr>
        <w:t>Информационной картой открытого аукциона в</w:t>
      </w:r>
      <w:proofErr w:type="gramEnd"/>
      <w:r w:rsidRPr="00B607F5">
        <w:rPr>
          <w:rFonts w:ascii="Times New Roman" w:eastAsia="Times New Roman" w:hAnsi="Times New Roman" w:cs="Times New Roman"/>
          <w:b/>
          <w:i/>
          <w:sz w:val="24"/>
          <w:szCs w:val="24"/>
          <w:lang w:eastAsia="ru-RU"/>
        </w:rPr>
        <w:t xml:space="preserve">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3.2.3.5. </w:t>
      </w:r>
      <w:proofErr w:type="gramStart"/>
      <w:r w:rsidRPr="00B607F5">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открытом аукционе в</w:t>
      </w:r>
      <w:proofErr w:type="gramEnd"/>
      <w:r w:rsidRPr="00B607F5">
        <w:rPr>
          <w:rFonts w:ascii="Times New Roman" w:eastAsia="Times New Roman" w:hAnsi="Times New Roman" w:cs="Times New Roman"/>
          <w:sz w:val="24"/>
          <w:szCs w:val="24"/>
          <w:lang w:eastAsia="ru-RU"/>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3.2.3.5.2. Единственный участник (акционер) общества одновременно осуществляет   функции  единоличного  исполнительного органа данного общества.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3.2.4. Непредставление необходимых документов, указанных в пунктах 3.2 РАЗДЕЛА 1.2.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B607F5">
        <w:rPr>
          <w:rFonts w:ascii="Times New Roman" w:eastAsia="Times New Roman" w:hAnsi="Times New Roman" w:cs="Times New Roman"/>
          <w:sz w:val="24"/>
          <w:szCs w:val="24"/>
          <w:lang w:eastAsia="ru-RU"/>
        </w:rPr>
        <w:t xml:space="preserve"> об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 xml:space="preserve">4. ПОДАЧА ЗАЯВОК НА УЧАСТИЕ В ОТКРЫТОМ АУКЦИОНЕ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4.1. Порядок, место, дата начала и дата окончания  срока подачи заявок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4.1.2. </w:t>
      </w:r>
      <w:proofErr w:type="gramStart"/>
      <w:r w:rsidRPr="00B607F5">
        <w:rPr>
          <w:rFonts w:ascii="Times New Roman" w:eastAsia="Times New Roman" w:hAnsi="Times New Roman" w:cs="Times New Roman"/>
          <w:sz w:val="24"/>
          <w:szCs w:val="24"/>
          <w:lang w:eastAsia="ru-RU"/>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4.1.3. </w:t>
      </w:r>
      <w:proofErr w:type="gramStart"/>
      <w:r w:rsidRPr="00B607F5">
        <w:rPr>
          <w:rFonts w:ascii="Times New Roman" w:eastAsia="Times New Roman" w:hAnsi="Times New Roman" w:cs="Times New Roman"/>
          <w:sz w:val="24"/>
          <w:szCs w:val="24"/>
          <w:lang w:eastAsia="ru-RU"/>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4.1.5. </w:t>
      </w:r>
      <w:proofErr w:type="gramStart"/>
      <w:r w:rsidRPr="00B607F5">
        <w:rPr>
          <w:rFonts w:ascii="Times New Roman" w:eastAsia="Times New Roman" w:hAnsi="Times New Roman" w:cs="Times New Roman"/>
          <w:sz w:val="24"/>
          <w:szCs w:val="24"/>
          <w:lang w:eastAsia="ru-RU"/>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roofErr w:type="gramEnd"/>
      <w:r w:rsidRPr="00B607F5">
        <w:rPr>
          <w:rFonts w:ascii="Times New Roman" w:eastAsia="Times New Roman" w:hAnsi="Times New Roman" w:cs="Times New Roman"/>
          <w:sz w:val="24"/>
          <w:szCs w:val="24"/>
          <w:lang w:eastAsia="ru-RU"/>
        </w:rPr>
        <w:t xml:space="preserve"> Указанные электронные документы подаются одновременно.</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4.1.6. Поступление </w:t>
      </w:r>
      <w:proofErr w:type="gramStart"/>
      <w:r w:rsidRPr="00B607F5">
        <w:rPr>
          <w:rFonts w:ascii="Times New Roman" w:eastAsia="Times New Roman" w:hAnsi="Times New Roman" w:cs="Times New Roman"/>
          <w:sz w:val="24"/>
          <w:szCs w:val="24"/>
          <w:lang w:eastAsia="ru-RU"/>
        </w:rPr>
        <w:t>указанной</w:t>
      </w:r>
      <w:proofErr w:type="gramEnd"/>
      <w:r w:rsidRPr="00B607F5">
        <w:rPr>
          <w:rFonts w:ascii="Times New Roman" w:eastAsia="Times New Roman" w:hAnsi="Times New Roman" w:cs="Times New Roman"/>
          <w:sz w:val="24"/>
          <w:szCs w:val="24"/>
          <w:lang w:eastAsia="ru-RU"/>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B607F5">
        <w:rPr>
          <w:rFonts w:ascii="Times New Roman" w:eastAsia="Times New Roman" w:hAnsi="Times New Roman" w:cs="Times New Roman"/>
          <w:sz w:val="24"/>
          <w:szCs w:val="24"/>
          <w:lang w:eastAsia="ru-RU"/>
        </w:rPr>
        <w:t>дств в р</w:t>
      </w:r>
      <w:proofErr w:type="gramEnd"/>
      <w:r w:rsidRPr="00B607F5">
        <w:rPr>
          <w:rFonts w:ascii="Times New Roman" w:eastAsia="Times New Roman" w:hAnsi="Times New Roman" w:cs="Times New Roman"/>
          <w:sz w:val="24"/>
          <w:szCs w:val="24"/>
          <w:lang w:eastAsia="ru-RU"/>
        </w:rPr>
        <w:t>азмере обеспечения заявки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4.1.7. </w:t>
      </w:r>
      <w:proofErr w:type="gramStart"/>
      <w:r w:rsidRPr="00B607F5">
        <w:rPr>
          <w:rFonts w:ascii="Times New Roman" w:eastAsia="Times New Roman" w:hAnsi="Times New Roman" w:cs="Times New Roman"/>
          <w:sz w:val="24"/>
          <w:szCs w:val="24"/>
          <w:lang w:eastAsia="ru-RU"/>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4.1.8. </w:t>
      </w:r>
      <w:proofErr w:type="gramStart"/>
      <w:r w:rsidRPr="00B607F5">
        <w:rPr>
          <w:rFonts w:ascii="Times New Roman" w:eastAsia="Times New Roman" w:hAnsi="Times New Roman" w:cs="Times New Roman"/>
          <w:sz w:val="24"/>
          <w:szCs w:val="24"/>
          <w:lang w:eastAsia="ru-RU"/>
        </w:rPr>
        <w:t xml:space="preserve">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w:t>
      </w:r>
      <w:r w:rsidRPr="00B607F5">
        <w:rPr>
          <w:rFonts w:ascii="Times New Roman" w:eastAsia="Times New Roman" w:hAnsi="Times New Roman" w:cs="Times New Roman"/>
          <w:sz w:val="24"/>
          <w:szCs w:val="24"/>
          <w:lang w:eastAsia="ru-RU"/>
        </w:rPr>
        <w:lastRenderedPageBreak/>
        <w:t>подтвердить в</w:t>
      </w:r>
      <w:proofErr w:type="gramEnd"/>
      <w:r w:rsidRPr="00B607F5">
        <w:rPr>
          <w:rFonts w:ascii="Times New Roman" w:eastAsia="Times New Roman" w:hAnsi="Times New Roman" w:cs="Times New Roman"/>
          <w:sz w:val="24"/>
          <w:szCs w:val="24"/>
          <w:lang w:eastAsia="ru-RU"/>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4.1.9. </w:t>
      </w:r>
      <w:proofErr w:type="gramStart"/>
      <w:r w:rsidRPr="00B607F5">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w:t>
      </w:r>
      <w:proofErr w:type="gramEnd"/>
      <w:r w:rsidRPr="00B607F5">
        <w:rPr>
          <w:rFonts w:ascii="Times New Roman" w:eastAsia="Times New Roman" w:hAnsi="Times New Roman" w:cs="Times New Roman"/>
          <w:sz w:val="24"/>
          <w:szCs w:val="24"/>
          <w:lang w:eastAsia="ru-RU"/>
        </w:rPr>
        <w:t xml:space="preserve"> оператор электронной площадки возвращает заявку подавшему ее участнику размещения заказа в случае: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4.1.9.1. Предоставления заявки на участие в открытом аукционе с нарушением требований, предусмотренных частью 2 статьи 41.2 ФЗ № 94.</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sidRPr="00B607F5">
        <w:rPr>
          <w:rFonts w:ascii="Times New Roman" w:eastAsia="Times New Roman" w:hAnsi="Times New Roman" w:cs="Times New Roman"/>
          <w:sz w:val="24"/>
          <w:szCs w:val="24"/>
          <w:lang w:eastAsia="ru-RU"/>
        </w:rPr>
        <w:t>дств в р</w:t>
      </w:r>
      <w:proofErr w:type="gramEnd"/>
      <w:r w:rsidRPr="00B607F5">
        <w:rPr>
          <w:rFonts w:ascii="Times New Roman" w:eastAsia="Times New Roman" w:hAnsi="Times New Roman" w:cs="Times New Roman"/>
          <w:sz w:val="24"/>
          <w:szCs w:val="24"/>
          <w:lang w:eastAsia="ru-RU"/>
        </w:rPr>
        <w:t>азмере обеспечения заявки на участие в открытом аукционе, в отношении которых не осуществлено блокирование в соответствии с ФЗ № 94.</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4.1.9.4. Получения заявки на участие в открытом аукционе после дня и времени окончания  срока подачи заявок, указанных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4.1.10. Одновременно </w:t>
      </w:r>
      <w:proofErr w:type="gramStart"/>
      <w:r w:rsidRPr="00B607F5">
        <w:rPr>
          <w:rFonts w:ascii="Times New Roman" w:eastAsia="Times New Roman" w:hAnsi="Times New Roman" w:cs="Times New Roman"/>
          <w:sz w:val="24"/>
          <w:szCs w:val="24"/>
          <w:lang w:eastAsia="ru-RU"/>
        </w:rPr>
        <w:t>с возвратом заявки на участие в открытом аукционе в электронной форме в соответствии</w:t>
      </w:r>
      <w:proofErr w:type="gramEnd"/>
      <w:r w:rsidRPr="00B607F5">
        <w:rPr>
          <w:rFonts w:ascii="Times New Roman" w:eastAsia="Times New Roman" w:hAnsi="Times New Roman" w:cs="Times New Roman"/>
          <w:sz w:val="24"/>
          <w:szCs w:val="24"/>
          <w:lang w:eastAsia="ru-RU"/>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4.1.11. </w:t>
      </w:r>
      <w:proofErr w:type="gramStart"/>
      <w:r w:rsidRPr="00B607F5">
        <w:rPr>
          <w:rFonts w:ascii="Times New Roman" w:eastAsia="Times New Roman" w:hAnsi="Times New Roman" w:cs="Times New Roman"/>
          <w:sz w:val="24"/>
          <w:szCs w:val="24"/>
          <w:lang w:eastAsia="ru-RU"/>
        </w:rPr>
        <w:t>В течение одного рабочего дня со дня возврата заявки на участие в открытом аукционе в электронной форме</w:t>
      </w:r>
      <w:proofErr w:type="gramEnd"/>
      <w:r w:rsidRPr="00B607F5">
        <w:rPr>
          <w:rFonts w:ascii="Times New Roman" w:eastAsia="Times New Roman" w:hAnsi="Times New Roman" w:cs="Times New Roman"/>
          <w:sz w:val="24"/>
          <w:szCs w:val="24"/>
          <w:lang w:eastAsia="ru-RU"/>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B607F5">
        <w:rPr>
          <w:rFonts w:ascii="Times New Roman" w:eastAsia="Times New Roman" w:hAnsi="Times New Roman" w:cs="Times New Roman"/>
          <w:sz w:val="24"/>
          <w:szCs w:val="24"/>
          <w:lang w:eastAsia="ru-RU"/>
        </w:rPr>
        <w:t>дств в р</w:t>
      </w:r>
      <w:proofErr w:type="gramEnd"/>
      <w:r w:rsidRPr="00B607F5">
        <w:rPr>
          <w:rFonts w:ascii="Times New Roman" w:eastAsia="Times New Roman" w:hAnsi="Times New Roman" w:cs="Times New Roman"/>
          <w:sz w:val="24"/>
          <w:szCs w:val="24"/>
          <w:lang w:eastAsia="ru-RU"/>
        </w:rPr>
        <w:t>азмере обеспечения заявки на участие в открытом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4.2. Запрет изменения заявок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4.2.1. Участник  размещения заказа, подавший заявку на участие в аукционе, не вправе изменить заявку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4.3. Отзыв заявок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направив об этом уведомление оператору электронной площадки.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607F5">
        <w:rPr>
          <w:rFonts w:ascii="Times New Roman" w:eastAsia="Times New Roman" w:hAnsi="Times New Roman" w:cs="Times New Roman"/>
          <w:sz w:val="24"/>
          <w:szCs w:val="24"/>
          <w:lang w:eastAsia="ru-RU"/>
        </w:rPr>
        <w:t>дств в р</w:t>
      </w:r>
      <w:proofErr w:type="gramEnd"/>
      <w:r w:rsidRPr="00B607F5">
        <w:rPr>
          <w:rFonts w:ascii="Times New Roman" w:eastAsia="Times New Roman" w:hAnsi="Times New Roman" w:cs="Times New Roman"/>
          <w:sz w:val="24"/>
          <w:szCs w:val="24"/>
          <w:lang w:eastAsia="ru-RU"/>
        </w:rPr>
        <w:t xml:space="preserve">азмере обеспечения заявки на участие в открытом аукционе.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4.4. Обеспечение заявок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4.4.1. Размер обеспечения заявки </w:t>
      </w:r>
      <w:proofErr w:type="gramStart"/>
      <w:r w:rsidRPr="00B607F5">
        <w:rPr>
          <w:rFonts w:ascii="Times New Roman" w:eastAsia="Times New Roman" w:hAnsi="Times New Roman" w:cs="Times New Roman"/>
          <w:sz w:val="24"/>
          <w:szCs w:val="24"/>
          <w:lang w:eastAsia="ru-RU"/>
        </w:rPr>
        <w:t xml:space="preserve">на участие в открытом аукционе в электронной форме указан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proofErr w:type="gramEnd"/>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4.4.2. Денежные средства в размере обеспечения заявки на участие в открытом аукционе в электронной форме, указанном в </w:t>
      </w:r>
      <w:r w:rsidRPr="00B607F5">
        <w:rPr>
          <w:rFonts w:ascii="Times New Roman" w:eastAsia="Times New Roman" w:hAnsi="Times New Roman" w:cs="Times New Roman"/>
          <w:b/>
          <w:i/>
          <w:sz w:val="24"/>
          <w:szCs w:val="24"/>
          <w:lang w:eastAsia="ru-RU"/>
        </w:rPr>
        <w:t xml:space="preserve">Информационной карте открытого аукциона в электронной </w:t>
      </w:r>
      <w:r w:rsidRPr="00B607F5">
        <w:rPr>
          <w:rFonts w:ascii="Times New Roman" w:eastAsia="Times New Roman" w:hAnsi="Times New Roman" w:cs="Times New Roman"/>
          <w:b/>
          <w:i/>
          <w:sz w:val="24"/>
          <w:szCs w:val="24"/>
          <w:lang w:eastAsia="ru-RU"/>
        </w:rPr>
        <w:lastRenderedPageBreak/>
        <w:t>форме</w:t>
      </w:r>
      <w:r w:rsidRPr="00B607F5">
        <w:rPr>
          <w:rFonts w:ascii="Times New Roman" w:eastAsia="Times New Roman" w:hAnsi="Times New Roman" w:cs="Times New Roman"/>
          <w:sz w:val="24"/>
          <w:szCs w:val="24"/>
          <w:lang w:eastAsia="ru-RU"/>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4.4.4. </w:t>
      </w:r>
      <w:proofErr w:type="gramStart"/>
      <w:r w:rsidRPr="00B607F5">
        <w:rPr>
          <w:rFonts w:ascii="Times New Roman" w:eastAsia="Times New Roman" w:hAnsi="Times New Roman" w:cs="Times New Roman"/>
          <w:sz w:val="24"/>
          <w:szCs w:val="24"/>
          <w:lang w:eastAsia="ru-RU"/>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sidRPr="00B607F5">
        <w:rPr>
          <w:rFonts w:ascii="Times New Roman" w:eastAsia="Times New Roman" w:hAnsi="Times New Roman" w:cs="Times New Roman"/>
          <w:sz w:val="24"/>
          <w:szCs w:val="24"/>
          <w:lang w:eastAsia="ru-RU"/>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B607F5">
        <w:rPr>
          <w:rFonts w:ascii="Times New Roman" w:eastAsia="Times New Roman" w:hAnsi="Times New Roman" w:cs="Times New Roman"/>
          <w:sz w:val="24"/>
          <w:szCs w:val="24"/>
          <w:lang w:eastAsia="ru-RU"/>
        </w:rPr>
        <w:t>предусмотренную</w:t>
      </w:r>
      <w:proofErr w:type="gramEnd"/>
      <w:r w:rsidRPr="00B607F5">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5.1.4. </w:t>
      </w:r>
      <w:proofErr w:type="gramStart"/>
      <w:r w:rsidRPr="00B607F5">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отказе</w:t>
      </w:r>
      <w:proofErr w:type="gramEnd"/>
      <w:r w:rsidRPr="00B607F5">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5.1.6. В случае</w:t>
      </w:r>
      <w:proofErr w:type="gramStart"/>
      <w:r w:rsidRPr="00B607F5">
        <w:rPr>
          <w:rFonts w:ascii="Times New Roman" w:eastAsia="Times New Roman" w:hAnsi="Times New Roman" w:cs="Times New Roman"/>
          <w:sz w:val="24"/>
          <w:szCs w:val="24"/>
          <w:lang w:eastAsia="ru-RU"/>
        </w:rPr>
        <w:t>,</w:t>
      </w:r>
      <w:proofErr w:type="gramEnd"/>
      <w:r w:rsidRPr="00B607F5">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w:t>
      </w:r>
      <w:r w:rsidRPr="00B607F5">
        <w:rPr>
          <w:rFonts w:ascii="Times New Roman" w:eastAsia="Times New Roman" w:hAnsi="Times New Roman" w:cs="Times New Roman"/>
          <w:sz w:val="24"/>
          <w:szCs w:val="24"/>
          <w:lang w:eastAsia="ru-RU"/>
        </w:rPr>
        <w:lastRenderedPageBreak/>
        <w:t xml:space="preserve">в допуске к </w:t>
      </w:r>
      <w:proofErr w:type="gramStart"/>
      <w:r w:rsidRPr="00B607F5">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B607F5">
        <w:rPr>
          <w:rFonts w:ascii="Times New Roman" w:eastAsia="Times New Roman" w:hAnsi="Times New Roman" w:cs="Times New Roman"/>
          <w:sz w:val="24"/>
          <w:szCs w:val="24"/>
          <w:lang w:eastAsia="ru-RU"/>
        </w:rPr>
        <w:t>состоявшимся</w:t>
      </w:r>
      <w:proofErr w:type="gramEnd"/>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5.1.7. </w:t>
      </w:r>
      <w:proofErr w:type="gramStart"/>
      <w:r w:rsidRPr="00B607F5">
        <w:rPr>
          <w:rFonts w:ascii="Times New Roman" w:eastAsia="Times New Roman" w:hAnsi="Times New Roman" w:cs="Times New Roman"/>
          <w:sz w:val="24"/>
          <w:szCs w:val="24"/>
          <w:lang w:eastAsia="ru-RU"/>
        </w:rPr>
        <w:t>Указанный</w:t>
      </w:r>
      <w:proofErr w:type="gramEnd"/>
      <w:r w:rsidRPr="00B607F5">
        <w:rPr>
          <w:rFonts w:ascii="Times New Roman" w:eastAsia="Times New Roman" w:hAnsi="Times New Roman" w:cs="Times New Roman"/>
          <w:sz w:val="24"/>
          <w:szCs w:val="24"/>
          <w:lang w:eastAsia="ru-RU"/>
        </w:rPr>
        <w:t xml:space="preserve"> в пункте 5.1.5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5.1.8. В течение одного часа с момента поступления оператору электронной площадки указанного в пункте 5.1.5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5.1.9. </w:t>
      </w:r>
      <w:proofErr w:type="gramStart"/>
      <w:r w:rsidRPr="00B607F5">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муниципального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5.2. Порядок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B607F5">
        <w:rPr>
          <w:rFonts w:ascii="Times New Roman" w:eastAsia="Times New Roman" w:hAnsi="Times New Roman" w:cs="Times New Roman"/>
          <w:b/>
          <w:i/>
          <w:sz w:val="24"/>
          <w:szCs w:val="24"/>
          <w:lang w:eastAsia="ru-RU"/>
        </w:rPr>
        <w:lastRenderedPageBreak/>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5.2.3. Открытый аукцион в электронной форме проводится путем снижения, за исключением случая, установленного пунктом 5.2.14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в порядке, установленном пунктом 5.2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5.2.4. «Шаг аукциона» составляет от 0,5 процента до 5 процентов начальной (максимальной) цены контракта (цены лота).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B607F5">
        <w:rPr>
          <w:rFonts w:ascii="Times New Roman" w:eastAsia="Times New Roman" w:hAnsi="Times New Roman" w:cs="Times New Roman"/>
          <w:sz w:val="24"/>
          <w:szCs w:val="24"/>
          <w:lang w:eastAsia="ru-RU"/>
        </w:rPr>
        <w:t>которые</w:t>
      </w:r>
      <w:proofErr w:type="gramEnd"/>
      <w:r w:rsidRPr="00B607F5">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5.2.9. В течение десяти минут с момента завершения в соответствии с пунктом 5.2.8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5.2.12. Отклонение оператором электронной площадки предложений о цене контракта по основаниям, не предусмотренным пунктом 5.2.11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муниципальный контракт. В этом случае открытый аукцион в электронной форме проводится путем повышения цены контракта на величину в пределах «шага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B607F5">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5.2.16. В течение одного часа после размещения на электронной площадке протокола, указанного в пункте 5.2.15 </w:t>
      </w:r>
      <w:r w:rsidRPr="00B607F5">
        <w:rPr>
          <w:rFonts w:ascii="Times New Roman" w:eastAsia="Times New Roman" w:hAnsi="Times New Roman" w:cs="Times New Roman"/>
          <w:caps/>
          <w:sz w:val="24"/>
          <w:szCs w:val="24"/>
          <w:lang w:eastAsia="ru-RU"/>
        </w:rPr>
        <w:t xml:space="preserve">Раздела </w:t>
      </w:r>
      <w:r w:rsidRPr="00B607F5">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B607F5">
        <w:rPr>
          <w:rFonts w:ascii="Times New Roman" w:eastAsia="Times New Roman" w:hAnsi="Times New Roman" w:cs="Times New Roman"/>
          <w:sz w:val="24"/>
          <w:szCs w:val="24"/>
          <w:lang w:eastAsia="ru-RU"/>
        </w:rPr>
        <w:t>предложения</w:t>
      </w:r>
      <w:proofErr w:type="gramEnd"/>
      <w:r w:rsidRPr="00B607F5">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5.2.15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5.2.17. В случае</w:t>
      </w:r>
      <w:proofErr w:type="gramStart"/>
      <w:r w:rsidRPr="00B607F5">
        <w:rPr>
          <w:rFonts w:ascii="Times New Roman" w:eastAsia="Times New Roman" w:hAnsi="Times New Roman" w:cs="Times New Roman"/>
          <w:sz w:val="24"/>
          <w:szCs w:val="24"/>
          <w:lang w:eastAsia="ru-RU"/>
        </w:rPr>
        <w:t>,</w:t>
      </w:r>
      <w:proofErr w:type="gramEnd"/>
      <w:r w:rsidRPr="00B607F5">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B607F5">
        <w:rPr>
          <w:rFonts w:ascii="Times New Roman" w:eastAsia="Times New Roman" w:hAnsi="Times New Roman" w:cs="Times New Roman"/>
          <w:sz w:val="24"/>
          <w:szCs w:val="24"/>
          <w:lang w:eastAsia="ru-RU"/>
        </w:rPr>
        <w:t>ии ау</w:t>
      </w:r>
      <w:proofErr w:type="gramEnd"/>
      <w:r w:rsidRPr="00B607F5">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5.2.20. Оператор электронной площадки прекращает </w:t>
      </w:r>
      <w:proofErr w:type="gramStart"/>
      <w:r w:rsidRPr="00B607F5">
        <w:rPr>
          <w:rFonts w:ascii="Times New Roman" w:eastAsia="Times New Roman" w:hAnsi="Times New Roman" w:cs="Times New Roman"/>
          <w:sz w:val="24"/>
          <w:szCs w:val="24"/>
          <w:lang w:eastAsia="ru-RU"/>
        </w:rPr>
        <w:t>осуществленное</w:t>
      </w:r>
      <w:proofErr w:type="gramEnd"/>
      <w:r w:rsidRPr="00B607F5">
        <w:rPr>
          <w:rFonts w:ascii="Times New Roman" w:eastAsia="Times New Roman" w:hAnsi="Times New Roman" w:cs="Times New Roman"/>
          <w:sz w:val="24"/>
          <w:szCs w:val="24"/>
          <w:lang w:eastAsia="ru-RU"/>
        </w:rPr>
        <w:t xml:space="preserve"> в соответствии с пунктом 4.1.8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w:t>
      </w:r>
      <w:r w:rsidRPr="00B607F5">
        <w:rPr>
          <w:rFonts w:ascii="Times New Roman" w:eastAsia="Times New Roman" w:hAnsi="Times New Roman" w:cs="Times New Roman"/>
          <w:sz w:val="24"/>
          <w:szCs w:val="24"/>
          <w:lang w:eastAsia="ru-RU"/>
        </w:rPr>
        <w:lastRenderedPageBreak/>
        <w:t>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5.3. Рассмотрение вторых частей заявок на участие в открытом аукционе в электронной форме, определение победителя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5.3.2. </w:t>
      </w:r>
      <w:proofErr w:type="gramStart"/>
      <w:r w:rsidRPr="00B607F5">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B607F5">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5.3.4. В случае если в соответствии с пунктом 5.3.3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w:t>
      </w:r>
      <w:r w:rsidRPr="00B607F5">
        <w:rPr>
          <w:rFonts w:ascii="Times New Roman" w:eastAsia="Times New Roman" w:hAnsi="Times New Roman" w:cs="Times New Roman"/>
          <w:sz w:val="24"/>
          <w:szCs w:val="24"/>
          <w:lang w:eastAsia="ru-RU"/>
        </w:rPr>
        <w:lastRenderedPageBreak/>
        <w:t>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5.3.6.1. Непредставления документов, определенных пунктами 3.2.3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5.3.6.2. Отсутствия документов, предусмотренных пунктом 1.10.2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Отсутствие документов, предусмотренных пунктом 1.10.2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5.3.6.3. Несоответствия участника размещения заказа требованиям, установленным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5.3.8. </w:t>
      </w:r>
      <w:proofErr w:type="gramStart"/>
      <w:r w:rsidRPr="00B607F5">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B607F5">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B607F5">
        <w:rPr>
          <w:rFonts w:ascii="Times New Roman" w:eastAsia="Times New Roman" w:hAnsi="Times New Roman" w:cs="Times New Roman"/>
          <w:sz w:val="24"/>
          <w:szCs w:val="24"/>
          <w:lang w:eastAsia="ru-RU"/>
        </w:rPr>
        <w:t>аукционе</w:t>
      </w:r>
      <w:proofErr w:type="gramEnd"/>
      <w:r w:rsidRPr="00B607F5">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B607F5">
        <w:rPr>
          <w:rFonts w:ascii="Times New Roman" w:eastAsia="Times New Roman" w:hAnsi="Times New Roman" w:cs="Times New Roman"/>
          <w:sz w:val="24"/>
          <w:szCs w:val="24"/>
          <w:lang w:eastAsia="ru-RU"/>
        </w:rPr>
        <w:t>участие</w:t>
      </w:r>
      <w:proofErr w:type="gramEnd"/>
      <w:r w:rsidRPr="00B607F5">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5.3.10. В течение одного часа с момента размещения на электронной площадке протокола, указанного в пунктах 5.3.8 и 5.3.11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w:t>
      </w:r>
      <w:r w:rsidRPr="00B607F5">
        <w:rPr>
          <w:rFonts w:ascii="Times New Roman" w:eastAsia="Times New Roman" w:hAnsi="Times New Roman" w:cs="Times New Roman"/>
          <w:sz w:val="24"/>
          <w:szCs w:val="24"/>
          <w:lang w:eastAsia="ru-RU"/>
        </w:rPr>
        <w:lastRenderedPageBreak/>
        <w:t>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5.3.11. </w:t>
      </w:r>
      <w:proofErr w:type="gramStart"/>
      <w:r w:rsidRPr="00B607F5">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B607F5">
        <w:rPr>
          <w:rFonts w:ascii="Times New Roman" w:eastAsia="Times New Roman" w:hAnsi="Times New Roman" w:cs="Times New Roman"/>
          <w:sz w:val="24"/>
          <w:szCs w:val="24"/>
          <w:lang w:eastAsia="ru-RU"/>
        </w:rPr>
        <w:t xml:space="preserve"> о признании открытого аукциона </w:t>
      </w:r>
      <w:proofErr w:type="gramStart"/>
      <w:r w:rsidRPr="00B607F5">
        <w:rPr>
          <w:rFonts w:ascii="Times New Roman" w:eastAsia="Times New Roman" w:hAnsi="Times New Roman" w:cs="Times New Roman"/>
          <w:sz w:val="24"/>
          <w:szCs w:val="24"/>
          <w:lang w:eastAsia="ru-RU"/>
        </w:rPr>
        <w:t>несостоявшимся</w:t>
      </w:r>
      <w:proofErr w:type="gramEnd"/>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5.3.12. В течение одного рабочего дня со дня размещения на электронной площадке протокола, указанного в пунктах 5.3.8 и 5.3.11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прекращает </w:t>
      </w:r>
      <w:proofErr w:type="gramStart"/>
      <w:r w:rsidRPr="00B607F5">
        <w:rPr>
          <w:rFonts w:ascii="Times New Roman" w:eastAsia="Times New Roman" w:hAnsi="Times New Roman" w:cs="Times New Roman"/>
          <w:sz w:val="24"/>
          <w:szCs w:val="24"/>
          <w:lang w:eastAsia="ru-RU"/>
        </w:rPr>
        <w:t>осуществленное</w:t>
      </w:r>
      <w:proofErr w:type="gramEnd"/>
      <w:r w:rsidRPr="00B607F5">
        <w:rPr>
          <w:rFonts w:ascii="Times New Roman" w:eastAsia="Times New Roman" w:hAnsi="Times New Roman" w:cs="Times New Roman"/>
          <w:sz w:val="24"/>
          <w:szCs w:val="24"/>
          <w:lang w:eastAsia="ru-RU"/>
        </w:rPr>
        <w:t xml:space="preserve"> в соответствии с пунктом 4.1.8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sidRPr="00B607F5">
        <w:rPr>
          <w:rFonts w:ascii="Times New Roman" w:eastAsia="Times New Roman" w:hAnsi="Times New Roman" w:cs="Times New Roman"/>
          <w:sz w:val="24"/>
          <w:szCs w:val="24"/>
          <w:lang w:eastAsia="ru-RU"/>
        </w:rPr>
        <w:t xml:space="preserve"> в открытом аукционе, за исключением случая, предусмотренного пунктом 5.3.14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5.3.13. </w:t>
      </w:r>
      <w:proofErr w:type="gramStart"/>
      <w:r w:rsidRPr="00B607F5">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w:t>
      </w:r>
      <w:proofErr w:type="gramEnd"/>
      <w:r w:rsidRPr="00B607F5">
        <w:rPr>
          <w:rFonts w:ascii="Times New Roman" w:eastAsia="Times New Roman" w:hAnsi="Times New Roman" w:cs="Times New Roman"/>
          <w:sz w:val="24"/>
          <w:szCs w:val="24"/>
          <w:lang w:eastAsia="ru-RU"/>
        </w:rPr>
        <w:t xml:space="preserve"> оператор электронной площадки прекращает осуществленное в соответствии с пунктом 4.1.8 </w:t>
      </w:r>
      <w:r w:rsidRPr="00B607F5">
        <w:rPr>
          <w:rFonts w:ascii="Times New Roman" w:eastAsia="Times New Roman" w:hAnsi="Times New Roman" w:cs="Times New Roman"/>
          <w:caps/>
          <w:sz w:val="24"/>
          <w:szCs w:val="24"/>
          <w:lang w:eastAsia="ru-RU"/>
        </w:rPr>
        <w:t xml:space="preserve">Раздела </w:t>
      </w:r>
      <w:r w:rsidRPr="00B607F5">
        <w:rPr>
          <w:rFonts w:ascii="Times New Roman" w:eastAsia="Times New Roman" w:hAnsi="Times New Roman" w:cs="Times New Roman"/>
          <w:sz w:val="24"/>
          <w:szCs w:val="24"/>
          <w:lang w:eastAsia="ru-RU"/>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607F5">
        <w:rPr>
          <w:rFonts w:ascii="Times New Roman" w:eastAsia="Times New Roman" w:hAnsi="Times New Roman" w:cs="Times New Roman"/>
          <w:sz w:val="24"/>
          <w:szCs w:val="24"/>
          <w:lang w:eastAsia="ru-RU"/>
        </w:rPr>
        <w:t>дств в р</w:t>
      </w:r>
      <w:proofErr w:type="gramEnd"/>
      <w:r w:rsidRPr="00B607F5">
        <w:rPr>
          <w:rFonts w:ascii="Times New Roman" w:eastAsia="Times New Roman" w:hAnsi="Times New Roman" w:cs="Times New Roman"/>
          <w:sz w:val="24"/>
          <w:szCs w:val="24"/>
          <w:lang w:eastAsia="ru-RU"/>
        </w:rPr>
        <w:t>азмере обеспечения заявки на участие в аукционе.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5.3.14. </w:t>
      </w:r>
      <w:proofErr w:type="gramStart"/>
      <w:r w:rsidRPr="00B607F5">
        <w:rPr>
          <w:rFonts w:ascii="Times New Roman" w:eastAsia="Times New Roman" w:hAnsi="Times New Roman" w:cs="Times New Roman"/>
          <w:sz w:val="24"/>
          <w:szCs w:val="24"/>
          <w:lang w:eastAsia="ru-RU"/>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B607F5">
        <w:rPr>
          <w:rFonts w:ascii="Times New Roman" w:eastAsia="Times New Roman" w:hAnsi="Times New Roman" w:cs="Times New Roman"/>
          <w:sz w:val="24"/>
          <w:szCs w:val="24"/>
          <w:lang w:eastAsia="ru-RU"/>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sidRPr="00B607F5">
        <w:rPr>
          <w:rFonts w:ascii="Times New Roman" w:eastAsia="Times New Roman" w:hAnsi="Times New Roman" w:cs="Times New Roman"/>
          <w:sz w:val="24"/>
          <w:szCs w:val="24"/>
          <w:lang w:eastAsia="ru-RU"/>
        </w:rPr>
        <w:t>осуществленное</w:t>
      </w:r>
      <w:proofErr w:type="gramEnd"/>
      <w:r w:rsidRPr="00B607F5">
        <w:rPr>
          <w:rFonts w:ascii="Times New Roman" w:eastAsia="Times New Roman" w:hAnsi="Times New Roman" w:cs="Times New Roman"/>
          <w:sz w:val="24"/>
          <w:szCs w:val="24"/>
          <w:lang w:eastAsia="ru-RU"/>
        </w:rPr>
        <w:t xml:space="preserve"> в соответствии с пунктом 4.1.8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607F5">
        <w:rPr>
          <w:rFonts w:ascii="Times New Roman" w:eastAsia="Times New Roman" w:hAnsi="Times New Roman" w:cs="Times New Roman"/>
          <w:sz w:val="24"/>
          <w:szCs w:val="24"/>
          <w:lang w:eastAsia="ru-RU"/>
        </w:rPr>
        <w:t>дств в р</w:t>
      </w:r>
      <w:proofErr w:type="gramEnd"/>
      <w:r w:rsidRPr="00B607F5">
        <w:rPr>
          <w:rFonts w:ascii="Times New Roman" w:eastAsia="Times New Roman" w:hAnsi="Times New Roman" w:cs="Times New Roman"/>
          <w:sz w:val="24"/>
          <w:szCs w:val="24"/>
          <w:lang w:eastAsia="ru-RU"/>
        </w:rPr>
        <w:t>азмере обеспечения заявки на участие в открытом аукционе и перечисляет эти денежные средства муниципальному заказчику.</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5.3.15. </w:t>
      </w:r>
      <w:proofErr w:type="gramStart"/>
      <w:r w:rsidRPr="00B607F5">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w:t>
      </w:r>
      <w:r w:rsidRPr="00B607F5">
        <w:rPr>
          <w:rFonts w:ascii="Times New Roman" w:eastAsia="Times New Roman" w:hAnsi="Times New Roman" w:cs="Times New Roman"/>
          <w:sz w:val="24"/>
          <w:szCs w:val="24"/>
          <w:lang w:eastAsia="ru-RU"/>
        </w:rPr>
        <w:lastRenderedPageBreak/>
        <w:t>настоящей документации об открытом аукционе в электронной форме</w:t>
      </w:r>
      <w:proofErr w:type="gramEnd"/>
      <w:r w:rsidRPr="00B607F5">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муниципального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6. ЗАКЛЮЧЕНИЕ МУНИЦИПАЛЬНОГО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6.1. Порядок заключения муниципального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 По результатам открытого аукциона в электронной форме муниципальный контракт заключается с победителем открытого аукциона в электронной форме, а в случаях, предусмотренных пунктом 6.1.13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B607F5">
        <w:rPr>
          <w:rFonts w:ascii="Times New Roman" w:eastAsia="Times New Roman" w:hAnsi="Times New Roman" w:cs="Times New Roman"/>
          <w:sz w:val="24"/>
          <w:szCs w:val="24"/>
          <w:lang w:eastAsia="ru-RU"/>
        </w:rPr>
        <w:t>участие</w:t>
      </w:r>
      <w:proofErr w:type="gramEnd"/>
      <w:r w:rsidRPr="00B607F5">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B607F5">
        <w:rPr>
          <w:rFonts w:ascii="Times New Roman" w:eastAsia="Times New Roman" w:hAnsi="Times New Roman" w:cs="Times New Roman"/>
          <w:sz w:val="24"/>
          <w:szCs w:val="24"/>
          <w:lang w:eastAsia="ru-RU"/>
        </w:rPr>
        <w:t>признана</w:t>
      </w:r>
      <w:proofErr w:type="gramEnd"/>
      <w:r w:rsidRPr="00B607F5">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муниципального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муниципального заказчика, участнику размещения заказа, с которым заключается муниципальный контракт.</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6.1.4. </w:t>
      </w:r>
      <w:proofErr w:type="gramStart"/>
      <w:r w:rsidRPr="00B607F5">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муниципальным заказчиком, было установлено требование обеспечения исполнения контракта.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муниципальному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муниципальным заказчиком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6.1.6. </w:t>
      </w:r>
      <w:proofErr w:type="gramStart"/>
      <w:r w:rsidRPr="00B607F5">
        <w:rPr>
          <w:rFonts w:ascii="Times New Roman" w:eastAsia="Times New Roman" w:hAnsi="Times New Roman" w:cs="Times New Roman"/>
          <w:sz w:val="24"/>
          <w:szCs w:val="24"/>
          <w:lang w:eastAsia="ru-RU"/>
        </w:rPr>
        <w:t xml:space="preserve">Муниципальный заказчик в течение трех дней со дня получения от оператора электронной площадки проекта контракта и, если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w:t>
      </w:r>
      <w:r w:rsidRPr="00B607F5">
        <w:rPr>
          <w:rFonts w:ascii="Times New Roman" w:eastAsia="Times New Roman" w:hAnsi="Times New Roman" w:cs="Times New Roman"/>
          <w:sz w:val="24"/>
          <w:szCs w:val="24"/>
          <w:lang w:eastAsia="ru-RU"/>
        </w:rPr>
        <w:lastRenderedPageBreak/>
        <w:t>подписанный</w:t>
      </w:r>
      <w:proofErr w:type="gramEnd"/>
      <w:r w:rsidRPr="00B607F5">
        <w:rPr>
          <w:rFonts w:ascii="Times New Roman" w:eastAsia="Times New Roman" w:hAnsi="Times New Roman" w:cs="Times New Roman"/>
          <w:sz w:val="24"/>
          <w:szCs w:val="24"/>
          <w:lang w:eastAsia="ru-RU"/>
        </w:rPr>
        <w:t xml:space="preserve"> электронной цифровой подписью лица, имеющего право действовать от имени муниципального заказчика.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муниципального заказчика, подписанного электронной цифровой подписью лица, имеющего право действовать от имени муниципального заказчика, обязан направить подписанный контракт участнику размещения заказа, с которым заключается контракт.</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6.1.8. Муниципальный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6.1.9. Муниципальный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6.1.10. </w:t>
      </w:r>
      <w:proofErr w:type="gramStart"/>
      <w:r w:rsidRPr="00B607F5">
        <w:rPr>
          <w:rFonts w:ascii="Times New Roman" w:eastAsia="Times New Roman" w:hAnsi="Times New Roman" w:cs="Times New Roman"/>
          <w:sz w:val="24"/>
          <w:szCs w:val="24"/>
          <w:lang w:eastAsia="ru-RU"/>
        </w:rPr>
        <w:t>Муниципальный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муниципального контракта с иным участником открытого аукциона в электронной форме по цене, предложенной таким участником открытого аукциона.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муниципального контракта в случае, если такой участник размещения заказа в срок, предусмотренный пунктом 6.1.4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муниципальным заказчиком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6.1.12. </w:t>
      </w:r>
      <w:proofErr w:type="gramStart"/>
      <w:r w:rsidRPr="00B607F5">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sidRPr="00B607F5">
        <w:rPr>
          <w:rFonts w:ascii="Times New Roman" w:eastAsia="Times New Roman" w:hAnsi="Times New Roman" w:cs="Times New Roman"/>
          <w:sz w:val="24"/>
          <w:szCs w:val="24"/>
          <w:lang w:eastAsia="ru-RU"/>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w:t>
      </w:r>
      <w:proofErr w:type="gramStart"/>
      <w:r w:rsidRPr="00B607F5">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муниципальному заказчику, а  также списывает со счета такого участника открытого аукциона денежные средства в качестве платы</w:t>
      </w:r>
      <w:proofErr w:type="gramEnd"/>
      <w:r w:rsidRPr="00B607F5">
        <w:rPr>
          <w:rFonts w:ascii="Times New Roman" w:eastAsia="Times New Roman" w:hAnsi="Times New Roman" w:cs="Times New Roman"/>
          <w:sz w:val="24"/>
          <w:szCs w:val="24"/>
          <w:lang w:eastAsia="ru-RU"/>
        </w:rPr>
        <w:t xml:space="preserve"> за участие в аукционе в размере, определенном по результатам отбора операторов электронных площадок.</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6.1.13. </w:t>
      </w:r>
      <w:proofErr w:type="gramStart"/>
      <w:r w:rsidRPr="00B607F5">
        <w:rPr>
          <w:rFonts w:ascii="Times New Roman" w:eastAsia="Times New Roman" w:hAnsi="Times New Roman" w:cs="Times New Roman"/>
          <w:sz w:val="24"/>
          <w:szCs w:val="24"/>
          <w:lang w:eastAsia="ru-RU"/>
        </w:rPr>
        <w:t>В случае если победитель аукциона признан уклонившимся от заключения муниципального контракта, муниципальный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w:t>
      </w:r>
      <w:proofErr w:type="gramEnd"/>
      <w:r w:rsidRPr="00B607F5">
        <w:rPr>
          <w:rFonts w:ascii="Times New Roman" w:eastAsia="Times New Roman" w:hAnsi="Times New Roman" w:cs="Times New Roman"/>
          <w:sz w:val="24"/>
          <w:szCs w:val="24"/>
          <w:lang w:eastAsia="ru-RU"/>
        </w:rPr>
        <w:t xml:space="preserve"> содержит лучшие условия по цене контракта, следующие после предложенных победителем открытого аукциона условий.</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6.1.14. В случае</w:t>
      </w:r>
      <w:proofErr w:type="gramStart"/>
      <w:r w:rsidRPr="00B607F5">
        <w:rPr>
          <w:rFonts w:ascii="Times New Roman" w:eastAsia="Times New Roman" w:hAnsi="Times New Roman" w:cs="Times New Roman"/>
          <w:sz w:val="24"/>
          <w:szCs w:val="24"/>
          <w:lang w:eastAsia="ru-RU"/>
        </w:rPr>
        <w:t>,</w:t>
      </w:r>
      <w:proofErr w:type="gramEnd"/>
      <w:r w:rsidRPr="00B607F5">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муниципального контракта, признан уклонившимся от заключения муниципального контракта, муниципальный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w:t>
      </w:r>
      <w:r w:rsidRPr="00B607F5">
        <w:rPr>
          <w:rFonts w:ascii="Times New Roman" w:eastAsia="Times New Roman" w:hAnsi="Times New Roman" w:cs="Times New Roman"/>
          <w:sz w:val="24"/>
          <w:szCs w:val="24"/>
          <w:lang w:eastAsia="ru-RU"/>
        </w:rPr>
        <w:lastRenderedPageBreak/>
        <w:t xml:space="preserve">и указанный участник открытого аукциона, цену контракта или </w:t>
      </w:r>
      <w:proofErr w:type="gramStart"/>
      <w:r w:rsidRPr="00B607F5">
        <w:rPr>
          <w:rFonts w:ascii="Times New Roman" w:eastAsia="Times New Roman" w:hAnsi="Times New Roman" w:cs="Times New Roman"/>
          <w:sz w:val="24"/>
          <w:szCs w:val="24"/>
          <w:lang w:eastAsia="ru-RU"/>
        </w:rPr>
        <w:t>предложение</w:t>
      </w:r>
      <w:proofErr w:type="gramEnd"/>
      <w:r w:rsidRPr="00B607F5">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B607F5">
        <w:rPr>
          <w:rFonts w:ascii="Times New Roman" w:eastAsia="Times New Roman" w:hAnsi="Times New Roman" w:cs="Times New Roman"/>
          <w:sz w:val="24"/>
          <w:szCs w:val="24"/>
          <w:lang w:eastAsia="ru-RU"/>
        </w:rPr>
        <w:t>,</w:t>
      </w:r>
      <w:proofErr w:type="gramEnd"/>
      <w:r w:rsidRPr="00B607F5">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муниципальный контракт, признаны уклонившимися от заключения контракта, муниципальный заказчик принимает решение о признании открытого аукциона в электронной форме несостоявшимся. В этом случае муниципальный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муниципальный контракт, от заключения муниципального контракта, являются: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муниципального контракта в соответствии с пунктом 6.1.3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6.1.16. В случае если от подписания муниципального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муниципальный заказчик, уполномоченный орган повторно осуществляют действия, предусмотренные пунктом 5.3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6.1.17. В течение одного рабочего дня со дня заключения муниципального контракта оператор электронной площадки прекращает осуществленное в соответствии с пунктом 4.1.8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B607F5">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B607F5">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6.1.18.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6.1.19. </w:t>
      </w:r>
      <w:proofErr w:type="gramStart"/>
      <w:r w:rsidRPr="00B607F5">
        <w:rPr>
          <w:rFonts w:ascii="Times New Roman" w:eastAsia="Times New Roman" w:hAnsi="Times New Roman" w:cs="Times New Roman"/>
          <w:sz w:val="24"/>
          <w:szCs w:val="24"/>
          <w:lang w:eastAsia="ru-RU"/>
        </w:rPr>
        <w:t xml:space="preserve">В случае если муниципальным заказчиком было установлено требование обеспечения исполнения контракта, муниципальный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муниципального контракта в виде, указанном в пункте 6.2.2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w:t>
      </w:r>
      <w:proofErr w:type="gramEnd"/>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lastRenderedPageBreak/>
        <w:t>6.2. Обеспечение исполнения муниципального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6.2.1. Если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муниципальным заказчиком установлено требование обеспечения исполнения муниципального контракта, муниципальный контракт заключается только после предоставления участником размещения заказа, с которым заключается муниципальный контракт, обеспечения исполнения муниципального контракта. Муниципальный заказчик вправе определить обязательства по муниципальному контракту, которые должны быть обеспечены.</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6.2.2. Обеспечение исполнения муниципального контракта может быть представлено в  виде безотзывной банковской гарантии или залога денежных средств, в том числе в форме вклада (депозита).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6.2.3. Способ обеспечения исполнения муниципального контракта определяется участником открытого аукциона в электронной форме, с которым заключается контракт, самостоятельно.</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6.2.4. Размер обеспечения исполнения муниципального контракта, срок и порядок его предоставления указаны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6.2.6. Требования к обеспечению исполнения муниципального контракта, предоставляемому в виде безотзывной банковской гарантии:</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6.2.6.1. В случае</w:t>
      </w:r>
      <w:proofErr w:type="gramStart"/>
      <w:r w:rsidRPr="00B607F5">
        <w:rPr>
          <w:rFonts w:ascii="Times New Roman" w:eastAsia="Times New Roman" w:hAnsi="Times New Roman" w:cs="Times New Roman"/>
          <w:sz w:val="24"/>
          <w:szCs w:val="24"/>
          <w:lang w:eastAsia="ru-RU"/>
        </w:rPr>
        <w:t>,</w:t>
      </w:r>
      <w:proofErr w:type="gramEnd"/>
      <w:r w:rsidRPr="00B607F5">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B607F5" w:rsidRPr="00B607F5" w:rsidRDefault="00B607F5" w:rsidP="00B607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6.2.7. Требования к обеспечению исполнения муниципального контракта, предоставляемому в виде залога денежных средств:</w:t>
      </w:r>
    </w:p>
    <w:p w:rsidR="00B607F5" w:rsidRPr="00B607F5" w:rsidRDefault="00B607F5" w:rsidP="00B607F5">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6.2.7.1. </w:t>
      </w:r>
      <w:proofErr w:type="gramStart"/>
      <w:r w:rsidRPr="00B607F5">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на счет, указанный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roofErr w:type="gramEnd"/>
    </w:p>
    <w:p w:rsidR="00B607F5" w:rsidRPr="00B607F5" w:rsidRDefault="00B607F5" w:rsidP="00B607F5">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607F5" w:rsidRPr="00B607F5" w:rsidRDefault="00B607F5" w:rsidP="00B607F5">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B607F5" w:rsidRPr="00B607F5" w:rsidRDefault="00B607F5" w:rsidP="00B607F5">
      <w:pPr>
        <w:widowControl w:val="0"/>
        <w:tabs>
          <w:tab w:val="num" w:pos="900"/>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6.2.7.4. Денежные средства возвращаются на банковский счет, указанный подрядчиком в этом письменном требовании.</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6.2.8. </w:t>
      </w:r>
      <w:proofErr w:type="gramStart"/>
      <w:r w:rsidRPr="00B607F5">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муниципальному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муниципальному контракту, такой подрядчик обязуется в течение 10 (десяти) банковских дней предоставить муниципальному заказчику иное (новое) надлежащее обеспечение  исполнения обязательств по муниципальному контракту на тех же условиях и в том же размере</w:t>
      </w:r>
      <w:proofErr w:type="gramEnd"/>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которые</w:t>
      </w:r>
      <w:proofErr w:type="gramEnd"/>
      <w:r w:rsidRPr="00B607F5">
        <w:rPr>
          <w:rFonts w:ascii="Times New Roman" w:eastAsia="Times New Roman" w:hAnsi="Times New Roman" w:cs="Times New Roman"/>
          <w:sz w:val="24"/>
          <w:szCs w:val="24"/>
          <w:lang w:eastAsia="ru-RU"/>
        </w:rPr>
        <w:t xml:space="preserve"> указаны в пункте 6.2 </w:t>
      </w:r>
      <w:r w:rsidRPr="00B607F5">
        <w:rPr>
          <w:rFonts w:ascii="Times New Roman" w:eastAsia="Times New Roman" w:hAnsi="Times New Roman" w:cs="Times New Roman"/>
          <w:caps/>
          <w:sz w:val="24"/>
          <w:szCs w:val="24"/>
          <w:lang w:eastAsia="ru-RU"/>
        </w:rPr>
        <w:t>Раздела</w:t>
      </w:r>
      <w:r w:rsidRPr="00B607F5">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6.3.1. </w:t>
      </w:r>
      <w:proofErr w:type="gramStart"/>
      <w:r w:rsidRPr="00B607F5">
        <w:rPr>
          <w:rFonts w:ascii="Times New Roman" w:eastAsia="Times New Roman" w:hAnsi="Times New Roman" w:cs="Times New Roman"/>
          <w:sz w:val="24"/>
          <w:szCs w:val="24"/>
          <w:lang w:eastAsia="ru-RU"/>
        </w:rPr>
        <w:t xml:space="preserve">В случае если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муниципальный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w:t>
      </w:r>
      <w:proofErr w:type="gramEnd"/>
      <w:r w:rsidRPr="00B607F5">
        <w:rPr>
          <w:rFonts w:ascii="Times New Roman" w:eastAsia="Times New Roman" w:hAnsi="Times New Roman" w:cs="Times New Roman"/>
          <w:sz w:val="24"/>
          <w:szCs w:val="24"/>
          <w:lang w:eastAsia="ru-RU"/>
        </w:rPr>
        <w:t xml:space="preserve">) цены  контракта (цены лота), указанной в </w:t>
      </w:r>
      <w:r w:rsidRPr="00B607F5">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607F5">
        <w:rPr>
          <w:rFonts w:ascii="Times New Roman" w:eastAsia="Times New Roman" w:hAnsi="Times New Roman" w:cs="Times New Roman"/>
          <w:sz w:val="24"/>
          <w:szCs w:val="24"/>
          <w:lang w:eastAsia="ru-RU"/>
        </w:rPr>
        <w:t>.</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6.3.2.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муниципального контракта, не вправе отказаться от заключения муниципального контракта в случаях, предусмотренных частью 22 статьи 41.8, частью 11 статьи 41.9 и частью 15 статьи 41.11 ФЗ № 94.</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6.4. Права и обязанности муниципального заказчика.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6.4.1. В случае перемены муниципального заказчика по контракту права и обязанности муниципального заказчика по такому контракту переходят к новому муниципальному заказчику в том же объеме и на тех же условиях.</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 xml:space="preserve">7. ОБЕСПЕЧЕНИЕ ЗАЩИТЫ ПРАВ И ЗАКОННЫХ ИНТЕРЕСОВ </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УЧАСТНИКОВ РАЗМЕЩЕНИЯ ЗАКАЗОВ</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7.1. Обжалование результатов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7.1.1. Действия (бездействие) муниципального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07F5" w:rsidRPr="00B607F5" w:rsidRDefault="00B607F5" w:rsidP="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sectPr w:rsidR="00B607F5" w:rsidRPr="00B607F5" w:rsidSect="00B607F5">
          <w:footerReference w:type="even" r:id="rId10"/>
          <w:footerReference w:type="default" r:id="rId11"/>
          <w:footerReference w:type="first" r:id="rId12"/>
          <w:footnotePr>
            <w:numFmt w:val="chicago"/>
            <w:numRestart w:val="eachPage"/>
          </w:footnotePr>
          <w:pgSz w:w="11906" w:h="16838"/>
          <w:pgMar w:top="851" w:right="851" w:bottom="851" w:left="993" w:header="709" w:footer="709" w:gutter="0"/>
          <w:cols w:space="708"/>
          <w:docGrid w:linePitch="360"/>
        </w:sectPr>
      </w:pPr>
    </w:p>
    <w:p w:rsidR="00B607F5" w:rsidRPr="00B607F5" w:rsidRDefault="00B607F5" w:rsidP="00B607F5">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lastRenderedPageBreak/>
        <w:t xml:space="preserve">РАЗДЕЛ 1.3. Информационная карта открытого аукциона </w:t>
      </w:r>
    </w:p>
    <w:p w:rsidR="00B607F5" w:rsidRPr="00B607F5" w:rsidRDefault="00B607F5" w:rsidP="00B607F5">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в электронной форме</w:t>
      </w:r>
    </w:p>
    <w:p w:rsidR="00B607F5" w:rsidRPr="00B607F5" w:rsidRDefault="00B607F5" w:rsidP="00B607F5">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В </w:t>
      </w:r>
      <w:r w:rsidRPr="00B607F5">
        <w:rPr>
          <w:rFonts w:ascii="Times New Roman" w:eastAsia="Times New Roman" w:hAnsi="Times New Roman" w:cs="Times New Roman"/>
          <w:caps/>
          <w:sz w:val="24"/>
          <w:szCs w:val="24"/>
          <w:lang w:eastAsia="ru-RU"/>
        </w:rPr>
        <w:t>Разделе</w:t>
      </w:r>
      <w:r w:rsidRPr="00B607F5">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607F5">
        <w:rPr>
          <w:rFonts w:ascii="Times New Roman" w:eastAsia="Times New Roman" w:hAnsi="Times New Roman" w:cs="Times New Roman"/>
          <w:caps/>
          <w:sz w:val="24"/>
          <w:szCs w:val="24"/>
          <w:lang w:eastAsia="ru-RU"/>
        </w:rPr>
        <w:t>Раздела 1.2.</w:t>
      </w:r>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B607F5" w:rsidRPr="00B607F5" w:rsidRDefault="00B607F5" w:rsidP="00B607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B607F5">
        <w:rPr>
          <w:rFonts w:ascii="Times New Roman" w:eastAsia="Times New Roman" w:hAnsi="Times New Roman" w:cs="Times New Roman"/>
          <w:caps/>
          <w:sz w:val="24"/>
          <w:szCs w:val="24"/>
          <w:lang w:eastAsia="ru-RU"/>
        </w:rPr>
        <w:t>Раздела 1.2.</w:t>
      </w:r>
      <w:r w:rsidRPr="00B607F5">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B607F5">
        <w:rPr>
          <w:rFonts w:ascii="Times New Roman" w:eastAsia="Times New Roman" w:hAnsi="Times New Roman" w:cs="Times New Roman"/>
          <w:caps/>
          <w:sz w:val="24"/>
          <w:szCs w:val="24"/>
          <w:lang w:eastAsia="ru-RU"/>
        </w:rPr>
        <w:t>Раздела 1.3.</w:t>
      </w:r>
      <w:r w:rsidRPr="00B607F5">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B607F5">
        <w:rPr>
          <w:rFonts w:ascii="Times New Roman" w:eastAsia="Times New Roman" w:hAnsi="Times New Roman" w:cs="Times New Roman"/>
          <w:caps/>
          <w:sz w:val="24"/>
          <w:szCs w:val="24"/>
          <w:lang w:eastAsia="ru-RU"/>
        </w:rPr>
        <w:t>Раздела 1.3.</w:t>
      </w:r>
      <w:r w:rsidRPr="00B607F5">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508"/>
        <w:gridCol w:w="1348"/>
        <w:gridCol w:w="35"/>
        <w:gridCol w:w="2058"/>
        <w:gridCol w:w="6835"/>
      </w:tblGrid>
      <w:tr w:rsidR="00B607F5" w:rsidRPr="00B607F5" w:rsidTr="00B607F5">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B607F5">
              <w:rPr>
                <w:rFonts w:ascii="Times New Roman" w:eastAsia="Times New Roman" w:hAnsi="Times New Roman" w:cs="Times New Roman"/>
                <w:i/>
                <w:sz w:val="18"/>
                <w:szCs w:val="18"/>
                <w:lang w:eastAsia="ru-RU"/>
              </w:rPr>
              <w:t>№</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i/>
                <w:sz w:val="18"/>
                <w:szCs w:val="18"/>
                <w:lang w:eastAsia="ru-RU"/>
              </w:rPr>
            </w:pPr>
            <w:proofErr w:type="gramStart"/>
            <w:r w:rsidRPr="00B607F5">
              <w:rPr>
                <w:rFonts w:ascii="Times New Roman" w:eastAsia="Times New Roman" w:hAnsi="Times New Roman" w:cs="Times New Roman"/>
                <w:i/>
                <w:sz w:val="18"/>
                <w:szCs w:val="18"/>
                <w:lang w:eastAsia="ru-RU"/>
              </w:rPr>
              <w:t>п</w:t>
            </w:r>
            <w:proofErr w:type="gramEnd"/>
            <w:r w:rsidRPr="00B607F5">
              <w:rPr>
                <w:rFonts w:ascii="Times New Roman" w:eastAsia="Times New Roman" w:hAnsi="Times New Roman" w:cs="Times New Roman"/>
                <w:i/>
                <w:sz w:val="18"/>
                <w:szCs w:val="18"/>
                <w:lang w:eastAsia="ru-RU"/>
              </w:rPr>
              <w:t>/п</w:t>
            </w:r>
          </w:p>
        </w:tc>
        <w:tc>
          <w:tcPr>
            <w:tcW w:w="641" w:type="pct"/>
            <w:gridSpan w:val="2"/>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keepNext/>
              <w:keepLines/>
              <w:widowControl w:val="0"/>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18"/>
                <w:szCs w:val="18"/>
                <w:lang w:eastAsia="ru-RU"/>
              </w:rPr>
            </w:pPr>
            <w:r w:rsidRPr="00B607F5">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954" w:type="pct"/>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B607F5">
              <w:rPr>
                <w:rFonts w:ascii="Times New Roman" w:eastAsia="Times New Roman" w:hAnsi="Times New Roman" w:cs="Times New Roman"/>
                <w:b/>
                <w:i/>
                <w:sz w:val="18"/>
                <w:szCs w:val="18"/>
                <w:lang w:eastAsia="ru-RU"/>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B607F5">
              <w:rPr>
                <w:rFonts w:ascii="Times New Roman" w:eastAsia="Times New Roman" w:hAnsi="Times New Roman" w:cs="Times New Roman"/>
                <w:b/>
                <w:i/>
                <w:sz w:val="18"/>
                <w:szCs w:val="18"/>
                <w:lang w:eastAsia="ru-RU"/>
              </w:rPr>
              <w:t>Текст пояснений</w:t>
            </w:r>
          </w:p>
        </w:tc>
      </w:tr>
      <w:tr w:rsidR="00B607F5" w:rsidRPr="00B607F5" w:rsidTr="00B607F5">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1.3.1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Муниципальное казенное учреждение "Управление делами Администрации города Иванова"</w:t>
            </w:r>
            <w:r w:rsidRPr="00B607F5">
              <w:rPr>
                <w:rFonts w:ascii="Times New Roman" w:eastAsia="Times New Roman" w:hAnsi="Times New Roman" w:cs="Times New Roman"/>
                <w:sz w:val="24"/>
                <w:szCs w:val="24"/>
                <w:lang w:eastAsia="ru-RU"/>
              </w:rPr>
              <w:br/>
              <w:t>Место нахождения, почтовый адрес</w:t>
            </w:r>
            <w:r w:rsidRPr="00B607F5">
              <w:rPr>
                <w:rFonts w:ascii="Times New Roman" w:eastAsia="Times New Roman" w:hAnsi="Times New Roman" w:cs="Times New Roman"/>
                <w:bCs/>
                <w:sz w:val="24"/>
                <w:szCs w:val="24"/>
                <w:lang w:eastAsia="ru-RU"/>
              </w:rPr>
              <w:t>:</w:t>
            </w:r>
            <w:r w:rsidRPr="00B607F5">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3000, г"/>
              </w:smartTagPr>
              <w:r w:rsidRPr="00B607F5">
                <w:rPr>
                  <w:rFonts w:ascii="Times New Roman" w:eastAsia="Times New Roman" w:hAnsi="Times New Roman" w:cs="Times New Roman"/>
                  <w:sz w:val="24"/>
                  <w:szCs w:val="24"/>
                  <w:lang w:eastAsia="ru-RU"/>
                </w:rPr>
                <w:t>153000, г</w:t>
              </w:r>
            </w:smartTag>
            <w:r w:rsidRPr="00B607F5">
              <w:rPr>
                <w:rFonts w:ascii="Times New Roman" w:eastAsia="Times New Roman" w:hAnsi="Times New Roman" w:cs="Times New Roman"/>
                <w:sz w:val="24"/>
                <w:szCs w:val="24"/>
                <w:lang w:eastAsia="ru-RU"/>
              </w:rPr>
              <w:t>.</w:t>
            </w:r>
            <w:r w:rsidRPr="00B607F5">
              <w:rPr>
                <w:rFonts w:ascii="Times New Roman" w:eastAsia="Times New Roman" w:hAnsi="Times New Roman" w:cs="Times New Roman"/>
                <w:sz w:val="24"/>
                <w:szCs w:val="24"/>
                <w:lang w:val="en-US" w:eastAsia="ru-RU"/>
              </w:rPr>
              <w:t> </w:t>
            </w:r>
            <w:r w:rsidRPr="00B607F5">
              <w:rPr>
                <w:rFonts w:ascii="Times New Roman" w:eastAsia="Times New Roman" w:hAnsi="Times New Roman" w:cs="Times New Roman"/>
                <w:sz w:val="24"/>
                <w:szCs w:val="24"/>
                <w:lang w:eastAsia="ru-RU"/>
              </w:rPr>
              <w:t>Иваново, пр. Ф. Энгельса, д. 1, оф. 317</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bCs/>
                <w:sz w:val="24"/>
                <w:szCs w:val="24"/>
                <w:lang w:eastAsia="ru-RU"/>
              </w:rPr>
              <w:t>Номер контактного телефона</w:t>
            </w:r>
            <w:r w:rsidRPr="00B607F5">
              <w:rPr>
                <w:rFonts w:ascii="Times New Roman" w:eastAsia="Times New Roman" w:hAnsi="Times New Roman" w:cs="Times New Roman"/>
                <w:sz w:val="24"/>
                <w:szCs w:val="24"/>
                <w:lang w:eastAsia="ru-RU"/>
              </w:rPr>
              <w:t>: (4932) 32-63-47</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Адрес электронной почты: </w:t>
            </w:r>
            <w:hyperlink r:id="rId13" w:history="1">
              <w:r w:rsidRPr="00B607F5">
                <w:rPr>
                  <w:rFonts w:ascii="Times New Roman" w:eastAsia="Times New Roman" w:hAnsi="Times New Roman" w:cs="Times New Roman"/>
                  <w:color w:val="0000FF"/>
                  <w:sz w:val="24"/>
                  <w:szCs w:val="24"/>
                  <w:u w:val="single"/>
                  <w:lang w:val="en-US" w:eastAsia="ru-RU"/>
                </w:rPr>
                <w:t>uprdeladm</w:t>
              </w:r>
              <w:r w:rsidRPr="00B607F5">
                <w:rPr>
                  <w:rFonts w:ascii="Times New Roman" w:eastAsia="Times New Roman" w:hAnsi="Times New Roman" w:cs="Times New Roman"/>
                  <w:color w:val="0000FF"/>
                  <w:sz w:val="24"/>
                  <w:szCs w:val="24"/>
                  <w:u w:val="single"/>
                  <w:lang w:eastAsia="ru-RU"/>
                </w:rPr>
                <w:t>2@345000</w:t>
              </w:r>
            </w:hyperlink>
            <w:r w:rsidRPr="00B607F5">
              <w:rPr>
                <w:rFonts w:ascii="Times New Roman" w:eastAsia="Times New Roman" w:hAnsi="Times New Roman" w:cs="Times New Roman"/>
                <w:sz w:val="24"/>
                <w:szCs w:val="24"/>
                <w:lang w:eastAsia="ru-RU"/>
              </w:rPr>
              <w:t>.</w:t>
            </w:r>
            <w:r w:rsidRPr="00B607F5">
              <w:rPr>
                <w:rFonts w:ascii="Times New Roman" w:eastAsia="Times New Roman" w:hAnsi="Times New Roman" w:cs="Times New Roman"/>
                <w:sz w:val="24"/>
                <w:szCs w:val="24"/>
                <w:lang w:val="en-US" w:eastAsia="ru-RU"/>
              </w:rPr>
              <w:t>ru</w:t>
            </w:r>
          </w:p>
        </w:tc>
      </w:tr>
      <w:tr w:rsidR="00B607F5" w:rsidRPr="00B607F5" w:rsidTr="00B607F5">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1.3.1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color w:val="000000"/>
                <w:sz w:val="24"/>
                <w:szCs w:val="24"/>
                <w:lang w:eastAsia="ru-RU"/>
              </w:rPr>
              <w:t xml:space="preserve">Место нахождения, почтовый адрес: </w:t>
            </w:r>
            <w:smartTag w:uri="urn:schemas-microsoft-com:office:smarttags" w:element="metricconverter">
              <w:smartTagPr>
                <w:attr w:name="ProductID" w:val="153000, г"/>
              </w:smartTagPr>
              <w:r w:rsidRPr="00B607F5">
                <w:rPr>
                  <w:rFonts w:ascii="Times New Roman" w:eastAsia="Times New Roman" w:hAnsi="Times New Roman" w:cs="Times New Roman"/>
                  <w:sz w:val="24"/>
                  <w:szCs w:val="24"/>
                  <w:lang w:eastAsia="ru-RU"/>
                </w:rPr>
                <w:t>153000, г</w:t>
              </w:r>
            </w:smartTag>
            <w:r w:rsidRPr="00B607F5">
              <w:rPr>
                <w:rFonts w:ascii="Times New Roman" w:eastAsia="Times New Roman" w:hAnsi="Times New Roman" w:cs="Times New Roman"/>
                <w:sz w:val="24"/>
                <w:szCs w:val="24"/>
                <w:lang w:eastAsia="ru-RU"/>
              </w:rPr>
              <w:t>. Иваново,</w:t>
            </w:r>
          </w:p>
          <w:p w:rsidR="00B607F5" w:rsidRPr="00B607F5" w:rsidRDefault="00B17D99" w:rsidP="00B607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пл. Революции, д. 6, к. 504</w:t>
            </w:r>
            <w:r w:rsidR="00B607F5" w:rsidRPr="00B607F5">
              <w:rPr>
                <w:rFonts w:ascii="Times New Roman" w:eastAsia="Times New Roman" w:hAnsi="Times New Roman" w:cs="Times New Roman"/>
                <w:sz w:val="24"/>
                <w:szCs w:val="24"/>
                <w:lang w:eastAsia="ru-RU"/>
              </w:rPr>
              <w:t>.</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color w:val="000000"/>
                <w:sz w:val="24"/>
                <w:szCs w:val="24"/>
                <w:lang w:eastAsia="ru-RU"/>
              </w:rPr>
              <w:t xml:space="preserve">Номер контактного телефона/факса: </w:t>
            </w:r>
            <w:r w:rsidRPr="00B607F5">
              <w:rPr>
                <w:rFonts w:ascii="Times New Roman" w:eastAsia="Times New Roman" w:hAnsi="Times New Roman" w:cs="Times New Roman"/>
                <w:sz w:val="24"/>
                <w:szCs w:val="24"/>
                <w:lang w:eastAsia="ru-RU"/>
              </w:rPr>
              <w:t>(4932) 59-4</w:t>
            </w:r>
            <w:r w:rsidR="00B17D99">
              <w:rPr>
                <w:rFonts w:ascii="Times New Roman" w:eastAsia="Times New Roman" w:hAnsi="Times New Roman" w:cs="Times New Roman"/>
                <w:sz w:val="24"/>
                <w:szCs w:val="24"/>
                <w:lang w:eastAsia="ru-RU"/>
              </w:rPr>
              <w:t>6</w:t>
            </w:r>
            <w:r w:rsidRPr="00B607F5">
              <w:rPr>
                <w:rFonts w:ascii="Times New Roman" w:eastAsia="Times New Roman" w:hAnsi="Times New Roman" w:cs="Times New Roman"/>
                <w:sz w:val="24"/>
                <w:szCs w:val="24"/>
                <w:lang w:eastAsia="ru-RU"/>
              </w:rPr>
              <w:t>-</w:t>
            </w:r>
            <w:r w:rsidR="00B17D99">
              <w:rPr>
                <w:rFonts w:ascii="Times New Roman" w:eastAsia="Times New Roman" w:hAnsi="Times New Roman" w:cs="Times New Roman"/>
                <w:sz w:val="24"/>
                <w:szCs w:val="24"/>
                <w:lang w:eastAsia="ru-RU"/>
              </w:rPr>
              <w:t>07</w:t>
            </w:r>
            <w:r w:rsidRPr="00B607F5">
              <w:rPr>
                <w:rFonts w:ascii="Times New Roman" w:eastAsia="Times New Roman" w:hAnsi="Times New Roman" w:cs="Times New Roman"/>
                <w:sz w:val="24"/>
                <w:szCs w:val="24"/>
                <w:lang w:eastAsia="ru-RU"/>
              </w:rPr>
              <w:t>.</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color w:val="000000"/>
                <w:sz w:val="24"/>
                <w:szCs w:val="24"/>
                <w:lang w:eastAsia="ru-RU"/>
              </w:rPr>
              <w:t>Адрес электронной почты:</w:t>
            </w:r>
            <w:r w:rsidRPr="00B607F5">
              <w:rPr>
                <w:rFonts w:ascii="Times New Roman" w:eastAsia="Times New Roman" w:hAnsi="Times New Roman" w:cs="Times New Roman"/>
                <w:sz w:val="24"/>
                <w:szCs w:val="24"/>
                <w:lang w:eastAsia="ru-RU"/>
              </w:rPr>
              <w:t xml:space="preserve"> </w:t>
            </w:r>
            <w:hyperlink r:id="rId14" w:history="1">
              <w:r w:rsidRPr="00B607F5">
                <w:rPr>
                  <w:rFonts w:ascii="Times New Roman" w:eastAsia="Times New Roman" w:hAnsi="Times New Roman" w:cs="Times New Roman"/>
                  <w:color w:val="0000FF"/>
                  <w:sz w:val="24"/>
                  <w:szCs w:val="24"/>
                  <w:u w:val="single"/>
                  <w:lang w:val="en-US" w:eastAsia="ru-RU"/>
                </w:rPr>
                <w:t>mz</w:t>
              </w:r>
              <w:r w:rsidRPr="00B607F5">
                <w:rPr>
                  <w:rFonts w:ascii="Times New Roman" w:eastAsia="Times New Roman" w:hAnsi="Times New Roman" w:cs="Times New Roman"/>
                  <w:color w:val="0000FF"/>
                  <w:sz w:val="24"/>
                  <w:szCs w:val="24"/>
                  <w:u w:val="single"/>
                  <w:lang w:eastAsia="ru-RU"/>
                </w:rPr>
                <w:t>-</w:t>
              </w:r>
              <w:r w:rsidRPr="00B607F5">
                <w:rPr>
                  <w:rFonts w:ascii="Times New Roman" w:eastAsia="Times New Roman" w:hAnsi="Times New Roman" w:cs="Times New Roman"/>
                  <w:color w:val="0000FF"/>
                  <w:sz w:val="24"/>
                  <w:szCs w:val="24"/>
                  <w:u w:val="single"/>
                  <w:lang w:val="en-US" w:eastAsia="ru-RU"/>
                </w:rPr>
                <w:t>kon</w:t>
              </w:r>
              <w:r w:rsidRPr="00B607F5">
                <w:rPr>
                  <w:rFonts w:ascii="Times New Roman" w:eastAsia="Times New Roman" w:hAnsi="Times New Roman" w:cs="Times New Roman"/>
                  <w:color w:val="0000FF"/>
                  <w:sz w:val="24"/>
                  <w:szCs w:val="24"/>
                  <w:u w:val="single"/>
                  <w:lang w:eastAsia="ru-RU"/>
                </w:rPr>
                <w:t>@</w:t>
              </w:r>
              <w:r w:rsidRPr="00B607F5">
                <w:rPr>
                  <w:rFonts w:ascii="Times New Roman" w:eastAsia="Times New Roman" w:hAnsi="Times New Roman" w:cs="Times New Roman"/>
                  <w:color w:val="0000FF"/>
                  <w:sz w:val="24"/>
                  <w:szCs w:val="24"/>
                  <w:u w:val="single"/>
                  <w:lang w:val="en-US" w:eastAsia="ru-RU"/>
                </w:rPr>
                <w:t>ivgoradm</w:t>
              </w:r>
              <w:r w:rsidRPr="00B607F5">
                <w:rPr>
                  <w:rFonts w:ascii="Times New Roman" w:eastAsia="Times New Roman" w:hAnsi="Times New Roman" w:cs="Times New Roman"/>
                  <w:color w:val="0000FF"/>
                  <w:sz w:val="24"/>
                  <w:szCs w:val="24"/>
                  <w:u w:val="single"/>
                  <w:lang w:eastAsia="ru-RU"/>
                </w:rPr>
                <w:t>.</w:t>
              </w:r>
              <w:proofErr w:type="spellStart"/>
              <w:r w:rsidRPr="00B607F5">
                <w:rPr>
                  <w:rFonts w:ascii="Times New Roman" w:eastAsia="Times New Roman" w:hAnsi="Times New Roman" w:cs="Times New Roman"/>
                  <w:color w:val="0000FF"/>
                  <w:sz w:val="24"/>
                  <w:szCs w:val="24"/>
                  <w:u w:val="single"/>
                  <w:lang w:val="en-US" w:eastAsia="ru-RU"/>
                </w:rPr>
                <w:t>ru</w:t>
              </w:r>
              <w:proofErr w:type="spellEnd"/>
            </w:hyperlink>
            <w:r w:rsidRPr="00B607F5">
              <w:rPr>
                <w:rFonts w:ascii="Times New Roman" w:eastAsia="Times New Roman" w:hAnsi="Times New Roman" w:cs="Times New Roman"/>
                <w:sz w:val="24"/>
                <w:szCs w:val="24"/>
                <w:lang w:eastAsia="ru-RU"/>
              </w:rPr>
              <w:t>.</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607F5" w:rsidRPr="00B607F5" w:rsidTr="00B607F5">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w:t>
            </w:r>
          </w:p>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4.1.4</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http://www.rts-tender.ru</w:t>
            </w:r>
          </w:p>
        </w:tc>
      </w:tr>
      <w:tr w:rsidR="00B607F5" w:rsidRPr="00B607F5" w:rsidTr="00B607F5">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1.4.1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Вид и предмет открытого аукциона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07F5">
              <w:rPr>
                <w:rFonts w:ascii="Times New Roman" w:eastAsia="Times New Roman" w:hAnsi="Times New Roman" w:cs="Times New Roman"/>
                <w:sz w:val="24"/>
                <w:szCs w:val="24"/>
                <w:lang w:eastAsia="ru-RU"/>
              </w:rPr>
              <w:t xml:space="preserve">Открытый аукцион </w:t>
            </w:r>
            <w:proofErr w:type="gramStart"/>
            <w:r w:rsidRPr="00B607F5">
              <w:rPr>
                <w:rFonts w:ascii="Times New Roman" w:eastAsia="Times New Roman" w:hAnsi="Times New Roman" w:cs="Times New Roman"/>
                <w:sz w:val="24"/>
                <w:szCs w:val="24"/>
                <w:lang w:eastAsia="ru-RU"/>
              </w:rPr>
              <w:t xml:space="preserve">в электронной форме на право заключения муниципального контракта на оказание услуг </w:t>
            </w:r>
            <w:r>
              <w:rPr>
                <w:rFonts w:ascii="Times New Roman" w:eastAsia="Times New Roman" w:hAnsi="Times New Roman" w:cs="Times New Roman"/>
                <w:sz w:val="24"/>
                <w:szCs w:val="24"/>
                <w:lang w:eastAsia="ru-RU"/>
              </w:rPr>
              <w:t>по выполнению работ по комплексному обслуживанию</w:t>
            </w:r>
            <w:proofErr w:type="gramEnd"/>
            <w:r>
              <w:rPr>
                <w:rFonts w:ascii="Times New Roman" w:eastAsia="Times New Roman" w:hAnsi="Times New Roman" w:cs="Times New Roman"/>
                <w:sz w:val="24"/>
                <w:szCs w:val="24"/>
                <w:lang w:eastAsia="ru-RU"/>
              </w:rPr>
              <w:t xml:space="preserve"> лифтов, включающих в себя систему технического обслуживания лифтового оборудования и диспетчерского контроля за работой лифтов.</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color w:val="000000"/>
                <w:sz w:val="24"/>
                <w:szCs w:val="24"/>
                <w:lang w:eastAsia="ru-RU"/>
              </w:rPr>
              <w:t xml:space="preserve">Объем оказываемых услуг указан в части </w:t>
            </w:r>
            <w:r w:rsidRPr="00B607F5">
              <w:rPr>
                <w:rFonts w:ascii="Times New Roman" w:eastAsia="Times New Roman" w:hAnsi="Times New Roman" w:cs="Times New Roman"/>
                <w:color w:val="000000"/>
                <w:sz w:val="24"/>
                <w:szCs w:val="24"/>
                <w:lang w:val="en-US" w:eastAsia="ru-RU"/>
              </w:rPr>
              <w:t>III</w:t>
            </w:r>
            <w:r w:rsidRPr="00B607F5">
              <w:rPr>
                <w:rFonts w:ascii="Times New Roman" w:eastAsia="Times New Roman" w:hAnsi="Times New Roman" w:cs="Times New Roman"/>
                <w:color w:val="000000"/>
                <w:sz w:val="24"/>
                <w:szCs w:val="24"/>
                <w:lang w:eastAsia="ru-RU"/>
              </w:rPr>
              <w:t xml:space="preserve"> «Техническая часть» документации об открытом аукционе в электронной форме.</w:t>
            </w:r>
          </w:p>
        </w:tc>
      </w:tr>
      <w:tr w:rsidR="00B607F5" w:rsidRPr="00B607F5" w:rsidTr="00B607F5">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w:t>
            </w:r>
          </w:p>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1.4.2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Условия оказания  услуг</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Услуги должны быть оказаны в соответствии с требованиями, указанными в части </w:t>
            </w:r>
            <w:r w:rsidRPr="00B607F5">
              <w:rPr>
                <w:rFonts w:ascii="Times New Roman" w:eastAsia="Times New Roman" w:hAnsi="Times New Roman" w:cs="Times New Roman"/>
                <w:sz w:val="24"/>
                <w:szCs w:val="24"/>
                <w:lang w:val="en-US" w:eastAsia="ru-RU"/>
              </w:rPr>
              <w:t>III</w:t>
            </w:r>
            <w:r w:rsidRPr="00B607F5">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 и в проекте муниципального контракта. </w:t>
            </w:r>
          </w:p>
        </w:tc>
      </w:tr>
      <w:tr w:rsidR="00B607F5" w:rsidRPr="00B607F5" w:rsidTr="00B607F5">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1.4.2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Место и сроки (периоды)  оказания услуг</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u w:val="single"/>
                <w:lang w:eastAsia="ru-RU"/>
              </w:rPr>
              <w:t>Место оказания услуг:</w:t>
            </w:r>
            <w:r w:rsidRPr="00B607F5">
              <w:rPr>
                <w:rFonts w:ascii="Times New Roman" w:eastAsia="Times New Roman" w:hAnsi="Times New Roman" w:cs="Times New Roman"/>
                <w:sz w:val="24"/>
                <w:szCs w:val="24"/>
                <w:lang w:eastAsia="ru-RU"/>
              </w:rPr>
              <w:t xml:space="preserve"> </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пл. Революции, д.6; пр. </w:t>
            </w:r>
            <w:proofErr w:type="spellStart"/>
            <w:r>
              <w:rPr>
                <w:rFonts w:ascii="Times New Roman" w:eastAsia="Times New Roman" w:hAnsi="Times New Roman" w:cs="Times New Roman"/>
                <w:sz w:val="24"/>
                <w:szCs w:val="24"/>
                <w:lang w:eastAsia="ru-RU"/>
              </w:rPr>
              <w:t>Шереметевский</w:t>
            </w:r>
            <w:proofErr w:type="spellEnd"/>
            <w:r>
              <w:rPr>
                <w:rFonts w:ascii="Times New Roman" w:eastAsia="Times New Roman" w:hAnsi="Times New Roman" w:cs="Times New Roman"/>
                <w:sz w:val="24"/>
                <w:szCs w:val="24"/>
                <w:lang w:eastAsia="ru-RU"/>
              </w:rPr>
              <w:t>, д.1.</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607F5">
              <w:rPr>
                <w:rFonts w:ascii="Times New Roman" w:eastAsia="Times New Roman" w:hAnsi="Times New Roman" w:cs="Times New Roman"/>
                <w:sz w:val="24"/>
                <w:szCs w:val="24"/>
                <w:u w:val="single"/>
                <w:lang w:eastAsia="ru-RU"/>
              </w:rPr>
              <w:t>Сроки (периоды) оказания услуг:</w:t>
            </w:r>
            <w:r w:rsidRPr="00B607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01.01.2013 по 31.12.2013 включительно</w:t>
            </w:r>
          </w:p>
        </w:tc>
      </w:tr>
      <w:tr w:rsidR="00B607F5" w:rsidRPr="00B607F5" w:rsidTr="00B607F5">
        <w:trPr>
          <w:trHeight w:val="170"/>
          <w:jc w:val="center"/>
        </w:trPr>
        <w:tc>
          <w:tcPr>
            <w:tcW w:w="236" w:type="pct"/>
            <w:vMerge w:val="restart"/>
            <w:tcBorders>
              <w:top w:val="single" w:sz="4" w:space="0" w:color="auto"/>
              <w:left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7</w:t>
            </w:r>
          </w:p>
        </w:tc>
        <w:tc>
          <w:tcPr>
            <w:tcW w:w="625" w:type="pct"/>
            <w:vMerge w:val="restart"/>
            <w:tcBorders>
              <w:top w:val="single" w:sz="4" w:space="0" w:color="auto"/>
              <w:left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1.5.1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Начальная (максимальная) </w:t>
            </w:r>
            <w:r w:rsidRPr="00B607F5">
              <w:rPr>
                <w:rFonts w:ascii="Times New Roman" w:eastAsia="Times New Roman" w:hAnsi="Times New Roman" w:cs="Times New Roman"/>
                <w:sz w:val="24"/>
                <w:szCs w:val="24"/>
                <w:lang w:eastAsia="ru-RU"/>
              </w:rPr>
              <w:lastRenderedPageBreak/>
              <w:t>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453 672</w:t>
            </w:r>
            <w:r w:rsidRPr="00B607F5">
              <w:rPr>
                <w:rFonts w:ascii="Times New Roman" w:eastAsia="Times New Roman" w:hAnsi="Times New Roman" w:cs="Times New Roman"/>
                <w:sz w:val="24"/>
                <w:szCs w:val="24"/>
                <w:lang w:eastAsia="ru-RU"/>
              </w:rPr>
              <w:t xml:space="preserve">,00  руб.  </w:t>
            </w:r>
          </w:p>
          <w:p w:rsidR="00B607F5" w:rsidRPr="00B607F5" w:rsidRDefault="00B607F5" w:rsidP="00B607F5">
            <w:pPr>
              <w:spacing w:after="0" w:line="240" w:lineRule="auto"/>
              <w:outlineLvl w:val="1"/>
              <w:rPr>
                <w:rFonts w:ascii="Times New Roman" w:eastAsia="Times New Roman" w:hAnsi="Times New Roman" w:cs="Times New Roman"/>
                <w:sz w:val="24"/>
                <w:szCs w:val="24"/>
                <w:lang w:eastAsia="ru-RU"/>
              </w:rPr>
            </w:pPr>
          </w:p>
          <w:p w:rsidR="00B607F5" w:rsidRPr="00B607F5" w:rsidRDefault="00B607F5" w:rsidP="00B607F5">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tc>
      </w:tr>
      <w:tr w:rsidR="00B607F5" w:rsidRPr="00B607F5" w:rsidTr="00B607F5">
        <w:trPr>
          <w:trHeight w:val="170"/>
          <w:jc w:val="center"/>
        </w:trPr>
        <w:tc>
          <w:tcPr>
            <w:tcW w:w="236" w:type="pct"/>
            <w:vMerge/>
            <w:tcBorders>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tcBorders>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ind w:right="-84"/>
              <w:rPr>
                <w:rFonts w:ascii="Times New Roman" w:eastAsia="Times New Roman" w:hAnsi="Times New Roman" w:cs="Times New Roman"/>
                <w:sz w:val="24"/>
                <w:szCs w:val="24"/>
                <w:highlight w:val="green"/>
                <w:lang w:eastAsia="ru-RU"/>
              </w:rPr>
            </w:pPr>
            <w:r w:rsidRPr="00B607F5">
              <w:rPr>
                <w:rFonts w:ascii="Times New Roman" w:eastAsia="Times New Roman" w:hAnsi="Times New Roman" w:cs="Times New Roman"/>
                <w:sz w:val="24"/>
                <w:szCs w:val="24"/>
                <w:lang w:eastAsia="ru-RU"/>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Начальная (максимальная) цена контракта сформирована на основании исследования рынка по коммерческим предложениям исполнителей.</w:t>
            </w:r>
          </w:p>
          <w:p w:rsidR="00B607F5" w:rsidRPr="00B607F5" w:rsidRDefault="007A7E79" w:rsidP="00B607F5">
            <w:pPr>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Представлено в пункте </w:t>
            </w:r>
            <w:r w:rsidRPr="007A7E79">
              <w:rPr>
                <w:rFonts w:ascii="Times New Roman" w:eastAsia="Times New Roman" w:hAnsi="Times New Roman" w:cs="Times New Roman"/>
                <w:sz w:val="24"/>
                <w:szCs w:val="24"/>
                <w:lang w:eastAsia="ru-RU"/>
              </w:rPr>
              <w:t>2</w:t>
            </w:r>
            <w:r w:rsidR="00B607F5" w:rsidRPr="00B607F5">
              <w:rPr>
                <w:rFonts w:ascii="Times New Roman" w:eastAsia="Times New Roman" w:hAnsi="Times New Roman" w:cs="Times New Roman"/>
                <w:sz w:val="24"/>
                <w:szCs w:val="24"/>
                <w:lang w:eastAsia="ru-RU"/>
              </w:rPr>
              <w:t xml:space="preserve"> Части </w:t>
            </w:r>
            <w:r w:rsidR="00B607F5" w:rsidRPr="00B607F5">
              <w:rPr>
                <w:rFonts w:ascii="Times New Roman" w:eastAsia="Times New Roman" w:hAnsi="Times New Roman" w:cs="Times New Roman"/>
                <w:sz w:val="24"/>
                <w:szCs w:val="24"/>
                <w:lang w:val="en-US" w:eastAsia="ru-RU"/>
              </w:rPr>
              <w:t>III</w:t>
            </w:r>
            <w:r w:rsidR="00B607F5" w:rsidRPr="00B607F5">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B607F5" w:rsidRPr="00B607F5" w:rsidTr="00B607F5">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8</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caps/>
                <w:sz w:val="24"/>
                <w:szCs w:val="24"/>
                <w:lang w:eastAsia="ru-RU"/>
              </w:rPr>
              <w:t>р</w:t>
            </w:r>
            <w:r w:rsidRPr="00B607F5">
              <w:rPr>
                <w:rFonts w:ascii="Times New Roman" w:eastAsia="Times New Roman" w:hAnsi="Times New Roman" w:cs="Times New Roman"/>
                <w:sz w:val="24"/>
                <w:szCs w:val="24"/>
                <w:lang w:eastAsia="ru-RU"/>
              </w:rPr>
              <w:t>оссийский рубль</w:t>
            </w:r>
          </w:p>
        </w:tc>
      </w:tr>
      <w:tr w:rsidR="00B607F5" w:rsidRPr="00B607F5" w:rsidTr="00B607F5">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9</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Не предусмотрен</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607F5" w:rsidRPr="00B607F5" w:rsidTr="00B607F5">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1.5.2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5D4A9E" w:rsidRPr="005D4A9E" w:rsidRDefault="005D4A9E" w:rsidP="005D4A9E">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A9E">
              <w:rPr>
                <w:rFonts w:ascii="Times New Roman" w:eastAsia="Times New Roman" w:hAnsi="Times New Roman" w:cs="Times New Roman"/>
                <w:sz w:val="24"/>
                <w:szCs w:val="24"/>
                <w:lang w:eastAsia="ru-RU"/>
              </w:rPr>
              <w:t>Цена Контракта формируется с учетом всех расходов Исполнителя при выполнении работ, а также всех налогов</w:t>
            </w:r>
            <w:r>
              <w:rPr>
                <w:rFonts w:ascii="Times New Roman" w:eastAsia="Times New Roman" w:hAnsi="Times New Roman" w:cs="Times New Roman"/>
                <w:sz w:val="24"/>
                <w:szCs w:val="24"/>
                <w:lang w:eastAsia="ru-RU"/>
              </w:rPr>
              <w:t xml:space="preserve"> (с учетом НДС*)</w:t>
            </w:r>
            <w:r w:rsidRPr="005D4A9E">
              <w:rPr>
                <w:rFonts w:ascii="Times New Roman" w:eastAsia="Times New Roman" w:hAnsi="Times New Roman" w:cs="Times New Roman"/>
                <w:sz w:val="24"/>
                <w:szCs w:val="24"/>
                <w:lang w:eastAsia="ru-RU"/>
              </w:rPr>
              <w:t>, других затрат и обязательных платежей.</w:t>
            </w:r>
          </w:p>
          <w:p w:rsidR="005D4A9E" w:rsidRPr="005D4A9E" w:rsidRDefault="005D4A9E" w:rsidP="005D4A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A9E">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следующего случая.</w:t>
            </w:r>
          </w:p>
          <w:p w:rsidR="00B607F5" w:rsidRPr="00B607F5" w:rsidRDefault="005D4A9E"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A9E">
              <w:rPr>
                <w:rFonts w:ascii="Times New Roman" w:eastAsia="Times New Roman" w:hAnsi="Times New Roman" w:cs="Times New Roman"/>
                <w:sz w:val="24"/>
                <w:szCs w:val="24"/>
                <w:lang w:eastAsia="ru-RU"/>
              </w:rPr>
              <w:t xml:space="preserve">Цена муниципального Контракта может быть снижена по соглашению Сторон без </w:t>
            </w:r>
            <w:proofErr w:type="gramStart"/>
            <w:r w:rsidRPr="005D4A9E">
              <w:rPr>
                <w:rFonts w:ascii="Times New Roman" w:eastAsia="Times New Roman" w:hAnsi="Times New Roman" w:cs="Times New Roman"/>
                <w:sz w:val="24"/>
                <w:szCs w:val="24"/>
                <w:lang w:eastAsia="ru-RU"/>
              </w:rPr>
              <w:t>изменения</w:t>
            </w:r>
            <w:proofErr w:type="gramEnd"/>
            <w:r w:rsidRPr="005D4A9E">
              <w:rPr>
                <w:rFonts w:ascii="Times New Roman" w:eastAsia="Times New Roman" w:hAnsi="Times New Roman" w:cs="Times New Roman"/>
                <w:sz w:val="24"/>
                <w:szCs w:val="24"/>
                <w:lang w:eastAsia="ru-RU"/>
              </w:rPr>
              <w:t xml:space="preserve"> предусмотренного Контрактом объема работ и иных условий исполнения муниципального Контракта.</w:t>
            </w:r>
          </w:p>
        </w:tc>
      </w:tr>
      <w:tr w:rsidR="00B607F5" w:rsidRPr="00B607F5" w:rsidTr="00B607F5">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11</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5.2.4</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Величина </w:t>
            </w:r>
          </w:p>
          <w:p w:rsidR="00B607F5" w:rsidRPr="00B607F5" w:rsidRDefault="00B607F5" w:rsidP="00B607F5">
            <w:pPr>
              <w:spacing w:after="0" w:line="240" w:lineRule="auto"/>
              <w:ind w:right="-84"/>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(«шаг аукциона»)</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B607F5" w:rsidRPr="00B607F5" w:rsidTr="00B607F5">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12</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1.6.1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B607F5" w:rsidRPr="00463E56" w:rsidRDefault="00B607F5" w:rsidP="00463E56">
            <w:pPr>
              <w:spacing w:after="0" w:line="240" w:lineRule="auto"/>
              <w:rPr>
                <w:rFonts w:ascii="Times New Roman" w:eastAsia="Times New Roman" w:hAnsi="Times New Roman" w:cs="Times New Roman"/>
                <w:sz w:val="24"/>
                <w:szCs w:val="24"/>
                <w:lang w:val="en-US" w:eastAsia="ru-RU"/>
              </w:rPr>
            </w:pPr>
            <w:r w:rsidRPr="00B607F5">
              <w:rPr>
                <w:rFonts w:ascii="Times New Roman" w:eastAsia="Times New Roman" w:hAnsi="Times New Roman" w:cs="Times New Roman"/>
                <w:sz w:val="24"/>
                <w:szCs w:val="24"/>
                <w:lang w:eastAsia="ru-RU"/>
              </w:rPr>
              <w:t>Бюджет города Иванова</w:t>
            </w:r>
          </w:p>
        </w:tc>
      </w:tr>
      <w:tr w:rsidR="00B607F5" w:rsidRPr="00B607F5" w:rsidTr="00B607F5">
        <w:trPr>
          <w:trHeight w:val="1552"/>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13</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Пункт </w:t>
            </w:r>
          </w:p>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1.6.2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безналичный расчет</w:t>
            </w:r>
          </w:p>
          <w:p w:rsidR="00B607F5" w:rsidRPr="00B607F5" w:rsidRDefault="005D4A9E"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A9E">
              <w:rPr>
                <w:rFonts w:ascii="Times New Roman" w:eastAsia="Times New Roman" w:hAnsi="Times New Roman" w:cs="Times New Roman"/>
                <w:sz w:val="24"/>
                <w:szCs w:val="24"/>
                <w:lang w:eastAsia="ru-RU"/>
              </w:rPr>
              <w:t>Оплата за выполненные работы производится Заказчиком ежемесячно в течение 15 (пятнадцати) банковских дней со дня подписания Акта выполненных работ, на основании указанного Акта после проверки представителями Заказчика, с учетом выявленных замечаний и недочетов, по безналичному расчету путем перечисления денежных средств на расчетный счет Исполнителя.</w:t>
            </w:r>
          </w:p>
        </w:tc>
      </w:tr>
      <w:tr w:rsidR="00B607F5" w:rsidRPr="00B607F5" w:rsidTr="00B607F5">
        <w:trPr>
          <w:trHeight w:val="7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14</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val="en-US" w:eastAsia="ru-RU"/>
              </w:rPr>
            </w:pPr>
            <w:r w:rsidRPr="00B607F5">
              <w:rPr>
                <w:rFonts w:ascii="Times New Roman" w:eastAsia="Times New Roman" w:hAnsi="Times New Roman" w:cs="Times New Roman"/>
                <w:sz w:val="24"/>
                <w:szCs w:val="24"/>
                <w:lang w:eastAsia="ru-RU"/>
              </w:rPr>
              <w:t>1.7.</w:t>
            </w:r>
            <w:r w:rsidRPr="00B607F5">
              <w:rPr>
                <w:rFonts w:ascii="Times New Roman" w:eastAsia="Times New Roman" w:hAnsi="Times New Roman" w:cs="Times New Roman"/>
                <w:sz w:val="24"/>
                <w:szCs w:val="24"/>
                <w:lang w:val="en-US" w:eastAsia="ru-RU"/>
              </w:rPr>
              <w:t>7</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Требования к участникам размещения </w:t>
            </w:r>
            <w:r w:rsidRPr="00B607F5">
              <w:rPr>
                <w:rFonts w:ascii="Times New Roman" w:eastAsia="Times New Roman" w:hAnsi="Times New Roman" w:cs="Times New Roman"/>
                <w:sz w:val="24"/>
                <w:szCs w:val="24"/>
                <w:lang w:eastAsia="ru-RU"/>
              </w:rPr>
              <w:lastRenderedPageBreak/>
              <w:t>заказа</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Участник размещения заказа должен соответствовать следующим обязательным требованиям:</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1) требованию о </w:t>
            </w:r>
            <w:proofErr w:type="spellStart"/>
            <w:r w:rsidRPr="00B607F5">
              <w:rPr>
                <w:rFonts w:ascii="Times New Roman" w:eastAsia="Times New Roman" w:hAnsi="Times New Roman" w:cs="Times New Roman"/>
                <w:sz w:val="24"/>
                <w:szCs w:val="24"/>
                <w:lang w:eastAsia="ru-RU"/>
              </w:rPr>
              <w:t>непроведении</w:t>
            </w:r>
            <w:proofErr w:type="spellEnd"/>
            <w:r w:rsidRPr="00B607F5">
              <w:rPr>
                <w:rFonts w:ascii="Times New Roman" w:eastAsia="Times New Roman" w:hAnsi="Times New Roman" w:cs="Times New Roman"/>
                <w:sz w:val="24"/>
                <w:szCs w:val="24"/>
                <w:lang w:eastAsia="ru-RU"/>
              </w:rPr>
              <w:t xml:space="preserve"> ликвидации участника </w:t>
            </w:r>
            <w:r w:rsidRPr="00B607F5">
              <w:rPr>
                <w:rFonts w:ascii="Times New Roman" w:eastAsia="Times New Roman" w:hAnsi="Times New Roman" w:cs="Times New Roman"/>
                <w:sz w:val="24"/>
                <w:szCs w:val="24"/>
                <w:lang w:eastAsia="ru-RU"/>
              </w:rPr>
              <w:lastRenderedPageBreak/>
              <w:t>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607F5" w:rsidRPr="00B607F5" w:rsidRDefault="00B607F5" w:rsidP="00B607F5">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 требованию о </w:t>
            </w:r>
            <w:proofErr w:type="spellStart"/>
            <w:r w:rsidRPr="00B607F5">
              <w:rPr>
                <w:rFonts w:ascii="Times New Roman" w:eastAsia="Times New Roman" w:hAnsi="Times New Roman" w:cs="Times New Roman"/>
                <w:sz w:val="24"/>
                <w:szCs w:val="24"/>
                <w:lang w:eastAsia="ru-RU"/>
              </w:rPr>
              <w:t>неприостановлении</w:t>
            </w:r>
            <w:proofErr w:type="spellEnd"/>
            <w:r w:rsidRPr="00B607F5">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607F5" w:rsidRDefault="00B607F5" w:rsidP="00B607F5">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 требованию об отсутств</w:t>
            </w:r>
            <w:proofErr w:type="gramStart"/>
            <w:r w:rsidRPr="00B607F5">
              <w:rPr>
                <w:rFonts w:ascii="Times New Roman" w:eastAsia="Times New Roman" w:hAnsi="Times New Roman" w:cs="Times New Roman"/>
                <w:sz w:val="24"/>
                <w:szCs w:val="24"/>
                <w:lang w:eastAsia="ru-RU"/>
              </w:rPr>
              <w:t>ии у у</w:t>
            </w:r>
            <w:proofErr w:type="gramEnd"/>
            <w:r w:rsidRPr="00B607F5">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23703F">
              <w:rPr>
                <w:rFonts w:ascii="Times New Roman" w:eastAsia="Times New Roman" w:hAnsi="Times New Roman" w:cs="Times New Roman"/>
                <w:sz w:val="24"/>
                <w:szCs w:val="24"/>
                <w:lang w:eastAsia="ru-RU"/>
              </w:rPr>
              <w:t>а участие в аукционе не принято;</w:t>
            </w:r>
          </w:p>
          <w:p w:rsidR="0023703F" w:rsidRPr="0023703F" w:rsidRDefault="0023703F" w:rsidP="00B607F5">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 требованию о статусе специализированной лифтовой организации, в соответствии с которым - это юридическое лицо, зарегистрированное на территории Российской Федерации, предметом деятельности которого является осуществление одного или нескольких видов деятельности по проектированию, производству, монтажу (демонтажу), техническому обслуживанию, ремонту, модернизации и диспетчерскому контролю лифтов (п. 5 Технического регламента о безопасности лифтов, утвержденного постановлением Правительства РФ от 02.10.2009 № 782 «Об утверждении технического регламента</w:t>
            </w:r>
            <w:proofErr w:type="gramEnd"/>
            <w:r>
              <w:rPr>
                <w:rFonts w:ascii="Times New Roman" w:eastAsia="Times New Roman" w:hAnsi="Times New Roman" w:cs="Times New Roman"/>
                <w:sz w:val="24"/>
                <w:szCs w:val="24"/>
                <w:lang w:eastAsia="ru-RU"/>
              </w:rPr>
              <w:t xml:space="preserve"> о безопасности лифтов»)</w:t>
            </w:r>
          </w:p>
          <w:p w:rsidR="0023703F" w:rsidRPr="0023703F" w:rsidRDefault="0023703F" w:rsidP="00B607F5">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607F5" w:rsidRPr="00B607F5" w:rsidTr="00B607F5">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1.7.</w:t>
            </w:r>
            <w:r w:rsidRPr="00B607F5">
              <w:rPr>
                <w:rFonts w:ascii="Times New Roman" w:eastAsia="Times New Roman" w:hAnsi="Times New Roman" w:cs="Times New Roman"/>
                <w:sz w:val="24"/>
                <w:szCs w:val="24"/>
                <w:lang w:val="en-US" w:eastAsia="ru-RU"/>
              </w:rPr>
              <w:t>7</w:t>
            </w:r>
            <w:r w:rsidRPr="00B607F5">
              <w:rPr>
                <w:rFonts w:ascii="Times New Roman" w:eastAsia="Times New Roman" w:hAnsi="Times New Roman" w:cs="Times New Roman"/>
                <w:sz w:val="24"/>
                <w:szCs w:val="24"/>
                <w:lang w:eastAsia="ru-RU"/>
              </w:rPr>
              <w:t>.6</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ind w:right="-195"/>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B607F5" w:rsidRPr="00B607F5" w:rsidTr="00B607F5">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16</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1.9.1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caps/>
                <w:sz w:val="24"/>
                <w:szCs w:val="24"/>
                <w:lang w:eastAsia="ru-RU"/>
              </w:rPr>
              <w:t>н</w:t>
            </w:r>
            <w:r w:rsidRPr="00B607F5">
              <w:rPr>
                <w:rFonts w:ascii="Times New Roman" w:eastAsia="Times New Roman" w:hAnsi="Times New Roman" w:cs="Times New Roman"/>
                <w:sz w:val="24"/>
                <w:szCs w:val="24"/>
                <w:lang w:eastAsia="ru-RU"/>
              </w:rPr>
              <w:t xml:space="preserve">е </w:t>
            </w:r>
            <w:proofErr w:type="gramStart"/>
            <w:r w:rsidRPr="00B607F5">
              <w:rPr>
                <w:rFonts w:ascii="Times New Roman" w:eastAsia="Times New Roman" w:hAnsi="Times New Roman" w:cs="Times New Roman"/>
                <w:sz w:val="24"/>
                <w:szCs w:val="24"/>
                <w:lang w:eastAsia="ru-RU"/>
              </w:rPr>
              <w:t>установлены</w:t>
            </w:r>
            <w:proofErr w:type="gramEnd"/>
          </w:p>
          <w:p w:rsidR="00B607F5" w:rsidRPr="00B607F5" w:rsidRDefault="00B607F5" w:rsidP="00B607F5">
            <w:pPr>
              <w:spacing w:after="0" w:line="240" w:lineRule="auto"/>
              <w:rPr>
                <w:rFonts w:ascii="Times New Roman" w:eastAsia="Times New Roman" w:hAnsi="Times New Roman" w:cs="Times New Roman"/>
                <w:sz w:val="24"/>
                <w:szCs w:val="24"/>
                <w:lang w:eastAsia="ru-RU"/>
              </w:rPr>
            </w:pPr>
          </w:p>
        </w:tc>
      </w:tr>
      <w:tr w:rsidR="00B607F5" w:rsidRPr="00B607F5" w:rsidTr="00B607F5">
        <w:trPr>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17</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3.2.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Требования к содержанию и составу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B607F5">
              <w:rPr>
                <w:rFonts w:ascii="Times New Roman" w:eastAsia="Times New Roman" w:hAnsi="Times New Roman" w:cs="Times New Roman"/>
                <w:b/>
                <w:sz w:val="24"/>
                <w:szCs w:val="24"/>
                <w:lang w:eastAsia="ru-RU"/>
              </w:rPr>
              <w:t>из двух частей</w:t>
            </w:r>
            <w:r w:rsidRPr="00B607F5">
              <w:rPr>
                <w:rFonts w:ascii="Times New Roman" w:eastAsia="Times New Roman" w:hAnsi="Times New Roman" w:cs="Times New Roman"/>
                <w:sz w:val="24"/>
                <w:szCs w:val="24"/>
                <w:lang w:eastAsia="ru-RU"/>
              </w:rPr>
              <w:t>.</w:t>
            </w:r>
          </w:p>
          <w:p w:rsidR="00B607F5" w:rsidRPr="00B607F5" w:rsidRDefault="00B607F5" w:rsidP="00B607F5">
            <w:pPr>
              <w:keepNext/>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lang w:eastAsia="ru-RU"/>
              </w:rPr>
              <w:t xml:space="preserve">Первая </w:t>
            </w:r>
            <w:r w:rsidRPr="00B607F5">
              <w:rPr>
                <w:rFonts w:ascii="Times New Roman" w:eastAsia="Times New Roman" w:hAnsi="Times New Roman" w:cs="Times New Roman"/>
                <w:sz w:val="24"/>
                <w:szCs w:val="24"/>
                <w:lang w:eastAsia="ru-RU"/>
              </w:rPr>
              <w:t xml:space="preserve">часть заявки на участие в аукционе должна содержать: </w:t>
            </w:r>
          </w:p>
          <w:p w:rsidR="00B607F5" w:rsidRPr="00B607F5" w:rsidRDefault="00B607F5" w:rsidP="00B607F5">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 согласие участника размещения заказа на оказание услуг на условиях, предусмотренных документацией об открытом аукционе в электронной форме </w:t>
            </w:r>
          </w:p>
          <w:p w:rsidR="00B607F5" w:rsidRPr="00B607F5" w:rsidRDefault="00B607F5" w:rsidP="00B607F5">
            <w:pPr>
              <w:keepNext/>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i/>
                <w:sz w:val="24"/>
                <w:szCs w:val="24"/>
                <w:lang w:eastAsia="ru-RU"/>
              </w:rPr>
              <w:t xml:space="preserve">Примечания: первую часть заявки рекомендуется представить  по Форме № 1 раздела 1.4 части </w:t>
            </w:r>
            <w:r w:rsidRPr="00B607F5">
              <w:rPr>
                <w:rFonts w:ascii="Times New Roman" w:eastAsia="Times New Roman" w:hAnsi="Times New Roman" w:cs="Times New Roman"/>
                <w:i/>
                <w:sz w:val="24"/>
                <w:szCs w:val="24"/>
                <w:lang w:val="en-US" w:eastAsia="ru-RU"/>
              </w:rPr>
              <w:t>I</w:t>
            </w:r>
            <w:r w:rsidRPr="00B607F5">
              <w:rPr>
                <w:rFonts w:ascii="Times New Roman" w:eastAsia="Times New Roman" w:hAnsi="Times New Roman" w:cs="Times New Roman"/>
                <w:i/>
                <w:sz w:val="24"/>
                <w:szCs w:val="24"/>
                <w:lang w:eastAsia="ru-RU"/>
              </w:rPr>
              <w:t xml:space="preserve"> «Аукцион» документации об открытом аукционе в электронной форме.</w:t>
            </w:r>
          </w:p>
          <w:p w:rsidR="00B607F5" w:rsidRPr="00B607F5" w:rsidRDefault="00B607F5" w:rsidP="00B607F5">
            <w:pPr>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lang w:eastAsia="ru-RU"/>
              </w:rPr>
              <w:t>Вторая часть заявки</w:t>
            </w:r>
            <w:r w:rsidRPr="00B607F5">
              <w:rPr>
                <w:rFonts w:ascii="Times New Roman" w:eastAsia="Times New Roman" w:hAnsi="Times New Roman" w:cs="Times New Roman"/>
                <w:sz w:val="24"/>
                <w:szCs w:val="24"/>
                <w:lang w:eastAsia="ru-RU"/>
              </w:rPr>
              <w:t xml:space="preserve"> на участие в открытом аукционе в электронной форме должна содержать следующие документы и сведения:</w:t>
            </w:r>
          </w:p>
          <w:p w:rsidR="00B607F5" w:rsidRPr="00B607F5" w:rsidRDefault="00B607F5" w:rsidP="00B607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1. </w:t>
            </w:r>
            <w:proofErr w:type="gramStart"/>
            <w:r w:rsidRPr="00B607F5">
              <w:rPr>
                <w:rFonts w:ascii="Times New Roman" w:eastAsia="Times New Roman" w:hAnsi="Times New Roman" w:cs="Times New Roman"/>
                <w:sz w:val="24"/>
                <w:szCs w:val="24"/>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B607F5">
              <w:rPr>
                <w:rFonts w:ascii="Times New Roman" w:eastAsia="Times New Roman" w:hAnsi="Times New Roman" w:cs="Times New Roman"/>
                <w:i/>
                <w:sz w:val="24"/>
                <w:szCs w:val="24"/>
                <w:lang w:val="en-US" w:eastAsia="ru-RU"/>
              </w:rPr>
              <w:t>I</w:t>
            </w:r>
            <w:r w:rsidRPr="00B607F5">
              <w:rPr>
                <w:rFonts w:ascii="Times New Roman" w:eastAsia="Times New Roman" w:hAnsi="Times New Roman" w:cs="Times New Roman"/>
                <w:i/>
                <w:sz w:val="24"/>
                <w:szCs w:val="24"/>
                <w:lang w:eastAsia="ru-RU"/>
              </w:rPr>
              <w:t xml:space="preserve"> «Аукцион» документации об открытом аукционе в электронной форме).</w:t>
            </w:r>
          </w:p>
          <w:p w:rsidR="00B607F5" w:rsidRPr="00B607F5" w:rsidRDefault="00B607F5" w:rsidP="00B607F5">
            <w:pPr>
              <w:spacing w:after="0" w:line="240" w:lineRule="auto"/>
              <w:jc w:val="both"/>
              <w:rPr>
                <w:rFonts w:ascii="Times New Roman" w:eastAsia="Times New Roman" w:hAnsi="Times New Roman" w:cs="Times New Roman"/>
                <w:color w:val="000000"/>
                <w:sz w:val="24"/>
                <w:szCs w:val="24"/>
                <w:lang w:eastAsia="ru-RU"/>
              </w:rPr>
            </w:pPr>
            <w:r w:rsidRPr="00B607F5">
              <w:rPr>
                <w:rFonts w:ascii="Times New Roman" w:eastAsia="Times New Roman" w:hAnsi="Times New Roman" w:cs="Times New Roman"/>
                <w:sz w:val="24"/>
                <w:szCs w:val="24"/>
                <w:lang w:eastAsia="ru-RU"/>
              </w:rPr>
              <w:t xml:space="preserve">2. </w:t>
            </w:r>
            <w:proofErr w:type="gramStart"/>
            <w:r w:rsidRPr="00B607F5">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B607F5">
              <w:rPr>
                <w:rFonts w:ascii="Times New Roman" w:eastAsia="Times New Roman" w:hAnsi="Times New Roman" w:cs="Times New Roman"/>
                <w:color w:val="000000"/>
                <w:sz w:val="24"/>
                <w:szCs w:val="24"/>
                <w:lang w:eastAsia="ru-RU"/>
              </w:rPr>
              <w:t xml:space="preserve"> сделкой.</w:t>
            </w:r>
          </w:p>
          <w:p w:rsidR="00B607F5" w:rsidRPr="00B607F5" w:rsidRDefault="00B607F5" w:rsidP="00B607F5">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B607F5" w:rsidRPr="00B607F5" w:rsidTr="00B607F5">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Пункт </w:t>
            </w:r>
          </w:p>
          <w:p w:rsidR="00B607F5" w:rsidRPr="00B607F5" w:rsidRDefault="00B607F5" w:rsidP="00B607F5">
            <w:pPr>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4.1.5 </w:t>
            </w:r>
          </w:p>
          <w:p w:rsidR="00B607F5" w:rsidRPr="00B607F5" w:rsidRDefault="00B607F5" w:rsidP="00B607F5">
            <w:pPr>
              <w:spacing w:after="0" w:line="240" w:lineRule="auto"/>
              <w:jc w:val="center"/>
              <w:rPr>
                <w:rFonts w:ascii="Times New Roman" w:eastAsia="Times New Roman" w:hAnsi="Times New Roman" w:cs="Times New Roman"/>
                <w:sz w:val="24"/>
                <w:szCs w:val="24"/>
                <w:lang w:eastAsia="ru-RU"/>
              </w:rPr>
            </w:pP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B607F5" w:rsidRPr="00B607F5" w:rsidRDefault="00B607F5" w:rsidP="00B607F5">
            <w:pPr>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B607F5" w:rsidRPr="00B607F5" w:rsidRDefault="00B607F5" w:rsidP="00B607F5">
            <w:pPr>
              <w:spacing w:after="0" w:line="240" w:lineRule="auto"/>
              <w:jc w:val="both"/>
              <w:rPr>
                <w:rFonts w:ascii="Times New Roman" w:eastAsia="Times New Roman" w:hAnsi="Times New Roman" w:cs="Times New Roman"/>
                <w:sz w:val="24"/>
                <w:szCs w:val="24"/>
                <w:highlight w:val="yellow"/>
                <w:lang w:eastAsia="ru-RU"/>
              </w:rPr>
            </w:pPr>
            <w:r w:rsidRPr="00B607F5">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B607F5" w:rsidRPr="00B607F5" w:rsidTr="00B607F5">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19</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4.4.1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Размер обеспечения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5  % начальной (максимальной) цены контракта.</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lang w:eastAsia="ru-RU"/>
              </w:rPr>
              <w:t>Примечание:</w:t>
            </w:r>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z w:val="24"/>
                <w:szCs w:val="24"/>
                <w:lang w:eastAsia="ru-RU"/>
              </w:rPr>
              <w:t>Участие в открытом аукционе в электронной форме возможно при</w:t>
            </w:r>
            <w:r w:rsidRPr="00B607F5">
              <w:rPr>
                <w:rFonts w:ascii="Times New Roman" w:eastAsia="Times New Roman" w:hAnsi="Times New Roman" w:cs="Times New Roman"/>
                <w:color w:val="000000"/>
                <w:sz w:val="24"/>
                <w:szCs w:val="24"/>
                <w:lang w:eastAsia="ru-RU"/>
              </w:rPr>
              <w:t xml:space="preserve"> наличии на </w:t>
            </w:r>
            <w:r w:rsidRPr="00B607F5">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607F5" w:rsidRPr="00B607F5" w:rsidTr="00B607F5">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w:t>
            </w:r>
          </w:p>
          <w:p w:rsidR="00B607F5" w:rsidRPr="00B607F5" w:rsidRDefault="00B607F5" w:rsidP="00B607F5">
            <w:pPr>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2.2.4</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Дата начала и окончания предоставления разъяснений положений </w:t>
            </w:r>
            <w:r w:rsidRPr="00B607F5">
              <w:rPr>
                <w:rFonts w:ascii="Times New Roman" w:eastAsia="Times New Roman" w:hAnsi="Times New Roman" w:cs="Times New Roman"/>
                <w:sz w:val="24"/>
                <w:szCs w:val="24"/>
                <w:lang w:eastAsia="ru-RU"/>
              </w:rPr>
              <w:lastRenderedPageBreak/>
              <w:t>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 xml:space="preserve">Начало предоставления разъяснений: </w:t>
            </w:r>
            <w:r w:rsidR="00A72BAC" w:rsidRPr="00A72BAC">
              <w:rPr>
                <w:rFonts w:ascii="Times New Roman" w:eastAsia="Times New Roman" w:hAnsi="Times New Roman" w:cs="Times New Roman"/>
                <w:sz w:val="24"/>
                <w:szCs w:val="24"/>
                <w:lang w:eastAsia="ru-RU"/>
              </w:rPr>
              <w:t>30</w:t>
            </w:r>
            <w:r w:rsidR="00A72BAC">
              <w:rPr>
                <w:rFonts w:ascii="Times New Roman" w:eastAsia="Times New Roman" w:hAnsi="Times New Roman" w:cs="Times New Roman"/>
                <w:sz w:val="24"/>
                <w:szCs w:val="24"/>
                <w:lang w:eastAsia="ru-RU"/>
              </w:rPr>
              <w:t>.11.</w:t>
            </w:r>
            <w:r w:rsidR="005D4A9E">
              <w:rPr>
                <w:rFonts w:ascii="Times New Roman" w:eastAsia="Times New Roman" w:hAnsi="Times New Roman" w:cs="Times New Roman"/>
                <w:sz w:val="24"/>
                <w:szCs w:val="24"/>
                <w:lang w:eastAsia="ru-RU"/>
              </w:rPr>
              <w:t>2012г.</w:t>
            </w:r>
          </w:p>
          <w:p w:rsidR="005D4A9E" w:rsidRDefault="005D4A9E" w:rsidP="005D4A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07F5" w:rsidRPr="00B607F5" w:rsidRDefault="00B607F5" w:rsidP="00A7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Окончание предоставления разъяснений: </w:t>
            </w:r>
            <w:r w:rsidR="00A72BAC">
              <w:rPr>
                <w:rFonts w:ascii="Times New Roman" w:eastAsia="Times New Roman" w:hAnsi="Times New Roman" w:cs="Times New Roman"/>
                <w:sz w:val="24"/>
                <w:szCs w:val="24"/>
                <w:lang w:eastAsia="ru-RU"/>
              </w:rPr>
              <w:t>06.12.</w:t>
            </w:r>
            <w:r w:rsidR="005D4A9E">
              <w:rPr>
                <w:rFonts w:ascii="Times New Roman" w:eastAsia="Times New Roman" w:hAnsi="Times New Roman" w:cs="Times New Roman"/>
                <w:sz w:val="24"/>
                <w:szCs w:val="24"/>
                <w:lang w:eastAsia="ru-RU"/>
              </w:rPr>
              <w:t>2012г.</w:t>
            </w:r>
          </w:p>
        </w:tc>
      </w:tr>
      <w:tr w:rsidR="00B607F5" w:rsidRPr="00B607F5" w:rsidTr="00B607F5">
        <w:trPr>
          <w:trHeight w:val="2246"/>
          <w:jc w:val="center"/>
        </w:trPr>
        <w:tc>
          <w:tcPr>
            <w:tcW w:w="236" w:type="pct"/>
            <w:tcBorders>
              <w:top w:val="single" w:sz="4" w:space="0" w:color="auto"/>
              <w:left w:val="single" w:sz="4" w:space="0" w:color="auto"/>
              <w:right w:val="single" w:sz="4" w:space="0" w:color="auto"/>
            </w:tcBorders>
            <w:shd w:val="clear" w:color="auto" w:fill="auto"/>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lastRenderedPageBreak/>
              <w:t>21</w:t>
            </w:r>
          </w:p>
        </w:tc>
        <w:tc>
          <w:tcPr>
            <w:tcW w:w="625" w:type="pct"/>
            <w:tcBorders>
              <w:top w:val="single" w:sz="4" w:space="0" w:color="auto"/>
              <w:left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4.1.3</w:t>
            </w:r>
          </w:p>
        </w:tc>
        <w:tc>
          <w:tcPr>
            <w:tcW w:w="970" w:type="pct"/>
            <w:gridSpan w:val="2"/>
            <w:tcBorders>
              <w:top w:val="single" w:sz="4" w:space="0" w:color="auto"/>
              <w:left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607F5" w:rsidRPr="00B607F5" w:rsidRDefault="00A72BAC" w:rsidP="00B607F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10.12.</w:t>
            </w:r>
            <w:r w:rsidR="005D4A9E">
              <w:rPr>
                <w:rFonts w:ascii="Times New Roman" w:eastAsia="Times New Roman" w:hAnsi="Times New Roman" w:cs="Times New Roman"/>
                <w:sz w:val="24"/>
                <w:szCs w:val="24"/>
                <w:lang w:eastAsia="ru-RU"/>
              </w:rPr>
              <w:t xml:space="preserve">2012г. </w:t>
            </w:r>
            <w:r w:rsidR="00B607F5" w:rsidRPr="00B607F5">
              <w:rPr>
                <w:rFonts w:ascii="Times New Roman" w:eastAsia="Times New Roman" w:hAnsi="Times New Roman" w:cs="Times New Roman"/>
                <w:sz w:val="24"/>
                <w:szCs w:val="24"/>
                <w:lang w:eastAsia="ru-RU"/>
              </w:rPr>
              <w:t xml:space="preserve"> до  </w:t>
            </w:r>
            <w:r w:rsidR="00B607F5" w:rsidRPr="00B607F5">
              <w:rPr>
                <w:rFonts w:ascii="Times New Roman" w:eastAsia="Times New Roman" w:hAnsi="Times New Roman" w:cs="Times New Roman"/>
                <w:bCs/>
                <w:color w:val="000000"/>
                <w:sz w:val="24"/>
                <w:szCs w:val="24"/>
                <w:lang w:eastAsia="ru-RU"/>
              </w:rPr>
              <w:t>09.00</w:t>
            </w:r>
          </w:p>
        </w:tc>
      </w:tr>
      <w:tr w:rsidR="00B607F5" w:rsidRPr="00B607F5" w:rsidTr="00B607F5">
        <w:trPr>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22</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5.1.3</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Дата </w:t>
            </w:r>
            <w:proofErr w:type="gramStart"/>
            <w:r w:rsidRPr="00B607F5">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B607F5">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A72BAC" w:rsidP="00B607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r w:rsidR="00B607F5" w:rsidRPr="00B607F5">
              <w:rPr>
                <w:rFonts w:ascii="Times New Roman" w:eastAsia="Times New Roman" w:hAnsi="Times New Roman" w:cs="Times New Roman"/>
                <w:sz w:val="24"/>
                <w:szCs w:val="24"/>
                <w:lang w:eastAsia="ru-RU"/>
              </w:rPr>
              <w:t>2012</w:t>
            </w:r>
            <w:r w:rsidR="005D4A9E">
              <w:rPr>
                <w:rFonts w:ascii="Times New Roman" w:eastAsia="Times New Roman" w:hAnsi="Times New Roman" w:cs="Times New Roman"/>
                <w:sz w:val="24"/>
                <w:szCs w:val="24"/>
                <w:lang w:eastAsia="ru-RU"/>
              </w:rPr>
              <w:t>г.</w:t>
            </w:r>
          </w:p>
        </w:tc>
      </w:tr>
      <w:tr w:rsidR="00B607F5" w:rsidRPr="00B607F5" w:rsidTr="00B607F5">
        <w:trPr>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23</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5.2.2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Дата проведения открытого аукциона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A72BAC" w:rsidP="00B607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bookmarkStart w:id="0" w:name="_GoBack"/>
            <w:bookmarkEnd w:id="0"/>
            <w:r w:rsidR="00B607F5" w:rsidRPr="00B607F5">
              <w:rPr>
                <w:rFonts w:ascii="Times New Roman" w:eastAsia="Times New Roman" w:hAnsi="Times New Roman" w:cs="Times New Roman"/>
                <w:sz w:val="24"/>
                <w:szCs w:val="24"/>
                <w:lang w:eastAsia="ru-RU"/>
              </w:rPr>
              <w:t>2012</w:t>
            </w:r>
            <w:r w:rsidR="005D4A9E">
              <w:rPr>
                <w:rFonts w:ascii="Times New Roman" w:eastAsia="Times New Roman" w:hAnsi="Times New Roman" w:cs="Times New Roman"/>
                <w:sz w:val="24"/>
                <w:szCs w:val="24"/>
                <w:lang w:eastAsia="ru-RU"/>
              </w:rPr>
              <w:t>г.</w:t>
            </w:r>
          </w:p>
        </w:tc>
      </w:tr>
      <w:tr w:rsidR="00B607F5" w:rsidRPr="00B607F5" w:rsidTr="00B607F5">
        <w:trPr>
          <w:trHeight w:val="620"/>
          <w:jc w:val="center"/>
        </w:trPr>
        <w:tc>
          <w:tcPr>
            <w:tcW w:w="236" w:type="pct"/>
            <w:vMerge w:val="restart"/>
            <w:tcBorders>
              <w:top w:val="single" w:sz="4" w:space="0" w:color="auto"/>
              <w:left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24</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val="restart"/>
            <w:tcBorders>
              <w:top w:val="single" w:sz="4" w:space="0" w:color="auto"/>
              <w:left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6.2.4,</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6.2.7.1</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spacing w:after="0" w:line="240" w:lineRule="auto"/>
              <w:outlineLvl w:val="3"/>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30% начальной (максимальной) цены контракта</w:t>
            </w:r>
          </w:p>
        </w:tc>
      </w:tr>
      <w:tr w:rsidR="00B607F5" w:rsidRPr="00B607F5" w:rsidTr="00B607F5">
        <w:trPr>
          <w:trHeight w:val="1613"/>
          <w:jc w:val="center"/>
        </w:trPr>
        <w:tc>
          <w:tcPr>
            <w:tcW w:w="236" w:type="pct"/>
            <w:vMerge/>
            <w:tcBorders>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tcBorders>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ind w:left="-57" w:right="-108"/>
              <w:rPr>
                <w:rFonts w:ascii="Times New Roman" w:eastAsia="Times New Roman" w:hAnsi="Times New Roman" w:cs="Times New Roman"/>
                <w:sz w:val="24"/>
                <w:szCs w:val="24"/>
                <w:highlight w:val="green"/>
                <w:lang w:eastAsia="ru-RU"/>
              </w:rPr>
            </w:pPr>
            <w:r w:rsidRPr="00B607F5">
              <w:rPr>
                <w:rFonts w:ascii="Times New Roman" w:eastAsia="Times New Roman" w:hAnsi="Times New Roman" w:cs="Times New Roman"/>
                <w:sz w:val="24"/>
                <w:szCs w:val="24"/>
                <w:lang w:eastAsia="ru-RU"/>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5D4E64" w:rsidRPr="005D4E64" w:rsidRDefault="005D4E64" w:rsidP="005D4E64">
            <w:pPr>
              <w:spacing w:after="0" w:line="240" w:lineRule="auto"/>
              <w:rPr>
                <w:rFonts w:ascii="Times New Roman" w:eastAsia="Calibri" w:hAnsi="Times New Roman" w:cs="Times New Roman"/>
                <w:sz w:val="24"/>
              </w:rPr>
            </w:pPr>
            <w:r w:rsidRPr="005D4E64">
              <w:rPr>
                <w:rFonts w:ascii="Times New Roman" w:eastAsia="Calibri" w:hAnsi="Times New Roman" w:cs="Times New Roman"/>
                <w:sz w:val="24"/>
              </w:rPr>
              <w:t xml:space="preserve">Получатель: </w:t>
            </w:r>
          </w:p>
          <w:p w:rsidR="005D4E64" w:rsidRPr="005D4E64" w:rsidRDefault="005D4E64" w:rsidP="005D4E64">
            <w:pPr>
              <w:spacing w:after="0" w:line="240" w:lineRule="auto"/>
              <w:jc w:val="both"/>
              <w:rPr>
                <w:rFonts w:ascii="Times New Roman" w:eastAsia="Calibri" w:hAnsi="Times New Roman" w:cs="Times New Roman"/>
                <w:sz w:val="24"/>
              </w:rPr>
            </w:pPr>
            <w:r w:rsidRPr="005D4E64">
              <w:rPr>
                <w:rFonts w:ascii="Times New Roman" w:eastAsia="Calibri" w:hAnsi="Times New Roman" w:cs="Times New Roman"/>
                <w:sz w:val="24"/>
              </w:rPr>
              <w:t>Финансово-казначейское управление Администрации города Иванова (МКУ «Управление делами администрации города Иванова»).</w:t>
            </w:r>
          </w:p>
          <w:p w:rsidR="005D4E64" w:rsidRPr="005D4E64" w:rsidRDefault="005D4E64" w:rsidP="005D4E64">
            <w:pPr>
              <w:spacing w:after="0" w:line="240" w:lineRule="auto"/>
              <w:jc w:val="both"/>
              <w:rPr>
                <w:rFonts w:ascii="Times New Roman" w:eastAsia="Calibri" w:hAnsi="Times New Roman" w:cs="Times New Roman"/>
                <w:sz w:val="24"/>
              </w:rPr>
            </w:pPr>
            <w:r w:rsidRPr="005D4E64">
              <w:rPr>
                <w:rFonts w:ascii="Times New Roman" w:eastAsia="Calibri" w:hAnsi="Times New Roman" w:cs="Times New Roman"/>
                <w:sz w:val="24"/>
              </w:rPr>
              <w:t>ИНН 3728013473  КПП  370201001.</w:t>
            </w:r>
          </w:p>
          <w:p w:rsidR="005D4E64" w:rsidRPr="005D4E64" w:rsidRDefault="005D4E64" w:rsidP="005D4E64">
            <w:pPr>
              <w:spacing w:after="0" w:line="240" w:lineRule="auto"/>
              <w:jc w:val="both"/>
              <w:rPr>
                <w:rFonts w:ascii="Times New Roman" w:eastAsia="Calibri" w:hAnsi="Times New Roman" w:cs="Times New Roman"/>
                <w:sz w:val="24"/>
              </w:rPr>
            </w:pPr>
            <w:proofErr w:type="gramStart"/>
            <w:r w:rsidRPr="005D4E64">
              <w:rPr>
                <w:rFonts w:ascii="Times New Roman" w:eastAsia="Calibri" w:hAnsi="Times New Roman" w:cs="Times New Roman"/>
                <w:sz w:val="24"/>
              </w:rPr>
              <w:t>р</w:t>
            </w:r>
            <w:proofErr w:type="gramEnd"/>
            <w:r w:rsidRPr="005D4E64">
              <w:rPr>
                <w:rFonts w:ascii="Times New Roman" w:eastAsia="Calibri" w:hAnsi="Times New Roman" w:cs="Times New Roman"/>
                <w:sz w:val="24"/>
              </w:rPr>
              <w:t>/с 40302810000005000036 в ГРКЦ ГУ Банка России</w:t>
            </w:r>
          </w:p>
          <w:p w:rsidR="005D4E64" w:rsidRPr="005D4E64" w:rsidRDefault="005D4E64" w:rsidP="005D4E64">
            <w:pPr>
              <w:spacing w:after="0" w:line="240" w:lineRule="auto"/>
              <w:jc w:val="both"/>
              <w:rPr>
                <w:rFonts w:ascii="Times New Roman" w:eastAsia="Calibri" w:hAnsi="Times New Roman" w:cs="Times New Roman"/>
                <w:sz w:val="24"/>
              </w:rPr>
            </w:pPr>
            <w:r w:rsidRPr="005D4E64">
              <w:rPr>
                <w:rFonts w:ascii="Times New Roman" w:eastAsia="Calibri" w:hAnsi="Times New Roman" w:cs="Times New Roman"/>
                <w:sz w:val="24"/>
              </w:rPr>
              <w:t xml:space="preserve">по </w:t>
            </w:r>
            <w:proofErr w:type="gramStart"/>
            <w:r w:rsidRPr="005D4E64">
              <w:rPr>
                <w:rFonts w:ascii="Times New Roman" w:eastAsia="Calibri" w:hAnsi="Times New Roman" w:cs="Times New Roman"/>
                <w:sz w:val="24"/>
              </w:rPr>
              <w:t>Ивановской</w:t>
            </w:r>
            <w:proofErr w:type="gramEnd"/>
            <w:r w:rsidRPr="005D4E64">
              <w:rPr>
                <w:rFonts w:ascii="Times New Roman" w:eastAsia="Calibri" w:hAnsi="Times New Roman" w:cs="Times New Roman"/>
                <w:sz w:val="24"/>
              </w:rPr>
              <w:t xml:space="preserve"> обл. г.</w:t>
            </w:r>
            <w:r>
              <w:rPr>
                <w:rFonts w:ascii="Times New Roman" w:eastAsia="Calibri" w:hAnsi="Times New Roman" w:cs="Times New Roman"/>
                <w:sz w:val="24"/>
              </w:rPr>
              <w:t xml:space="preserve"> </w:t>
            </w:r>
            <w:r w:rsidRPr="005D4E64">
              <w:rPr>
                <w:rFonts w:ascii="Times New Roman" w:eastAsia="Calibri" w:hAnsi="Times New Roman" w:cs="Times New Roman"/>
                <w:sz w:val="24"/>
              </w:rPr>
              <w:t>Иваново БИК 042406001</w:t>
            </w:r>
          </w:p>
          <w:p w:rsidR="005D4E64" w:rsidRPr="005D4E64" w:rsidRDefault="005D4E64" w:rsidP="005D4E64">
            <w:pPr>
              <w:spacing w:after="0" w:line="240" w:lineRule="auto"/>
              <w:jc w:val="both"/>
              <w:rPr>
                <w:rFonts w:ascii="Times New Roman" w:eastAsia="Calibri" w:hAnsi="Times New Roman" w:cs="Times New Roman"/>
                <w:sz w:val="24"/>
              </w:rPr>
            </w:pPr>
          </w:p>
          <w:p w:rsidR="005D4E64" w:rsidRPr="005D4E64" w:rsidRDefault="005D4E64" w:rsidP="005D4E64">
            <w:pPr>
              <w:spacing w:after="0" w:line="240" w:lineRule="auto"/>
              <w:jc w:val="both"/>
              <w:rPr>
                <w:rFonts w:ascii="Times New Roman" w:eastAsia="Calibri" w:hAnsi="Times New Roman" w:cs="Times New Roman"/>
                <w:sz w:val="24"/>
              </w:rPr>
            </w:pPr>
            <w:r w:rsidRPr="005D4E64">
              <w:rPr>
                <w:rFonts w:ascii="Times New Roman" w:eastAsia="Calibri" w:hAnsi="Times New Roman" w:cs="Times New Roman"/>
                <w:sz w:val="24"/>
              </w:rPr>
              <w:t xml:space="preserve">Назначение платежа: </w:t>
            </w:r>
          </w:p>
          <w:p w:rsidR="00B607F5" w:rsidRPr="00B607F5" w:rsidRDefault="005D4E64" w:rsidP="005D4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4E64">
              <w:rPr>
                <w:rFonts w:ascii="Times New Roman" w:eastAsia="Times New Roman" w:hAnsi="Times New Roman" w:cs="Times New Roman"/>
                <w:sz w:val="24"/>
                <w:szCs w:val="20"/>
                <w:lang w:eastAsia="ru-RU"/>
              </w:rPr>
              <w:t xml:space="preserve">«Перевод средств за обеспечение исполнения обязательств по контракту № __ </w:t>
            </w:r>
            <w:proofErr w:type="gramStart"/>
            <w:r w:rsidRPr="005D4E64">
              <w:rPr>
                <w:rFonts w:ascii="Times New Roman" w:eastAsia="Times New Roman" w:hAnsi="Times New Roman" w:cs="Times New Roman"/>
                <w:sz w:val="24"/>
                <w:szCs w:val="20"/>
                <w:lang w:eastAsia="ru-RU"/>
              </w:rPr>
              <w:t>от</w:t>
            </w:r>
            <w:proofErr w:type="gramEnd"/>
            <w:r w:rsidRPr="005D4E64">
              <w:rPr>
                <w:rFonts w:ascii="Times New Roman" w:eastAsia="Times New Roman" w:hAnsi="Times New Roman" w:cs="Times New Roman"/>
                <w:sz w:val="24"/>
                <w:szCs w:val="20"/>
                <w:lang w:eastAsia="ru-RU"/>
              </w:rPr>
              <w:t xml:space="preserve"> __ между МКУ «</w:t>
            </w:r>
            <w:proofErr w:type="gramStart"/>
            <w:r w:rsidRPr="005D4E64">
              <w:rPr>
                <w:rFonts w:ascii="Times New Roman" w:eastAsia="Times New Roman" w:hAnsi="Times New Roman" w:cs="Times New Roman"/>
                <w:sz w:val="24"/>
                <w:szCs w:val="20"/>
                <w:lang w:eastAsia="ru-RU"/>
              </w:rPr>
              <w:t>Управление</w:t>
            </w:r>
            <w:proofErr w:type="gramEnd"/>
            <w:r w:rsidRPr="005D4E64">
              <w:rPr>
                <w:rFonts w:ascii="Times New Roman" w:eastAsia="Times New Roman" w:hAnsi="Times New Roman" w:cs="Times New Roman"/>
                <w:sz w:val="24"/>
                <w:szCs w:val="20"/>
                <w:lang w:eastAsia="ru-RU"/>
              </w:rPr>
              <w:t xml:space="preserve"> делами администрации города Иванова» и _______ на л/с </w:t>
            </w:r>
            <w:r w:rsidRPr="005D4E64">
              <w:rPr>
                <w:rFonts w:ascii="Times New Roman" w:eastAsia="Times New Roman" w:hAnsi="Times New Roman" w:cs="Times New Roman"/>
                <w:sz w:val="24"/>
                <w:szCs w:val="24"/>
                <w:lang w:eastAsia="ru-RU"/>
              </w:rPr>
              <w:t>007104562»</w:t>
            </w:r>
          </w:p>
        </w:tc>
      </w:tr>
      <w:tr w:rsidR="00B607F5" w:rsidRPr="00B607F5" w:rsidTr="00B607F5">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25</w:t>
            </w:r>
          </w:p>
        </w:tc>
        <w:tc>
          <w:tcPr>
            <w:tcW w:w="625"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Пункт 6.2</w:t>
            </w:r>
          </w:p>
        </w:tc>
        <w:tc>
          <w:tcPr>
            <w:tcW w:w="970" w:type="pct"/>
            <w:gridSpan w:val="2"/>
            <w:tcBorders>
              <w:top w:val="single" w:sz="4" w:space="0" w:color="auto"/>
              <w:left w:val="single" w:sz="4" w:space="0" w:color="auto"/>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B607F5" w:rsidRPr="00B607F5" w:rsidRDefault="00B607F5" w:rsidP="00B607F5">
            <w:pPr>
              <w:keepNext/>
              <w:spacing w:after="0" w:line="240" w:lineRule="auto"/>
              <w:jc w:val="both"/>
              <w:outlineLvl w:val="3"/>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w:t>
            </w:r>
            <w:r w:rsidRPr="00B607F5">
              <w:rPr>
                <w:rFonts w:ascii="Times New Roman" w:eastAsia="Times New Roman" w:hAnsi="Times New Roman" w:cs="Times New Roman"/>
                <w:sz w:val="24"/>
                <w:szCs w:val="24"/>
                <w:lang w:eastAsia="ru-RU"/>
              </w:rPr>
              <w:lastRenderedPageBreak/>
              <w:t>самостоятельно.</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607F5">
              <w:rPr>
                <w:rFonts w:ascii="Times New Roman" w:eastAsia="Times New Roman" w:hAnsi="Times New Roman" w:cs="Times New Roman"/>
                <w:sz w:val="24"/>
                <w:szCs w:val="24"/>
                <w:lang w:eastAsia="ru-RU"/>
              </w:rPr>
              <w:t>ии и ее</w:t>
            </w:r>
            <w:proofErr w:type="gramEnd"/>
            <w:r w:rsidRPr="00B607F5">
              <w:rPr>
                <w:rFonts w:ascii="Times New Roman" w:eastAsia="Times New Roman" w:hAnsi="Times New Roman" w:cs="Times New Roman"/>
                <w:sz w:val="24"/>
                <w:szCs w:val="24"/>
                <w:lang w:eastAsia="ru-RU"/>
              </w:rPr>
              <w:t xml:space="preserve"> достоверности.</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0"/>
                <w:szCs w:val="20"/>
                <w:highlight w:val="cyan"/>
                <w:lang w:eastAsia="ru-RU"/>
              </w:rPr>
            </w:pPr>
            <w:r w:rsidRPr="00B607F5">
              <w:rPr>
                <w:rFonts w:ascii="Times New Roman" w:eastAsia="Times New Roman" w:hAnsi="Times New Roman" w:cs="Times New Roman"/>
                <w:sz w:val="24"/>
                <w:szCs w:val="24"/>
                <w:lang w:eastAsia="ru-RU"/>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607F5">
              <w:rPr>
                <w:rFonts w:ascii="Times New Roman" w:eastAsia="Times New Roman" w:hAnsi="Times New Roman" w:cs="Times New Roman"/>
                <w:sz w:val="24"/>
                <w:szCs w:val="24"/>
                <w:lang w:eastAsia="ru-RU"/>
              </w:rPr>
              <w:t>основанием</w:t>
            </w:r>
            <w:proofErr w:type="gramEnd"/>
            <w:r w:rsidRPr="00B607F5">
              <w:rPr>
                <w:rFonts w:ascii="Times New Roman" w:eastAsia="Times New Roman" w:hAnsi="Times New Roman" w:cs="Times New Roman"/>
                <w:sz w:val="24"/>
                <w:szCs w:val="24"/>
                <w:lang w:eastAsia="ru-RU"/>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br w:type="page"/>
      </w:r>
      <w:r w:rsidRPr="00B607F5">
        <w:rPr>
          <w:rFonts w:ascii="Times New Roman" w:eastAsia="Times New Roman" w:hAnsi="Times New Roman" w:cs="Times New Roman"/>
          <w:b/>
          <w:sz w:val="24"/>
          <w:szCs w:val="24"/>
          <w:lang w:eastAsia="ru-RU"/>
        </w:rPr>
        <w:lastRenderedPageBreak/>
        <w:t xml:space="preserve">РАЗДЕЛ 1.4. Рекомендуемые формы и документы для заполнения </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участниками размещения заказа</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B607F5">
        <w:rPr>
          <w:rFonts w:ascii="Times New Roman" w:eastAsia="Times New Roman" w:hAnsi="Times New Roman" w:cs="Times New Roman"/>
          <w:b/>
          <w:sz w:val="24"/>
          <w:szCs w:val="24"/>
          <w:u w:val="single"/>
          <w:lang w:eastAsia="ru-RU"/>
        </w:rPr>
        <w:t>Форма № 1</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spacing w:after="60" w:line="240" w:lineRule="auto"/>
        <w:jc w:val="center"/>
        <w:rPr>
          <w:rFonts w:ascii="Times New Roman" w:eastAsia="Times New Roman" w:hAnsi="Times New Roman" w:cs="Times New Roman"/>
          <w:b/>
          <w:bCs/>
          <w:sz w:val="24"/>
          <w:szCs w:val="24"/>
          <w:lang w:eastAsia="ru-RU"/>
        </w:rPr>
      </w:pPr>
      <w:r w:rsidRPr="00B607F5">
        <w:rPr>
          <w:rFonts w:ascii="Times New Roman" w:eastAsia="Times New Roman" w:hAnsi="Times New Roman" w:cs="Times New Roman"/>
          <w:b/>
          <w:bCs/>
          <w:sz w:val="24"/>
          <w:szCs w:val="24"/>
          <w:lang w:eastAsia="ru-RU"/>
        </w:rPr>
        <w:t xml:space="preserve">ПЕРВАЯ ЧАСТЬ ЗАЯВКИ НА УЧАСТИЕ В ОТКРЫТОМ АУКЦИОНЕ В ЭЛЕКТРОННОЙ ФОРМЕ </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bCs/>
          <w:spacing w:val="-9"/>
          <w:sz w:val="24"/>
          <w:szCs w:val="24"/>
          <w:lang w:eastAsia="ru-RU"/>
        </w:rPr>
        <w:t xml:space="preserve">Согласие участника размещения заказа </w:t>
      </w:r>
      <w:proofErr w:type="gramStart"/>
      <w:r w:rsidRPr="00B607F5">
        <w:rPr>
          <w:rFonts w:ascii="Times New Roman" w:eastAsia="Times New Roman" w:hAnsi="Times New Roman" w:cs="Times New Roman"/>
          <w:bCs/>
          <w:spacing w:val="-9"/>
          <w:sz w:val="24"/>
          <w:szCs w:val="24"/>
          <w:lang w:eastAsia="ru-RU"/>
        </w:rPr>
        <w:t xml:space="preserve">на участие в открытом аукционе в электронной форме </w:t>
      </w:r>
      <w:r w:rsidRPr="00B607F5">
        <w:rPr>
          <w:rFonts w:ascii="Times New Roman" w:eastAsia="Times New Roman" w:hAnsi="Times New Roman" w:cs="Times New Roman"/>
          <w:i/>
          <w:sz w:val="24"/>
          <w:szCs w:val="24"/>
          <w:lang w:eastAsia="ru-RU"/>
        </w:rPr>
        <w:t>на право заключения муниципального контракта на оказание</w:t>
      </w:r>
      <w:proofErr w:type="gramEnd"/>
      <w:r w:rsidRPr="00B607F5">
        <w:rPr>
          <w:rFonts w:ascii="Times New Roman" w:eastAsia="Times New Roman" w:hAnsi="Times New Roman" w:cs="Times New Roman"/>
          <w:i/>
          <w:sz w:val="24"/>
          <w:szCs w:val="24"/>
          <w:lang w:eastAsia="ru-RU"/>
        </w:rPr>
        <w:t xml:space="preserve"> услуг по </w:t>
      </w:r>
      <w:r w:rsidR="007D24DA">
        <w:rPr>
          <w:rFonts w:ascii="Times New Roman" w:eastAsia="Times New Roman" w:hAnsi="Times New Roman" w:cs="Times New Roman"/>
          <w:i/>
          <w:sz w:val="24"/>
          <w:szCs w:val="24"/>
          <w:lang w:eastAsia="ru-RU"/>
        </w:rPr>
        <w:t>выполнению работ по комплексному обслуживанию лифтов, включающих в себя систему технического обслуживания лифтового оборудования и диспетчерского контроля за работой лифтов</w:t>
      </w:r>
      <w:r w:rsidRPr="00B607F5">
        <w:rPr>
          <w:rFonts w:ascii="Times New Roman" w:eastAsia="Times New Roman" w:hAnsi="Times New Roman" w:cs="Times New Roman"/>
          <w:i/>
          <w:sz w:val="24"/>
          <w:szCs w:val="24"/>
          <w:lang w:eastAsia="ru-RU"/>
        </w:rPr>
        <w:t>.</w:t>
      </w:r>
    </w:p>
    <w:p w:rsidR="00B607F5" w:rsidRPr="00B607F5" w:rsidRDefault="00B607F5" w:rsidP="00B607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pacing w:val="-6"/>
          <w:sz w:val="24"/>
          <w:szCs w:val="24"/>
          <w:lang w:eastAsia="ru-RU"/>
        </w:rPr>
        <w:t xml:space="preserve">1. </w:t>
      </w:r>
      <w:proofErr w:type="gramStart"/>
      <w:r w:rsidRPr="00B607F5">
        <w:rPr>
          <w:rFonts w:ascii="Times New Roman" w:eastAsia="Times New Roman" w:hAnsi="Times New Roman" w:cs="Times New Roman"/>
          <w:sz w:val="24"/>
          <w:szCs w:val="24"/>
          <w:lang w:eastAsia="ru-RU"/>
        </w:rPr>
        <w:t>Изучив документацию об открытом аукционе в электронной форме на право заключения вышеупомянутого контракта, а также применимые к данному открытому аукциону в электронной форме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proofErr w:type="gramEnd"/>
      <w:r w:rsidRPr="00B607F5">
        <w:rPr>
          <w:rFonts w:ascii="Times New Roman" w:eastAsia="Times New Roman" w:hAnsi="Times New Roman" w:cs="Times New Roman"/>
          <w:sz w:val="24"/>
          <w:szCs w:val="24"/>
          <w:lang w:eastAsia="ru-RU"/>
        </w:rPr>
        <w:t xml:space="preserve"> Предлагаемая нами цена контракта будет объявлена в ходе проведения открытого аукциона в электронной форме.</w:t>
      </w:r>
    </w:p>
    <w:p w:rsidR="00B607F5" w:rsidRPr="00B607F5" w:rsidRDefault="00B607F5" w:rsidP="00B607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2. Мы согласны оказать предусмотренные открытым аукционом </w:t>
      </w:r>
      <w:proofErr w:type="gramStart"/>
      <w:r w:rsidRPr="00B607F5">
        <w:rPr>
          <w:rFonts w:ascii="Times New Roman" w:eastAsia="Times New Roman" w:hAnsi="Times New Roman" w:cs="Times New Roman"/>
          <w:sz w:val="24"/>
          <w:szCs w:val="24"/>
          <w:lang w:eastAsia="ru-RU"/>
        </w:rPr>
        <w:t>в электронной форме услуги в соответствии с требованиями документации об открытом аукционе в электронной форме</w:t>
      </w:r>
      <w:proofErr w:type="gramEnd"/>
      <w:r w:rsidRPr="00B607F5">
        <w:rPr>
          <w:rFonts w:ascii="Times New Roman" w:eastAsia="Times New Roman" w:hAnsi="Times New Roman" w:cs="Times New Roman"/>
          <w:sz w:val="24"/>
          <w:szCs w:val="24"/>
          <w:lang w:eastAsia="ru-RU"/>
        </w:rPr>
        <w:t>, на условиях, предусмотренных документацией об открытом аукционе в электронной форме и в проекте контракта.</w:t>
      </w:r>
    </w:p>
    <w:p w:rsidR="00B607F5" w:rsidRPr="00B607F5" w:rsidRDefault="00B607F5" w:rsidP="00B607F5">
      <w:pPr>
        <w:widowControl w:val="0"/>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p w:rsidR="00B607F5" w:rsidRPr="00B607F5" w:rsidRDefault="00B607F5" w:rsidP="00B607F5">
      <w:pPr>
        <w:widowControl w:val="0"/>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p w:rsidR="00B607F5" w:rsidRPr="00B607F5" w:rsidRDefault="00B607F5" w:rsidP="00B607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07F5" w:rsidRPr="00B607F5" w:rsidRDefault="00B607F5" w:rsidP="00B607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607F5">
        <w:rPr>
          <w:rFonts w:ascii="Times New Roman" w:eastAsia="Times New Roman" w:hAnsi="Times New Roman" w:cs="Times New Roman"/>
          <w:b/>
          <w:sz w:val="24"/>
          <w:szCs w:val="24"/>
          <w:lang w:eastAsia="ru-RU"/>
        </w:rPr>
        <w:t>Примечание: документы и с</w:t>
      </w:r>
      <w:r w:rsidRPr="00B607F5">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607F5" w:rsidRPr="00B607F5" w:rsidRDefault="00B607F5" w:rsidP="00B607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b/>
          <w:sz w:val="24"/>
          <w:szCs w:val="24"/>
          <w:u w:val="single"/>
          <w:lang w:eastAsia="ru-RU"/>
        </w:rPr>
      </w:pPr>
      <w:r w:rsidRPr="00B607F5">
        <w:rPr>
          <w:rFonts w:ascii="Times New Roman" w:eastAsia="Times New Roman" w:hAnsi="Times New Roman" w:cs="Times New Roman"/>
          <w:b/>
          <w:sz w:val="24"/>
          <w:szCs w:val="24"/>
          <w:u w:val="single"/>
          <w:lang w:eastAsia="ru-RU"/>
        </w:rPr>
        <w:t>Форма № 2</w:t>
      </w:r>
    </w:p>
    <w:p w:rsidR="00B607F5" w:rsidRPr="00B607F5" w:rsidRDefault="00B607F5" w:rsidP="00B607F5">
      <w:pPr>
        <w:spacing w:after="60" w:line="240" w:lineRule="auto"/>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i/>
          <w:sz w:val="24"/>
          <w:szCs w:val="24"/>
          <w:lang w:eastAsia="ru-RU"/>
        </w:rPr>
        <w:t>На бланке организации</w:t>
      </w:r>
    </w:p>
    <w:p w:rsidR="00B607F5" w:rsidRPr="00B607F5" w:rsidRDefault="00B607F5" w:rsidP="00B607F5">
      <w:pPr>
        <w:spacing w:after="60" w:line="240" w:lineRule="auto"/>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i/>
          <w:sz w:val="24"/>
          <w:szCs w:val="24"/>
          <w:lang w:eastAsia="ru-RU"/>
        </w:rPr>
        <w:t>Дата, исх. номер</w:t>
      </w:r>
    </w:p>
    <w:p w:rsidR="00B607F5" w:rsidRPr="00B607F5" w:rsidRDefault="00B607F5" w:rsidP="00B607F5">
      <w:pPr>
        <w:spacing w:after="60" w:line="240" w:lineRule="auto"/>
        <w:jc w:val="center"/>
        <w:rPr>
          <w:rFonts w:ascii="Times New Roman" w:eastAsia="Times New Roman" w:hAnsi="Times New Roman" w:cs="Times New Roman"/>
          <w:b/>
          <w:bCs/>
          <w:sz w:val="24"/>
          <w:szCs w:val="24"/>
          <w:lang w:eastAsia="ru-RU"/>
        </w:rPr>
      </w:pPr>
      <w:r w:rsidRPr="00B607F5">
        <w:rPr>
          <w:rFonts w:ascii="Times New Roman" w:eastAsia="Times New Roman" w:hAnsi="Times New Roman" w:cs="Times New Roman"/>
          <w:b/>
          <w:bCs/>
          <w:sz w:val="24"/>
          <w:szCs w:val="24"/>
          <w:lang w:eastAsia="ru-RU"/>
        </w:rPr>
        <w:t>ВТОРАЯ ЧАСТЬ ЗАЯВКИ НА УЧАСТИЕ В ОТКРЫТОМ АУКЦИОНЕ В ЭЛЕКТРОННОЙ ФОРМЕ</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i/>
          <w:sz w:val="24"/>
          <w:szCs w:val="24"/>
          <w:lang w:eastAsia="ru-RU"/>
        </w:rPr>
        <w:t xml:space="preserve">на право заключения муниципального </w:t>
      </w:r>
      <w:proofErr w:type="gramStart"/>
      <w:r w:rsidRPr="00B607F5">
        <w:rPr>
          <w:rFonts w:ascii="Times New Roman" w:eastAsia="Times New Roman" w:hAnsi="Times New Roman" w:cs="Times New Roman"/>
          <w:i/>
          <w:sz w:val="24"/>
          <w:szCs w:val="24"/>
          <w:lang w:eastAsia="ru-RU"/>
        </w:rPr>
        <w:t>контракта</w:t>
      </w:r>
      <w:proofErr w:type="gramEnd"/>
      <w:r w:rsidRPr="00B607F5">
        <w:rPr>
          <w:rFonts w:ascii="Times New Roman" w:eastAsia="Times New Roman" w:hAnsi="Times New Roman" w:cs="Times New Roman"/>
          <w:i/>
          <w:sz w:val="24"/>
          <w:szCs w:val="24"/>
          <w:lang w:eastAsia="ru-RU"/>
        </w:rPr>
        <w:t xml:space="preserve"> на оказание услуг по </w:t>
      </w:r>
      <w:r w:rsidR="007A7E79">
        <w:rPr>
          <w:rFonts w:ascii="Times New Roman" w:eastAsia="Times New Roman" w:hAnsi="Times New Roman" w:cs="Times New Roman"/>
          <w:i/>
          <w:sz w:val="24"/>
          <w:szCs w:val="24"/>
          <w:lang w:eastAsia="ru-RU"/>
        </w:rPr>
        <w:t>выполнению работ по комплексному обслуживанию лифтов, включающих в себя систему технического обслуживания лифтового оборудования и диспетчерского контроля за работой лифтов.</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607F5">
        <w:rPr>
          <w:rFonts w:ascii="Times New Roman" w:eastAsia="Times New Roman" w:hAnsi="Times New Roman" w:cs="Times New Roman"/>
          <w:i/>
          <w:iCs/>
          <w:sz w:val="24"/>
          <w:szCs w:val="24"/>
          <w:lang w:eastAsia="ru-RU"/>
        </w:rPr>
        <w:tab/>
      </w:r>
      <w:r w:rsidRPr="00B607F5">
        <w:rPr>
          <w:rFonts w:ascii="Times New Roman" w:eastAsia="Times New Roman" w:hAnsi="Times New Roman" w:cs="Times New Roman"/>
          <w:sz w:val="24"/>
          <w:szCs w:val="24"/>
          <w:lang w:eastAsia="ru-RU"/>
        </w:rPr>
        <w:t>Исполняя наши обязательства и изучив документацию об открытом аукционе в электронной форме, в том числе условия и порядок проведения настоящего открытого аукциона в электронной форме, проект контракта на выполнение вышеуказанного заказа, техническое задание, мы</w:t>
      </w:r>
      <w:r w:rsidRPr="00B607F5">
        <w:rPr>
          <w:rFonts w:ascii="Times New Roman" w:eastAsia="Times New Roman" w:hAnsi="Times New Roman" w:cs="Times New Roman"/>
          <w:iCs/>
          <w:sz w:val="24"/>
          <w:szCs w:val="24"/>
          <w:lang w:eastAsia="ru-RU"/>
        </w:rPr>
        <w:t xml:space="preserve"> </w:t>
      </w:r>
      <w:proofErr w:type="gramStart"/>
      <w:r w:rsidRPr="00B607F5">
        <w:rPr>
          <w:rFonts w:ascii="Times New Roman" w:eastAsia="Times New Roman" w:hAnsi="Times New Roman" w:cs="Times New Roman"/>
          <w:sz w:val="24"/>
          <w:szCs w:val="24"/>
          <w:lang w:eastAsia="ru-RU"/>
        </w:rPr>
        <w:t>предоставляем следующие документы</w:t>
      </w:r>
      <w:proofErr w:type="gramEnd"/>
      <w:r w:rsidRPr="00B607F5">
        <w:rPr>
          <w:rFonts w:ascii="Times New Roman" w:eastAsia="Times New Roman" w:hAnsi="Times New Roman" w:cs="Times New Roman"/>
          <w:sz w:val="24"/>
          <w:szCs w:val="24"/>
          <w:lang w:eastAsia="ru-RU"/>
        </w:rPr>
        <w:t xml:space="preserve"> и сведения:</w:t>
      </w:r>
    </w:p>
    <w:p w:rsidR="00B607F5" w:rsidRPr="00B607F5" w:rsidRDefault="00B607F5" w:rsidP="00B607F5">
      <w:pPr>
        <w:spacing w:after="0" w:line="240" w:lineRule="auto"/>
        <w:jc w:val="center"/>
        <w:outlineLvl w:val="8"/>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i/>
          <w:sz w:val="24"/>
          <w:szCs w:val="24"/>
          <w:lang w:eastAsia="ru-RU"/>
        </w:rPr>
        <w:t>( для юридического лица)</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6"/>
        <w:gridCol w:w="3788"/>
      </w:tblGrid>
      <w:tr w:rsidR="00B607F5" w:rsidRPr="00B607F5" w:rsidTr="00B607F5">
        <w:trPr>
          <w:jc w:val="center"/>
        </w:trPr>
        <w:tc>
          <w:tcPr>
            <w:tcW w:w="177" w:type="pct"/>
            <w:tcBorders>
              <w:top w:val="single" w:sz="4" w:space="0" w:color="auto"/>
              <w:left w:val="single" w:sz="4" w:space="0" w:color="auto"/>
              <w:bottom w:val="single" w:sz="4" w:space="0" w:color="auto"/>
              <w:right w:val="nil"/>
            </w:tcBorders>
          </w:tcPr>
          <w:p w:rsidR="00B607F5" w:rsidRPr="00B607F5" w:rsidRDefault="00B607F5" w:rsidP="00B607F5">
            <w:pPr>
              <w:spacing w:after="0" w:line="240" w:lineRule="auto"/>
              <w:ind w:right="-244"/>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1.</w:t>
            </w:r>
          </w:p>
        </w:tc>
        <w:tc>
          <w:tcPr>
            <w:tcW w:w="2980"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Фирменное наименование (наименование) участника размещения заказа и сведения об организационно-правовой форме:</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B607F5">
              <w:rPr>
                <w:rFonts w:ascii="Times New Roman" w:eastAsia="Times New Roman" w:hAnsi="Times New Roman" w:cs="Times New Roman"/>
                <w:i/>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607F5" w:rsidRPr="00B607F5" w:rsidTr="00B607F5">
        <w:trPr>
          <w:cantSplit/>
          <w:trHeight w:val="496"/>
          <w:jc w:val="center"/>
        </w:trPr>
        <w:tc>
          <w:tcPr>
            <w:tcW w:w="177" w:type="pct"/>
            <w:tcBorders>
              <w:top w:val="single" w:sz="4" w:space="0" w:color="auto"/>
              <w:left w:val="single" w:sz="4" w:space="0" w:color="auto"/>
              <w:bottom w:val="single" w:sz="4" w:space="0" w:color="auto"/>
              <w:right w:val="nil"/>
            </w:tcBorders>
          </w:tcPr>
          <w:p w:rsidR="00B607F5" w:rsidRPr="00B607F5" w:rsidRDefault="00B607F5" w:rsidP="00B607F5">
            <w:pPr>
              <w:spacing w:after="0" w:line="240" w:lineRule="auto"/>
              <w:ind w:right="-244"/>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2.</w:t>
            </w:r>
          </w:p>
        </w:tc>
        <w:tc>
          <w:tcPr>
            <w:tcW w:w="2980"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Сведения о месте нахождения участника размещения заказа</w:t>
            </w:r>
          </w:p>
        </w:tc>
        <w:tc>
          <w:tcPr>
            <w:tcW w:w="1843"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 xml:space="preserve">Юридический адрес: </w:t>
            </w:r>
          </w:p>
        </w:tc>
      </w:tr>
      <w:tr w:rsidR="00B607F5" w:rsidRPr="00B607F5" w:rsidTr="00B607F5">
        <w:trPr>
          <w:cantSplit/>
          <w:trHeight w:val="476"/>
          <w:jc w:val="center"/>
        </w:trPr>
        <w:tc>
          <w:tcPr>
            <w:tcW w:w="177" w:type="pct"/>
            <w:tcBorders>
              <w:top w:val="single" w:sz="4" w:space="0" w:color="auto"/>
              <w:left w:val="single" w:sz="4" w:space="0" w:color="auto"/>
              <w:bottom w:val="single" w:sz="4" w:space="0" w:color="auto"/>
              <w:right w:val="nil"/>
            </w:tcBorders>
          </w:tcPr>
          <w:p w:rsidR="00B607F5" w:rsidRPr="00B607F5" w:rsidRDefault="00B607F5" w:rsidP="00B607F5">
            <w:pPr>
              <w:spacing w:after="0" w:line="240" w:lineRule="auto"/>
              <w:ind w:right="-64"/>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3.</w:t>
            </w:r>
          </w:p>
        </w:tc>
        <w:tc>
          <w:tcPr>
            <w:tcW w:w="2980"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Почтовый адрес участника размещения заказа</w:t>
            </w:r>
          </w:p>
        </w:tc>
        <w:tc>
          <w:tcPr>
            <w:tcW w:w="1843"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Адрес:</w:t>
            </w:r>
          </w:p>
        </w:tc>
      </w:tr>
      <w:tr w:rsidR="00B607F5" w:rsidRPr="00B607F5" w:rsidTr="00B607F5">
        <w:trPr>
          <w:cantSplit/>
          <w:trHeight w:val="539"/>
          <w:jc w:val="center"/>
        </w:trPr>
        <w:tc>
          <w:tcPr>
            <w:tcW w:w="177" w:type="pct"/>
            <w:tcBorders>
              <w:top w:val="single" w:sz="4" w:space="0" w:color="auto"/>
              <w:left w:val="single" w:sz="4" w:space="0" w:color="auto"/>
              <w:bottom w:val="single" w:sz="4" w:space="0" w:color="auto"/>
              <w:right w:val="nil"/>
            </w:tcBorders>
          </w:tcPr>
          <w:p w:rsidR="00B607F5" w:rsidRPr="00B607F5" w:rsidRDefault="00B607F5" w:rsidP="00B607F5">
            <w:pPr>
              <w:spacing w:after="0" w:line="240" w:lineRule="auto"/>
              <w:ind w:right="-244"/>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4.</w:t>
            </w:r>
          </w:p>
        </w:tc>
        <w:tc>
          <w:tcPr>
            <w:tcW w:w="2980"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Номер контактного телефона (факса)</w:t>
            </w:r>
          </w:p>
        </w:tc>
        <w:tc>
          <w:tcPr>
            <w:tcW w:w="1843"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607F5" w:rsidRPr="00B607F5" w:rsidTr="00B607F5">
        <w:trPr>
          <w:trHeight w:val="519"/>
          <w:jc w:val="center"/>
        </w:trPr>
        <w:tc>
          <w:tcPr>
            <w:tcW w:w="177" w:type="pct"/>
            <w:tcBorders>
              <w:top w:val="single" w:sz="4" w:space="0" w:color="auto"/>
              <w:left w:val="single" w:sz="4" w:space="0" w:color="auto"/>
              <w:bottom w:val="single" w:sz="4" w:space="0" w:color="auto"/>
              <w:right w:val="nil"/>
            </w:tcBorders>
          </w:tcPr>
          <w:p w:rsidR="00B607F5" w:rsidRPr="00B607F5" w:rsidRDefault="00B607F5" w:rsidP="00B607F5">
            <w:pPr>
              <w:spacing w:after="0" w:line="240" w:lineRule="auto"/>
              <w:ind w:right="-244"/>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5.</w:t>
            </w:r>
          </w:p>
        </w:tc>
        <w:tc>
          <w:tcPr>
            <w:tcW w:w="2980" w:type="pct"/>
            <w:tcBorders>
              <w:left w:val="nil"/>
              <w:bottom w:val="single" w:sz="4" w:space="0" w:color="auto"/>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bottom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lang w:eastAsia="ru-RU"/>
        </w:rPr>
      </w:pPr>
      <w:r w:rsidRPr="00B607F5">
        <w:rPr>
          <w:rFonts w:ascii="Times New Roman" w:eastAsia="Times New Roman" w:hAnsi="Times New Roman" w:cs="Times New Roman"/>
          <w:lang w:eastAsia="ru-RU"/>
        </w:rPr>
        <w:t>Заверяю правильность всех данных, указанных в анкете</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p w:rsidR="00B607F5" w:rsidRPr="00B607F5" w:rsidRDefault="00B607F5" w:rsidP="00B607F5">
      <w:pPr>
        <w:spacing w:after="0" w:line="240" w:lineRule="auto"/>
        <w:jc w:val="center"/>
        <w:outlineLvl w:val="8"/>
        <w:rPr>
          <w:rFonts w:ascii="Times New Roman" w:eastAsia="Times New Roman" w:hAnsi="Times New Roman" w:cs="Times New Roman"/>
          <w:i/>
          <w:lang w:eastAsia="ru-RU"/>
        </w:rPr>
      </w:pPr>
      <w:r w:rsidRPr="00B607F5">
        <w:rPr>
          <w:rFonts w:ascii="Times New Roman" w:eastAsia="Times New Roman" w:hAnsi="Times New Roman" w:cs="Times New Roman"/>
          <w:i/>
          <w:lang w:eastAsia="ru-RU"/>
        </w:rPr>
        <w:t>(для физического лица)</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189"/>
        <w:gridCol w:w="3708"/>
      </w:tblGrid>
      <w:tr w:rsidR="00B607F5" w:rsidRPr="00B607F5" w:rsidTr="00B607F5">
        <w:trPr>
          <w:trHeight w:val="433"/>
          <w:jc w:val="center"/>
        </w:trPr>
        <w:tc>
          <w:tcPr>
            <w:tcW w:w="175" w:type="pct"/>
            <w:tcBorders>
              <w:top w:val="single" w:sz="4" w:space="0" w:color="auto"/>
              <w:left w:val="single" w:sz="4" w:space="0" w:color="auto"/>
              <w:bottom w:val="single" w:sz="4" w:space="0" w:color="auto"/>
              <w:right w:val="nil"/>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1.</w:t>
            </w:r>
          </w:p>
        </w:tc>
        <w:tc>
          <w:tcPr>
            <w:tcW w:w="3016" w:type="pct"/>
            <w:tcBorders>
              <w:top w:val="single" w:sz="4" w:space="0" w:color="auto"/>
              <w:left w:val="nil"/>
              <w:bottom w:val="single" w:sz="4" w:space="0" w:color="auto"/>
              <w:right w:val="single" w:sz="4" w:space="0" w:color="auto"/>
            </w:tcBorders>
          </w:tcPr>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B607F5">
              <w:rPr>
                <w:rFonts w:ascii="Times New Roman" w:eastAsia="Times New Roman" w:hAnsi="Times New Roman" w:cs="Times New Roman"/>
                <w:lang w:eastAsia="ru-RU"/>
              </w:rPr>
              <w:t>Фамилия, имя, отчество</w:t>
            </w:r>
          </w:p>
        </w:tc>
        <w:tc>
          <w:tcPr>
            <w:tcW w:w="1809" w:type="pct"/>
            <w:tcBorders>
              <w:left w:val="single" w:sz="4" w:space="0" w:color="auto"/>
            </w:tcBorders>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607F5" w:rsidRPr="00B607F5" w:rsidTr="00B607F5">
        <w:trPr>
          <w:trHeight w:val="616"/>
          <w:jc w:val="center"/>
        </w:trPr>
        <w:tc>
          <w:tcPr>
            <w:tcW w:w="175" w:type="pct"/>
            <w:tcBorders>
              <w:top w:val="single" w:sz="4" w:space="0" w:color="auto"/>
              <w:righ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2.</w:t>
            </w:r>
          </w:p>
        </w:tc>
        <w:tc>
          <w:tcPr>
            <w:tcW w:w="3016" w:type="pct"/>
            <w:tcBorders>
              <w:top w:val="single" w:sz="4" w:space="0" w:color="auto"/>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Паспортные данные</w:t>
            </w:r>
          </w:p>
        </w:tc>
        <w:tc>
          <w:tcPr>
            <w:tcW w:w="1809"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серия                 номер</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выдан</w:t>
            </w:r>
          </w:p>
        </w:tc>
      </w:tr>
      <w:tr w:rsidR="00B607F5" w:rsidRPr="00B607F5" w:rsidTr="00B607F5">
        <w:trPr>
          <w:cantSplit/>
          <w:trHeight w:val="703"/>
          <w:jc w:val="center"/>
        </w:trPr>
        <w:tc>
          <w:tcPr>
            <w:tcW w:w="175" w:type="pct"/>
            <w:tcBorders>
              <w:righ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3.</w:t>
            </w:r>
          </w:p>
        </w:tc>
        <w:tc>
          <w:tcPr>
            <w:tcW w:w="3016"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Сведения о месте жительстве</w:t>
            </w:r>
          </w:p>
        </w:tc>
        <w:tc>
          <w:tcPr>
            <w:tcW w:w="1809"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 xml:space="preserve">Адрес </w:t>
            </w:r>
          </w:p>
        </w:tc>
      </w:tr>
      <w:tr w:rsidR="00B607F5" w:rsidRPr="00B607F5" w:rsidTr="00B607F5">
        <w:trPr>
          <w:cantSplit/>
          <w:trHeight w:val="465"/>
          <w:jc w:val="center"/>
        </w:trPr>
        <w:tc>
          <w:tcPr>
            <w:tcW w:w="175" w:type="pct"/>
            <w:tcBorders>
              <w:righ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4.</w:t>
            </w:r>
          </w:p>
        </w:tc>
        <w:tc>
          <w:tcPr>
            <w:tcW w:w="3016"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Номер контактного телефона</w:t>
            </w:r>
          </w:p>
        </w:tc>
        <w:tc>
          <w:tcPr>
            <w:tcW w:w="1809"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607F5" w:rsidRPr="00B607F5" w:rsidTr="00B607F5">
        <w:trPr>
          <w:cantSplit/>
          <w:trHeight w:val="515"/>
          <w:jc w:val="center"/>
        </w:trPr>
        <w:tc>
          <w:tcPr>
            <w:tcW w:w="175" w:type="pct"/>
            <w:tcBorders>
              <w:righ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lang w:eastAsia="ru-RU"/>
              </w:rPr>
              <w:t>5.</w:t>
            </w:r>
          </w:p>
        </w:tc>
        <w:tc>
          <w:tcPr>
            <w:tcW w:w="3016" w:type="pct"/>
            <w:tcBorders>
              <w:left w:val="nil"/>
            </w:tcBorders>
          </w:tcPr>
          <w:p w:rsidR="00B607F5" w:rsidRPr="00B607F5" w:rsidRDefault="00B607F5" w:rsidP="00B607F5">
            <w:pPr>
              <w:spacing w:after="0" w:line="240" w:lineRule="auto"/>
              <w:jc w:val="both"/>
              <w:rPr>
                <w:rFonts w:ascii="Times New Roman" w:eastAsia="Times New Roman" w:hAnsi="Times New Roman" w:cs="Times New Roman"/>
                <w:lang w:eastAsia="ru-RU"/>
              </w:rPr>
            </w:pPr>
            <w:r w:rsidRPr="00B607F5">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sz w:val="24"/>
          <w:szCs w:val="24"/>
          <w:lang w:eastAsia="ru-RU"/>
        </w:rPr>
        <w:t>Заверяю правильность всех данных, указанных в анкете.</w:t>
      </w:r>
    </w:p>
    <w:p w:rsidR="00B607F5" w:rsidRPr="00B607F5" w:rsidRDefault="00B607F5" w:rsidP="00B607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07F5" w:rsidRPr="00B607F5" w:rsidRDefault="00B607F5" w:rsidP="00B607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607F5">
        <w:rPr>
          <w:rFonts w:ascii="Times New Roman" w:eastAsia="Times New Roman" w:hAnsi="Times New Roman" w:cs="Times New Roman"/>
          <w:b/>
          <w:sz w:val="24"/>
          <w:szCs w:val="24"/>
          <w:lang w:eastAsia="ru-RU"/>
        </w:rPr>
        <w:lastRenderedPageBreak/>
        <w:t>Примечание: документы и с</w:t>
      </w:r>
      <w:r w:rsidRPr="00B607F5">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B607F5">
        <w:rPr>
          <w:rFonts w:ascii="Times New Roman" w:eastAsia="Times New Roman" w:hAnsi="Times New Roman" w:cs="Times New Roman"/>
          <w:sz w:val="24"/>
          <w:szCs w:val="24"/>
          <w:lang w:eastAsia="ru-RU"/>
        </w:rPr>
        <w:br w:type="page"/>
      </w:r>
      <w:r w:rsidRPr="00B607F5">
        <w:rPr>
          <w:rFonts w:ascii="Times New Roman" w:eastAsia="Times New Roman" w:hAnsi="Times New Roman" w:cs="Times New Roman"/>
          <w:b/>
          <w:sz w:val="24"/>
          <w:szCs w:val="24"/>
          <w:u w:val="single"/>
          <w:lang w:eastAsia="ru-RU"/>
        </w:rPr>
        <w:lastRenderedPageBreak/>
        <w:t>Форма № 3</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ФОРМА ЗАПРОСА О РАЗЪЯСНЕНИИ ПОЛОЖЕНИЙ</w:t>
      </w: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b/>
          <w:sz w:val="24"/>
          <w:szCs w:val="24"/>
          <w:lang w:eastAsia="ru-RU"/>
        </w:rPr>
        <w:t>ДОКУМЕНТАЦИИ ОБ ОТКРЫТОМ АУКЦИОНЕ В ЭЛЕКТРОННОЙ ФОРМЕ</w:t>
      </w: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Дата, исх. номер</w:t>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r w:rsidRPr="00B607F5">
        <w:rPr>
          <w:rFonts w:ascii="Times New Roman" w:eastAsia="Times New Roman" w:hAnsi="Times New Roman" w:cs="Times New Roman"/>
          <w:sz w:val="24"/>
          <w:szCs w:val="24"/>
          <w:u w:val="single"/>
          <w:lang w:eastAsia="ru-RU"/>
        </w:rPr>
        <w:tab/>
      </w: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B607F5">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607F5">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B607F5">
        <w:rPr>
          <w:rFonts w:ascii="Times New Roman" w:eastAsia="Times New Roman" w:hAnsi="Times New Roman" w:cs="Times New Roman"/>
          <w:spacing w:val="-1"/>
          <w:sz w:val="24"/>
          <w:szCs w:val="24"/>
          <w:lang w:eastAsia="ru-RU"/>
        </w:rPr>
        <w:t xml:space="preserve">документации </w:t>
      </w:r>
      <w:proofErr w:type="gramStart"/>
      <w:r w:rsidRPr="00B607F5">
        <w:rPr>
          <w:rFonts w:ascii="Times New Roman" w:eastAsia="Times New Roman" w:hAnsi="Times New Roman" w:cs="Times New Roman"/>
          <w:spacing w:val="-1"/>
          <w:sz w:val="24"/>
          <w:szCs w:val="24"/>
          <w:lang w:eastAsia="ru-RU"/>
        </w:rPr>
        <w:t xml:space="preserve">об открытом аукционе в электронной форме </w:t>
      </w:r>
      <w:r w:rsidRPr="00B607F5">
        <w:rPr>
          <w:rFonts w:ascii="Times New Roman" w:eastAsia="Times New Roman" w:hAnsi="Times New Roman" w:cs="Times New Roman"/>
          <w:i/>
          <w:sz w:val="24"/>
          <w:szCs w:val="24"/>
          <w:lang w:eastAsia="ru-RU"/>
        </w:rPr>
        <w:t xml:space="preserve">на право заключения муниципального контракта на оказание услуг по </w:t>
      </w:r>
      <w:r w:rsidR="007A7E79">
        <w:rPr>
          <w:rFonts w:ascii="Times New Roman" w:eastAsia="Times New Roman" w:hAnsi="Times New Roman" w:cs="Times New Roman"/>
          <w:i/>
          <w:sz w:val="24"/>
          <w:szCs w:val="24"/>
          <w:lang w:eastAsia="ru-RU"/>
        </w:rPr>
        <w:t>выполнению</w:t>
      </w:r>
      <w:proofErr w:type="gramEnd"/>
      <w:r w:rsidR="007A7E79">
        <w:rPr>
          <w:rFonts w:ascii="Times New Roman" w:eastAsia="Times New Roman" w:hAnsi="Times New Roman" w:cs="Times New Roman"/>
          <w:i/>
          <w:sz w:val="24"/>
          <w:szCs w:val="24"/>
          <w:lang w:eastAsia="ru-RU"/>
        </w:rPr>
        <w:t xml:space="preserve"> работ по комплексному обслуживанию лифтов, включающих в себя систему технического обслуживания лифтового оборудования и диспетчерского контроля за работой лифтов.</w:t>
      </w:r>
    </w:p>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B607F5" w:rsidRPr="00B607F5" w:rsidTr="00B607F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 xml:space="preserve">№ </w:t>
            </w:r>
            <w:proofErr w:type="gramStart"/>
            <w:r w:rsidRPr="00B607F5">
              <w:rPr>
                <w:rFonts w:ascii="Times New Roman" w:eastAsia="Times New Roman" w:hAnsi="Times New Roman" w:cs="Times New Roman"/>
                <w:spacing w:val="-7"/>
                <w:sz w:val="24"/>
                <w:szCs w:val="24"/>
                <w:lang w:eastAsia="ru-RU"/>
              </w:rPr>
              <w:t>п</w:t>
            </w:r>
            <w:proofErr w:type="gramEnd"/>
            <w:r w:rsidRPr="00B607F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pacing w:val="-2"/>
                <w:sz w:val="24"/>
                <w:szCs w:val="24"/>
                <w:lang w:eastAsia="ru-RU"/>
              </w:rPr>
              <w:t xml:space="preserve">Раздел </w:t>
            </w:r>
            <w:r w:rsidRPr="00B607F5">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pacing w:val="-3"/>
                <w:sz w:val="24"/>
                <w:szCs w:val="24"/>
                <w:lang w:eastAsia="ru-RU"/>
              </w:rPr>
              <w:t xml:space="preserve">Ссылка на </w:t>
            </w:r>
            <w:r w:rsidRPr="00B607F5">
              <w:rPr>
                <w:rFonts w:ascii="Times New Roman" w:eastAsia="Times New Roman" w:hAnsi="Times New Roman" w:cs="Times New Roman"/>
                <w:spacing w:val="-4"/>
                <w:sz w:val="24"/>
                <w:szCs w:val="24"/>
                <w:lang w:eastAsia="ru-RU"/>
              </w:rPr>
              <w:t xml:space="preserve">пункт </w:t>
            </w:r>
            <w:r w:rsidRPr="00B607F5">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B607F5">
              <w:rPr>
                <w:rFonts w:ascii="Times New Roman" w:eastAsia="Times New Roman" w:hAnsi="Times New Roman" w:cs="Times New Roman"/>
                <w:spacing w:val="-4"/>
                <w:sz w:val="24"/>
                <w:szCs w:val="24"/>
                <w:lang w:eastAsia="ru-RU"/>
              </w:rPr>
              <w:t xml:space="preserve">положения </w:t>
            </w:r>
            <w:r w:rsidRPr="00B607F5">
              <w:rPr>
                <w:rFonts w:ascii="Times New Roman" w:eastAsia="Times New Roman" w:hAnsi="Times New Roman" w:cs="Times New Roman"/>
                <w:spacing w:val="-5"/>
                <w:sz w:val="24"/>
                <w:szCs w:val="24"/>
                <w:lang w:eastAsia="ru-RU"/>
              </w:rPr>
              <w:t xml:space="preserve">которой </w:t>
            </w:r>
            <w:r w:rsidRPr="00B607F5">
              <w:rPr>
                <w:rFonts w:ascii="Times New Roman" w:eastAsia="Times New Roman" w:hAnsi="Times New Roman" w:cs="Times New Roman"/>
                <w:spacing w:val="-4"/>
                <w:sz w:val="24"/>
                <w:szCs w:val="24"/>
                <w:lang w:eastAsia="ru-RU"/>
              </w:rPr>
              <w:t xml:space="preserve">следует </w:t>
            </w:r>
            <w:r w:rsidRPr="00B607F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B607F5">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B607F5" w:rsidRPr="00B607F5" w:rsidTr="00B607F5">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B607F5" w:rsidRPr="00B607F5" w:rsidRDefault="00B607F5" w:rsidP="00B607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07F5">
              <w:rPr>
                <w:rFonts w:ascii="Times New Roman" w:eastAsia="Times New Roman" w:hAnsi="Times New Roman" w:cs="Times New Roman"/>
                <w:sz w:val="24"/>
                <w:szCs w:val="24"/>
                <w:lang w:eastAsia="ru-RU"/>
              </w:rPr>
              <w:t>4</w:t>
            </w:r>
          </w:p>
        </w:tc>
      </w:tr>
      <w:tr w:rsidR="00B607F5" w:rsidRPr="00B607F5" w:rsidTr="00B607F5">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607F5" w:rsidRPr="00B607F5" w:rsidTr="00B607F5">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B607F5">
        <w:rPr>
          <w:rFonts w:ascii="Times New Roman" w:eastAsia="Times New Roman" w:hAnsi="Times New Roman" w:cs="Times New Roman"/>
          <w:spacing w:val="-4"/>
          <w:sz w:val="24"/>
          <w:szCs w:val="24"/>
          <w:lang w:eastAsia="ru-RU"/>
        </w:rPr>
        <w:t>* Направляется оператору электронной площадки.</w:t>
      </w:r>
    </w:p>
    <w:p w:rsidR="00B607F5" w:rsidRPr="00B607F5" w:rsidRDefault="00B607F5" w:rsidP="00B607F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B607F5" w:rsidRPr="00B607F5" w:rsidRDefault="00B607F5" w:rsidP="00B607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07F5">
        <w:rPr>
          <w:rFonts w:ascii="Times New Roman" w:eastAsia="Times New Roman" w:hAnsi="Times New Roman" w:cs="Times New Roman"/>
          <w:b/>
          <w:sz w:val="24"/>
          <w:szCs w:val="24"/>
          <w:lang w:eastAsia="ru-RU"/>
        </w:rPr>
        <w:t>Примечание: документы и с</w:t>
      </w:r>
      <w:r w:rsidRPr="00B607F5">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sidRPr="00B607F5">
        <w:rPr>
          <w:rFonts w:ascii="Times New Roman" w:eastAsia="Times New Roman" w:hAnsi="Times New Roman" w:cs="Times New Roman"/>
          <w:i/>
          <w:sz w:val="24"/>
          <w:szCs w:val="24"/>
          <w:vertAlign w:val="superscript"/>
          <w:lang w:eastAsia="ru-RU"/>
        </w:rPr>
        <w:tab/>
        <w:t xml:space="preserve">    </w:t>
      </w:r>
      <w:r w:rsidRPr="00B607F5">
        <w:rPr>
          <w:rFonts w:ascii="Times New Roman" w:eastAsia="Times New Roman" w:hAnsi="Times New Roman" w:cs="Times New Roman"/>
          <w:i/>
          <w:sz w:val="24"/>
          <w:szCs w:val="24"/>
          <w:vertAlign w:val="superscript"/>
          <w:lang w:eastAsia="ru-RU"/>
        </w:rPr>
        <w:tab/>
      </w:r>
      <w:r w:rsidRPr="00B607F5">
        <w:rPr>
          <w:rFonts w:ascii="Times New Roman" w:eastAsia="Times New Roman" w:hAnsi="Times New Roman" w:cs="Times New Roman"/>
          <w:i/>
          <w:sz w:val="24"/>
          <w:szCs w:val="24"/>
          <w:vertAlign w:val="superscript"/>
          <w:lang w:eastAsia="ru-RU"/>
        </w:rPr>
        <w:tab/>
      </w:r>
      <w:r w:rsidRPr="00B607F5">
        <w:rPr>
          <w:rFonts w:ascii="Times New Roman" w:eastAsia="Times New Roman" w:hAnsi="Times New Roman" w:cs="Times New Roman"/>
          <w:i/>
          <w:sz w:val="24"/>
          <w:szCs w:val="24"/>
          <w:vertAlign w:val="superscript"/>
          <w:lang w:eastAsia="ru-RU"/>
        </w:rPr>
        <w:tab/>
      </w:r>
      <w:r w:rsidRPr="00B607F5">
        <w:rPr>
          <w:rFonts w:ascii="Times New Roman" w:eastAsia="Times New Roman" w:hAnsi="Times New Roman" w:cs="Times New Roman"/>
          <w:i/>
          <w:sz w:val="24"/>
          <w:szCs w:val="24"/>
          <w:vertAlign w:val="superscript"/>
          <w:lang w:eastAsia="ru-RU"/>
        </w:rPr>
        <w:tab/>
      </w: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B607F5" w:rsidRPr="00B607F5" w:rsidRDefault="00B607F5" w:rsidP="00B607F5">
      <w:pPr>
        <w:autoSpaceDE w:val="0"/>
        <w:autoSpaceDN w:val="0"/>
        <w:adjustRightInd w:val="0"/>
        <w:spacing w:after="0" w:line="240" w:lineRule="auto"/>
        <w:jc w:val="center"/>
        <w:rPr>
          <w:rFonts w:ascii="Times New Roman" w:eastAsia="SimSun" w:hAnsi="Times New Roman" w:cs="Times New Roman"/>
          <w:b/>
          <w:caps/>
          <w:sz w:val="24"/>
          <w:szCs w:val="24"/>
          <w:lang w:eastAsia="ru-RU"/>
        </w:rPr>
      </w:pPr>
      <w:r w:rsidRPr="00B607F5">
        <w:rPr>
          <w:rFonts w:ascii="Times New Roman" w:eastAsia="SimSun" w:hAnsi="Times New Roman" w:cs="Times New Roman"/>
          <w:b/>
          <w:caps/>
          <w:sz w:val="24"/>
          <w:szCs w:val="24"/>
          <w:lang w:eastAsia="ru-RU"/>
        </w:rPr>
        <w:t xml:space="preserve">Часть </w:t>
      </w:r>
      <w:r w:rsidRPr="00B607F5">
        <w:rPr>
          <w:rFonts w:ascii="Times New Roman" w:eastAsia="SimSun" w:hAnsi="Times New Roman" w:cs="Times New Roman"/>
          <w:b/>
          <w:caps/>
          <w:sz w:val="24"/>
          <w:szCs w:val="24"/>
          <w:lang w:val="en-US" w:eastAsia="ru-RU"/>
        </w:rPr>
        <w:t>II</w:t>
      </w:r>
    </w:p>
    <w:p w:rsidR="007D24DA" w:rsidRPr="007D24DA" w:rsidRDefault="007D24DA" w:rsidP="007D24DA">
      <w:pPr>
        <w:widowControl w:val="0"/>
        <w:autoSpaceDE w:val="0"/>
        <w:autoSpaceDN w:val="0"/>
        <w:adjustRightInd w:val="0"/>
        <w:spacing w:after="0" w:line="240" w:lineRule="auto"/>
        <w:jc w:val="center"/>
        <w:rPr>
          <w:rFonts w:ascii="Times New Roman" w:hAnsi="Times New Roman" w:cs="Times New Roman"/>
          <w:b/>
          <w:caps/>
          <w:sz w:val="28"/>
          <w:szCs w:val="28"/>
        </w:rPr>
      </w:pPr>
      <w:r w:rsidRPr="007D24DA">
        <w:rPr>
          <w:rFonts w:ascii="Times New Roman" w:hAnsi="Times New Roman" w:cs="Times New Roman"/>
          <w:b/>
          <w:caps/>
          <w:sz w:val="28"/>
          <w:szCs w:val="28"/>
        </w:rPr>
        <w:t>Проект муниципального контракта</w:t>
      </w:r>
    </w:p>
    <w:p w:rsidR="007D24DA" w:rsidRPr="007D24DA" w:rsidRDefault="007D24DA" w:rsidP="007D24DA">
      <w:pPr>
        <w:widowControl w:val="0"/>
        <w:autoSpaceDE w:val="0"/>
        <w:autoSpaceDN w:val="0"/>
        <w:adjustRightInd w:val="0"/>
        <w:spacing w:after="0" w:line="240" w:lineRule="auto"/>
        <w:jc w:val="center"/>
        <w:rPr>
          <w:rFonts w:ascii="Times New Roman" w:hAnsi="Times New Roman" w:cs="Times New Roman"/>
          <w:b/>
          <w:caps/>
          <w:sz w:val="28"/>
          <w:szCs w:val="28"/>
        </w:rPr>
      </w:pPr>
    </w:p>
    <w:p w:rsidR="007D24DA" w:rsidRPr="007D24DA" w:rsidRDefault="007D24DA" w:rsidP="007D24DA">
      <w:pPr>
        <w:widowControl w:val="0"/>
        <w:autoSpaceDE w:val="0"/>
        <w:autoSpaceDN w:val="0"/>
        <w:adjustRightInd w:val="0"/>
        <w:spacing w:after="0" w:line="240" w:lineRule="auto"/>
        <w:jc w:val="right"/>
        <w:rPr>
          <w:rFonts w:ascii="Times New Roman" w:hAnsi="Times New Roman" w:cs="Times New Roman"/>
          <w:caps/>
          <w:sz w:val="24"/>
          <w:szCs w:val="24"/>
        </w:rPr>
      </w:pPr>
      <w:r w:rsidRPr="007D24DA">
        <w:rPr>
          <w:rFonts w:ascii="Times New Roman" w:hAnsi="Times New Roman" w:cs="Times New Roman"/>
          <w:caps/>
          <w:sz w:val="24"/>
          <w:szCs w:val="24"/>
        </w:rPr>
        <w:t>проект</w:t>
      </w:r>
    </w:p>
    <w:p w:rsidR="007D24DA" w:rsidRPr="007D24DA" w:rsidRDefault="007D24DA" w:rsidP="007D24DA">
      <w:pPr>
        <w:spacing w:after="0" w:line="240" w:lineRule="auto"/>
        <w:jc w:val="center"/>
        <w:outlineLvl w:val="0"/>
        <w:rPr>
          <w:rFonts w:ascii="Times New Roman" w:eastAsia="Times New Roman" w:hAnsi="Times New Roman" w:cs="Times New Roman"/>
          <w:b/>
          <w:kern w:val="28"/>
          <w:sz w:val="24"/>
          <w:szCs w:val="24"/>
          <w:lang w:eastAsia="ru-RU"/>
        </w:rPr>
      </w:pPr>
      <w:r w:rsidRPr="007D24DA">
        <w:rPr>
          <w:rFonts w:ascii="Times New Roman" w:eastAsia="Times New Roman" w:hAnsi="Times New Roman" w:cs="Times New Roman"/>
          <w:b/>
          <w:kern w:val="28"/>
          <w:sz w:val="24"/>
          <w:szCs w:val="24"/>
          <w:lang w:eastAsia="ru-RU"/>
        </w:rPr>
        <w:t>МУНИЦИПАЛЬНЫЙ КОНТРАКТ № ______</w:t>
      </w:r>
    </w:p>
    <w:p w:rsidR="007A7E79" w:rsidRPr="00B607F5" w:rsidRDefault="007D24DA" w:rsidP="007A7E7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D24DA">
        <w:rPr>
          <w:rFonts w:ascii="Times New Roman" w:eastAsia="Times New Roman" w:hAnsi="Times New Roman" w:cs="Times New Roman"/>
          <w:b/>
          <w:bCs/>
          <w:sz w:val="24"/>
          <w:szCs w:val="24"/>
          <w:lang w:eastAsia="ru-RU"/>
        </w:rPr>
        <w:t xml:space="preserve">на выполнение работ </w:t>
      </w:r>
      <w:r w:rsidR="007A7E79" w:rsidRPr="007A7E79">
        <w:rPr>
          <w:rFonts w:ascii="Times New Roman" w:eastAsia="Times New Roman" w:hAnsi="Times New Roman" w:cs="Times New Roman"/>
          <w:b/>
          <w:sz w:val="24"/>
          <w:szCs w:val="24"/>
          <w:lang w:eastAsia="ru-RU"/>
        </w:rPr>
        <w:t xml:space="preserve">по комплексному обслуживанию лифтов, включающих в себя систему технического обслуживания лифтового оборудования и диспетчерского </w:t>
      </w:r>
      <w:proofErr w:type="gramStart"/>
      <w:r w:rsidR="007A7E79" w:rsidRPr="007A7E79">
        <w:rPr>
          <w:rFonts w:ascii="Times New Roman" w:eastAsia="Times New Roman" w:hAnsi="Times New Roman" w:cs="Times New Roman"/>
          <w:b/>
          <w:sz w:val="24"/>
          <w:szCs w:val="24"/>
          <w:lang w:eastAsia="ru-RU"/>
        </w:rPr>
        <w:t>контроля за</w:t>
      </w:r>
      <w:proofErr w:type="gramEnd"/>
      <w:r w:rsidR="007A7E79" w:rsidRPr="007A7E79">
        <w:rPr>
          <w:rFonts w:ascii="Times New Roman" w:eastAsia="Times New Roman" w:hAnsi="Times New Roman" w:cs="Times New Roman"/>
          <w:b/>
          <w:sz w:val="24"/>
          <w:szCs w:val="24"/>
          <w:lang w:eastAsia="ru-RU"/>
        </w:rPr>
        <w:t xml:space="preserve"> работой лифтов.</w:t>
      </w:r>
    </w:p>
    <w:p w:rsidR="007D24DA" w:rsidRPr="007D24DA" w:rsidRDefault="007D24DA" w:rsidP="007A7E79">
      <w:pPr>
        <w:autoSpaceDE w:val="0"/>
        <w:autoSpaceDN w:val="0"/>
        <w:adjustRightInd w:val="0"/>
        <w:spacing w:after="0" w:line="240" w:lineRule="auto"/>
        <w:jc w:val="center"/>
        <w:rPr>
          <w:rFonts w:ascii="Times New Roman" w:eastAsia="Times New Roman" w:hAnsi="Times New Roman" w:cs="Times New Roman"/>
          <w:b/>
          <w:kern w:val="28"/>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г. Иваново                                                                                                       «____»___________ </w:t>
      </w: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
          <w:bCs/>
          <w:sz w:val="24"/>
          <w:szCs w:val="24"/>
          <w:lang w:eastAsia="ru-RU"/>
        </w:rPr>
        <w:t xml:space="preserve">Муниципальное казенное учреждение «Управление делами Администрации города Иванова», </w:t>
      </w:r>
      <w:r w:rsidRPr="007D24DA">
        <w:rPr>
          <w:rFonts w:ascii="Times New Roman" w:eastAsia="Times New Roman" w:hAnsi="Times New Roman" w:cs="Times New Roman"/>
          <w:sz w:val="24"/>
          <w:szCs w:val="24"/>
          <w:lang w:eastAsia="ru-RU"/>
        </w:rPr>
        <w:t xml:space="preserve">именуемое в дальнейшем «Заказчик», в лице директора </w:t>
      </w:r>
      <w:proofErr w:type="spellStart"/>
      <w:r w:rsidRPr="007D24DA">
        <w:rPr>
          <w:rFonts w:ascii="Times New Roman" w:eastAsia="Times New Roman" w:hAnsi="Times New Roman" w:cs="Times New Roman"/>
          <w:b/>
          <w:i/>
          <w:sz w:val="24"/>
          <w:szCs w:val="24"/>
          <w:lang w:eastAsia="ru-RU"/>
        </w:rPr>
        <w:t>Кодаченко</w:t>
      </w:r>
      <w:proofErr w:type="spellEnd"/>
      <w:r w:rsidRPr="007D24DA">
        <w:rPr>
          <w:rFonts w:ascii="Times New Roman" w:eastAsia="Times New Roman" w:hAnsi="Times New Roman" w:cs="Times New Roman"/>
          <w:b/>
          <w:i/>
          <w:sz w:val="24"/>
          <w:szCs w:val="24"/>
          <w:lang w:eastAsia="ru-RU"/>
        </w:rPr>
        <w:t xml:space="preserve"> Евгения Ивановича</w:t>
      </w:r>
      <w:r w:rsidRPr="007D24DA">
        <w:rPr>
          <w:rFonts w:ascii="Times New Roman" w:eastAsia="Times New Roman" w:hAnsi="Times New Roman" w:cs="Times New Roman"/>
          <w:b/>
          <w:bCs/>
          <w:i/>
          <w:iCs/>
          <w:sz w:val="24"/>
          <w:szCs w:val="24"/>
          <w:lang w:eastAsia="ru-RU"/>
        </w:rPr>
        <w:t xml:space="preserve">, </w:t>
      </w:r>
      <w:r w:rsidRPr="007D24DA">
        <w:rPr>
          <w:rFonts w:ascii="Times New Roman" w:eastAsia="Times New Roman" w:hAnsi="Times New Roman" w:cs="Times New Roman"/>
          <w:sz w:val="24"/>
          <w:szCs w:val="24"/>
          <w:lang w:eastAsia="ru-RU"/>
        </w:rPr>
        <w:t xml:space="preserve">действующего на основании Устава, и _____________________________________________________________________________, именуемое в дальнейшем «Исполнитель», в лице ________________________________, действующего на основании __________________________, заключили настоящий контракт на основании _____________ </w:t>
      </w:r>
      <w:proofErr w:type="gramStart"/>
      <w:r w:rsidRPr="007D24DA">
        <w:rPr>
          <w:rFonts w:ascii="Times New Roman" w:eastAsia="Times New Roman" w:hAnsi="Times New Roman" w:cs="Times New Roman"/>
          <w:sz w:val="24"/>
          <w:szCs w:val="24"/>
          <w:lang w:eastAsia="ru-RU"/>
        </w:rPr>
        <w:t>от</w:t>
      </w:r>
      <w:proofErr w:type="gramEnd"/>
      <w:r w:rsidRPr="007D24DA">
        <w:rPr>
          <w:rFonts w:ascii="Times New Roman" w:eastAsia="Times New Roman" w:hAnsi="Times New Roman" w:cs="Times New Roman"/>
          <w:sz w:val="24"/>
          <w:szCs w:val="24"/>
          <w:lang w:eastAsia="ru-RU"/>
        </w:rPr>
        <w:t xml:space="preserve"> _________ № ___________ о нижеследующем:</w:t>
      </w:r>
    </w:p>
    <w:p w:rsidR="007D24DA" w:rsidRPr="007D24DA" w:rsidRDefault="007D24DA" w:rsidP="007D24DA">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1. ПРЕДМЕТ КОНТРАКТА</w:t>
      </w:r>
    </w:p>
    <w:p w:rsidR="007D24DA" w:rsidRPr="007D24DA" w:rsidRDefault="007D24DA" w:rsidP="007D24DA">
      <w:pPr>
        <w:autoSpaceDE w:val="0"/>
        <w:autoSpaceDN w:val="0"/>
        <w:adjustRightInd w:val="0"/>
        <w:spacing w:after="0" w:line="240" w:lineRule="auto"/>
        <w:ind w:left="14"/>
        <w:jc w:val="both"/>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ind w:left="14" w:firstLine="69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1.1.</w:t>
      </w:r>
      <w:r w:rsidRPr="007D24DA">
        <w:rPr>
          <w:rFonts w:ascii="Times New Roman" w:eastAsia="Times New Roman" w:hAnsi="Times New Roman" w:cs="Times New Roman"/>
          <w:b/>
          <w:bCs/>
          <w:sz w:val="24"/>
          <w:szCs w:val="24"/>
          <w:lang w:eastAsia="ru-RU"/>
        </w:rPr>
        <w:t xml:space="preserve"> </w:t>
      </w:r>
      <w:r w:rsidRPr="007D24DA">
        <w:rPr>
          <w:rFonts w:ascii="Times New Roman" w:eastAsia="Times New Roman" w:hAnsi="Times New Roman" w:cs="Times New Roman"/>
          <w:sz w:val="24"/>
          <w:szCs w:val="24"/>
          <w:lang w:eastAsia="ru-RU"/>
        </w:rPr>
        <w:t xml:space="preserve">«Заказчик» поручает, а «Исполнитель» принимает на себя обязательства по осуществлению </w:t>
      </w:r>
      <w:r w:rsidR="007A7E79" w:rsidRPr="007A7E79">
        <w:rPr>
          <w:rFonts w:ascii="Times New Roman" w:eastAsia="Times New Roman" w:hAnsi="Times New Roman" w:cs="Times New Roman"/>
          <w:bCs/>
          <w:sz w:val="24"/>
          <w:szCs w:val="24"/>
          <w:lang w:eastAsia="ru-RU"/>
        </w:rPr>
        <w:t xml:space="preserve">работ </w:t>
      </w:r>
      <w:r w:rsidR="007A7E79" w:rsidRPr="007A7E79">
        <w:rPr>
          <w:rFonts w:ascii="Times New Roman" w:eastAsia="Times New Roman" w:hAnsi="Times New Roman" w:cs="Times New Roman"/>
          <w:sz w:val="24"/>
          <w:szCs w:val="24"/>
          <w:lang w:eastAsia="ru-RU"/>
        </w:rPr>
        <w:t xml:space="preserve">по комплексному обслуживанию лифтов, включающих в себя систему технического обслуживания лифтового оборудования и диспетчерского </w:t>
      </w:r>
      <w:proofErr w:type="gramStart"/>
      <w:r w:rsidR="007A7E79" w:rsidRPr="007A7E79">
        <w:rPr>
          <w:rFonts w:ascii="Times New Roman" w:eastAsia="Times New Roman" w:hAnsi="Times New Roman" w:cs="Times New Roman"/>
          <w:sz w:val="24"/>
          <w:szCs w:val="24"/>
          <w:lang w:eastAsia="ru-RU"/>
        </w:rPr>
        <w:t>контроля за</w:t>
      </w:r>
      <w:proofErr w:type="gramEnd"/>
      <w:r w:rsidR="007A7E79" w:rsidRPr="007A7E79">
        <w:rPr>
          <w:rFonts w:ascii="Times New Roman" w:eastAsia="Times New Roman" w:hAnsi="Times New Roman" w:cs="Times New Roman"/>
          <w:sz w:val="24"/>
          <w:szCs w:val="24"/>
          <w:lang w:eastAsia="ru-RU"/>
        </w:rPr>
        <w:t xml:space="preserve"> работой лифтов</w:t>
      </w:r>
      <w:r w:rsidR="007A7E79" w:rsidRPr="007D24DA">
        <w:rPr>
          <w:rFonts w:ascii="Times New Roman" w:eastAsia="Times New Roman" w:hAnsi="Times New Roman" w:cs="Times New Roman"/>
          <w:sz w:val="24"/>
          <w:szCs w:val="24"/>
          <w:lang w:eastAsia="ru-RU"/>
        </w:rPr>
        <w:t xml:space="preserve"> </w:t>
      </w:r>
      <w:r w:rsidRPr="007D24DA">
        <w:rPr>
          <w:rFonts w:ascii="Times New Roman" w:eastAsia="Times New Roman" w:hAnsi="Times New Roman" w:cs="Times New Roman"/>
          <w:sz w:val="24"/>
          <w:szCs w:val="24"/>
          <w:lang w:eastAsia="ru-RU"/>
        </w:rPr>
        <w:t>«Заказчика» на период срока действия контракта в соответствии с требованиями технического регламента о безопасности лифтов в административных зданиях по адресам:</w:t>
      </w:r>
    </w:p>
    <w:p w:rsidR="007D24DA" w:rsidRPr="007D24DA" w:rsidRDefault="007D24DA" w:rsidP="007D24DA">
      <w:pPr>
        <w:autoSpaceDE w:val="0"/>
        <w:autoSpaceDN w:val="0"/>
        <w:adjustRightInd w:val="0"/>
        <w:spacing w:after="0" w:line="240" w:lineRule="auto"/>
        <w:ind w:left="709" w:firstLine="69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г. Иваново, пл. Революции, д. 6,</w:t>
      </w:r>
    </w:p>
    <w:p w:rsidR="007D24DA" w:rsidRPr="007D24DA" w:rsidRDefault="007D24DA" w:rsidP="007D24DA">
      <w:pPr>
        <w:autoSpaceDE w:val="0"/>
        <w:autoSpaceDN w:val="0"/>
        <w:adjustRightInd w:val="0"/>
        <w:spacing w:after="0" w:line="240" w:lineRule="auto"/>
        <w:ind w:left="709" w:firstLine="69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г. Иваново, пр. </w:t>
      </w:r>
      <w:proofErr w:type="spellStart"/>
      <w:r>
        <w:rPr>
          <w:rFonts w:ascii="Times New Roman" w:eastAsia="Times New Roman" w:hAnsi="Times New Roman" w:cs="Times New Roman"/>
          <w:sz w:val="24"/>
          <w:szCs w:val="24"/>
          <w:lang w:eastAsia="ru-RU"/>
        </w:rPr>
        <w:t>Шереметевский</w:t>
      </w:r>
      <w:proofErr w:type="spellEnd"/>
      <w:r w:rsidRPr="007D24DA">
        <w:rPr>
          <w:rFonts w:ascii="Times New Roman" w:eastAsia="Times New Roman" w:hAnsi="Times New Roman" w:cs="Times New Roman"/>
          <w:sz w:val="24"/>
          <w:szCs w:val="24"/>
          <w:lang w:eastAsia="ru-RU"/>
        </w:rPr>
        <w:t>, д. 1.</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ab/>
        <w:t>Перечень обслуживаемых лифтов указываются в Приложении № 1 к настоящему Контракту.</w:t>
      </w:r>
    </w:p>
    <w:p w:rsidR="007D24DA" w:rsidRPr="007D24DA" w:rsidRDefault="007D24DA" w:rsidP="007D24DA">
      <w:pPr>
        <w:autoSpaceDE w:val="0"/>
        <w:autoSpaceDN w:val="0"/>
        <w:adjustRightInd w:val="0"/>
        <w:spacing w:after="0" w:line="240" w:lineRule="auto"/>
        <w:ind w:left="14" w:firstLine="69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1.2. Срок выполнения работ по комплексному обслуживанию лифтов –   с « 01 » января 2013 г. по « 31 » декабря 2013 г. включительно.</w:t>
      </w:r>
    </w:p>
    <w:p w:rsidR="007D24DA" w:rsidRPr="007D24DA" w:rsidRDefault="007D24DA" w:rsidP="007D24DA">
      <w:pPr>
        <w:autoSpaceDE w:val="0"/>
        <w:autoSpaceDN w:val="0"/>
        <w:adjustRightInd w:val="0"/>
        <w:spacing w:after="0" w:line="240" w:lineRule="auto"/>
        <w:ind w:left="725"/>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ind w:left="14"/>
        <w:jc w:val="center"/>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2. ТЕХНИЧЕСКОЕ ОБСЛУЖИВАНИЕ</w:t>
      </w:r>
    </w:p>
    <w:p w:rsidR="007D24DA" w:rsidRPr="007D24DA" w:rsidRDefault="007D24DA" w:rsidP="007D24DA">
      <w:pPr>
        <w:autoSpaceDE w:val="0"/>
        <w:autoSpaceDN w:val="0"/>
        <w:adjustRightInd w:val="0"/>
        <w:spacing w:after="0" w:line="240" w:lineRule="auto"/>
        <w:ind w:left="14"/>
        <w:rPr>
          <w:rFonts w:ascii="Times New Roman" w:eastAsia="Times New Roman" w:hAnsi="Times New Roman" w:cs="Times New Roman"/>
          <w:bCs/>
          <w:sz w:val="24"/>
          <w:szCs w:val="24"/>
          <w:lang w:eastAsia="ru-RU"/>
        </w:rPr>
      </w:pPr>
    </w:p>
    <w:p w:rsidR="007D24DA" w:rsidRPr="007D24DA" w:rsidRDefault="007D24DA" w:rsidP="007D24DA">
      <w:pPr>
        <w:tabs>
          <w:tab w:val="left" w:pos="480"/>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2.1.</w:t>
      </w:r>
      <w:r w:rsidRPr="007D24DA">
        <w:rPr>
          <w:rFonts w:ascii="Times New Roman" w:eastAsia="Times New Roman" w:hAnsi="Times New Roman" w:cs="Times New Roman"/>
          <w:sz w:val="24"/>
          <w:szCs w:val="24"/>
          <w:lang w:eastAsia="ru-RU"/>
        </w:rPr>
        <w:tab/>
        <w:t>Техническое обслуживание лифтов производится, согласно:</w:t>
      </w:r>
    </w:p>
    <w:p w:rsidR="007D24DA" w:rsidRPr="007D24DA" w:rsidRDefault="007D24DA" w:rsidP="007D24DA">
      <w:pPr>
        <w:widowControl w:val="0"/>
        <w:numPr>
          <w:ilvl w:val="0"/>
          <w:numId w:val="10"/>
        </w:numPr>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«Положению о системе ППР лифтов», утвержденному приказом №53 от 17 августа 1998г. Министерством РФ по земельной политике, строительству и жилищно-коммунальному хозяйству,</w:t>
      </w:r>
    </w:p>
    <w:p w:rsidR="007D24DA" w:rsidRPr="007D24DA" w:rsidRDefault="007D24DA" w:rsidP="007D24DA">
      <w:pPr>
        <w:widowControl w:val="0"/>
        <w:numPr>
          <w:ilvl w:val="0"/>
          <w:numId w:val="10"/>
        </w:numPr>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«Техническому регламенту о безопасности лифтов», утвержденному Постановлением Правительства РФ от 02.10.2009 № 782,</w:t>
      </w:r>
    </w:p>
    <w:p w:rsidR="007D24DA" w:rsidRPr="007D24DA" w:rsidRDefault="007D24DA" w:rsidP="007D24DA">
      <w:pPr>
        <w:widowControl w:val="0"/>
        <w:numPr>
          <w:ilvl w:val="0"/>
          <w:numId w:val="10"/>
        </w:numPr>
        <w:tabs>
          <w:tab w:val="left" w:pos="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Техническому заданию (</w:t>
      </w:r>
      <w:r w:rsidRPr="00924023">
        <w:rPr>
          <w:rFonts w:ascii="Times New Roman" w:eastAsia="Times New Roman" w:hAnsi="Times New Roman" w:cs="Times New Roman"/>
          <w:sz w:val="24"/>
          <w:szCs w:val="24"/>
          <w:lang w:eastAsia="ru-RU"/>
        </w:rPr>
        <w:t>Приложение № 2 к настоящему Контракту</w:t>
      </w:r>
      <w:r w:rsidRPr="007D24DA">
        <w:rPr>
          <w:rFonts w:ascii="Times New Roman" w:eastAsia="Times New Roman" w:hAnsi="Times New Roman" w:cs="Times New Roman"/>
          <w:sz w:val="24"/>
          <w:szCs w:val="24"/>
          <w:lang w:eastAsia="ru-RU"/>
        </w:rPr>
        <w:t>),</w:t>
      </w:r>
    </w:p>
    <w:p w:rsidR="007D24DA" w:rsidRPr="007D24DA" w:rsidRDefault="007D24DA" w:rsidP="007D24DA">
      <w:pPr>
        <w:tabs>
          <w:tab w:val="left" w:pos="480"/>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и подразумевает регулярное проведение, согласно заранее разработанного графика, смазки, чистки, регулировки и ремонта лифтового оборудования в целях восстановления его работоспособности и обеспечения безопасных условий эксплуатации лифтов.</w:t>
      </w:r>
    </w:p>
    <w:p w:rsidR="007D24DA" w:rsidRPr="007D24DA" w:rsidRDefault="007D24DA" w:rsidP="007D24DA">
      <w:pPr>
        <w:tabs>
          <w:tab w:val="left" w:pos="576"/>
        </w:tabs>
        <w:autoSpaceDE w:val="0"/>
        <w:autoSpaceDN w:val="0"/>
        <w:adjustRightInd w:val="0"/>
        <w:spacing w:after="0" w:line="240" w:lineRule="auto"/>
        <w:ind w:left="14"/>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2.2.</w:t>
      </w:r>
      <w:r w:rsidRPr="007D24DA">
        <w:rPr>
          <w:rFonts w:ascii="Times New Roman" w:eastAsia="Times New Roman" w:hAnsi="Times New Roman" w:cs="Times New Roman"/>
          <w:sz w:val="24"/>
          <w:szCs w:val="24"/>
          <w:lang w:eastAsia="ru-RU"/>
        </w:rPr>
        <w:t xml:space="preserve"> В состав настоящего Контракта входит техническое обслуживание всего лифтового оборудования «Заказчика», в том числе замена вышедшего из строя. </w:t>
      </w:r>
    </w:p>
    <w:p w:rsidR="007D24DA" w:rsidRPr="007D24DA" w:rsidRDefault="007D24DA" w:rsidP="007D24DA">
      <w:pPr>
        <w:tabs>
          <w:tab w:val="left" w:pos="576"/>
        </w:tabs>
        <w:autoSpaceDE w:val="0"/>
        <w:autoSpaceDN w:val="0"/>
        <w:adjustRightInd w:val="0"/>
        <w:spacing w:after="0" w:line="240" w:lineRule="auto"/>
        <w:ind w:left="14"/>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ab/>
        <w:t>Замена ниже перечисленного оборудования не входит в состав технического обслуживания лифтов по настоящему Контракту:</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электродвигатель главного привода;</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lastRenderedPageBreak/>
        <w:t>редуктор лебедки;</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станция управления;</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щиты купе кабины;</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купе кабины с распашными дверями;</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червячная пара редуктора;</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верхняя балка противовеса;</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тормозное устройство;</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ограничитель скорости;</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створки дверей кабины и шахты;</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пружинные и балансирные подвески противовеса и кабины;</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канатоведущий шкив;</w:t>
      </w:r>
    </w:p>
    <w:p w:rsidR="007D24DA" w:rsidRPr="007D24DA" w:rsidRDefault="007D24DA" w:rsidP="007D24DA">
      <w:pPr>
        <w:widowControl w:val="0"/>
        <w:numPr>
          <w:ilvl w:val="0"/>
          <w:numId w:val="6"/>
        </w:numPr>
        <w:tabs>
          <w:tab w:val="left" w:pos="154"/>
        </w:tabs>
        <w:autoSpaceDE w:val="0"/>
        <w:autoSpaceDN w:val="0"/>
        <w:adjustRightInd w:val="0"/>
        <w:spacing w:after="0" w:line="240" w:lineRule="auto"/>
        <w:ind w:left="720" w:hanging="720"/>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канаты.</w:t>
      </w:r>
    </w:p>
    <w:p w:rsidR="007D24DA" w:rsidRPr="007D24DA" w:rsidRDefault="007D24DA" w:rsidP="007D24DA">
      <w:pPr>
        <w:tabs>
          <w:tab w:val="left" w:pos="456"/>
        </w:tabs>
        <w:autoSpaceDE w:val="0"/>
        <w:autoSpaceDN w:val="0"/>
        <w:adjustRightInd w:val="0"/>
        <w:spacing w:after="0" w:line="240" w:lineRule="auto"/>
        <w:ind w:left="19"/>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2.3.</w:t>
      </w:r>
      <w:r w:rsidRPr="007D24DA">
        <w:rPr>
          <w:rFonts w:ascii="Times New Roman" w:eastAsia="Times New Roman" w:hAnsi="Times New Roman" w:cs="Times New Roman"/>
          <w:sz w:val="24"/>
          <w:szCs w:val="24"/>
          <w:lang w:eastAsia="ru-RU"/>
        </w:rPr>
        <w:tab/>
        <w:t>Техническое обслуживание систем диспетчеризации и диагностики лифтов (далее СДДЛ), включает в себя:</w:t>
      </w:r>
    </w:p>
    <w:p w:rsidR="007D24DA" w:rsidRPr="007D24DA" w:rsidRDefault="007D24DA" w:rsidP="007D24DA">
      <w:pPr>
        <w:tabs>
          <w:tab w:val="left" w:pos="283"/>
        </w:tabs>
        <w:autoSpaceDE w:val="0"/>
        <w:autoSpaceDN w:val="0"/>
        <w:adjustRightInd w:val="0"/>
        <w:spacing w:after="0" w:line="240" w:lineRule="auto"/>
        <w:ind w:left="19"/>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w:t>
      </w:r>
      <w:r w:rsidRPr="007D24DA">
        <w:rPr>
          <w:rFonts w:ascii="Times New Roman" w:eastAsia="Times New Roman" w:hAnsi="Times New Roman" w:cs="Times New Roman"/>
          <w:sz w:val="24"/>
          <w:szCs w:val="24"/>
          <w:lang w:eastAsia="ru-RU"/>
        </w:rPr>
        <w:tab/>
        <w:t>круглосуточное, включая выходные и праздничные дни, устранение неисправностей на диспетчерском оборудовании;</w:t>
      </w:r>
    </w:p>
    <w:p w:rsidR="007D24DA" w:rsidRPr="007D24DA" w:rsidRDefault="007D24DA" w:rsidP="007D24DA">
      <w:pPr>
        <w:tabs>
          <w:tab w:val="left" w:pos="139"/>
        </w:tabs>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w:t>
      </w:r>
      <w:r w:rsidRPr="007D24DA">
        <w:rPr>
          <w:rFonts w:ascii="Times New Roman" w:eastAsia="Times New Roman" w:hAnsi="Times New Roman" w:cs="Times New Roman"/>
          <w:sz w:val="24"/>
          <w:szCs w:val="24"/>
          <w:lang w:eastAsia="ru-RU"/>
        </w:rPr>
        <w:tab/>
        <w:t>обслуживание и текущий ремонт диспетчерского оборудования, линий диспетчерской связи и сигнализации, обеспечивающее содержание их в исправном состоянии;</w:t>
      </w:r>
    </w:p>
    <w:p w:rsidR="007D24DA" w:rsidRPr="007D24DA" w:rsidRDefault="007D24DA" w:rsidP="007D24DA">
      <w:pPr>
        <w:widowControl w:val="0"/>
        <w:numPr>
          <w:ilvl w:val="0"/>
          <w:numId w:val="42"/>
        </w:numPr>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Работы по техническому обслуживанию и эксплуатации проводятся в соответствии с действующей нормативно-технической документацией.</w:t>
      </w:r>
    </w:p>
    <w:p w:rsidR="007D24DA" w:rsidRPr="007D24DA" w:rsidRDefault="007D24DA" w:rsidP="007D24DA">
      <w:pPr>
        <w:widowControl w:val="0"/>
        <w:numPr>
          <w:ilvl w:val="0"/>
          <w:numId w:val="42"/>
        </w:numPr>
        <w:tabs>
          <w:tab w:val="left" w:pos="52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«Исполнитель» круглосуточно обеспечивает без дополнительной оплаты оперативный пуск остановившихся лифтов в течение трех часов с момента поступления заявки в диспетчерскую службу, если устранение причины их остановки не связано с проведением аварийно-восстановительных работ или работ капитального характера. Эвакуация людей из остановившихся лифтов производится в течение получаса с момента поступления заявки в диспетчерскую службу.</w:t>
      </w:r>
    </w:p>
    <w:p w:rsidR="007D24DA" w:rsidRPr="007D24DA" w:rsidRDefault="007D24DA" w:rsidP="007D24DA">
      <w:pPr>
        <w:autoSpaceDE w:val="0"/>
        <w:autoSpaceDN w:val="0"/>
        <w:adjustRightInd w:val="0"/>
        <w:spacing w:after="0" w:line="240" w:lineRule="auto"/>
        <w:ind w:left="538"/>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Телефоны диспетчерской службы: ___________________________________________</w:t>
      </w:r>
    </w:p>
    <w:p w:rsidR="007D24DA" w:rsidRPr="007D24DA" w:rsidRDefault="007D24DA" w:rsidP="007D24DA">
      <w:pPr>
        <w:autoSpaceDE w:val="0"/>
        <w:autoSpaceDN w:val="0"/>
        <w:adjustRightInd w:val="0"/>
        <w:spacing w:after="0" w:line="240" w:lineRule="auto"/>
        <w:ind w:left="538"/>
        <w:rPr>
          <w:rFonts w:ascii="Times New Roman" w:eastAsia="Times New Roman" w:hAnsi="Times New Roman" w:cs="Times New Roman"/>
          <w:b/>
          <w:bCs/>
          <w:sz w:val="24"/>
          <w:szCs w:val="24"/>
          <w:lang w:eastAsia="ru-RU"/>
        </w:rPr>
      </w:pPr>
    </w:p>
    <w:p w:rsidR="007D24DA" w:rsidRPr="007D24DA" w:rsidRDefault="007D24DA" w:rsidP="007A7E7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3. ПРАВА И ОБЯЗАННОСТИ СТОРОН</w:t>
      </w:r>
    </w:p>
    <w:p w:rsidR="007D24DA" w:rsidRPr="007D24DA" w:rsidRDefault="007D24DA" w:rsidP="007A7E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4DA" w:rsidRPr="007D24DA" w:rsidRDefault="007D24DA" w:rsidP="007A7E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 «Исполнитель» имеет право приостановить работу лифтов при нарушении правил их безопасной эксплуатации. Об остановке лифтов «Исполнитель» должен известить «Заказчика» немедленно. Пуск лифтов в работу «Исполнитель» производит после устранения «Заказчиком» выявленных нарушений.</w:t>
      </w:r>
    </w:p>
    <w:p w:rsidR="007D24DA" w:rsidRPr="007D24DA" w:rsidRDefault="007D24DA" w:rsidP="007A7E79">
      <w:pPr>
        <w:widowControl w:val="0"/>
        <w:autoSpaceDE w:val="0"/>
        <w:autoSpaceDN w:val="0"/>
        <w:adjustRightInd w:val="0"/>
        <w:spacing w:after="0" w:line="240" w:lineRule="auto"/>
        <w:ind w:left="710"/>
        <w:jc w:val="both"/>
        <w:rPr>
          <w:rFonts w:ascii="Times New Roman" w:eastAsia="Times New Roman" w:hAnsi="Times New Roman" w:cs="Times New Roman"/>
          <w:b/>
          <w:bCs/>
          <w:sz w:val="24"/>
          <w:szCs w:val="24"/>
          <w:lang w:eastAsia="ru-RU"/>
        </w:rPr>
      </w:pPr>
    </w:p>
    <w:p w:rsidR="007D24DA" w:rsidRPr="00F309C2" w:rsidRDefault="00F309C2" w:rsidP="007A7E79">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3.2. «Исполнитель» обязуется:</w:t>
      </w:r>
    </w:p>
    <w:p w:rsidR="007D24DA" w:rsidRPr="007D24DA" w:rsidRDefault="007D24DA" w:rsidP="007D24DA">
      <w:pPr>
        <w:widowControl w:val="0"/>
        <w:numPr>
          <w:ilvl w:val="2"/>
          <w:numId w:val="4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Выполнять периодические осмотры лифтов 1 раз в месяц, регулировочные и наладочные работы, согласно графику технических ремонтов, ПУБЭЛ и инструкциям завода-изготовителя.</w:t>
      </w:r>
    </w:p>
    <w:p w:rsidR="007D24DA" w:rsidRPr="007D24DA" w:rsidRDefault="007D24DA" w:rsidP="007D24DA">
      <w:pPr>
        <w:widowControl w:val="0"/>
        <w:numPr>
          <w:ilvl w:val="2"/>
          <w:numId w:val="43"/>
        </w:numPr>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Самостоятельно обеспечивать необходимое количество запасных частей для проведения технического обслуживания лифтов.</w:t>
      </w:r>
    </w:p>
    <w:p w:rsidR="007D24DA" w:rsidRPr="007D24DA" w:rsidRDefault="007D24DA" w:rsidP="007D24DA">
      <w:pPr>
        <w:widowControl w:val="0"/>
        <w:numPr>
          <w:ilvl w:val="2"/>
          <w:numId w:val="4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сохранность паспортов, технической документации на лифтовое и диспетчерское оборудование, переданное ему «Заказчиком», своевременно производить все необходимые записи в паспортах лифтов о замене основных узлов и деталей.</w:t>
      </w:r>
    </w:p>
    <w:p w:rsidR="007D24DA" w:rsidRPr="007D24DA" w:rsidRDefault="007D24DA" w:rsidP="007D24DA">
      <w:pPr>
        <w:widowControl w:val="0"/>
        <w:numPr>
          <w:ilvl w:val="2"/>
          <w:numId w:val="4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Выполнять круглосуточный, включая выходные и праздничные дни, диспетчерский </w:t>
      </w:r>
      <w:proofErr w:type="gramStart"/>
      <w:r w:rsidRPr="007D24DA">
        <w:rPr>
          <w:rFonts w:ascii="Times New Roman" w:eastAsia="Times New Roman" w:hAnsi="Times New Roman" w:cs="Times New Roman"/>
          <w:sz w:val="24"/>
          <w:szCs w:val="24"/>
          <w:lang w:eastAsia="ru-RU"/>
        </w:rPr>
        <w:t>контроль за</w:t>
      </w:r>
      <w:proofErr w:type="gramEnd"/>
      <w:r w:rsidRPr="007D24DA">
        <w:rPr>
          <w:rFonts w:ascii="Times New Roman" w:eastAsia="Times New Roman" w:hAnsi="Times New Roman" w:cs="Times New Roman"/>
          <w:sz w:val="24"/>
          <w:szCs w:val="24"/>
          <w:lang w:eastAsia="ru-RU"/>
        </w:rPr>
        <w:t xml:space="preserve"> работой лифтов, включающий в себя:</w:t>
      </w:r>
    </w:p>
    <w:p w:rsidR="007D24DA" w:rsidRPr="007D24DA" w:rsidRDefault="007D24DA" w:rsidP="007D24DA">
      <w:pPr>
        <w:widowControl w:val="0"/>
        <w:numPr>
          <w:ilvl w:val="0"/>
          <w:numId w:val="8"/>
        </w:numPr>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круглосуточную диагностику лифтов системой СДДЛ;</w:t>
      </w:r>
    </w:p>
    <w:p w:rsidR="007D24DA" w:rsidRPr="007D24DA" w:rsidRDefault="007D24DA" w:rsidP="007D24DA">
      <w:pPr>
        <w:widowControl w:val="0"/>
        <w:numPr>
          <w:ilvl w:val="0"/>
          <w:numId w:val="8"/>
        </w:numPr>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круглосуточный прием и регистрацию заявок на ремонт лифтового и диспетчерского оборудования;</w:t>
      </w:r>
    </w:p>
    <w:p w:rsidR="007D24DA" w:rsidRPr="007D24DA" w:rsidRDefault="007D24DA" w:rsidP="007D24DA">
      <w:pPr>
        <w:widowControl w:val="0"/>
        <w:numPr>
          <w:ilvl w:val="0"/>
          <w:numId w:val="8"/>
        </w:numPr>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сбор и информацию о неисправностях работы лифтов.</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укомплектованность штата работников для поддержания работоспособности и безопасности лифтов при эксплуатации, техническом обслуживании, аварийном обслуживании и планово-предупредительных ремонтов лифтов и СДДЛ.</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Обеспечить допуск к работе лиц, удовлетворяющих соответствующим квалификационным </w:t>
      </w:r>
      <w:r w:rsidRPr="007D24DA">
        <w:rPr>
          <w:rFonts w:ascii="Times New Roman" w:eastAsia="Times New Roman" w:hAnsi="Times New Roman" w:cs="Times New Roman"/>
          <w:sz w:val="24"/>
          <w:szCs w:val="24"/>
          <w:lang w:eastAsia="ru-RU"/>
        </w:rPr>
        <w:lastRenderedPageBreak/>
        <w:t>требованиям и не имеющих медицинских противопоказаний к указанной работе, а также про</w:t>
      </w:r>
      <w:r w:rsidR="00924023">
        <w:rPr>
          <w:rFonts w:ascii="Times New Roman" w:eastAsia="Times New Roman" w:hAnsi="Times New Roman" w:cs="Times New Roman"/>
          <w:sz w:val="24"/>
          <w:szCs w:val="24"/>
          <w:lang w:eastAsia="ru-RU"/>
        </w:rPr>
        <w:t>веде</w:t>
      </w:r>
      <w:r w:rsidR="00924023">
        <w:rPr>
          <w:rFonts w:ascii="Times New Roman" w:eastAsia="Times New Roman" w:hAnsi="Times New Roman" w:cs="Times New Roman"/>
          <w:sz w:val="24"/>
          <w:szCs w:val="24"/>
          <w:lang w:eastAsia="ru-RU"/>
        </w:rPr>
        <w:softHyphen/>
        <w:t>ние подготовки и аттестации</w:t>
      </w:r>
      <w:r w:rsidRPr="007D24DA">
        <w:rPr>
          <w:rFonts w:ascii="Times New Roman" w:eastAsia="Times New Roman" w:hAnsi="Times New Roman" w:cs="Times New Roman"/>
          <w:sz w:val="24"/>
          <w:szCs w:val="24"/>
          <w:lang w:eastAsia="ru-RU"/>
        </w:rPr>
        <w:t xml:space="preserve"> их в области промышленной безопасности.</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соблюдение федеральных законов и иных нормативных правовых актов РФ, а также нормативно-технических документов в области промышленной безопасности.</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наличие нормативно-правовых актов и нормативных технических документов, устанавливающих правила ведения работ.</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содержание лифтов и систем диспетчерского контроля в исправном состоянии и их безопасную эксплуатацию путем организации надлежащего обслуживания в соответствии с требованиями технического регламента о безопасности лифтов.</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предотвращение аппаратными средствами проникновения посторонних лиц в машинные помещения, шахты, приямки шахт лифтов.</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Участвовать в работе комиссии по разбору случаев умышленной порчи лифтового оборудо</w:t>
      </w:r>
      <w:r w:rsidRPr="007D24DA">
        <w:rPr>
          <w:rFonts w:ascii="Times New Roman" w:eastAsia="Times New Roman" w:hAnsi="Times New Roman" w:cs="Times New Roman"/>
          <w:sz w:val="24"/>
          <w:szCs w:val="24"/>
          <w:lang w:eastAsia="ru-RU"/>
        </w:rPr>
        <w:softHyphen/>
        <w:t>вания и систем диспетчерского контроля и в составлении актов. Производить техническое обслу</w:t>
      </w:r>
      <w:r w:rsidRPr="007D24DA">
        <w:rPr>
          <w:rFonts w:ascii="Times New Roman" w:eastAsia="Times New Roman" w:hAnsi="Times New Roman" w:cs="Times New Roman"/>
          <w:sz w:val="24"/>
          <w:szCs w:val="24"/>
          <w:lang w:eastAsia="ru-RU"/>
        </w:rPr>
        <w:softHyphen/>
        <w:t>живание и ремонт лифтов и систем диспетчерского контроля после актов вандализма.</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Устранять неисправности, возникающие в процессе эксплуатации лифтов и систем диспет</w:t>
      </w:r>
      <w:r w:rsidRPr="007D24DA">
        <w:rPr>
          <w:rFonts w:ascii="Times New Roman" w:eastAsia="Times New Roman" w:hAnsi="Times New Roman" w:cs="Times New Roman"/>
          <w:sz w:val="24"/>
          <w:szCs w:val="24"/>
          <w:lang w:eastAsia="ru-RU"/>
        </w:rPr>
        <w:softHyphen/>
        <w:t>черского контроля. Самостоятельно приобретать все необходимые запасные части за счет средств подрядчика.</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Вывесить на основном посадочном этаже, или кабине правила пользования лифтом.</w:t>
      </w:r>
    </w:p>
    <w:p w:rsidR="007D24DA" w:rsidRPr="007D24DA" w:rsidRDefault="007D24DA" w:rsidP="007D24DA">
      <w:pPr>
        <w:widowControl w:val="0"/>
        <w:numPr>
          <w:ilvl w:val="2"/>
          <w:numId w:val="44"/>
        </w:numPr>
        <w:tabs>
          <w:tab w:val="num" w:pos="540"/>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ведение и хранение следующей документации:</w:t>
      </w:r>
    </w:p>
    <w:p w:rsidR="007D24DA" w:rsidRPr="007D24DA" w:rsidRDefault="007D24DA" w:rsidP="007D24DA">
      <w:pPr>
        <w:widowControl w:val="0"/>
        <w:numPr>
          <w:ilvl w:val="0"/>
          <w:numId w:val="45"/>
        </w:numPr>
        <w:tabs>
          <w:tab w:val="left" w:pos="720"/>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Документации, поставляемой предприятием-изготовителем вместе с лифтом, в том числе паспорт лифта, инструкцию по эксплуатации и другую документацию в соответствии с техническим регламентом.</w:t>
      </w:r>
    </w:p>
    <w:p w:rsidR="007D24DA" w:rsidRPr="007D24DA" w:rsidRDefault="007D24DA" w:rsidP="007D24DA">
      <w:pPr>
        <w:widowControl w:val="0"/>
        <w:numPr>
          <w:ilvl w:val="0"/>
          <w:numId w:val="45"/>
        </w:numPr>
        <w:tabs>
          <w:tab w:val="left" w:pos="720"/>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Паспорт системы диспетчерского контроля.</w:t>
      </w:r>
    </w:p>
    <w:p w:rsidR="007D24DA" w:rsidRPr="007D24DA" w:rsidRDefault="007D24DA" w:rsidP="007D24DA">
      <w:pPr>
        <w:widowControl w:val="0"/>
        <w:numPr>
          <w:ilvl w:val="0"/>
          <w:numId w:val="45"/>
        </w:numPr>
        <w:tabs>
          <w:tab w:val="left" w:pos="720"/>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Приказ о назначении специалиста, ответственного за организацию технического обслужи</w:t>
      </w:r>
      <w:r w:rsidRPr="007D24DA">
        <w:rPr>
          <w:rFonts w:ascii="Times New Roman" w:eastAsia="Times New Roman" w:hAnsi="Times New Roman" w:cs="Times New Roman"/>
          <w:sz w:val="24"/>
          <w:szCs w:val="24"/>
          <w:lang w:eastAsia="ru-RU"/>
        </w:rPr>
        <w:softHyphen/>
        <w:t>вания и ремонта лифтов, ответственного за организацию эксплуатации лифтов и закрепле</w:t>
      </w:r>
      <w:r w:rsidRPr="007D24DA">
        <w:rPr>
          <w:rFonts w:ascii="Times New Roman" w:eastAsia="Times New Roman" w:hAnsi="Times New Roman" w:cs="Times New Roman"/>
          <w:sz w:val="24"/>
          <w:szCs w:val="24"/>
          <w:lang w:eastAsia="ru-RU"/>
        </w:rPr>
        <w:softHyphen/>
        <w:t>нии за ними определённых лифтов.</w:t>
      </w:r>
    </w:p>
    <w:p w:rsidR="007D24DA" w:rsidRPr="007D24DA" w:rsidRDefault="007D24DA" w:rsidP="007D24DA">
      <w:pPr>
        <w:widowControl w:val="0"/>
        <w:numPr>
          <w:ilvl w:val="0"/>
          <w:numId w:val="45"/>
        </w:numPr>
        <w:tabs>
          <w:tab w:val="left" w:pos="720"/>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Приказ о возложении ответственности за исправное состояние лифта на электромеханика и закреплении за ним определённых лифтов.</w:t>
      </w:r>
    </w:p>
    <w:p w:rsidR="007D24DA" w:rsidRPr="007D24DA" w:rsidRDefault="007D24DA" w:rsidP="007D24DA">
      <w:pPr>
        <w:widowControl w:val="0"/>
        <w:numPr>
          <w:ilvl w:val="0"/>
          <w:numId w:val="45"/>
        </w:numPr>
        <w:tabs>
          <w:tab w:val="left" w:pos="720"/>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Приказ о назначении необходимого количества диспетчеров систем диспетчерского контро</w:t>
      </w:r>
      <w:r w:rsidRPr="007D24DA">
        <w:rPr>
          <w:rFonts w:ascii="Times New Roman" w:eastAsia="Times New Roman" w:hAnsi="Times New Roman" w:cs="Times New Roman"/>
          <w:sz w:val="24"/>
          <w:szCs w:val="24"/>
          <w:lang w:eastAsia="ru-RU"/>
        </w:rPr>
        <w:softHyphen/>
        <w:t>ля.</w:t>
      </w:r>
    </w:p>
    <w:p w:rsidR="007D24DA" w:rsidRPr="007D24DA" w:rsidRDefault="007D24DA" w:rsidP="007D24DA">
      <w:pPr>
        <w:widowControl w:val="0"/>
        <w:numPr>
          <w:ilvl w:val="0"/>
          <w:numId w:val="45"/>
        </w:numPr>
        <w:tabs>
          <w:tab w:val="left" w:pos="720"/>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Приказ о назначении квалификационной комиссии по повторной проверке знаний электро</w:t>
      </w:r>
      <w:r w:rsidRPr="007D24DA">
        <w:rPr>
          <w:rFonts w:ascii="Times New Roman" w:eastAsia="Times New Roman" w:hAnsi="Times New Roman" w:cs="Times New Roman"/>
          <w:sz w:val="24"/>
          <w:szCs w:val="24"/>
          <w:lang w:eastAsia="ru-RU"/>
        </w:rPr>
        <w:softHyphen/>
        <w:t>механиков и диспетчеров систем диспетчерского контроля.</w:t>
      </w:r>
    </w:p>
    <w:p w:rsidR="007D24DA" w:rsidRPr="007D24DA" w:rsidRDefault="007D24DA" w:rsidP="007D24DA">
      <w:pPr>
        <w:widowControl w:val="0"/>
        <w:numPr>
          <w:ilvl w:val="0"/>
          <w:numId w:val="46"/>
        </w:numPr>
        <w:tabs>
          <w:tab w:val="left" w:pos="778"/>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Протоколы очередных проверок знаний электромехаников и диспетчеров систем диспет</w:t>
      </w:r>
      <w:r w:rsidRPr="007D24DA">
        <w:rPr>
          <w:rFonts w:ascii="Times New Roman" w:eastAsia="Times New Roman" w:hAnsi="Times New Roman" w:cs="Times New Roman"/>
          <w:sz w:val="24"/>
          <w:szCs w:val="24"/>
          <w:lang w:eastAsia="ru-RU"/>
        </w:rPr>
        <w:softHyphen/>
        <w:t>черского контроля.</w:t>
      </w:r>
    </w:p>
    <w:p w:rsidR="007D24DA" w:rsidRPr="007D24DA" w:rsidRDefault="007D24DA" w:rsidP="007D24DA">
      <w:pPr>
        <w:widowControl w:val="0"/>
        <w:numPr>
          <w:ilvl w:val="0"/>
          <w:numId w:val="13"/>
        </w:numPr>
        <w:tabs>
          <w:tab w:val="left" w:pos="778"/>
        </w:tabs>
        <w:autoSpaceDE w:val="0"/>
        <w:autoSpaceDN w:val="0"/>
        <w:adjustRightInd w:val="0"/>
        <w:spacing w:after="0" w:line="278" w:lineRule="exact"/>
        <w:ind w:left="427"/>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Журналы технического обслуживания лифтов.</w:t>
      </w:r>
    </w:p>
    <w:p w:rsidR="007D24DA" w:rsidRPr="007D24DA" w:rsidRDefault="007D24DA" w:rsidP="007D24DA">
      <w:pPr>
        <w:widowControl w:val="0"/>
        <w:numPr>
          <w:ilvl w:val="0"/>
          <w:numId w:val="46"/>
        </w:numPr>
        <w:tabs>
          <w:tab w:val="left" w:pos="778"/>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Должностные инструкции специалистов, ответственных за организацию технического об</w:t>
      </w:r>
      <w:r w:rsidRPr="007D24DA">
        <w:rPr>
          <w:rFonts w:ascii="Times New Roman" w:eastAsia="Times New Roman" w:hAnsi="Times New Roman" w:cs="Times New Roman"/>
          <w:sz w:val="24"/>
          <w:szCs w:val="24"/>
          <w:lang w:eastAsia="ru-RU"/>
        </w:rPr>
        <w:softHyphen/>
        <w:t>служивания и ремонта лифтов, эксплуатацию лифтов и производственные инструкции электромехаников и диспетчеров систем диспетчерского контроля.</w:t>
      </w:r>
    </w:p>
    <w:p w:rsidR="007D24DA" w:rsidRPr="007D24DA" w:rsidRDefault="007D24DA" w:rsidP="007D24DA">
      <w:pPr>
        <w:widowControl w:val="0"/>
        <w:numPr>
          <w:ilvl w:val="0"/>
          <w:numId w:val="46"/>
        </w:numPr>
        <w:tabs>
          <w:tab w:val="left" w:pos="778"/>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Журнал аттестации (проверки знаний) специалистов, ответственных за организацию техни</w:t>
      </w:r>
      <w:r w:rsidRPr="007D24DA">
        <w:rPr>
          <w:rFonts w:ascii="Times New Roman" w:eastAsia="Times New Roman" w:hAnsi="Times New Roman" w:cs="Times New Roman"/>
          <w:sz w:val="24"/>
          <w:szCs w:val="24"/>
          <w:lang w:eastAsia="ru-RU"/>
        </w:rPr>
        <w:softHyphen/>
        <w:t xml:space="preserve">ческого обслуживания и ремонта лифтов, не ниже чем на IV квалификационную группу по электробезопасности, электромехаников, осуществляющих техническое обслуживание и ремонт лифтов, не ниже чем на III квалификационную группу по электробезопасности и диспетчеров систем диспетчерского контроля на II квалификационную группу </w:t>
      </w:r>
      <w:proofErr w:type="gramStart"/>
      <w:r w:rsidRPr="007D24DA">
        <w:rPr>
          <w:rFonts w:ascii="Times New Roman" w:eastAsia="Times New Roman" w:hAnsi="Times New Roman" w:cs="Times New Roman"/>
          <w:sz w:val="24"/>
          <w:szCs w:val="24"/>
          <w:lang w:eastAsia="ru-RU"/>
        </w:rPr>
        <w:t>по</w:t>
      </w:r>
      <w:proofErr w:type="gramEnd"/>
      <w:r w:rsidRPr="007D24DA">
        <w:rPr>
          <w:rFonts w:ascii="Times New Roman" w:eastAsia="Times New Roman" w:hAnsi="Times New Roman" w:cs="Times New Roman"/>
          <w:sz w:val="24"/>
          <w:szCs w:val="24"/>
          <w:lang w:eastAsia="ru-RU"/>
        </w:rPr>
        <w:t xml:space="preserve"> электро</w:t>
      </w:r>
      <w:r w:rsidRPr="007D24DA">
        <w:rPr>
          <w:rFonts w:ascii="Times New Roman" w:eastAsia="Times New Roman" w:hAnsi="Times New Roman" w:cs="Times New Roman"/>
          <w:sz w:val="24"/>
          <w:szCs w:val="24"/>
          <w:lang w:eastAsia="ru-RU"/>
        </w:rPr>
        <w:softHyphen/>
        <w:t>безопасности.</w:t>
      </w:r>
    </w:p>
    <w:p w:rsidR="007D24DA" w:rsidRPr="007D24DA" w:rsidRDefault="007D24DA" w:rsidP="007D24DA">
      <w:pPr>
        <w:widowControl w:val="0"/>
        <w:numPr>
          <w:ilvl w:val="0"/>
          <w:numId w:val="46"/>
        </w:numPr>
        <w:tabs>
          <w:tab w:val="left" w:pos="778"/>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Инструкции по технике безопасности персонала, осуществляющего техническое обслужи</w:t>
      </w:r>
      <w:r w:rsidRPr="007D24DA">
        <w:rPr>
          <w:rFonts w:ascii="Times New Roman" w:eastAsia="Times New Roman" w:hAnsi="Times New Roman" w:cs="Times New Roman"/>
          <w:sz w:val="24"/>
          <w:szCs w:val="24"/>
          <w:lang w:eastAsia="ru-RU"/>
        </w:rPr>
        <w:softHyphen/>
        <w:t>вание и ремонт лифтов.</w:t>
      </w:r>
    </w:p>
    <w:p w:rsidR="007D24DA" w:rsidRPr="007D24DA" w:rsidRDefault="007D24DA" w:rsidP="007D24DA">
      <w:pPr>
        <w:widowControl w:val="0"/>
        <w:numPr>
          <w:ilvl w:val="0"/>
          <w:numId w:val="13"/>
        </w:numPr>
        <w:tabs>
          <w:tab w:val="left" w:pos="778"/>
        </w:tabs>
        <w:autoSpaceDE w:val="0"/>
        <w:autoSpaceDN w:val="0"/>
        <w:adjustRightInd w:val="0"/>
        <w:spacing w:after="0" w:line="278" w:lineRule="exact"/>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Журнал регистрации инструктажа по технике безопасности.</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653" w:hanging="34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Протоколы проверки состояния изоляции электропроводов, электрооборудования и защит</w:t>
      </w:r>
      <w:r w:rsidRPr="007D24DA">
        <w:rPr>
          <w:rFonts w:ascii="Times New Roman" w:eastAsia="Times New Roman" w:hAnsi="Times New Roman" w:cs="Times New Roman"/>
          <w:sz w:val="24"/>
          <w:szCs w:val="24"/>
          <w:lang w:eastAsia="ru-RU"/>
        </w:rPr>
        <w:softHyphen/>
        <w:t>ного заземления (</w:t>
      </w:r>
      <w:proofErr w:type="spellStart"/>
      <w:r w:rsidRPr="007D24DA">
        <w:rPr>
          <w:rFonts w:ascii="Times New Roman" w:eastAsia="Times New Roman" w:hAnsi="Times New Roman" w:cs="Times New Roman"/>
          <w:sz w:val="24"/>
          <w:szCs w:val="24"/>
          <w:lang w:eastAsia="ru-RU"/>
        </w:rPr>
        <w:t>зануления</w:t>
      </w:r>
      <w:proofErr w:type="spellEnd"/>
      <w:r w:rsidRPr="007D24DA">
        <w:rPr>
          <w:rFonts w:ascii="Times New Roman" w:eastAsia="Times New Roman" w:hAnsi="Times New Roman" w:cs="Times New Roman"/>
          <w:sz w:val="24"/>
          <w:szCs w:val="24"/>
          <w:lang w:eastAsia="ru-RU"/>
        </w:rPr>
        <w:t xml:space="preserve">) лифтов и протокол измерения полного сопротивления петли фаза - ноль (в цепях с глухо-заземленной </w:t>
      </w:r>
      <w:proofErr w:type="spellStart"/>
      <w:r w:rsidRPr="007D24DA">
        <w:rPr>
          <w:rFonts w:ascii="Times New Roman" w:eastAsia="Times New Roman" w:hAnsi="Times New Roman" w:cs="Times New Roman"/>
          <w:sz w:val="24"/>
          <w:szCs w:val="24"/>
          <w:lang w:eastAsia="ru-RU"/>
        </w:rPr>
        <w:t>нейтралью</w:t>
      </w:r>
      <w:proofErr w:type="spellEnd"/>
      <w:r w:rsidRPr="007D24DA">
        <w:rPr>
          <w:rFonts w:ascii="Times New Roman" w:eastAsia="Times New Roman" w:hAnsi="Times New Roman" w:cs="Times New Roman"/>
          <w:sz w:val="24"/>
          <w:szCs w:val="24"/>
          <w:lang w:eastAsia="ru-RU"/>
        </w:rPr>
        <w:t>)</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653" w:hanging="34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Журнал учёта проверки состояния защитных и предохранительных средств, электроинст</w:t>
      </w:r>
      <w:r w:rsidRPr="007D24DA">
        <w:rPr>
          <w:rFonts w:ascii="Times New Roman" w:eastAsia="Times New Roman" w:hAnsi="Times New Roman" w:cs="Times New Roman"/>
          <w:sz w:val="24"/>
          <w:szCs w:val="24"/>
          <w:lang w:eastAsia="ru-RU"/>
        </w:rPr>
        <w:softHyphen/>
        <w:t>румента, переносных светильников.</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Графики технического обслуживания и ремонта лифтов.</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Графики периодических технических освидетельствований лифтов.</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653" w:hanging="34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lastRenderedPageBreak/>
        <w:t xml:space="preserve">Указания органов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РФ, специализированных проектно-конструкторских ор</w:t>
      </w:r>
      <w:r w:rsidRPr="007D24DA">
        <w:rPr>
          <w:rFonts w:ascii="Times New Roman" w:eastAsia="Times New Roman" w:hAnsi="Times New Roman" w:cs="Times New Roman"/>
          <w:sz w:val="24"/>
          <w:szCs w:val="24"/>
          <w:lang w:eastAsia="ru-RU"/>
        </w:rPr>
        <w:softHyphen/>
        <w:t>ганизаций по лифтам, органа по сертификации лифтов.</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График работы электромехаников и диспетчеров систем диспетчерского контроля.</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Журнал выдачи заданий электромеханикам.</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Журнал регистрации вызовов.</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Технический регламент о безопасности лифтов.</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653" w:hanging="34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Правила технической эксплуатации электроустановок потребителей и Межотраслевые пра</w:t>
      </w:r>
      <w:r w:rsidRPr="007D24DA">
        <w:rPr>
          <w:rFonts w:ascii="Times New Roman" w:eastAsia="Times New Roman" w:hAnsi="Times New Roman" w:cs="Times New Roman"/>
          <w:sz w:val="24"/>
          <w:szCs w:val="24"/>
          <w:lang w:eastAsia="ru-RU"/>
        </w:rPr>
        <w:softHyphen/>
        <w:t>вила по охране труда (Правила безопасности) при эксплуатации электроустановок.</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312"/>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Положение о расследовании и учёте несчастных случаев на производстве.</w:t>
      </w:r>
    </w:p>
    <w:p w:rsidR="007D24DA" w:rsidRPr="007D24DA" w:rsidRDefault="007D24DA" w:rsidP="007D24DA">
      <w:pPr>
        <w:widowControl w:val="0"/>
        <w:numPr>
          <w:ilvl w:val="0"/>
          <w:numId w:val="14"/>
        </w:numPr>
        <w:tabs>
          <w:tab w:val="left" w:pos="653"/>
        </w:tabs>
        <w:autoSpaceDE w:val="0"/>
        <w:autoSpaceDN w:val="0"/>
        <w:adjustRightInd w:val="0"/>
        <w:spacing w:after="0" w:line="274" w:lineRule="exact"/>
        <w:ind w:left="653" w:hanging="34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Инструкцию (положение) о хранении и выдаче ключей от помещений и шкафов, в которых размещено оборудование лифта.</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Осуществлять производственный </w:t>
      </w:r>
      <w:proofErr w:type="gramStart"/>
      <w:r w:rsidRPr="007D24DA">
        <w:rPr>
          <w:rFonts w:ascii="Times New Roman" w:eastAsia="Times New Roman" w:hAnsi="Times New Roman" w:cs="Times New Roman"/>
          <w:sz w:val="24"/>
          <w:szCs w:val="24"/>
          <w:lang w:eastAsia="ru-RU"/>
        </w:rPr>
        <w:t>контроль за</w:t>
      </w:r>
      <w:proofErr w:type="gramEnd"/>
      <w:r w:rsidRPr="007D24DA">
        <w:rPr>
          <w:rFonts w:ascii="Times New Roman" w:eastAsia="Times New Roman" w:hAnsi="Times New Roman" w:cs="Times New Roman"/>
          <w:sz w:val="24"/>
          <w:szCs w:val="24"/>
          <w:lang w:eastAsia="ru-RU"/>
        </w:rPr>
        <w:t xml:space="preserve"> соблюдением требований промышленной безопасности при техническом обслуживании лифтов. Приостанавливать эксплуатацию лифтов самостоятельно или по предписанию органов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и его должностных лиц в случае уг</w:t>
      </w:r>
      <w:r w:rsidRPr="007D24DA">
        <w:rPr>
          <w:rFonts w:ascii="Times New Roman" w:eastAsia="Times New Roman" w:hAnsi="Times New Roman" w:cs="Times New Roman"/>
          <w:sz w:val="24"/>
          <w:szCs w:val="24"/>
          <w:lang w:eastAsia="ru-RU"/>
        </w:rPr>
        <w:softHyphen/>
        <w:t>розы жизни и здоровью людей, пользующихся лифтом. При этом немедленно уведомлять об этом «Заказчика» письменно или телефонограммой.</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Организовать подготовку лифта и предъявлять лифт к периодическому техническому ос</w:t>
      </w:r>
      <w:r w:rsidRPr="007D24DA">
        <w:rPr>
          <w:rFonts w:ascii="Times New Roman" w:eastAsia="Times New Roman" w:hAnsi="Times New Roman" w:cs="Times New Roman"/>
          <w:sz w:val="24"/>
          <w:szCs w:val="24"/>
          <w:lang w:eastAsia="ru-RU"/>
        </w:rPr>
        <w:softHyphen/>
        <w:t>видетельствованию специалистами органа по сертификации лифтов в соответствии с графиком. О времени проведения освидетельствования орган по сертификации оповещает Исполнитель телефонограммой. При не</w:t>
      </w:r>
      <w:r w:rsidRPr="007D24DA">
        <w:rPr>
          <w:rFonts w:ascii="Times New Roman" w:eastAsia="Times New Roman" w:hAnsi="Times New Roman" w:cs="Times New Roman"/>
          <w:sz w:val="24"/>
          <w:szCs w:val="24"/>
          <w:lang w:eastAsia="ru-RU"/>
        </w:rPr>
        <w:softHyphen/>
        <w:t>возможности участвовать в освидетельствовании Исполнитель переносит время проведения работ, о чем оповещает орган по сертификации и Заказчика телефонограммой за три дня до срока, ука</w:t>
      </w:r>
      <w:r w:rsidRPr="007D24DA">
        <w:rPr>
          <w:rFonts w:ascii="Times New Roman" w:eastAsia="Times New Roman" w:hAnsi="Times New Roman" w:cs="Times New Roman"/>
          <w:sz w:val="24"/>
          <w:szCs w:val="24"/>
          <w:lang w:eastAsia="ru-RU"/>
        </w:rPr>
        <w:softHyphen/>
        <w:t>занного в графике. Перенос времени возможен на срок до пяти дней.</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Немедленно уведомлять органы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органы государственной власти и «Заказ</w:t>
      </w:r>
      <w:r w:rsidRPr="007D24DA">
        <w:rPr>
          <w:rFonts w:ascii="Times New Roman" w:eastAsia="Times New Roman" w:hAnsi="Times New Roman" w:cs="Times New Roman"/>
          <w:sz w:val="24"/>
          <w:szCs w:val="24"/>
          <w:lang w:eastAsia="ru-RU"/>
        </w:rPr>
        <w:softHyphen/>
        <w:t>чика» письменно или телефонограммой об авариях и несчастных случаях, происшедших на лиф</w:t>
      </w:r>
      <w:r w:rsidRPr="007D24DA">
        <w:rPr>
          <w:rFonts w:ascii="Times New Roman" w:eastAsia="Times New Roman" w:hAnsi="Times New Roman" w:cs="Times New Roman"/>
          <w:sz w:val="24"/>
          <w:szCs w:val="24"/>
          <w:lang w:eastAsia="ru-RU"/>
        </w:rPr>
        <w:softHyphen/>
        <w:t>тах, обеспечить сохранность места аварии или несчастного случая до прибытия инспектора (если нет опасности жизни и здоровья людей) и принимать участие в работе комиссии по расследова</w:t>
      </w:r>
      <w:r w:rsidRPr="007D24DA">
        <w:rPr>
          <w:rFonts w:ascii="Times New Roman" w:eastAsia="Times New Roman" w:hAnsi="Times New Roman" w:cs="Times New Roman"/>
          <w:sz w:val="24"/>
          <w:szCs w:val="24"/>
          <w:lang w:eastAsia="ru-RU"/>
        </w:rPr>
        <w:softHyphen/>
        <w:t>нию.</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 совместно с «Заказчиком».</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анализ причин возникновения инцидента на лифте, принятие мер по устране</w:t>
      </w:r>
      <w:r w:rsidRPr="007D24DA">
        <w:rPr>
          <w:rFonts w:ascii="Times New Roman" w:eastAsia="Times New Roman" w:hAnsi="Times New Roman" w:cs="Times New Roman"/>
          <w:sz w:val="24"/>
          <w:szCs w:val="24"/>
          <w:lang w:eastAsia="ru-RU"/>
        </w:rPr>
        <w:softHyphen/>
        <w:t>нию указанных причин и профилактике подобных инцидентов совместно с «Заказчиком».</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Обеспечить учет аварий, инцидентов и несчастных случаев на лифте. Представлять в орган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РФ информацию о количестве аварий, инцидентов и несчастных случаев, причинах их возникновения и принятых мерах.</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меры по защите жизни и здоровья работников, связанных с эксплуатацией лиф</w:t>
      </w:r>
      <w:r w:rsidRPr="007D24DA">
        <w:rPr>
          <w:rFonts w:ascii="Times New Roman" w:eastAsia="Times New Roman" w:hAnsi="Times New Roman" w:cs="Times New Roman"/>
          <w:sz w:val="24"/>
          <w:szCs w:val="24"/>
          <w:lang w:eastAsia="ru-RU"/>
        </w:rPr>
        <w:softHyphen/>
        <w:t>тов.</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 xml:space="preserve">Вести учет выданных предписаний органов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органа по сертификации лиф</w:t>
      </w:r>
      <w:r w:rsidRPr="007D24DA">
        <w:rPr>
          <w:rFonts w:ascii="Times New Roman" w:eastAsia="Times New Roman" w:hAnsi="Times New Roman" w:cs="Times New Roman"/>
          <w:sz w:val="24"/>
          <w:szCs w:val="24"/>
          <w:lang w:eastAsia="ru-RU"/>
        </w:rPr>
        <w:softHyphen/>
        <w:t xml:space="preserve">тов. Своевременно устранять замечания, указанные в актах-предписаниях. И в письменном виде уведомлять орган, выдавший предписание и «Заказчика» об устранении замечаний. Выполнять указания органов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по внедрению на лифтах новых технических решений, стандартов безопасности и норм, направленных на повышение безопасности их эксплуатации.</w:t>
      </w:r>
    </w:p>
    <w:p w:rsidR="007D24DA" w:rsidRPr="007D24DA" w:rsidRDefault="007D24DA" w:rsidP="007D24DA">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Необходимость замены морально и физически устаревшего оборудования лифтов, либо не</w:t>
      </w:r>
      <w:r w:rsidRPr="007D24DA">
        <w:rPr>
          <w:rFonts w:ascii="Times New Roman" w:eastAsia="Times New Roman" w:hAnsi="Times New Roman" w:cs="Times New Roman"/>
          <w:sz w:val="24"/>
          <w:szCs w:val="24"/>
          <w:lang w:eastAsia="ru-RU"/>
        </w:rPr>
        <w:softHyphen/>
        <w:t>обходимость установки дополнительного оборудования, определяется органом по сертификации лифтов. Работы по капитальному ремонту (замене оборудования) или модернизации (установки дополнительного оборудования) выполняются специализированной организацией по выбору За</w:t>
      </w:r>
      <w:r w:rsidRPr="007D24DA">
        <w:rPr>
          <w:rFonts w:ascii="Times New Roman" w:eastAsia="Times New Roman" w:hAnsi="Times New Roman" w:cs="Times New Roman"/>
          <w:sz w:val="24"/>
          <w:szCs w:val="24"/>
          <w:lang w:eastAsia="ru-RU"/>
        </w:rPr>
        <w:softHyphen/>
        <w:t>казчика согласно отдельной смете, оплачиваемой Заказчиком.</w:t>
      </w:r>
    </w:p>
    <w:p w:rsidR="007D24DA" w:rsidRPr="00F309C2" w:rsidRDefault="007D24DA" w:rsidP="00F309C2">
      <w:pPr>
        <w:widowControl w:val="0"/>
        <w:numPr>
          <w:ilvl w:val="2"/>
          <w:numId w:val="44"/>
        </w:numPr>
        <w:tabs>
          <w:tab w:val="num" w:pos="540"/>
        </w:tabs>
        <w:autoSpaceDE w:val="0"/>
        <w:autoSpaceDN w:val="0"/>
        <w:adjustRightInd w:val="0"/>
        <w:spacing w:after="0" w:line="274" w:lineRule="exact"/>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 xml:space="preserve"> На момент заключения контракта представить Заказчику обеспечение исполнения настоящего контракта способом, определенным самостоятельно, исходя из следующих </w:t>
      </w:r>
      <w:r w:rsidRPr="007D24DA">
        <w:rPr>
          <w:rFonts w:ascii="Times New Roman" w:eastAsia="Times New Roman" w:hAnsi="Times New Roman" w:cs="Times New Roman"/>
          <w:sz w:val="24"/>
          <w:szCs w:val="24"/>
          <w:lang w:eastAsia="ru-RU"/>
        </w:rPr>
        <w:lastRenderedPageBreak/>
        <w:t>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7D24DA" w:rsidRPr="007D24DA" w:rsidRDefault="007D24DA" w:rsidP="007D24DA">
      <w:pPr>
        <w:autoSpaceDE w:val="0"/>
        <w:autoSpaceDN w:val="0"/>
        <w:adjustRightInd w:val="0"/>
        <w:spacing w:after="0" w:line="240" w:lineRule="auto"/>
        <w:ind w:left="5"/>
        <w:rPr>
          <w:rFonts w:ascii="Times New Roman" w:eastAsia="Times New Roman" w:hAnsi="Times New Roman" w:cs="Times New Roman"/>
          <w:bCs/>
          <w:i/>
          <w:sz w:val="24"/>
          <w:szCs w:val="24"/>
          <w:lang w:eastAsia="ru-RU"/>
        </w:rPr>
      </w:pPr>
      <w:r w:rsidRPr="007D24DA">
        <w:rPr>
          <w:rFonts w:ascii="Times New Roman" w:eastAsia="Times New Roman" w:hAnsi="Times New Roman" w:cs="Times New Roman"/>
          <w:bCs/>
          <w:i/>
          <w:sz w:val="24"/>
          <w:szCs w:val="24"/>
          <w:lang w:eastAsia="ru-RU"/>
        </w:rPr>
        <w:t>3.3. «Заказчик» обязуется:</w:t>
      </w:r>
    </w:p>
    <w:p w:rsidR="007D24DA" w:rsidRPr="007D24DA" w:rsidRDefault="007D24DA" w:rsidP="007D24DA">
      <w:pPr>
        <w:widowControl w:val="0"/>
        <w:numPr>
          <w:ilvl w:val="0"/>
          <w:numId w:val="47"/>
        </w:numPr>
        <w:tabs>
          <w:tab w:val="left" w:pos="60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Оплачивать «Исполнителю» выполненные работы на условиях, предусмотренных настоящим контрактом.</w:t>
      </w:r>
    </w:p>
    <w:p w:rsidR="007D24DA" w:rsidRPr="007D24DA" w:rsidRDefault="007D24DA" w:rsidP="007D24DA">
      <w:pPr>
        <w:widowControl w:val="0"/>
        <w:numPr>
          <w:ilvl w:val="0"/>
          <w:numId w:val="47"/>
        </w:numPr>
        <w:tabs>
          <w:tab w:val="left" w:pos="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надежное электроснабжение лифтов и постоянное содержание в исправном состоянии электропроводки и предохранительных устройств в машинном помещении до вводного устройства. Оформить двухсторонние акты балансового разграничения электросетей с указанием ответст</w:t>
      </w:r>
      <w:r w:rsidRPr="007D24DA">
        <w:rPr>
          <w:rFonts w:ascii="Times New Roman" w:eastAsia="Times New Roman" w:hAnsi="Times New Roman" w:cs="Times New Roman"/>
          <w:sz w:val="24"/>
          <w:szCs w:val="24"/>
          <w:lang w:eastAsia="ru-RU"/>
        </w:rPr>
        <w:softHyphen/>
        <w:t>венности за их эксплуатацию и обслуживание.</w:t>
      </w:r>
    </w:p>
    <w:p w:rsidR="007D24DA" w:rsidRPr="007D24DA" w:rsidRDefault="007D24DA" w:rsidP="007D24DA">
      <w:pPr>
        <w:widowControl w:val="0"/>
        <w:numPr>
          <w:ilvl w:val="0"/>
          <w:numId w:val="47"/>
        </w:numPr>
        <w:tabs>
          <w:tab w:val="left" w:pos="60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Производить необходимый ремонт машинных помещений и шахт лифтов в присутствии «Исполнителя».</w:t>
      </w:r>
    </w:p>
    <w:p w:rsidR="007D24DA" w:rsidRPr="007D24DA" w:rsidRDefault="007D24DA" w:rsidP="007D24DA">
      <w:pPr>
        <w:widowControl w:val="0"/>
        <w:numPr>
          <w:ilvl w:val="0"/>
          <w:numId w:val="47"/>
        </w:numPr>
        <w:tabs>
          <w:tab w:val="left" w:pos="60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Обеспечить температурный режим в машинных помещениях и шахтах лифтов в соответствии с нормативно-технической документацией завода-изготовителя.</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Исключить попадание влаги на оборудование лифтов, а в случае затопления приямков машинных помещений, своими силами производить устранение причин, удаление воды, осушение.</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DA">
        <w:rPr>
          <w:rFonts w:ascii="Times New Roman" w:eastAsia="Times New Roman" w:hAnsi="Times New Roman" w:cs="Times New Roman"/>
          <w:sz w:val="24"/>
          <w:szCs w:val="24"/>
          <w:lang w:eastAsia="ru-RU"/>
        </w:rPr>
        <w:t>Предоставлять «Исполнителю» доступ к лифтовому оборудованию в любое время суток.</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в соответствии с требованиями нормативной документации содержание подходов к машинным помещениям, постоянное закрытие их дверей замками, а также обеспечить достаточное электрическое освещение подходов к данным помещениям и посадочных площадок перед дверями шахты.</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Уведомлять «Исполнителя» о плане проводимых им работ, которые могут повлиять на нормальную эксплуатацию лифтов, не допускать производства работ сторонними организациями на лифтах, в машинных помещениях и шахтах без предварительного согласования с «Исполнителем».</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страхование риска ответственности за причинение вреда жизни, здоровью или имуществу других лиц в случае аварии на лифте на весь срок эксплуатации.</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Вести учет и выполнять предписания органов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РФ и его должностных лиц, от</w:t>
      </w:r>
      <w:r w:rsidRPr="007D24DA">
        <w:rPr>
          <w:rFonts w:ascii="Times New Roman" w:eastAsia="Times New Roman" w:hAnsi="Times New Roman" w:cs="Times New Roman"/>
          <w:sz w:val="24"/>
          <w:szCs w:val="24"/>
          <w:lang w:eastAsia="ru-RU"/>
        </w:rPr>
        <w:softHyphen/>
        <w:t>даваемые ими в соответствии с полномочиями, а также органа по сертификации лифтов. Своевре</w:t>
      </w:r>
      <w:r w:rsidRPr="007D24DA">
        <w:rPr>
          <w:rFonts w:ascii="Times New Roman" w:eastAsia="Times New Roman" w:hAnsi="Times New Roman" w:cs="Times New Roman"/>
          <w:sz w:val="24"/>
          <w:szCs w:val="24"/>
          <w:lang w:eastAsia="ru-RU"/>
        </w:rPr>
        <w:softHyphen/>
        <w:t>менно устранять замечания, указанные в актах-предписаниях, касающихся общестроительных и сантехнических работ в помещениях, относящихся к лифтам (машинное помещение, шахта лифта, приямок, блочное помещение, площадка перед местом посадки).</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Заключать договора с органом по сертификации лифтов на проведение технических освиде</w:t>
      </w:r>
      <w:r w:rsidRPr="007D24DA">
        <w:rPr>
          <w:rFonts w:ascii="Times New Roman" w:eastAsia="Times New Roman" w:hAnsi="Times New Roman" w:cs="Times New Roman"/>
          <w:sz w:val="24"/>
          <w:szCs w:val="24"/>
          <w:lang w:eastAsia="ru-RU"/>
        </w:rPr>
        <w:softHyphen/>
        <w:t>тельствований, электрических измерений и экспертизы лифтов отработавших нормативный срок службы.</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Осуществлять производственный </w:t>
      </w:r>
      <w:proofErr w:type="gramStart"/>
      <w:r w:rsidRPr="007D24DA">
        <w:rPr>
          <w:rFonts w:ascii="Times New Roman" w:eastAsia="Times New Roman" w:hAnsi="Times New Roman" w:cs="Times New Roman"/>
          <w:sz w:val="24"/>
          <w:szCs w:val="24"/>
          <w:lang w:eastAsia="ru-RU"/>
        </w:rPr>
        <w:t>контроль за</w:t>
      </w:r>
      <w:proofErr w:type="gramEnd"/>
      <w:r w:rsidRPr="007D24DA">
        <w:rPr>
          <w:rFonts w:ascii="Times New Roman" w:eastAsia="Times New Roman" w:hAnsi="Times New Roman" w:cs="Times New Roman"/>
          <w:sz w:val="24"/>
          <w:szCs w:val="24"/>
          <w:lang w:eastAsia="ru-RU"/>
        </w:rPr>
        <w:t xml:space="preserve"> соблюдением требований промышленной безопасности при эксплуатации лифтов.</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Обеспечить регистрацию лифтов в государственном реестре опасных производственных объектов.</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Предпринимать необходимые меры по сохранности оборудования лифтов на весь срок экс</w:t>
      </w:r>
      <w:r w:rsidRPr="007D24DA">
        <w:rPr>
          <w:rFonts w:ascii="Times New Roman" w:eastAsia="Times New Roman" w:hAnsi="Times New Roman" w:cs="Times New Roman"/>
          <w:sz w:val="24"/>
          <w:szCs w:val="24"/>
          <w:lang w:eastAsia="ru-RU"/>
        </w:rPr>
        <w:softHyphen/>
        <w:t>плуатации.</w:t>
      </w:r>
    </w:p>
    <w:p w:rsidR="007D24DA" w:rsidRPr="007D24DA" w:rsidRDefault="007D24DA" w:rsidP="007D24DA">
      <w:pPr>
        <w:widowControl w:val="0"/>
        <w:numPr>
          <w:ilvl w:val="0"/>
          <w:numId w:val="47"/>
        </w:numPr>
        <w:tabs>
          <w:tab w:val="left" w:pos="62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Ставить на учет лифты в органах государственного контроля (Надзора) в соответствии с требованиями технического регламента о безопасности лифтов.</w:t>
      </w:r>
    </w:p>
    <w:p w:rsidR="007D24DA" w:rsidRPr="007D24DA" w:rsidRDefault="007D24DA" w:rsidP="007D24DA">
      <w:pPr>
        <w:widowControl w:val="0"/>
        <w:numPr>
          <w:ilvl w:val="0"/>
          <w:numId w:val="47"/>
        </w:numPr>
        <w:tabs>
          <w:tab w:val="left" w:pos="9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Обеспечить сохранность ключей запирающих устройств, дверей помещений и шкафов, в ко</w:t>
      </w:r>
      <w:r w:rsidRPr="007D24DA">
        <w:rPr>
          <w:rFonts w:ascii="Times New Roman" w:eastAsia="Times New Roman" w:hAnsi="Times New Roman" w:cs="Times New Roman"/>
          <w:sz w:val="24"/>
          <w:szCs w:val="24"/>
          <w:lang w:eastAsia="ru-RU"/>
        </w:rPr>
        <w:softHyphen/>
        <w:t>торых размещено оборудование лифтов и систем диспетчерского контроля.</w:t>
      </w: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b/>
          <w:sz w:val="24"/>
          <w:szCs w:val="24"/>
          <w:lang w:eastAsia="ru-RU"/>
        </w:rPr>
        <w:t>4. ЦЕНА КОНТРАКТА И ПОРЯДОК РАСЧЕТОВ</w:t>
      </w:r>
    </w:p>
    <w:p w:rsidR="007D24DA" w:rsidRPr="007D24DA" w:rsidRDefault="007D24DA" w:rsidP="007D24D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4DA">
        <w:rPr>
          <w:rFonts w:ascii="Times New Roman" w:hAnsi="Times New Roman" w:cs="Times New Roman"/>
          <w:sz w:val="24"/>
          <w:szCs w:val="24"/>
        </w:rPr>
        <w:t xml:space="preserve">4.1. Цена Контракта составляет </w:t>
      </w:r>
      <w:r w:rsidRPr="007D24DA">
        <w:rPr>
          <w:rFonts w:ascii="Times New Roman" w:hAnsi="Times New Roman" w:cs="Times New Roman"/>
          <w:sz w:val="24"/>
          <w:szCs w:val="24"/>
          <w:u w:val="single"/>
        </w:rPr>
        <w:tab/>
      </w:r>
      <w:r w:rsidRPr="007D24DA">
        <w:rPr>
          <w:rFonts w:ascii="Times New Roman" w:hAnsi="Times New Roman" w:cs="Times New Roman"/>
          <w:sz w:val="24"/>
          <w:szCs w:val="24"/>
          <w:u w:val="single"/>
        </w:rPr>
        <w:tab/>
      </w:r>
      <w:r w:rsidRPr="007D24DA">
        <w:rPr>
          <w:rFonts w:ascii="Times New Roman" w:hAnsi="Times New Roman" w:cs="Times New Roman"/>
          <w:sz w:val="24"/>
          <w:szCs w:val="24"/>
          <w:u w:val="single"/>
        </w:rPr>
        <w:tab/>
      </w:r>
      <w:r w:rsidRPr="007D24DA">
        <w:rPr>
          <w:rFonts w:ascii="Times New Roman" w:hAnsi="Times New Roman" w:cs="Times New Roman"/>
          <w:sz w:val="24"/>
          <w:szCs w:val="24"/>
        </w:rPr>
        <w:t>, в том числе НДС</w:t>
      </w:r>
      <w:r w:rsidRPr="007D24DA">
        <w:rPr>
          <w:rFonts w:ascii="Times New Roman" w:hAnsi="Times New Roman" w:cs="Times New Roman"/>
          <w:sz w:val="24"/>
          <w:szCs w:val="24"/>
          <w:vertAlign w:val="superscript"/>
        </w:rPr>
        <w:footnoteReference w:customMarkFollows="1" w:id="1"/>
        <w:t>*</w:t>
      </w:r>
      <w:r w:rsidRPr="007D24DA">
        <w:rPr>
          <w:rFonts w:ascii="Times New Roman" w:hAnsi="Times New Roman" w:cs="Times New Roman"/>
          <w:sz w:val="24"/>
          <w:szCs w:val="24"/>
        </w:rPr>
        <w:t xml:space="preserve"> (18%) - ______________________. Цена Контракта формируется с учетом всех расходов Исполнителя </w:t>
      </w:r>
      <w:r w:rsidRPr="007D24DA">
        <w:rPr>
          <w:rFonts w:ascii="Times New Roman" w:hAnsi="Times New Roman" w:cs="Times New Roman"/>
          <w:sz w:val="24"/>
          <w:szCs w:val="24"/>
        </w:rPr>
        <w:lastRenderedPageBreak/>
        <w:t>при выполнении работ, а также всех налогов, других затрат и обязательных платежей.</w:t>
      </w:r>
    </w:p>
    <w:p w:rsidR="007D24DA" w:rsidRPr="007D24DA" w:rsidRDefault="007D24DA" w:rsidP="007D24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4.2. Цена Контракта является твердой и не может изменяться в ходе его исполнения, за исключением следующего случая.</w:t>
      </w:r>
    </w:p>
    <w:p w:rsidR="007D24DA" w:rsidRPr="007D24DA" w:rsidRDefault="007D24DA" w:rsidP="007D24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Цена муниципального Контракта может быть снижена по соглашению Сторон без </w:t>
      </w:r>
      <w:proofErr w:type="gramStart"/>
      <w:r w:rsidRPr="007D24DA">
        <w:rPr>
          <w:rFonts w:ascii="Times New Roman" w:eastAsia="Times New Roman" w:hAnsi="Times New Roman" w:cs="Times New Roman"/>
          <w:sz w:val="24"/>
          <w:szCs w:val="24"/>
          <w:lang w:eastAsia="ru-RU"/>
        </w:rPr>
        <w:t>изменения</w:t>
      </w:r>
      <w:proofErr w:type="gramEnd"/>
      <w:r w:rsidRPr="007D24DA">
        <w:rPr>
          <w:rFonts w:ascii="Times New Roman" w:eastAsia="Times New Roman" w:hAnsi="Times New Roman" w:cs="Times New Roman"/>
          <w:sz w:val="24"/>
          <w:szCs w:val="24"/>
          <w:lang w:eastAsia="ru-RU"/>
        </w:rPr>
        <w:t xml:space="preserve"> предусмотренного Контрактом объема работ и иных условий исполнения муниципального Контракта.</w:t>
      </w:r>
    </w:p>
    <w:p w:rsidR="007D24DA" w:rsidRPr="007D24DA" w:rsidRDefault="007D24DA" w:rsidP="007D24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4.3. Ежемесячная стоимость работ по комплексному обслуживанию лифтов, лифтового и диспетчерского оборудования по каждому зданию указывается в </w:t>
      </w:r>
      <w:r w:rsidRPr="00924023">
        <w:rPr>
          <w:rFonts w:ascii="Times New Roman" w:eastAsia="Times New Roman" w:hAnsi="Times New Roman" w:cs="Times New Roman"/>
          <w:sz w:val="24"/>
          <w:szCs w:val="24"/>
          <w:lang w:eastAsia="ru-RU"/>
        </w:rPr>
        <w:t>Приложении № 3</w:t>
      </w:r>
      <w:r w:rsidRPr="007D24DA">
        <w:rPr>
          <w:rFonts w:ascii="Times New Roman" w:eastAsia="Times New Roman" w:hAnsi="Times New Roman" w:cs="Times New Roman"/>
          <w:sz w:val="24"/>
          <w:szCs w:val="24"/>
          <w:lang w:eastAsia="ru-RU"/>
        </w:rPr>
        <w:t xml:space="preserve"> к настоящему Контракту. </w:t>
      </w:r>
    </w:p>
    <w:p w:rsidR="007D24DA" w:rsidRPr="00463E56" w:rsidRDefault="007D24DA" w:rsidP="007D24DA">
      <w:pPr>
        <w:widowControl w:val="0"/>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7D24DA">
        <w:rPr>
          <w:rFonts w:ascii="Times New Roman" w:eastAsia="Times New Roman" w:hAnsi="Times New Roman" w:cs="Times New Roman"/>
          <w:sz w:val="24"/>
          <w:szCs w:val="24"/>
          <w:lang w:eastAsia="ru-RU"/>
        </w:rPr>
        <w:t>4.4. Оплата осуществляется за счет средств бюджета города Иванова</w:t>
      </w:r>
      <w:r w:rsidR="00463E56">
        <w:rPr>
          <w:rFonts w:ascii="Times New Roman" w:eastAsia="Times New Roman" w:hAnsi="Times New Roman" w:cs="Times New Roman"/>
          <w:sz w:val="24"/>
          <w:szCs w:val="24"/>
          <w:lang w:eastAsia="ru-RU"/>
        </w:rPr>
        <w:t>.</w:t>
      </w:r>
    </w:p>
    <w:p w:rsidR="007D24DA" w:rsidRPr="007D24DA" w:rsidRDefault="007D24DA" w:rsidP="007D24DA">
      <w:pPr>
        <w:widowControl w:val="0"/>
        <w:autoSpaceDE w:val="0"/>
        <w:autoSpaceDN w:val="0"/>
        <w:adjustRightInd w:val="0"/>
        <w:spacing w:after="0" w:line="240" w:lineRule="auto"/>
        <w:ind w:firstLine="540"/>
        <w:rPr>
          <w:rFonts w:ascii="Times New Roman" w:hAnsi="Times New Roman" w:cs="Times New Roman"/>
          <w:sz w:val="24"/>
          <w:szCs w:val="24"/>
        </w:rPr>
      </w:pPr>
      <w:r w:rsidRPr="007D24DA">
        <w:rPr>
          <w:rFonts w:ascii="Times New Roman" w:hAnsi="Times New Roman" w:cs="Times New Roman"/>
          <w:sz w:val="24"/>
          <w:szCs w:val="24"/>
        </w:rPr>
        <w:t>4.5. Оплата за выполненные работы производится Заказчиком ежемесячно в течение 15 (пятнадцати) банковских дней со дня подписания Акта выполненных работ, на основании указанного Акта после проверки представителями Заказчика, с учетом выявленных замечаний и недочетов, по безналичному расчету путем перечисления денежных средств на расчетный счет Исполнителя.</w:t>
      </w:r>
    </w:p>
    <w:p w:rsidR="007D24DA" w:rsidRPr="007D24DA" w:rsidRDefault="007D24DA" w:rsidP="007D24DA">
      <w:pPr>
        <w:autoSpaceDE w:val="0"/>
        <w:autoSpaceDN w:val="0"/>
        <w:adjustRightInd w:val="0"/>
        <w:spacing w:after="0" w:line="240" w:lineRule="auto"/>
        <w:ind w:left="5" w:firstLine="53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 xml:space="preserve">4.6. </w:t>
      </w:r>
      <w:r w:rsidRPr="007D24DA">
        <w:rPr>
          <w:rFonts w:ascii="Times New Roman" w:eastAsia="Times New Roman" w:hAnsi="Times New Roman" w:cs="Times New Roman"/>
          <w:sz w:val="24"/>
          <w:szCs w:val="24"/>
          <w:lang w:eastAsia="ru-RU"/>
        </w:rPr>
        <w:t>Корректировка расчетов с Заказчиком за текущий месяц (простои лифтов) производятся при платеже Исполнителю по обоюдному соглашению (расчету снижения оплаты за простой лифта пропорционально месячной стоимости его комплексного обслуживания).</w:t>
      </w:r>
    </w:p>
    <w:p w:rsidR="007D24DA" w:rsidRPr="007D24DA" w:rsidRDefault="007D24DA" w:rsidP="007D24DA">
      <w:pPr>
        <w:autoSpaceDE w:val="0"/>
        <w:autoSpaceDN w:val="0"/>
        <w:adjustRightInd w:val="0"/>
        <w:spacing w:after="0" w:line="240" w:lineRule="auto"/>
        <w:ind w:left="715"/>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5. ПОРЯДОК ПРИЕМКИ ВЫПОЛНЕННЫХ РАБОТ</w:t>
      </w:r>
    </w:p>
    <w:p w:rsidR="007D24DA" w:rsidRPr="007D24DA" w:rsidRDefault="007D24DA" w:rsidP="007D24D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firstLine="708"/>
        <w:rPr>
          <w:rFonts w:ascii="Times New Roman" w:hAnsi="Times New Roman" w:cs="Times New Roman"/>
          <w:i/>
          <w:iCs/>
          <w:sz w:val="24"/>
          <w:szCs w:val="24"/>
        </w:rPr>
      </w:pPr>
      <w:r w:rsidRPr="007D24DA">
        <w:rPr>
          <w:rFonts w:ascii="Times New Roman" w:hAnsi="Times New Roman" w:cs="Times New Roman"/>
          <w:sz w:val="24"/>
          <w:szCs w:val="24"/>
        </w:rPr>
        <w:t>5.1. Исполнитель ежемесячно составляет Акт выполненных работ и направляет его на утверждение Заказчику.</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5.2. В течение 5-ти рабочих дней после получения от Исполнителя Акта выполненных  работ Заказчик подписывает данный акт либо отказывается от подписания, письменно мотивируя свой отказ. В противном случае работы считаются принятыми без претензий.</w:t>
      </w:r>
    </w:p>
    <w:p w:rsidR="007D24DA" w:rsidRPr="007D24DA" w:rsidRDefault="007D24DA" w:rsidP="007D24DA">
      <w:pPr>
        <w:widowControl w:val="0"/>
        <w:autoSpaceDE w:val="0"/>
        <w:autoSpaceDN w:val="0"/>
        <w:adjustRightInd w:val="0"/>
        <w:spacing w:after="0" w:line="240" w:lineRule="auto"/>
        <w:ind w:firstLine="708"/>
        <w:rPr>
          <w:rFonts w:ascii="Times New Roman" w:hAnsi="Times New Roman" w:cs="Times New Roman"/>
          <w:sz w:val="24"/>
          <w:szCs w:val="24"/>
        </w:rPr>
      </w:pPr>
      <w:r w:rsidRPr="007D24DA">
        <w:rPr>
          <w:rFonts w:ascii="Times New Roman" w:hAnsi="Times New Roman" w:cs="Times New Roman"/>
          <w:sz w:val="24"/>
          <w:szCs w:val="24"/>
        </w:rPr>
        <w:t>5.3. В случае если Заказчиком в ходе приемки выполненных работ будут выявлены недостатки, то Исполнитель обязуется в срок, установленный Заказчиком, устранить указанные недостатки за свой счет.</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5.4. Подписанный Сторонами Акт выполненных работ и предъявленный Исполнителем Заказчику счет на оплату - являются основанием для оплаты Исполнителю выполненных работ.</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6.</w:t>
      </w:r>
      <w:r w:rsidRPr="007D24DA">
        <w:rPr>
          <w:rFonts w:ascii="Times New Roman" w:eastAsia="Times New Roman" w:hAnsi="Times New Roman" w:cs="Times New Roman"/>
          <w:b/>
          <w:sz w:val="24"/>
          <w:szCs w:val="24"/>
          <w:lang w:eastAsia="ru-RU"/>
        </w:rPr>
        <w:t xml:space="preserve"> </w:t>
      </w:r>
      <w:r w:rsidRPr="007D24DA">
        <w:rPr>
          <w:rFonts w:ascii="Times New Roman" w:eastAsia="Times New Roman" w:hAnsi="Times New Roman" w:cs="Times New Roman"/>
          <w:b/>
          <w:bCs/>
          <w:sz w:val="24"/>
          <w:szCs w:val="24"/>
          <w:lang w:eastAsia="ru-RU"/>
        </w:rPr>
        <w:t>ГАРАНТИЯ КАЧЕСТВА</w:t>
      </w: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D24DA" w:rsidRPr="007D24DA" w:rsidRDefault="007D24DA" w:rsidP="007D24DA">
      <w:pPr>
        <w:autoSpaceDE w:val="0"/>
        <w:autoSpaceDN w:val="0"/>
        <w:adjustRightInd w:val="0"/>
        <w:spacing w:after="0" w:line="240" w:lineRule="auto"/>
        <w:ind w:left="14"/>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ab/>
        <w:t>6.1.</w:t>
      </w:r>
      <w:r w:rsidRPr="007D24DA">
        <w:rPr>
          <w:rFonts w:ascii="Times New Roman" w:eastAsia="Times New Roman" w:hAnsi="Times New Roman" w:cs="Times New Roman"/>
          <w:sz w:val="24"/>
          <w:szCs w:val="24"/>
          <w:lang w:eastAsia="ru-RU"/>
        </w:rPr>
        <w:tab/>
        <w:t>«Исполнитель» гарантирует качество выполняемых работ по техническому обслуживанию лифтов и их соответст</w:t>
      </w:r>
      <w:r w:rsidR="00B17D99">
        <w:rPr>
          <w:rFonts w:ascii="Times New Roman" w:eastAsia="Times New Roman" w:hAnsi="Times New Roman" w:cs="Times New Roman"/>
          <w:sz w:val="24"/>
          <w:szCs w:val="24"/>
          <w:lang w:eastAsia="ru-RU"/>
        </w:rPr>
        <w:t>вие Федерально</w:t>
      </w:r>
      <w:r w:rsidRPr="007D24DA">
        <w:rPr>
          <w:rFonts w:ascii="Times New Roman" w:eastAsia="Times New Roman" w:hAnsi="Times New Roman" w:cs="Times New Roman"/>
          <w:sz w:val="24"/>
          <w:szCs w:val="24"/>
          <w:lang w:eastAsia="ru-RU"/>
        </w:rPr>
        <w:t>м</w:t>
      </w:r>
      <w:r w:rsidR="00B17D99">
        <w:rPr>
          <w:rFonts w:ascii="Times New Roman" w:eastAsia="Times New Roman" w:hAnsi="Times New Roman" w:cs="Times New Roman"/>
          <w:sz w:val="24"/>
          <w:szCs w:val="24"/>
          <w:lang w:eastAsia="ru-RU"/>
        </w:rPr>
        <w:t>у Закону</w:t>
      </w:r>
      <w:r w:rsidRPr="007D24DA">
        <w:rPr>
          <w:rFonts w:ascii="Times New Roman" w:eastAsia="Times New Roman" w:hAnsi="Times New Roman" w:cs="Times New Roman"/>
          <w:sz w:val="24"/>
          <w:szCs w:val="24"/>
          <w:lang w:eastAsia="ru-RU"/>
        </w:rPr>
        <w:t xml:space="preserve"> от 21.07.1997г. № 116-ФЗ "О промышленной безо</w:t>
      </w:r>
      <w:r w:rsidRPr="007D24DA">
        <w:rPr>
          <w:rFonts w:ascii="Times New Roman" w:eastAsia="Times New Roman" w:hAnsi="Times New Roman" w:cs="Times New Roman"/>
          <w:sz w:val="24"/>
          <w:szCs w:val="24"/>
          <w:lang w:eastAsia="ru-RU"/>
        </w:rPr>
        <w:softHyphen/>
        <w:t>пасности опасных производственных объектов", Постановлению Правительства РФ от 25.12.98 № 1540 "О применении технических устройств на опасных производс</w:t>
      </w:r>
      <w:r w:rsidR="00B17D99">
        <w:rPr>
          <w:rFonts w:ascii="Times New Roman" w:eastAsia="Times New Roman" w:hAnsi="Times New Roman" w:cs="Times New Roman"/>
          <w:sz w:val="24"/>
          <w:szCs w:val="24"/>
          <w:lang w:eastAsia="ru-RU"/>
        </w:rPr>
        <w:t>твенных объектах", Техниче</w:t>
      </w:r>
      <w:r w:rsidR="00B17D99">
        <w:rPr>
          <w:rFonts w:ascii="Times New Roman" w:eastAsia="Times New Roman" w:hAnsi="Times New Roman" w:cs="Times New Roman"/>
          <w:sz w:val="24"/>
          <w:szCs w:val="24"/>
          <w:lang w:eastAsia="ru-RU"/>
        </w:rPr>
        <w:softHyphen/>
        <w:t>скому</w:t>
      </w:r>
      <w:r w:rsidRPr="007D24DA">
        <w:rPr>
          <w:rFonts w:ascii="Times New Roman" w:eastAsia="Times New Roman" w:hAnsi="Times New Roman" w:cs="Times New Roman"/>
          <w:sz w:val="24"/>
          <w:szCs w:val="24"/>
          <w:lang w:eastAsia="ru-RU"/>
        </w:rPr>
        <w:t xml:space="preserve"> ре</w:t>
      </w:r>
      <w:r w:rsidR="00B17D99">
        <w:rPr>
          <w:rFonts w:ascii="Times New Roman" w:eastAsia="Times New Roman" w:hAnsi="Times New Roman" w:cs="Times New Roman"/>
          <w:sz w:val="24"/>
          <w:szCs w:val="24"/>
          <w:lang w:eastAsia="ru-RU"/>
        </w:rPr>
        <w:t>гламенту, а также другим стандартам</w:t>
      </w:r>
      <w:r w:rsidRPr="007D24DA">
        <w:rPr>
          <w:rFonts w:ascii="Times New Roman" w:eastAsia="Times New Roman" w:hAnsi="Times New Roman" w:cs="Times New Roman"/>
          <w:sz w:val="24"/>
          <w:szCs w:val="24"/>
          <w:lang w:eastAsia="ru-RU"/>
        </w:rPr>
        <w:t>, норм</w:t>
      </w:r>
      <w:r w:rsidR="00B17D99">
        <w:rPr>
          <w:rFonts w:ascii="Times New Roman" w:eastAsia="Times New Roman" w:hAnsi="Times New Roman" w:cs="Times New Roman"/>
          <w:sz w:val="24"/>
          <w:szCs w:val="24"/>
          <w:lang w:eastAsia="ru-RU"/>
        </w:rPr>
        <w:t>ам</w:t>
      </w:r>
      <w:r w:rsidRPr="007D24DA">
        <w:rPr>
          <w:rFonts w:ascii="Times New Roman" w:eastAsia="Times New Roman" w:hAnsi="Times New Roman" w:cs="Times New Roman"/>
          <w:sz w:val="24"/>
          <w:szCs w:val="24"/>
          <w:lang w:eastAsia="ru-RU"/>
        </w:rPr>
        <w:t xml:space="preserve"> и правил</w:t>
      </w:r>
      <w:r w:rsidR="00B17D99">
        <w:rPr>
          <w:rFonts w:ascii="Times New Roman" w:eastAsia="Times New Roman" w:hAnsi="Times New Roman" w:cs="Times New Roman"/>
          <w:sz w:val="24"/>
          <w:szCs w:val="24"/>
          <w:lang w:eastAsia="ru-RU"/>
        </w:rPr>
        <w:t>ам</w:t>
      </w:r>
      <w:r w:rsidRPr="007D24DA">
        <w:rPr>
          <w:rFonts w:ascii="Times New Roman" w:eastAsia="Times New Roman" w:hAnsi="Times New Roman" w:cs="Times New Roman"/>
          <w:sz w:val="24"/>
          <w:szCs w:val="24"/>
          <w:lang w:eastAsia="ru-RU"/>
        </w:rPr>
        <w:t>.</w:t>
      </w:r>
    </w:p>
    <w:p w:rsidR="007D24DA" w:rsidRPr="007D24DA" w:rsidRDefault="007D24DA" w:rsidP="007D24DA">
      <w:pPr>
        <w:autoSpaceDE w:val="0"/>
        <w:autoSpaceDN w:val="0"/>
        <w:adjustRightInd w:val="0"/>
        <w:spacing w:after="0" w:line="240" w:lineRule="auto"/>
        <w:ind w:left="14" w:firstLine="695"/>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6.2. «Исполнитель» гарантирует качество используемых для ремонта лифтов и систем диспетчер</w:t>
      </w:r>
      <w:r w:rsidRPr="007D24DA">
        <w:rPr>
          <w:rFonts w:ascii="Times New Roman" w:eastAsia="Times New Roman" w:hAnsi="Times New Roman" w:cs="Times New Roman"/>
          <w:sz w:val="24"/>
          <w:szCs w:val="24"/>
          <w:lang w:eastAsia="ru-RU"/>
        </w:rPr>
        <w:softHyphen/>
        <w:t>ского контроля материалов и оборудования в соответствии с действующим законодательством.</w:t>
      </w:r>
    </w:p>
    <w:p w:rsidR="007D24DA" w:rsidRPr="007D24DA" w:rsidRDefault="007D24DA" w:rsidP="007D24DA">
      <w:pPr>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7. ОТВЕТСТВЕННОСТЬ СТОРОН</w:t>
      </w:r>
    </w:p>
    <w:p w:rsidR="007D24DA" w:rsidRPr="007D24DA" w:rsidRDefault="007D24DA" w:rsidP="007D24D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7D24DA" w:rsidRPr="007D24DA" w:rsidRDefault="007D24DA" w:rsidP="007D24D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7.2. </w:t>
      </w:r>
      <w:proofErr w:type="gramStart"/>
      <w:r w:rsidRPr="007D24DA">
        <w:rPr>
          <w:rFonts w:ascii="Times New Roman" w:eastAsia="Times New Roman" w:hAnsi="Times New Roman" w:cs="Times New Roman"/>
          <w:sz w:val="24"/>
          <w:szCs w:val="24"/>
          <w:lang w:eastAsia="ru-RU"/>
        </w:rPr>
        <w:t xml:space="preserve">В случае просрочки исполнения обязательства, предусмотренного п. 1.1. настоящего Контракта, а также за ненадлежащее выполнение работ по настоящему Контракту, Исполнитель  уплачивает неустойку, начиная со дня, следующего после дня истечения установленного настоящим Контрактом срока исполнения обязательства в размере одной восьмой ставки </w:t>
      </w:r>
      <w:r w:rsidRPr="007D24DA">
        <w:rPr>
          <w:rFonts w:ascii="Times New Roman" w:eastAsia="Times New Roman" w:hAnsi="Times New Roman" w:cs="Times New Roman"/>
          <w:sz w:val="24"/>
          <w:szCs w:val="24"/>
          <w:lang w:eastAsia="ru-RU"/>
        </w:rPr>
        <w:lastRenderedPageBreak/>
        <w:t>рефинансирования Центрального банка Российской Федерации от общей цены контракта, действующей на день уплаты неустойки, за каждый день просрочки.</w:t>
      </w:r>
      <w:proofErr w:type="gramEnd"/>
      <w:r w:rsidRPr="007D24DA">
        <w:rPr>
          <w:rFonts w:ascii="Times New Roman" w:eastAsia="Times New Roman" w:hAnsi="Times New Roman" w:cs="Times New Roman"/>
          <w:sz w:val="24"/>
          <w:szCs w:val="24"/>
          <w:lang w:eastAsia="ru-RU"/>
        </w:rPr>
        <w:t xml:space="preserve"> В случае выбора Исполнителем способа обеспечения исполнения контракта в виде залога денежных средств, данная неустойка удерживается из заложенных денежных средств.</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7.3. Применение штрафных санкций не освобождает Стороны от выполнения принятых на себя обязательств по настоящему Контракту.</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7.4. </w:t>
      </w:r>
      <w:proofErr w:type="gramStart"/>
      <w:r w:rsidRPr="007D24DA">
        <w:rPr>
          <w:rFonts w:ascii="Times New Roman" w:eastAsia="Times New Roman" w:hAnsi="Times New Roman" w:cs="Times New Roman"/>
          <w:sz w:val="24"/>
          <w:szCs w:val="24"/>
          <w:lang w:eastAsia="ru-RU"/>
        </w:rPr>
        <w:t>«Исполнитель» не несет ответственности за простои лифтов, а также какие-либо потери, убытки, порчу, возникающие в результате вмешательства Заказчика, его работников или третьих лиц в работу лифтового оборудования, если этот ущерб явился результатом нарушения правил безопасной эксплуатации, хулиганских действий, доступа в машинные помещения и блочные помещения посторонних лиц без представителей «Исполнителя и тому подобных действий.</w:t>
      </w:r>
      <w:proofErr w:type="gramEnd"/>
      <w:r w:rsidRPr="007D24DA">
        <w:rPr>
          <w:rFonts w:ascii="Times New Roman" w:eastAsia="Times New Roman" w:hAnsi="Times New Roman" w:cs="Times New Roman"/>
          <w:sz w:val="24"/>
          <w:szCs w:val="24"/>
          <w:lang w:eastAsia="ru-RU"/>
        </w:rPr>
        <w:t xml:space="preserve"> В этом случае Заказчик продолжает оплачивать Исполнителю весь срок простоя до пуска лифта в эксплуатацию.</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sz w:val="24"/>
          <w:szCs w:val="24"/>
          <w:lang w:eastAsia="ru-RU"/>
        </w:rPr>
        <w:t>7.5. За каждый простаивающий более суток по вине «Исполнителя» лифт на основании двустороннего акта Заказчик вправе предъявить Исполнителю штраф в размере однодневной стоимости обслуживания лифта за каждый день просрочки</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7.6. </w:t>
      </w:r>
      <w:proofErr w:type="gramStart"/>
      <w:r w:rsidRPr="007D24DA">
        <w:rPr>
          <w:rFonts w:ascii="Times New Roman" w:eastAsia="Times New Roman" w:hAnsi="Times New Roman" w:cs="Times New Roman"/>
          <w:sz w:val="24"/>
          <w:szCs w:val="24"/>
          <w:lang w:eastAsia="ru-RU"/>
        </w:rPr>
        <w:t>За невыполнение условия об эвакуации людей из остановившихся лифтов в течение получаса с момента</w:t>
      </w:r>
      <w:proofErr w:type="gramEnd"/>
      <w:r w:rsidRPr="007D24DA">
        <w:rPr>
          <w:rFonts w:ascii="Times New Roman" w:eastAsia="Times New Roman" w:hAnsi="Times New Roman" w:cs="Times New Roman"/>
          <w:sz w:val="24"/>
          <w:szCs w:val="24"/>
          <w:lang w:eastAsia="ru-RU"/>
        </w:rPr>
        <w:t xml:space="preserve"> поступления заявки в диспетчерскую службу Исполнитель уплачивает Заказчику штраф в размере 5% месячной стоимости работ.</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7.7.  Ответственность по охране труда и технике безопасности выполняемых работ несет Исполнитель.</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8. ОБСТОЯТЕЛЬСТВА НЕПРЕОДОЛИМОЙ СИЛЫ</w:t>
      </w: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8.1. </w:t>
      </w:r>
      <w:proofErr w:type="gramStart"/>
      <w:r w:rsidRPr="007D24DA">
        <w:rPr>
          <w:rFonts w:ascii="Times New Roman" w:eastAsia="Times New Roman" w:hAnsi="Times New Roman" w:cs="Times New Roman"/>
          <w:sz w:val="24"/>
          <w:szCs w:val="24"/>
          <w:lang w:eastAsia="ru-RU"/>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8.2.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8.3.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9.  ПОРЯДОК РАЗРЕШЕНИЯ СПОРОВ</w:t>
      </w: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9.1. Все споры и разногласия, возникающие при исполнении настоящего Контракта,  разрешаются путем переговоров между Сторонами.</w:t>
      </w:r>
    </w:p>
    <w:p w:rsidR="007D24DA" w:rsidRPr="007D24DA" w:rsidRDefault="007D24DA" w:rsidP="007D24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9.2. В случае невозможности урегулирования споров путем переговоров Стороны передают их на рассмотрение в Арбитражный суд Ивановской области. </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20-ти (двадцати) календарных дней с момента получения претензии.</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 xml:space="preserve">10. ИЗМЕНЕНИЕ И РАСТОРЖЕНИЕ КОНТРАКТА </w:t>
      </w: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lastRenderedPageBreak/>
        <w:t xml:space="preserve">10.1. Настоящий </w:t>
      </w:r>
      <w:proofErr w:type="gramStart"/>
      <w:r w:rsidRPr="007D24DA">
        <w:rPr>
          <w:rFonts w:ascii="Times New Roman" w:eastAsia="Times New Roman" w:hAnsi="Times New Roman" w:cs="Times New Roman"/>
          <w:sz w:val="24"/>
          <w:szCs w:val="24"/>
          <w:lang w:eastAsia="ru-RU"/>
        </w:rPr>
        <w:t>Контракт</w:t>
      </w:r>
      <w:proofErr w:type="gramEnd"/>
      <w:r w:rsidRPr="007D24DA">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Российской Федерации.</w:t>
      </w:r>
    </w:p>
    <w:p w:rsidR="007D24DA" w:rsidRPr="007D24DA" w:rsidRDefault="007D24DA" w:rsidP="007D24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10.2. При расторжении Контракта по соглашению Сторон, незавершенный результат по выполнению работ передается Заказчику, который обеспечивает оплату Исполнителю стоимости выполненных работ.</w:t>
      </w:r>
    </w:p>
    <w:p w:rsidR="007D24DA" w:rsidRPr="007D24DA" w:rsidRDefault="007D24DA" w:rsidP="007D2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 xml:space="preserve">11. ЗАКЛЮЧИТЕЛЬНЫЕ ПОЛОЖЕНИЯ </w:t>
      </w:r>
    </w:p>
    <w:p w:rsidR="007D24DA" w:rsidRPr="007D24DA" w:rsidRDefault="007D24DA" w:rsidP="007D2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11.1. Настоящий Контракт составлен в двух подлинных экземплярах, имеющих одинаковую юридическую силу, по одному для каждой из Сторон.</w:t>
      </w:r>
    </w:p>
    <w:p w:rsidR="007D24DA" w:rsidRPr="007D24DA" w:rsidRDefault="007D24DA" w:rsidP="007D24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11.2. Контра</w:t>
      </w:r>
      <w:proofErr w:type="gramStart"/>
      <w:r w:rsidRPr="007D24DA">
        <w:rPr>
          <w:rFonts w:ascii="Times New Roman" w:eastAsia="Times New Roman" w:hAnsi="Times New Roman" w:cs="Times New Roman"/>
          <w:sz w:val="24"/>
          <w:szCs w:val="24"/>
          <w:lang w:eastAsia="ru-RU"/>
        </w:rPr>
        <w:t>кт вст</w:t>
      </w:r>
      <w:proofErr w:type="gramEnd"/>
      <w:r w:rsidRPr="007D24DA">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до полного исполнения Сторонами обязательств по Контракту. </w:t>
      </w:r>
    </w:p>
    <w:p w:rsidR="007D24DA" w:rsidRPr="007D24DA" w:rsidRDefault="007D24DA" w:rsidP="007D24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11.3.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7D24DA" w:rsidRPr="007D24DA" w:rsidRDefault="007D24DA" w:rsidP="007D24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11.4. В случае изменения </w:t>
      </w:r>
      <w:proofErr w:type="gramStart"/>
      <w:r w:rsidRPr="007D24DA">
        <w:rPr>
          <w:rFonts w:ascii="Times New Roman" w:eastAsia="Times New Roman" w:hAnsi="Times New Roman" w:cs="Times New Roman"/>
          <w:sz w:val="24"/>
          <w:szCs w:val="24"/>
          <w:lang w:eastAsia="ru-RU"/>
        </w:rPr>
        <w:t>у</w:t>
      </w:r>
      <w:proofErr w:type="gramEnd"/>
      <w:r w:rsidRPr="007D24DA">
        <w:rPr>
          <w:rFonts w:ascii="Times New Roman" w:eastAsia="Times New Roman" w:hAnsi="Times New Roman" w:cs="Times New Roman"/>
          <w:sz w:val="24"/>
          <w:szCs w:val="24"/>
          <w:lang w:eastAsia="ru-RU"/>
        </w:rPr>
        <w:t xml:space="preserve"> </w:t>
      </w:r>
      <w:proofErr w:type="gramStart"/>
      <w:r w:rsidRPr="007D24DA">
        <w:rPr>
          <w:rFonts w:ascii="Times New Roman" w:eastAsia="Times New Roman" w:hAnsi="Times New Roman" w:cs="Times New Roman"/>
          <w:sz w:val="24"/>
          <w:szCs w:val="24"/>
          <w:lang w:eastAsia="ru-RU"/>
        </w:rPr>
        <w:t>какой-либо</w:t>
      </w:r>
      <w:proofErr w:type="gramEnd"/>
      <w:r w:rsidRPr="007D24DA">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D24DA" w:rsidRPr="007D24DA" w:rsidRDefault="007D24DA" w:rsidP="007D24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11.5. Вопросы, не урегулированные настоящим Контрактом, разрешаются в соответствии с действующим законодательством Российской Федерации.</w:t>
      </w:r>
    </w:p>
    <w:p w:rsidR="007D24DA" w:rsidRPr="007D24DA" w:rsidRDefault="007D24DA" w:rsidP="007D24DA">
      <w:pPr>
        <w:tabs>
          <w:tab w:val="left" w:pos="95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7D24DA" w:rsidRPr="007D24DA" w:rsidRDefault="007D24DA" w:rsidP="007D24DA">
      <w:pPr>
        <w:shd w:val="clear" w:color="auto" w:fill="FFFFFF"/>
        <w:snapToGrid w:val="0"/>
        <w:spacing w:before="100" w:after="100" w:line="278" w:lineRule="exact"/>
        <w:ind w:firstLine="709"/>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b/>
          <w:sz w:val="24"/>
          <w:szCs w:val="24"/>
          <w:lang w:eastAsia="ru-RU"/>
        </w:rPr>
        <w:t>12. ЮРИДИЧЕСКИЕ АДРЕСА И РЕКВИЗИТЫ СТОРОН:</w:t>
      </w:r>
    </w:p>
    <w:p w:rsidR="007D24DA" w:rsidRPr="007D24DA" w:rsidRDefault="007D24DA" w:rsidP="007D2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«Заказчик»                                                                 «Исполнитель»</w:t>
      </w:r>
    </w:p>
    <w:tbl>
      <w:tblPr>
        <w:tblW w:w="9465" w:type="dxa"/>
        <w:tblLayout w:type="fixed"/>
        <w:tblLook w:val="04A0" w:firstRow="1" w:lastRow="0" w:firstColumn="1" w:lastColumn="0" w:noHBand="0" w:noVBand="1"/>
      </w:tblPr>
      <w:tblGrid>
        <w:gridCol w:w="4607"/>
        <w:gridCol w:w="4858"/>
      </w:tblGrid>
      <w:tr w:rsidR="007D24DA" w:rsidRPr="007D24DA" w:rsidTr="007D24DA">
        <w:trPr>
          <w:trHeight w:val="2512"/>
        </w:trPr>
        <w:tc>
          <w:tcPr>
            <w:tcW w:w="4608" w:type="dxa"/>
          </w:tcPr>
          <w:p w:rsidR="007D24DA" w:rsidRPr="007D24DA" w:rsidRDefault="007D24DA" w:rsidP="007D24DA">
            <w:pPr>
              <w:widowControl w:val="0"/>
              <w:autoSpaceDE w:val="0"/>
              <w:autoSpaceDN w:val="0"/>
              <w:adjustRightInd w:val="0"/>
              <w:spacing w:after="0" w:line="240" w:lineRule="auto"/>
              <w:ind w:left="120"/>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МКУ «Управление делами Администрации города Иванова»:</w:t>
            </w:r>
          </w:p>
          <w:p w:rsidR="007D24DA" w:rsidRPr="007D24DA" w:rsidRDefault="007D24DA" w:rsidP="007D24DA">
            <w:pPr>
              <w:widowControl w:val="0"/>
              <w:autoSpaceDE w:val="0"/>
              <w:autoSpaceDN w:val="0"/>
              <w:adjustRightInd w:val="0"/>
              <w:spacing w:after="0" w:line="240" w:lineRule="auto"/>
              <w:ind w:left="120"/>
              <w:rPr>
                <w:rFonts w:ascii="Times New Roman" w:eastAsia="Times New Roman" w:hAnsi="Times New Roman" w:cs="Times New Roman"/>
                <w:bCs/>
                <w:iCs/>
                <w:sz w:val="24"/>
                <w:szCs w:val="24"/>
                <w:lang w:eastAsia="ru-RU"/>
              </w:rPr>
            </w:pPr>
          </w:p>
          <w:p w:rsidR="007D24DA" w:rsidRPr="007D24DA" w:rsidRDefault="007D24DA" w:rsidP="007D24DA">
            <w:pPr>
              <w:autoSpaceDE w:val="0"/>
              <w:autoSpaceDN w:val="0"/>
              <w:adjustRightInd w:val="0"/>
              <w:spacing w:after="0" w:line="240" w:lineRule="auto"/>
              <w:ind w:right="57"/>
              <w:jc w:val="both"/>
              <w:rPr>
                <w:rFonts w:ascii="Times New Roman" w:hAnsi="Times New Roman" w:cs="Times New Roman"/>
                <w:sz w:val="24"/>
                <w:szCs w:val="24"/>
              </w:rPr>
            </w:pPr>
            <w:r w:rsidRPr="007D24DA">
              <w:rPr>
                <w:rFonts w:ascii="Times New Roman" w:hAnsi="Times New Roman" w:cs="Times New Roman"/>
                <w:sz w:val="24"/>
                <w:szCs w:val="24"/>
              </w:rPr>
              <w:t xml:space="preserve">153000 г. Иваново, ИНН 3728013473 КПП 370201001 ФКУ Администрации </w:t>
            </w:r>
          </w:p>
          <w:p w:rsidR="007D24DA" w:rsidRPr="007D24DA" w:rsidRDefault="007D24DA" w:rsidP="007D24DA">
            <w:pPr>
              <w:autoSpaceDE w:val="0"/>
              <w:autoSpaceDN w:val="0"/>
              <w:adjustRightInd w:val="0"/>
              <w:spacing w:after="0" w:line="240" w:lineRule="auto"/>
              <w:ind w:right="57"/>
              <w:jc w:val="both"/>
              <w:rPr>
                <w:rFonts w:ascii="Times New Roman" w:hAnsi="Times New Roman" w:cs="Times New Roman"/>
                <w:sz w:val="24"/>
                <w:szCs w:val="24"/>
              </w:rPr>
            </w:pPr>
            <w:r w:rsidRPr="007D24DA">
              <w:rPr>
                <w:rFonts w:ascii="Times New Roman" w:hAnsi="Times New Roman" w:cs="Times New Roman"/>
                <w:sz w:val="24"/>
                <w:szCs w:val="24"/>
              </w:rPr>
              <w:t>г. Иваново л/</w:t>
            </w:r>
            <w:proofErr w:type="spellStart"/>
            <w:r w:rsidRPr="007D24DA">
              <w:rPr>
                <w:rFonts w:ascii="Times New Roman" w:hAnsi="Times New Roman" w:cs="Times New Roman"/>
                <w:sz w:val="24"/>
                <w:szCs w:val="24"/>
              </w:rPr>
              <w:t>сч</w:t>
            </w:r>
            <w:proofErr w:type="spellEnd"/>
            <w:r w:rsidRPr="007D24DA">
              <w:rPr>
                <w:rFonts w:ascii="Times New Roman" w:hAnsi="Times New Roman" w:cs="Times New Roman"/>
                <w:sz w:val="24"/>
                <w:szCs w:val="24"/>
              </w:rPr>
              <w:t xml:space="preserve">: бюджет. -007144562, </w:t>
            </w:r>
          </w:p>
          <w:p w:rsidR="007D24DA" w:rsidRPr="007D24DA" w:rsidRDefault="007D24DA" w:rsidP="007D24DA">
            <w:pPr>
              <w:autoSpaceDE w:val="0"/>
              <w:autoSpaceDN w:val="0"/>
              <w:adjustRightInd w:val="0"/>
              <w:spacing w:after="0" w:line="240" w:lineRule="auto"/>
              <w:ind w:right="57"/>
              <w:jc w:val="both"/>
              <w:rPr>
                <w:rFonts w:ascii="Times New Roman" w:hAnsi="Times New Roman" w:cs="Times New Roman"/>
                <w:sz w:val="24"/>
                <w:szCs w:val="24"/>
              </w:rPr>
            </w:pPr>
            <w:proofErr w:type="gramStart"/>
            <w:r w:rsidRPr="007D24DA">
              <w:rPr>
                <w:rFonts w:ascii="Times New Roman" w:hAnsi="Times New Roman" w:cs="Times New Roman"/>
                <w:sz w:val="24"/>
                <w:szCs w:val="24"/>
              </w:rPr>
              <w:t>л</w:t>
            </w:r>
            <w:proofErr w:type="gramEnd"/>
            <w:r w:rsidRPr="007D24DA">
              <w:rPr>
                <w:rFonts w:ascii="Times New Roman" w:hAnsi="Times New Roman" w:cs="Times New Roman"/>
                <w:sz w:val="24"/>
                <w:szCs w:val="24"/>
              </w:rPr>
              <w:t>/</w:t>
            </w:r>
            <w:proofErr w:type="spellStart"/>
            <w:r w:rsidRPr="007D24DA">
              <w:rPr>
                <w:rFonts w:ascii="Times New Roman" w:hAnsi="Times New Roman" w:cs="Times New Roman"/>
                <w:sz w:val="24"/>
                <w:szCs w:val="24"/>
              </w:rPr>
              <w:t>сч</w:t>
            </w:r>
            <w:proofErr w:type="spellEnd"/>
            <w:r w:rsidRPr="007D24DA">
              <w:rPr>
                <w:rFonts w:ascii="Times New Roman" w:hAnsi="Times New Roman" w:cs="Times New Roman"/>
                <w:sz w:val="24"/>
                <w:szCs w:val="24"/>
              </w:rPr>
              <w:t xml:space="preserve">: </w:t>
            </w:r>
            <w:proofErr w:type="spellStart"/>
            <w:r w:rsidRPr="007D24DA">
              <w:rPr>
                <w:rFonts w:ascii="Times New Roman" w:hAnsi="Times New Roman" w:cs="Times New Roman"/>
                <w:sz w:val="24"/>
                <w:szCs w:val="24"/>
              </w:rPr>
              <w:t>внебюджет</w:t>
            </w:r>
            <w:proofErr w:type="spellEnd"/>
            <w:r w:rsidRPr="007D24DA">
              <w:rPr>
                <w:rFonts w:ascii="Times New Roman" w:hAnsi="Times New Roman" w:cs="Times New Roman"/>
                <w:sz w:val="24"/>
                <w:szCs w:val="24"/>
              </w:rPr>
              <w:t>. -007144568</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0" w:type="dxa"/>
            <w:hideMark/>
          </w:tcPr>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__________________________________:</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Юридический адрес:</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ИНН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КПП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ОГРН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ОКПО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gramStart"/>
            <w:r w:rsidRPr="007D24DA">
              <w:rPr>
                <w:rFonts w:ascii="Times New Roman" w:eastAsia="Times New Roman" w:hAnsi="Times New Roman" w:cs="Times New Roman"/>
                <w:sz w:val="24"/>
                <w:szCs w:val="24"/>
                <w:lang w:eastAsia="ru-RU"/>
              </w:rPr>
              <w:t>р</w:t>
            </w:r>
            <w:proofErr w:type="gramEnd"/>
            <w:r w:rsidRPr="007D24DA">
              <w:rPr>
                <w:rFonts w:ascii="Times New Roman" w:eastAsia="Times New Roman" w:hAnsi="Times New Roman" w:cs="Times New Roman"/>
                <w:sz w:val="24"/>
                <w:szCs w:val="24"/>
                <w:lang w:eastAsia="ru-RU"/>
              </w:rPr>
              <w:t xml:space="preserve">/счёт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roofErr w:type="spellStart"/>
            <w:proofErr w:type="gramStart"/>
            <w:r w:rsidRPr="007D24DA">
              <w:rPr>
                <w:rFonts w:ascii="Times New Roman" w:eastAsia="Times New Roman" w:hAnsi="Times New Roman" w:cs="Times New Roman"/>
                <w:sz w:val="24"/>
                <w:szCs w:val="24"/>
                <w:lang w:eastAsia="ru-RU"/>
              </w:rPr>
              <w:t>кор</w:t>
            </w:r>
            <w:proofErr w:type="spellEnd"/>
            <w:r w:rsidRPr="007D24DA">
              <w:rPr>
                <w:rFonts w:ascii="Times New Roman" w:eastAsia="Times New Roman" w:hAnsi="Times New Roman" w:cs="Times New Roman"/>
                <w:sz w:val="24"/>
                <w:szCs w:val="24"/>
                <w:lang w:eastAsia="ru-RU"/>
              </w:rPr>
              <w:t>/счёт</w:t>
            </w:r>
            <w:proofErr w:type="gramEnd"/>
            <w:r w:rsidRPr="007D24DA">
              <w:rPr>
                <w:rFonts w:ascii="Times New Roman" w:eastAsia="Times New Roman" w:hAnsi="Times New Roman" w:cs="Times New Roman"/>
                <w:sz w:val="24"/>
                <w:szCs w:val="24"/>
                <w:lang w:eastAsia="ru-RU"/>
              </w:rPr>
              <w:t xml:space="preserve"> в банке:</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БИК </w:t>
            </w:r>
          </w:p>
        </w:tc>
      </w:tr>
      <w:tr w:rsidR="007D24DA" w:rsidRPr="007D24DA" w:rsidTr="007D24DA">
        <w:trPr>
          <w:trHeight w:val="2035"/>
        </w:trPr>
        <w:tc>
          <w:tcPr>
            <w:tcW w:w="4608" w:type="dxa"/>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Директор</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_____________________/Е.И. </w:t>
            </w:r>
            <w:proofErr w:type="spellStart"/>
            <w:r w:rsidRPr="007D24DA">
              <w:rPr>
                <w:rFonts w:ascii="Times New Roman" w:eastAsia="Times New Roman" w:hAnsi="Times New Roman" w:cs="Times New Roman"/>
                <w:sz w:val="24"/>
                <w:szCs w:val="24"/>
                <w:lang w:eastAsia="ru-RU"/>
              </w:rPr>
              <w:t>Кодаченко</w:t>
            </w:r>
            <w:proofErr w:type="spellEnd"/>
            <w:r w:rsidRPr="007D24DA">
              <w:rPr>
                <w:rFonts w:ascii="Times New Roman" w:eastAsia="Times New Roman" w:hAnsi="Times New Roman" w:cs="Times New Roman"/>
                <w:sz w:val="24"/>
                <w:szCs w:val="24"/>
                <w:lang w:eastAsia="ru-RU"/>
              </w:rPr>
              <w:t>/</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 xml:space="preserve">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М</w:t>
            </w:r>
            <w:r w:rsidRPr="007D24DA">
              <w:rPr>
                <w:rFonts w:ascii="Times New Roman" w:eastAsia="Times New Roman" w:hAnsi="Times New Roman" w:cs="Times New Roman"/>
                <w:b/>
                <w:bCs/>
                <w:sz w:val="24"/>
                <w:szCs w:val="24"/>
                <w:lang w:eastAsia="ru-RU"/>
              </w:rPr>
              <w:t>.</w:t>
            </w:r>
            <w:r w:rsidRPr="007D24DA">
              <w:rPr>
                <w:rFonts w:ascii="Times New Roman" w:eastAsia="Times New Roman" w:hAnsi="Times New Roman" w:cs="Times New Roman"/>
                <w:bCs/>
                <w:sz w:val="24"/>
                <w:szCs w:val="24"/>
                <w:lang w:eastAsia="ru-RU"/>
              </w:rPr>
              <w:t>П</w:t>
            </w:r>
            <w:r w:rsidRPr="007D24DA">
              <w:rPr>
                <w:rFonts w:ascii="Times New Roman" w:eastAsia="Times New Roman" w:hAnsi="Times New Roman" w:cs="Times New Roman"/>
                <w:b/>
                <w:bCs/>
                <w:sz w:val="24"/>
                <w:szCs w:val="24"/>
                <w:lang w:eastAsia="ru-RU"/>
              </w:rPr>
              <w:t>.</w:t>
            </w:r>
          </w:p>
        </w:tc>
        <w:tc>
          <w:tcPr>
            <w:tcW w:w="4860" w:type="dxa"/>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Руководитель ____</w:t>
            </w:r>
          </w:p>
          <w:p w:rsidR="007D24DA" w:rsidRPr="007D24DA" w:rsidRDefault="007D24DA" w:rsidP="007D24DA">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7D24DA" w:rsidRPr="007D24DA" w:rsidRDefault="007D24DA" w:rsidP="007D24DA">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7D24DA" w:rsidRPr="007D24DA" w:rsidRDefault="007D24DA" w:rsidP="007D24DA">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_______________ /_________________./</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 xml:space="preserve">  </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М. П.</w:t>
            </w:r>
          </w:p>
        </w:tc>
      </w:tr>
    </w:tbl>
    <w:p w:rsidR="00B607F5" w:rsidRPr="00B607F5" w:rsidRDefault="00B607F5" w:rsidP="00B607F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7F5" w:rsidRDefault="00B607F5" w:rsidP="007D24DA">
      <w:pPr>
        <w:widowControl w:val="0"/>
        <w:spacing w:after="0" w:line="240" w:lineRule="auto"/>
        <w:rPr>
          <w:rFonts w:ascii="Times New Roman" w:eastAsia="Times New Roman" w:hAnsi="Times New Roman" w:cs="Times New Roman"/>
          <w:b/>
          <w:sz w:val="24"/>
          <w:szCs w:val="24"/>
          <w:lang w:eastAsia="ru-RU"/>
        </w:rPr>
      </w:pPr>
    </w:p>
    <w:p w:rsidR="00F309C2" w:rsidRDefault="00F309C2" w:rsidP="007D24DA">
      <w:pPr>
        <w:widowControl w:val="0"/>
        <w:spacing w:after="0" w:line="240" w:lineRule="auto"/>
        <w:rPr>
          <w:rFonts w:ascii="Times New Roman" w:eastAsia="Times New Roman" w:hAnsi="Times New Roman" w:cs="Times New Roman"/>
          <w:b/>
          <w:sz w:val="24"/>
          <w:szCs w:val="24"/>
          <w:lang w:eastAsia="ru-RU"/>
        </w:rPr>
      </w:pPr>
    </w:p>
    <w:p w:rsidR="00F309C2" w:rsidRDefault="00F309C2" w:rsidP="007D24DA">
      <w:pPr>
        <w:widowControl w:val="0"/>
        <w:spacing w:after="0" w:line="240" w:lineRule="auto"/>
        <w:rPr>
          <w:rFonts w:ascii="Times New Roman" w:eastAsia="Times New Roman" w:hAnsi="Times New Roman" w:cs="Times New Roman"/>
          <w:b/>
          <w:sz w:val="24"/>
          <w:szCs w:val="24"/>
          <w:lang w:eastAsia="ru-RU"/>
        </w:rPr>
      </w:pPr>
    </w:p>
    <w:p w:rsidR="007D24DA" w:rsidRPr="00B607F5" w:rsidRDefault="007D24DA" w:rsidP="007D24DA">
      <w:pPr>
        <w:widowControl w:val="0"/>
        <w:spacing w:after="0" w:line="240" w:lineRule="auto"/>
        <w:rPr>
          <w:rFonts w:ascii="Times New Roman" w:eastAsia="Times New Roman" w:hAnsi="Times New Roman" w:cs="Times New Roman"/>
          <w:b/>
          <w:sz w:val="24"/>
          <w:szCs w:val="24"/>
          <w:lang w:eastAsia="ru-RU"/>
        </w:rPr>
      </w:pPr>
    </w:p>
    <w:p w:rsidR="007D24DA" w:rsidRPr="007D24DA" w:rsidRDefault="007D24DA" w:rsidP="007D24DA">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iCs/>
          <w:sz w:val="24"/>
          <w:szCs w:val="24"/>
          <w:lang w:eastAsia="ru-RU"/>
        </w:rPr>
      </w:pPr>
      <w:r w:rsidRPr="007D24DA">
        <w:rPr>
          <w:rFonts w:ascii="Times New Roman" w:eastAsia="Times New Roman" w:hAnsi="Times New Roman" w:cs="Times New Roman"/>
          <w:iCs/>
          <w:sz w:val="24"/>
          <w:szCs w:val="24"/>
          <w:lang w:eastAsia="ru-RU"/>
        </w:rPr>
        <w:t>Приложение № 1</w:t>
      </w:r>
    </w:p>
    <w:p w:rsidR="007D24DA" w:rsidRPr="007D24DA" w:rsidRDefault="007D24DA" w:rsidP="007D24DA">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iCs/>
          <w:sz w:val="24"/>
          <w:szCs w:val="24"/>
          <w:lang w:eastAsia="ru-RU"/>
        </w:rPr>
      </w:pPr>
      <w:r w:rsidRPr="007D24DA">
        <w:rPr>
          <w:rFonts w:ascii="Times New Roman" w:eastAsia="Times New Roman" w:hAnsi="Times New Roman" w:cs="Times New Roman"/>
          <w:iCs/>
          <w:sz w:val="24"/>
          <w:szCs w:val="24"/>
          <w:lang w:eastAsia="ru-RU"/>
        </w:rPr>
        <w:lastRenderedPageBreak/>
        <w:t xml:space="preserve">к муниципальному контракту </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iCs/>
          <w:sz w:val="24"/>
          <w:szCs w:val="24"/>
          <w:lang w:eastAsia="ru-RU"/>
        </w:rPr>
        <w:t xml:space="preserve">                                                                                                         № ______ от ______________</w:t>
      </w:r>
    </w:p>
    <w:p w:rsidR="007D24DA" w:rsidRPr="007D24DA" w:rsidRDefault="007D24DA" w:rsidP="007D24DA">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7D24DA" w:rsidRPr="007D24DA" w:rsidRDefault="007D24DA" w:rsidP="007D24DA">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Перечень обслуживаемого оборудования</w:t>
      </w:r>
    </w:p>
    <w:p w:rsidR="007D24DA" w:rsidRPr="007D24DA" w:rsidRDefault="007D24DA" w:rsidP="007D24DA">
      <w:pPr>
        <w:tabs>
          <w:tab w:val="left" w:pos="360"/>
        </w:tabs>
        <w:autoSpaceDE w:val="0"/>
        <w:autoSpaceDN w:val="0"/>
        <w:adjustRightInd w:val="0"/>
        <w:spacing w:before="120" w:after="120" w:line="240" w:lineRule="auto"/>
        <w:ind w:left="1080"/>
        <w:rPr>
          <w:rFonts w:ascii="Times New Roman" w:hAnsi="Times New Roman" w:cs="Times New Roman"/>
          <w:b/>
          <w:bCs/>
          <w:sz w:val="24"/>
          <w:szCs w:val="24"/>
        </w:rPr>
      </w:pPr>
    </w:p>
    <w:tbl>
      <w:tblPr>
        <w:tblW w:w="102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388"/>
        <w:gridCol w:w="936"/>
        <w:gridCol w:w="1417"/>
        <w:gridCol w:w="1385"/>
        <w:gridCol w:w="1055"/>
        <w:gridCol w:w="1253"/>
        <w:gridCol w:w="1469"/>
      </w:tblGrid>
      <w:tr w:rsidR="007D24DA" w:rsidRPr="007D24DA" w:rsidTr="007D24DA">
        <w:trPr>
          <w:trHeight w:val="675"/>
        </w:trPr>
        <w:tc>
          <w:tcPr>
            <w:tcW w:w="540"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 xml:space="preserve">№ </w:t>
            </w:r>
            <w:proofErr w:type="gramStart"/>
            <w:r w:rsidRPr="007D24DA">
              <w:rPr>
                <w:rFonts w:ascii="Times New Roman" w:eastAsia="Times New Roman" w:hAnsi="Times New Roman" w:cs="Times New Roman"/>
                <w:b/>
                <w:lang w:eastAsia="ru-RU"/>
              </w:rPr>
              <w:t>п</w:t>
            </w:r>
            <w:proofErr w:type="gramEnd"/>
            <w:r w:rsidRPr="007D24DA">
              <w:rPr>
                <w:rFonts w:ascii="Times New Roman" w:eastAsia="Times New Roman" w:hAnsi="Times New Roman" w:cs="Times New Roman"/>
                <w:b/>
                <w:lang w:eastAsia="ru-RU"/>
              </w:rPr>
              <w:t>/п</w:t>
            </w:r>
          </w:p>
        </w:tc>
        <w:tc>
          <w:tcPr>
            <w:tcW w:w="2219"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Адрес объекта, № подъезда</w:t>
            </w:r>
          </w:p>
        </w:tc>
        <w:tc>
          <w:tcPr>
            <w:tcW w:w="936"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 xml:space="preserve">Рег.№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Назначение лифта</w:t>
            </w:r>
          </w:p>
        </w:tc>
        <w:tc>
          <w:tcPr>
            <w:tcW w:w="1385"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proofErr w:type="gramStart"/>
            <w:r w:rsidRPr="007D24DA">
              <w:rPr>
                <w:rFonts w:ascii="Times New Roman" w:eastAsia="Times New Roman" w:hAnsi="Times New Roman" w:cs="Times New Roman"/>
                <w:b/>
                <w:lang w:eastAsia="ru-RU"/>
              </w:rPr>
              <w:t>Грузоподъ-емность</w:t>
            </w:r>
            <w:proofErr w:type="spellEnd"/>
            <w:proofErr w:type="gramEnd"/>
          </w:p>
        </w:tc>
        <w:tc>
          <w:tcPr>
            <w:tcW w:w="1055"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Тип привода дверей</w:t>
            </w:r>
          </w:p>
        </w:tc>
        <w:tc>
          <w:tcPr>
            <w:tcW w:w="1253"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Кол-во остановок</w:t>
            </w:r>
          </w:p>
        </w:tc>
        <w:tc>
          <w:tcPr>
            <w:tcW w:w="1469"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D24DA">
              <w:rPr>
                <w:rFonts w:ascii="Times New Roman" w:eastAsia="Times New Roman" w:hAnsi="Times New Roman" w:cs="Times New Roman"/>
                <w:b/>
                <w:lang w:eastAsia="ru-RU"/>
              </w:rPr>
              <w:t>Примечание</w:t>
            </w:r>
          </w:p>
        </w:tc>
      </w:tr>
      <w:tr w:rsidR="007D24DA" w:rsidRPr="007D24DA" w:rsidTr="007D24DA">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Пл. Революции, 6</w:t>
            </w:r>
          </w:p>
        </w:tc>
        <w:tc>
          <w:tcPr>
            <w:tcW w:w="93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26057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Пас.</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630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А</w:t>
            </w:r>
          </w:p>
        </w:tc>
        <w:tc>
          <w:tcPr>
            <w:tcW w:w="1253"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13</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КМЗ</w:t>
            </w:r>
          </w:p>
        </w:tc>
      </w:tr>
      <w:tr w:rsidR="007D24DA" w:rsidRPr="007D24DA" w:rsidTr="007D24DA">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Пл. Революции, 6</w:t>
            </w:r>
          </w:p>
        </w:tc>
        <w:tc>
          <w:tcPr>
            <w:tcW w:w="93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26124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Пас.</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630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А</w:t>
            </w:r>
          </w:p>
        </w:tc>
        <w:tc>
          <w:tcPr>
            <w:tcW w:w="1253"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13</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КМЗ</w:t>
            </w:r>
          </w:p>
        </w:tc>
      </w:tr>
      <w:tr w:rsidR="007D24DA" w:rsidRPr="007D24DA" w:rsidTr="007D24DA">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Пл. Революции, 6</w:t>
            </w:r>
          </w:p>
        </w:tc>
        <w:tc>
          <w:tcPr>
            <w:tcW w:w="93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26127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Пас.</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630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А</w:t>
            </w:r>
          </w:p>
        </w:tc>
        <w:tc>
          <w:tcPr>
            <w:tcW w:w="1253"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13</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КМЗ</w:t>
            </w:r>
          </w:p>
        </w:tc>
      </w:tr>
      <w:tr w:rsidR="007D24DA" w:rsidRPr="007D24DA" w:rsidTr="007D24DA">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4</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F309C2" w:rsidP="00F3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ереметевский</w:t>
            </w:r>
            <w:r w:rsidR="00924023">
              <w:rPr>
                <w:rFonts w:ascii="Times New Roman" w:eastAsia="Times New Roman" w:hAnsi="Times New Roman" w:cs="Times New Roman"/>
                <w:sz w:val="24"/>
                <w:szCs w:val="24"/>
                <w:lang w:eastAsia="ru-RU"/>
              </w:rPr>
              <w:t>,1</w:t>
            </w:r>
          </w:p>
        </w:tc>
        <w:tc>
          <w:tcPr>
            <w:tcW w:w="93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27187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Пас.</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400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А</w:t>
            </w:r>
          </w:p>
        </w:tc>
        <w:tc>
          <w:tcPr>
            <w:tcW w:w="1253"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КМЗ</w:t>
            </w:r>
          </w:p>
        </w:tc>
      </w:tr>
      <w:tr w:rsidR="007D24DA" w:rsidRPr="007D24DA" w:rsidTr="007D24DA">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5</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F309C2" w:rsidP="00F309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ереметевский</w:t>
            </w:r>
            <w:r w:rsidR="00924023">
              <w:rPr>
                <w:rFonts w:ascii="Times New Roman" w:eastAsia="Times New Roman" w:hAnsi="Times New Roman" w:cs="Times New Roman"/>
                <w:sz w:val="24"/>
                <w:szCs w:val="24"/>
                <w:lang w:eastAsia="ru-RU"/>
              </w:rPr>
              <w:t>,1</w:t>
            </w:r>
          </w:p>
        </w:tc>
        <w:tc>
          <w:tcPr>
            <w:tcW w:w="93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27188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Пас.</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400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А</w:t>
            </w:r>
          </w:p>
        </w:tc>
        <w:tc>
          <w:tcPr>
            <w:tcW w:w="1253"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КМЗ</w:t>
            </w:r>
          </w:p>
        </w:tc>
      </w:tr>
      <w:tr w:rsidR="007D24DA" w:rsidRPr="007D24DA" w:rsidTr="007D24DA">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6</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Пл. Революции, 6</w:t>
            </w:r>
          </w:p>
        </w:tc>
        <w:tc>
          <w:tcPr>
            <w:tcW w:w="93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702216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D24DA">
              <w:rPr>
                <w:rFonts w:ascii="Times New Roman" w:eastAsia="Times New Roman" w:hAnsi="Times New Roman" w:cs="Times New Roman"/>
                <w:sz w:val="24"/>
                <w:szCs w:val="24"/>
                <w:lang w:eastAsia="ru-RU"/>
              </w:rPr>
              <w:t>м</w:t>
            </w:r>
            <w:proofErr w:type="gramEnd"/>
            <w:r w:rsidRPr="007D24DA">
              <w:rPr>
                <w:rFonts w:ascii="Times New Roman" w:eastAsia="Times New Roman" w:hAnsi="Times New Roman" w:cs="Times New Roman"/>
                <w:sz w:val="24"/>
                <w:szCs w:val="24"/>
                <w:lang w:eastAsia="ru-RU"/>
              </w:rPr>
              <w:t>/г</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100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D24DA">
              <w:rPr>
                <w:rFonts w:ascii="Times New Roman" w:eastAsia="Times New Roman" w:hAnsi="Times New Roman" w:cs="Times New Roman"/>
                <w:sz w:val="24"/>
                <w:szCs w:val="24"/>
                <w:lang w:eastAsia="ru-RU"/>
              </w:rPr>
              <w:t>Р</w:t>
            </w:r>
            <w:proofErr w:type="gramEnd"/>
          </w:p>
        </w:tc>
        <w:tc>
          <w:tcPr>
            <w:tcW w:w="1253"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w:t>
            </w:r>
          </w:p>
        </w:tc>
        <w:tc>
          <w:tcPr>
            <w:tcW w:w="1469" w:type="dxa"/>
            <w:tcBorders>
              <w:top w:val="single" w:sz="4" w:space="0" w:color="auto"/>
              <w:left w:val="single" w:sz="4" w:space="0" w:color="auto"/>
              <w:bottom w:val="single" w:sz="4" w:space="0" w:color="auto"/>
              <w:right w:val="single" w:sz="4" w:space="0" w:color="auto"/>
            </w:tcBorders>
            <w:noWrap/>
            <w:vAlign w:val="bottom"/>
          </w:tcPr>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D24DA" w:rsidRPr="007D24DA" w:rsidRDefault="007D24DA" w:rsidP="007D2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left="5672"/>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left="5672"/>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ind w:left="5672"/>
        <w:rPr>
          <w:rFonts w:ascii="Times New Roman" w:eastAsia="Times New Roman" w:hAnsi="Times New Roman" w:cs="Times New Roman"/>
          <w:sz w:val="24"/>
          <w:szCs w:val="24"/>
          <w:lang w:eastAsia="ru-RU"/>
        </w:rPr>
      </w:pPr>
    </w:p>
    <w:tbl>
      <w:tblPr>
        <w:tblW w:w="9465" w:type="dxa"/>
        <w:tblLayout w:type="fixed"/>
        <w:tblLook w:val="04A0" w:firstRow="1" w:lastRow="0" w:firstColumn="1" w:lastColumn="0" w:noHBand="0" w:noVBand="1"/>
      </w:tblPr>
      <w:tblGrid>
        <w:gridCol w:w="4607"/>
        <w:gridCol w:w="4858"/>
      </w:tblGrid>
      <w:tr w:rsidR="007D24DA" w:rsidRPr="007D24DA" w:rsidTr="007D24DA">
        <w:trPr>
          <w:trHeight w:val="2035"/>
        </w:trPr>
        <w:tc>
          <w:tcPr>
            <w:tcW w:w="4608" w:type="dxa"/>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«ЗАКАЗЧИК»</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Директор</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_____________________/Е.И. </w:t>
            </w:r>
            <w:proofErr w:type="spellStart"/>
            <w:r w:rsidRPr="007D24DA">
              <w:rPr>
                <w:rFonts w:ascii="Times New Roman" w:eastAsia="Times New Roman" w:hAnsi="Times New Roman" w:cs="Times New Roman"/>
                <w:sz w:val="24"/>
                <w:szCs w:val="24"/>
                <w:lang w:eastAsia="ru-RU"/>
              </w:rPr>
              <w:t>Кодаченко</w:t>
            </w:r>
            <w:proofErr w:type="spellEnd"/>
            <w:r w:rsidRPr="007D24DA">
              <w:rPr>
                <w:rFonts w:ascii="Times New Roman" w:eastAsia="Times New Roman" w:hAnsi="Times New Roman" w:cs="Times New Roman"/>
                <w:sz w:val="24"/>
                <w:szCs w:val="24"/>
                <w:lang w:eastAsia="ru-RU"/>
              </w:rPr>
              <w:t>/</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7D24DA">
              <w:rPr>
                <w:rFonts w:ascii="Times New Roman" w:eastAsia="Times New Roman" w:hAnsi="Times New Roman" w:cs="Times New Roman"/>
                <w:b/>
                <w:bCs/>
                <w:sz w:val="24"/>
                <w:szCs w:val="24"/>
                <w:lang w:eastAsia="ru-RU"/>
              </w:rPr>
              <w:t xml:space="preserve">                </w:t>
            </w:r>
          </w:p>
          <w:p w:rsidR="007D24DA" w:rsidRPr="007D24DA" w:rsidRDefault="007D24DA" w:rsidP="007D24DA">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М</w:t>
            </w:r>
            <w:r w:rsidRPr="007D24DA">
              <w:rPr>
                <w:rFonts w:ascii="Times New Roman" w:eastAsia="Times New Roman" w:hAnsi="Times New Roman" w:cs="Times New Roman"/>
                <w:b/>
                <w:bCs/>
                <w:sz w:val="24"/>
                <w:szCs w:val="24"/>
                <w:lang w:eastAsia="ru-RU"/>
              </w:rPr>
              <w:t>.</w:t>
            </w:r>
            <w:r w:rsidRPr="007D24DA">
              <w:rPr>
                <w:rFonts w:ascii="Times New Roman" w:eastAsia="Times New Roman" w:hAnsi="Times New Roman" w:cs="Times New Roman"/>
                <w:bCs/>
                <w:sz w:val="24"/>
                <w:szCs w:val="24"/>
                <w:lang w:eastAsia="ru-RU"/>
              </w:rPr>
              <w:t>П</w:t>
            </w:r>
            <w:r w:rsidRPr="007D24DA">
              <w:rPr>
                <w:rFonts w:ascii="Times New Roman" w:eastAsia="Times New Roman" w:hAnsi="Times New Roman" w:cs="Times New Roman"/>
                <w:b/>
                <w:bCs/>
                <w:sz w:val="24"/>
                <w:szCs w:val="24"/>
                <w:lang w:eastAsia="ru-RU"/>
              </w:rPr>
              <w:t>.</w:t>
            </w:r>
          </w:p>
        </w:tc>
        <w:tc>
          <w:tcPr>
            <w:tcW w:w="4860" w:type="dxa"/>
          </w:tcPr>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«ИСПОЛНИТЕЛЬ»</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Руководитель __________________</w:t>
            </w:r>
          </w:p>
          <w:p w:rsidR="007D24DA" w:rsidRPr="007D24DA" w:rsidRDefault="007D24DA" w:rsidP="007D24DA">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7D24DA" w:rsidRPr="007D24DA" w:rsidRDefault="007D24DA" w:rsidP="007D24DA">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7D24DA" w:rsidRPr="007D24DA" w:rsidRDefault="007D24DA" w:rsidP="007D24DA">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_______________ /___________________/</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 xml:space="preserve">  </w:t>
            </w:r>
          </w:p>
          <w:p w:rsidR="007D24DA" w:rsidRPr="007D24DA" w:rsidRDefault="007D24DA" w:rsidP="007D24DA">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bCs/>
                <w:iCs/>
                <w:sz w:val="24"/>
                <w:szCs w:val="24"/>
                <w:lang w:eastAsia="ru-RU"/>
              </w:rPr>
              <w:t>М. П.</w:t>
            </w:r>
          </w:p>
        </w:tc>
      </w:tr>
    </w:tbl>
    <w:p w:rsidR="00B607F5" w:rsidRPr="00B607F5" w:rsidRDefault="00B607F5" w:rsidP="007D24D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sectPr w:rsidR="00B607F5" w:rsidRPr="00B607F5" w:rsidSect="00B607F5">
          <w:footnotePr>
            <w:numFmt w:val="chicago"/>
            <w:numRestart w:val="eachPage"/>
          </w:footnotePr>
          <w:pgSz w:w="11906" w:h="16838"/>
          <w:pgMar w:top="851" w:right="851" w:bottom="851" w:left="993" w:header="709" w:footer="709" w:gutter="0"/>
          <w:cols w:space="708"/>
          <w:docGrid w:linePitch="360"/>
        </w:sectPr>
      </w:pPr>
    </w:p>
    <w:p w:rsidR="00F309C2" w:rsidRPr="00F309C2" w:rsidRDefault="00F309C2" w:rsidP="00F309C2">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iCs/>
          <w:sz w:val="24"/>
          <w:szCs w:val="24"/>
          <w:lang w:eastAsia="ru-RU"/>
        </w:rPr>
      </w:pPr>
      <w:r w:rsidRPr="00F309C2">
        <w:rPr>
          <w:rFonts w:ascii="Times New Roman" w:eastAsia="Times New Roman" w:hAnsi="Times New Roman" w:cs="Times New Roman"/>
          <w:iCs/>
          <w:sz w:val="24"/>
          <w:szCs w:val="24"/>
          <w:lang w:eastAsia="ru-RU"/>
        </w:rPr>
        <w:lastRenderedPageBreak/>
        <w:t>Приложение № 2</w:t>
      </w:r>
    </w:p>
    <w:p w:rsidR="00F309C2" w:rsidRPr="00F309C2" w:rsidRDefault="00F309C2" w:rsidP="00F309C2">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iCs/>
          <w:sz w:val="24"/>
          <w:szCs w:val="24"/>
          <w:lang w:eastAsia="ru-RU"/>
        </w:rPr>
      </w:pPr>
      <w:r w:rsidRPr="00F309C2">
        <w:rPr>
          <w:rFonts w:ascii="Times New Roman" w:eastAsia="Times New Roman" w:hAnsi="Times New Roman" w:cs="Times New Roman"/>
          <w:iCs/>
          <w:sz w:val="24"/>
          <w:szCs w:val="24"/>
          <w:lang w:eastAsia="ru-RU"/>
        </w:rPr>
        <w:t xml:space="preserve">к муниципальному контракту </w:t>
      </w:r>
    </w:p>
    <w:p w:rsidR="00F309C2" w:rsidRPr="00F309C2" w:rsidRDefault="00F309C2" w:rsidP="00F309C2">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F309C2">
        <w:rPr>
          <w:rFonts w:ascii="Times New Roman" w:eastAsia="Times New Roman" w:hAnsi="Times New Roman" w:cs="Times New Roman"/>
          <w:iCs/>
          <w:sz w:val="24"/>
          <w:szCs w:val="24"/>
          <w:lang w:eastAsia="ru-RU"/>
        </w:rPr>
        <w:t xml:space="preserve">                                                                                                         № ______ от ______________</w:t>
      </w:r>
    </w:p>
    <w:p w:rsidR="00F309C2" w:rsidRPr="00F309C2" w:rsidRDefault="00F309C2" w:rsidP="00F309C2">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F309C2" w:rsidRPr="00F309C2" w:rsidRDefault="00F309C2" w:rsidP="00F309C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b/>
          <w:sz w:val="24"/>
          <w:szCs w:val="24"/>
          <w:lang w:eastAsia="ru-RU"/>
        </w:rPr>
        <w:t>ТЕХНИЧЕСКОЕ ЗАДАНИЕ</w:t>
      </w:r>
    </w:p>
    <w:p w:rsidR="00F309C2" w:rsidRPr="00F309C2" w:rsidRDefault="00F309C2" w:rsidP="00F309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по техническому обслуживанию лифтов</w:t>
      </w:r>
    </w:p>
    <w:p w:rsidR="00F309C2" w:rsidRDefault="00F309C2" w:rsidP="005D4E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309C2" w:rsidRPr="00F309C2" w:rsidRDefault="00F309C2" w:rsidP="005D4E64">
      <w:pPr>
        <w:jc w:val="center"/>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b/>
          <w:sz w:val="24"/>
          <w:szCs w:val="24"/>
          <w:lang w:eastAsia="ru-RU"/>
        </w:rPr>
        <w:t>1. Основные положения</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1.1. Техническое обслуживание проводится с целью поддержания работоспособного состояния лифтов в процессе эксплуатации путем периодического проведения работ по их профилактике, контролю технического состояния и устранения характерных неисправностей, определенных эксплуатационной документацией и типовыми технологическими процессами технического обслуживания. </w:t>
      </w:r>
    </w:p>
    <w:p w:rsidR="00F309C2" w:rsidRPr="00F309C2" w:rsidRDefault="00F309C2" w:rsidP="00F309C2">
      <w:pPr>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bCs/>
          <w:iCs/>
          <w:sz w:val="24"/>
          <w:szCs w:val="28"/>
          <w:lang w:eastAsia="ru-RU"/>
        </w:rPr>
        <w:t xml:space="preserve">1.2. </w:t>
      </w:r>
      <w:r w:rsidRPr="00F309C2">
        <w:rPr>
          <w:rFonts w:ascii="Times New Roman" w:eastAsia="Times New Roman" w:hAnsi="Times New Roman" w:cs="Times New Roman"/>
          <w:bCs/>
          <w:sz w:val="24"/>
          <w:szCs w:val="24"/>
          <w:lang w:eastAsia="ru-RU"/>
        </w:rPr>
        <w:t>Общие требования к оказываемым услугам:</w:t>
      </w:r>
      <w:r w:rsidRPr="00F309C2">
        <w:rPr>
          <w:rFonts w:ascii="Times New Roman" w:eastAsia="Times New Roman" w:hAnsi="Times New Roman" w:cs="Times New Roman"/>
          <w:sz w:val="24"/>
          <w:szCs w:val="24"/>
          <w:lang w:eastAsia="ru-RU"/>
        </w:rPr>
        <w:t xml:space="preserve"> </w:t>
      </w:r>
    </w:p>
    <w:p w:rsidR="00F309C2" w:rsidRPr="00F309C2" w:rsidRDefault="00F309C2" w:rsidP="00F309C2">
      <w:pPr>
        <w:shd w:val="clear" w:color="auto" w:fill="FFFFFF"/>
        <w:spacing w:after="0" w:line="240" w:lineRule="auto"/>
        <w:ind w:firstLine="708"/>
        <w:jc w:val="both"/>
        <w:rPr>
          <w:rFonts w:ascii="Times New Roman" w:eastAsia="Times New Roman" w:hAnsi="Times New Roman" w:cs="Times New Roman"/>
          <w:spacing w:val="-5"/>
          <w:sz w:val="24"/>
          <w:szCs w:val="24"/>
          <w:lang w:eastAsia="ru-RU"/>
        </w:rPr>
      </w:pPr>
      <w:proofErr w:type="gramStart"/>
      <w:r w:rsidRPr="00F309C2">
        <w:rPr>
          <w:rFonts w:ascii="Times New Roman" w:eastAsia="Times New Roman" w:hAnsi="Times New Roman" w:cs="Times New Roman"/>
          <w:sz w:val="24"/>
          <w:szCs w:val="24"/>
          <w:lang w:eastAsia="ru-RU"/>
        </w:rPr>
        <w:t>В соответствии со ст. 6 Федерального закона от 21.07.97 N 116-ФЗ "О промышленной безопасности опасных производственных объектов" и</w:t>
      </w:r>
      <w:r w:rsidRPr="00F309C2">
        <w:rPr>
          <w:rFonts w:ascii="Times New Roman" w:eastAsia="Times New Roman" w:hAnsi="Times New Roman" w:cs="Times New Roman"/>
          <w:spacing w:val="-5"/>
          <w:sz w:val="24"/>
          <w:szCs w:val="24"/>
          <w:lang w:eastAsia="ru-RU"/>
        </w:rPr>
        <w:t xml:space="preserve"> требованиями технического регламента о безопасности лифтов</w:t>
      </w:r>
      <w:r w:rsidRPr="00F309C2">
        <w:rPr>
          <w:rFonts w:ascii="Times New Roman" w:eastAsia="Times New Roman" w:hAnsi="Times New Roman" w:cs="Times New Roman"/>
          <w:sz w:val="24"/>
          <w:szCs w:val="24"/>
          <w:lang w:eastAsia="ru-RU"/>
        </w:rPr>
        <w:t xml:space="preserve"> деятельность по техническому диагностированию, обслуживанию, ремонту лифтов и систем диспетчерского контроля за работой лифтов относится к видам деятельности в области промышленной безопасности и должна осуществляться только специализированными организациями, располагающими техническими средствами и квалифицированными специалистами.</w:t>
      </w:r>
      <w:proofErr w:type="gramEnd"/>
    </w:p>
    <w:p w:rsidR="00F309C2" w:rsidRPr="00F309C2" w:rsidRDefault="00F309C2" w:rsidP="00F309C2">
      <w:pPr>
        <w:spacing w:after="0" w:line="240" w:lineRule="auto"/>
        <w:jc w:val="both"/>
        <w:rPr>
          <w:rFonts w:ascii="Times New Roman" w:eastAsia="Times New Roman" w:hAnsi="Times New Roman" w:cs="Times New Roman"/>
          <w:bCs/>
          <w:iCs/>
          <w:sz w:val="24"/>
          <w:szCs w:val="24"/>
          <w:lang w:eastAsia="ru-RU"/>
        </w:rPr>
      </w:pPr>
      <w:r w:rsidRPr="00F309C2">
        <w:rPr>
          <w:rFonts w:ascii="Times New Roman" w:eastAsia="Times New Roman" w:hAnsi="Times New Roman" w:cs="Times New Roman"/>
          <w:sz w:val="24"/>
          <w:szCs w:val="24"/>
          <w:lang w:eastAsia="ru-RU"/>
        </w:rPr>
        <w:t xml:space="preserve">1.3. </w:t>
      </w:r>
      <w:r w:rsidRPr="00F309C2">
        <w:rPr>
          <w:rFonts w:ascii="Times New Roman" w:eastAsia="Times New Roman" w:hAnsi="Times New Roman" w:cs="Times New Roman"/>
          <w:bCs/>
          <w:iCs/>
          <w:sz w:val="24"/>
          <w:szCs w:val="24"/>
          <w:lang w:eastAsia="ru-RU"/>
        </w:rPr>
        <w:t xml:space="preserve">Исполнитель должен быть специализированной лифтовой организацией предметом </w:t>
      </w:r>
      <w:proofErr w:type="gramStart"/>
      <w:r w:rsidRPr="00F309C2">
        <w:rPr>
          <w:rFonts w:ascii="Times New Roman" w:eastAsia="Times New Roman" w:hAnsi="Times New Roman" w:cs="Times New Roman"/>
          <w:bCs/>
          <w:iCs/>
          <w:sz w:val="24"/>
          <w:szCs w:val="24"/>
          <w:lang w:eastAsia="ru-RU"/>
        </w:rPr>
        <w:t>деятельности</w:t>
      </w:r>
      <w:proofErr w:type="gramEnd"/>
      <w:r w:rsidRPr="00F309C2">
        <w:rPr>
          <w:rFonts w:ascii="Times New Roman" w:eastAsia="Times New Roman" w:hAnsi="Times New Roman" w:cs="Times New Roman"/>
          <w:bCs/>
          <w:iCs/>
          <w:sz w:val="24"/>
          <w:szCs w:val="24"/>
          <w:lang w:eastAsia="ru-RU"/>
        </w:rPr>
        <w:t xml:space="preserve"> которой является техническое обслуживание, ремонт, модернизация и диспетчерский контроль лифтов.</w:t>
      </w:r>
    </w:p>
    <w:p w:rsidR="00F309C2" w:rsidRPr="00F309C2" w:rsidRDefault="00F309C2" w:rsidP="00F309C2">
      <w:pPr>
        <w:autoSpaceDE w:val="0"/>
        <w:autoSpaceDN w:val="0"/>
        <w:adjustRightInd w:val="0"/>
        <w:spacing w:after="0" w:line="240" w:lineRule="auto"/>
        <w:ind w:right="-1"/>
        <w:jc w:val="center"/>
        <w:rPr>
          <w:rFonts w:ascii="Times New Roman" w:eastAsia="Times New Roman" w:hAnsi="Times New Roman" w:cs="Times New Roman"/>
          <w:b/>
          <w:i/>
          <w:lang w:eastAsia="ru-RU"/>
        </w:rPr>
      </w:pPr>
    </w:p>
    <w:p w:rsidR="00F309C2" w:rsidRPr="00F309C2" w:rsidRDefault="00F309C2" w:rsidP="00F309C2">
      <w:p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b/>
          <w:sz w:val="24"/>
          <w:szCs w:val="24"/>
          <w:lang w:eastAsia="ru-RU"/>
        </w:rPr>
        <w:t>2. Перечень услуг для технического обслуживания лифта</w:t>
      </w:r>
    </w:p>
    <w:p w:rsidR="00F309C2" w:rsidRPr="00F309C2" w:rsidRDefault="00F309C2" w:rsidP="00F309C2">
      <w:p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F309C2" w:rsidRPr="00F309C2" w:rsidRDefault="00F309C2" w:rsidP="00F309C2">
      <w:pPr>
        <w:shd w:val="clear" w:color="auto" w:fill="FFFFFF"/>
        <w:spacing w:after="0" w:line="240" w:lineRule="auto"/>
        <w:jc w:val="both"/>
        <w:rPr>
          <w:rFonts w:ascii="Times New Roman" w:eastAsia="Times New Roman" w:hAnsi="Times New Roman" w:cs="Times New Roman"/>
          <w:spacing w:val="-6"/>
          <w:sz w:val="24"/>
          <w:szCs w:val="24"/>
          <w:lang w:eastAsia="ru-RU"/>
        </w:rPr>
      </w:pPr>
      <w:r w:rsidRPr="00F309C2">
        <w:rPr>
          <w:rFonts w:ascii="Times New Roman" w:eastAsia="Times New Roman" w:hAnsi="Times New Roman" w:cs="Times New Roman"/>
          <w:spacing w:val="-6"/>
          <w:sz w:val="24"/>
          <w:szCs w:val="24"/>
          <w:lang w:eastAsia="ru-RU"/>
        </w:rPr>
        <w:t xml:space="preserve">2.1. Периодические осмотры </w:t>
      </w:r>
      <w:r w:rsidRPr="00F309C2">
        <w:rPr>
          <w:rFonts w:ascii="Times New Roman" w:eastAsia="Times New Roman" w:hAnsi="Times New Roman" w:cs="Times New Roman"/>
          <w:spacing w:val="1"/>
          <w:sz w:val="24"/>
          <w:szCs w:val="24"/>
          <w:lang w:eastAsia="ru-RU"/>
        </w:rPr>
        <w:t xml:space="preserve">лифтов, оборудованных диспетчерским </w:t>
      </w:r>
      <w:proofErr w:type="gramStart"/>
      <w:r w:rsidRPr="00F309C2">
        <w:rPr>
          <w:rFonts w:ascii="Times New Roman" w:eastAsia="Times New Roman" w:hAnsi="Times New Roman" w:cs="Times New Roman"/>
          <w:spacing w:val="1"/>
          <w:sz w:val="24"/>
          <w:szCs w:val="24"/>
          <w:lang w:eastAsia="ru-RU"/>
        </w:rPr>
        <w:t>контролем за</w:t>
      </w:r>
      <w:proofErr w:type="gramEnd"/>
      <w:r w:rsidRPr="00F309C2">
        <w:rPr>
          <w:rFonts w:ascii="Times New Roman" w:eastAsia="Times New Roman" w:hAnsi="Times New Roman" w:cs="Times New Roman"/>
          <w:spacing w:val="1"/>
          <w:sz w:val="24"/>
          <w:szCs w:val="24"/>
          <w:lang w:eastAsia="ru-RU"/>
        </w:rPr>
        <w:t xml:space="preserve"> их работой</w:t>
      </w:r>
      <w:r w:rsidRPr="00F309C2">
        <w:rPr>
          <w:rFonts w:ascii="Times New Roman" w:eastAsia="Times New Roman" w:hAnsi="Times New Roman" w:cs="Times New Roman"/>
          <w:spacing w:val="-4"/>
          <w:sz w:val="24"/>
          <w:szCs w:val="24"/>
          <w:lang w:eastAsia="ru-RU"/>
        </w:rPr>
        <w:t xml:space="preserve">, </w:t>
      </w:r>
      <w:r w:rsidRPr="00F309C2">
        <w:rPr>
          <w:rFonts w:ascii="Times New Roman" w:eastAsia="Times New Roman" w:hAnsi="Times New Roman" w:cs="Times New Roman"/>
          <w:spacing w:val="6"/>
          <w:sz w:val="24"/>
          <w:szCs w:val="24"/>
          <w:lang w:eastAsia="ru-RU"/>
        </w:rPr>
        <w:t xml:space="preserve">выполняются ежемесячно и совмещаются с ежемесячным текущим ремонтом </w:t>
      </w:r>
      <w:r w:rsidRPr="00F309C2">
        <w:rPr>
          <w:rFonts w:ascii="Times New Roman" w:eastAsia="Times New Roman" w:hAnsi="Times New Roman" w:cs="Times New Roman"/>
          <w:spacing w:val="-5"/>
          <w:sz w:val="24"/>
          <w:szCs w:val="24"/>
          <w:lang w:eastAsia="ru-RU"/>
        </w:rPr>
        <w:t>(техническим обслуживанием) лифтов. Осмотры лифтов, необорудованных устройствами автоматического контроля, выполняются в соответствии с требованиями технического регламента о безопасности лифтов.</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 Техническое обслуживание оборудования машинного помещения:</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2.2.1. Выполнить организационные и технические мероприятия по </w:t>
      </w:r>
      <w:proofErr w:type="gramStart"/>
      <w:r w:rsidRPr="00F309C2">
        <w:rPr>
          <w:rFonts w:ascii="Times New Roman" w:eastAsia="Times New Roman" w:hAnsi="Times New Roman" w:cs="Times New Roman"/>
          <w:sz w:val="24"/>
          <w:szCs w:val="24"/>
          <w:lang w:eastAsia="ru-RU"/>
        </w:rPr>
        <w:t>т/б</w:t>
      </w:r>
      <w:proofErr w:type="gramEnd"/>
      <w:r w:rsidRPr="00F309C2">
        <w:rPr>
          <w:rFonts w:ascii="Times New Roman" w:eastAsia="Times New Roman" w:hAnsi="Times New Roman" w:cs="Times New Roman"/>
          <w:sz w:val="24"/>
          <w:szCs w:val="24"/>
          <w:lang w:eastAsia="ru-RU"/>
        </w:rPr>
        <w:t>.</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2.2.2. Произвести техобслуживание шкафа управления согласно эксплуатационной документации завода-изготовителя.</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2.2.3. Произвести техобслуживание вводного устройства согласно нормативным документам ведомственных организаций.</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2.2.4. Проверка состояния кабельной сети и сети заземления.</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2.2.5. Проверка крепления проводов в шкафу управления, надежности электрических контактов в местах присоединения силовых проводов к двигателю, шкафу управления и тормозному магниту.</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2.2.6. Техобслуживание тормоза.</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2.2.7. Техобслуживание редуктора и рамы лебедки.</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2.2.8. Техобслуживание канатоведущего шкива (КВШ).</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2.2.9. Техобслуживание электродвигателя (проводить в объеме и в сроки, предусмотренные нормативными документами ведомственных организаций).</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2.2.10. Техобслуживание ограничителя скорости.</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2.2.11. Техобслуживание конечного выключателя.</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2.3. Техобслуживание тяговых канатов и каната ограничителя скорости.</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2.4. Техобслуживание направляющих, шунтов, датчиков, электроаппаратов и </w:t>
      </w:r>
      <w:proofErr w:type="spellStart"/>
      <w:r w:rsidRPr="00F309C2">
        <w:rPr>
          <w:rFonts w:ascii="Times New Roman" w:eastAsia="Times New Roman" w:hAnsi="Times New Roman" w:cs="Times New Roman"/>
          <w:sz w:val="24"/>
          <w:szCs w:val="24"/>
          <w:lang w:eastAsia="ru-RU"/>
        </w:rPr>
        <w:t>электроразводки</w:t>
      </w:r>
      <w:proofErr w:type="spellEnd"/>
      <w:r w:rsidRPr="00F309C2">
        <w:rPr>
          <w:rFonts w:ascii="Times New Roman" w:eastAsia="Times New Roman" w:hAnsi="Times New Roman" w:cs="Times New Roman"/>
          <w:sz w:val="24"/>
          <w:szCs w:val="24"/>
          <w:lang w:eastAsia="ru-RU"/>
        </w:rPr>
        <w:t xml:space="preserve"> в шахте:</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lastRenderedPageBreak/>
        <w:t>2.4.1. Техобслуживание направляющих кабины и противовеса.</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2.4.2. Техобслуживание шунтов и датчиков.</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2.4.3. Техобслуживание электроаппаратов и </w:t>
      </w:r>
      <w:proofErr w:type="spellStart"/>
      <w:r w:rsidRPr="00F309C2">
        <w:rPr>
          <w:rFonts w:ascii="Times New Roman" w:eastAsia="Times New Roman" w:hAnsi="Times New Roman" w:cs="Times New Roman"/>
          <w:sz w:val="24"/>
          <w:szCs w:val="24"/>
          <w:lang w:eastAsia="ru-RU"/>
        </w:rPr>
        <w:t>электроразводок</w:t>
      </w:r>
      <w:proofErr w:type="spellEnd"/>
      <w:r w:rsidRPr="00F309C2">
        <w:rPr>
          <w:rFonts w:ascii="Times New Roman" w:eastAsia="Times New Roman" w:hAnsi="Times New Roman" w:cs="Times New Roman"/>
          <w:sz w:val="24"/>
          <w:szCs w:val="24"/>
          <w:lang w:eastAsia="ru-RU"/>
        </w:rPr>
        <w:t>.</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2.5. Техобслуживание раздвижных дверей шахты: проверить регламентированные зазоры.</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2.6. Техобслуживание противовеса.</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 Техобслуживание кабины:</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2.7.1 Техобслуживание башмаков.</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2.7.2.Техобслуживание подвески кабины.</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2.7.3. Техобслуживание ловителей и механизма включения ловителей.</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2.7.4. Техобслуживание </w:t>
      </w:r>
      <w:proofErr w:type="spellStart"/>
      <w:r w:rsidRPr="00F309C2">
        <w:rPr>
          <w:rFonts w:ascii="Times New Roman" w:eastAsia="Times New Roman" w:hAnsi="Times New Roman" w:cs="Times New Roman"/>
          <w:sz w:val="24"/>
          <w:szCs w:val="24"/>
          <w:lang w:eastAsia="ru-RU"/>
        </w:rPr>
        <w:t>электроразводки</w:t>
      </w:r>
      <w:proofErr w:type="spellEnd"/>
      <w:r w:rsidRPr="00F309C2">
        <w:rPr>
          <w:rFonts w:ascii="Times New Roman" w:eastAsia="Times New Roman" w:hAnsi="Times New Roman" w:cs="Times New Roman"/>
          <w:sz w:val="24"/>
          <w:szCs w:val="24"/>
          <w:lang w:eastAsia="ru-RU"/>
        </w:rPr>
        <w:t xml:space="preserve"> потолка кабины.</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2.7.5. Техобслуживание купе кабины.</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2.7.6. Техобслуживание двери кабины.</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2.7.7.Техобслуживание низа кабины.</w:t>
      </w:r>
    </w:p>
    <w:p w:rsidR="00F309C2" w:rsidRPr="00F309C2" w:rsidRDefault="00F309C2" w:rsidP="00F309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2.8. Техобслуживание оборудования приямка:</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2.8.1. Техобслуживание натяжного устройства каната ограничителя скорости.</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2.8.2. Техобслуживание пружинных буферов кабины и противовеса.</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2.8.3. Техобслуживание электроаппаратов и электропроводок в приямке.</w:t>
      </w:r>
    </w:p>
    <w:p w:rsidR="00F309C2" w:rsidRPr="00F309C2" w:rsidRDefault="00F309C2" w:rsidP="00F309C2">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2.8.4. Проверка лифтов на функционирование.</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p>
    <w:p w:rsidR="00F309C2" w:rsidRPr="00F309C2" w:rsidRDefault="00F309C2" w:rsidP="00F309C2">
      <w:pPr>
        <w:tabs>
          <w:tab w:val="left" w:pos="708"/>
          <w:tab w:val="num" w:pos="1980"/>
        </w:tabs>
        <w:spacing w:after="0" w:line="240" w:lineRule="auto"/>
        <w:ind w:right="-1"/>
        <w:jc w:val="center"/>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b/>
          <w:sz w:val="24"/>
          <w:szCs w:val="24"/>
          <w:lang w:eastAsia="ru-RU"/>
        </w:rPr>
        <w:t>3. Порядок (последовательность, этапы) и условия оказания услуг.</w:t>
      </w:r>
    </w:p>
    <w:p w:rsidR="00F309C2" w:rsidRPr="00F309C2" w:rsidRDefault="00F309C2" w:rsidP="00F309C2">
      <w:pPr>
        <w:shd w:val="clear" w:color="auto" w:fill="FFFFFF"/>
        <w:tabs>
          <w:tab w:val="left" w:pos="782"/>
        </w:tabs>
        <w:spacing w:after="0" w:line="259" w:lineRule="exact"/>
        <w:jc w:val="both"/>
        <w:rPr>
          <w:rFonts w:ascii="Times New Roman" w:eastAsia="Times New Roman" w:hAnsi="Times New Roman" w:cs="Times New Roman"/>
          <w:b/>
          <w:bCs/>
          <w:sz w:val="24"/>
          <w:szCs w:val="24"/>
          <w:lang w:eastAsia="ru-RU"/>
        </w:rPr>
      </w:pPr>
    </w:p>
    <w:p w:rsidR="00F309C2" w:rsidRPr="00F309C2" w:rsidRDefault="00F309C2" w:rsidP="00F309C2">
      <w:pPr>
        <w:shd w:val="clear" w:color="auto" w:fill="FFFFFF"/>
        <w:tabs>
          <w:tab w:val="left" w:pos="782"/>
        </w:tabs>
        <w:spacing w:after="0" w:line="259" w:lineRule="exact"/>
        <w:jc w:val="both"/>
        <w:rPr>
          <w:rFonts w:ascii="Times New Roman" w:eastAsia="Times New Roman" w:hAnsi="Times New Roman" w:cs="Times New Roman"/>
          <w:b/>
          <w:i/>
          <w:sz w:val="24"/>
          <w:szCs w:val="24"/>
          <w:lang w:eastAsia="ru-RU"/>
        </w:rPr>
      </w:pPr>
      <w:r w:rsidRPr="00F309C2">
        <w:rPr>
          <w:rFonts w:ascii="Times New Roman" w:eastAsia="Times New Roman" w:hAnsi="Times New Roman" w:cs="Times New Roman"/>
          <w:bCs/>
          <w:sz w:val="24"/>
          <w:szCs w:val="24"/>
          <w:lang w:eastAsia="ru-RU"/>
        </w:rPr>
        <w:t xml:space="preserve">3.1. </w:t>
      </w:r>
      <w:r w:rsidRPr="00F309C2">
        <w:rPr>
          <w:rFonts w:ascii="Times New Roman" w:eastAsia="Times New Roman" w:hAnsi="Times New Roman" w:cs="Times New Roman"/>
          <w:b/>
          <w:i/>
          <w:sz w:val="24"/>
          <w:szCs w:val="24"/>
          <w:lang w:eastAsia="ru-RU"/>
        </w:rPr>
        <w:t>Обязанности Исполнителя:</w:t>
      </w:r>
    </w:p>
    <w:p w:rsidR="00F309C2" w:rsidRPr="00F309C2" w:rsidRDefault="00F309C2" w:rsidP="00F309C2">
      <w:pPr>
        <w:shd w:val="clear" w:color="auto" w:fill="FFFFFF"/>
        <w:tabs>
          <w:tab w:val="left" w:pos="782"/>
        </w:tabs>
        <w:spacing w:after="0" w:line="259" w:lineRule="exact"/>
        <w:jc w:val="both"/>
        <w:rPr>
          <w:rFonts w:ascii="Times New Roman" w:eastAsia="Times New Roman" w:hAnsi="Times New Roman" w:cs="Times New Roman"/>
          <w:spacing w:val="-8"/>
          <w:sz w:val="24"/>
          <w:szCs w:val="24"/>
          <w:lang w:eastAsia="ru-RU"/>
        </w:rPr>
      </w:pPr>
      <w:r w:rsidRPr="00F309C2">
        <w:rPr>
          <w:rFonts w:ascii="Times New Roman" w:eastAsia="Times New Roman" w:hAnsi="Times New Roman" w:cs="Times New Roman"/>
          <w:sz w:val="24"/>
          <w:szCs w:val="24"/>
          <w:lang w:eastAsia="ru-RU"/>
        </w:rPr>
        <w:t>3.1.1. В соответствии с требованиями</w:t>
      </w:r>
      <w:r w:rsidRPr="00F309C2">
        <w:rPr>
          <w:rFonts w:ascii="Times New Roman" w:eastAsia="Times New Roman" w:hAnsi="Times New Roman" w:cs="Times New Roman"/>
          <w:spacing w:val="-5"/>
          <w:sz w:val="24"/>
          <w:szCs w:val="24"/>
          <w:lang w:eastAsia="ru-RU"/>
        </w:rPr>
        <w:t xml:space="preserve"> технического регламента о безопасности лифтов</w:t>
      </w:r>
      <w:r w:rsidRPr="00F309C2">
        <w:rPr>
          <w:rFonts w:ascii="Times New Roman" w:eastAsia="Times New Roman" w:hAnsi="Times New Roman" w:cs="Times New Roman"/>
          <w:sz w:val="24"/>
          <w:szCs w:val="24"/>
          <w:lang w:eastAsia="ru-RU"/>
        </w:rPr>
        <w:t xml:space="preserve">  назначить:</w:t>
      </w:r>
    </w:p>
    <w:p w:rsidR="00F309C2" w:rsidRPr="00F309C2" w:rsidRDefault="00F309C2" w:rsidP="00F309C2">
      <w:pPr>
        <w:widowControl w:val="0"/>
        <w:shd w:val="clear" w:color="auto" w:fill="FFFFFF"/>
        <w:tabs>
          <w:tab w:val="left" w:pos="1426"/>
        </w:tabs>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лицо, ответственное за исправное состояние лифтов;</w:t>
      </w:r>
    </w:p>
    <w:p w:rsidR="00F309C2" w:rsidRPr="00F309C2" w:rsidRDefault="00F309C2" w:rsidP="00F309C2">
      <w:pPr>
        <w:widowControl w:val="0"/>
        <w:shd w:val="clear" w:color="auto" w:fill="FFFFFF"/>
        <w:tabs>
          <w:tab w:val="num" w:pos="426"/>
          <w:tab w:val="left" w:pos="1262"/>
          <w:tab w:val="left" w:pos="1426"/>
        </w:tabs>
        <w:autoSpaceDE w:val="0"/>
        <w:autoSpaceDN w:val="0"/>
        <w:adjustRightInd w:val="0"/>
        <w:spacing w:after="0" w:line="235" w:lineRule="exact"/>
        <w:ind w:left="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лицо, ответственное за организацию работ по техническому обслуживанию и ремонту</w:t>
      </w:r>
      <w:r w:rsidRPr="00F309C2">
        <w:rPr>
          <w:rFonts w:ascii="Times New Roman" w:eastAsia="Times New Roman" w:hAnsi="Times New Roman" w:cs="Times New Roman"/>
          <w:sz w:val="24"/>
          <w:szCs w:val="24"/>
          <w:lang w:eastAsia="ru-RU"/>
        </w:rPr>
        <w:br/>
        <w:t>лифтов;</w:t>
      </w:r>
    </w:p>
    <w:p w:rsidR="00F309C2" w:rsidRPr="00F309C2" w:rsidRDefault="00F309C2" w:rsidP="00F309C2">
      <w:pPr>
        <w:widowControl w:val="0"/>
        <w:shd w:val="clear" w:color="auto" w:fill="FFFFFF"/>
        <w:tabs>
          <w:tab w:val="num" w:pos="426"/>
        </w:tabs>
        <w:autoSpaceDE w:val="0"/>
        <w:autoSpaceDN w:val="0"/>
        <w:adjustRightInd w:val="0"/>
        <w:spacing w:before="43" w:after="60" w:line="274" w:lineRule="exact"/>
        <w:ind w:left="708" w:right="-1"/>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обеспечить повторную проверку их знаний и организовать техническое обслуживание   лифтов в соответствии с инструкциями завода-изготовителя.</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3.1.2. Ежемесячное техническое обслуживание лифтов  и поддержание их в состоянии, позволяющем обеспечивать их постоянную и немедленную эксплуатацию в полном объеме функционального назначения и соответствующем нормальной степени их износа.</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3.1.3. Своевременное уведомление о необходимости проведения капитального ремонта, модернизации или замене морально или физически устаревших лифтов или отдельных узлов.</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3.1.4. Прибытие аварийной службы и эвакуация пассажиров в течение 30 минут по вызову Заказчика (круглосуточно).</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3.1.5. Пуск остановившихся по техническим причинам лифтов в течение 3 часа  после  поступления вызова диспетчера  (за исключением работ капитального характера).</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3.1.6. Приобретение и поставка комплектующих изделий и расходных материалов, необходимых для эксплуатации лифтов.</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3.1.7. Подготовка лифтов к периодическому техническому освидетельствованию в соответствии с требованиями технического регламента о безопасности лифтов.</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3.1.8.Электромеханики, должны быть подготовлены в соответствии с требованиями технического регламента о безопасности лифтов. </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3.1.9. Если в ходе периодического технического освидетельствования лифта возникла необходимость регулировки отдельных узлов и механизмов, Исполнитель оказывает эти услуги в установленные актом-сертификатом сроки без дополнительной оплаты Заказчиком.</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bCs/>
          <w:sz w:val="24"/>
          <w:szCs w:val="24"/>
          <w:lang w:eastAsia="ru-RU"/>
        </w:rPr>
      </w:pPr>
      <w:r w:rsidRPr="00F309C2">
        <w:rPr>
          <w:rFonts w:ascii="Times New Roman" w:eastAsia="Times New Roman" w:hAnsi="Times New Roman" w:cs="Times New Roman"/>
          <w:sz w:val="24"/>
          <w:szCs w:val="24"/>
          <w:lang w:eastAsia="ru-RU"/>
        </w:rPr>
        <w:t xml:space="preserve"> </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bCs/>
          <w:sz w:val="24"/>
          <w:szCs w:val="24"/>
          <w:lang w:eastAsia="ru-RU"/>
        </w:rPr>
        <w:t xml:space="preserve">3.2. </w:t>
      </w:r>
      <w:r w:rsidRPr="00F309C2">
        <w:rPr>
          <w:rFonts w:ascii="Times New Roman" w:eastAsia="Times New Roman" w:hAnsi="Times New Roman" w:cs="Times New Roman"/>
          <w:b/>
          <w:bCs/>
          <w:i/>
          <w:sz w:val="24"/>
          <w:szCs w:val="24"/>
          <w:lang w:eastAsia="ru-RU"/>
        </w:rPr>
        <w:t>Требования, к поставкам оборудования и материалам:</w:t>
      </w:r>
      <w:r w:rsidRPr="00F309C2">
        <w:rPr>
          <w:rFonts w:ascii="Times New Roman" w:eastAsia="Times New Roman" w:hAnsi="Times New Roman" w:cs="Times New Roman"/>
          <w:bCs/>
          <w:sz w:val="24"/>
          <w:szCs w:val="24"/>
          <w:lang w:eastAsia="ru-RU"/>
        </w:rPr>
        <w:t xml:space="preserve"> </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3.2.1. При оказании эксплуатационных услуг необходимо применять современные материалы и другие установочные изделия российского и импортного производства. </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3.2.2.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и т.п. должны быть предоставлены </w:t>
      </w:r>
      <w:r w:rsidRPr="00F309C2">
        <w:rPr>
          <w:rFonts w:ascii="Times New Roman" w:eastAsia="Times New Roman" w:hAnsi="Times New Roman" w:cs="Times New Roman"/>
          <w:bCs/>
          <w:sz w:val="24"/>
          <w:szCs w:val="24"/>
          <w:lang w:eastAsia="ru-RU"/>
        </w:rPr>
        <w:t>Заказчику</w:t>
      </w:r>
      <w:r w:rsidRPr="00F309C2">
        <w:rPr>
          <w:rFonts w:ascii="Times New Roman" w:eastAsia="Times New Roman" w:hAnsi="Times New Roman" w:cs="Times New Roman"/>
          <w:sz w:val="24"/>
          <w:szCs w:val="24"/>
          <w:lang w:eastAsia="ru-RU"/>
        </w:rPr>
        <w:t xml:space="preserve"> до начала оказания услуг с </w:t>
      </w:r>
      <w:r w:rsidRPr="00F309C2">
        <w:rPr>
          <w:rFonts w:ascii="Times New Roman" w:eastAsia="Times New Roman" w:hAnsi="Times New Roman" w:cs="Times New Roman"/>
          <w:sz w:val="24"/>
          <w:szCs w:val="24"/>
          <w:lang w:eastAsia="ru-RU"/>
        </w:rPr>
        <w:lastRenderedPageBreak/>
        <w:t xml:space="preserve">использованием соответствующих материалов и оборудования. </w:t>
      </w:r>
      <w:r w:rsidRPr="00F309C2">
        <w:rPr>
          <w:rFonts w:ascii="Times New Roman" w:eastAsia="Times New Roman" w:hAnsi="Times New Roman" w:cs="Times New Roman"/>
          <w:bCs/>
          <w:sz w:val="24"/>
          <w:szCs w:val="24"/>
          <w:lang w:eastAsia="ru-RU"/>
        </w:rPr>
        <w:t>Исполнитель</w:t>
      </w:r>
      <w:r w:rsidRPr="00F309C2">
        <w:rPr>
          <w:rFonts w:ascii="Times New Roman" w:eastAsia="Times New Roman" w:hAnsi="Times New Roman" w:cs="Times New Roman"/>
          <w:sz w:val="24"/>
          <w:szCs w:val="24"/>
          <w:lang w:eastAsia="ru-RU"/>
        </w:rPr>
        <w:t xml:space="preserve"> несет ответственность за соответствие используемых материалов государственным стандартам и техническим условиям.</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3.2.3. Исполнитель несет ответственность за сохранность всех поставленных для реализации контракта материалов. </w:t>
      </w:r>
    </w:p>
    <w:p w:rsidR="00F309C2" w:rsidRPr="00F309C2" w:rsidRDefault="00F309C2" w:rsidP="00F309C2">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p>
    <w:p w:rsidR="00F309C2" w:rsidRPr="00F309C2" w:rsidRDefault="00F309C2" w:rsidP="00F309C2">
      <w:pPr>
        <w:widowControl w:val="0"/>
        <w:tabs>
          <w:tab w:val="left" w:pos="708"/>
          <w:tab w:val="num" w:pos="1980"/>
        </w:tabs>
        <w:spacing w:after="0" w:line="0" w:lineRule="atLeast"/>
        <w:jc w:val="both"/>
        <w:rPr>
          <w:rFonts w:ascii="Times New Roman" w:eastAsia="Times New Roman" w:hAnsi="Times New Roman" w:cs="Times New Roman"/>
          <w:b/>
          <w:i/>
          <w:sz w:val="24"/>
          <w:szCs w:val="24"/>
          <w:lang w:eastAsia="ru-RU"/>
        </w:rPr>
      </w:pPr>
      <w:r w:rsidRPr="00F309C2">
        <w:rPr>
          <w:rFonts w:ascii="Times New Roman" w:eastAsia="Times New Roman" w:hAnsi="Times New Roman" w:cs="Times New Roman"/>
          <w:sz w:val="24"/>
          <w:szCs w:val="24"/>
          <w:lang w:eastAsia="ru-RU"/>
        </w:rPr>
        <w:t xml:space="preserve">3.3. </w:t>
      </w:r>
      <w:r w:rsidRPr="00F309C2">
        <w:rPr>
          <w:rFonts w:ascii="Times New Roman" w:eastAsia="Times New Roman" w:hAnsi="Times New Roman" w:cs="Times New Roman"/>
          <w:b/>
          <w:i/>
          <w:sz w:val="24"/>
          <w:szCs w:val="24"/>
          <w:lang w:eastAsia="ru-RU"/>
        </w:rPr>
        <w:t>Исполнитель обязан:</w:t>
      </w:r>
    </w:p>
    <w:p w:rsidR="00F309C2" w:rsidRPr="00F309C2" w:rsidRDefault="00F309C2" w:rsidP="00F309C2">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3.3.1. Оказывать услуги своими материалами, силами и средствами  с соблюдение</w:t>
      </w:r>
      <w:r w:rsidR="00B17D99">
        <w:rPr>
          <w:rFonts w:ascii="Times New Roman" w:eastAsia="Times New Roman" w:hAnsi="Times New Roman" w:cs="Times New Roman"/>
          <w:sz w:val="24"/>
          <w:szCs w:val="24"/>
          <w:lang w:eastAsia="ru-RU"/>
        </w:rPr>
        <w:t>м</w:t>
      </w:r>
      <w:r w:rsidRPr="00F309C2">
        <w:rPr>
          <w:rFonts w:ascii="Times New Roman" w:eastAsia="Times New Roman" w:hAnsi="Times New Roman" w:cs="Times New Roman"/>
          <w:sz w:val="24"/>
          <w:szCs w:val="24"/>
          <w:lang w:eastAsia="ru-RU"/>
        </w:rPr>
        <w:t xml:space="preserve">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3.3.2. Обеспечить оказание услуг </w:t>
      </w:r>
      <w:proofErr w:type="gramStart"/>
      <w:r w:rsidRPr="00F309C2">
        <w:rPr>
          <w:rFonts w:ascii="Times New Roman" w:eastAsia="Times New Roman" w:hAnsi="Times New Roman" w:cs="Times New Roman"/>
          <w:sz w:val="24"/>
          <w:szCs w:val="24"/>
          <w:lang w:eastAsia="ru-RU"/>
        </w:rPr>
        <w:t>по содержанию лифтов в исправном состоянии своим квалифицированным персоналом</w:t>
      </w:r>
      <w:r w:rsidRPr="00F309C2">
        <w:rPr>
          <w:rFonts w:ascii="Times New Roman" w:eastAsia="Times New Roman" w:hAnsi="Times New Roman" w:cs="Times New Roman"/>
          <w:spacing w:val="-5"/>
          <w:sz w:val="24"/>
          <w:szCs w:val="24"/>
          <w:lang w:eastAsia="ru-RU"/>
        </w:rPr>
        <w:t xml:space="preserve"> в соответствии с требованиями технического регламента о безопасности</w:t>
      </w:r>
      <w:proofErr w:type="gramEnd"/>
      <w:r w:rsidRPr="00F309C2">
        <w:rPr>
          <w:rFonts w:ascii="Times New Roman" w:eastAsia="Times New Roman" w:hAnsi="Times New Roman" w:cs="Times New Roman"/>
          <w:spacing w:val="-5"/>
          <w:sz w:val="24"/>
          <w:szCs w:val="24"/>
          <w:lang w:eastAsia="ru-RU"/>
        </w:rPr>
        <w:t xml:space="preserve"> лифтов,</w:t>
      </w:r>
      <w:r w:rsidRPr="00F309C2">
        <w:rPr>
          <w:rFonts w:ascii="Times New Roman" w:eastAsia="Times New Roman" w:hAnsi="Times New Roman" w:cs="Times New Roman"/>
          <w:sz w:val="24"/>
          <w:szCs w:val="24"/>
          <w:lang w:eastAsia="ru-RU"/>
        </w:rPr>
        <w:t>, Правил охраны труда и техники безопасности и Производственных инструкций для обслуживающего персонала.</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3.3.3. Самостоятельно обеспечить необходимое количество запасных частей для проведения технического обслуживания лифтов.</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3.3.4. Обеспечить сохранность принятых от Заказчика паспортов лифтов и вносить в них необходимые изменения и дополнения.</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3.3.5. Обеспечить не реже одного раза в 12 месяцев подготовку лифтов к техническому освидетельствованию и принимать участие в его проведении, при этом уведомить Заказчика о дате освидетельствования не позднее 3-х дней до его проведения.</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3.3.6. Принимать участие в проведении контрольных осмотров оборудования лифтов, проводимых инспекторами </w:t>
      </w:r>
      <w:proofErr w:type="spellStart"/>
      <w:r w:rsidRPr="00F309C2">
        <w:rPr>
          <w:rFonts w:ascii="Times New Roman" w:eastAsia="Times New Roman" w:hAnsi="Times New Roman" w:cs="Times New Roman"/>
          <w:sz w:val="24"/>
          <w:szCs w:val="24"/>
          <w:lang w:eastAsia="ru-RU"/>
        </w:rPr>
        <w:t>Ростехнадзора</w:t>
      </w:r>
      <w:proofErr w:type="spellEnd"/>
      <w:r w:rsidRPr="00F309C2">
        <w:rPr>
          <w:rFonts w:ascii="Times New Roman" w:eastAsia="Times New Roman" w:hAnsi="Times New Roman" w:cs="Times New Roman"/>
          <w:sz w:val="24"/>
          <w:szCs w:val="24"/>
          <w:lang w:eastAsia="ru-RU"/>
        </w:rPr>
        <w:t xml:space="preserve"> России, специалистами органа по сертификации и других уполномоченных на это организаций.</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3.3.7. Своевременно уведомить Заказчика о необходимости замены морально и физически устаревших лифтов, а также отдельных деталей, узлов и механизмов, дальнейшая эксплуатация которых не обеспечивает безопасную и бесперебойную работу лифтов;</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3.3.8. Своевременно информировать Заказчика об изменениях требований к эксплуатации лифтов, а также давать рекомендации о возможных технических усовершенствованиях.</w:t>
      </w:r>
    </w:p>
    <w:p w:rsidR="00F309C2" w:rsidRPr="00F309C2" w:rsidRDefault="00F309C2" w:rsidP="00F309C2">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3.3.9. Проводить подготовку персонала и проверку знаний Правил технической эксплуатации, правил техники безопасности, должностных и производственных инструкций.</w:t>
      </w:r>
    </w:p>
    <w:p w:rsidR="00F309C2" w:rsidRPr="00F309C2" w:rsidRDefault="00F309C2" w:rsidP="00F309C2">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3.3.10. Обеспечить своевременное выполнение предписаний надзорных органов в установленные сроки.</w:t>
      </w:r>
    </w:p>
    <w:p w:rsidR="00F309C2" w:rsidRPr="00F309C2" w:rsidRDefault="00F309C2" w:rsidP="00F309C2">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3.3.11. Все виды, объемы и сроки оказываемых услуг в обязательном  порядке                                       согласовывать с Заказчиком.</w:t>
      </w:r>
    </w:p>
    <w:p w:rsidR="00F309C2" w:rsidRPr="00F309C2" w:rsidRDefault="00F309C2" w:rsidP="00F309C2">
      <w:pPr>
        <w:shd w:val="clear" w:color="auto" w:fill="FAFCFF"/>
        <w:spacing w:after="0" w:line="0" w:lineRule="atLeast"/>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3.3.12. Все услуги по техническому обслуживанию должны оказываться персоналом, удовлетворяющим соответствующим квалификационным требованиям, аттестованным в порядке, установленном нормативными правовыми актами РФ  и не имеющим медицинских противопоказаний к указанной работе.</w:t>
      </w:r>
    </w:p>
    <w:p w:rsidR="00F309C2" w:rsidRPr="00F309C2" w:rsidRDefault="00F309C2" w:rsidP="00F309C2">
      <w:pPr>
        <w:widowControl w:val="0"/>
        <w:tabs>
          <w:tab w:val="left" w:pos="708"/>
          <w:tab w:val="num" w:pos="1980"/>
        </w:tabs>
        <w:spacing w:after="0" w:line="240" w:lineRule="auto"/>
        <w:ind w:right="-1"/>
        <w:jc w:val="both"/>
        <w:rPr>
          <w:rFonts w:ascii="Times New Roman" w:eastAsia="Times New Roman" w:hAnsi="Times New Roman" w:cs="Times New Roman"/>
          <w:sz w:val="24"/>
          <w:szCs w:val="24"/>
          <w:lang w:eastAsia="ru-RU"/>
        </w:rPr>
      </w:pPr>
    </w:p>
    <w:p w:rsidR="00F309C2" w:rsidRPr="00F309C2" w:rsidRDefault="00F309C2" w:rsidP="00F309C2">
      <w:pPr>
        <w:widowControl w:val="0"/>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3.4. </w:t>
      </w:r>
      <w:r w:rsidRPr="00F309C2">
        <w:rPr>
          <w:rFonts w:ascii="Times New Roman" w:eastAsia="Times New Roman" w:hAnsi="Times New Roman" w:cs="Times New Roman"/>
          <w:b/>
          <w:i/>
          <w:sz w:val="24"/>
          <w:szCs w:val="24"/>
          <w:lang w:eastAsia="ru-RU"/>
        </w:rPr>
        <w:t>Исполнитель  должен обеспечить:</w:t>
      </w:r>
    </w:p>
    <w:p w:rsidR="00F309C2" w:rsidRPr="00F309C2" w:rsidRDefault="00F309C2" w:rsidP="00F309C2">
      <w:pPr>
        <w:widowControl w:val="0"/>
        <w:tabs>
          <w:tab w:val="left" w:pos="708"/>
          <w:tab w:val="num" w:pos="1980"/>
        </w:tabs>
        <w:spacing w:after="0" w:line="240" w:lineRule="auto"/>
        <w:ind w:right="-1"/>
        <w:jc w:val="both"/>
        <w:rPr>
          <w:rFonts w:ascii="Times New Roman" w:eastAsia="Times New Roman" w:hAnsi="Times New Roman" w:cs="Times New Roman"/>
          <w:bCs/>
          <w:sz w:val="24"/>
          <w:szCs w:val="24"/>
          <w:lang w:eastAsia="ru-RU"/>
        </w:rPr>
      </w:pPr>
      <w:r w:rsidRPr="00F309C2">
        <w:rPr>
          <w:rFonts w:ascii="Times New Roman" w:eastAsia="Times New Roman" w:hAnsi="Times New Roman" w:cs="Times New Roman"/>
          <w:sz w:val="24"/>
          <w:szCs w:val="24"/>
          <w:lang w:eastAsia="ru-RU"/>
        </w:rPr>
        <w:t>3.4.1. осуществление экологических мероприятий в соответствии с законодательными и нормативными правовыми актами РФ, а также предписаниями надзорных органов, иметь  положения по экологическим мероприятиям и охране окружающей среды.</w:t>
      </w:r>
    </w:p>
    <w:p w:rsidR="00F309C2" w:rsidRPr="00F309C2" w:rsidRDefault="00F309C2" w:rsidP="00F309C2">
      <w:pPr>
        <w:widowControl w:val="0"/>
        <w:tabs>
          <w:tab w:val="left" w:pos="708"/>
          <w:tab w:val="num" w:pos="1980"/>
        </w:tabs>
        <w:spacing w:after="0" w:line="240" w:lineRule="auto"/>
        <w:ind w:right="-1"/>
        <w:jc w:val="both"/>
        <w:rPr>
          <w:rFonts w:ascii="Times New Roman" w:eastAsia="Times New Roman" w:hAnsi="Times New Roman" w:cs="Times New Roman"/>
          <w:bCs/>
          <w:sz w:val="24"/>
          <w:szCs w:val="24"/>
          <w:lang w:eastAsia="ru-RU"/>
        </w:rPr>
      </w:pPr>
      <w:r w:rsidRPr="00F309C2">
        <w:rPr>
          <w:rFonts w:ascii="Times New Roman" w:eastAsia="Times New Roman" w:hAnsi="Times New Roman" w:cs="Times New Roman"/>
          <w:bCs/>
          <w:sz w:val="24"/>
          <w:szCs w:val="24"/>
          <w:lang w:eastAsia="ru-RU"/>
        </w:rPr>
        <w:t>3.4.2. Наличие сертификатов на применяемые материалы -  обязательно.</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3.4.3. Отсутствие ограничений на осуществление деятельности, предусмотренной контрактом в учредительных документах.</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3.4.4. Дежурный персонал Исполнителя должен вести всю оперативную документацию, предусмотренную Правилами технической эксплуатации, Правилами техники безопасности и правилами пожарной безопасности.</w:t>
      </w:r>
    </w:p>
    <w:p w:rsidR="00F309C2" w:rsidRPr="00F309C2" w:rsidRDefault="00F309C2" w:rsidP="00F309C2">
      <w:pPr>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3.4.5. В рамках проведения оказываемых услуг по техническому обслуживанию  лифтов и сигналов  необходимо подготовить:</w:t>
      </w:r>
    </w:p>
    <w:p w:rsidR="00F309C2" w:rsidRPr="00F309C2" w:rsidRDefault="00F309C2" w:rsidP="00F309C2">
      <w:pPr>
        <w:spacing w:after="0" w:line="240" w:lineRule="auto"/>
        <w:ind w:left="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Инструкции и руководства по эксплуатации лифтов;</w:t>
      </w:r>
    </w:p>
    <w:p w:rsidR="00F309C2" w:rsidRPr="00F309C2" w:rsidRDefault="00F309C2" w:rsidP="00F309C2">
      <w:pPr>
        <w:spacing w:after="0" w:line="240" w:lineRule="auto"/>
        <w:ind w:left="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lastRenderedPageBreak/>
        <w:t>- Графики работы электромехаников по лифтам;</w:t>
      </w:r>
    </w:p>
    <w:p w:rsidR="00F309C2" w:rsidRPr="00F309C2" w:rsidRDefault="00F309C2" w:rsidP="00F309C2">
      <w:pPr>
        <w:spacing w:after="0" w:line="240" w:lineRule="auto"/>
        <w:ind w:left="273"/>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       - Графики планово-профилактических работ;</w:t>
      </w:r>
    </w:p>
    <w:p w:rsidR="00F309C2" w:rsidRPr="00F309C2" w:rsidRDefault="00F309C2" w:rsidP="00F309C2">
      <w:pPr>
        <w:spacing w:after="0" w:line="240" w:lineRule="auto"/>
        <w:ind w:left="273"/>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       - Маршрутные карты обходов лифтов.</w:t>
      </w:r>
    </w:p>
    <w:p w:rsidR="00F309C2" w:rsidRPr="00F309C2" w:rsidRDefault="00F309C2" w:rsidP="00F309C2">
      <w:pPr>
        <w:widowControl w:val="0"/>
        <w:tabs>
          <w:tab w:val="num" w:pos="900"/>
        </w:tabs>
        <w:autoSpaceDE w:val="0"/>
        <w:autoSpaceDN w:val="0"/>
        <w:adjustRightInd w:val="0"/>
        <w:spacing w:after="60" w:line="240" w:lineRule="auto"/>
        <w:ind w:right="-1"/>
        <w:jc w:val="both"/>
        <w:rPr>
          <w:rFonts w:ascii="Times New Roman" w:eastAsia="Times New Roman" w:hAnsi="Times New Roman" w:cs="Times New Roman"/>
          <w:sz w:val="24"/>
          <w:szCs w:val="24"/>
          <w:lang w:eastAsia="ru-RU"/>
        </w:rPr>
      </w:pPr>
    </w:p>
    <w:p w:rsidR="00F309C2" w:rsidRPr="00F309C2" w:rsidRDefault="00F309C2" w:rsidP="00F309C2">
      <w:pPr>
        <w:shd w:val="clear" w:color="auto" w:fill="FAFCFF"/>
        <w:spacing w:after="0" w:line="240" w:lineRule="auto"/>
        <w:jc w:val="both"/>
        <w:rPr>
          <w:rFonts w:ascii="Times New Roman" w:eastAsia="Times New Roman" w:hAnsi="Times New Roman" w:cs="Times New Roman"/>
          <w:b/>
          <w:i/>
          <w:sz w:val="24"/>
          <w:szCs w:val="24"/>
          <w:lang w:eastAsia="ru-RU"/>
        </w:rPr>
      </w:pPr>
      <w:r w:rsidRPr="00F309C2">
        <w:rPr>
          <w:rFonts w:ascii="Times New Roman" w:eastAsia="Times New Roman" w:hAnsi="Times New Roman" w:cs="Times New Roman"/>
          <w:sz w:val="24"/>
          <w:szCs w:val="24"/>
          <w:lang w:eastAsia="ru-RU"/>
        </w:rPr>
        <w:t xml:space="preserve">3.5. </w:t>
      </w:r>
      <w:r w:rsidRPr="00F309C2">
        <w:rPr>
          <w:rFonts w:ascii="Times New Roman" w:eastAsia="Times New Roman" w:hAnsi="Times New Roman" w:cs="Times New Roman"/>
          <w:b/>
          <w:i/>
          <w:sz w:val="24"/>
          <w:szCs w:val="24"/>
          <w:lang w:eastAsia="ru-RU"/>
        </w:rPr>
        <w:t>Исполнитель в своей работе должны руководствоваться:</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действующим законодательством;</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инструкциями по эксплуатации заводов - изготовителей лифтов;</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bCs/>
          <w:sz w:val="24"/>
          <w:szCs w:val="24"/>
          <w:lang w:eastAsia="ru-RU"/>
        </w:rPr>
        <w:t xml:space="preserve">-  </w:t>
      </w:r>
      <w:r w:rsidRPr="00F309C2">
        <w:rPr>
          <w:rFonts w:ascii="Times New Roman" w:eastAsia="Times New Roman" w:hAnsi="Times New Roman" w:cs="Times New Roman"/>
          <w:spacing w:val="-5"/>
          <w:sz w:val="24"/>
          <w:szCs w:val="24"/>
          <w:lang w:eastAsia="ru-RU"/>
        </w:rPr>
        <w:t>требованиями технического регламента о безопасности лифтов;</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ГОСТ 22011-95 "Лифты пассажирские, больничные и грузовые. Технические условия";</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ГОСТ 22845-85 "Лифты электрические пассажирские и грузовые. Правила организации, производства и приемки монтажных работ";</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 руководящими документами (РД) </w:t>
      </w:r>
      <w:proofErr w:type="spellStart"/>
      <w:r w:rsidRPr="00F309C2">
        <w:rPr>
          <w:rFonts w:ascii="Times New Roman" w:eastAsia="Times New Roman" w:hAnsi="Times New Roman" w:cs="Times New Roman"/>
          <w:sz w:val="24"/>
          <w:szCs w:val="24"/>
          <w:lang w:eastAsia="ru-RU"/>
        </w:rPr>
        <w:t>Ростехнадзора</w:t>
      </w:r>
      <w:proofErr w:type="spellEnd"/>
      <w:r w:rsidRPr="00F309C2">
        <w:rPr>
          <w:rFonts w:ascii="Times New Roman" w:eastAsia="Times New Roman" w:hAnsi="Times New Roman" w:cs="Times New Roman"/>
          <w:sz w:val="24"/>
          <w:szCs w:val="24"/>
          <w:lang w:eastAsia="ru-RU"/>
        </w:rPr>
        <w:t xml:space="preserve"> России;</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строительными нормами и правилами (СНиП);</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"Правилами устройства электроустановок" (ПУЭ);</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правилами и инструкциями по охране труда для рабочих и специалистов, осуществляющих техническое обслуживание и ремонт лифтов;</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должностными и производственными инструкциями для руководителей и обслуживающего персонала;</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действующими нормативно - техническими документами по вопросам эксплуатации и ремонта лифтов;</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 иметь  в  наличии нормативные     правовые     акты     и     нормативные технические     документы, устанавливающие правила ведения работ персоналом. </w:t>
      </w: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p>
    <w:p w:rsidR="00F309C2" w:rsidRPr="00F309C2" w:rsidRDefault="00F309C2" w:rsidP="00F309C2">
      <w:pPr>
        <w:shd w:val="clear" w:color="auto" w:fill="FAFCFF"/>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3.6. Заказчик организует эксплуатацию оборудования  </w:t>
      </w:r>
      <w:proofErr w:type="gramStart"/>
      <w:r w:rsidRPr="00F309C2">
        <w:rPr>
          <w:rFonts w:ascii="Times New Roman" w:eastAsia="Times New Roman" w:hAnsi="Times New Roman" w:cs="Times New Roman"/>
          <w:sz w:val="24"/>
          <w:szCs w:val="24"/>
          <w:lang w:eastAsia="ru-RU"/>
        </w:rPr>
        <w:t>согласно требований</w:t>
      </w:r>
      <w:proofErr w:type="gramEnd"/>
      <w:r w:rsidRPr="00F309C2">
        <w:rPr>
          <w:rFonts w:ascii="Times New Roman" w:eastAsia="Times New Roman" w:hAnsi="Times New Roman" w:cs="Times New Roman"/>
          <w:sz w:val="24"/>
          <w:szCs w:val="24"/>
          <w:lang w:eastAsia="ru-RU"/>
        </w:rPr>
        <w:t xml:space="preserve"> раздела 12 ПБЮЛ Федерального Закона от 21.07.1997 № 116-ФЗ. "О промышленной безопасности опасных производственных объектов" и Постановления Правительства РФ от 10.03.1999 №263 «Об организации производственного </w:t>
      </w:r>
      <w:proofErr w:type="gramStart"/>
      <w:r w:rsidRPr="00F309C2">
        <w:rPr>
          <w:rFonts w:ascii="Times New Roman" w:eastAsia="Times New Roman" w:hAnsi="Times New Roman" w:cs="Times New Roman"/>
          <w:sz w:val="24"/>
          <w:szCs w:val="24"/>
          <w:lang w:eastAsia="ru-RU"/>
        </w:rPr>
        <w:t>контроля за</w:t>
      </w:r>
      <w:proofErr w:type="gramEnd"/>
      <w:r w:rsidRPr="00F309C2">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3.7. Техническое обслуживание выполняется в соответствии с требованиями Правил устройства и безопасной эксплуатации лифтов, Положения о порядке организации эксплуатации лифтов в Российской Федерации и Положения о системе планово- предупредительных ремонтов лифтов.</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3.8. Исполнитель обязан обеспечивать оперативный пуск остановившихся лифтов в течение 3-х часов, а эвакуацию пассажиров из них в течение 30-ти минут.</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3.9. Необходимое отключение инженерных систем, сетей или отдельных их участков производится только по согласованию с  Заказчиком.</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3.10. В ходе оказания услуг по </w:t>
      </w:r>
      <w:proofErr w:type="gramStart"/>
      <w:r w:rsidRPr="00F309C2">
        <w:rPr>
          <w:rFonts w:ascii="Times New Roman" w:eastAsia="Times New Roman" w:hAnsi="Times New Roman" w:cs="Times New Roman"/>
          <w:sz w:val="24"/>
          <w:szCs w:val="24"/>
          <w:lang w:eastAsia="ru-RU"/>
        </w:rPr>
        <w:t>техническому</w:t>
      </w:r>
      <w:proofErr w:type="gramEnd"/>
      <w:r w:rsidRPr="00F309C2">
        <w:rPr>
          <w:rFonts w:ascii="Times New Roman" w:eastAsia="Times New Roman" w:hAnsi="Times New Roman" w:cs="Times New Roman"/>
          <w:sz w:val="24"/>
          <w:szCs w:val="24"/>
          <w:lang w:eastAsia="ru-RU"/>
        </w:rPr>
        <w:t xml:space="preserve"> Исполнитель обязан производить мелкий ремонт лифтового оборудования, а при необходимости сложного ремонта информировать Заказчика о сроках и стоимости выполнения работ, включая стоимость запасных частей и расходных материалов. Стоимость работ и сроки их выполнения оформляются дефектной ведомостью, сметой и договором.</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3.11. Доставку оборудования, замену запасных частей и расходных материалов, а также необходимую после этого настройку оборудования в целом производит Исполнитель в рамках Контракта обслуживания.</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3.12. Исполнитель обязан составлять и согласовывать с Заказчиком графики проведения планово-предупредительного ремонта лифтового  оборудования.</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3.13. Исполнитель обязан обеспечить сохранность полученной технической документации, а также возврат Заказчику по окончании срока действия или расторжения государственного контракта.</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3.14. Исполнитель ведет «Журнал эксплуатации и вызовов» с регистрацией вызовов (дата, время и причина вызова) и выполненных работ с указанием расхода материалов.</w:t>
      </w:r>
    </w:p>
    <w:p w:rsidR="00F309C2" w:rsidRPr="00F309C2" w:rsidRDefault="00F309C2" w:rsidP="00F309C2">
      <w:pPr>
        <w:tabs>
          <w:tab w:val="left" w:pos="5107"/>
          <w:tab w:val="left" w:pos="5364"/>
        </w:tabs>
        <w:spacing w:after="0" w:line="240" w:lineRule="auto"/>
        <w:jc w:val="both"/>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sz w:val="24"/>
          <w:szCs w:val="24"/>
          <w:lang w:eastAsia="ru-RU"/>
        </w:rPr>
        <w:lastRenderedPageBreak/>
        <w:t>3.15. Исполнитель в ходе обслуживания оказывает услуги по подготовке и проведению технического освидетельствования лифтов.</w:t>
      </w:r>
    </w:p>
    <w:p w:rsidR="00F309C2" w:rsidRPr="00F309C2" w:rsidRDefault="00F309C2" w:rsidP="00F309C2">
      <w:pPr>
        <w:widowControl w:val="0"/>
        <w:tabs>
          <w:tab w:val="left" w:pos="708"/>
          <w:tab w:val="num" w:pos="1980"/>
        </w:tabs>
        <w:spacing w:after="0" w:line="240" w:lineRule="auto"/>
        <w:ind w:right="76"/>
        <w:jc w:val="both"/>
        <w:rPr>
          <w:rFonts w:ascii="Times New Roman" w:eastAsia="Times New Roman" w:hAnsi="Times New Roman" w:cs="Times New Roman"/>
          <w:sz w:val="24"/>
          <w:szCs w:val="24"/>
          <w:lang w:eastAsia="ru-RU"/>
        </w:rPr>
      </w:pP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3.16. </w:t>
      </w:r>
      <w:r w:rsidRPr="00F309C2">
        <w:rPr>
          <w:rFonts w:ascii="Times New Roman" w:eastAsia="Times New Roman" w:hAnsi="Times New Roman" w:cs="Times New Roman"/>
          <w:b/>
          <w:i/>
          <w:sz w:val="24"/>
          <w:szCs w:val="24"/>
          <w:lang w:eastAsia="ru-RU"/>
        </w:rPr>
        <w:t xml:space="preserve">Требования к качеству оказания услуг: </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3.16.1. </w:t>
      </w:r>
      <w:r w:rsidRPr="00F309C2">
        <w:rPr>
          <w:rFonts w:ascii="Times New Roman" w:eastAsia="Times New Roman" w:hAnsi="Times New Roman" w:cs="Times New Roman"/>
          <w:bCs/>
          <w:sz w:val="24"/>
          <w:szCs w:val="24"/>
          <w:lang w:eastAsia="ru-RU"/>
        </w:rPr>
        <w:t>Т</w:t>
      </w:r>
      <w:r w:rsidRPr="00F309C2">
        <w:rPr>
          <w:rFonts w:ascii="Times New Roman" w:eastAsia="Times New Roman" w:hAnsi="Times New Roman" w:cs="Times New Roman"/>
          <w:sz w:val="24"/>
          <w:szCs w:val="24"/>
          <w:lang w:eastAsia="ru-RU"/>
        </w:rPr>
        <w:t>ехнология и методы оказания услуг - в</w:t>
      </w:r>
      <w:r w:rsidRPr="00F309C2">
        <w:rPr>
          <w:rFonts w:ascii="Times New Roman" w:eastAsia="Times New Roman" w:hAnsi="Times New Roman" w:cs="Times New Roman"/>
          <w:bCs/>
          <w:sz w:val="24"/>
          <w:szCs w:val="24"/>
          <w:lang w:eastAsia="ru-RU"/>
        </w:rPr>
        <w:t xml:space="preserve"> соответствии с действующими нормами и правилами, ГОСТами, СНиПами и пр.</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bCs/>
          <w:sz w:val="24"/>
          <w:szCs w:val="24"/>
          <w:lang w:eastAsia="ru-RU"/>
        </w:rPr>
      </w:pPr>
      <w:r w:rsidRPr="00F309C2">
        <w:rPr>
          <w:rFonts w:ascii="Times New Roman" w:eastAsia="Times New Roman" w:hAnsi="Times New Roman" w:cs="Times New Roman"/>
          <w:sz w:val="24"/>
          <w:szCs w:val="24"/>
          <w:lang w:eastAsia="ru-RU"/>
        </w:rPr>
        <w:t>3.16.2. Услуги оказываются только в отведенной зоне. Услуги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услуг производится ликвидация рабочей зоны, уборка мусора, материалов, разборка ограждений.</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3.16.3. </w:t>
      </w:r>
      <w:r w:rsidRPr="00F309C2">
        <w:rPr>
          <w:rFonts w:ascii="Times New Roman" w:eastAsia="Times New Roman" w:hAnsi="Times New Roman" w:cs="Times New Roman"/>
          <w:bCs/>
          <w:sz w:val="24"/>
          <w:szCs w:val="24"/>
          <w:lang w:eastAsia="ru-RU"/>
        </w:rPr>
        <w:t>П</w:t>
      </w:r>
      <w:r w:rsidRPr="00F309C2">
        <w:rPr>
          <w:rFonts w:ascii="Times New Roman" w:eastAsia="Times New Roman" w:hAnsi="Times New Roman" w:cs="Times New Roman"/>
          <w:sz w:val="24"/>
          <w:szCs w:val="24"/>
          <w:lang w:eastAsia="ru-RU"/>
        </w:rPr>
        <w:t xml:space="preserve">рименяемая система контроля качества услуг должна соответствовать требованиям ГОСТ </w:t>
      </w:r>
      <w:proofErr w:type="gramStart"/>
      <w:r w:rsidRPr="00F309C2">
        <w:rPr>
          <w:rFonts w:ascii="Times New Roman" w:eastAsia="Times New Roman" w:hAnsi="Times New Roman" w:cs="Times New Roman"/>
          <w:sz w:val="24"/>
          <w:szCs w:val="24"/>
          <w:lang w:eastAsia="ru-RU"/>
        </w:rPr>
        <w:t>Р</w:t>
      </w:r>
      <w:proofErr w:type="gramEnd"/>
      <w:r w:rsidRPr="00F309C2">
        <w:rPr>
          <w:rFonts w:ascii="Times New Roman" w:eastAsia="Times New Roman" w:hAnsi="Times New Roman" w:cs="Times New Roman"/>
          <w:sz w:val="24"/>
          <w:szCs w:val="24"/>
          <w:lang w:eastAsia="ru-RU"/>
        </w:rPr>
        <w:t xml:space="preserve"> ИСО 9001-2001 ( </w:t>
      </w:r>
      <w:r w:rsidRPr="00F309C2">
        <w:rPr>
          <w:rFonts w:ascii="Times New Roman" w:eastAsia="Times New Roman" w:hAnsi="Times New Roman" w:cs="Times New Roman"/>
          <w:sz w:val="24"/>
          <w:szCs w:val="24"/>
          <w:lang w:val="en-US" w:eastAsia="ru-RU"/>
        </w:rPr>
        <w:t>ISO</w:t>
      </w:r>
      <w:r w:rsidRPr="00F309C2">
        <w:rPr>
          <w:rFonts w:ascii="Times New Roman" w:eastAsia="Times New Roman" w:hAnsi="Times New Roman" w:cs="Times New Roman"/>
          <w:sz w:val="24"/>
          <w:szCs w:val="24"/>
          <w:lang w:eastAsia="ru-RU"/>
        </w:rPr>
        <w:t xml:space="preserve"> 9001-2001) и подтверждаться соответствующими документами. </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3.16.4. Качество оказываемых Исполнителем услуг должно соответствовать требованиям, обычно предъявляемым к услугам соответствующего рода. </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3.16.5. Исполнитель обязан безвозмездно устранить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качество услуг, в согласованные сроки.</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3.16.6. Исполнитель несет полную материальную ответственность за отказы в работе лифтового  оборудования происшедшие по их вине, из-за неправильных  действий при эксплуатации оборудования, при  производстве ремонтных услуг  оборудования на объекте, за несоблюдение правил техники безопасности, пожарной безопасности и др. НТД и за несвоевременное исполнение предписаний органов технического надзора.</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3.16.7. Исполнитель также несет материальную ответственность - за отказы из-за низкого качества оказываемых услуг, за отказы из-за несвоевременного проведения технического обслуживания и невыполнения организационно-технических предупредительных мероприятий.</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3.16.8. Для проверки соответствия качества оказываемых услуг Исполнителем Заказчик вправе привлекать независимых экспертов. </w:t>
      </w: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bCs/>
          <w:sz w:val="24"/>
          <w:szCs w:val="24"/>
          <w:lang w:eastAsia="ru-RU"/>
        </w:rPr>
      </w:pPr>
    </w:p>
    <w:p w:rsidR="00F309C2" w:rsidRPr="00F309C2" w:rsidRDefault="00F309C2" w:rsidP="00F309C2">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3.17. </w:t>
      </w:r>
      <w:r w:rsidRPr="00F309C2">
        <w:rPr>
          <w:rFonts w:ascii="Times New Roman" w:eastAsia="Times New Roman" w:hAnsi="Times New Roman" w:cs="Times New Roman"/>
          <w:b/>
          <w:i/>
          <w:sz w:val="24"/>
          <w:szCs w:val="24"/>
          <w:lang w:eastAsia="ru-RU"/>
        </w:rPr>
        <w:t xml:space="preserve">Требования к безопасности оказываемых услуг: </w:t>
      </w:r>
    </w:p>
    <w:p w:rsidR="00F309C2" w:rsidRPr="00F309C2" w:rsidRDefault="00F309C2" w:rsidP="00F309C2">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 </w:t>
      </w:r>
      <w:proofErr w:type="gramStart"/>
      <w:r w:rsidRPr="00F309C2">
        <w:rPr>
          <w:rFonts w:ascii="Times New Roman" w:eastAsia="Times New Roman" w:hAnsi="Times New Roman" w:cs="Times New Roman"/>
          <w:sz w:val="24"/>
          <w:szCs w:val="24"/>
          <w:lang w:eastAsia="ru-RU"/>
        </w:rPr>
        <w:t>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05 2000 N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w:t>
      </w:r>
      <w:proofErr w:type="gramEnd"/>
      <w:r w:rsidRPr="00F309C2">
        <w:rPr>
          <w:rFonts w:ascii="Times New Roman" w:eastAsia="Times New Roman" w:hAnsi="Times New Roman" w:cs="Times New Roman"/>
          <w:sz w:val="24"/>
          <w:szCs w:val="24"/>
          <w:lang w:eastAsia="ru-RU"/>
        </w:rPr>
        <w:t xml:space="preserve"> </w:t>
      </w:r>
      <w:proofErr w:type="gramStart"/>
      <w:r w:rsidRPr="00F309C2">
        <w:rPr>
          <w:rFonts w:ascii="Times New Roman" w:eastAsia="Times New Roman" w:hAnsi="Times New Roman" w:cs="Times New Roman"/>
          <w:sz w:val="24"/>
          <w:szCs w:val="24"/>
          <w:lang w:eastAsia="ru-RU"/>
        </w:rPr>
        <w:t>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roofErr w:type="gramEnd"/>
      <w:r w:rsidRPr="00F309C2">
        <w:rPr>
          <w:rFonts w:ascii="Times New Roman" w:eastAsia="Times New Roman" w:hAnsi="Times New Roman" w:cs="Times New Roman"/>
          <w:sz w:val="24"/>
          <w:szCs w:val="24"/>
          <w:lang w:eastAsia="ru-RU"/>
        </w:rPr>
        <w:t xml:space="preserve">  При оказании услуг строго соблюдать ППБ-01-03 «Правила пожарной  безопасности при производстве строительно-монтажных работ в Российской Федерации».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обеспечивать безопасность труда работающих на всех этапах. Перед началом оказания услуг необходимо провести инструктаж о методах услуг, последовательности их выполнения, необходимых средствах индивидуальной защиты. Безопасность услуг - согласно Федеральному закону от РФ от 30.12.2001 N 197-ФЗ; </w:t>
      </w:r>
      <w:r w:rsidRPr="00F309C2">
        <w:rPr>
          <w:rFonts w:ascii="Times New Roman" w:eastAsia="Times New Roman" w:hAnsi="Times New Roman" w:cs="Times New Roman"/>
          <w:spacing w:val="-1"/>
          <w:sz w:val="24"/>
          <w:szCs w:val="24"/>
          <w:lang w:eastAsia="ru-RU"/>
        </w:rPr>
        <w:t xml:space="preserve">  Федеральному закону от 21.12.1994  №69-ФЗ «О пожарной </w:t>
      </w:r>
      <w:r w:rsidRPr="00F309C2">
        <w:rPr>
          <w:rFonts w:ascii="Times New Roman" w:eastAsia="Times New Roman" w:hAnsi="Times New Roman" w:cs="Times New Roman"/>
          <w:sz w:val="24"/>
          <w:szCs w:val="24"/>
          <w:lang w:eastAsia="ru-RU"/>
        </w:rPr>
        <w:t xml:space="preserve">безопасности»;  ГОСТ 12.1.004.-91 ССБТ «Пожарная безопасность. Общие </w:t>
      </w:r>
      <w:r w:rsidRPr="00F309C2">
        <w:rPr>
          <w:rFonts w:ascii="Times New Roman" w:eastAsia="Times New Roman" w:hAnsi="Times New Roman" w:cs="Times New Roman"/>
          <w:sz w:val="24"/>
          <w:szCs w:val="24"/>
          <w:lang w:eastAsia="ru-RU"/>
        </w:rPr>
        <w:lastRenderedPageBreak/>
        <w:t>требования»;</w:t>
      </w:r>
      <w:r w:rsidRPr="00F309C2">
        <w:rPr>
          <w:rFonts w:ascii="Times New Roman" w:eastAsia="Times New Roman" w:hAnsi="Times New Roman" w:cs="Times New Roman"/>
          <w:spacing w:val="-11"/>
          <w:sz w:val="24"/>
          <w:szCs w:val="24"/>
          <w:lang w:eastAsia="ru-RU"/>
        </w:rPr>
        <w:t xml:space="preserve">  СНиП 2.04.09.-84 «Пожарная автоматика зданий и сооружений»;</w:t>
      </w:r>
      <w:r w:rsidRPr="00F309C2">
        <w:rPr>
          <w:rFonts w:ascii="Times New Roman" w:eastAsia="Times New Roman" w:hAnsi="Times New Roman" w:cs="Times New Roman"/>
          <w:spacing w:val="-12"/>
          <w:sz w:val="24"/>
          <w:szCs w:val="24"/>
          <w:lang w:eastAsia="ru-RU"/>
        </w:rPr>
        <w:t xml:space="preserve">  СНиП 21-01 -97* «Пожарная безопасность зданий и сооружений»;</w:t>
      </w:r>
      <w:r w:rsidRPr="00F309C2">
        <w:rPr>
          <w:rFonts w:ascii="Times New Roman" w:eastAsia="Times New Roman" w:hAnsi="Times New Roman" w:cs="Times New Roman"/>
          <w:spacing w:val="-3"/>
          <w:sz w:val="24"/>
          <w:szCs w:val="24"/>
          <w:lang w:eastAsia="ru-RU"/>
        </w:rPr>
        <w:t xml:space="preserve">  СНиП 12-03-2001 «Безопасность труда в строительстве. Часть </w:t>
      </w:r>
      <w:r w:rsidRPr="00F309C2">
        <w:rPr>
          <w:rFonts w:ascii="Times New Roman" w:eastAsia="Times New Roman" w:hAnsi="Times New Roman" w:cs="Times New Roman"/>
          <w:sz w:val="24"/>
          <w:szCs w:val="24"/>
          <w:lang w:eastAsia="ru-RU"/>
        </w:rPr>
        <w:t>первая. Общие требования»;  ПУЭ-99 «Правила устройства электроустановок» и др.</w:t>
      </w:r>
    </w:p>
    <w:p w:rsidR="00F309C2" w:rsidRPr="00F309C2" w:rsidRDefault="00F309C2" w:rsidP="00F309C2">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 xml:space="preserve">Мероприятия по охране труда </w:t>
      </w:r>
      <w:r w:rsidRPr="00F309C2">
        <w:rPr>
          <w:rFonts w:ascii="Times New Roman" w:eastAsia="Times New Roman" w:hAnsi="Times New Roman" w:cs="Times New Roman"/>
          <w:spacing w:val="-8"/>
          <w:sz w:val="24"/>
          <w:szCs w:val="24"/>
          <w:lang w:eastAsia="ru-RU"/>
        </w:rPr>
        <w:t xml:space="preserve"> должны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М</w:t>
      </w:r>
      <w:r w:rsidRPr="00F309C2">
        <w:rPr>
          <w:rFonts w:ascii="Times New Roman" w:eastAsia="Times New Roman" w:hAnsi="Times New Roman" w:cs="Times New Roman"/>
          <w:sz w:val="24"/>
          <w:szCs w:val="24"/>
          <w:lang w:eastAsia="ru-RU"/>
        </w:rPr>
        <w:t>ероприятия по предотвращению аварийных ситуаций - при оказании услуг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 наличие плана мероприятий.</w:t>
      </w:r>
    </w:p>
    <w:p w:rsidR="00F309C2" w:rsidRPr="00F309C2" w:rsidRDefault="00F309C2" w:rsidP="00F309C2">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ar-SA"/>
        </w:rPr>
        <w:t xml:space="preserve">Соблюдение сотрудниками правил техники безопасности, охраны труда и пожарной безопасности при оказании услуг - </w:t>
      </w:r>
      <w:r w:rsidRPr="00F309C2">
        <w:rPr>
          <w:rFonts w:ascii="Times New Roman" w:eastAsia="Times New Roman" w:hAnsi="Times New Roman" w:cs="Times New Roman"/>
          <w:sz w:val="24"/>
          <w:szCs w:val="24"/>
          <w:lang w:eastAsia="ru-RU"/>
        </w:rPr>
        <w:t>при   проведении пожароопасных работ на объекте  необходимо   руководствоваться “Правилами ПБ в РФ”.</w:t>
      </w:r>
    </w:p>
    <w:p w:rsidR="00F309C2" w:rsidRPr="00F309C2" w:rsidRDefault="00F309C2" w:rsidP="00F309C2">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При проведении  огневых  работ требуется обязательное оформление  разрешения на их производство.</w:t>
      </w:r>
    </w:p>
    <w:p w:rsidR="00F309C2" w:rsidRPr="00F309C2" w:rsidRDefault="00F309C2" w:rsidP="00F309C2">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F309C2">
        <w:rPr>
          <w:rFonts w:ascii="Times New Roman" w:eastAsia="Times New Roman" w:hAnsi="Times New Roman" w:cs="Times New Roman"/>
          <w:sz w:val="24"/>
          <w:szCs w:val="24"/>
          <w:lang w:eastAsia="ru-RU"/>
        </w:rPr>
        <w:t>Безопасность при работе на высоте - руководствоваться требованиям безопасности,  изложенным  в инструкции “По охране труда и технике  безопасности при изготовлении и эксплуатации   переносных и приставных лестниц-стремянок” и других действующих нормативных документов.</w:t>
      </w:r>
    </w:p>
    <w:p w:rsidR="00F309C2" w:rsidRPr="00F309C2" w:rsidRDefault="00F309C2" w:rsidP="00F309C2">
      <w:pPr>
        <w:spacing w:after="0" w:line="240" w:lineRule="auto"/>
        <w:jc w:val="center"/>
        <w:rPr>
          <w:rFonts w:ascii="Times New Roman" w:eastAsia="Times New Roman" w:hAnsi="Times New Roman" w:cs="Times New Roman"/>
          <w:b/>
          <w:sz w:val="24"/>
          <w:szCs w:val="24"/>
          <w:lang w:eastAsia="ru-RU"/>
        </w:rPr>
      </w:pPr>
    </w:p>
    <w:p w:rsidR="00F309C2" w:rsidRPr="00F309C2" w:rsidRDefault="00F309C2" w:rsidP="00F309C2">
      <w:pPr>
        <w:spacing w:after="0" w:line="240" w:lineRule="auto"/>
        <w:jc w:val="center"/>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b/>
          <w:sz w:val="24"/>
          <w:szCs w:val="24"/>
          <w:lang w:eastAsia="ru-RU"/>
        </w:rPr>
        <w:t>4. Перечень и периодичность проведения работ</w:t>
      </w:r>
    </w:p>
    <w:p w:rsidR="00F309C2" w:rsidRPr="00F309C2" w:rsidRDefault="00F309C2" w:rsidP="00F309C2">
      <w:pPr>
        <w:spacing w:after="0" w:line="240" w:lineRule="auto"/>
        <w:ind w:left="1134"/>
        <w:jc w:val="both"/>
        <w:rPr>
          <w:rFonts w:ascii="Times New Roman" w:eastAsia="Times New Roman" w:hAnsi="Times New Roman" w:cs="Times New Roman"/>
          <w:b/>
          <w:bCs/>
          <w:sz w:val="24"/>
          <w:szCs w:val="24"/>
          <w:lang w:eastAsia="ru-RU"/>
        </w:rPr>
      </w:pPr>
    </w:p>
    <w:p w:rsidR="00F309C2" w:rsidRPr="00F309C2" w:rsidRDefault="00F309C2" w:rsidP="00F309C2">
      <w:pPr>
        <w:spacing w:after="0" w:line="240" w:lineRule="auto"/>
        <w:ind w:left="1134"/>
        <w:jc w:val="both"/>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977"/>
        <w:gridCol w:w="4394"/>
        <w:gridCol w:w="1951"/>
      </w:tblGrid>
      <w:tr w:rsidR="00F309C2" w:rsidRPr="00F309C2" w:rsidTr="00F309C2">
        <w:tc>
          <w:tcPr>
            <w:tcW w:w="567"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 xml:space="preserve">№ </w:t>
            </w:r>
            <w:proofErr w:type="gramStart"/>
            <w:r w:rsidRPr="00F309C2">
              <w:rPr>
                <w:rFonts w:ascii="Times New Roman" w:eastAsia="Times New Roman" w:hAnsi="Times New Roman" w:cs="Times New Roman"/>
                <w:sz w:val="20"/>
                <w:szCs w:val="20"/>
                <w:lang w:eastAsia="ru-RU"/>
              </w:rPr>
              <w:t>п</w:t>
            </w:r>
            <w:proofErr w:type="gramEnd"/>
            <w:r w:rsidRPr="00F309C2">
              <w:rPr>
                <w:rFonts w:ascii="Times New Roman" w:eastAsia="Times New Roman" w:hAnsi="Times New Roman" w:cs="Times New Roman"/>
                <w:sz w:val="20"/>
                <w:szCs w:val="20"/>
                <w:lang w:eastAsia="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jc w:val="center"/>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Наименование работ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jc w:val="center"/>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Техническое описание</w:t>
            </w:r>
          </w:p>
        </w:tc>
        <w:tc>
          <w:tcPr>
            <w:tcW w:w="1951"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jc w:val="center"/>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Единица измерения</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1</w:t>
            </w:r>
          </w:p>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Лебедка</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proofErr w:type="gramStart"/>
            <w:r w:rsidRPr="00F309C2">
              <w:rPr>
                <w:rFonts w:ascii="Times New Roman" w:eastAsia="Times New Roman" w:hAnsi="Times New Roman" w:cs="Times New Roman"/>
                <w:sz w:val="20"/>
                <w:szCs w:val="20"/>
                <w:lang w:eastAsia="ru-RU"/>
              </w:rPr>
              <w:t xml:space="preserve">-проверка состояния крепления, внешний вид  (при необходимости затянуть, отрегулировать, очистить, смазать, отремонтировать или заменить, </w:t>
            </w:r>
            <w:proofErr w:type="gramEnd"/>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уровня масла с дополнением до норматива,</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разности длин обеих пружин тормоза,</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износа накладок тормоза (при износе накладок до 2 мм накладки заменяются)</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износа червячной пары (поворот червяка в пределах бокового зазора не должен превышать 17</w:t>
            </w:r>
            <w:r w:rsidRPr="00F309C2">
              <w:rPr>
                <w:rFonts w:ascii="Times New Roman" w:eastAsia="Times New Roman" w:hAnsi="Times New Roman" w:cs="Times New Roman"/>
                <w:sz w:val="20"/>
                <w:szCs w:val="20"/>
                <w:vertAlign w:val="superscript"/>
                <w:lang w:eastAsia="ru-RU"/>
              </w:rPr>
              <w:t>0</w:t>
            </w:r>
            <w:r w:rsidRPr="00F309C2">
              <w:rPr>
                <w:rFonts w:ascii="Times New Roman" w:eastAsia="Times New Roman" w:hAnsi="Times New Roman" w:cs="Times New Roman"/>
                <w:sz w:val="20"/>
                <w:szCs w:val="20"/>
                <w:lang w:eastAsia="ru-RU"/>
              </w:rPr>
              <w:t>)</w:t>
            </w:r>
          </w:p>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-точность остановки, регулировка по мере необходимости.</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Ежемесячно</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износа ручьев КВШ (зазор между поверхностью канатов и дном подреза ручья должен быть не менее 2 мм, неравномерность осадки канатов не более 0,5 мм.),</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-зазор между ограничителем сбрасывания канатов и тяговыми канатами,</w:t>
            </w:r>
          </w:p>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При необходимости регулируется или заменяется.</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1 раз в два месяца</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Кабина</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 проверка состояния крепежа, внешний вид (при необходимости затянуть, отрегулировать, очистить, смазать, отремонтировать или заменить) </w:t>
            </w:r>
          </w:p>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-контроль работы пола</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Ежемесячно</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-проверка </w:t>
            </w:r>
            <w:proofErr w:type="gramStart"/>
            <w:r w:rsidRPr="00F309C2">
              <w:rPr>
                <w:rFonts w:ascii="Times New Roman" w:eastAsia="Times New Roman" w:hAnsi="Times New Roman" w:cs="Times New Roman"/>
                <w:sz w:val="20"/>
                <w:szCs w:val="20"/>
                <w:lang w:eastAsia="ru-RU"/>
              </w:rPr>
              <w:t>прогиба ремня привода дверей кабины</w:t>
            </w:r>
            <w:proofErr w:type="gramEnd"/>
            <w:r w:rsidRPr="00F309C2">
              <w:rPr>
                <w:rFonts w:ascii="Times New Roman" w:eastAsia="Times New Roman" w:hAnsi="Times New Roman" w:cs="Times New Roman"/>
                <w:sz w:val="20"/>
                <w:szCs w:val="20"/>
                <w:lang w:eastAsia="ru-RU"/>
              </w:rPr>
              <w:t>,</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зазора между створками и порталом,</w:t>
            </w:r>
          </w:p>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 xml:space="preserve">-проверка зазора между </w:t>
            </w:r>
            <w:proofErr w:type="spellStart"/>
            <w:r w:rsidRPr="00F309C2">
              <w:rPr>
                <w:rFonts w:ascii="Times New Roman" w:eastAsia="Times New Roman" w:hAnsi="Times New Roman" w:cs="Times New Roman"/>
                <w:sz w:val="20"/>
                <w:szCs w:val="20"/>
                <w:lang w:eastAsia="ru-RU"/>
              </w:rPr>
              <w:t>контроликами</w:t>
            </w:r>
            <w:proofErr w:type="spellEnd"/>
            <w:r w:rsidRPr="00F309C2">
              <w:rPr>
                <w:rFonts w:ascii="Times New Roman" w:eastAsia="Times New Roman" w:hAnsi="Times New Roman" w:cs="Times New Roman"/>
                <w:sz w:val="20"/>
                <w:szCs w:val="20"/>
                <w:lang w:eastAsia="ru-RU"/>
              </w:rPr>
              <w:t xml:space="preserve"> кареток и </w:t>
            </w:r>
            <w:r w:rsidRPr="00F309C2">
              <w:rPr>
                <w:rFonts w:ascii="Times New Roman" w:eastAsia="Times New Roman" w:hAnsi="Times New Roman" w:cs="Times New Roman"/>
                <w:sz w:val="20"/>
                <w:szCs w:val="20"/>
                <w:lang w:eastAsia="ru-RU"/>
              </w:rPr>
              <w:lastRenderedPageBreak/>
              <w:t>линейкой</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lastRenderedPageBreak/>
              <w:t>1 раз в два месяца</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-подтягивание клиньев ловителей к направляющим,</w:t>
            </w:r>
          </w:p>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-проверка зазора между клиньями ловителей и направляющими</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1 раз в полгода</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-проверка износа червячной пары привода дверей кабины</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1 раз в год</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3</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Двери шахты</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 проверка состояния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Ежемесячно</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зазора между створками и порталом,</w:t>
            </w:r>
          </w:p>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 xml:space="preserve">-проверка зазора между </w:t>
            </w:r>
            <w:proofErr w:type="spellStart"/>
            <w:r w:rsidRPr="00F309C2">
              <w:rPr>
                <w:rFonts w:ascii="Times New Roman" w:eastAsia="Times New Roman" w:hAnsi="Times New Roman" w:cs="Times New Roman"/>
                <w:sz w:val="20"/>
                <w:szCs w:val="20"/>
                <w:lang w:eastAsia="ru-RU"/>
              </w:rPr>
              <w:t>контроликами</w:t>
            </w:r>
            <w:proofErr w:type="spellEnd"/>
            <w:r w:rsidRPr="00F309C2">
              <w:rPr>
                <w:rFonts w:ascii="Times New Roman" w:eastAsia="Times New Roman" w:hAnsi="Times New Roman" w:cs="Times New Roman"/>
                <w:sz w:val="20"/>
                <w:szCs w:val="20"/>
                <w:lang w:eastAsia="ru-RU"/>
              </w:rPr>
              <w:t xml:space="preserve"> кареток и линейкой.</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1 раз в два месяца</w:t>
            </w:r>
          </w:p>
        </w:tc>
      </w:tr>
      <w:tr w:rsidR="00F309C2" w:rsidRPr="00F309C2" w:rsidTr="00F309C2">
        <w:tc>
          <w:tcPr>
            <w:tcW w:w="56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u w:val="single"/>
                <w:lang w:eastAsia="ru-RU"/>
              </w:rPr>
            </w:pPr>
            <w:r w:rsidRPr="00F309C2">
              <w:rPr>
                <w:rFonts w:ascii="Times New Roman" w:eastAsia="Times New Roman" w:hAnsi="Times New Roman" w:cs="Times New Roman"/>
                <w:sz w:val="20"/>
                <w:szCs w:val="20"/>
                <w:lang w:eastAsia="ru-RU"/>
              </w:rPr>
              <w:t>Оборудование приямка</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зазора между роликом дверей шахты и неподвижной щекой отводки кабины,</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зазора между окном блока контроля и зубом защелки,</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зазора между низом основания блока контроля и защелкой,</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-п98роверка зазора между коромыслом блока контроля и кронштейном,</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-проверка смыкания створок с расстояния 3-5 мм,</w:t>
            </w:r>
          </w:p>
          <w:p w:rsidR="00F309C2" w:rsidRPr="00F309C2" w:rsidRDefault="00F309C2" w:rsidP="00F309C2">
            <w:pPr>
              <w:spacing w:after="0" w:line="240" w:lineRule="auto"/>
              <w:jc w:val="both"/>
              <w:rPr>
                <w:rFonts w:ascii="Times New Roman" w:eastAsia="Times New Roman" w:hAnsi="Times New Roman" w:cs="Times New Roman"/>
                <w:b/>
                <w:bCs/>
                <w:sz w:val="20"/>
                <w:szCs w:val="20"/>
                <w:u w:val="single"/>
                <w:lang w:eastAsia="ru-RU"/>
              </w:rPr>
            </w:pPr>
            <w:r w:rsidRPr="00F309C2">
              <w:rPr>
                <w:rFonts w:ascii="Times New Roman" w:eastAsia="Times New Roman" w:hAnsi="Times New Roman" w:cs="Times New Roman"/>
                <w:sz w:val="20"/>
                <w:szCs w:val="20"/>
                <w:lang w:eastAsia="ru-RU"/>
              </w:rPr>
              <w:t>-проверка усилия статического сжатия створок.</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
                <w:bCs/>
                <w:sz w:val="20"/>
                <w:szCs w:val="20"/>
                <w:u w:val="single"/>
                <w:lang w:eastAsia="ru-RU"/>
              </w:rPr>
            </w:pPr>
            <w:r w:rsidRPr="00F309C2">
              <w:rPr>
                <w:rFonts w:ascii="Times New Roman" w:eastAsia="Times New Roman" w:hAnsi="Times New Roman" w:cs="Times New Roman"/>
                <w:bCs/>
                <w:sz w:val="20"/>
                <w:szCs w:val="20"/>
                <w:lang w:eastAsia="ru-RU"/>
              </w:rPr>
              <w:t>1 раз в два месяца</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5</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bCs/>
                <w:sz w:val="20"/>
                <w:szCs w:val="20"/>
                <w:lang w:eastAsia="ru-RU"/>
              </w:rPr>
              <w:t>Ограничитель скорости</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Ежемесячно</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-износ ручья шкива (зазор между поверхностью канатов и дном подреза ручья должен быть не менее 2 мм, неравномерность осадки канатов не более 0,5 мм.).</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sz w:val="20"/>
                <w:szCs w:val="20"/>
                <w:lang w:eastAsia="ru-RU"/>
              </w:rPr>
              <w:t>1 раз в полгода</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6</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Направляющие</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Ежемесячно</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w:t>
            </w:r>
            <w:proofErr w:type="spellStart"/>
            <w:r w:rsidRPr="00F309C2">
              <w:rPr>
                <w:rFonts w:ascii="Times New Roman" w:eastAsia="Times New Roman" w:hAnsi="Times New Roman" w:cs="Times New Roman"/>
                <w:sz w:val="20"/>
                <w:szCs w:val="20"/>
                <w:lang w:eastAsia="ru-RU"/>
              </w:rPr>
              <w:t>штихмас</w:t>
            </w:r>
            <w:proofErr w:type="spellEnd"/>
            <w:r w:rsidRPr="00F309C2">
              <w:rPr>
                <w:rFonts w:ascii="Times New Roman" w:eastAsia="Times New Roman" w:hAnsi="Times New Roman" w:cs="Times New Roman"/>
                <w:sz w:val="20"/>
                <w:szCs w:val="20"/>
                <w:lang w:eastAsia="ru-RU"/>
              </w:rPr>
              <w:t xml:space="preserve">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 раз в полгода</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Канаты</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Ежемесячно</w:t>
            </w:r>
          </w:p>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-допустимая разность длин пружин подвески противовеса, не более 0,5 мм.</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 раз в полгода</w:t>
            </w:r>
          </w:p>
        </w:tc>
      </w:tr>
      <w:tr w:rsidR="00F309C2" w:rsidRPr="00F309C2" w:rsidTr="00F309C2">
        <w:tc>
          <w:tcPr>
            <w:tcW w:w="56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8</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Оборудование приямка</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Ежемесячно</w:t>
            </w:r>
          </w:p>
        </w:tc>
      </w:tr>
      <w:tr w:rsidR="00F309C2" w:rsidRPr="00F309C2" w:rsidTr="00F309C2">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-установка натяжного устройства, положение горизонтальное.</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 раз в два месяца</w:t>
            </w:r>
          </w:p>
        </w:tc>
      </w:tr>
      <w:tr w:rsidR="00F309C2" w:rsidRPr="00F309C2" w:rsidTr="00F309C2">
        <w:tc>
          <w:tcPr>
            <w:tcW w:w="56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Источник бесперебойного питания</w:t>
            </w:r>
          </w:p>
        </w:tc>
        <w:tc>
          <w:tcPr>
            <w:tcW w:w="4394"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 проверка времени удержания напряжения при отсутствии электропитания</w:t>
            </w:r>
          </w:p>
        </w:tc>
        <w:tc>
          <w:tcPr>
            <w:tcW w:w="1951"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Ежемесячно</w:t>
            </w:r>
          </w:p>
        </w:tc>
      </w:tr>
      <w:tr w:rsidR="00F309C2" w:rsidRPr="00F309C2" w:rsidTr="00F309C2">
        <w:tc>
          <w:tcPr>
            <w:tcW w:w="56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Техобслуживание электрооборудования, состояние изоляции и заземления</w:t>
            </w:r>
          </w:p>
        </w:tc>
        <w:tc>
          <w:tcPr>
            <w:tcW w:w="6345" w:type="dxa"/>
            <w:gridSpan w:val="2"/>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proofErr w:type="gramStart"/>
            <w:r w:rsidRPr="00F309C2">
              <w:rPr>
                <w:rFonts w:ascii="Times New Roman" w:eastAsia="Times New Roman" w:hAnsi="Times New Roman" w:cs="Times New Roman"/>
                <w:sz w:val="20"/>
                <w:szCs w:val="20"/>
                <w:lang w:eastAsia="ru-RU"/>
              </w:rPr>
              <w:t>согласно требований</w:t>
            </w:r>
            <w:proofErr w:type="gramEnd"/>
            <w:r w:rsidRPr="00F309C2">
              <w:rPr>
                <w:rFonts w:ascii="Times New Roman" w:eastAsia="Times New Roman" w:hAnsi="Times New Roman" w:cs="Times New Roman"/>
                <w:sz w:val="20"/>
                <w:szCs w:val="20"/>
                <w:lang w:eastAsia="ru-RU"/>
              </w:rPr>
              <w:t xml:space="preserve"> технического описания электропроводки и автоматики, Правил устройства электроустановок.</w:t>
            </w:r>
          </w:p>
        </w:tc>
      </w:tr>
      <w:tr w:rsidR="00F309C2" w:rsidRPr="00F309C2" w:rsidTr="00F309C2">
        <w:tc>
          <w:tcPr>
            <w:tcW w:w="56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6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11</w:t>
            </w:r>
          </w:p>
        </w:tc>
        <w:tc>
          <w:tcPr>
            <w:tcW w:w="2977" w:type="dxa"/>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bCs/>
                <w:sz w:val="20"/>
                <w:szCs w:val="20"/>
                <w:lang w:eastAsia="ru-RU"/>
              </w:rPr>
            </w:pPr>
            <w:r w:rsidRPr="00F309C2">
              <w:rPr>
                <w:rFonts w:ascii="Times New Roman" w:eastAsia="Times New Roman" w:hAnsi="Times New Roman" w:cs="Times New Roman"/>
                <w:bCs/>
                <w:sz w:val="20"/>
                <w:szCs w:val="20"/>
                <w:lang w:eastAsia="ru-RU"/>
              </w:rPr>
              <w:t>Смазка</w:t>
            </w:r>
          </w:p>
        </w:tc>
        <w:tc>
          <w:tcPr>
            <w:tcW w:w="6345" w:type="dxa"/>
            <w:gridSpan w:val="2"/>
            <w:tcBorders>
              <w:top w:val="single" w:sz="4" w:space="0" w:color="auto"/>
              <w:left w:val="single" w:sz="4" w:space="0" w:color="auto"/>
              <w:bottom w:val="single" w:sz="4" w:space="0" w:color="auto"/>
              <w:right w:val="single" w:sz="4" w:space="0" w:color="auto"/>
            </w:tcBorders>
            <w:hideMark/>
          </w:tcPr>
          <w:p w:rsidR="00F309C2" w:rsidRPr="00F309C2" w:rsidRDefault="00F309C2" w:rsidP="00F309C2">
            <w:pPr>
              <w:spacing w:after="0" w:line="240" w:lineRule="auto"/>
              <w:jc w:val="both"/>
              <w:rPr>
                <w:rFonts w:ascii="Times New Roman" w:eastAsia="Times New Roman" w:hAnsi="Times New Roman" w:cs="Times New Roman"/>
                <w:sz w:val="20"/>
                <w:szCs w:val="20"/>
                <w:lang w:eastAsia="ru-RU"/>
              </w:rPr>
            </w:pPr>
            <w:proofErr w:type="gramStart"/>
            <w:r w:rsidRPr="00F309C2">
              <w:rPr>
                <w:rFonts w:ascii="Times New Roman" w:eastAsia="Times New Roman" w:hAnsi="Times New Roman" w:cs="Times New Roman"/>
                <w:sz w:val="20"/>
                <w:szCs w:val="20"/>
                <w:lang w:eastAsia="ru-RU"/>
              </w:rPr>
              <w:t>согласно таблицы</w:t>
            </w:r>
            <w:proofErr w:type="gramEnd"/>
            <w:r w:rsidRPr="00F309C2">
              <w:rPr>
                <w:rFonts w:ascii="Times New Roman" w:eastAsia="Times New Roman" w:hAnsi="Times New Roman" w:cs="Times New Roman"/>
                <w:sz w:val="20"/>
                <w:szCs w:val="20"/>
                <w:lang w:eastAsia="ru-RU"/>
              </w:rPr>
              <w:t xml:space="preserve"> смазки по техническому паспорту оборудования.</w:t>
            </w:r>
          </w:p>
        </w:tc>
      </w:tr>
    </w:tbl>
    <w:p w:rsidR="00F309C2" w:rsidRDefault="00F309C2" w:rsidP="005D4E64">
      <w:pPr>
        <w:spacing w:after="60" w:line="240" w:lineRule="auto"/>
        <w:jc w:val="both"/>
        <w:rPr>
          <w:rFonts w:ascii="Times New Roman" w:eastAsia="Times New Roman" w:hAnsi="Times New Roman" w:cs="Times New Roman"/>
          <w:b/>
          <w:bCs/>
          <w:u w:val="single"/>
          <w:lang w:eastAsia="ru-RU"/>
        </w:rPr>
      </w:pPr>
    </w:p>
    <w:p w:rsidR="005D4E64" w:rsidRDefault="005D4E64" w:rsidP="005D4E64">
      <w:pPr>
        <w:spacing w:after="60" w:line="240" w:lineRule="auto"/>
        <w:jc w:val="both"/>
        <w:rPr>
          <w:rFonts w:ascii="Times New Roman" w:eastAsia="Times New Roman" w:hAnsi="Times New Roman" w:cs="Times New Roman"/>
          <w:b/>
          <w:bCs/>
          <w:u w:val="single"/>
          <w:lang w:eastAsia="ru-RU"/>
        </w:rPr>
      </w:pPr>
    </w:p>
    <w:p w:rsidR="005D4E64" w:rsidRPr="00F309C2" w:rsidRDefault="005D4E64" w:rsidP="005D4E64">
      <w:pPr>
        <w:spacing w:after="60" w:line="240" w:lineRule="auto"/>
        <w:jc w:val="both"/>
        <w:rPr>
          <w:rFonts w:ascii="Times New Roman" w:eastAsia="Times New Roman" w:hAnsi="Times New Roman" w:cs="Times New Roman"/>
          <w:b/>
          <w:bCs/>
          <w:u w:val="single"/>
          <w:lang w:eastAsia="ru-RU"/>
        </w:rPr>
      </w:pPr>
    </w:p>
    <w:p w:rsidR="00F309C2" w:rsidRPr="00F309C2" w:rsidRDefault="00F309C2" w:rsidP="00F309C2">
      <w:pPr>
        <w:spacing w:after="60" w:line="240" w:lineRule="auto"/>
        <w:jc w:val="center"/>
        <w:rPr>
          <w:rFonts w:ascii="Times New Roman" w:eastAsia="Times New Roman" w:hAnsi="Times New Roman" w:cs="Times New Roman"/>
          <w:b/>
          <w:sz w:val="24"/>
          <w:szCs w:val="24"/>
          <w:lang w:eastAsia="ru-RU"/>
        </w:rPr>
      </w:pPr>
      <w:r w:rsidRPr="00F309C2">
        <w:rPr>
          <w:rFonts w:ascii="Times New Roman" w:eastAsia="Times New Roman" w:hAnsi="Times New Roman" w:cs="Times New Roman"/>
          <w:b/>
          <w:sz w:val="24"/>
          <w:szCs w:val="24"/>
          <w:lang w:eastAsia="ru-RU"/>
        </w:rPr>
        <w:lastRenderedPageBreak/>
        <w:t>5. Перечень обслуживаемого оборудования</w:t>
      </w:r>
    </w:p>
    <w:p w:rsidR="00F309C2" w:rsidRPr="00F309C2" w:rsidRDefault="00F309C2" w:rsidP="00F309C2">
      <w:pPr>
        <w:tabs>
          <w:tab w:val="left" w:pos="360"/>
        </w:tabs>
        <w:autoSpaceDE w:val="0"/>
        <w:autoSpaceDN w:val="0"/>
        <w:adjustRightInd w:val="0"/>
        <w:spacing w:before="120" w:after="120" w:line="240" w:lineRule="auto"/>
        <w:ind w:left="1080"/>
        <w:rPr>
          <w:rFonts w:ascii="Times New Roman" w:eastAsia="Times New Roman" w:hAnsi="Times New Roman" w:cs="Times New Roman"/>
          <w:b/>
          <w:bCs/>
          <w:sz w:val="24"/>
          <w:szCs w:val="24"/>
          <w:lang w:eastAsia="ru-RU"/>
        </w:rPr>
      </w:pPr>
    </w:p>
    <w:tbl>
      <w:tblPr>
        <w:tblW w:w="10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2219"/>
        <w:gridCol w:w="951"/>
        <w:gridCol w:w="1217"/>
        <w:gridCol w:w="1190"/>
        <w:gridCol w:w="916"/>
        <w:gridCol w:w="1080"/>
        <w:gridCol w:w="2067"/>
      </w:tblGrid>
      <w:tr w:rsidR="00F309C2" w:rsidRPr="00F309C2" w:rsidTr="00F309C2">
        <w:trPr>
          <w:trHeight w:val="675"/>
        </w:trPr>
        <w:tc>
          <w:tcPr>
            <w:tcW w:w="486"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 </w:t>
            </w:r>
            <w:proofErr w:type="gramStart"/>
            <w:r w:rsidRPr="00F309C2">
              <w:rPr>
                <w:rFonts w:ascii="Times New Roman" w:eastAsia="Times New Roman" w:hAnsi="Times New Roman" w:cs="Times New Roman"/>
                <w:sz w:val="20"/>
                <w:szCs w:val="20"/>
                <w:lang w:eastAsia="ru-RU"/>
              </w:rPr>
              <w:t>п</w:t>
            </w:r>
            <w:proofErr w:type="gramEnd"/>
            <w:r w:rsidRPr="00F309C2">
              <w:rPr>
                <w:rFonts w:ascii="Times New Roman" w:eastAsia="Times New Roman" w:hAnsi="Times New Roman" w:cs="Times New Roman"/>
                <w:sz w:val="20"/>
                <w:szCs w:val="20"/>
                <w:lang w:eastAsia="ru-RU"/>
              </w:rPr>
              <w:t>/п</w:t>
            </w:r>
          </w:p>
        </w:tc>
        <w:tc>
          <w:tcPr>
            <w:tcW w:w="2219"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Адрес объекта, № подъезда</w:t>
            </w:r>
          </w:p>
        </w:tc>
        <w:tc>
          <w:tcPr>
            <w:tcW w:w="951"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Рег.№                                         </w:t>
            </w:r>
          </w:p>
        </w:tc>
        <w:tc>
          <w:tcPr>
            <w:tcW w:w="1217"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Назначение лифта</w:t>
            </w:r>
          </w:p>
        </w:tc>
        <w:tc>
          <w:tcPr>
            <w:tcW w:w="1190"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proofErr w:type="spellStart"/>
            <w:proofErr w:type="gramStart"/>
            <w:r w:rsidRPr="00F309C2">
              <w:rPr>
                <w:rFonts w:ascii="Times New Roman" w:eastAsia="Times New Roman" w:hAnsi="Times New Roman" w:cs="Times New Roman"/>
                <w:sz w:val="20"/>
                <w:szCs w:val="20"/>
                <w:lang w:eastAsia="ru-RU"/>
              </w:rPr>
              <w:t>Грузоподъ-емность</w:t>
            </w:r>
            <w:proofErr w:type="spellEnd"/>
            <w:proofErr w:type="gramEnd"/>
          </w:p>
        </w:tc>
        <w:tc>
          <w:tcPr>
            <w:tcW w:w="916"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Тип привода дверей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Кол-во остановок</w:t>
            </w:r>
          </w:p>
        </w:tc>
        <w:tc>
          <w:tcPr>
            <w:tcW w:w="2067" w:type="dxa"/>
            <w:tcBorders>
              <w:top w:val="single" w:sz="4" w:space="0" w:color="auto"/>
              <w:left w:val="single" w:sz="4" w:space="0" w:color="auto"/>
              <w:bottom w:val="single" w:sz="4" w:space="0" w:color="auto"/>
              <w:right w:val="single" w:sz="4" w:space="0" w:color="auto"/>
            </w:tcBorders>
            <w:vAlign w:val="center"/>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Примечание</w:t>
            </w:r>
          </w:p>
        </w:tc>
      </w:tr>
      <w:tr w:rsidR="00F309C2" w:rsidRPr="00F309C2" w:rsidTr="00F309C2">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Пл.</w:t>
            </w:r>
            <w:r w:rsidR="00924023">
              <w:rPr>
                <w:rFonts w:ascii="Times New Roman" w:eastAsia="Times New Roman" w:hAnsi="Times New Roman" w:cs="Times New Roman"/>
                <w:sz w:val="20"/>
                <w:szCs w:val="20"/>
                <w:lang w:eastAsia="ru-RU"/>
              </w:rPr>
              <w:t xml:space="preserve"> </w:t>
            </w:r>
            <w:r w:rsidRPr="00F309C2">
              <w:rPr>
                <w:rFonts w:ascii="Times New Roman" w:eastAsia="Times New Roman" w:hAnsi="Times New Roman" w:cs="Times New Roman"/>
                <w:sz w:val="20"/>
                <w:szCs w:val="20"/>
                <w:lang w:eastAsia="ru-RU"/>
              </w:rPr>
              <w:t>Революции,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26057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630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13</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КМЗ</w:t>
            </w:r>
          </w:p>
        </w:tc>
      </w:tr>
      <w:tr w:rsidR="00F309C2" w:rsidRPr="00F309C2" w:rsidTr="00F309C2">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2</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Пл.</w:t>
            </w:r>
            <w:r w:rsidR="00924023">
              <w:rPr>
                <w:rFonts w:ascii="Times New Roman" w:eastAsia="Times New Roman" w:hAnsi="Times New Roman" w:cs="Times New Roman"/>
                <w:sz w:val="20"/>
                <w:szCs w:val="20"/>
                <w:lang w:eastAsia="ru-RU"/>
              </w:rPr>
              <w:t xml:space="preserve"> </w:t>
            </w:r>
            <w:r w:rsidRPr="00F309C2">
              <w:rPr>
                <w:rFonts w:ascii="Times New Roman" w:eastAsia="Times New Roman" w:hAnsi="Times New Roman" w:cs="Times New Roman"/>
                <w:sz w:val="20"/>
                <w:szCs w:val="20"/>
                <w:lang w:eastAsia="ru-RU"/>
              </w:rPr>
              <w:t>Революции,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26124</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630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13</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КМЗ</w:t>
            </w:r>
          </w:p>
        </w:tc>
      </w:tr>
      <w:tr w:rsidR="00F309C2" w:rsidRPr="00F309C2" w:rsidTr="00F309C2">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3</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Пл.</w:t>
            </w:r>
            <w:r w:rsidR="00924023">
              <w:rPr>
                <w:rFonts w:ascii="Times New Roman" w:eastAsia="Times New Roman" w:hAnsi="Times New Roman" w:cs="Times New Roman"/>
                <w:sz w:val="20"/>
                <w:szCs w:val="20"/>
                <w:lang w:eastAsia="ru-RU"/>
              </w:rPr>
              <w:t xml:space="preserve"> </w:t>
            </w:r>
            <w:r w:rsidRPr="00F309C2">
              <w:rPr>
                <w:rFonts w:ascii="Times New Roman" w:eastAsia="Times New Roman" w:hAnsi="Times New Roman" w:cs="Times New Roman"/>
                <w:sz w:val="20"/>
                <w:szCs w:val="20"/>
                <w:lang w:eastAsia="ru-RU"/>
              </w:rPr>
              <w:t>Революции,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26127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630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13</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              КМЗ</w:t>
            </w:r>
          </w:p>
        </w:tc>
      </w:tr>
      <w:tr w:rsidR="00F309C2" w:rsidRPr="00F309C2" w:rsidTr="00F309C2">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4</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B17D99">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Пр. </w:t>
            </w:r>
            <w:r w:rsidR="00B17D99">
              <w:rPr>
                <w:rFonts w:ascii="Times New Roman" w:eastAsia="Times New Roman" w:hAnsi="Times New Roman" w:cs="Times New Roman"/>
                <w:sz w:val="20"/>
                <w:szCs w:val="20"/>
                <w:lang w:eastAsia="ru-RU"/>
              </w:rPr>
              <w:t>Шереметевский</w:t>
            </w:r>
            <w:r w:rsidR="00924023">
              <w:rPr>
                <w:rFonts w:ascii="Times New Roman" w:eastAsia="Times New Roman" w:hAnsi="Times New Roman" w:cs="Times New Roman"/>
                <w:sz w:val="20"/>
                <w:szCs w:val="20"/>
                <w:lang w:eastAsia="ru-RU"/>
              </w:rPr>
              <w:t>,1</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27187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      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400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      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6</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КМЗ</w:t>
            </w:r>
          </w:p>
        </w:tc>
      </w:tr>
      <w:tr w:rsidR="00F309C2" w:rsidRPr="00F309C2" w:rsidTr="00F309C2">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5</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B17D99">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 xml:space="preserve">Пр. </w:t>
            </w:r>
            <w:r w:rsidR="00B17D99">
              <w:rPr>
                <w:rFonts w:ascii="Times New Roman" w:eastAsia="Times New Roman" w:hAnsi="Times New Roman" w:cs="Times New Roman"/>
                <w:sz w:val="20"/>
                <w:szCs w:val="20"/>
                <w:lang w:eastAsia="ru-RU"/>
              </w:rPr>
              <w:t>Шереметевский</w:t>
            </w:r>
            <w:r w:rsidR="00924023">
              <w:rPr>
                <w:rFonts w:ascii="Times New Roman" w:eastAsia="Times New Roman" w:hAnsi="Times New Roman" w:cs="Times New Roman"/>
                <w:sz w:val="20"/>
                <w:szCs w:val="20"/>
                <w:lang w:eastAsia="ru-RU"/>
              </w:rPr>
              <w:t>,1</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27188</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400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6</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КМЗ</w:t>
            </w:r>
          </w:p>
        </w:tc>
      </w:tr>
      <w:tr w:rsidR="00F309C2" w:rsidRPr="00F309C2" w:rsidTr="00F309C2">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6</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Пл.</w:t>
            </w:r>
            <w:r w:rsidR="00924023">
              <w:rPr>
                <w:rFonts w:ascii="Times New Roman" w:eastAsia="Times New Roman" w:hAnsi="Times New Roman" w:cs="Times New Roman"/>
                <w:sz w:val="20"/>
                <w:szCs w:val="20"/>
                <w:lang w:eastAsia="ru-RU"/>
              </w:rPr>
              <w:t xml:space="preserve"> </w:t>
            </w:r>
            <w:r w:rsidRPr="00F309C2">
              <w:rPr>
                <w:rFonts w:ascii="Times New Roman" w:eastAsia="Times New Roman" w:hAnsi="Times New Roman" w:cs="Times New Roman"/>
                <w:sz w:val="20"/>
                <w:szCs w:val="20"/>
                <w:lang w:eastAsia="ru-RU"/>
              </w:rPr>
              <w:t>Революции,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both"/>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702216</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proofErr w:type="gramStart"/>
            <w:r w:rsidRPr="00F309C2">
              <w:rPr>
                <w:rFonts w:ascii="Times New Roman" w:eastAsia="Times New Roman" w:hAnsi="Times New Roman" w:cs="Times New Roman"/>
                <w:sz w:val="20"/>
                <w:szCs w:val="20"/>
                <w:lang w:eastAsia="ru-RU"/>
              </w:rPr>
              <w:t>м</w:t>
            </w:r>
            <w:proofErr w:type="gramEnd"/>
            <w:r w:rsidRPr="00F309C2">
              <w:rPr>
                <w:rFonts w:ascii="Times New Roman" w:eastAsia="Times New Roman" w:hAnsi="Times New Roman" w:cs="Times New Roman"/>
                <w:sz w:val="20"/>
                <w:szCs w:val="20"/>
                <w:lang w:eastAsia="ru-RU"/>
              </w:rPr>
              <w:t>/г</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100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proofErr w:type="gramStart"/>
            <w:r w:rsidRPr="00F309C2">
              <w:rPr>
                <w:rFonts w:ascii="Times New Roman" w:eastAsia="Times New Roman" w:hAnsi="Times New Roman" w:cs="Times New Roman"/>
                <w:sz w:val="20"/>
                <w:szCs w:val="20"/>
                <w:lang w:eastAsia="ru-RU"/>
              </w:rPr>
              <w:t>Р</w:t>
            </w:r>
            <w:proofErr w:type="gramEnd"/>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r w:rsidRPr="00F309C2">
              <w:rPr>
                <w:rFonts w:ascii="Times New Roman" w:eastAsia="Times New Roman" w:hAnsi="Times New Roman" w:cs="Times New Roman"/>
                <w:sz w:val="20"/>
                <w:szCs w:val="20"/>
                <w:lang w:eastAsia="ru-RU"/>
              </w:rPr>
              <w:t>3</w:t>
            </w:r>
          </w:p>
        </w:tc>
        <w:tc>
          <w:tcPr>
            <w:tcW w:w="2067" w:type="dxa"/>
            <w:tcBorders>
              <w:top w:val="single" w:sz="4" w:space="0" w:color="auto"/>
              <w:left w:val="single" w:sz="4" w:space="0" w:color="auto"/>
              <w:bottom w:val="single" w:sz="4" w:space="0" w:color="auto"/>
              <w:right w:val="single" w:sz="4" w:space="0" w:color="auto"/>
            </w:tcBorders>
            <w:noWrap/>
            <w:vAlign w:val="bottom"/>
          </w:tcPr>
          <w:p w:rsidR="00F309C2" w:rsidRPr="00F309C2" w:rsidRDefault="00F309C2" w:rsidP="00F309C2">
            <w:pPr>
              <w:spacing w:after="60" w:line="240" w:lineRule="auto"/>
              <w:jc w:val="center"/>
              <w:rPr>
                <w:rFonts w:ascii="Times New Roman" w:eastAsia="Times New Roman" w:hAnsi="Times New Roman" w:cs="Times New Roman"/>
                <w:sz w:val="20"/>
                <w:szCs w:val="20"/>
                <w:lang w:eastAsia="ru-RU"/>
              </w:rPr>
            </w:pPr>
          </w:p>
        </w:tc>
      </w:tr>
    </w:tbl>
    <w:p w:rsidR="00F309C2" w:rsidRDefault="00F309C2">
      <w:pPr>
        <w:rPr>
          <w:rFonts w:ascii="Times New Roman" w:eastAsia="Times New Roman" w:hAnsi="Times New Roman" w:cs="Times New Roman"/>
          <w:b/>
          <w:sz w:val="24"/>
          <w:szCs w:val="24"/>
          <w:lang w:eastAsia="ru-RU"/>
        </w:rPr>
      </w:pPr>
    </w:p>
    <w:p w:rsidR="005D4E64" w:rsidRDefault="00F309C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D4E64" w:rsidRPr="005D4E64" w:rsidRDefault="005D4E64" w:rsidP="005D4E64">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iCs/>
          <w:sz w:val="24"/>
          <w:szCs w:val="24"/>
          <w:lang w:eastAsia="ru-RU"/>
        </w:rPr>
      </w:pPr>
      <w:r w:rsidRPr="005D4E64">
        <w:rPr>
          <w:rFonts w:ascii="Times New Roman" w:eastAsia="Times New Roman" w:hAnsi="Times New Roman" w:cs="Times New Roman"/>
          <w:iCs/>
          <w:sz w:val="24"/>
          <w:szCs w:val="24"/>
          <w:lang w:eastAsia="ru-RU"/>
        </w:rPr>
        <w:lastRenderedPageBreak/>
        <w:t>Приложение № 3</w:t>
      </w:r>
    </w:p>
    <w:p w:rsidR="005D4E64" w:rsidRPr="005D4E64" w:rsidRDefault="005D4E64" w:rsidP="005D4E64">
      <w:pPr>
        <w:widowControl w:val="0"/>
        <w:tabs>
          <w:tab w:val="left" w:pos="5760"/>
        </w:tabs>
        <w:autoSpaceDE w:val="0"/>
        <w:autoSpaceDN w:val="0"/>
        <w:adjustRightInd w:val="0"/>
        <w:spacing w:after="0" w:line="240" w:lineRule="atLeast"/>
        <w:jc w:val="right"/>
        <w:rPr>
          <w:rFonts w:ascii="Times New Roman" w:eastAsia="Times New Roman" w:hAnsi="Times New Roman" w:cs="Times New Roman"/>
          <w:iCs/>
          <w:sz w:val="24"/>
          <w:szCs w:val="24"/>
          <w:lang w:eastAsia="ru-RU"/>
        </w:rPr>
      </w:pPr>
      <w:r w:rsidRPr="005D4E64">
        <w:rPr>
          <w:rFonts w:ascii="Times New Roman" w:eastAsia="Times New Roman" w:hAnsi="Times New Roman" w:cs="Times New Roman"/>
          <w:iCs/>
          <w:sz w:val="24"/>
          <w:szCs w:val="24"/>
          <w:lang w:eastAsia="ru-RU"/>
        </w:rPr>
        <w:t xml:space="preserve">к муниципальному контракту </w:t>
      </w: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5D4E64">
        <w:rPr>
          <w:rFonts w:ascii="Times New Roman" w:eastAsia="Times New Roman" w:hAnsi="Times New Roman" w:cs="Times New Roman"/>
          <w:iCs/>
          <w:sz w:val="24"/>
          <w:szCs w:val="24"/>
          <w:lang w:eastAsia="ru-RU"/>
        </w:rPr>
        <w:t xml:space="preserve">                                                                                                         № ______ от ______________</w:t>
      </w: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4E64">
        <w:rPr>
          <w:rFonts w:ascii="Times New Roman" w:eastAsia="Times New Roman" w:hAnsi="Times New Roman" w:cs="Times New Roman"/>
          <w:b/>
          <w:sz w:val="24"/>
          <w:szCs w:val="24"/>
          <w:lang w:eastAsia="ru-RU"/>
        </w:rPr>
        <w:t xml:space="preserve">ЦЕНА </w:t>
      </w: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E64">
        <w:rPr>
          <w:rFonts w:ascii="Times New Roman" w:eastAsia="Times New Roman" w:hAnsi="Times New Roman" w:cs="Times New Roman"/>
          <w:sz w:val="24"/>
          <w:szCs w:val="24"/>
          <w:lang w:eastAsia="ru-RU"/>
        </w:rPr>
        <w:t xml:space="preserve">стоимость работ по комплексному обслуживанию лифтов, </w:t>
      </w: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E64">
        <w:rPr>
          <w:rFonts w:ascii="Times New Roman" w:eastAsia="Times New Roman" w:hAnsi="Times New Roman" w:cs="Times New Roman"/>
          <w:sz w:val="24"/>
          <w:szCs w:val="24"/>
          <w:lang w:eastAsia="ru-RU"/>
        </w:rPr>
        <w:t xml:space="preserve">лифтового и диспетчерского оборудования </w:t>
      </w:r>
    </w:p>
    <w:p w:rsidR="005D4E64" w:rsidRPr="005D4E64" w:rsidRDefault="005D4E64" w:rsidP="005D4E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4E64">
        <w:rPr>
          <w:rFonts w:ascii="Times New Roman" w:eastAsia="Times New Roman" w:hAnsi="Times New Roman" w:cs="Times New Roman"/>
          <w:sz w:val="24"/>
          <w:szCs w:val="24"/>
          <w:lang w:eastAsia="ru-RU"/>
        </w:rPr>
        <w:t>муниципального учреждения  «Управление делами администрации города Иванова»</w:t>
      </w:r>
    </w:p>
    <w:p w:rsidR="00C91F50" w:rsidRPr="00C91F50" w:rsidRDefault="00C91F50" w:rsidP="00C91F50">
      <w:pPr>
        <w:rPr>
          <w:rFonts w:ascii="Times New Roman" w:eastAsia="Times New Roman" w:hAnsi="Times New Roman" w:cs="Times New Roman"/>
          <w:sz w:val="24"/>
          <w:szCs w:val="24"/>
          <w:lang w:eastAsia="ru-RU"/>
        </w:rPr>
      </w:pPr>
    </w:p>
    <w:tbl>
      <w:tblPr>
        <w:tblStyle w:val="1fd"/>
        <w:tblpPr w:leftFromText="180" w:rightFromText="180" w:vertAnchor="text" w:horzAnchor="margin" w:tblpXSpec="center" w:tblpY="218"/>
        <w:tblW w:w="0" w:type="auto"/>
        <w:tblLook w:val="01E0" w:firstRow="1" w:lastRow="1" w:firstColumn="1" w:lastColumn="1" w:noHBand="0" w:noVBand="0"/>
      </w:tblPr>
      <w:tblGrid>
        <w:gridCol w:w="621"/>
        <w:gridCol w:w="5478"/>
        <w:gridCol w:w="1938"/>
      </w:tblGrid>
      <w:tr w:rsidR="00C91F50" w:rsidRPr="00C91F50" w:rsidTr="004B03B5">
        <w:tc>
          <w:tcPr>
            <w:tcW w:w="621" w:type="dxa"/>
          </w:tcPr>
          <w:p w:rsidR="00C91F50" w:rsidRPr="00C91F50" w:rsidRDefault="00C91F50" w:rsidP="00C91F50">
            <w:pPr>
              <w:widowControl w:val="0"/>
              <w:autoSpaceDE w:val="0"/>
              <w:autoSpaceDN w:val="0"/>
              <w:adjustRightInd w:val="0"/>
              <w:jc w:val="center"/>
              <w:rPr>
                <w:b/>
                <w:sz w:val="24"/>
                <w:szCs w:val="24"/>
              </w:rPr>
            </w:pPr>
            <w:r w:rsidRPr="00C91F50">
              <w:rPr>
                <w:b/>
                <w:sz w:val="24"/>
                <w:szCs w:val="24"/>
              </w:rPr>
              <w:t xml:space="preserve">№ </w:t>
            </w:r>
            <w:proofErr w:type="gramStart"/>
            <w:r w:rsidRPr="00C91F50">
              <w:rPr>
                <w:b/>
                <w:sz w:val="24"/>
                <w:szCs w:val="24"/>
              </w:rPr>
              <w:t>п</w:t>
            </w:r>
            <w:proofErr w:type="gramEnd"/>
            <w:r w:rsidRPr="00C91F50">
              <w:rPr>
                <w:b/>
                <w:sz w:val="24"/>
                <w:szCs w:val="24"/>
              </w:rPr>
              <w:t>/п</w:t>
            </w:r>
          </w:p>
        </w:tc>
        <w:tc>
          <w:tcPr>
            <w:tcW w:w="5478" w:type="dxa"/>
          </w:tcPr>
          <w:p w:rsidR="00C91F50" w:rsidRPr="00C91F50" w:rsidRDefault="00C91F50" w:rsidP="00C91F50">
            <w:pPr>
              <w:widowControl w:val="0"/>
              <w:autoSpaceDE w:val="0"/>
              <w:autoSpaceDN w:val="0"/>
              <w:adjustRightInd w:val="0"/>
              <w:jc w:val="center"/>
              <w:rPr>
                <w:b/>
                <w:sz w:val="24"/>
                <w:szCs w:val="24"/>
              </w:rPr>
            </w:pPr>
          </w:p>
          <w:p w:rsidR="00C91F50" w:rsidRPr="00C91F50" w:rsidRDefault="00C91F50" w:rsidP="00C91F50">
            <w:pPr>
              <w:widowControl w:val="0"/>
              <w:autoSpaceDE w:val="0"/>
              <w:autoSpaceDN w:val="0"/>
              <w:adjustRightInd w:val="0"/>
              <w:jc w:val="center"/>
              <w:rPr>
                <w:b/>
                <w:sz w:val="24"/>
                <w:szCs w:val="24"/>
              </w:rPr>
            </w:pPr>
            <w:r w:rsidRPr="00C91F50">
              <w:rPr>
                <w:b/>
                <w:sz w:val="24"/>
                <w:szCs w:val="24"/>
              </w:rPr>
              <w:t>Наименование и адрес объекта</w:t>
            </w:r>
          </w:p>
        </w:tc>
        <w:tc>
          <w:tcPr>
            <w:tcW w:w="1938" w:type="dxa"/>
          </w:tcPr>
          <w:p w:rsidR="00C91F50" w:rsidRPr="00C91F50" w:rsidRDefault="00C91F50" w:rsidP="00C91F50">
            <w:pPr>
              <w:widowControl w:val="0"/>
              <w:autoSpaceDE w:val="0"/>
              <w:autoSpaceDN w:val="0"/>
              <w:adjustRightInd w:val="0"/>
              <w:jc w:val="center"/>
              <w:rPr>
                <w:b/>
                <w:sz w:val="24"/>
                <w:szCs w:val="24"/>
              </w:rPr>
            </w:pPr>
            <w:r w:rsidRPr="00C91F50">
              <w:rPr>
                <w:b/>
                <w:sz w:val="24"/>
                <w:szCs w:val="24"/>
              </w:rPr>
              <w:t>Цена работ объект</w:t>
            </w:r>
          </w:p>
          <w:p w:rsidR="00C91F50" w:rsidRPr="00C91F50" w:rsidRDefault="00C91F50" w:rsidP="00C91F50">
            <w:pPr>
              <w:widowControl w:val="0"/>
              <w:autoSpaceDE w:val="0"/>
              <w:autoSpaceDN w:val="0"/>
              <w:adjustRightInd w:val="0"/>
              <w:jc w:val="center"/>
              <w:rPr>
                <w:b/>
                <w:sz w:val="24"/>
                <w:szCs w:val="24"/>
              </w:rPr>
            </w:pPr>
            <w:r w:rsidRPr="00C91F50">
              <w:rPr>
                <w:b/>
                <w:sz w:val="24"/>
                <w:szCs w:val="24"/>
              </w:rPr>
              <w:t>(руб. в месяц)</w:t>
            </w:r>
          </w:p>
        </w:tc>
      </w:tr>
      <w:tr w:rsidR="00C91F50" w:rsidRPr="00C91F50" w:rsidTr="004B03B5">
        <w:tc>
          <w:tcPr>
            <w:tcW w:w="621" w:type="dxa"/>
          </w:tcPr>
          <w:p w:rsidR="00C91F50" w:rsidRPr="00C91F50" w:rsidRDefault="00C91F50" w:rsidP="00C91F50">
            <w:pPr>
              <w:widowControl w:val="0"/>
              <w:autoSpaceDE w:val="0"/>
              <w:autoSpaceDN w:val="0"/>
              <w:adjustRightInd w:val="0"/>
              <w:rPr>
                <w:sz w:val="24"/>
                <w:szCs w:val="24"/>
              </w:rPr>
            </w:pPr>
          </w:p>
          <w:p w:rsidR="00C91F50" w:rsidRPr="00C91F50" w:rsidRDefault="00C91F50" w:rsidP="00C91F50">
            <w:pPr>
              <w:widowControl w:val="0"/>
              <w:autoSpaceDE w:val="0"/>
              <w:autoSpaceDN w:val="0"/>
              <w:adjustRightInd w:val="0"/>
              <w:rPr>
                <w:sz w:val="24"/>
                <w:szCs w:val="24"/>
              </w:rPr>
            </w:pPr>
            <w:r w:rsidRPr="00C91F50">
              <w:rPr>
                <w:sz w:val="24"/>
                <w:szCs w:val="24"/>
              </w:rPr>
              <w:t>1</w:t>
            </w:r>
          </w:p>
        </w:tc>
        <w:tc>
          <w:tcPr>
            <w:tcW w:w="5478" w:type="dxa"/>
          </w:tcPr>
          <w:p w:rsidR="00C91F50" w:rsidRPr="00C91F50" w:rsidRDefault="00C91F50" w:rsidP="00C91F50">
            <w:pPr>
              <w:widowControl w:val="0"/>
              <w:autoSpaceDE w:val="0"/>
              <w:autoSpaceDN w:val="0"/>
              <w:adjustRightInd w:val="0"/>
              <w:rPr>
                <w:sz w:val="24"/>
                <w:szCs w:val="24"/>
              </w:rPr>
            </w:pPr>
          </w:p>
          <w:p w:rsidR="00C91F50" w:rsidRPr="00C91F50" w:rsidRDefault="00C91F50" w:rsidP="00C91F50">
            <w:pPr>
              <w:widowControl w:val="0"/>
              <w:autoSpaceDE w:val="0"/>
              <w:autoSpaceDN w:val="0"/>
              <w:adjustRightInd w:val="0"/>
              <w:rPr>
                <w:sz w:val="24"/>
                <w:szCs w:val="24"/>
              </w:rPr>
            </w:pPr>
            <w:r w:rsidRPr="00C91F50">
              <w:rPr>
                <w:sz w:val="24"/>
                <w:szCs w:val="24"/>
              </w:rPr>
              <w:t>г. Иваново, пл. Революции, д. 6</w:t>
            </w:r>
          </w:p>
          <w:p w:rsidR="00C91F50" w:rsidRPr="00C91F50" w:rsidRDefault="00C91F50" w:rsidP="00C91F50">
            <w:pPr>
              <w:widowControl w:val="0"/>
              <w:autoSpaceDE w:val="0"/>
              <w:autoSpaceDN w:val="0"/>
              <w:adjustRightInd w:val="0"/>
              <w:rPr>
                <w:sz w:val="24"/>
                <w:szCs w:val="24"/>
              </w:rPr>
            </w:pPr>
          </w:p>
        </w:tc>
        <w:tc>
          <w:tcPr>
            <w:tcW w:w="1938" w:type="dxa"/>
          </w:tcPr>
          <w:p w:rsidR="00C91F50" w:rsidRPr="00C91F50" w:rsidRDefault="00C91F50" w:rsidP="00C91F50">
            <w:pPr>
              <w:widowControl w:val="0"/>
              <w:autoSpaceDE w:val="0"/>
              <w:autoSpaceDN w:val="0"/>
              <w:adjustRightInd w:val="0"/>
              <w:rPr>
                <w:sz w:val="24"/>
                <w:szCs w:val="24"/>
              </w:rPr>
            </w:pPr>
          </w:p>
        </w:tc>
      </w:tr>
      <w:tr w:rsidR="00C91F50" w:rsidRPr="00C91F50" w:rsidTr="004B03B5">
        <w:tc>
          <w:tcPr>
            <w:tcW w:w="621" w:type="dxa"/>
          </w:tcPr>
          <w:p w:rsidR="00C91F50" w:rsidRPr="00C91F50" w:rsidRDefault="00C91F50" w:rsidP="00C91F50">
            <w:pPr>
              <w:widowControl w:val="0"/>
              <w:autoSpaceDE w:val="0"/>
              <w:autoSpaceDN w:val="0"/>
              <w:adjustRightInd w:val="0"/>
              <w:rPr>
                <w:sz w:val="24"/>
                <w:szCs w:val="24"/>
              </w:rPr>
            </w:pPr>
          </w:p>
          <w:p w:rsidR="00C91F50" w:rsidRPr="00C91F50" w:rsidRDefault="00C91F50" w:rsidP="00C91F50">
            <w:pPr>
              <w:widowControl w:val="0"/>
              <w:autoSpaceDE w:val="0"/>
              <w:autoSpaceDN w:val="0"/>
              <w:adjustRightInd w:val="0"/>
              <w:rPr>
                <w:sz w:val="24"/>
                <w:szCs w:val="24"/>
              </w:rPr>
            </w:pPr>
            <w:r w:rsidRPr="00C91F50">
              <w:rPr>
                <w:sz w:val="24"/>
                <w:szCs w:val="24"/>
              </w:rPr>
              <w:t>2</w:t>
            </w:r>
          </w:p>
        </w:tc>
        <w:tc>
          <w:tcPr>
            <w:tcW w:w="5478" w:type="dxa"/>
          </w:tcPr>
          <w:p w:rsidR="00C91F50" w:rsidRPr="00C91F50" w:rsidRDefault="00C91F50" w:rsidP="00C91F50">
            <w:pPr>
              <w:widowControl w:val="0"/>
              <w:autoSpaceDE w:val="0"/>
              <w:autoSpaceDN w:val="0"/>
              <w:adjustRightInd w:val="0"/>
              <w:jc w:val="both"/>
              <w:rPr>
                <w:sz w:val="24"/>
                <w:szCs w:val="24"/>
              </w:rPr>
            </w:pPr>
          </w:p>
          <w:p w:rsidR="00C91F50" w:rsidRPr="00C91F50" w:rsidRDefault="00C91F50" w:rsidP="00C91F50">
            <w:pPr>
              <w:widowControl w:val="0"/>
              <w:autoSpaceDE w:val="0"/>
              <w:autoSpaceDN w:val="0"/>
              <w:adjustRightInd w:val="0"/>
              <w:jc w:val="both"/>
              <w:rPr>
                <w:sz w:val="24"/>
                <w:szCs w:val="24"/>
              </w:rPr>
            </w:pPr>
            <w:r w:rsidRPr="00C91F50">
              <w:rPr>
                <w:sz w:val="24"/>
                <w:szCs w:val="24"/>
              </w:rPr>
              <w:t>г. Иваново, пр.</w:t>
            </w:r>
            <w:r w:rsidR="00D52DE8">
              <w:rPr>
                <w:sz w:val="24"/>
                <w:szCs w:val="24"/>
              </w:rPr>
              <w:t xml:space="preserve"> </w:t>
            </w:r>
            <w:proofErr w:type="spellStart"/>
            <w:r>
              <w:rPr>
                <w:sz w:val="24"/>
                <w:szCs w:val="24"/>
              </w:rPr>
              <w:t>Шереметевский</w:t>
            </w:r>
            <w:proofErr w:type="spellEnd"/>
            <w:r w:rsidRPr="00C91F50">
              <w:rPr>
                <w:sz w:val="24"/>
                <w:szCs w:val="24"/>
              </w:rPr>
              <w:t>, д. 1</w:t>
            </w:r>
          </w:p>
          <w:p w:rsidR="00C91F50" w:rsidRPr="00C91F50" w:rsidRDefault="00D52DE8" w:rsidP="00C91F50">
            <w:pPr>
              <w:widowControl w:val="0"/>
              <w:autoSpaceDE w:val="0"/>
              <w:autoSpaceDN w:val="0"/>
              <w:adjustRightInd w:val="0"/>
              <w:rPr>
                <w:sz w:val="24"/>
                <w:szCs w:val="24"/>
              </w:rPr>
            </w:pPr>
            <w:r>
              <w:rPr>
                <w:sz w:val="24"/>
                <w:szCs w:val="24"/>
              </w:rPr>
              <w:t xml:space="preserve"> </w:t>
            </w:r>
          </w:p>
        </w:tc>
        <w:tc>
          <w:tcPr>
            <w:tcW w:w="1938" w:type="dxa"/>
          </w:tcPr>
          <w:p w:rsidR="00C91F50" w:rsidRPr="00C91F50" w:rsidRDefault="00C91F50" w:rsidP="00C91F50">
            <w:pPr>
              <w:widowControl w:val="0"/>
              <w:autoSpaceDE w:val="0"/>
              <w:autoSpaceDN w:val="0"/>
              <w:adjustRightInd w:val="0"/>
              <w:rPr>
                <w:sz w:val="24"/>
                <w:szCs w:val="24"/>
              </w:rPr>
            </w:pPr>
          </w:p>
        </w:tc>
      </w:tr>
    </w:tbl>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468" w:type="dxa"/>
        <w:tblLayout w:type="fixed"/>
        <w:tblLook w:val="0000" w:firstRow="0" w:lastRow="0" w:firstColumn="0" w:lastColumn="0" w:noHBand="0" w:noVBand="0"/>
      </w:tblPr>
      <w:tblGrid>
        <w:gridCol w:w="4608"/>
        <w:gridCol w:w="4860"/>
      </w:tblGrid>
      <w:tr w:rsidR="00C91F50" w:rsidRPr="00C91F50" w:rsidTr="004B03B5">
        <w:trPr>
          <w:trHeight w:val="2035"/>
        </w:trPr>
        <w:tc>
          <w:tcPr>
            <w:tcW w:w="4608" w:type="dxa"/>
          </w:tcPr>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91F50">
              <w:rPr>
                <w:rFonts w:ascii="Times New Roman" w:eastAsia="Times New Roman" w:hAnsi="Times New Roman" w:cs="Times New Roman"/>
                <w:b/>
                <w:sz w:val="24"/>
                <w:szCs w:val="24"/>
                <w:lang w:eastAsia="ru-RU"/>
              </w:rPr>
              <w:t>«ЗАКАЗЧИК»</w:t>
            </w: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1F50">
              <w:rPr>
                <w:rFonts w:ascii="Times New Roman" w:eastAsia="Times New Roman" w:hAnsi="Times New Roman" w:cs="Times New Roman"/>
                <w:sz w:val="24"/>
                <w:szCs w:val="24"/>
                <w:lang w:eastAsia="ru-RU"/>
              </w:rPr>
              <w:t>Директор</w:t>
            </w: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1F50" w:rsidRPr="00C91F50" w:rsidRDefault="00C91F50" w:rsidP="00C91F50">
            <w:pPr>
              <w:tabs>
                <w:tab w:val="center" w:pos="2056"/>
                <w:tab w:val="center" w:pos="6216"/>
                <w:tab w:val="center" w:pos="9433"/>
                <w:tab w:val="left" w:pos="1027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r w:rsidRPr="00C91F50">
              <w:rPr>
                <w:rFonts w:ascii="Times New Roman" w:eastAsia="Times New Roman" w:hAnsi="Times New Roman" w:cs="Times New Roman"/>
                <w:sz w:val="24"/>
                <w:szCs w:val="24"/>
                <w:lang w:eastAsia="ru-RU"/>
              </w:rPr>
              <w:t xml:space="preserve">/ </w:t>
            </w:r>
            <w:proofErr w:type="spellStart"/>
            <w:r w:rsidRPr="00C91F50">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одаченко</w:t>
            </w:r>
            <w:proofErr w:type="spellEnd"/>
            <w:r>
              <w:rPr>
                <w:rFonts w:ascii="Times New Roman" w:eastAsia="Times New Roman" w:hAnsi="Times New Roman" w:cs="Times New Roman"/>
                <w:sz w:val="24"/>
                <w:szCs w:val="24"/>
                <w:lang w:eastAsia="ru-RU"/>
              </w:rPr>
              <w:t xml:space="preserve"> </w:t>
            </w:r>
            <w:r w:rsidRPr="00C91F5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Pr="00C91F50">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w:t>
            </w:r>
            <w:r w:rsidRPr="00C91F50">
              <w:rPr>
                <w:rFonts w:ascii="Times New Roman" w:eastAsia="Times New Roman" w:hAnsi="Times New Roman" w:cs="Times New Roman"/>
                <w:sz w:val="24"/>
                <w:szCs w:val="24"/>
                <w:lang w:eastAsia="ru-RU"/>
              </w:rPr>
              <w:t xml:space="preserve"> /</w:t>
            </w:r>
          </w:p>
          <w:p w:rsidR="00C91F50" w:rsidRPr="00C91F50" w:rsidRDefault="00C91F50" w:rsidP="00C91F50">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C91F50">
              <w:rPr>
                <w:rFonts w:ascii="Times New Roman" w:eastAsia="Times New Roman" w:hAnsi="Times New Roman" w:cs="Times New Roman"/>
                <w:b/>
                <w:bCs/>
                <w:sz w:val="24"/>
                <w:szCs w:val="24"/>
                <w:lang w:eastAsia="ru-RU"/>
              </w:rPr>
              <w:t xml:space="preserve">                </w:t>
            </w:r>
          </w:p>
          <w:p w:rsidR="00C91F50" w:rsidRPr="00C91F50" w:rsidRDefault="00C91F50" w:rsidP="00C91F50">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C91F50">
              <w:rPr>
                <w:rFonts w:ascii="Times New Roman" w:eastAsia="Times New Roman" w:hAnsi="Times New Roman" w:cs="Times New Roman"/>
                <w:bCs/>
                <w:sz w:val="24"/>
                <w:szCs w:val="24"/>
                <w:lang w:eastAsia="ru-RU"/>
              </w:rPr>
              <w:t>М</w:t>
            </w:r>
            <w:r w:rsidRPr="00C91F50">
              <w:rPr>
                <w:rFonts w:ascii="Times New Roman" w:eastAsia="Times New Roman" w:hAnsi="Times New Roman" w:cs="Times New Roman"/>
                <w:b/>
                <w:bCs/>
                <w:sz w:val="24"/>
                <w:szCs w:val="24"/>
                <w:lang w:eastAsia="ru-RU"/>
              </w:rPr>
              <w:t>.</w:t>
            </w:r>
            <w:r w:rsidRPr="00C91F50">
              <w:rPr>
                <w:rFonts w:ascii="Times New Roman" w:eastAsia="Times New Roman" w:hAnsi="Times New Roman" w:cs="Times New Roman"/>
                <w:bCs/>
                <w:sz w:val="24"/>
                <w:szCs w:val="24"/>
                <w:lang w:eastAsia="ru-RU"/>
              </w:rPr>
              <w:t>П</w:t>
            </w:r>
            <w:r w:rsidRPr="00C91F50">
              <w:rPr>
                <w:rFonts w:ascii="Times New Roman" w:eastAsia="Times New Roman" w:hAnsi="Times New Roman" w:cs="Times New Roman"/>
                <w:b/>
                <w:bCs/>
                <w:sz w:val="24"/>
                <w:szCs w:val="24"/>
                <w:lang w:eastAsia="ru-RU"/>
              </w:rPr>
              <w:t>.</w:t>
            </w:r>
          </w:p>
        </w:tc>
        <w:tc>
          <w:tcPr>
            <w:tcW w:w="4860" w:type="dxa"/>
          </w:tcPr>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91F50">
              <w:rPr>
                <w:rFonts w:ascii="Times New Roman" w:eastAsia="Times New Roman" w:hAnsi="Times New Roman" w:cs="Times New Roman"/>
                <w:b/>
                <w:sz w:val="24"/>
                <w:szCs w:val="24"/>
                <w:lang w:eastAsia="ru-RU"/>
              </w:rPr>
              <w:t>«ИСПОЛНИТЕЛЬ»</w:t>
            </w: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1F50">
              <w:rPr>
                <w:rFonts w:ascii="Times New Roman" w:eastAsia="Times New Roman" w:hAnsi="Times New Roman" w:cs="Times New Roman"/>
                <w:sz w:val="24"/>
                <w:szCs w:val="24"/>
                <w:lang w:eastAsia="ru-RU"/>
              </w:rPr>
              <w:t>Руководитель __________________</w:t>
            </w: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91F50">
              <w:rPr>
                <w:rFonts w:ascii="Times New Roman" w:eastAsia="Times New Roman" w:hAnsi="Times New Roman" w:cs="Times New Roman"/>
                <w:bCs/>
                <w:iCs/>
                <w:sz w:val="24"/>
                <w:szCs w:val="24"/>
                <w:lang w:eastAsia="ru-RU"/>
              </w:rPr>
              <w:t>_______________ /___________________/</w:t>
            </w: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91F50">
              <w:rPr>
                <w:rFonts w:ascii="Times New Roman" w:eastAsia="Times New Roman" w:hAnsi="Times New Roman" w:cs="Times New Roman"/>
                <w:bCs/>
                <w:iCs/>
                <w:sz w:val="24"/>
                <w:szCs w:val="24"/>
                <w:lang w:eastAsia="ru-RU"/>
              </w:rPr>
              <w:t xml:space="preserve">  </w:t>
            </w:r>
          </w:p>
          <w:p w:rsidR="00C91F50" w:rsidRPr="00C91F50" w:rsidRDefault="00C91F50" w:rsidP="00C91F50">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91F50">
              <w:rPr>
                <w:rFonts w:ascii="Times New Roman" w:eastAsia="Times New Roman" w:hAnsi="Times New Roman" w:cs="Times New Roman"/>
                <w:bCs/>
                <w:iCs/>
                <w:sz w:val="24"/>
                <w:szCs w:val="24"/>
                <w:lang w:eastAsia="ru-RU"/>
              </w:rPr>
              <w:t>М. П.</w:t>
            </w:r>
          </w:p>
        </w:tc>
      </w:tr>
    </w:tbl>
    <w:p w:rsidR="00B607F5" w:rsidRDefault="00B607F5"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Default="00C91F50" w:rsidP="00C91F50">
      <w:pPr>
        <w:jc w:val="both"/>
        <w:rPr>
          <w:rFonts w:ascii="Times New Roman" w:eastAsia="Times New Roman" w:hAnsi="Times New Roman" w:cs="Times New Roman"/>
          <w:b/>
          <w:sz w:val="24"/>
          <w:szCs w:val="24"/>
          <w:lang w:eastAsia="ru-RU"/>
        </w:rPr>
      </w:pPr>
    </w:p>
    <w:p w:rsidR="00C91F50" w:rsidRPr="00B607F5" w:rsidRDefault="00C91F50" w:rsidP="00C91F50">
      <w:pPr>
        <w:jc w:val="both"/>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B607F5">
        <w:rPr>
          <w:rFonts w:ascii="Times New Roman" w:eastAsia="Times New Roman" w:hAnsi="Times New Roman" w:cs="Times New Roman"/>
          <w:b/>
          <w:sz w:val="24"/>
          <w:szCs w:val="24"/>
          <w:lang w:eastAsia="ru-RU"/>
        </w:rPr>
        <w:lastRenderedPageBreak/>
        <w:t xml:space="preserve">ЧАСТЬ </w:t>
      </w:r>
      <w:r w:rsidRPr="00B607F5">
        <w:rPr>
          <w:rFonts w:ascii="Times New Roman" w:eastAsia="Times New Roman" w:hAnsi="Times New Roman" w:cs="Times New Roman"/>
          <w:b/>
          <w:sz w:val="24"/>
          <w:szCs w:val="24"/>
          <w:lang w:val="en-US" w:eastAsia="ru-RU"/>
        </w:rPr>
        <w:t>III</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07F5">
        <w:rPr>
          <w:rFonts w:ascii="Times New Roman" w:eastAsia="Times New Roman" w:hAnsi="Times New Roman" w:cs="Times New Roman"/>
          <w:b/>
          <w:sz w:val="24"/>
          <w:szCs w:val="24"/>
          <w:lang w:eastAsia="ru-RU"/>
        </w:rPr>
        <w:t>ТЕХНИЧЕСКАЯ ЧАСТЬ</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07F5">
        <w:rPr>
          <w:rFonts w:ascii="Times New Roman" w:eastAsia="Times New Roman" w:hAnsi="Times New Roman" w:cs="Times New Roman"/>
          <w:b/>
          <w:bCs/>
          <w:sz w:val="24"/>
          <w:szCs w:val="24"/>
          <w:lang w:eastAsia="ru-RU"/>
        </w:rPr>
        <w:t>1. Технические характеристики услуг, объем услуг</w:t>
      </w:r>
    </w:p>
    <w:p w:rsidR="00B607F5" w:rsidRPr="00B607F5" w:rsidRDefault="00B607F5" w:rsidP="00B607F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607F5" w:rsidRPr="00B607F5" w:rsidRDefault="00B607F5" w:rsidP="00B607F5">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p>
    <w:p w:rsidR="007D24DA" w:rsidRPr="007D24DA" w:rsidRDefault="007D24DA" w:rsidP="007D24DA">
      <w:pPr>
        <w:spacing w:after="6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1. Основные положения</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1.1. Техническое обслуживание проводится с целью поддержания работоспособного состояния лифтов в процессе эксплуатации путем периодического проведения работ по их профилактике, контролю технического состояния и устранения характерных неисправностей, определенных эксплуатационной документацией и типовыми технологическими процессами технического обслуживания. </w:t>
      </w:r>
    </w:p>
    <w:p w:rsidR="007D24DA" w:rsidRPr="007D24DA" w:rsidRDefault="007D24DA" w:rsidP="007D24DA">
      <w:pPr>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iCs/>
          <w:sz w:val="24"/>
          <w:szCs w:val="28"/>
          <w:lang w:eastAsia="ru-RU"/>
        </w:rPr>
        <w:t xml:space="preserve">1.2. </w:t>
      </w:r>
      <w:r w:rsidRPr="007D24DA">
        <w:rPr>
          <w:rFonts w:ascii="Times New Roman" w:eastAsia="Times New Roman" w:hAnsi="Times New Roman" w:cs="Times New Roman"/>
          <w:bCs/>
          <w:sz w:val="24"/>
          <w:szCs w:val="24"/>
          <w:lang w:eastAsia="ru-RU"/>
        </w:rPr>
        <w:t>Общие требования к оказываемым услугам:</w:t>
      </w:r>
      <w:r w:rsidRPr="007D24DA">
        <w:rPr>
          <w:rFonts w:ascii="Times New Roman" w:eastAsia="Times New Roman" w:hAnsi="Times New Roman" w:cs="Times New Roman"/>
          <w:sz w:val="24"/>
          <w:szCs w:val="24"/>
          <w:lang w:eastAsia="ru-RU"/>
        </w:rPr>
        <w:t xml:space="preserve"> </w:t>
      </w:r>
    </w:p>
    <w:p w:rsidR="007D24DA" w:rsidRPr="007D24DA" w:rsidRDefault="007D24DA" w:rsidP="007D24DA">
      <w:pPr>
        <w:shd w:val="clear" w:color="auto" w:fill="FFFFFF"/>
        <w:spacing w:after="0" w:line="240" w:lineRule="auto"/>
        <w:ind w:firstLine="708"/>
        <w:jc w:val="both"/>
        <w:rPr>
          <w:rFonts w:ascii="Times New Roman" w:eastAsia="Times New Roman" w:hAnsi="Times New Roman" w:cs="Times New Roman"/>
          <w:spacing w:val="-5"/>
          <w:sz w:val="24"/>
          <w:szCs w:val="24"/>
          <w:lang w:eastAsia="ru-RU"/>
        </w:rPr>
      </w:pPr>
      <w:proofErr w:type="gramStart"/>
      <w:r w:rsidRPr="007D24DA">
        <w:rPr>
          <w:rFonts w:ascii="Times New Roman" w:eastAsia="Times New Roman" w:hAnsi="Times New Roman" w:cs="Times New Roman"/>
          <w:sz w:val="24"/>
          <w:szCs w:val="24"/>
          <w:lang w:eastAsia="ru-RU"/>
        </w:rPr>
        <w:t>В соответствии со ст. 6 Федерального закона от 21.07.97 N 116-ФЗ "О промышленной безопасности опасных производственных объектов" и</w:t>
      </w:r>
      <w:r w:rsidRPr="007D24DA">
        <w:rPr>
          <w:rFonts w:ascii="Times New Roman" w:eastAsia="Times New Roman" w:hAnsi="Times New Roman" w:cs="Times New Roman"/>
          <w:spacing w:val="-5"/>
          <w:sz w:val="24"/>
          <w:szCs w:val="24"/>
          <w:lang w:eastAsia="ru-RU"/>
        </w:rPr>
        <w:t xml:space="preserve"> требованиями технического регламента о безопасности лифтов</w:t>
      </w:r>
      <w:r w:rsidRPr="007D24DA">
        <w:rPr>
          <w:rFonts w:ascii="Times New Roman" w:eastAsia="Times New Roman" w:hAnsi="Times New Roman" w:cs="Times New Roman"/>
          <w:sz w:val="24"/>
          <w:szCs w:val="24"/>
          <w:lang w:eastAsia="ru-RU"/>
        </w:rPr>
        <w:t xml:space="preserve"> деятельность по техническому диагностированию, обслуживанию, ремонту лифтов и систем диспетчерского контроля за работой лифтов относится к видам деятельности в области промышленной безопасности и должна осуществляться только специализированными организациями, располагающими техническими средствами и квалифицированными специалистами.</w:t>
      </w:r>
      <w:proofErr w:type="gramEnd"/>
    </w:p>
    <w:p w:rsidR="007D24DA" w:rsidRPr="007D24DA" w:rsidRDefault="007D24DA" w:rsidP="007D24DA">
      <w:pPr>
        <w:spacing w:after="0" w:line="240" w:lineRule="auto"/>
        <w:jc w:val="both"/>
        <w:rPr>
          <w:rFonts w:ascii="Times New Roman" w:eastAsia="Times New Roman" w:hAnsi="Times New Roman" w:cs="Times New Roman"/>
          <w:bCs/>
          <w:iCs/>
          <w:sz w:val="24"/>
          <w:szCs w:val="24"/>
          <w:lang w:eastAsia="ru-RU"/>
        </w:rPr>
      </w:pPr>
      <w:r w:rsidRPr="007D24DA">
        <w:rPr>
          <w:rFonts w:ascii="Times New Roman" w:eastAsia="Times New Roman" w:hAnsi="Times New Roman" w:cs="Times New Roman"/>
          <w:sz w:val="24"/>
          <w:szCs w:val="24"/>
          <w:lang w:eastAsia="ru-RU"/>
        </w:rPr>
        <w:t xml:space="preserve">1.3. </w:t>
      </w:r>
      <w:r w:rsidRPr="007D24DA">
        <w:rPr>
          <w:rFonts w:ascii="Times New Roman" w:eastAsia="Times New Roman" w:hAnsi="Times New Roman" w:cs="Times New Roman"/>
          <w:bCs/>
          <w:iCs/>
          <w:sz w:val="24"/>
          <w:szCs w:val="24"/>
          <w:lang w:eastAsia="ru-RU"/>
        </w:rPr>
        <w:t xml:space="preserve">Исполнитель должен быть специализированной лифтовой организацией предметом </w:t>
      </w:r>
      <w:proofErr w:type="gramStart"/>
      <w:r w:rsidRPr="007D24DA">
        <w:rPr>
          <w:rFonts w:ascii="Times New Roman" w:eastAsia="Times New Roman" w:hAnsi="Times New Roman" w:cs="Times New Roman"/>
          <w:bCs/>
          <w:iCs/>
          <w:sz w:val="24"/>
          <w:szCs w:val="24"/>
          <w:lang w:eastAsia="ru-RU"/>
        </w:rPr>
        <w:t>деятельности</w:t>
      </w:r>
      <w:proofErr w:type="gramEnd"/>
      <w:r w:rsidRPr="007D24DA">
        <w:rPr>
          <w:rFonts w:ascii="Times New Roman" w:eastAsia="Times New Roman" w:hAnsi="Times New Roman" w:cs="Times New Roman"/>
          <w:bCs/>
          <w:iCs/>
          <w:sz w:val="24"/>
          <w:szCs w:val="24"/>
          <w:lang w:eastAsia="ru-RU"/>
        </w:rPr>
        <w:t xml:space="preserve"> которой является техническое обслуживание, ремонт, модернизация и диспетчерский контроль лифтов.</w:t>
      </w:r>
    </w:p>
    <w:p w:rsidR="007D24DA" w:rsidRPr="007D24DA" w:rsidRDefault="007D24DA" w:rsidP="007D24DA">
      <w:pPr>
        <w:autoSpaceDE w:val="0"/>
        <w:autoSpaceDN w:val="0"/>
        <w:adjustRightInd w:val="0"/>
        <w:spacing w:after="0" w:line="240" w:lineRule="auto"/>
        <w:ind w:right="-1"/>
        <w:jc w:val="center"/>
        <w:rPr>
          <w:rFonts w:ascii="Times New Roman" w:eastAsia="Times New Roman" w:hAnsi="Times New Roman" w:cs="Times New Roman"/>
          <w:b/>
          <w:i/>
          <w:lang w:eastAsia="ru-RU"/>
        </w:rPr>
      </w:pPr>
    </w:p>
    <w:p w:rsidR="007D24DA" w:rsidRPr="007D24DA" w:rsidRDefault="007D24DA" w:rsidP="007D24DA">
      <w:p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2. Перечень услуг для технического обслуживания лифта</w:t>
      </w:r>
    </w:p>
    <w:p w:rsidR="007D24DA" w:rsidRPr="007D24DA" w:rsidRDefault="007D24DA" w:rsidP="007D24DA">
      <w:p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7D24DA" w:rsidRPr="007D24DA" w:rsidRDefault="007D24DA" w:rsidP="007D24DA">
      <w:pPr>
        <w:shd w:val="clear" w:color="auto" w:fill="FFFFFF"/>
        <w:spacing w:after="0" w:line="240" w:lineRule="auto"/>
        <w:jc w:val="both"/>
        <w:rPr>
          <w:rFonts w:ascii="Times New Roman" w:eastAsia="Times New Roman" w:hAnsi="Times New Roman" w:cs="Times New Roman"/>
          <w:spacing w:val="-6"/>
          <w:sz w:val="24"/>
          <w:szCs w:val="24"/>
          <w:lang w:eastAsia="ru-RU"/>
        </w:rPr>
      </w:pPr>
      <w:r w:rsidRPr="007D24DA">
        <w:rPr>
          <w:rFonts w:ascii="Times New Roman" w:eastAsia="Times New Roman" w:hAnsi="Times New Roman" w:cs="Times New Roman"/>
          <w:spacing w:val="-6"/>
          <w:sz w:val="24"/>
          <w:szCs w:val="24"/>
          <w:lang w:eastAsia="ru-RU"/>
        </w:rPr>
        <w:t xml:space="preserve">2.1. Периодические осмотры </w:t>
      </w:r>
      <w:r w:rsidRPr="007D24DA">
        <w:rPr>
          <w:rFonts w:ascii="Times New Roman" w:eastAsia="Times New Roman" w:hAnsi="Times New Roman" w:cs="Times New Roman"/>
          <w:spacing w:val="1"/>
          <w:sz w:val="24"/>
          <w:szCs w:val="24"/>
          <w:lang w:eastAsia="ru-RU"/>
        </w:rPr>
        <w:t xml:space="preserve">лифтов, оборудованных диспетчерским </w:t>
      </w:r>
      <w:proofErr w:type="gramStart"/>
      <w:r w:rsidRPr="007D24DA">
        <w:rPr>
          <w:rFonts w:ascii="Times New Roman" w:eastAsia="Times New Roman" w:hAnsi="Times New Roman" w:cs="Times New Roman"/>
          <w:spacing w:val="1"/>
          <w:sz w:val="24"/>
          <w:szCs w:val="24"/>
          <w:lang w:eastAsia="ru-RU"/>
        </w:rPr>
        <w:t>контролем за</w:t>
      </w:r>
      <w:proofErr w:type="gramEnd"/>
      <w:r w:rsidRPr="007D24DA">
        <w:rPr>
          <w:rFonts w:ascii="Times New Roman" w:eastAsia="Times New Roman" w:hAnsi="Times New Roman" w:cs="Times New Roman"/>
          <w:spacing w:val="1"/>
          <w:sz w:val="24"/>
          <w:szCs w:val="24"/>
          <w:lang w:eastAsia="ru-RU"/>
        </w:rPr>
        <w:t xml:space="preserve"> их работой</w:t>
      </w:r>
      <w:r w:rsidRPr="007D24DA">
        <w:rPr>
          <w:rFonts w:ascii="Times New Roman" w:eastAsia="Times New Roman" w:hAnsi="Times New Roman" w:cs="Times New Roman"/>
          <w:spacing w:val="-4"/>
          <w:sz w:val="24"/>
          <w:szCs w:val="24"/>
          <w:lang w:eastAsia="ru-RU"/>
        </w:rPr>
        <w:t xml:space="preserve">, </w:t>
      </w:r>
      <w:r w:rsidRPr="007D24DA">
        <w:rPr>
          <w:rFonts w:ascii="Times New Roman" w:eastAsia="Times New Roman" w:hAnsi="Times New Roman" w:cs="Times New Roman"/>
          <w:spacing w:val="6"/>
          <w:sz w:val="24"/>
          <w:szCs w:val="24"/>
          <w:lang w:eastAsia="ru-RU"/>
        </w:rPr>
        <w:t xml:space="preserve">выполняются ежемесячно и совмещаются с ежемесячным текущим ремонтом </w:t>
      </w:r>
      <w:r w:rsidRPr="007D24DA">
        <w:rPr>
          <w:rFonts w:ascii="Times New Roman" w:eastAsia="Times New Roman" w:hAnsi="Times New Roman" w:cs="Times New Roman"/>
          <w:spacing w:val="-5"/>
          <w:sz w:val="24"/>
          <w:szCs w:val="24"/>
          <w:lang w:eastAsia="ru-RU"/>
        </w:rPr>
        <w:t>(техническим обслуживанием) лифтов. Осмотры лифтов, необорудованных устройствами автоматического контроля, выполняются в соответствии с требованиями технического регламента о безопасности лифтов.</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 Техническое обслуживание оборудования машинного помещения:</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2.2.1. Выполнить организационные и технические мероприятия по </w:t>
      </w:r>
      <w:proofErr w:type="gramStart"/>
      <w:r w:rsidRPr="007D24DA">
        <w:rPr>
          <w:rFonts w:ascii="Times New Roman" w:eastAsia="Times New Roman" w:hAnsi="Times New Roman" w:cs="Times New Roman"/>
          <w:sz w:val="24"/>
          <w:szCs w:val="24"/>
          <w:lang w:eastAsia="ru-RU"/>
        </w:rPr>
        <w:t>т/б</w:t>
      </w:r>
      <w:proofErr w:type="gramEnd"/>
      <w:r w:rsidRPr="007D24DA">
        <w:rPr>
          <w:rFonts w:ascii="Times New Roman" w:eastAsia="Times New Roman" w:hAnsi="Times New Roman" w:cs="Times New Roman"/>
          <w:sz w:val="24"/>
          <w:szCs w:val="24"/>
          <w:lang w:eastAsia="ru-RU"/>
        </w:rPr>
        <w:t>.</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2.2.2. Произвести техобслуживание шкафа управления согласно эксплуатационной документации завода-изготовителя.</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2.2.3. Произвести техобслуживание вводного устройства согласно нормативным документам ведомственных организаций.</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2.2.4. Проверка состояния кабельной сети и сети заземления.</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2.2.5. Проверка крепления проводов в шкафу управления, надежности электрических контактов в местах присоединения силовых проводов к двигателю, шкафу управления и тормозному магниту.</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2.2.6. Техобслуживание тормоза.</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2.2.7. Техобслуживание редуктора и рамы лебедки.</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2.2.8. Техобслуживание канатоведущего шкива (КВШ).</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2.2.9. Техобслуживание электродвигателя (проводить в объеме и в сроки, предусмотренные нормативными документами ведомственных организаций).</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2.2.10. Техобслуживание ограничителя скорости.</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2.2.11. Техобслуживание конечного выключателя.</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2.3. Техобслуживание тяговых канатов и каната ограничителя скорости.</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2.4. Техобслуживание направляющих, шунтов, датчиков, электроаппаратов и </w:t>
      </w:r>
      <w:proofErr w:type="spellStart"/>
      <w:r w:rsidRPr="007D24DA">
        <w:rPr>
          <w:rFonts w:ascii="Times New Roman" w:eastAsia="Times New Roman" w:hAnsi="Times New Roman" w:cs="Times New Roman"/>
          <w:sz w:val="24"/>
          <w:szCs w:val="24"/>
          <w:lang w:eastAsia="ru-RU"/>
        </w:rPr>
        <w:t>электроразводки</w:t>
      </w:r>
      <w:proofErr w:type="spellEnd"/>
      <w:r w:rsidRPr="007D24DA">
        <w:rPr>
          <w:rFonts w:ascii="Times New Roman" w:eastAsia="Times New Roman" w:hAnsi="Times New Roman" w:cs="Times New Roman"/>
          <w:sz w:val="24"/>
          <w:szCs w:val="24"/>
          <w:lang w:eastAsia="ru-RU"/>
        </w:rPr>
        <w:t xml:space="preserve"> в шахте:</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2.4.1. Техобслуживание направляющих кабины и противовеса.</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2.4.2. Техобслуживание шунтов и датчиков.</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lastRenderedPageBreak/>
        <w:t xml:space="preserve">2.4.3. Техобслуживание электроаппаратов и </w:t>
      </w:r>
      <w:proofErr w:type="spellStart"/>
      <w:r w:rsidRPr="007D24DA">
        <w:rPr>
          <w:rFonts w:ascii="Times New Roman" w:eastAsia="Times New Roman" w:hAnsi="Times New Roman" w:cs="Times New Roman"/>
          <w:sz w:val="24"/>
          <w:szCs w:val="24"/>
          <w:lang w:eastAsia="ru-RU"/>
        </w:rPr>
        <w:t>электроразводок</w:t>
      </w:r>
      <w:proofErr w:type="spellEnd"/>
      <w:r w:rsidRPr="007D24DA">
        <w:rPr>
          <w:rFonts w:ascii="Times New Roman" w:eastAsia="Times New Roman" w:hAnsi="Times New Roman" w:cs="Times New Roman"/>
          <w:sz w:val="24"/>
          <w:szCs w:val="24"/>
          <w:lang w:eastAsia="ru-RU"/>
        </w:rPr>
        <w:t>.</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2.5. Техобслуживание раздвижных дверей шахты: проверить регламентированные зазоры.</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2.6. Техобслуживание противовеса.</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 Техобслуживание кабины:</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2.7.1 Техобслуживание башмаков.</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2.7.2.Техобслуживание подвески кабины.</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2.7.3. Техобслуживание ловителей и механизма включения ловителей.</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2.7.4. Техобслуживание </w:t>
      </w:r>
      <w:proofErr w:type="spellStart"/>
      <w:r w:rsidRPr="007D24DA">
        <w:rPr>
          <w:rFonts w:ascii="Times New Roman" w:eastAsia="Times New Roman" w:hAnsi="Times New Roman" w:cs="Times New Roman"/>
          <w:sz w:val="24"/>
          <w:szCs w:val="24"/>
          <w:lang w:eastAsia="ru-RU"/>
        </w:rPr>
        <w:t>электроразводки</w:t>
      </w:r>
      <w:proofErr w:type="spellEnd"/>
      <w:r w:rsidRPr="007D24DA">
        <w:rPr>
          <w:rFonts w:ascii="Times New Roman" w:eastAsia="Times New Roman" w:hAnsi="Times New Roman" w:cs="Times New Roman"/>
          <w:sz w:val="24"/>
          <w:szCs w:val="24"/>
          <w:lang w:eastAsia="ru-RU"/>
        </w:rPr>
        <w:t xml:space="preserve"> потолка кабины.</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2.7.5. Техобслуживание купе кабины.</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2.7.6. Техобслуживание двери кабины.</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2.7.7.Техобслуживание низа кабины.</w:t>
      </w:r>
    </w:p>
    <w:p w:rsidR="007D24DA" w:rsidRPr="007D24DA" w:rsidRDefault="007D24DA" w:rsidP="007D24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2.8. Техобслуживание оборудования приямка:</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2.8.1. Техобслуживание натяжного устройства каната ограничителя скорости.</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2.8.2. Техобслуживание пружинных буферов кабины и противовеса.</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2.8.3. Техобслуживание электроаппаратов и электропроводок в приямке.</w:t>
      </w:r>
    </w:p>
    <w:p w:rsidR="007D24DA" w:rsidRPr="007D24DA" w:rsidRDefault="007D24DA" w:rsidP="007D24D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2.8.4. Проверка лифтов на функционирование.</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p>
    <w:p w:rsidR="007D24DA" w:rsidRPr="007D24DA" w:rsidRDefault="007D24DA" w:rsidP="007D24DA">
      <w:pPr>
        <w:tabs>
          <w:tab w:val="left" w:pos="708"/>
          <w:tab w:val="num" w:pos="1980"/>
        </w:tabs>
        <w:spacing w:after="0" w:line="240" w:lineRule="auto"/>
        <w:ind w:right="-1"/>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3. Порядок (последовательность, этапы) и условия оказания услуг.</w:t>
      </w:r>
    </w:p>
    <w:p w:rsidR="007D24DA" w:rsidRPr="007D24DA" w:rsidRDefault="007D24DA" w:rsidP="007D24DA">
      <w:pPr>
        <w:shd w:val="clear" w:color="auto" w:fill="FFFFFF"/>
        <w:tabs>
          <w:tab w:val="left" w:pos="782"/>
        </w:tabs>
        <w:spacing w:after="0" w:line="259" w:lineRule="exact"/>
        <w:jc w:val="both"/>
        <w:rPr>
          <w:rFonts w:ascii="Times New Roman" w:eastAsia="Times New Roman" w:hAnsi="Times New Roman" w:cs="Times New Roman"/>
          <w:b/>
          <w:bCs/>
          <w:sz w:val="24"/>
          <w:szCs w:val="24"/>
          <w:lang w:eastAsia="ru-RU"/>
        </w:rPr>
      </w:pPr>
    </w:p>
    <w:p w:rsidR="007D24DA" w:rsidRPr="007D24DA" w:rsidRDefault="007D24DA" w:rsidP="007D24DA">
      <w:pPr>
        <w:shd w:val="clear" w:color="auto" w:fill="FFFFFF"/>
        <w:tabs>
          <w:tab w:val="left" w:pos="782"/>
        </w:tabs>
        <w:spacing w:after="0" w:line="259" w:lineRule="exact"/>
        <w:jc w:val="both"/>
        <w:rPr>
          <w:rFonts w:ascii="Times New Roman" w:eastAsia="Times New Roman" w:hAnsi="Times New Roman" w:cs="Times New Roman"/>
          <w:b/>
          <w:i/>
          <w:sz w:val="24"/>
          <w:szCs w:val="24"/>
          <w:lang w:eastAsia="ru-RU"/>
        </w:rPr>
      </w:pPr>
      <w:r w:rsidRPr="007D24DA">
        <w:rPr>
          <w:rFonts w:ascii="Times New Roman" w:eastAsia="Times New Roman" w:hAnsi="Times New Roman" w:cs="Times New Roman"/>
          <w:bCs/>
          <w:sz w:val="24"/>
          <w:szCs w:val="24"/>
          <w:lang w:eastAsia="ru-RU"/>
        </w:rPr>
        <w:t xml:space="preserve">3.1. </w:t>
      </w:r>
      <w:r w:rsidRPr="007D24DA">
        <w:rPr>
          <w:rFonts w:ascii="Times New Roman" w:eastAsia="Times New Roman" w:hAnsi="Times New Roman" w:cs="Times New Roman"/>
          <w:b/>
          <w:i/>
          <w:sz w:val="24"/>
          <w:szCs w:val="24"/>
          <w:lang w:eastAsia="ru-RU"/>
        </w:rPr>
        <w:t>Обязанности Исполнителя:</w:t>
      </w:r>
    </w:p>
    <w:p w:rsidR="007D24DA" w:rsidRPr="007D24DA" w:rsidRDefault="007D24DA" w:rsidP="007D24DA">
      <w:pPr>
        <w:shd w:val="clear" w:color="auto" w:fill="FFFFFF"/>
        <w:tabs>
          <w:tab w:val="left" w:pos="782"/>
        </w:tabs>
        <w:spacing w:after="0" w:line="259" w:lineRule="exact"/>
        <w:jc w:val="both"/>
        <w:rPr>
          <w:rFonts w:ascii="Times New Roman" w:eastAsia="Times New Roman" w:hAnsi="Times New Roman" w:cs="Times New Roman"/>
          <w:spacing w:val="-8"/>
          <w:sz w:val="24"/>
          <w:szCs w:val="24"/>
          <w:lang w:eastAsia="ru-RU"/>
        </w:rPr>
      </w:pPr>
      <w:r w:rsidRPr="007D24DA">
        <w:rPr>
          <w:rFonts w:ascii="Times New Roman" w:eastAsia="Times New Roman" w:hAnsi="Times New Roman" w:cs="Times New Roman"/>
          <w:sz w:val="24"/>
          <w:szCs w:val="24"/>
          <w:lang w:eastAsia="ru-RU"/>
        </w:rPr>
        <w:t>3.1.1. В соответствии с требованиями</w:t>
      </w:r>
      <w:r w:rsidRPr="007D24DA">
        <w:rPr>
          <w:rFonts w:ascii="Times New Roman" w:eastAsia="Times New Roman" w:hAnsi="Times New Roman" w:cs="Times New Roman"/>
          <w:spacing w:val="-5"/>
          <w:sz w:val="24"/>
          <w:szCs w:val="24"/>
          <w:lang w:eastAsia="ru-RU"/>
        </w:rPr>
        <w:t xml:space="preserve"> технического регламента о безопасности лифтов</w:t>
      </w:r>
      <w:r w:rsidRPr="007D24DA">
        <w:rPr>
          <w:rFonts w:ascii="Times New Roman" w:eastAsia="Times New Roman" w:hAnsi="Times New Roman" w:cs="Times New Roman"/>
          <w:sz w:val="24"/>
          <w:szCs w:val="24"/>
          <w:lang w:eastAsia="ru-RU"/>
        </w:rPr>
        <w:t xml:space="preserve">  назначить:</w:t>
      </w:r>
    </w:p>
    <w:p w:rsidR="007D24DA" w:rsidRPr="007D24DA" w:rsidRDefault="007D24DA" w:rsidP="007D24DA">
      <w:pPr>
        <w:widowControl w:val="0"/>
        <w:shd w:val="clear" w:color="auto" w:fill="FFFFFF"/>
        <w:tabs>
          <w:tab w:val="left" w:pos="1426"/>
        </w:tabs>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лицо, ответственное за исправное состояние лифтов;</w:t>
      </w:r>
    </w:p>
    <w:p w:rsidR="007D24DA" w:rsidRPr="007D24DA" w:rsidRDefault="007D24DA" w:rsidP="007D24DA">
      <w:pPr>
        <w:widowControl w:val="0"/>
        <w:shd w:val="clear" w:color="auto" w:fill="FFFFFF"/>
        <w:tabs>
          <w:tab w:val="num" w:pos="426"/>
          <w:tab w:val="left" w:pos="1262"/>
          <w:tab w:val="left" w:pos="1426"/>
        </w:tabs>
        <w:autoSpaceDE w:val="0"/>
        <w:autoSpaceDN w:val="0"/>
        <w:adjustRightInd w:val="0"/>
        <w:spacing w:after="0" w:line="235" w:lineRule="exact"/>
        <w:ind w:left="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лицо, ответственное за организацию работ по техническому обслуживанию и ремонту</w:t>
      </w:r>
      <w:r w:rsidRPr="007D24DA">
        <w:rPr>
          <w:rFonts w:ascii="Times New Roman" w:eastAsia="Times New Roman" w:hAnsi="Times New Roman" w:cs="Times New Roman"/>
          <w:sz w:val="24"/>
          <w:szCs w:val="24"/>
          <w:lang w:eastAsia="ru-RU"/>
        </w:rPr>
        <w:br/>
        <w:t>лифтов;</w:t>
      </w:r>
    </w:p>
    <w:p w:rsidR="007D24DA" w:rsidRPr="007D24DA" w:rsidRDefault="007D24DA" w:rsidP="007D24DA">
      <w:pPr>
        <w:widowControl w:val="0"/>
        <w:shd w:val="clear" w:color="auto" w:fill="FFFFFF"/>
        <w:tabs>
          <w:tab w:val="num" w:pos="426"/>
        </w:tabs>
        <w:autoSpaceDE w:val="0"/>
        <w:autoSpaceDN w:val="0"/>
        <w:adjustRightInd w:val="0"/>
        <w:spacing w:before="43" w:after="60" w:line="274" w:lineRule="exact"/>
        <w:ind w:left="708" w:right="-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обеспечить повторную проверку их знаний и организовать техническое обслуживание   лифтов в соответствии с инструкциями завода-изготовителя.</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3.1.2. Ежемесячное техническое обслуживание лифтов  и поддержание их в состоянии, позволяющем обеспечивать их постоянную и немедленную эксплуатацию в полном объеме функционального назначения и соответствующем нормальной степени их износа.</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3.1.3. Своевременное уведомление о необходимости проведения капитального ремонта, модернизации или замене морально или физически устаревших лифтов или отдельных узлов.</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3.1.4. Прибытие аварийной службы и эвакуация пассажиров в течение 30 минут по вызову Заказчика (круглосуточно).</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3.1.5. Пуск остановившихся по техническим причинам лифтов в течение 3 часа  после  поступления вызова диспетчера  (за исключением работ капитального характера).</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3.1.6. Приобретение и поставка комплектующих изделий и расходных материалов, необходимых для эксплуатации лифтов.</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3.1.7. Подготовка лифтов к периодическому техническому освидетельствованию в соответствии с требованиями технического регламента о безопасности лифтов.</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3.1.8.Электромеханики, должны быть подготовлены в соответствии с требованиями технического регламента о безопасности лифтов. </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3.1.9. Если в ходе периодического технического освидетельствования лифта возникла необходимость регулировки отдельных узлов и механизмов, Исполнитель оказывает эти услуги в установленные актом-сертификатом сроки без дополнительной оплаты Заказчиком.</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bCs/>
          <w:sz w:val="24"/>
          <w:szCs w:val="24"/>
          <w:lang w:eastAsia="ru-RU"/>
        </w:rPr>
      </w:pPr>
      <w:r w:rsidRPr="007D24DA">
        <w:rPr>
          <w:rFonts w:ascii="Times New Roman" w:eastAsia="Times New Roman" w:hAnsi="Times New Roman" w:cs="Times New Roman"/>
          <w:sz w:val="24"/>
          <w:szCs w:val="24"/>
          <w:lang w:eastAsia="ru-RU"/>
        </w:rPr>
        <w:t xml:space="preserve"> </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 xml:space="preserve">3.2. </w:t>
      </w:r>
      <w:r w:rsidRPr="007D24DA">
        <w:rPr>
          <w:rFonts w:ascii="Times New Roman" w:eastAsia="Times New Roman" w:hAnsi="Times New Roman" w:cs="Times New Roman"/>
          <w:b/>
          <w:bCs/>
          <w:i/>
          <w:sz w:val="24"/>
          <w:szCs w:val="24"/>
          <w:lang w:eastAsia="ru-RU"/>
        </w:rPr>
        <w:t>Требования, к поставкам оборудования и материалам:</w:t>
      </w:r>
      <w:r w:rsidRPr="007D24DA">
        <w:rPr>
          <w:rFonts w:ascii="Times New Roman" w:eastAsia="Times New Roman" w:hAnsi="Times New Roman" w:cs="Times New Roman"/>
          <w:bCs/>
          <w:sz w:val="24"/>
          <w:szCs w:val="24"/>
          <w:lang w:eastAsia="ru-RU"/>
        </w:rPr>
        <w:t xml:space="preserve"> </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3.2.1. При оказании эксплуатационных услуг необходимо применять современные материалы и другие установочные изделия российского и импортного производства. </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3.2.2.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и т.п. должны быть предоставлены </w:t>
      </w:r>
      <w:r w:rsidRPr="007D24DA">
        <w:rPr>
          <w:rFonts w:ascii="Times New Roman" w:eastAsia="Times New Roman" w:hAnsi="Times New Roman" w:cs="Times New Roman"/>
          <w:bCs/>
          <w:sz w:val="24"/>
          <w:szCs w:val="24"/>
          <w:lang w:eastAsia="ru-RU"/>
        </w:rPr>
        <w:t>Заказчику</w:t>
      </w:r>
      <w:r w:rsidRPr="007D24DA">
        <w:rPr>
          <w:rFonts w:ascii="Times New Roman" w:eastAsia="Times New Roman" w:hAnsi="Times New Roman" w:cs="Times New Roman"/>
          <w:sz w:val="24"/>
          <w:szCs w:val="24"/>
          <w:lang w:eastAsia="ru-RU"/>
        </w:rPr>
        <w:t xml:space="preserve"> до начала оказания услуг с использованием соответствующих материалов и оборудования. </w:t>
      </w:r>
      <w:r w:rsidRPr="007D24DA">
        <w:rPr>
          <w:rFonts w:ascii="Times New Roman" w:eastAsia="Times New Roman" w:hAnsi="Times New Roman" w:cs="Times New Roman"/>
          <w:bCs/>
          <w:sz w:val="24"/>
          <w:szCs w:val="24"/>
          <w:lang w:eastAsia="ru-RU"/>
        </w:rPr>
        <w:t>Исполнитель</w:t>
      </w:r>
      <w:r w:rsidRPr="007D24DA">
        <w:rPr>
          <w:rFonts w:ascii="Times New Roman" w:eastAsia="Times New Roman" w:hAnsi="Times New Roman" w:cs="Times New Roman"/>
          <w:sz w:val="24"/>
          <w:szCs w:val="24"/>
          <w:lang w:eastAsia="ru-RU"/>
        </w:rPr>
        <w:t xml:space="preserve"> несет </w:t>
      </w:r>
      <w:r w:rsidRPr="007D24DA">
        <w:rPr>
          <w:rFonts w:ascii="Times New Roman" w:eastAsia="Times New Roman" w:hAnsi="Times New Roman" w:cs="Times New Roman"/>
          <w:sz w:val="24"/>
          <w:szCs w:val="24"/>
          <w:lang w:eastAsia="ru-RU"/>
        </w:rPr>
        <w:lastRenderedPageBreak/>
        <w:t>ответственность за соответствие используемых материалов государственным стандартам и техническим условиям.</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3.2.3. Исполнитель несет ответственность за сохранность всех поставленных для реализации контракта материалов. </w:t>
      </w:r>
    </w:p>
    <w:p w:rsidR="007D24DA" w:rsidRPr="007D24DA" w:rsidRDefault="007D24DA" w:rsidP="007D24DA">
      <w:pPr>
        <w:tabs>
          <w:tab w:val="left" w:pos="708"/>
          <w:tab w:val="num" w:pos="1980"/>
        </w:tabs>
        <w:spacing w:after="0" w:line="240" w:lineRule="auto"/>
        <w:ind w:right="-1"/>
        <w:jc w:val="both"/>
        <w:rPr>
          <w:rFonts w:ascii="Times New Roman" w:eastAsia="Times New Roman" w:hAnsi="Times New Roman" w:cs="Times New Roman"/>
          <w:sz w:val="24"/>
          <w:szCs w:val="24"/>
          <w:lang w:eastAsia="ru-RU"/>
        </w:rPr>
      </w:pPr>
    </w:p>
    <w:p w:rsidR="007D24DA" w:rsidRPr="007D24DA" w:rsidRDefault="007D24DA" w:rsidP="007D24DA">
      <w:pPr>
        <w:widowControl w:val="0"/>
        <w:tabs>
          <w:tab w:val="left" w:pos="708"/>
          <w:tab w:val="num" w:pos="1980"/>
        </w:tabs>
        <w:spacing w:after="0" w:line="0" w:lineRule="atLeast"/>
        <w:jc w:val="both"/>
        <w:rPr>
          <w:rFonts w:ascii="Times New Roman" w:eastAsia="Times New Roman" w:hAnsi="Times New Roman" w:cs="Times New Roman"/>
          <w:b/>
          <w:i/>
          <w:sz w:val="24"/>
          <w:szCs w:val="24"/>
          <w:lang w:eastAsia="ru-RU"/>
        </w:rPr>
      </w:pPr>
      <w:r w:rsidRPr="007D24DA">
        <w:rPr>
          <w:rFonts w:ascii="Times New Roman" w:eastAsia="Times New Roman" w:hAnsi="Times New Roman" w:cs="Times New Roman"/>
          <w:sz w:val="24"/>
          <w:szCs w:val="24"/>
          <w:lang w:eastAsia="ru-RU"/>
        </w:rPr>
        <w:t xml:space="preserve">3.3. </w:t>
      </w:r>
      <w:r w:rsidRPr="007D24DA">
        <w:rPr>
          <w:rFonts w:ascii="Times New Roman" w:eastAsia="Times New Roman" w:hAnsi="Times New Roman" w:cs="Times New Roman"/>
          <w:b/>
          <w:i/>
          <w:sz w:val="24"/>
          <w:szCs w:val="24"/>
          <w:lang w:eastAsia="ru-RU"/>
        </w:rPr>
        <w:t>Исполнитель обязан:</w:t>
      </w:r>
    </w:p>
    <w:p w:rsidR="007D24DA" w:rsidRPr="007D24DA" w:rsidRDefault="007D24DA" w:rsidP="007D24DA">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3.3.1. Оказывать услуги своими материалами, силами и средствами  с 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3.3.2. Обеспечить оказание услуг </w:t>
      </w:r>
      <w:proofErr w:type="gramStart"/>
      <w:r w:rsidRPr="007D24DA">
        <w:rPr>
          <w:rFonts w:ascii="Times New Roman" w:eastAsia="Times New Roman" w:hAnsi="Times New Roman" w:cs="Times New Roman"/>
          <w:sz w:val="24"/>
          <w:szCs w:val="24"/>
          <w:lang w:eastAsia="ru-RU"/>
        </w:rPr>
        <w:t>по содержанию лифтов в исправном состоянии своим квалифицированным персоналом</w:t>
      </w:r>
      <w:r w:rsidRPr="007D24DA">
        <w:rPr>
          <w:rFonts w:ascii="Times New Roman" w:eastAsia="Times New Roman" w:hAnsi="Times New Roman" w:cs="Times New Roman"/>
          <w:spacing w:val="-5"/>
          <w:sz w:val="24"/>
          <w:szCs w:val="24"/>
          <w:lang w:eastAsia="ru-RU"/>
        </w:rPr>
        <w:t xml:space="preserve"> в соответствии с требованиями технического регламента о безопасности</w:t>
      </w:r>
      <w:proofErr w:type="gramEnd"/>
      <w:r w:rsidRPr="007D24DA">
        <w:rPr>
          <w:rFonts w:ascii="Times New Roman" w:eastAsia="Times New Roman" w:hAnsi="Times New Roman" w:cs="Times New Roman"/>
          <w:spacing w:val="-5"/>
          <w:sz w:val="24"/>
          <w:szCs w:val="24"/>
          <w:lang w:eastAsia="ru-RU"/>
        </w:rPr>
        <w:t xml:space="preserve"> лифтов,</w:t>
      </w:r>
      <w:r w:rsidRPr="007D24DA">
        <w:rPr>
          <w:rFonts w:ascii="Times New Roman" w:eastAsia="Times New Roman" w:hAnsi="Times New Roman" w:cs="Times New Roman"/>
          <w:sz w:val="24"/>
          <w:szCs w:val="24"/>
          <w:lang w:eastAsia="ru-RU"/>
        </w:rPr>
        <w:t>, Правил охраны труда и техники безопасности и Производственных инструкций для обслуживающего персонала.</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3.3.3. Самостоятельно обеспечить необходимое количество запасных частей для проведения технического обслуживания лифтов.</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3.3.4. Обеспечить сохранность принятых от Заказчика паспортов лифтов и вносить в них необходимые изменения и дополнения.</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3.3.5. Обеспечить не реже одного раза в 12 месяцев подготовку лифтов к техническому освидетельствованию и принимать участие в его проведении, при этом уведомить Заказчика о дате освидетельствования не позднее 3-х дней до его проведения.</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3.3.6. Принимать участие в проведении контрольных осмотров оборудования лифтов, проводимых инспекторами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России, специалистами органа по сертификации и других уполномоченных на это организаций.</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3.3.7. Своевременно уведомить Заказчика о необходимости замены морально и физически устаревших лифтов, а также отдельных деталей, узлов и механизмов, дальнейшая эксплуатация которых не обеспечивает безопасную и бесперебойную работу лифтов;</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3.3.8. Своевременно информировать Заказчика об изменениях требований к эксплуатации лифтов, а также давать рекомендации о возможных технических усовершенствованиях.</w:t>
      </w:r>
    </w:p>
    <w:p w:rsidR="007D24DA" w:rsidRPr="007D24DA" w:rsidRDefault="007D24DA" w:rsidP="007D24DA">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3.3.9. Проводить подготовку персонала и проверку знаний Правил технической эксплуатации, правил техники безопасности, должностных и производственных инструкций.</w:t>
      </w:r>
    </w:p>
    <w:p w:rsidR="007D24DA" w:rsidRPr="007D24DA" w:rsidRDefault="007D24DA" w:rsidP="007D24DA">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3.3.10. Обеспечить своевременное выполнение предписаний надзорных органов в установленные сроки.</w:t>
      </w:r>
    </w:p>
    <w:p w:rsidR="007D24DA" w:rsidRPr="007D24DA" w:rsidRDefault="007D24DA" w:rsidP="007D24DA">
      <w:pPr>
        <w:widowControl w:val="0"/>
        <w:tabs>
          <w:tab w:val="left" w:pos="708"/>
          <w:tab w:val="num" w:pos="1980"/>
        </w:tabs>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3.3.11. Все виды, объемы и сроки оказываемых услуг в обязательном  порядке                                       согласовывать с Заказчиком.</w:t>
      </w:r>
    </w:p>
    <w:p w:rsidR="007D24DA" w:rsidRPr="007D24DA" w:rsidRDefault="007D24DA" w:rsidP="007D24DA">
      <w:pPr>
        <w:shd w:val="clear" w:color="auto" w:fill="FAFCFF"/>
        <w:spacing w:after="0" w:line="0" w:lineRule="atLeast"/>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3.3.12. Все услуги по техническому обслуживанию должны оказываться персоналом, удовлетворяющим соответствующим квалификационным требованиям, аттестованным в порядке, установленном нормативными правовыми актами РФ  и не имеющим медицинских противопоказаний к указанной работе.</w:t>
      </w:r>
    </w:p>
    <w:p w:rsidR="007D24DA" w:rsidRPr="007D24DA" w:rsidRDefault="007D24DA" w:rsidP="007D24DA">
      <w:pPr>
        <w:widowControl w:val="0"/>
        <w:tabs>
          <w:tab w:val="left" w:pos="708"/>
          <w:tab w:val="num" w:pos="1980"/>
        </w:tabs>
        <w:spacing w:after="0" w:line="240" w:lineRule="auto"/>
        <w:ind w:right="-1"/>
        <w:jc w:val="both"/>
        <w:rPr>
          <w:rFonts w:ascii="Times New Roman" w:eastAsia="Times New Roman" w:hAnsi="Times New Roman" w:cs="Times New Roman"/>
          <w:sz w:val="24"/>
          <w:szCs w:val="24"/>
          <w:lang w:eastAsia="ru-RU"/>
        </w:rPr>
      </w:pPr>
    </w:p>
    <w:p w:rsidR="007D24DA" w:rsidRPr="007D24DA" w:rsidRDefault="007D24DA" w:rsidP="007D24DA">
      <w:pPr>
        <w:widowControl w:val="0"/>
        <w:tabs>
          <w:tab w:val="left" w:pos="708"/>
          <w:tab w:val="num" w:pos="1980"/>
        </w:tabs>
        <w:spacing w:after="0" w:line="240" w:lineRule="auto"/>
        <w:ind w:right="-1"/>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3.4. </w:t>
      </w:r>
      <w:r w:rsidRPr="007D24DA">
        <w:rPr>
          <w:rFonts w:ascii="Times New Roman" w:eastAsia="Times New Roman" w:hAnsi="Times New Roman" w:cs="Times New Roman"/>
          <w:b/>
          <w:i/>
          <w:sz w:val="24"/>
          <w:szCs w:val="24"/>
          <w:lang w:eastAsia="ru-RU"/>
        </w:rPr>
        <w:t>Исполнитель  должен обеспечить:</w:t>
      </w:r>
    </w:p>
    <w:p w:rsidR="007D24DA" w:rsidRPr="007D24DA" w:rsidRDefault="007D24DA" w:rsidP="007D24DA">
      <w:pPr>
        <w:widowControl w:val="0"/>
        <w:tabs>
          <w:tab w:val="left" w:pos="708"/>
          <w:tab w:val="num" w:pos="1980"/>
        </w:tabs>
        <w:spacing w:after="0" w:line="240" w:lineRule="auto"/>
        <w:ind w:right="-1"/>
        <w:jc w:val="both"/>
        <w:rPr>
          <w:rFonts w:ascii="Times New Roman" w:eastAsia="Times New Roman" w:hAnsi="Times New Roman" w:cs="Times New Roman"/>
          <w:bCs/>
          <w:sz w:val="24"/>
          <w:szCs w:val="24"/>
          <w:lang w:eastAsia="ru-RU"/>
        </w:rPr>
      </w:pPr>
      <w:r w:rsidRPr="007D24DA">
        <w:rPr>
          <w:rFonts w:ascii="Times New Roman" w:eastAsia="Times New Roman" w:hAnsi="Times New Roman" w:cs="Times New Roman"/>
          <w:sz w:val="24"/>
          <w:szCs w:val="24"/>
          <w:lang w:eastAsia="ru-RU"/>
        </w:rPr>
        <w:t>3.4.1. осуществление экологических мероприятий в соответствии с законодательными и нормативными правовыми актами РФ, а также предписаниями надзорных органов, иметь  положения по экологическим мероприятиям и охране окружающей среды.</w:t>
      </w:r>
    </w:p>
    <w:p w:rsidR="007D24DA" w:rsidRPr="007D24DA" w:rsidRDefault="007D24DA" w:rsidP="007D24DA">
      <w:pPr>
        <w:widowControl w:val="0"/>
        <w:tabs>
          <w:tab w:val="left" w:pos="708"/>
          <w:tab w:val="num" w:pos="1980"/>
        </w:tabs>
        <w:spacing w:after="0" w:line="240" w:lineRule="auto"/>
        <w:ind w:right="-1"/>
        <w:jc w:val="both"/>
        <w:rPr>
          <w:rFonts w:ascii="Times New Roman" w:eastAsia="Times New Roman" w:hAnsi="Times New Roman" w:cs="Times New Roman"/>
          <w:bCs/>
          <w:sz w:val="24"/>
          <w:szCs w:val="24"/>
          <w:lang w:eastAsia="ru-RU"/>
        </w:rPr>
      </w:pPr>
      <w:r w:rsidRPr="007D24DA">
        <w:rPr>
          <w:rFonts w:ascii="Times New Roman" w:eastAsia="Times New Roman" w:hAnsi="Times New Roman" w:cs="Times New Roman"/>
          <w:bCs/>
          <w:sz w:val="24"/>
          <w:szCs w:val="24"/>
          <w:lang w:eastAsia="ru-RU"/>
        </w:rPr>
        <w:t>3.4.2. Наличие сертификатов на применяемые материалы -  обязательно.</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3.4.3. Отсутствие ограничений на осуществление деятельности, предусмотренной контрактом в учредительных документах.</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3.4.4. Дежурный персонал Исполнителя должен вести всю оперативную документацию, предусмотренную Правилами технической эксплуатации, Правилами техники безопасности и правилами пожарной безопасности.</w:t>
      </w:r>
    </w:p>
    <w:p w:rsidR="007D24DA" w:rsidRPr="007D24DA" w:rsidRDefault="007D24DA" w:rsidP="007D24DA">
      <w:pPr>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3.4.5. В рамках проведения оказываемых услуг по техническому обслуживанию  лифтов и сигналов  необходимо подготовить:</w:t>
      </w:r>
    </w:p>
    <w:p w:rsidR="007D24DA" w:rsidRPr="007D24DA" w:rsidRDefault="007D24DA" w:rsidP="007D24DA">
      <w:pPr>
        <w:spacing w:after="0" w:line="240" w:lineRule="auto"/>
        <w:ind w:left="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Инструкции и руководства по эксплуатации лифтов;</w:t>
      </w:r>
    </w:p>
    <w:p w:rsidR="007D24DA" w:rsidRPr="007D24DA" w:rsidRDefault="007D24DA" w:rsidP="007D24DA">
      <w:pPr>
        <w:spacing w:after="0" w:line="240" w:lineRule="auto"/>
        <w:ind w:left="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Графики работы электромехаников по лифтам;</w:t>
      </w:r>
    </w:p>
    <w:p w:rsidR="007D24DA" w:rsidRPr="007D24DA" w:rsidRDefault="007D24DA" w:rsidP="007D24DA">
      <w:pPr>
        <w:spacing w:after="0" w:line="240" w:lineRule="auto"/>
        <w:ind w:left="273"/>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lastRenderedPageBreak/>
        <w:t xml:space="preserve">       - Графики планово-профилактических работ;</w:t>
      </w:r>
    </w:p>
    <w:p w:rsidR="007D24DA" w:rsidRPr="007D24DA" w:rsidRDefault="007D24DA" w:rsidP="007D24DA">
      <w:pPr>
        <w:spacing w:after="0" w:line="240" w:lineRule="auto"/>
        <w:ind w:left="273"/>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 Маршрутные карты обходов лифтов.</w:t>
      </w:r>
    </w:p>
    <w:p w:rsidR="007D24DA" w:rsidRPr="007D24DA" w:rsidRDefault="007D24DA" w:rsidP="007D24DA">
      <w:pPr>
        <w:widowControl w:val="0"/>
        <w:tabs>
          <w:tab w:val="num" w:pos="900"/>
        </w:tabs>
        <w:autoSpaceDE w:val="0"/>
        <w:autoSpaceDN w:val="0"/>
        <w:adjustRightInd w:val="0"/>
        <w:spacing w:after="60" w:line="240" w:lineRule="auto"/>
        <w:ind w:right="-1"/>
        <w:jc w:val="both"/>
        <w:rPr>
          <w:rFonts w:ascii="Times New Roman" w:eastAsia="Times New Roman" w:hAnsi="Times New Roman" w:cs="Times New Roman"/>
          <w:sz w:val="24"/>
          <w:szCs w:val="24"/>
          <w:lang w:eastAsia="ru-RU"/>
        </w:rPr>
      </w:pPr>
    </w:p>
    <w:p w:rsidR="007D24DA" w:rsidRPr="007D24DA" w:rsidRDefault="007D24DA" w:rsidP="007D24DA">
      <w:pPr>
        <w:shd w:val="clear" w:color="auto" w:fill="FAFCFF"/>
        <w:spacing w:after="0" w:line="240" w:lineRule="auto"/>
        <w:jc w:val="both"/>
        <w:rPr>
          <w:rFonts w:ascii="Times New Roman" w:eastAsia="Times New Roman" w:hAnsi="Times New Roman" w:cs="Times New Roman"/>
          <w:b/>
          <w:i/>
          <w:sz w:val="24"/>
          <w:szCs w:val="24"/>
          <w:lang w:eastAsia="ru-RU"/>
        </w:rPr>
      </w:pPr>
      <w:r w:rsidRPr="007D24DA">
        <w:rPr>
          <w:rFonts w:ascii="Times New Roman" w:eastAsia="Times New Roman" w:hAnsi="Times New Roman" w:cs="Times New Roman"/>
          <w:sz w:val="24"/>
          <w:szCs w:val="24"/>
          <w:lang w:eastAsia="ru-RU"/>
        </w:rPr>
        <w:t xml:space="preserve">3.5. </w:t>
      </w:r>
      <w:r w:rsidRPr="007D24DA">
        <w:rPr>
          <w:rFonts w:ascii="Times New Roman" w:eastAsia="Times New Roman" w:hAnsi="Times New Roman" w:cs="Times New Roman"/>
          <w:b/>
          <w:i/>
          <w:sz w:val="24"/>
          <w:szCs w:val="24"/>
          <w:lang w:eastAsia="ru-RU"/>
        </w:rPr>
        <w:t>Исполнитель в своей работе должны руководствоваться:</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действующим законодательством;</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инструкциями по эксплуатации заводов - изготовителей лифтов;</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bCs/>
          <w:sz w:val="24"/>
          <w:szCs w:val="24"/>
          <w:lang w:eastAsia="ru-RU"/>
        </w:rPr>
        <w:t xml:space="preserve">-  </w:t>
      </w:r>
      <w:r w:rsidRPr="007D24DA">
        <w:rPr>
          <w:rFonts w:ascii="Times New Roman" w:eastAsia="Times New Roman" w:hAnsi="Times New Roman" w:cs="Times New Roman"/>
          <w:spacing w:val="-5"/>
          <w:sz w:val="24"/>
          <w:szCs w:val="24"/>
          <w:lang w:eastAsia="ru-RU"/>
        </w:rPr>
        <w:t>требованиями технического регламента о безопасности лифтов;</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ГОСТ 22011-95 "Лифты пассажирские, больничные и грузовые. Технические условия";</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ГОСТ 22845-85 "Лифты электрические пассажирские и грузовые. Правила организации, производства и приемки монтажных работ";</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руководящими документами (РД) </w:t>
      </w:r>
      <w:proofErr w:type="spellStart"/>
      <w:r w:rsidRPr="007D24DA">
        <w:rPr>
          <w:rFonts w:ascii="Times New Roman" w:eastAsia="Times New Roman" w:hAnsi="Times New Roman" w:cs="Times New Roman"/>
          <w:sz w:val="24"/>
          <w:szCs w:val="24"/>
          <w:lang w:eastAsia="ru-RU"/>
        </w:rPr>
        <w:t>Ростехнадзора</w:t>
      </w:r>
      <w:proofErr w:type="spellEnd"/>
      <w:r w:rsidRPr="007D24DA">
        <w:rPr>
          <w:rFonts w:ascii="Times New Roman" w:eastAsia="Times New Roman" w:hAnsi="Times New Roman" w:cs="Times New Roman"/>
          <w:sz w:val="24"/>
          <w:szCs w:val="24"/>
          <w:lang w:eastAsia="ru-RU"/>
        </w:rPr>
        <w:t xml:space="preserve"> России;</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строительными нормами и правилами (СНиП);</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"Правилами устройства электроустановок" (ПУЭ);</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правилами и инструкциями по охране труда для рабочих и специалистов, осуществляющих техническое обслуживание и ремонт лифтов;</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должностными и производственными инструкциями для руководителей и обслуживающего персонала;</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действующими нормативно - техническими документами по вопросам эксплуатации и ремонта лифтов;</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 иметь  в  наличии нормативные     правовые     акты     и     нормативные технические     документы, устанавливающие правила ведения работ персоналом. </w:t>
      </w: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p>
    <w:p w:rsidR="007D24DA" w:rsidRPr="007D24DA" w:rsidRDefault="007D24DA" w:rsidP="007D24DA">
      <w:pPr>
        <w:shd w:val="clear" w:color="auto" w:fill="FAFCFF"/>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3.6. Заказчик организует эксплуатацию оборудования  </w:t>
      </w:r>
      <w:proofErr w:type="gramStart"/>
      <w:r w:rsidRPr="007D24DA">
        <w:rPr>
          <w:rFonts w:ascii="Times New Roman" w:eastAsia="Times New Roman" w:hAnsi="Times New Roman" w:cs="Times New Roman"/>
          <w:sz w:val="24"/>
          <w:szCs w:val="24"/>
          <w:lang w:eastAsia="ru-RU"/>
        </w:rPr>
        <w:t>согласно требований</w:t>
      </w:r>
      <w:proofErr w:type="gramEnd"/>
      <w:r w:rsidRPr="007D24DA">
        <w:rPr>
          <w:rFonts w:ascii="Times New Roman" w:eastAsia="Times New Roman" w:hAnsi="Times New Roman" w:cs="Times New Roman"/>
          <w:sz w:val="24"/>
          <w:szCs w:val="24"/>
          <w:lang w:eastAsia="ru-RU"/>
        </w:rPr>
        <w:t xml:space="preserve"> раздела 12 ПБЮЛ Федерального Закона от 21.07.1997 № 116-ФЗ. "О промышленной безопасности опасных производственных объектов" и Постановления Правительства РФ от 10.03.1999 №263 «Об организации производственного </w:t>
      </w:r>
      <w:proofErr w:type="gramStart"/>
      <w:r w:rsidRPr="007D24DA">
        <w:rPr>
          <w:rFonts w:ascii="Times New Roman" w:eastAsia="Times New Roman" w:hAnsi="Times New Roman" w:cs="Times New Roman"/>
          <w:sz w:val="24"/>
          <w:szCs w:val="24"/>
          <w:lang w:eastAsia="ru-RU"/>
        </w:rPr>
        <w:t>контроля за</w:t>
      </w:r>
      <w:proofErr w:type="gramEnd"/>
      <w:r w:rsidRPr="007D24DA">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3.7. Техническое обслуживание выполняется в соответствии с требованиями Правил устройства и безопасной эксплуатации лифтов, Положения о порядке организации эксплуатации лифтов в Российской Федерации и Положения о системе планово- предупредительных ремонтов лифтов.</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3.8. Исполнитель обязан обеспечивать оперативный пуск остановившихся лифтов в течение 3-х часов, а эвакуацию пассажиров из них в течение 30-ти минут.</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3.9. Необходимое отключение инженерных систем, сетей или отдельных их участков производится только по согласованию с  Заказчиком.</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3.10. В ходе оказания услуг по </w:t>
      </w:r>
      <w:proofErr w:type="gramStart"/>
      <w:r w:rsidRPr="007D24DA">
        <w:rPr>
          <w:rFonts w:ascii="Times New Roman" w:eastAsia="Times New Roman" w:hAnsi="Times New Roman" w:cs="Times New Roman"/>
          <w:sz w:val="24"/>
          <w:szCs w:val="24"/>
          <w:lang w:eastAsia="ru-RU"/>
        </w:rPr>
        <w:t>техническому</w:t>
      </w:r>
      <w:proofErr w:type="gramEnd"/>
      <w:r w:rsidRPr="007D24DA">
        <w:rPr>
          <w:rFonts w:ascii="Times New Roman" w:eastAsia="Times New Roman" w:hAnsi="Times New Roman" w:cs="Times New Roman"/>
          <w:sz w:val="24"/>
          <w:szCs w:val="24"/>
          <w:lang w:eastAsia="ru-RU"/>
        </w:rPr>
        <w:t xml:space="preserve"> Исполнитель обязан производить мелкий ремонт лифтового оборудования, а при необходимости сложного ремонта информировать Заказчика о сроках и стоимости выполнения работ, включая стоимость запасных частей и расходных материалов. Стоимость работ и сроки их выполнения оформляются дефектной ведомостью, сметой и договором.</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3.11. Доставку оборудования, замену запасных частей и расходных материалов, а также необходимую после этого настройку оборудования в целом производит Исполнитель в рамках Контракта обслуживания.</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3.12. Исполнитель обязан составлять и согласовывать с Заказчиком графики проведения планово-предупредительного ремонта лифтового  оборудования.</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3.13. Исполнитель обязан обеспечить сохранность полученной технической документации, а также возврат Заказчику по окончании срока действия или расторжения государственного контракта.</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3.14. Исполнитель ведет «Журнал эксплуатации и вызовов» с регистрацией вызовов (дата, время и причина вызова) и выполненных работ с указанием расхода материалов.</w:t>
      </w:r>
    </w:p>
    <w:p w:rsidR="007D24DA" w:rsidRPr="007D24DA" w:rsidRDefault="007D24DA" w:rsidP="007D24DA">
      <w:pPr>
        <w:tabs>
          <w:tab w:val="left" w:pos="5107"/>
          <w:tab w:val="left" w:pos="5364"/>
        </w:tabs>
        <w:spacing w:after="0" w:line="240" w:lineRule="auto"/>
        <w:jc w:val="both"/>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sz w:val="24"/>
          <w:szCs w:val="24"/>
          <w:lang w:eastAsia="ru-RU"/>
        </w:rPr>
        <w:lastRenderedPageBreak/>
        <w:t>3.15. Исполнитель в ходе обслуживания оказывает услуги по подготовке и проведению технического освидетельствования лифтов.</w:t>
      </w:r>
    </w:p>
    <w:p w:rsidR="007D24DA" w:rsidRPr="007D24DA" w:rsidRDefault="007D24DA" w:rsidP="007D24DA">
      <w:pPr>
        <w:widowControl w:val="0"/>
        <w:tabs>
          <w:tab w:val="left" w:pos="708"/>
          <w:tab w:val="num" w:pos="1980"/>
        </w:tabs>
        <w:spacing w:after="0" w:line="240" w:lineRule="auto"/>
        <w:ind w:right="76"/>
        <w:jc w:val="both"/>
        <w:rPr>
          <w:rFonts w:ascii="Times New Roman" w:eastAsia="Times New Roman" w:hAnsi="Times New Roman" w:cs="Times New Roman"/>
          <w:sz w:val="24"/>
          <w:szCs w:val="24"/>
          <w:lang w:eastAsia="ru-RU"/>
        </w:rPr>
      </w:pP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3.16. </w:t>
      </w:r>
      <w:r w:rsidRPr="007D24DA">
        <w:rPr>
          <w:rFonts w:ascii="Times New Roman" w:eastAsia="Times New Roman" w:hAnsi="Times New Roman" w:cs="Times New Roman"/>
          <w:b/>
          <w:i/>
          <w:sz w:val="24"/>
          <w:szCs w:val="24"/>
          <w:lang w:eastAsia="ru-RU"/>
        </w:rPr>
        <w:t xml:space="preserve">Требования к качеству оказания услуг: </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3.16.1. </w:t>
      </w:r>
      <w:r w:rsidRPr="007D24DA">
        <w:rPr>
          <w:rFonts w:ascii="Times New Roman" w:eastAsia="Times New Roman" w:hAnsi="Times New Roman" w:cs="Times New Roman"/>
          <w:bCs/>
          <w:sz w:val="24"/>
          <w:szCs w:val="24"/>
          <w:lang w:eastAsia="ru-RU"/>
        </w:rPr>
        <w:t>Т</w:t>
      </w:r>
      <w:r w:rsidRPr="007D24DA">
        <w:rPr>
          <w:rFonts w:ascii="Times New Roman" w:eastAsia="Times New Roman" w:hAnsi="Times New Roman" w:cs="Times New Roman"/>
          <w:sz w:val="24"/>
          <w:szCs w:val="24"/>
          <w:lang w:eastAsia="ru-RU"/>
        </w:rPr>
        <w:t>ехнология и методы оказания услуг - в</w:t>
      </w:r>
      <w:r w:rsidRPr="007D24DA">
        <w:rPr>
          <w:rFonts w:ascii="Times New Roman" w:eastAsia="Times New Roman" w:hAnsi="Times New Roman" w:cs="Times New Roman"/>
          <w:bCs/>
          <w:sz w:val="24"/>
          <w:szCs w:val="24"/>
          <w:lang w:eastAsia="ru-RU"/>
        </w:rPr>
        <w:t xml:space="preserve"> соответствии с действующими нормами и правилами, ГОСТами, СНиПами и пр.</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bCs/>
          <w:sz w:val="24"/>
          <w:szCs w:val="24"/>
          <w:lang w:eastAsia="ru-RU"/>
        </w:rPr>
      </w:pPr>
      <w:r w:rsidRPr="007D24DA">
        <w:rPr>
          <w:rFonts w:ascii="Times New Roman" w:eastAsia="Times New Roman" w:hAnsi="Times New Roman" w:cs="Times New Roman"/>
          <w:sz w:val="24"/>
          <w:szCs w:val="24"/>
          <w:lang w:eastAsia="ru-RU"/>
        </w:rPr>
        <w:t>3.16.2. Услуги оказываются только в отведенной зоне. Услуги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услуг производится ликвидация рабочей зоны, уборка мусора, материалов, разборка ограждений.</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3.16.3. </w:t>
      </w:r>
      <w:r w:rsidRPr="007D24DA">
        <w:rPr>
          <w:rFonts w:ascii="Times New Roman" w:eastAsia="Times New Roman" w:hAnsi="Times New Roman" w:cs="Times New Roman"/>
          <w:bCs/>
          <w:sz w:val="24"/>
          <w:szCs w:val="24"/>
          <w:lang w:eastAsia="ru-RU"/>
        </w:rPr>
        <w:t>П</w:t>
      </w:r>
      <w:r w:rsidRPr="007D24DA">
        <w:rPr>
          <w:rFonts w:ascii="Times New Roman" w:eastAsia="Times New Roman" w:hAnsi="Times New Roman" w:cs="Times New Roman"/>
          <w:sz w:val="24"/>
          <w:szCs w:val="24"/>
          <w:lang w:eastAsia="ru-RU"/>
        </w:rPr>
        <w:t xml:space="preserve">рименяемая система контроля качества услуг должна соответствовать требованиям ГОСТ </w:t>
      </w:r>
      <w:proofErr w:type="gramStart"/>
      <w:r w:rsidRPr="007D24DA">
        <w:rPr>
          <w:rFonts w:ascii="Times New Roman" w:eastAsia="Times New Roman" w:hAnsi="Times New Roman" w:cs="Times New Roman"/>
          <w:sz w:val="24"/>
          <w:szCs w:val="24"/>
          <w:lang w:eastAsia="ru-RU"/>
        </w:rPr>
        <w:t>Р</w:t>
      </w:r>
      <w:proofErr w:type="gramEnd"/>
      <w:r w:rsidRPr="007D24DA">
        <w:rPr>
          <w:rFonts w:ascii="Times New Roman" w:eastAsia="Times New Roman" w:hAnsi="Times New Roman" w:cs="Times New Roman"/>
          <w:sz w:val="24"/>
          <w:szCs w:val="24"/>
          <w:lang w:eastAsia="ru-RU"/>
        </w:rPr>
        <w:t xml:space="preserve"> ИСО 9001-2001 ( </w:t>
      </w:r>
      <w:r w:rsidRPr="007D24DA">
        <w:rPr>
          <w:rFonts w:ascii="Times New Roman" w:eastAsia="Times New Roman" w:hAnsi="Times New Roman" w:cs="Times New Roman"/>
          <w:sz w:val="24"/>
          <w:szCs w:val="24"/>
          <w:lang w:val="en-US" w:eastAsia="ru-RU"/>
        </w:rPr>
        <w:t>ISO</w:t>
      </w:r>
      <w:r w:rsidRPr="007D24DA">
        <w:rPr>
          <w:rFonts w:ascii="Times New Roman" w:eastAsia="Times New Roman" w:hAnsi="Times New Roman" w:cs="Times New Roman"/>
          <w:sz w:val="24"/>
          <w:szCs w:val="24"/>
          <w:lang w:eastAsia="ru-RU"/>
        </w:rPr>
        <w:t xml:space="preserve"> 9001-2001) и подтверждаться соответствующими документами. </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3.16.4. Качество оказываемых Исполнителем услуг должно соответствовать требованиям, обычно предъявляемым к услугам соответствующего рода. </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3.16.5. Исполнитель обязан безвозмездно устранить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качество услуг, в согласованные сроки.</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3.16.6. Исполнитель несет полную материальную ответственность за отказы в работе лифтового  оборудования происшедшие по их вине, из-за неправильных  действий при эксплуатации оборудования, при  производстве ремонтных услуг  оборудования на объекте, за несоблюдение правил техники безопасности, пожарной безопасности и др. НТД и за несвоевременное исполнение предписаний органов технического надзора.</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3.16.7. Исполнитель также несет материальную ответственность - за отказы из-за низкого качества оказываемых услуг, за отказы из-за несвоевременного проведения технического обслуживания и невыполнения организационно-технических предупредительных мероприятий.</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3.16.8. Для проверки соответствия качества оказываемых услуг Исполнителем Заказчик вправе привлекать независимых экспертов. </w:t>
      </w: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bCs/>
          <w:sz w:val="24"/>
          <w:szCs w:val="24"/>
          <w:lang w:eastAsia="ru-RU"/>
        </w:rPr>
      </w:pPr>
    </w:p>
    <w:p w:rsidR="007D24DA" w:rsidRPr="007D24DA" w:rsidRDefault="007D24DA" w:rsidP="007D24DA">
      <w:pPr>
        <w:widowControl w:val="0"/>
        <w:tabs>
          <w:tab w:val="left" w:pos="708"/>
          <w:tab w:val="num" w:pos="1980"/>
        </w:tabs>
        <w:spacing w:after="0" w:line="240" w:lineRule="auto"/>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3.17. </w:t>
      </w:r>
      <w:r w:rsidRPr="007D24DA">
        <w:rPr>
          <w:rFonts w:ascii="Times New Roman" w:eastAsia="Times New Roman" w:hAnsi="Times New Roman" w:cs="Times New Roman"/>
          <w:b/>
          <w:i/>
          <w:sz w:val="24"/>
          <w:szCs w:val="24"/>
          <w:lang w:eastAsia="ru-RU"/>
        </w:rPr>
        <w:t xml:space="preserve">Требования к безопасности оказываемых услуг: </w:t>
      </w:r>
    </w:p>
    <w:p w:rsidR="007D24DA" w:rsidRPr="007D24DA" w:rsidRDefault="007D24DA" w:rsidP="007D24DA">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 </w:t>
      </w:r>
      <w:proofErr w:type="gramStart"/>
      <w:r w:rsidRPr="007D24DA">
        <w:rPr>
          <w:rFonts w:ascii="Times New Roman" w:eastAsia="Times New Roman" w:hAnsi="Times New Roman" w:cs="Times New Roman"/>
          <w:sz w:val="24"/>
          <w:szCs w:val="24"/>
          <w:lang w:eastAsia="ru-RU"/>
        </w:rPr>
        <w:t>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05 2000 N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w:t>
      </w:r>
      <w:proofErr w:type="gramEnd"/>
      <w:r w:rsidRPr="007D24DA">
        <w:rPr>
          <w:rFonts w:ascii="Times New Roman" w:eastAsia="Times New Roman" w:hAnsi="Times New Roman" w:cs="Times New Roman"/>
          <w:sz w:val="24"/>
          <w:szCs w:val="24"/>
          <w:lang w:eastAsia="ru-RU"/>
        </w:rPr>
        <w:t xml:space="preserve"> </w:t>
      </w:r>
      <w:proofErr w:type="gramStart"/>
      <w:r w:rsidRPr="007D24DA">
        <w:rPr>
          <w:rFonts w:ascii="Times New Roman" w:eastAsia="Times New Roman" w:hAnsi="Times New Roman" w:cs="Times New Roman"/>
          <w:sz w:val="24"/>
          <w:szCs w:val="24"/>
          <w:lang w:eastAsia="ru-RU"/>
        </w:rPr>
        <w:t>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roofErr w:type="gramEnd"/>
      <w:r w:rsidRPr="007D24DA">
        <w:rPr>
          <w:rFonts w:ascii="Times New Roman" w:eastAsia="Times New Roman" w:hAnsi="Times New Roman" w:cs="Times New Roman"/>
          <w:sz w:val="24"/>
          <w:szCs w:val="24"/>
          <w:lang w:eastAsia="ru-RU"/>
        </w:rPr>
        <w:t xml:space="preserve">  При оказании услуг строго соблюдать ППБ-01-03 «Правила пожарной  безопасности при производстве строительно-монтажных работ в Российской Федерации».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обеспечивать безопасность труда работающих на всех этапах. Перед началом оказания услуг необходимо провести инструктаж о методах услуг, последовательности их выполнения, необходимых средствах индивидуальной защиты. Безопасность услуг - согласно Федеральному закону от РФ от 30.12.2001 N 197-ФЗ; </w:t>
      </w:r>
      <w:r w:rsidRPr="007D24DA">
        <w:rPr>
          <w:rFonts w:ascii="Times New Roman" w:eastAsia="Times New Roman" w:hAnsi="Times New Roman" w:cs="Times New Roman"/>
          <w:spacing w:val="-1"/>
          <w:sz w:val="24"/>
          <w:szCs w:val="24"/>
          <w:lang w:eastAsia="ru-RU"/>
        </w:rPr>
        <w:t xml:space="preserve">  Федеральному закону от 21.12.1994  №69-ФЗ «О пожарной </w:t>
      </w:r>
      <w:r w:rsidRPr="007D24DA">
        <w:rPr>
          <w:rFonts w:ascii="Times New Roman" w:eastAsia="Times New Roman" w:hAnsi="Times New Roman" w:cs="Times New Roman"/>
          <w:sz w:val="24"/>
          <w:szCs w:val="24"/>
          <w:lang w:eastAsia="ru-RU"/>
        </w:rPr>
        <w:t xml:space="preserve">безопасности»;  ГОСТ 12.1.004.-91 ССБТ «Пожарная безопасность. Общие </w:t>
      </w:r>
      <w:r w:rsidRPr="007D24DA">
        <w:rPr>
          <w:rFonts w:ascii="Times New Roman" w:eastAsia="Times New Roman" w:hAnsi="Times New Roman" w:cs="Times New Roman"/>
          <w:sz w:val="24"/>
          <w:szCs w:val="24"/>
          <w:lang w:eastAsia="ru-RU"/>
        </w:rPr>
        <w:lastRenderedPageBreak/>
        <w:t>требования»;</w:t>
      </w:r>
      <w:r w:rsidRPr="007D24DA">
        <w:rPr>
          <w:rFonts w:ascii="Times New Roman" w:eastAsia="Times New Roman" w:hAnsi="Times New Roman" w:cs="Times New Roman"/>
          <w:spacing w:val="-11"/>
          <w:sz w:val="24"/>
          <w:szCs w:val="24"/>
          <w:lang w:eastAsia="ru-RU"/>
        </w:rPr>
        <w:t xml:space="preserve">  СНиП 2.04.09.-84 «Пожарная автоматика зданий и сооружений»;</w:t>
      </w:r>
      <w:r w:rsidRPr="007D24DA">
        <w:rPr>
          <w:rFonts w:ascii="Times New Roman" w:eastAsia="Times New Roman" w:hAnsi="Times New Roman" w:cs="Times New Roman"/>
          <w:spacing w:val="-12"/>
          <w:sz w:val="24"/>
          <w:szCs w:val="24"/>
          <w:lang w:eastAsia="ru-RU"/>
        </w:rPr>
        <w:t xml:space="preserve">  СНиП 21-01 -97* «Пожарная безопасность зданий и сооружений»;</w:t>
      </w:r>
      <w:r w:rsidRPr="007D24DA">
        <w:rPr>
          <w:rFonts w:ascii="Times New Roman" w:eastAsia="Times New Roman" w:hAnsi="Times New Roman" w:cs="Times New Roman"/>
          <w:spacing w:val="-3"/>
          <w:sz w:val="24"/>
          <w:szCs w:val="24"/>
          <w:lang w:eastAsia="ru-RU"/>
        </w:rPr>
        <w:t xml:space="preserve">  СНиП 12-03-2001 «Безопасность труда в строительстве. Часть </w:t>
      </w:r>
      <w:r w:rsidRPr="007D24DA">
        <w:rPr>
          <w:rFonts w:ascii="Times New Roman" w:eastAsia="Times New Roman" w:hAnsi="Times New Roman" w:cs="Times New Roman"/>
          <w:sz w:val="24"/>
          <w:szCs w:val="24"/>
          <w:lang w:eastAsia="ru-RU"/>
        </w:rPr>
        <w:t>первая. Общие требования»;  ПУЭ-99 «Правила устройства электроустановок» и др.</w:t>
      </w:r>
    </w:p>
    <w:p w:rsidR="007D24DA" w:rsidRPr="007D24DA" w:rsidRDefault="007D24DA" w:rsidP="007D24DA">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 xml:space="preserve">Мероприятия по охране труда </w:t>
      </w:r>
      <w:r w:rsidRPr="007D24DA">
        <w:rPr>
          <w:rFonts w:ascii="Times New Roman" w:eastAsia="Times New Roman" w:hAnsi="Times New Roman" w:cs="Times New Roman"/>
          <w:spacing w:val="-8"/>
          <w:sz w:val="24"/>
          <w:szCs w:val="24"/>
          <w:lang w:eastAsia="ru-RU"/>
        </w:rPr>
        <w:t xml:space="preserve"> должны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М</w:t>
      </w:r>
      <w:r w:rsidRPr="007D24DA">
        <w:rPr>
          <w:rFonts w:ascii="Times New Roman" w:eastAsia="Times New Roman" w:hAnsi="Times New Roman" w:cs="Times New Roman"/>
          <w:sz w:val="24"/>
          <w:szCs w:val="24"/>
          <w:lang w:eastAsia="ru-RU"/>
        </w:rPr>
        <w:t>ероприятия по предотвращению аварийных ситуаций - при оказании услуг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 наличие плана мероприятий.</w:t>
      </w:r>
    </w:p>
    <w:p w:rsidR="007D24DA" w:rsidRPr="007D24DA" w:rsidRDefault="007D24DA" w:rsidP="007D24DA">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ar-SA"/>
        </w:rPr>
        <w:t xml:space="preserve">Соблюдение сотрудниками правил техники безопасности, охраны труда и пожарной безопасности при оказании услуг - </w:t>
      </w:r>
      <w:r w:rsidRPr="007D24DA">
        <w:rPr>
          <w:rFonts w:ascii="Times New Roman" w:eastAsia="Times New Roman" w:hAnsi="Times New Roman" w:cs="Times New Roman"/>
          <w:sz w:val="24"/>
          <w:szCs w:val="24"/>
          <w:lang w:eastAsia="ru-RU"/>
        </w:rPr>
        <w:t>при   проведении пожароопасных работ на объекте  необходимо   руководствоваться “Правилами ПБ в РФ”.</w:t>
      </w:r>
    </w:p>
    <w:p w:rsidR="007D24DA" w:rsidRPr="007D24DA" w:rsidRDefault="007D24DA" w:rsidP="007D24DA">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При проведении  огневых  работ требуется обязательное оформление  разрешения на их производство.</w:t>
      </w:r>
    </w:p>
    <w:p w:rsidR="007D24DA" w:rsidRPr="007D24DA" w:rsidRDefault="007D24DA" w:rsidP="007D24DA">
      <w:pPr>
        <w:widowControl w:val="0"/>
        <w:tabs>
          <w:tab w:val="left" w:pos="708"/>
          <w:tab w:val="num" w:pos="1980"/>
        </w:tabs>
        <w:spacing w:after="0" w:line="240" w:lineRule="auto"/>
        <w:ind w:firstLine="708"/>
        <w:jc w:val="both"/>
        <w:rPr>
          <w:rFonts w:ascii="Times New Roman" w:eastAsia="Times New Roman" w:hAnsi="Times New Roman" w:cs="Times New Roman"/>
          <w:sz w:val="24"/>
          <w:szCs w:val="24"/>
          <w:lang w:eastAsia="ru-RU"/>
        </w:rPr>
      </w:pPr>
      <w:r w:rsidRPr="007D24DA">
        <w:rPr>
          <w:rFonts w:ascii="Times New Roman" w:eastAsia="Times New Roman" w:hAnsi="Times New Roman" w:cs="Times New Roman"/>
          <w:sz w:val="24"/>
          <w:szCs w:val="24"/>
          <w:lang w:eastAsia="ru-RU"/>
        </w:rPr>
        <w:t>Безопасность при работе на высоте - руководствоваться требованиям безопасности,  изложенным  в инструкции “По охране труда и технике  безопасности при изготовлении и эксплуатации   переносных и приставных лестниц-стремянок” и других действующих нормативных документов.</w:t>
      </w:r>
    </w:p>
    <w:p w:rsidR="007D24DA" w:rsidRPr="007D24DA" w:rsidRDefault="007D24DA" w:rsidP="007D24DA">
      <w:pPr>
        <w:spacing w:after="0" w:line="240" w:lineRule="auto"/>
        <w:jc w:val="center"/>
        <w:rPr>
          <w:rFonts w:ascii="Times New Roman" w:eastAsia="Times New Roman" w:hAnsi="Times New Roman" w:cs="Times New Roman"/>
          <w:b/>
          <w:sz w:val="24"/>
          <w:szCs w:val="24"/>
          <w:lang w:eastAsia="ru-RU"/>
        </w:rPr>
      </w:pPr>
    </w:p>
    <w:p w:rsidR="007D24DA" w:rsidRPr="007D24DA" w:rsidRDefault="007D24DA" w:rsidP="007D24DA">
      <w:pPr>
        <w:spacing w:after="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t>4. Перечень и периодичность проведения работ</w:t>
      </w:r>
    </w:p>
    <w:p w:rsidR="007D24DA" w:rsidRPr="007D24DA" w:rsidRDefault="007D24DA" w:rsidP="007D24DA">
      <w:pPr>
        <w:spacing w:after="0" w:line="240" w:lineRule="auto"/>
        <w:ind w:left="1134"/>
        <w:jc w:val="both"/>
        <w:rPr>
          <w:rFonts w:ascii="Times New Roman" w:eastAsia="Times New Roman" w:hAnsi="Times New Roman" w:cs="Times New Roman"/>
          <w:b/>
          <w:bCs/>
          <w:sz w:val="24"/>
          <w:szCs w:val="24"/>
          <w:lang w:eastAsia="ru-RU"/>
        </w:rPr>
      </w:pPr>
    </w:p>
    <w:p w:rsidR="007D24DA" w:rsidRPr="007D24DA" w:rsidRDefault="007D24DA" w:rsidP="007D24DA">
      <w:pPr>
        <w:spacing w:after="0" w:line="240" w:lineRule="auto"/>
        <w:ind w:left="1134"/>
        <w:jc w:val="both"/>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977"/>
        <w:gridCol w:w="4394"/>
        <w:gridCol w:w="1951"/>
      </w:tblGrid>
      <w:tr w:rsidR="007D24DA" w:rsidRPr="007D24DA" w:rsidTr="007D24DA">
        <w:tc>
          <w:tcPr>
            <w:tcW w:w="567"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 xml:space="preserve">№ </w:t>
            </w:r>
            <w:proofErr w:type="gramStart"/>
            <w:r w:rsidRPr="007D24DA">
              <w:rPr>
                <w:rFonts w:ascii="Times New Roman" w:eastAsia="Times New Roman" w:hAnsi="Times New Roman" w:cs="Times New Roman"/>
                <w:sz w:val="20"/>
                <w:szCs w:val="20"/>
                <w:lang w:eastAsia="ru-RU"/>
              </w:rPr>
              <w:t>п</w:t>
            </w:r>
            <w:proofErr w:type="gramEnd"/>
            <w:r w:rsidRPr="007D24DA">
              <w:rPr>
                <w:rFonts w:ascii="Times New Roman" w:eastAsia="Times New Roman" w:hAnsi="Times New Roman" w:cs="Times New Roman"/>
                <w:sz w:val="20"/>
                <w:szCs w:val="20"/>
                <w:lang w:eastAsia="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jc w:val="center"/>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Наименование работ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jc w:val="center"/>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Техническое описание</w:t>
            </w:r>
          </w:p>
        </w:tc>
        <w:tc>
          <w:tcPr>
            <w:tcW w:w="1951"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jc w:val="center"/>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Единица измерения</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1</w:t>
            </w:r>
          </w:p>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Лебедка</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proofErr w:type="gramStart"/>
            <w:r w:rsidRPr="007D24DA">
              <w:rPr>
                <w:rFonts w:ascii="Times New Roman" w:eastAsia="Times New Roman" w:hAnsi="Times New Roman" w:cs="Times New Roman"/>
                <w:sz w:val="20"/>
                <w:szCs w:val="20"/>
                <w:lang w:eastAsia="ru-RU"/>
              </w:rPr>
              <w:t xml:space="preserve">-проверка состояния крепления, внешний вид  (при необходимости затянуть, отрегулировать, очистить, смазать, отремонтировать или заменить, </w:t>
            </w:r>
            <w:proofErr w:type="gramEnd"/>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уровня масла с дополнением до норматива,</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разности длин обеих пружин тормоза,</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износа накладок тормоза (при износе накладок до 2 мм накладки заменяются)</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износа червячной пары (поворот червяка в пределах бокового зазора не должен превышать 17</w:t>
            </w:r>
            <w:r w:rsidRPr="007D24DA">
              <w:rPr>
                <w:rFonts w:ascii="Times New Roman" w:eastAsia="Times New Roman" w:hAnsi="Times New Roman" w:cs="Times New Roman"/>
                <w:sz w:val="20"/>
                <w:szCs w:val="20"/>
                <w:vertAlign w:val="superscript"/>
                <w:lang w:eastAsia="ru-RU"/>
              </w:rPr>
              <w:t>0</w:t>
            </w:r>
            <w:r w:rsidRPr="007D24DA">
              <w:rPr>
                <w:rFonts w:ascii="Times New Roman" w:eastAsia="Times New Roman" w:hAnsi="Times New Roman" w:cs="Times New Roman"/>
                <w:sz w:val="20"/>
                <w:szCs w:val="20"/>
                <w:lang w:eastAsia="ru-RU"/>
              </w:rPr>
              <w:t>)</w:t>
            </w:r>
          </w:p>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-точность остановки, регулировка по мере необходимости.</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Ежемесячно</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износа ручьев КВШ (зазор между поверхностью канатов и дном подреза ручья должен быть не менее 2 мм, неравномерность осадки канатов не более 0,5 мм.),</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-зазор между ограничителем сбрасывания канатов и тяговыми канатами,</w:t>
            </w:r>
          </w:p>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При необходимости регулируется или заменяется.</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1 раз в два месяца</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Кабина</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 проверка состояния крепежа, внешний вид (при необходимости затянуть, отрегулировать, очистить, смазать, отремонтировать или заменить) </w:t>
            </w:r>
          </w:p>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-контроль работы пола</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Ежемесячно</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-проверка </w:t>
            </w:r>
            <w:proofErr w:type="gramStart"/>
            <w:r w:rsidRPr="007D24DA">
              <w:rPr>
                <w:rFonts w:ascii="Times New Roman" w:eastAsia="Times New Roman" w:hAnsi="Times New Roman" w:cs="Times New Roman"/>
                <w:sz w:val="20"/>
                <w:szCs w:val="20"/>
                <w:lang w:eastAsia="ru-RU"/>
              </w:rPr>
              <w:t>прогиба ремня привода дверей кабины</w:t>
            </w:r>
            <w:proofErr w:type="gramEnd"/>
            <w:r w:rsidRPr="007D24DA">
              <w:rPr>
                <w:rFonts w:ascii="Times New Roman" w:eastAsia="Times New Roman" w:hAnsi="Times New Roman" w:cs="Times New Roman"/>
                <w:sz w:val="20"/>
                <w:szCs w:val="20"/>
                <w:lang w:eastAsia="ru-RU"/>
              </w:rPr>
              <w:t>,</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зазора между створками и порталом,</w:t>
            </w:r>
          </w:p>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 xml:space="preserve">-проверка зазора между </w:t>
            </w:r>
            <w:proofErr w:type="spellStart"/>
            <w:r w:rsidRPr="007D24DA">
              <w:rPr>
                <w:rFonts w:ascii="Times New Roman" w:eastAsia="Times New Roman" w:hAnsi="Times New Roman" w:cs="Times New Roman"/>
                <w:sz w:val="20"/>
                <w:szCs w:val="20"/>
                <w:lang w:eastAsia="ru-RU"/>
              </w:rPr>
              <w:t>контроликами</w:t>
            </w:r>
            <w:proofErr w:type="spellEnd"/>
            <w:r w:rsidRPr="007D24DA">
              <w:rPr>
                <w:rFonts w:ascii="Times New Roman" w:eastAsia="Times New Roman" w:hAnsi="Times New Roman" w:cs="Times New Roman"/>
                <w:sz w:val="20"/>
                <w:szCs w:val="20"/>
                <w:lang w:eastAsia="ru-RU"/>
              </w:rPr>
              <w:t xml:space="preserve"> кареток и </w:t>
            </w:r>
            <w:r w:rsidRPr="007D24DA">
              <w:rPr>
                <w:rFonts w:ascii="Times New Roman" w:eastAsia="Times New Roman" w:hAnsi="Times New Roman" w:cs="Times New Roman"/>
                <w:sz w:val="20"/>
                <w:szCs w:val="20"/>
                <w:lang w:eastAsia="ru-RU"/>
              </w:rPr>
              <w:lastRenderedPageBreak/>
              <w:t>линейкой</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lastRenderedPageBreak/>
              <w:t>1 раз в два месяца</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-подтягивание клиньев ловителей к направляющим,</w:t>
            </w:r>
          </w:p>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-проверка зазора между клиньями ловителей и направляющими</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1 раз в полгода</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-проверка износа червячной пары привода дверей кабины</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1 раз в год</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3</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Двери шахты</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 проверка состояния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Ежемесячно</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зазора между створками и порталом,</w:t>
            </w:r>
          </w:p>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 xml:space="preserve">-проверка зазора между </w:t>
            </w:r>
            <w:proofErr w:type="spellStart"/>
            <w:r w:rsidRPr="007D24DA">
              <w:rPr>
                <w:rFonts w:ascii="Times New Roman" w:eastAsia="Times New Roman" w:hAnsi="Times New Roman" w:cs="Times New Roman"/>
                <w:sz w:val="20"/>
                <w:szCs w:val="20"/>
                <w:lang w:eastAsia="ru-RU"/>
              </w:rPr>
              <w:t>контроликами</w:t>
            </w:r>
            <w:proofErr w:type="spellEnd"/>
            <w:r w:rsidRPr="007D24DA">
              <w:rPr>
                <w:rFonts w:ascii="Times New Roman" w:eastAsia="Times New Roman" w:hAnsi="Times New Roman" w:cs="Times New Roman"/>
                <w:sz w:val="20"/>
                <w:szCs w:val="20"/>
                <w:lang w:eastAsia="ru-RU"/>
              </w:rPr>
              <w:t xml:space="preserve"> кареток и линейкой.</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1 раз в два месяца</w:t>
            </w:r>
          </w:p>
        </w:tc>
      </w:tr>
      <w:tr w:rsidR="007D24DA" w:rsidRPr="007D24DA" w:rsidTr="007D24DA">
        <w:tc>
          <w:tcPr>
            <w:tcW w:w="56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u w:val="single"/>
                <w:lang w:eastAsia="ru-RU"/>
              </w:rPr>
            </w:pPr>
            <w:r w:rsidRPr="007D24DA">
              <w:rPr>
                <w:rFonts w:ascii="Times New Roman" w:eastAsia="Times New Roman" w:hAnsi="Times New Roman" w:cs="Times New Roman"/>
                <w:sz w:val="20"/>
                <w:szCs w:val="20"/>
                <w:lang w:eastAsia="ru-RU"/>
              </w:rPr>
              <w:t>Оборудование приямка</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зазора между роликом дверей шахты и неподвижной щекой отводки кабины,</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зазора между окном блока контроля и зубом защелки,</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зазора между низом основания блока контроля и защелкой,</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-п98роверка зазора между коромыслом блока контроля и кронштейном,</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-проверка смыкания створок с расстояния 3-5 мм,</w:t>
            </w:r>
          </w:p>
          <w:p w:rsidR="007D24DA" w:rsidRPr="007D24DA" w:rsidRDefault="007D24DA" w:rsidP="007D24DA">
            <w:pPr>
              <w:spacing w:after="0" w:line="240" w:lineRule="auto"/>
              <w:jc w:val="both"/>
              <w:rPr>
                <w:rFonts w:ascii="Times New Roman" w:eastAsia="Times New Roman" w:hAnsi="Times New Roman" w:cs="Times New Roman"/>
                <w:b/>
                <w:bCs/>
                <w:sz w:val="20"/>
                <w:szCs w:val="20"/>
                <w:u w:val="single"/>
                <w:lang w:eastAsia="ru-RU"/>
              </w:rPr>
            </w:pPr>
            <w:r w:rsidRPr="007D24DA">
              <w:rPr>
                <w:rFonts w:ascii="Times New Roman" w:eastAsia="Times New Roman" w:hAnsi="Times New Roman" w:cs="Times New Roman"/>
                <w:sz w:val="20"/>
                <w:szCs w:val="20"/>
                <w:lang w:eastAsia="ru-RU"/>
              </w:rPr>
              <w:t>-проверка усилия статического сжатия створок.</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
                <w:bCs/>
                <w:sz w:val="20"/>
                <w:szCs w:val="20"/>
                <w:u w:val="single"/>
                <w:lang w:eastAsia="ru-RU"/>
              </w:rPr>
            </w:pPr>
            <w:r w:rsidRPr="007D24DA">
              <w:rPr>
                <w:rFonts w:ascii="Times New Roman" w:eastAsia="Times New Roman" w:hAnsi="Times New Roman" w:cs="Times New Roman"/>
                <w:bCs/>
                <w:sz w:val="20"/>
                <w:szCs w:val="20"/>
                <w:lang w:eastAsia="ru-RU"/>
              </w:rPr>
              <w:t>1 раз в два месяца</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5</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bCs/>
                <w:sz w:val="20"/>
                <w:szCs w:val="20"/>
                <w:lang w:eastAsia="ru-RU"/>
              </w:rPr>
              <w:t>Ограничитель скорости</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Ежемесячно</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-износ ручья шкива (зазор между поверхностью канатов и дном подреза ручья должен быть не менее 2 мм, неравномерность осадки канатов не более 0,5 мм.).</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sz w:val="20"/>
                <w:szCs w:val="20"/>
                <w:lang w:eastAsia="ru-RU"/>
              </w:rPr>
              <w:t>1 раз в полгода</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6</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Направляющие</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Ежемесячно</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w:t>
            </w:r>
            <w:proofErr w:type="spellStart"/>
            <w:r w:rsidRPr="007D24DA">
              <w:rPr>
                <w:rFonts w:ascii="Times New Roman" w:eastAsia="Times New Roman" w:hAnsi="Times New Roman" w:cs="Times New Roman"/>
                <w:sz w:val="20"/>
                <w:szCs w:val="20"/>
                <w:lang w:eastAsia="ru-RU"/>
              </w:rPr>
              <w:t>штихмас</w:t>
            </w:r>
            <w:proofErr w:type="spellEnd"/>
            <w:r w:rsidRPr="007D24DA">
              <w:rPr>
                <w:rFonts w:ascii="Times New Roman" w:eastAsia="Times New Roman" w:hAnsi="Times New Roman" w:cs="Times New Roman"/>
                <w:sz w:val="20"/>
                <w:szCs w:val="20"/>
                <w:lang w:eastAsia="ru-RU"/>
              </w:rPr>
              <w:t xml:space="preserve">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 раз в полгода</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Канаты</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Ежемесячно</w:t>
            </w:r>
          </w:p>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-допустимая разность длин пружин подвески противовеса, не более 0,5 мм.</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 раз в полгода</w:t>
            </w:r>
          </w:p>
        </w:tc>
      </w:tr>
      <w:tr w:rsidR="007D24DA" w:rsidRPr="007D24DA" w:rsidTr="007D24DA">
        <w:tc>
          <w:tcPr>
            <w:tcW w:w="56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8</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Оборудование приямка</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-состояние крепежа, внешний вид (при необходимости затянуть, отрегулировать, очистить, смазать, отремонтировать или заменить).</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Ежемесячно</w:t>
            </w:r>
          </w:p>
        </w:tc>
      </w:tr>
      <w:tr w:rsidR="007D24DA" w:rsidRPr="007D24DA" w:rsidTr="007D24DA">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0" w:line="240" w:lineRule="auto"/>
              <w:rPr>
                <w:rFonts w:ascii="Times New Roman" w:eastAsia="Times New Roman" w:hAnsi="Times New Roman" w:cs="Times New Roman"/>
                <w:bCs/>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-установка натяжного устройства, положение горизонтальное.</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 раз в два месяца</w:t>
            </w:r>
          </w:p>
        </w:tc>
      </w:tr>
      <w:tr w:rsidR="007D24DA" w:rsidRPr="007D24DA" w:rsidTr="007D24DA">
        <w:tc>
          <w:tcPr>
            <w:tcW w:w="56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Источник бесперебойного питания</w:t>
            </w:r>
          </w:p>
        </w:tc>
        <w:tc>
          <w:tcPr>
            <w:tcW w:w="4394"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 проверка времени удержания напряжения при отсутствии электропитания</w:t>
            </w:r>
          </w:p>
        </w:tc>
        <w:tc>
          <w:tcPr>
            <w:tcW w:w="1951"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Ежемесячно</w:t>
            </w:r>
          </w:p>
        </w:tc>
      </w:tr>
      <w:tr w:rsidR="007D24DA" w:rsidRPr="007D24DA" w:rsidTr="007D24DA">
        <w:tc>
          <w:tcPr>
            <w:tcW w:w="56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Техобслуживание электрооборудования, состояние изоляции и заземления</w:t>
            </w:r>
          </w:p>
        </w:tc>
        <w:tc>
          <w:tcPr>
            <w:tcW w:w="6345" w:type="dxa"/>
            <w:gridSpan w:val="2"/>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proofErr w:type="gramStart"/>
            <w:r w:rsidRPr="007D24DA">
              <w:rPr>
                <w:rFonts w:ascii="Times New Roman" w:eastAsia="Times New Roman" w:hAnsi="Times New Roman" w:cs="Times New Roman"/>
                <w:sz w:val="20"/>
                <w:szCs w:val="20"/>
                <w:lang w:eastAsia="ru-RU"/>
              </w:rPr>
              <w:t>согласно требований</w:t>
            </w:r>
            <w:proofErr w:type="gramEnd"/>
            <w:r w:rsidRPr="007D24DA">
              <w:rPr>
                <w:rFonts w:ascii="Times New Roman" w:eastAsia="Times New Roman" w:hAnsi="Times New Roman" w:cs="Times New Roman"/>
                <w:sz w:val="20"/>
                <w:szCs w:val="20"/>
                <w:lang w:eastAsia="ru-RU"/>
              </w:rPr>
              <w:t xml:space="preserve"> технического описания электропроводки и автоматики, Правил устройства электроустановок.</w:t>
            </w:r>
          </w:p>
        </w:tc>
      </w:tr>
      <w:tr w:rsidR="007D24DA" w:rsidRPr="007D24DA" w:rsidTr="007D24DA">
        <w:tc>
          <w:tcPr>
            <w:tcW w:w="56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6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11</w:t>
            </w:r>
          </w:p>
        </w:tc>
        <w:tc>
          <w:tcPr>
            <w:tcW w:w="2977" w:type="dxa"/>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bCs/>
                <w:sz w:val="20"/>
                <w:szCs w:val="20"/>
                <w:lang w:eastAsia="ru-RU"/>
              </w:rPr>
            </w:pPr>
            <w:r w:rsidRPr="007D24DA">
              <w:rPr>
                <w:rFonts w:ascii="Times New Roman" w:eastAsia="Times New Roman" w:hAnsi="Times New Roman" w:cs="Times New Roman"/>
                <w:bCs/>
                <w:sz w:val="20"/>
                <w:szCs w:val="20"/>
                <w:lang w:eastAsia="ru-RU"/>
              </w:rPr>
              <w:t>Смазка</w:t>
            </w:r>
          </w:p>
        </w:tc>
        <w:tc>
          <w:tcPr>
            <w:tcW w:w="6345" w:type="dxa"/>
            <w:gridSpan w:val="2"/>
            <w:tcBorders>
              <w:top w:val="single" w:sz="4" w:space="0" w:color="auto"/>
              <w:left w:val="single" w:sz="4" w:space="0" w:color="auto"/>
              <w:bottom w:val="single" w:sz="4" w:space="0" w:color="auto"/>
              <w:right w:val="single" w:sz="4" w:space="0" w:color="auto"/>
            </w:tcBorders>
            <w:hideMark/>
          </w:tcPr>
          <w:p w:rsidR="007D24DA" w:rsidRPr="007D24DA" w:rsidRDefault="007D24DA" w:rsidP="007D24DA">
            <w:pPr>
              <w:spacing w:after="0" w:line="240" w:lineRule="auto"/>
              <w:jc w:val="both"/>
              <w:rPr>
                <w:rFonts w:ascii="Times New Roman" w:eastAsia="Times New Roman" w:hAnsi="Times New Roman" w:cs="Times New Roman"/>
                <w:sz w:val="20"/>
                <w:szCs w:val="20"/>
                <w:lang w:eastAsia="ru-RU"/>
              </w:rPr>
            </w:pPr>
            <w:proofErr w:type="gramStart"/>
            <w:r w:rsidRPr="007D24DA">
              <w:rPr>
                <w:rFonts w:ascii="Times New Roman" w:eastAsia="Times New Roman" w:hAnsi="Times New Roman" w:cs="Times New Roman"/>
                <w:sz w:val="20"/>
                <w:szCs w:val="20"/>
                <w:lang w:eastAsia="ru-RU"/>
              </w:rPr>
              <w:t>согласно таблицы</w:t>
            </w:r>
            <w:proofErr w:type="gramEnd"/>
            <w:r w:rsidRPr="007D24DA">
              <w:rPr>
                <w:rFonts w:ascii="Times New Roman" w:eastAsia="Times New Roman" w:hAnsi="Times New Roman" w:cs="Times New Roman"/>
                <w:sz w:val="20"/>
                <w:szCs w:val="20"/>
                <w:lang w:eastAsia="ru-RU"/>
              </w:rPr>
              <w:t xml:space="preserve"> смазки по техническому паспорту оборудования.</w:t>
            </w:r>
          </w:p>
        </w:tc>
      </w:tr>
    </w:tbl>
    <w:p w:rsidR="007D24DA" w:rsidRDefault="007D24DA" w:rsidP="007D24DA">
      <w:pPr>
        <w:spacing w:after="60" w:line="240" w:lineRule="auto"/>
        <w:ind w:left="360"/>
        <w:jc w:val="both"/>
        <w:rPr>
          <w:rFonts w:ascii="Times New Roman" w:eastAsia="Times New Roman" w:hAnsi="Times New Roman" w:cs="Times New Roman"/>
          <w:b/>
          <w:bCs/>
          <w:u w:val="single"/>
          <w:lang w:eastAsia="ru-RU"/>
        </w:rPr>
      </w:pPr>
    </w:p>
    <w:p w:rsidR="007D24DA" w:rsidRDefault="007D24DA" w:rsidP="007D24DA">
      <w:pPr>
        <w:spacing w:after="60" w:line="240" w:lineRule="auto"/>
        <w:ind w:left="360"/>
        <w:jc w:val="both"/>
        <w:rPr>
          <w:rFonts w:ascii="Times New Roman" w:eastAsia="Times New Roman" w:hAnsi="Times New Roman" w:cs="Times New Roman"/>
          <w:b/>
          <w:bCs/>
          <w:u w:val="single"/>
          <w:lang w:eastAsia="ru-RU"/>
        </w:rPr>
      </w:pPr>
    </w:p>
    <w:p w:rsidR="007D24DA" w:rsidRPr="007D24DA" w:rsidRDefault="007D24DA" w:rsidP="007D24DA">
      <w:pPr>
        <w:spacing w:after="60" w:line="240" w:lineRule="auto"/>
        <w:ind w:left="360"/>
        <w:jc w:val="both"/>
        <w:rPr>
          <w:rFonts w:ascii="Times New Roman" w:eastAsia="Times New Roman" w:hAnsi="Times New Roman" w:cs="Times New Roman"/>
          <w:b/>
          <w:bCs/>
          <w:u w:val="single"/>
          <w:lang w:eastAsia="ru-RU"/>
        </w:rPr>
      </w:pPr>
    </w:p>
    <w:p w:rsidR="007D24DA" w:rsidRPr="007D24DA" w:rsidRDefault="007D24DA" w:rsidP="007D24DA">
      <w:pPr>
        <w:spacing w:after="60" w:line="240" w:lineRule="auto"/>
        <w:jc w:val="center"/>
        <w:rPr>
          <w:rFonts w:ascii="Times New Roman" w:eastAsia="Times New Roman" w:hAnsi="Times New Roman" w:cs="Times New Roman"/>
          <w:b/>
          <w:sz w:val="24"/>
          <w:szCs w:val="24"/>
          <w:lang w:eastAsia="ru-RU"/>
        </w:rPr>
      </w:pPr>
      <w:r w:rsidRPr="007D24DA">
        <w:rPr>
          <w:rFonts w:ascii="Times New Roman" w:eastAsia="Times New Roman" w:hAnsi="Times New Roman" w:cs="Times New Roman"/>
          <w:b/>
          <w:sz w:val="24"/>
          <w:szCs w:val="24"/>
          <w:lang w:eastAsia="ru-RU"/>
        </w:rPr>
        <w:lastRenderedPageBreak/>
        <w:t>5. Перечень обслуживаемого оборудования</w:t>
      </w:r>
    </w:p>
    <w:p w:rsidR="007D24DA" w:rsidRPr="007D24DA" w:rsidRDefault="007D24DA" w:rsidP="007D24DA">
      <w:pPr>
        <w:tabs>
          <w:tab w:val="left" w:pos="360"/>
        </w:tabs>
        <w:autoSpaceDE w:val="0"/>
        <w:autoSpaceDN w:val="0"/>
        <w:adjustRightInd w:val="0"/>
        <w:spacing w:before="120" w:after="120" w:line="240" w:lineRule="auto"/>
        <w:ind w:left="1080"/>
        <w:rPr>
          <w:rFonts w:ascii="Times New Roman" w:eastAsia="Times New Roman" w:hAnsi="Times New Roman" w:cs="Times New Roman"/>
          <w:b/>
          <w:bCs/>
          <w:sz w:val="24"/>
          <w:szCs w:val="24"/>
          <w:lang w:eastAsia="ru-RU"/>
        </w:rPr>
      </w:pPr>
    </w:p>
    <w:tbl>
      <w:tblPr>
        <w:tblW w:w="10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2219"/>
        <w:gridCol w:w="951"/>
        <w:gridCol w:w="1217"/>
        <w:gridCol w:w="1190"/>
        <w:gridCol w:w="916"/>
        <w:gridCol w:w="1080"/>
        <w:gridCol w:w="2067"/>
      </w:tblGrid>
      <w:tr w:rsidR="007D24DA" w:rsidRPr="007D24DA" w:rsidTr="007D24DA">
        <w:trPr>
          <w:trHeight w:val="675"/>
        </w:trPr>
        <w:tc>
          <w:tcPr>
            <w:tcW w:w="486"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 </w:t>
            </w:r>
            <w:proofErr w:type="gramStart"/>
            <w:r w:rsidRPr="007D24DA">
              <w:rPr>
                <w:rFonts w:ascii="Times New Roman" w:eastAsia="Times New Roman" w:hAnsi="Times New Roman" w:cs="Times New Roman"/>
                <w:sz w:val="20"/>
                <w:szCs w:val="20"/>
                <w:lang w:eastAsia="ru-RU"/>
              </w:rPr>
              <w:t>п</w:t>
            </w:r>
            <w:proofErr w:type="gramEnd"/>
            <w:r w:rsidRPr="007D24DA">
              <w:rPr>
                <w:rFonts w:ascii="Times New Roman" w:eastAsia="Times New Roman" w:hAnsi="Times New Roman" w:cs="Times New Roman"/>
                <w:sz w:val="20"/>
                <w:szCs w:val="20"/>
                <w:lang w:eastAsia="ru-RU"/>
              </w:rPr>
              <w:t>/п</w:t>
            </w:r>
          </w:p>
        </w:tc>
        <w:tc>
          <w:tcPr>
            <w:tcW w:w="2219"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Адрес объекта, № подъезда</w:t>
            </w:r>
          </w:p>
        </w:tc>
        <w:tc>
          <w:tcPr>
            <w:tcW w:w="951"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Рег.№                                         </w:t>
            </w:r>
          </w:p>
        </w:tc>
        <w:tc>
          <w:tcPr>
            <w:tcW w:w="1217"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Назначение лифта</w:t>
            </w:r>
          </w:p>
        </w:tc>
        <w:tc>
          <w:tcPr>
            <w:tcW w:w="1190"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proofErr w:type="spellStart"/>
            <w:proofErr w:type="gramStart"/>
            <w:r w:rsidRPr="007D24DA">
              <w:rPr>
                <w:rFonts w:ascii="Times New Roman" w:eastAsia="Times New Roman" w:hAnsi="Times New Roman" w:cs="Times New Roman"/>
                <w:sz w:val="20"/>
                <w:szCs w:val="20"/>
                <w:lang w:eastAsia="ru-RU"/>
              </w:rPr>
              <w:t>Грузоподъ-емность</w:t>
            </w:r>
            <w:proofErr w:type="spellEnd"/>
            <w:proofErr w:type="gramEnd"/>
          </w:p>
        </w:tc>
        <w:tc>
          <w:tcPr>
            <w:tcW w:w="916"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Тип привода дверей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Кол-во остановок</w:t>
            </w:r>
          </w:p>
        </w:tc>
        <w:tc>
          <w:tcPr>
            <w:tcW w:w="2067" w:type="dxa"/>
            <w:tcBorders>
              <w:top w:val="single" w:sz="4" w:space="0" w:color="auto"/>
              <w:left w:val="single" w:sz="4" w:space="0" w:color="auto"/>
              <w:bottom w:val="single" w:sz="4" w:space="0" w:color="auto"/>
              <w:right w:val="single" w:sz="4" w:space="0" w:color="auto"/>
            </w:tcBorders>
            <w:vAlign w:val="center"/>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Примечание</w:t>
            </w:r>
          </w:p>
        </w:tc>
      </w:tr>
      <w:tr w:rsidR="007D24DA" w:rsidRPr="007D24DA" w:rsidTr="007D24DA">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proofErr w:type="spellStart"/>
            <w:r w:rsidRPr="007D24DA">
              <w:rPr>
                <w:rFonts w:ascii="Times New Roman" w:eastAsia="Times New Roman" w:hAnsi="Times New Roman" w:cs="Times New Roman"/>
                <w:sz w:val="20"/>
                <w:szCs w:val="20"/>
                <w:lang w:eastAsia="ru-RU"/>
              </w:rPr>
              <w:t>Пл</w:t>
            </w:r>
            <w:proofErr w:type="gramStart"/>
            <w:r w:rsidRPr="007D24DA">
              <w:rPr>
                <w:rFonts w:ascii="Times New Roman" w:eastAsia="Times New Roman" w:hAnsi="Times New Roman" w:cs="Times New Roman"/>
                <w:sz w:val="20"/>
                <w:szCs w:val="20"/>
                <w:lang w:eastAsia="ru-RU"/>
              </w:rPr>
              <w:t>.Р</w:t>
            </w:r>
            <w:proofErr w:type="gramEnd"/>
            <w:r w:rsidRPr="007D24DA">
              <w:rPr>
                <w:rFonts w:ascii="Times New Roman" w:eastAsia="Times New Roman" w:hAnsi="Times New Roman" w:cs="Times New Roman"/>
                <w:sz w:val="20"/>
                <w:szCs w:val="20"/>
                <w:lang w:eastAsia="ru-RU"/>
              </w:rPr>
              <w:t>еволюции</w:t>
            </w:r>
            <w:proofErr w:type="spellEnd"/>
            <w:r w:rsidRPr="007D24DA">
              <w:rPr>
                <w:rFonts w:ascii="Times New Roman" w:eastAsia="Times New Roman" w:hAnsi="Times New Roman" w:cs="Times New Roman"/>
                <w:sz w:val="20"/>
                <w:szCs w:val="20"/>
                <w:lang w:eastAsia="ru-RU"/>
              </w:rPr>
              <w:t>,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26057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630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13</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КМЗ</w:t>
            </w:r>
          </w:p>
        </w:tc>
      </w:tr>
      <w:tr w:rsidR="007D24DA" w:rsidRPr="007D24DA" w:rsidTr="007D24DA">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2</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proofErr w:type="spellStart"/>
            <w:r w:rsidRPr="007D24DA">
              <w:rPr>
                <w:rFonts w:ascii="Times New Roman" w:eastAsia="Times New Roman" w:hAnsi="Times New Roman" w:cs="Times New Roman"/>
                <w:sz w:val="20"/>
                <w:szCs w:val="20"/>
                <w:lang w:eastAsia="ru-RU"/>
              </w:rPr>
              <w:t>Пл</w:t>
            </w:r>
            <w:proofErr w:type="gramStart"/>
            <w:r w:rsidRPr="007D24DA">
              <w:rPr>
                <w:rFonts w:ascii="Times New Roman" w:eastAsia="Times New Roman" w:hAnsi="Times New Roman" w:cs="Times New Roman"/>
                <w:sz w:val="20"/>
                <w:szCs w:val="20"/>
                <w:lang w:eastAsia="ru-RU"/>
              </w:rPr>
              <w:t>.Р</w:t>
            </w:r>
            <w:proofErr w:type="gramEnd"/>
            <w:r w:rsidRPr="007D24DA">
              <w:rPr>
                <w:rFonts w:ascii="Times New Roman" w:eastAsia="Times New Roman" w:hAnsi="Times New Roman" w:cs="Times New Roman"/>
                <w:sz w:val="20"/>
                <w:szCs w:val="20"/>
                <w:lang w:eastAsia="ru-RU"/>
              </w:rPr>
              <w:t>еволюции</w:t>
            </w:r>
            <w:proofErr w:type="spellEnd"/>
            <w:r w:rsidRPr="007D24DA">
              <w:rPr>
                <w:rFonts w:ascii="Times New Roman" w:eastAsia="Times New Roman" w:hAnsi="Times New Roman" w:cs="Times New Roman"/>
                <w:sz w:val="20"/>
                <w:szCs w:val="20"/>
                <w:lang w:eastAsia="ru-RU"/>
              </w:rPr>
              <w:t>,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26124</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630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13</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КМЗ</w:t>
            </w:r>
          </w:p>
        </w:tc>
      </w:tr>
      <w:tr w:rsidR="007D24DA" w:rsidRPr="007D24DA" w:rsidTr="007D24DA">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3</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proofErr w:type="spellStart"/>
            <w:r w:rsidRPr="007D24DA">
              <w:rPr>
                <w:rFonts w:ascii="Times New Roman" w:eastAsia="Times New Roman" w:hAnsi="Times New Roman" w:cs="Times New Roman"/>
                <w:sz w:val="20"/>
                <w:szCs w:val="20"/>
                <w:lang w:eastAsia="ru-RU"/>
              </w:rPr>
              <w:t>Пл</w:t>
            </w:r>
            <w:proofErr w:type="gramStart"/>
            <w:r w:rsidRPr="007D24DA">
              <w:rPr>
                <w:rFonts w:ascii="Times New Roman" w:eastAsia="Times New Roman" w:hAnsi="Times New Roman" w:cs="Times New Roman"/>
                <w:sz w:val="20"/>
                <w:szCs w:val="20"/>
                <w:lang w:eastAsia="ru-RU"/>
              </w:rPr>
              <w:t>.Р</w:t>
            </w:r>
            <w:proofErr w:type="gramEnd"/>
            <w:r w:rsidRPr="007D24DA">
              <w:rPr>
                <w:rFonts w:ascii="Times New Roman" w:eastAsia="Times New Roman" w:hAnsi="Times New Roman" w:cs="Times New Roman"/>
                <w:sz w:val="20"/>
                <w:szCs w:val="20"/>
                <w:lang w:eastAsia="ru-RU"/>
              </w:rPr>
              <w:t>еволюции</w:t>
            </w:r>
            <w:proofErr w:type="spellEnd"/>
            <w:r w:rsidRPr="007D24DA">
              <w:rPr>
                <w:rFonts w:ascii="Times New Roman" w:eastAsia="Times New Roman" w:hAnsi="Times New Roman" w:cs="Times New Roman"/>
                <w:sz w:val="20"/>
                <w:szCs w:val="20"/>
                <w:lang w:eastAsia="ru-RU"/>
              </w:rPr>
              <w:t>,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26127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630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13</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              КМЗ</w:t>
            </w:r>
          </w:p>
        </w:tc>
      </w:tr>
      <w:tr w:rsidR="007D24DA" w:rsidRPr="007D24DA" w:rsidTr="007D24DA">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4</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F309C2" w:rsidP="00F309C2">
            <w:pPr>
              <w:spacing w:after="6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w:t>
            </w:r>
            <w:proofErr w:type="gramStart"/>
            <w:r>
              <w:rPr>
                <w:rFonts w:ascii="Times New Roman" w:eastAsia="Times New Roman" w:hAnsi="Times New Roman" w:cs="Times New Roman"/>
                <w:sz w:val="20"/>
                <w:szCs w:val="20"/>
                <w:lang w:eastAsia="ru-RU"/>
              </w:rPr>
              <w:t>.Ш</w:t>
            </w:r>
            <w:proofErr w:type="gramEnd"/>
            <w:r>
              <w:rPr>
                <w:rFonts w:ascii="Times New Roman" w:eastAsia="Times New Roman" w:hAnsi="Times New Roman" w:cs="Times New Roman"/>
                <w:sz w:val="20"/>
                <w:szCs w:val="20"/>
                <w:lang w:eastAsia="ru-RU"/>
              </w:rPr>
              <w:t>ереметевский</w:t>
            </w:r>
            <w:r w:rsidR="00924023">
              <w:rPr>
                <w:rFonts w:ascii="Times New Roman" w:eastAsia="Times New Roman" w:hAnsi="Times New Roman" w:cs="Times New Roman"/>
                <w:sz w:val="20"/>
                <w:szCs w:val="20"/>
                <w:lang w:eastAsia="ru-RU"/>
              </w:rPr>
              <w:t>,1</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27187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      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400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 xml:space="preserve">      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6</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КМЗ</w:t>
            </w:r>
          </w:p>
        </w:tc>
      </w:tr>
      <w:tr w:rsidR="007D24DA" w:rsidRPr="007D24DA" w:rsidTr="007D24DA">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5</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F309C2" w:rsidP="00F309C2">
            <w:pPr>
              <w:spacing w:after="6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Пр.Шереметевский</w:t>
            </w:r>
            <w:r w:rsidR="00924023">
              <w:rPr>
                <w:rFonts w:ascii="Times New Roman" w:eastAsia="Times New Roman" w:hAnsi="Times New Roman" w:cs="Times New Roman"/>
                <w:sz w:val="20"/>
                <w:szCs w:val="20"/>
                <w:lang w:eastAsia="ru-RU"/>
              </w:rPr>
              <w:t>,1</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27188</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Пас.</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400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А</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6</w:t>
            </w:r>
          </w:p>
        </w:tc>
        <w:tc>
          <w:tcPr>
            <w:tcW w:w="206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КМЗ</w:t>
            </w:r>
          </w:p>
        </w:tc>
      </w:tr>
      <w:tr w:rsidR="007D24DA" w:rsidRPr="007D24DA" w:rsidTr="007D24DA">
        <w:trPr>
          <w:trHeight w:val="255"/>
        </w:trPr>
        <w:tc>
          <w:tcPr>
            <w:tcW w:w="486" w:type="dxa"/>
            <w:tcBorders>
              <w:top w:val="single" w:sz="4" w:space="0" w:color="auto"/>
              <w:left w:val="single" w:sz="4" w:space="0" w:color="auto"/>
              <w:bottom w:val="single" w:sz="4" w:space="0" w:color="auto"/>
              <w:right w:val="single" w:sz="4" w:space="0" w:color="auto"/>
            </w:tcBorders>
            <w:noWrap/>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6</w:t>
            </w:r>
          </w:p>
        </w:tc>
        <w:tc>
          <w:tcPr>
            <w:tcW w:w="2219"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proofErr w:type="spellStart"/>
            <w:r w:rsidRPr="007D24DA">
              <w:rPr>
                <w:rFonts w:ascii="Times New Roman" w:eastAsia="Times New Roman" w:hAnsi="Times New Roman" w:cs="Times New Roman"/>
                <w:sz w:val="20"/>
                <w:szCs w:val="20"/>
                <w:lang w:eastAsia="ru-RU"/>
              </w:rPr>
              <w:t>Пл</w:t>
            </w:r>
            <w:proofErr w:type="gramStart"/>
            <w:r w:rsidRPr="007D24DA">
              <w:rPr>
                <w:rFonts w:ascii="Times New Roman" w:eastAsia="Times New Roman" w:hAnsi="Times New Roman" w:cs="Times New Roman"/>
                <w:sz w:val="20"/>
                <w:szCs w:val="20"/>
                <w:lang w:eastAsia="ru-RU"/>
              </w:rPr>
              <w:t>.Р</w:t>
            </w:r>
            <w:proofErr w:type="gramEnd"/>
            <w:r w:rsidRPr="007D24DA">
              <w:rPr>
                <w:rFonts w:ascii="Times New Roman" w:eastAsia="Times New Roman" w:hAnsi="Times New Roman" w:cs="Times New Roman"/>
                <w:sz w:val="20"/>
                <w:szCs w:val="20"/>
                <w:lang w:eastAsia="ru-RU"/>
              </w:rPr>
              <w:t>еволюции</w:t>
            </w:r>
            <w:proofErr w:type="spellEnd"/>
            <w:r w:rsidRPr="007D24DA">
              <w:rPr>
                <w:rFonts w:ascii="Times New Roman" w:eastAsia="Times New Roman" w:hAnsi="Times New Roman" w:cs="Times New Roman"/>
                <w:sz w:val="20"/>
                <w:szCs w:val="20"/>
                <w:lang w:eastAsia="ru-RU"/>
              </w:rPr>
              <w:t>, 6</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both"/>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702216</w:t>
            </w:r>
          </w:p>
        </w:tc>
        <w:tc>
          <w:tcPr>
            <w:tcW w:w="1217"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proofErr w:type="gramStart"/>
            <w:r w:rsidRPr="007D24DA">
              <w:rPr>
                <w:rFonts w:ascii="Times New Roman" w:eastAsia="Times New Roman" w:hAnsi="Times New Roman" w:cs="Times New Roman"/>
                <w:sz w:val="20"/>
                <w:szCs w:val="20"/>
                <w:lang w:eastAsia="ru-RU"/>
              </w:rPr>
              <w:t>м</w:t>
            </w:r>
            <w:proofErr w:type="gramEnd"/>
            <w:r w:rsidRPr="007D24DA">
              <w:rPr>
                <w:rFonts w:ascii="Times New Roman" w:eastAsia="Times New Roman" w:hAnsi="Times New Roman" w:cs="Times New Roman"/>
                <w:sz w:val="20"/>
                <w:szCs w:val="20"/>
                <w:lang w:eastAsia="ru-RU"/>
              </w:rPr>
              <w:t>/г</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100</w:t>
            </w:r>
          </w:p>
        </w:tc>
        <w:tc>
          <w:tcPr>
            <w:tcW w:w="916"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proofErr w:type="gramStart"/>
            <w:r w:rsidRPr="007D24DA">
              <w:rPr>
                <w:rFonts w:ascii="Times New Roman" w:eastAsia="Times New Roman" w:hAnsi="Times New Roman" w:cs="Times New Roman"/>
                <w:sz w:val="20"/>
                <w:szCs w:val="20"/>
                <w:lang w:eastAsia="ru-RU"/>
              </w:rPr>
              <w:t>Р</w:t>
            </w:r>
            <w:proofErr w:type="gramEnd"/>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r w:rsidRPr="007D24DA">
              <w:rPr>
                <w:rFonts w:ascii="Times New Roman" w:eastAsia="Times New Roman" w:hAnsi="Times New Roman" w:cs="Times New Roman"/>
                <w:sz w:val="20"/>
                <w:szCs w:val="20"/>
                <w:lang w:eastAsia="ru-RU"/>
              </w:rPr>
              <w:t>3</w:t>
            </w:r>
          </w:p>
        </w:tc>
        <w:tc>
          <w:tcPr>
            <w:tcW w:w="2067" w:type="dxa"/>
            <w:tcBorders>
              <w:top w:val="single" w:sz="4" w:space="0" w:color="auto"/>
              <w:left w:val="single" w:sz="4" w:space="0" w:color="auto"/>
              <w:bottom w:val="single" w:sz="4" w:space="0" w:color="auto"/>
              <w:right w:val="single" w:sz="4" w:space="0" w:color="auto"/>
            </w:tcBorders>
            <w:noWrap/>
            <w:vAlign w:val="bottom"/>
          </w:tcPr>
          <w:p w:rsidR="007D24DA" w:rsidRPr="007D24DA" w:rsidRDefault="007D24DA" w:rsidP="007D24DA">
            <w:pPr>
              <w:spacing w:after="60" w:line="240" w:lineRule="auto"/>
              <w:jc w:val="center"/>
              <w:rPr>
                <w:rFonts w:ascii="Times New Roman" w:eastAsia="Times New Roman" w:hAnsi="Times New Roman" w:cs="Times New Roman"/>
                <w:sz w:val="20"/>
                <w:szCs w:val="20"/>
                <w:lang w:eastAsia="ru-RU"/>
              </w:rPr>
            </w:pPr>
          </w:p>
        </w:tc>
      </w:tr>
    </w:tbl>
    <w:p w:rsidR="009A0600" w:rsidRDefault="009A0600"/>
    <w:p w:rsidR="006739F1" w:rsidRPr="006739F1" w:rsidRDefault="00F309C2" w:rsidP="006739F1">
      <w:pPr>
        <w:pStyle w:val="ConsNormal"/>
        <w:widowControl/>
        <w:snapToGrid w:val="0"/>
        <w:spacing w:after="120"/>
        <w:ind w:firstLine="0"/>
        <w:jc w:val="center"/>
        <w:rPr>
          <w:rFonts w:ascii="Times New Roman" w:hAnsi="Times New Roman" w:cs="Times New Roman"/>
          <w:b/>
          <w:sz w:val="24"/>
          <w:szCs w:val="24"/>
        </w:rPr>
      </w:pPr>
      <w:r>
        <w:rPr>
          <w:rFonts w:ascii="Times New Roman" w:hAnsi="Times New Roman" w:cs="Times New Roman"/>
          <w:b/>
          <w:sz w:val="24"/>
          <w:szCs w:val="24"/>
        </w:rPr>
        <w:t>2</w:t>
      </w:r>
      <w:r w:rsidR="006739F1">
        <w:rPr>
          <w:rFonts w:ascii="Times New Roman" w:hAnsi="Times New Roman" w:cs="Times New Roman"/>
          <w:b/>
          <w:sz w:val="24"/>
          <w:szCs w:val="24"/>
        </w:rPr>
        <w:t>.</w:t>
      </w:r>
      <w:r w:rsidR="006739F1" w:rsidRPr="00BF50C1">
        <w:rPr>
          <w:rFonts w:ascii="Times New Roman" w:hAnsi="Times New Roman" w:cs="Times New Roman"/>
          <w:b/>
          <w:sz w:val="24"/>
          <w:szCs w:val="24"/>
        </w:rPr>
        <w:t xml:space="preserve">Обоснование начальной (максимальной) цены </w:t>
      </w:r>
      <w:r w:rsidR="006739F1">
        <w:rPr>
          <w:rFonts w:ascii="Times New Roman" w:hAnsi="Times New Roman" w:cs="Times New Roman"/>
          <w:b/>
          <w:sz w:val="24"/>
          <w:szCs w:val="24"/>
        </w:rPr>
        <w:t xml:space="preserve">контракта (гражданско-правового договора) </w:t>
      </w:r>
    </w:p>
    <w:p w:rsidR="006739F1" w:rsidRPr="003523A9" w:rsidRDefault="006739F1" w:rsidP="006739F1">
      <w:pPr>
        <w:pStyle w:val="Normal1"/>
        <w:spacing w:before="0" w:after="0"/>
        <w:jc w:val="center"/>
        <w:rPr>
          <w:szCs w:val="24"/>
        </w:rPr>
      </w:pPr>
      <w:r>
        <w:rPr>
          <w:rStyle w:val="FontStyle25"/>
          <w:b w:val="0"/>
        </w:rPr>
        <w:t>на в</w:t>
      </w:r>
      <w:r w:rsidRPr="00D9512E">
        <w:rPr>
          <w:rStyle w:val="FontStyle25"/>
          <w:b w:val="0"/>
        </w:rPr>
        <w:t xml:space="preserve">ыполнение работ по комплексному обслуживанию лифтов, включающих в себя систему технического обслуживания лифтового оборудования и диспетчерского </w:t>
      </w:r>
      <w:proofErr w:type="gramStart"/>
      <w:r>
        <w:rPr>
          <w:rStyle w:val="FontStyle25"/>
          <w:b w:val="0"/>
        </w:rPr>
        <w:t>контроля за</w:t>
      </w:r>
      <w:proofErr w:type="gramEnd"/>
      <w:r>
        <w:rPr>
          <w:rStyle w:val="FontStyle25"/>
          <w:b w:val="0"/>
        </w:rPr>
        <w:t xml:space="preserve"> работой лифтов </w:t>
      </w:r>
      <w:r>
        <w:rPr>
          <w:szCs w:val="24"/>
        </w:rPr>
        <w:t xml:space="preserve">путем </w:t>
      </w:r>
      <w:r w:rsidRPr="003523A9">
        <w:rPr>
          <w:szCs w:val="24"/>
        </w:rPr>
        <w:t>изуче</w:t>
      </w:r>
      <w:r>
        <w:rPr>
          <w:szCs w:val="24"/>
        </w:rPr>
        <w:t>ние рынка товаров, работ, услуг</w:t>
      </w:r>
    </w:p>
    <w:p w:rsidR="006739F1" w:rsidRDefault="006739F1" w:rsidP="006739F1">
      <w:pPr>
        <w:pStyle w:val="Normal1"/>
        <w:spacing w:before="0" w:after="0"/>
        <w:jc w:val="center"/>
        <w:rPr>
          <w:szCs w:val="24"/>
        </w:rPr>
      </w:pPr>
    </w:p>
    <w:p w:rsidR="006739F1" w:rsidRDefault="006739F1" w:rsidP="006739F1">
      <w:pPr>
        <w:pStyle w:val="Normal1"/>
        <w:spacing w:before="0" w:after="0"/>
        <w:rPr>
          <w:szCs w:val="24"/>
        </w:rPr>
      </w:pPr>
    </w:p>
    <w:p w:rsidR="006739F1" w:rsidRDefault="006739F1" w:rsidP="006739F1">
      <w:pPr>
        <w:pStyle w:val="Normal1"/>
        <w:spacing w:before="0" w:after="0"/>
        <w:rPr>
          <w:szCs w:val="24"/>
        </w:rPr>
      </w:pPr>
      <w:r>
        <w:rPr>
          <w:szCs w:val="24"/>
        </w:rPr>
        <w:t>Способ изучения рынка: кабинетное исследование</w:t>
      </w:r>
    </w:p>
    <w:p w:rsidR="006739F1" w:rsidRDefault="006739F1" w:rsidP="006739F1">
      <w:pPr>
        <w:pStyle w:val="Normal1"/>
        <w:spacing w:before="0" w:after="0"/>
        <w:rPr>
          <w:szCs w:val="24"/>
        </w:rPr>
      </w:pPr>
      <w:r>
        <w:rPr>
          <w:szCs w:val="24"/>
        </w:rPr>
        <w:t>Дата изучения рынка: 02.11.2012 г.</w:t>
      </w:r>
    </w:p>
    <w:p w:rsidR="006739F1" w:rsidRDefault="006739F1" w:rsidP="006739F1">
      <w:pPr>
        <w:pStyle w:val="Normal1"/>
        <w:rPr>
          <w:szCs w:val="24"/>
        </w:rPr>
      </w:pPr>
    </w:p>
    <w:p w:rsidR="006739F1" w:rsidRDefault="006739F1" w:rsidP="006739F1">
      <w:pPr>
        <w:pStyle w:val="Normal1"/>
        <w:jc w:val="center"/>
        <w:rPr>
          <w:szCs w:val="24"/>
        </w:rPr>
      </w:pPr>
      <w:r>
        <w:rPr>
          <w:szCs w:val="24"/>
        </w:rPr>
        <w:t>Результаты изучения рынка:</w:t>
      </w:r>
    </w:p>
    <w:tbl>
      <w:tblPr>
        <w:tblW w:w="536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992"/>
        <w:gridCol w:w="1703"/>
        <w:gridCol w:w="1701"/>
        <w:gridCol w:w="1983"/>
        <w:gridCol w:w="851"/>
        <w:gridCol w:w="1406"/>
      </w:tblGrid>
      <w:tr w:rsidR="00F309C2" w:rsidRPr="005D2C8A" w:rsidTr="00F309C2">
        <w:trPr>
          <w:cantSplit/>
          <w:trHeight w:val="475"/>
        </w:trPr>
        <w:tc>
          <w:tcPr>
            <w:tcW w:w="1081" w:type="pct"/>
            <w:vMerge w:val="restar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sidRPr="005D2C8A">
              <w:rPr>
                <w:szCs w:val="24"/>
              </w:rPr>
              <w:t>Наименование товаров (работ, услуг)</w:t>
            </w:r>
          </w:p>
        </w:tc>
        <w:tc>
          <w:tcPr>
            <w:tcW w:w="450" w:type="pct"/>
            <w:vMerge w:val="restar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sidRPr="005D2C8A">
              <w:rPr>
                <w:szCs w:val="24"/>
              </w:rPr>
              <w:t>Ед.  изм.</w:t>
            </w:r>
          </w:p>
        </w:tc>
        <w:tc>
          <w:tcPr>
            <w:tcW w:w="1545" w:type="pct"/>
            <w:gridSpan w:val="2"/>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sidRPr="005D2C8A">
              <w:rPr>
                <w:szCs w:val="24"/>
              </w:rPr>
              <w:t>Цена участника исследования</w:t>
            </w:r>
          </w:p>
        </w:tc>
        <w:tc>
          <w:tcPr>
            <w:tcW w:w="900" w:type="pct"/>
            <w:vMerge w:val="restar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sidRPr="005D2C8A">
              <w:rPr>
                <w:szCs w:val="24"/>
              </w:rPr>
              <w:t>Среднерыночная цена товара</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jc w:val="center"/>
            </w:pPr>
            <w:r w:rsidRPr="005D2C8A">
              <w:t>Кол-во</w:t>
            </w:r>
          </w:p>
        </w:tc>
        <w:tc>
          <w:tcPr>
            <w:tcW w:w="638" w:type="pct"/>
            <w:vMerge w:val="restar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jc w:val="center"/>
            </w:pPr>
            <w:r w:rsidRPr="005D2C8A">
              <w:t>Сумма</w:t>
            </w:r>
          </w:p>
        </w:tc>
      </w:tr>
      <w:tr w:rsidR="00F309C2" w:rsidRPr="005D2C8A" w:rsidTr="00F309C2">
        <w:trPr>
          <w:cantSplit/>
          <w:trHeight w:val="568"/>
        </w:trPr>
        <w:tc>
          <w:tcPr>
            <w:tcW w:w="1081" w:type="pct"/>
            <w:vMerge/>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rPr>
                <w:rFonts w:eastAsia="Calibri"/>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rPr>
                <w:rFonts w:eastAsia="Calibri"/>
              </w:rPr>
            </w:pPr>
          </w:p>
        </w:tc>
        <w:tc>
          <w:tcPr>
            <w:tcW w:w="773"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Pr>
                <w:szCs w:val="24"/>
              </w:rPr>
              <w:t xml:space="preserve">Предложение поставщика </w:t>
            </w:r>
            <w:r w:rsidRPr="005D2C8A">
              <w:rPr>
                <w:szCs w:val="24"/>
              </w:rPr>
              <w:t>№ 1</w:t>
            </w:r>
          </w:p>
        </w:tc>
        <w:tc>
          <w:tcPr>
            <w:tcW w:w="772"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Pr>
                <w:szCs w:val="24"/>
              </w:rPr>
              <w:t xml:space="preserve">Предложение поставщика </w:t>
            </w:r>
            <w:r w:rsidRPr="005D2C8A">
              <w:rPr>
                <w:szCs w:val="24"/>
              </w:rPr>
              <w:t>№ 2</w:t>
            </w:r>
          </w:p>
        </w:tc>
        <w:tc>
          <w:tcPr>
            <w:tcW w:w="900" w:type="pct"/>
            <w:vMerge/>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rPr>
                <w:rFonts w:eastAsia="Calibri"/>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tc>
        <w:tc>
          <w:tcPr>
            <w:tcW w:w="638" w:type="pct"/>
            <w:vMerge/>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tc>
      </w:tr>
      <w:tr w:rsidR="00F309C2" w:rsidRPr="005D2C8A" w:rsidTr="00F309C2">
        <w:trPr>
          <w:trHeight w:val="492"/>
        </w:trPr>
        <w:tc>
          <w:tcPr>
            <w:tcW w:w="1081"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ConsPlusNormal"/>
              <w:ind w:firstLine="0"/>
              <w:rPr>
                <w:rFonts w:ascii="Times New Roman" w:hAnsi="Times New Roman"/>
                <w:sz w:val="24"/>
                <w:szCs w:val="24"/>
              </w:rPr>
            </w:pPr>
            <w:bookmarkStart w:id="1" w:name="_Hlk300659478"/>
          </w:p>
          <w:p w:rsidR="006739F1" w:rsidRPr="005D2C8A" w:rsidRDefault="006739F1" w:rsidP="00F309C2">
            <w:pPr>
              <w:pStyle w:val="ConsPlusNormal"/>
              <w:ind w:firstLine="0"/>
              <w:jc w:val="center"/>
              <w:rPr>
                <w:rFonts w:ascii="Times New Roman" w:hAnsi="Times New Roman"/>
                <w:sz w:val="24"/>
                <w:szCs w:val="24"/>
              </w:rPr>
            </w:pPr>
            <w:r>
              <w:rPr>
                <w:rStyle w:val="FontStyle25"/>
                <w:b w:val="0"/>
              </w:rPr>
              <w:t>В</w:t>
            </w:r>
            <w:r w:rsidRPr="00D9512E">
              <w:rPr>
                <w:rStyle w:val="FontStyle25"/>
                <w:b w:val="0"/>
              </w:rPr>
              <w:t xml:space="preserve">ыполнение работ по комплексному обслуживанию лифтов, включающих в себя систему технического обслуживания лифтового оборудования и диспетчерского </w:t>
            </w:r>
            <w:proofErr w:type="gramStart"/>
            <w:r>
              <w:rPr>
                <w:rStyle w:val="FontStyle25"/>
                <w:b w:val="0"/>
              </w:rPr>
              <w:t>контроля за</w:t>
            </w:r>
            <w:proofErr w:type="gramEnd"/>
            <w:r>
              <w:rPr>
                <w:rStyle w:val="FontStyle25"/>
                <w:b w:val="0"/>
              </w:rPr>
              <w:t xml:space="preserve"> работой лифтов</w:t>
            </w:r>
          </w:p>
          <w:p w:rsidR="006739F1" w:rsidRPr="005D2C8A" w:rsidRDefault="006739F1" w:rsidP="007A7E79">
            <w:pPr>
              <w:jc w:val="both"/>
            </w:pPr>
          </w:p>
        </w:tc>
        <w:tc>
          <w:tcPr>
            <w:tcW w:w="450"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jc w:val="center"/>
              <w:rPr>
                <w:szCs w:val="24"/>
              </w:rPr>
            </w:pPr>
            <w:r>
              <w:rPr>
                <w:szCs w:val="24"/>
              </w:rPr>
              <w:t>месяц</w:t>
            </w:r>
          </w:p>
        </w:tc>
        <w:tc>
          <w:tcPr>
            <w:tcW w:w="773"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spacing w:before="0" w:after="0"/>
              <w:jc w:val="center"/>
              <w:rPr>
                <w:szCs w:val="24"/>
              </w:rPr>
            </w:pPr>
            <w:r>
              <w:rPr>
                <w:szCs w:val="24"/>
              </w:rPr>
              <w:t xml:space="preserve">36 612,00 </w:t>
            </w:r>
          </w:p>
        </w:tc>
        <w:tc>
          <w:tcPr>
            <w:tcW w:w="772"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spacing w:before="0" w:after="0"/>
              <w:jc w:val="center"/>
              <w:rPr>
                <w:szCs w:val="24"/>
                <w:lang w:val="en-US"/>
              </w:rPr>
            </w:pPr>
            <w:r>
              <w:rPr>
                <w:szCs w:val="24"/>
              </w:rPr>
              <w:t>39 000,00</w:t>
            </w:r>
          </w:p>
        </w:tc>
        <w:tc>
          <w:tcPr>
            <w:tcW w:w="900"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spacing w:before="0" w:after="0"/>
              <w:jc w:val="center"/>
              <w:rPr>
                <w:szCs w:val="24"/>
                <w:lang w:val="en-US"/>
              </w:rPr>
            </w:pPr>
            <w:r>
              <w:rPr>
                <w:szCs w:val="24"/>
              </w:rPr>
              <w:t>37 806,00</w:t>
            </w:r>
          </w:p>
        </w:tc>
        <w:tc>
          <w:tcPr>
            <w:tcW w:w="386" w:type="pct"/>
            <w:tcBorders>
              <w:top w:val="single" w:sz="4" w:space="0" w:color="auto"/>
              <w:left w:val="single" w:sz="4" w:space="0" w:color="auto"/>
              <w:bottom w:val="single" w:sz="4" w:space="0" w:color="auto"/>
              <w:right w:val="single" w:sz="4" w:space="0" w:color="auto"/>
            </w:tcBorders>
            <w:vAlign w:val="center"/>
          </w:tcPr>
          <w:p w:rsidR="006739F1" w:rsidRPr="005D2C8A" w:rsidRDefault="0023703F" w:rsidP="007A7E79">
            <w:pPr>
              <w:jc w:val="center"/>
            </w:pPr>
            <w:r>
              <w:t xml:space="preserve">  </w:t>
            </w:r>
          </w:p>
          <w:p w:rsidR="006739F1" w:rsidRPr="0023703F" w:rsidRDefault="006739F1" w:rsidP="007A7E79">
            <w:pPr>
              <w:jc w:val="center"/>
              <w:rPr>
                <w:rFonts w:ascii="Times New Roman" w:hAnsi="Times New Roman" w:cs="Times New Roman"/>
              </w:rPr>
            </w:pPr>
            <w:r w:rsidRPr="0023703F">
              <w:rPr>
                <w:rFonts w:ascii="Times New Roman" w:hAnsi="Times New Roman" w:cs="Times New Roman"/>
              </w:rPr>
              <w:t>12</w:t>
            </w:r>
          </w:p>
          <w:p w:rsidR="006739F1" w:rsidRPr="005D2C8A" w:rsidRDefault="006739F1" w:rsidP="007A7E79">
            <w:pPr>
              <w:jc w:val="center"/>
            </w:pPr>
          </w:p>
        </w:tc>
        <w:tc>
          <w:tcPr>
            <w:tcW w:w="638"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spacing w:before="0" w:after="0"/>
              <w:jc w:val="center"/>
              <w:rPr>
                <w:szCs w:val="24"/>
                <w:lang w:val="en-US"/>
              </w:rPr>
            </w:pPr>
          </w:p>
        </w:tc>
      </w:tr>
      <w:bookmarkEnd w:id="1"/>
      <w:tr w:rsidR="006739F1" w:rsidRPr="005D2C8A" w:rsidTr="00F309C2">
        <w:trPr>
          <w:trHeight w:val="492"/>
        </w:trPr>
        <w:tc>
          <w:tcPr>
            <w:tcW w:w="4362" w:type="pct"/>
            <w:gridSpan w:val="6"/>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jc w:val="center"/>
            </w:pPr>
            <w:r w:rsidRPr="005D2C8A">
              <w:t>Начальная (максимальная) цена контракта</w:t>
            </w:r>
          </w:p>
        </w:tc>
        <w:tc>
          <w:tcPr>
            <w:tcW w:w="638" w:type="pct"/>
            <w:tcBorders>
              <w:top w:val="single" w:sz="4" w:space="0" w:color="auto"/>
              <w:left w:val="single" w:sz="4" w:space="0" w:color="auto"/>
              <w:bottom w:val="single" w:sz="4" w:space="0" w:color="auto"/>
              <w:right w:val="single" w:sz="4" w:space="0" w:color="auto"/>
            </w:tcBorders>
            <w:vAlign w:val="center"/>
          </w:tcPr>
          <w:p w:rsidR="006739F1" w:rsidRPr="005D2C8A" w:rsidRDefault="006739F1" w:rsidP="007A7E79">
            <w:pPr>
              <w:pStyle w:val="Normal1"/>
              <w:spacing w:before="0" w:after="0"/>
              <w:jc w:val="center"/>
              <w:rPr>
                <w:szCs w:val="24"/>
                <w:lang w:val="en-US"/>
              </w:rPr>
            </w:pPr>
            <w:r>
              <w:rPr>
                <w:szCs w:val="24"/>
              </w:rPr>
              <w:t>453 672,00</w:t>
            </w:r>
          </w:p>
        </w:tc>
      </w:tr>
    </w:tbl>
    <w:p w:rsidR="006739F1" w:rsidRDefault="006739F1" w:rsidP="006739F1">
      <w:pPr>
        <w:pStyle w:val="Normal1"/>
        <w:jc w:val="both"/>
      </w:pPr>
    </w:p>
    <w:p w:rsidR="006739F1" w:rsidRDefault="006739F1" w:rsidP="006739F1">
      <w:pPr>
        <w:pStyle w:val="Normal1"/>
        <w:spacing w:before="0" w:after="0"/>
        <w:jc w:val="both"/>
      </w:pPr>
      <w:r>
        <w:rPr>
          <w:b/>
        </w:rPr>
        <w:t>Вывод:</w:t>
      </w:r>
      <w:r>
        <w:t xml:space="preserve"> Проведенные исследования позволяют определить максимальную цену контракта         на период с 01.01.2013 по 31.12.2013 в размере    453 672,00</w:t>
      </w:r>
      <w:r>
        <w:rPr>
          <w:szCs w:val="24"/>
        </w:rPr>
        <w:t xml:space="preserve"> </w:t>
      </w:r>
      <w:r>
        <w:t xml:space="preserve">   рубля.</w:t>
      </w:r>
    </w:p>
    <w:p w:rsidR="006739F1" w:rsidRPr="006739F1" w:rsidRDefault="006739F1" w:rsidP="006739F1">
      <w:pPr>
        <w:pStyle w:val="affd"/>
        <w:rPr>
          <w:rFonts w:ascii="Times New Roman" w:hAnsi="Times New Roman" w:cs="Times New Roman"/>
        </w:rPr>
      </w:pPr>
    </w:p>
    <w:sectPr w:rsidR="006739F1" w:rsidRPr="006739F1" w:rsidSect="007D24DA">
      <w:footnotePr>
        <w:numFmt w:val="chicago"/>
        <w:numRestart w:val="eachPage"/>
      </w:footnotePr>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2A" w:rsidRDefault="0015422A" w:rsidP="00B607F5">
      <w:pPr>
        <w:spacing w:after="0" w:line="240" w:lineRule="auto"/>
      </w:pPr>
      <w:r>
        <w:separator/>
      </w:r>
    </w:p>
  </w:endnote>
  <w:endnote w:type="continuationSeparator" w:id="0">
    <w:p w:rsidR="0015422A" w:rsidRDefault="0015422A" w:rsidP="00B6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F" w:rsidRDefault="0023703F" w:rsidP="00B607F5">
    <w:pPr>
      <w:pStyle w:val="af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3703F" w:rsidRDefault="0023703F">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F" w:rsidRDefault="0023703F">
    <w:pPr>
      <w:pStyle w:val="af9"/>
      <w:jc w:val="right"/>
    </w:pPr>
    <w:r>
      <w:fldChar w:fldCharType="begin"/>
    </w:r>
    <w:r>
      <w:instrText>PAGE   \* MERGEFORMAT</w:instrText>
    </w:r>
    <w:r>
      <w:fldChar w:fldCharType="separate"/>
    </w:r>
    <w:r w:rsidR="00A72BAC">
      <w:rPr>
        <w:noProof/>
      </w:rPr>
      <w:t>30</w:t>
    </w:r>
    <w:r>
      <w:fldChar w:fldCharType="end"/>
    </w:r>
  </w:p>
  <w:p w:rsidR="0023703F" w:rsidRDefault="0023703F">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F" w:rsidRDefault="0023703F" w:rsidP="00B607F5">
    <w:pPr>
      <w:pStyle w:val="af9"/>
      <w:framePr w:wrap="around" w:vAnchor="text" w:hAnchor="margin" w:xAlign="center" w:y="1"/>
      <w:rPr>
        <w:rStyle w:val="ae"/>
      </w:rPr>
    </w:pPr>
  </w:p>
  <w:p w:rsidR="0023703F" w:rsidRDefault="002370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2A" w:rsidRDefault="0015422A" w:rsidP="00B607F5">
      <w:pPr>
        <w:spacing w:after="0" w:line="240" w:lineRule="auto"/>
      </w:pPr>
      <w:r>
        <w:separator/>
      </w:r>
    </w:p>
  </w:footnote>
  <w:footnote w:type="continuationSeparator" w:id="0">
    <w:p w:rsidR="0015422A" w:rsidRDefault="0015422A" w:rsidP="00B607F5">
      <w:pPr>
        <w:spacing w:after="0" w:line="240" w:lineRule="auto"/>
      </w:pPr>
      <w:r>
        <w:continuationSeparator/>
      </w:r>
    </w:p>
  </w:footnote>
  <w:footnote w:id="1">
    <w:p w:rsidR="0023703F" w:rsidRPr="00CE64F1" w:rsidRDefault="0023703F" w:rsidP="007D24DA">
      <w:pPr>
        <w:pStyle w:val="af0"/>
        <w:rPr>
          <w:sz w:val="24"/>
          <w:szCs w:val="24"/>
        </w:rPr>
      </w:pPr>
      <w:r w:rsidRPr="00CE64F1">
        <w:rPr>
          <w:rStyle w:val="aff4"/>
          <w:sz w:val="24"/>
          <w:szCs w:val="24"/>
        </w:rPr>
        <w:t>*</w:t>
      </w:r>
      <w:r w:rsidRPr="00CE64F1">
        <w:rPr>
          <w:sz w:val="24"/>
          <w:szCs w:val="24"/>
        </w:rPr>
        <w:t xml:space="preserve">в соответствии с системой налогообложения, применяемой подрядчиком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E04C94"/>
    <w:lvl w:ilvl="0">
      <w:numFmt w:val="bullet"/>
      <w:lvlText w:val="*"/>
      <w:lvlJc w:val="left"/>
    </w:lvl>
  </w:abstractNum>
  <w:abstractNum w:abstractNumId="1">
    <w:nsid w:val="07B559D3"/>
    <w:multiLevelType w:val="singleLevel"/>
    <w:tmpl w:val="86BEA5E0"/>
    <w:lvl w:ilvl="0">
      <w:start w:val="1"/>
      <w:numFmt w:val="decimal"/>
      <w:lvlText w:val="%1."/>
      <w:legacy w:legacy="1" w:legacySpace="0" w:legacyIndent="312"/>
      <w:lvlJc w:val="left"/>
      <w:rPr>
        <w:rFonts w:ascii="Times New Roman" w:hAnsi="Times New Roman" w:cs="Times New Roman" w:hint="default"/>
      </w:rPr>
    </w:lvl>
  </w:abstractNum>
  <w:abstractNum w:abstractNumId="2">
    <w:nsid w:val="07F329D7"/>
    <w:multiLevelType w:val="singleLevel"/>
    <w:tmpl w:val="D1006CEE"/>
    <w:lvl w:ilvl="0">
      <w:start w:val="4"/>
      <w:numFmt w:val="decimal"/>
      <w:lvlText w:val="8.%1."/>
      <w:legacy w:legacy="1" w:legacySpace="0" w:legacyIndent="442"/>
      <w:lvlJc w:val="left"/>
      <w:rPr>
        <w:rFonts w:ascii="Times New Roman" w:hAnsi="Times New Roman" w:cs="Times New Roman" w:hint="default"/>
      </w:rPr>
    </w:lvl>
  </w:abstractNum>
  <w:abstractNum w:abstractNumId="3">
    <w:nsid w:val="13A1407B"/>
    <w:multiLevelType w:val="singleLevel"/>
    <w:tmpl w:val="01B261A4"/>
    <w:lvl w:ilvl="0">
      <w:start w:val="3"/>
      <w:numFmt w:val="decimal"/>
      <w:lvlText w:val="6.%1"/>
      <w:legacy w:legacy="1" w:legacySpace="0" w:legacyIndent="480"/>
      <w:lvlJc w:val="left"/>
      <w:rPr>
        <w:rFonts w:ascii="Times New Roman" w:hAnsi="Times New Roman" w:cs="Times New Roman" w:hint="default"/>
      </w:rPr>
    </w:lvl>
  </w:abstractNum>
  <w:abstractNum w:abstractNumId="4">
    <w:nsid w:val="169D4BEE"/>
    <w:multiLevelType w:val="singleLevel"/>
    <w:tmpl w:val="5EA8AEB8"/>
    <w:lvl w:ilvl="0">
      <w:start w:val="7"/>
      <w:numFmt w:val="decimal"/>
      <w:lvlText w:val="%1."/>
      <w:legacy w:legacy="1" w:legacySpace="0" w:legacyIndent="350"/>
      <w:lvlJc w:val="left"/>
      <w:rPr>
        <w:rFonts w:ascii="Times New Roman" w:hAnsi="Times New Roman" w:cs="Times New Roman" w:hint="default"/>
      </w:rPr>
    </w:lvl>
  </w:abstractNum>
  <w:abstractNum w:abstractNumId="5">
    <w:nsid w:val="16A32938"/>
    <w:multiLevelType w:val="singleLevel"/>
    <w:tmpl w:val="01AA29CE"/>
    <w:lvl w:ilvl="0">
      <w:start w:val="1"/>
      <w:numFmt w:val="decimal"/>
      <w:lvlText w:val="6.%1."/>
      <w:legacy w:legacy="1" w:legacySpace="0" w:legacyIndent="495"/>
      <w:lvlJc w:val="left"/>
      <w:rPr>
        <w:rFonts w:ascii="Times New Roman" w:hAnsi="Times New Roman" w:cs="Times New Roman" w:hint="default"/>
      </w:rPr>
    </w:lvl>
  </w:abstractNum>
  <w:abstractNum w:abstractNumId="6">
    <w:nsid w:val="18761CD2"/>
    <w:multiLevelType w:val="singleLevel"/>
    <w:tmpl w:val="F44CAA1E"/>
    <w:lvl w:ilvl="0">
      <w:start w:val="4"/>
      <w:numFmt w:val="decimal"/>
      <w:lvlText w:val="2.%1."/>
      <w:legacy w:legacy="1" w:legacySpace="0" w:legacyIndent="528"/>
      <w:lvlJc w:val="left"/>
      <w:rPr>
        <w:rFonts w:ascii="Times New Roman" w:hAnsi="Times New Roman" w:cs="Times New Roman" w:hint="default"/>
        <w:b w:val="0"/>
      </w:rPr>
    </w:lvl>
  </w:abstractNum>
  <w:abstractNum w:abstractNumId="7">
    <w:nsid w:val="19C012A0"/>
    <w:multiLevelType w:val="hybridMultilevel"/>
    <w:tmpl w:val="BD02A7F0"/>
    <w:lvl w:ilvl="0" w:tplc="76CE1A40">
      <w:start w:val="1"/>
      <w:numFmt w:val="decimal"/>
      <w:lvlText w:val="%1."/>
      <w:lvlJc w:val="left"/>
      <w:pPr>
        <w:ind w:left="36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62DE0"/>
    <w:multiLevelType w:val="singleLevel"/>
    <w:tmpl w:val="0AACC60C"/>
    <w:lvl w:ilvl="0">
      <w:start w:val="1"/>
      <w:numFmt w:val="decimal"/>
      <w:lvlText w:val="3.3.%1."/>
      <w:lvlJc w:val="left"/>
      <w:pPr>
        <w:tabs>
          <w:tab w:val="num" w:pos="0"/>
        </w:tabs>
        <w:ind w:left="0" w:firstLine="0"/>
      </w:pPr>
      <w:rPr>
        <w:rFonts w:ascii="Times New Roman" w:hAnsi="Times New Roman" w:cs="Times New Roman" w:hint="default"/>
        <w:b w:val="0"/>
      </w:rPr>
    </w:lvl>
  </w:abstractNum>
  <w:abstractNum w:abstractNumId="9">
    <w:nsid w:val="208C4127"/>
    <w:multiLevelType w:val="singleLevel"/>
    <w:tmpl w:val="683EA54C"/>
    <w:lvl w:ilvl="0">
      <w:start w:val="5"/>
      <w:numFmt w:val="decimal"/>
      <w:lvlText w:val="7.%1"/>
      <w:legacy w:legacy="1" w:legacySpace="0" w:legacyIndent="434"/>
      <w:lvlJc w:val="left"/>
      <w:rPr>
        <w:rFonts w:ascii="Times New Roman" w:hAnsi="Times New Roman" w:cs="Times New Roman" w:hint="default"/>
      </w:rPr>
    </w:lvl>
  </w:abstractNum>
  <w:abstractNum w:abstractNumId="10">
    <w:nsid w:val="34672054"/>
    <w:multiLevelType w:val="hybridMultilevel"/>
    <w:tmpl w:val="F5B83D52"/>
    <w:lvl w:ilvl="0" w:tplc="2B2A36A6">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1">
    <w:nsid w:val="454A5C29"/>
    <w:multiLevelType w:val="hybridMultilevel"/>
    <w:tmpl w:val="62AE3C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A0EC5"/>
    <w:multiLevelType w:val="hybridMultilevel"/>
    <w:tmpl w:val="B7084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4D6B1E"/>
    <w:multiLevelType w:val="hybridMultilevel"/>
    <w:tmpl w:val="33FA55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3C912B9"/>
    <w:multiLevelType w:val="multilevel"/>
    <w:tmpl w:val="A612725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C711FC0"/>
    <w:multiLevelType w:val="hybridMultilevel"/>
    <w:tmpl w:val="663EDA4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DA55F46"/>
    <w:multiLevelType w:val="multilevel"/>
    <w:tmpl w:val="028889F2"/>
    <w:lvl w:ilvl="0">
      <w:start w:val="1"/>
      <w:numFmt w:val="decimal"/>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1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0">
    <w:nsid w:val="5E7C0052"/>
    <w:multiLevelType w:val="singleLevel"/>
    <w:tmpl w:val="0D98FD68"/>
    <w:lvl w:ilvl="0">
      <w:start w:val="1"/>
      <w:numFmt w:val="decimal"/>
      <w:lvlText w:val="8.%1."/>
      <w:legacy w:legacy="1" w:legacySpace="0" w:legacyIndent="504"/>
      <w:lvlJc w:val="left"/>
      <w:rPr>
        <w:rFonts w:ascii="Times New Roman" w:hAnsi="Times New Roman" w:cs="Times New Roman" w:hint="default"/>
      </w:rPr>
    </w:lvl>
  </w:abstractNum>
  <w:abstractNum w:abstractNumId="21">
    <w:nsid w:val="698604F0"/>
    <w:multiLevelType w:val="multilevel"/>
    <w:tmpl w:val="20F83B2A"/>
    <w:lvl w:ilvl="0">
      <w:start w:val="3"/>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nsid w:val="6C0A1566"/>
    <w:multiLevelType w:val="multilevel"/>
    <w:tmpl w:val="23D403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F70BC1"/>
    <w:multiLevelType w:val="multilevel"/>
    <w:tmpl w:val="BA1C539E"/>
    <w:lvl w:ilvl="0">
      <w:start w:val="1"/>
      <w:numFmt w:val="decimal"/>
      <w:pStyle w:val="a"/>
      <w:lvlText w:val="%1."/>
      <w:lvlJc w:val="left"/>
      <w:pPr>
        <w:tabs>
          <w:tab w:val="num" w:pos="432"/>
        </w:tabs>
        <w:ind w:left="432" w:hanging="432"/>
      </w:pPr>
    </w:lvl>
    <w:lvl w:ilvl="1">
      <w:start w:val="1"/>
      <w:numFmt w:val="decimal"/>
      <w:pStyle w:val="11"/>
      <w:lvlText w:val="%1.%2"/>
      <w:lvlJc w:val="left"/>
      <w:pPr>
        <w:tabs>
          <w:tab w:val="num" w:pos="576"/>
        </w:tabs>
        <w:ind w:left="576" w:hanging="576"/>
      </w:pPr>
    </w:lvl>
    <w:lvl w:ilvl="2">
      <w:start w:val="1"/>
      <w:numFmt w:val="decimal"/>
      <w:pStyle w:val="22"/>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32E7C20"/>
    <w:multiLevelType w:val="hybridMultilevel"/>
    <w:tmpl w:val="34BEA6B2"/>
    <w:lvl w:ilvl="0" w:tplc="E5FEF6B2">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5">
    <w:nsid w:val="73B93EF6"/>
    <w:multiLevelType w:val="hybridMultilevel"/>
    <w:tmpl w:val="DD34D2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1B7194"/>
    <w:multiLevelType w:val="multilevel"/>
    <w:tmpl w:val="D5663DB6"/>
    <w:lvl w:ilvl="0">
      <w:start w:val="1"/>
      <w:numFmt w:val="upperRoman"/>
      <w:pStyle w:val="a0"/>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2"/>
      <w:lvlText w:val="%1%2."/>
      <w:lvlJc w:val="left"/>
      <w:pPr>
        <w:tabs>
          <w:tab w:val="num" w:pos="720"/>
        </w:tabs>
        <w:ind w:left="357" w:hanging="357"/>
      </w:pPr>
      <w:rPr>
        <w:rFonts w:hint="default"/>
      </w:rPr>
    </w:lvl>
    <w:lvl w:ilvl="2">
      <w:start w:val="1"/>
      <w:numFmt w:val="decimal"/>
      <w:pStyle w:val="23"/>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6"/>
  </w:num>
  <w:num w:numId="2">
    <w:abstractNumId w:val="15"/>
  </w:num>
  <w:num w:numId="3">
    <w:abstractNumId w:val="16"/>
  </w:num>
  <w:num w:numId="4">
    <w:abstractNumId w:val="13"/>
  </w:num>
  <w:num w:numId="5">
    <w:abstractNumId w:val="28"/>
  </w:num>
  <w:num w:numId="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
    <w:abstractNumId w:val="6"/>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8"/>
  </w:num>
  <w:num w:numId="10">
    <w:abstractNumId w:val="24"/>
  </w:num>
  <w:num w:numId="11">
    <w:abstractNumId w:val="1"/>
  </w:num>
  <w:num w:numId="12">
    <w:abstractNumId w:val="4"/>
  </w:num>
  <w:num w:numId="13">
    <w:abstractNumId w:val="4"/>
    <w:lvlOverride w:ilvl="0">
      <w:lvl w:ilvl="0">
        <w:start w:val="7"/>
        <w:numFmt w:val="decimal"/>
        <w:lvlText w:val="%1."/>
        <w:legacy w:legacy="1" w:legacySpace="0" w:legacyIndent="351"/>
        <w:lvlJc w:val="left"/>
        <w:rPr>
          <w:rFonts w:ascii="Times New Roman" w:hAnsi="Times New Roman" w:cs="Times New Roman" w:hint="default"/>
        </w:rPr>
      </w:lvl>
    </w:lvlOverride>
  </w:num>
  <w:num w:numId="14">
    <w:abstractNumId w:val="4"/>
    <w:lvlOverride w:ilvl="0">
      <w:lvl w:ilvl="0">
        <w:start w:val="13"/>
        <w:numFmt w:val="decimal"/>
        <w:lvlText w:val="%1."/>
        <w:legacy w:legacy="1" w:legacySpace="0" w:legacyIndent="341"/>
        <w:lvlJc w:val="left"/>
        <w:rPr>
          <w:rFonts w:ascii="Times New Roman" w:hAnsi="Times New Roman" w:cs="Times New Roman" w:hint="default"/>
        </w:rPr>
      </w:lvl>
    </w:lvlOverride>
  </w:num>
  <w:num w:numId="15">
    <w:abstractNumId w:val="21"/>
  </w:num>
  <w:num w:numId="16">
    <w:abstractNumId w:val="17"/>
  </w:num>
  <w:num w:numId="17">
    <w:abstractNumId w:val="19"/>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9"/>
  </w:num>
  <w:num w:numId="23">
    <w:abstractNumId w:val="20"/>
  </w:num>
  <w:num w:numId="24">
    <w:abstractNumId w:val="2"/>
  </w:num>
  <w:num w:numId="25">
    <w:abstractNumId w:val="22"/>
  </w:num>
  <w:num w:numId="2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7">
    <w:abstractNumId w:val="10"/>
  </w:num>
  <w:num w:numId="28">
    <w:abstractNumId w:val="7"/>
  </w:num>
  <w:num w:numId="29">
    <w:abstractNumId w:val="14"/>
  </w:num>
  <w:num w:numId="30">
    <w:abstractNumId w:val="12"/>
  </w:num>
  <w:num w:numId="31">
    <w:abstractNumId w:val="1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 w:numId="35">
    <w:abstractNumId w:val="3"/>
    <w:lvlOverride w:ilvl="0">
      <w:startOverride w:val="3"/>
    </w:lvlOverride>
  </w:num>
  <w:num w:numId="36">
    <w:abstractNumId w:val="9"/>
    <w:lvlOverride w:ilvl="0">
      <w:startOverride w:val="5"/>
    </w:lvlOverride>
  </w:num>
  <w:num w:numId="37">
    <w:abstractNumId w:val="20"/>
    <w:lvlOverride w:ilvl="0">
      <w:startOverride w:val="1"/>
    </w:lvlOverride>
  </w:num>
  <w:num w:numId="38">
    <w:abstractNumId w:val="2"/>
    <w:lvlOverride w:ilvl="0">
      <w:startOverride w:val="4"/>
    </w:lvlOverride>
  </w:num>
  <w:num w:numId="39">
    <w:abstractNumId w:val="14"/>
  </w:num>
  <w:num w:numId="40">
    <w:abstractNumId w:val="12"/>
  </w:num>
  <w:num w:numId="41">
    <w:abstractNumId w:val="25"/>
  </w:num>
  <w:num w:numId="42">
    <w:abstractNumId w:val="6"/>
    <w:lvlOverride w:ilvl="0">
      <w:startOverride w:val="4"/>
    </w:lvlOverride>
  </w:num>
  <w:num w:numId="43">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num>
  <w:num w:numId="46">
    <w:abstractNumId w:val="4"/>
    <w:lvlOverride w:ilvl="0">
      <w:startOverride w:val="7"/>
    </w:lvlOverride>
  </w:num>
  <w:num w:numId="47">
    <w:abstractNumId w:val="8"/>
    <w:lvlOverride w:ilvl="0">
      <w:startOverride w:val="1"/>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F5"/>
    <w:rsid w:val="0006415B"/>
    <w:rsid w:val="000C1A89"/>
    <w:rsid w:val="0015422A"/>
    <w:rsid w:val="0023703F"/>
    <w:rsid w:val="003252F7"/>
    <w:rsid w:val="003411E0"/>
    <w:rsid w:val="00463E56"/>
    <w:rsid w:val="004B03B5"/>
    <w:rsid w:val="005C5300"/>
    <w:rsid w:val="005D4A9E"/>
    <w:rsid w:val="005D4E64"/>
    <w:rsid w:val="006739F1"/>
    <w:rsid w:val="007A7E79"/>
    <w:rsid w:val="007C7AE4"/>
    <w:rsid w:val="007D24DA"/>
    <w:rsid w:val="00924023"/>
    <w:rsid w:val="009A0600"/>
    <w:rsid w:val="009C6A20"/>
    <w:rsid w:val="00A72BAC"/>
    <w:rsid w:val="00B17D99"/>
    <w:rsid w:val="00B607F5"/>
    <w:rsid w:val="00C91F50"/>
    <w:rsid w:val="00D52DE8"/>
    <w:rsid w:val="00D64805"/>
    <w:rsid w:val="00EB2656"/>
    <w:rsid w:val="00F309C2"/>
    <w:rsid w:val="00F63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3"/>
    <w:qFormat/>
    <w:rsid w:val="00B607F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4"/>
    <w:qFormat/>
    <w:rsid w:val="00B607F5"/>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B607F5"/>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B607F5"/>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B607F5"/>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B607F5"/>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B607F5"/>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B607F5"/>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B607F5"/>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H1 Знак"/>
    <w:basedOn w:val="a2"/>
    <w:link w:val="1"/>
    <w:rsid w:val="00B607F5"/>
    <w:rPr>
      <w:rFonts w:ascii="Times New Roman" w:eastAsia="Times New Roman" w:hAnsi="Times New Roman" w:cs="Times New Roman"/>
      <w:b/>
      <w:kern w:val="28"/>
      <w:sz w:val="24"/>
      <w:szCs w:val="20"/>
      <w:lang w:eastAsia="ru-RU"/>
    </w:rPr>
  </w:style>
  <w:style w:type="character" w:customStyle="1" w:styleId="24">
    <w:name w:val="Заголовок 2 Знак"/>
    <w:basedOn w:val="a2"/>
    <w:link w:val="20"/>
    <w:rsid w:val="00B607F5"/>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607F5"/>
    <w:rPr>
      <w:rFonts w:ascii="Arial" w:eastAsia="Times New Roman" w:hAnsi="Arial" w:cs="Times New Roman"/>
      <w:sz w:val="24"/>
      <w:szCs w:val="20"/>
      <w:lang w:eastAsia="ru-RU"/>
    </w:rPr>
  </w:style>
  <w:style w:type="character" w:customStyle="1" w:styleId="40">
    <w:name w:val="Заголовок 4 Знак"/>
    <w:basedOn w:val="a2"/>
    <w:link w:val="4"/>
    <w:rsid w:val="00B607F5"/>
    <w:rPr>
      <w:rFonts w:ascii="Arial" w:eastAsia="Times New Roman" w:hAnsi="Arial" w:cs="Times New Roman"/>
      <w:b/>
      <w:sz w:val="24"/>
      <w:szCs w:val="20"/>
      <w:lang w:eastAsia="ru-RU"/>
    </w:rPr>
  </w:style>
  <w:style w:type="character" w:customStyle="1" w:styleId="50">
    <w:name w:val="Заголовок 5 Знак"/>
    <w:basedOn w:val="a2"/>
    <w:link w:val="5"/>
    <w:rsid w:val="00B607F5"/>
    <w:rPr>
      <w:rFonts w:ascii="Times New Roman" w:eastAsia="Times New Roman" w:hAnsi="Times New Roman" w:cs="Times New Roman"/>
      <w:szCs w:val="20"/>
      <w:lang w:eastAsia="ru-RU"/>
    </w:rPr>
  </w:style>
  <w:style w:type="character" w:customStyle="1" w:styleId="60">
    <w:name w:val="Заголовок 6 Знак"/>
    <w:basedOn w:val="a2"/>
    <w:link w:val="6"/>
    <w:rsid w:val="00B607F5"/>
    <w:rPr>
      <w:rFonts w:ascii="Times New Roman" w:eastAsia="Times New Roman" w:hAnsi="Times New Roman" w:cs="Times New Roman"/>
      <w:i/>
      <w:szCs w:val="20"/>
      <w:lang w:eastAsia="ru-RU"/>
    </w:rPr>
  </w:style>
  <w:style w:type="character" w:customStyle="1" w:styleId="70">
    <w:name w:val="Заголовок 7 Знак"/>
    <w:basedOn w:val="a2"/>
    <w:link w:val="7"/>
    <w:rsid w:val="00B607F5"/>
    <w:rPr>
      <w:rFonts w:ascii="Arial" w:eastAsia="Times New Roman" w:hAnsi="Arial" w:cs="Times New Roman"/>
      <w:sz w:val="20"/>
      <w:szCs w:val="20"/>
      <w:lang w:eastAsia="ru-RU"/>
    </w:rPr>
  </w:style>
  <w:style w:type="character" w:customStyle="1" w:styleId="80">
    <w:name w:val="Заголовок 8 Знак"/>
    <w:basedOn w:val="a2"/>
    <w:link w:val="8"/>
    <w:rsid w:val="00B607F5"/>
    <w:rPr>
      <w:rFonts w:ascii="Arial" w:eastAsia="Times New Roman" w:hAnsi="Arial" w:cs="Times New Roman"/>
      <w:i/>
      <w:sz w:val="20"/>
      <w:szCs w:val="20"/>
      <w:lang w:eastAsia="ru-RU"/>
    </w:rPr>
  </w:style>
  <w:style w:type="character" w:customStyle="1" w:styleId="90">
    <w:name w:val="Заголовок 9 Знак"/>
    <w:basedOn w:val="a2"/>
    <w:link w:val="9"/>
    <w:rsid w:val="00B607F5"/>
    <w:rPr>
      <w:rFonts w:ascii="Arial" w:eastAsia="Times New Roman" w:hAnsi="Arial" w:cs="Times New Roman"/>
      <w:b/>
      <w:i/>
      <w:sz w:val="18"/>
      <w:szCs w:val="20"/>
      <w:lang w:eastAsia="ru-RU"/>
    </w:rPr>
  </w:style>
  <w:style w:type="numbering" w:customStyle="1" w:styleId="14">
    <w:name w:val="Нет списка1"/>
    <w:next w:val="a4"/>
    <w:uiPriority w:val="99"/>
    <w:semiHidden/>
    <w:rsid w:val="00B607F5"/>
  </w:style>
  <w:style w:type="paragraph" w:customStyle="1" w:styleId="a0">
    <w:name w:val="Раздел"/>
    <w:basedOn w:val="a1"/>
    <w:rsid w:val="00B607F5"/>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5">
    <w:name w:val="Часть"/>
    <w:basedOn w:val="a1"/>
    <w:rsid w:val="00B607F5"/>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styleId="25">
    <w:name w:val="Body Text Indent 2"/>
    <w:aliases w:val=" Знак"/>
    <w:basedOn w:val="a1"/>
    <w:link w:val="210"/>
    <w:rsid w:val="00B607F5"/>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rsid w:val="00B607F5"/>
  </w:style>
  <w:style w:type="character" w:customStyle="1" w:styleId="210">
    <w:name w:val="Основной текст с отступом 2 Знак1"/>
    <w:aliases w:val=" Знак Знак"/>
    <w:link w:val="25"/>
    <w:rsid w:val="00B607F5"/>
    <w:rPr>
      <w:rFonts w:ascii="Times New Roman" w:eastAsia="Times New Roman" w:hAnsi="Times New Roman" w:cs="Times New Roman"/>
      <w:sz w:val="24"/>
      <w:szCs w:val="20"/>
      <w:lang w:eastAsia="ru-RU"/>
    </w:rPr>
  </w:style>
  <w:style w:type="paragraph" w:styleId="a6">
    <w:name w:val="List Bullet"/>
    <w:basedOn w:val="a1"/>
    <w:autoRedefine/>
    <w:rsid w:val="00B607F5"/>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B607F5"/>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7">
    <w:name w:val="Тендерные данные"/>
    <w:basedOn w:val="a1"/>
    <w:rsid w:val="00B607F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8">
    <w:name w:val="Subtitle"/>
    <w:basedOn w:val="a1"/>
    <w:link w:val="a9"/>
    <w:qFormat/>
    <w:rsid w:val="00B607F5"/>
    <w:pPr>
      <w:spacing w:after="60" w:line="240" w:lineRule="auto"/>
      <w:jc w:val="center"/>
      <w:outlineLvl w:val="1"/>
    </w:pPr>
    <w:rPr>
      <w:rFonts w:ascii="Arial" w:eastAsia="Times New Roman" w:hAnsi="Arial" w:cs="Times New Roman"/>
      <w:sz w:val="24"/>
      <w:szCs w:val="20"/>
      <w:lang w:eastAsia="ru-RU"/>
    </w:rPr>
  </w:style>
  <w:style w:type="character" w:customStyle="1" w:styleId="a9">
    <w:name w:val="Подзаголовок Знак"/>
    <w:basedOn w:val="a2"/>
    <w:link w:val="a8"/>
    <w:rsid w:val="00B607F5"/>
    <w:rPr>
      <w:rFonts w:ascii="Arial" w:eastAsia="Times New Roman" w:hAnsi="Arial" w:cs="Times New Roman"/>
      <w:sz w:val="24"/>
      <w:szCs w:val="20"/>
      <w:lang w:eastAsia="ru-RU"/>
    </w:rPr>
  </w:style>
  <w:style w:type="paragraph" w:styleId="aa">
    <w:name w:val="Plain Text"/>
    <w:basedOn w:val="a1"/>
    <w:link w:val="ab"/>
    <w:rsid w:val="00B607F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2"/>
    <w:link w:val="aa"/>
    <w:rsid w:val="00B607F5"/>
    <w:rPr>
      <w:rFonts w:ascii="Courier New" w:eastAsia="Times New Roman" w:hAnsi="Courier New" w:cs="Courier New"/>
      <w:sz w:val="20"/>
      <w:szCs w:val="20"/>
      <w:lang w:eastAsia="ru-RU"/>
    </w:rPr>
  </w:style>
  <w:style w:type="paragraph" w:styleId="ac">
    <w:name w:val="Date"/>
    <w:basedOn w:val="a1"/>
    <w:next w:val="a1"/>
    <w:link w:val="ad"/>
    <w:rsid w:val="00B607F5"/>
    <w:pPr>
      <w:spacing w:after="60" w:line="240" w:lineRule="auto"/>
      <w:jc w:val="both"/>
    </w:pPr>
    <w:rPr>
      <w:rFonts w:ascii="Times New Roman" w:eastAsia="Times New Roman" w:hAnsi="Times New Roman" w:cs="Times New Roman"/>
      <w:sz w:val="24"/>
      <w:szCs w:val="20"/>
      <w:lang w:eastAsia="ru-RU"/>
    </w:rPr>
  </w:style>
  <w:style w:type="character" w:customStyle="1" w:styleId="ad">
    <w:name w:val="Дата Знак"/>
    <w:basedOn w:val="a2"/>
    <w:link w:val="ac"/>
    <w:rsid w:val="00B607F5"/>
    <w:rPr>
      <w:rFonts w:ascii="Times New Roman" w:eastAsia="Times New Roman" w:hAnsi="Times New Roman" w:cs="Times New Roman"/>
      <w:sz w:val="24"/>
      <w:szCs w:val="20"/>
      <w:lang w:eastAsia="ru-RU"/>
    </w:rPr>
  </w:style>
  <w:style w:type="paragraph" w:styleId="31">
    <w:name w:val="toc 3"/>
    <w:basedOn w:val="a1"/>
    <w:next w:val="a1"/>
    <w:autoRedefine/>
    <w:semiHidden/>
    <w:rsid w:val="00B607F5"/>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rsid w:val="00B607F5"/>
    <w:rPr>
      <w:rFonts w:ascii="Times New Roman" w:hAnsi="Times New Roman"/>
    </w:rPr>
  </w:style>
  <w:style w:type="paragraph" w:styleId="32">
    <w:name w:val="Body Text 3"/>
    <w:aliases w:val=" Знак2"/>
    <w:basedOn w:val="a1"/>
    <w:link w:val="33"/>
    <w:rsid w:val="00B607F5"/>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B607F5"/>
    <w:rPr>
      <w:rFonts w:ascii="Times New Roman" w:eastAsia="Times New Roman" w:hAnsi="Times New Roman" w:cs="Times New Roman"/>
      <w:sz w:val="16"/>
      <w:szCs w:val="16"/>
      <w:lang w:eastAsia="ru-RU"/>
    </w:rPr>
  </w:style>
  <w:style w:type="character" w:customStyle="1" w:styleId="af">
    <w:name w:val="Основной шрифт"/>
    <w:rsid w:val="00B607F5"/>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1"/>
    <w:rsid w:val="00B607F5"/>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0"/>
    <w:rsid w:val="00B607F5"/>
    <w:rPr>
      <w:rFonts w:ascii="Times New Roman" w:eastAsia="Times New Roman" w:hAnsi="Times New Roman" w:cs="Times New Roman"/>
      <w:sz w:val="20"/>
      <w:szCs w:val="20"/>
      <w:lang w:eastAsia="ru-RU"/>
    </w:rPr>
  </w:style>
  <w:style w:type="paragraph" w:customStyle="1" w:styleId="ConsTitle">
    <w:name w:val="ConsTitle"/>
    <w:rsid w:val="00B607F5"/>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Title"/>
    <w:basedOn w:val="a1"/>
    <w:link w:val="af3"/>
    <w:qFormat/>
    <w:rsid w:val="00B607F5"/>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3">
    <w:name w:val="Название Знак"/>
    <w:basedOn w:val="a2"/>
    <w:link w:val="af2"/>
    <w:rsid w:val="00B607F5"/>
    <w:rPr>
      <w:rFonts w:ascii="Arial" w:eastAsia="Times New Roman" w:hAnsi="Arial" w:cs="Times New Roman"/>
      <w:b/>
      <w:kern w:val="28"/>
      <w:sz w:val="32"/>
      <w:szCs w:val="20"/>
      <w:lang w:eastAsia="ru-RU"/>
    </w:rPr>
  </w:style>
  <w:style w:type="paragraph" w:customStyle="1" w:styleId="ConsPlusNormal">
    <w:name w:val="ConsPlusNormal"/>
    <w:link w:val="ConsPlusNormal0"/>
    <w:rsid w:val="00B60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607F5"/>
    <w:rPr>
      <w:rFonts w:ascii="Arial" w:eastAsia="Times New Roman" w:hAnsi="Arial" w:cs="Arial"/>
      <w:sz w:val="20"/>
      <w:szCs w:val="20"/>
      <w:lang w:eastAsia="ru-RU"/>
    </w:rPr>
  </w:style>
  <w:style w:type="paragraph" w:styleId="af4">
    <w:name w:val="Body Text Indent"/>
    <w:basedOn w:val="a1"/>
    <w:link w:val="af5"/>
    <w:rsid w:val="00B607F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2"/>
    <w:link w:val="af4"/>
    <w:rsid w:val="00B607F5"/>
    <w:rPr>
      <w:rFonts w:ascii="Times New Roman" w:eastAsia="Times New Roman" w:hAnsi="Times New Roman" w:cs="Times New Roman"/>
      <w:sz w:val="20"/>
      <w:szCs w:val="20"/>
      <w:lang w:eastAsia="ru-RU"/>
    </w:rPr>
  </w:style>
  <w:style w:type="character" w:styleId="af6">
    <w:name w:val="Hyperlink"/>
    <w:uiPriority w:val="99"/>
    <w:rsid w:val="00B607F5"/>
    <w:rPr>
      <w:color w:val="0000FF"/>
      <w:u w:val="single"/>
    </w:rPr>
  </w:style>
  <w:style w:type="paragraph" w:customStyle="1" w:styleId="af7">
    <w:name w:val="Спис_заголовок"/>
    <w:basedOn w:val="a1"/>
    <w:next w:val="af8"/>
    <w:rsid w:val="00B607F5"/>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rsid w:val="00B607F5"/>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2">
    <w:name w:val="Номер1"/>
    <w:basedOn w:val="af8"/>
    <w:rsid w:val="00B607F5"/>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3">
    <w:name w:val="Номер2"/>
    <w:basedOn w:val="a1"/>
    <w:rsid w:val="00B607F5"/>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B60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60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B607F5"/>
    <w:rPr>
      <w:rFonts w:ascii="Courier New" w:eastAsia="Times New Roman" w:hAnsi="Courier New" w:cs="Courier New"/>
      <w:sz w:val="20"/>
      <w:szCs w:val="20"/>
      <w:lang w:eastAsia="ru-RU"/>
    </w:rPr>
  </w:style>
  <w:style w:type="paragraph" w:styleId="41">
    <w:name w:val="List Bullet 4"/>
    <w:basedOn w:val="a1"/>
    <w:autoRedefine/>
    <w:rsid w:val="00B607F5"/>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B607F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B607F5"/>
    <w:rPr>
      <w:rFonts w:ascii="Times New Roman" w:eastAsia="Times New Roman" w:hAnsi="Times New Roman" w:cs="Times New Roman"/>
      <w:sz w:val="16"/>
      <w:szCs w:val="16"/>
      <w:lang w:eastAsia="ru-RU"/>
    </w:rPr>
  </w:style>
  <w:style w:type="paragraph" w:styleId="af9">
    <w:name w:val="footer"/>
    <w:basedOn w:val="a1"/>
    <w:link w:val="afa"/>
    <w:uiPriority w:val="99"/>
    <w:rsid w:val="00B607F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2"/>
    <w:link w:val="af9"/>
    <w:uiPriority w:val="99"/>
    <w:rsid w:val="00B607F5"/>
    <w:rPr>
      <w:rFonts w:ascii="Times New Roman" w:eastAsia="Times New Roman" w:hAnsi="Times New Roman" w:cs="Times New Roman"/>
      <w:sz w:val="20"/>
      <w:szCs w:val="20"/>
      <w:lang w:eastAsia="ru-RU"/>
    </w:rPr>
  </w:style>
  <w:style w:type="character" w:styleId="afb">
    <w:name w:val="FollowedHyperlink"/>
    <w:uiPriority w:val="99"/>
    <w:rsid w:val="00B607F5"/>
    <w:rPr>
      <w:color w:val="800080"/>
      <w:u w:val="single"/>
    </w:rPr>
  </w:style>
  <w:style w:type="paragraph" w:customStyle="1" w:styleId="font0">
    <w:name w:val="font0"/>
    <w:basedOn w:val="a1"/>
    <w:rsid w:val="00B607F5"/>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B607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B607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B607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B607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B607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B607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B607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B607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B607F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B607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B607F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B607F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B607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B607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B607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B607F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B607F5"/>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607F5"/>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607F5"/>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B607F5"/>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c">
    <w:name w:val="header"/>
    <w:basedOn w:val="a1"/>
    <w:link w:val="afd"/>
    <w:rsid w:val="00B607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2"/>
    <w:link w:val="afc"/>
    <w:rsid w:val="00B607F5"/>
    <w:rPr>
      <w:rFonts w:ascii="Times New Roman" w:eastAsia="Times New Roman" w:hAnsi="Times New Roman" w:cs="Times New Roman"/>
      <w:sz w:val="24"/>
      <w:szCs w:val="24"/>
      <w:lang w:eastAsia="ru-RU"/>
    </w:rPr>
  </w:style>
  <w:style w:type="character" w:customStyle="1" w:styleId="Web0">
    <w:name w:val="Обычный (Web) Знак Знак"/>
    <w:rsid w:val="00B607F5"/>
    <w:rPr>
      <w:sz w:val="24"/>
      <w:szCs w:val="24"/>
      <w:lang w:val="ru-RU" w:eastAsia="ru-RU" w:bidi="ar-SA"/>
    </w:rPr>
  </w:style>
  <w:style w:type="character" w:customStyle="1" w:styleId="15">
    <w:name w:val="Знак Знак Знак1"/>
    <w:rsid w:val="00B607F5"/>
    <w:rPr>
      <w:sz w:val="16"/>
      <w:szCs w:val="16"/>
      <w:lang w:val="ru-RU" w:eastAsia="ru-RU" w:bidi="ar-SA"/>
    </w:rPr>
  </w:style>
  <w:style w:type="paragraph" w:customStyle="1" w:styleId="ConsPlusNonformat">
    <w:name w:val="ConsPlusNonformat"/>
    <w:rsid w:val="00B60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alloon Text"/>
    <w:basedOn w:val="a1"/>
    <w:link w:val="aff"/>
    <w:semiHidden/>
    <w:rsid w:val="00B607F5"/>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2"/>
    <w:link w:val="afe"/>
    <w:semiHidden/>
    <w:rsid w:val="00B607F5"/>
    <w:rPr>
      <w:rFonts w:ascii="Tahoma" w:eastAsia="Times New Roman" w:hAnsi="Tahoma" w:cs="Tahoma"/>
      <w:sz w:val="16"/>
      <w:szCs w:val="16"/>
      <w:lang w:eastAsia="ru-RU"/>
    </w:rPr>
  </w:style>
  <w:style w:type="paragraph" w:styleId="42">
    <w:name w:val="List Number 4"/>
    <w:basedOn w:val="a1"/>
    <w:rsid w:val="00B607F5"/>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B607F5"/>
    <w:rPr>
      <w:sz w:val="24"/>
      <w:szCs w:val="24"/>
      <w:lang w:val="ru-RU" w:eastAsia="ru-RU" w:bidi="ar-SA"/>
    </w:rPr>
  </w:style>
  <w:style w:type="character" w:customStyle="1" w:styleId="16">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B607F5"/>
    <w:rPr>
      <w:lang w:val="ru-RU" w:eastAsia="ru-RU" w:bidi="ar-SA"/>
    </w:rPr>
  </w:style>
  <w:style w:type="paragraph" w:customStyle="1" w:styleId="Web2">
    <w:name w:val="Обычный (Web)"/>
    <w:basedOn w:val="a1"/>
    <w:link w:val="Web10"/>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0">
    <w:name w:val="Обычный (Web) Знак1"/>
    <w:link w:val="Web2"/>
    <w:rsid w:val="00B607F5"/>
    <w:rPr>
      <w:rFonts w:ascii="Times New Roman" w:eastAsia="Times New Roman" w:hAnsi="Times New Roman" w:cs="Times New Roman"/>
      <w:sz w:val="24"/>
      <w:szCs w:val="24"/>
      <w:lang w:eastAsia="ru-RU"/>
    </w:rPr>
  </w:style>
  <w:style w:type="paragraph" w:customStyle="1" w:styleId="aff0">
    <w:name w:val="Знак Знак Знак Знак"/>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B607F5"/>
    <w:rPr>
      <w:sz w:val="24"/>
      <w:szCs w:val="24"/>
      <w:lang w:val="ru-RU" w:eastAsia="ru-RU" w:bidi="ar-SA"/>
    </w:rPr>
  </w:style>
  <w:style w:type="paragraph" w:customStyle="1" w:styleId="17">
    <w:name w:val="Знак Знак1"/>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1"/>
    <w:link w:val="28"/>
    <w:rsid w:val="00B607F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2"/>
    <w:link w:val="27"/>
    <w:rsid w:val="00B607F5"/>
    <w:rPr>
      <w:rFonts w:ascii="Times New Roman" w:eastAsia="Times New Roman" w:hAnsi="Times New Roman" w:cs="Times New Roman"/>
      <w:sz w:val="20"/>
      <w:szCs w:val="20"/>
      <w:lang w:eastAsia="ru-RU"/>
    </w:rPr>
  </w:style>
  <w:style w:type="paragraph" w:customStyle="1" w:styleId="18">
    <w:name w:val="Знак Знак Знак Знак Знак Знак1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9">
    <w:name w:val="Знак1 Знак Знак Знак"/>
    <w:basedOn w:val="a1"/>
    <w:semiHidden/>
    <w:rsid w:val="00B607F5"/>
    <w:pPr>
      <w:spacing w:after="160" w:line="240" w:lineRule="exact"/>
    </w:pPr>
    <w:rPr>
      <w:rFonts w:ascii="Verdana" w:eastAsia="Times New Roman" w:hAnsi="Verdana" w:cs="Times New Roman"/>
      <w:sz w:val="24"/>
      <w:szCs w:val="24"/>
      <w:lang w:val="en-US"/>
    </w:rPr>
  </w:style>
  <w:style w:type="paragraph" w:styleId="29">
    <w:name w:val="List 2"/>
    <w:basedOn w:val="a1"/>
    <w:rsid w:val="00B607F5"/>
    <w:pPr>
      <w:spacing w:after="0" w:line="240" w:lineRule="auto"/>
      <w:ind w:left="566" w:hanging="283"/>
    </w:pPr>
    <w:rPr>
      <w:rFonts w:ascii="Times New Roman" w:eastAsia="Times New Roman" w:hAnsi="Times New Roman" w:cs="Times New Roman"/>
      <w:sz w:val="20"/>
      <w:szCs w:val="20"/>
      <w:lang w:eastAsia="ru-RU"/>
    </w:rPr>
  </w:style>
  <w:style w:type="table" w:styleId="aff1">
    <w:name w:val="Table Grid"/>
    <w:basedOn w:val="a3"/>
    <w:rsid w:val="00B607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аголовок 1"/>
    <w:basedOn w:val="a1"/>
    <w:next w:val="a1"/>
    <w:rsid w:val="00B607F5"/>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c">
    <w:name w:val="Знак Знак Знак Знак Знак Знак1 Знак"/>
    <w:basedOn w:val="a1"/>
    <w:rsid w:val="00B607F5"/>
    <w:pPr>
      <w:spacing w:after="160" w:line="240" w:lineRule="exact"/>
    </w:pPr>
    <w:rPr>
      <w:rFonts w:ascii="Verdana" w:eastAsia="Times New Roman" w:hAnsi="Verdana" w:cs="Times New Roman"/>
      <w:sz w:val="24"/>
      <w:szCs w:val="24"/>
      <w:lang w:val="en-US"/>
    </w:rPr>
  </w:style>
  <w:style w:type="paragraph" w:styleId="aff2">
    <w:name w:val="footnote text"/>
    <w:basedOn w:val="a1"/>
    <w:link w:val="aff3"/>
    <w:semiHidden/>
    <w:rsid w:val="00B607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2"/>
    <w:link w:val="aff2"/>
    <w:semiHidden/>
    <w:rsid w:val="00B607F5"/>
    <w:rPr>
      <w:rFonts w:ascii="Times New Roman" w:eastAsia="Times New Roman" w:hAnsi="Times New Roman" w:cs="Times New Roman"/>
      <w:sz w:val="20"/>
      <w:szCs w:val="20"/>
      <w:lang w:eastAsia="ru-RU"/>
    </w:rPr>
  </w:style>
  <w:style w:type="character" w:styleId="aff4">
    <w:name w:val="footnote reference"/>
    <w:semiHidden/>
    <w:rsid w:val="00B607F5"/>
    <w:rPr>
      <w:vertAlign w:val="superscript"/>
    </w:rPr>
  </w:style>
  <w:style w:type="paragraph" w:styleId="aff5">
    <w:name w:val="endnote text"/>
    <w:basedOn w:val="a1"/>
    <w:link w:val="aff6"/>
    <w:semiHidden/>
    <w:rsid w:val="00B607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2"/>
    <w:link w:val="aff5"/>
    <w:semiHidden/>
    <w:rsid w:val="00B607F5"/>
    <w:rPr>
      <w:rFonts w:ascii="Times New Roman" w:eastAsia="Times New Roman" w:hAnsi="Times New Roman" w:cs="Times New Roman"/>
      <w:sz w:val="20"/>
      <w:szCs w:val="20"/>
      <w:lang w:eastAsia="ru-RU"/>
    </w:rPr>
  </w:style>
  <w:style w:type="character" w:styleId="aff7">
    <w:name w:val="endnote reference"/>
    <w:semiHidden/>
    <w:rsid w:val="00B607F5"/>
    <w:rPr>
      <w:vertAlign w:val="superscript"/>
    </w:rPr>
  </w:style>
  <w:style w:type="paragraph" w:customStyle="1" w:styleId="1d">
    <w:name w:val="Знак1 Знак Знак Знак Знак Знак Знак"/>
    <w:basedOn w:val="a1"/>
    <w:link w:val="1e"/>
    <w:rsid w:val="00B607F5"/>
    <w:pPr>
      <w:spacing w:after="160" w:line="240" w:lineRule="exact"/>
    </w:pPr>
    <w:rPr>
      <w:rFonts w:ascii="Verdana" w:eastAsia="Times New Roman" w:hAnsi="Verdana" w:cs="Times New Roman"/>
      <w:sz w:val="24"/>
      <w:szCs w:val="24"/>
      <w:lang w:val="en-US"/>
    </w:rPr>
  </w:style>
  <w:style w:type="character" w:customStyle="1" w:styleId="1e">
    <w:name w:val="Знак1 Знак Знак Знак Знак Знак Знак Знак"/>
    <w:link w:val="1d"/>
    <w:rsid w:val="00B607F5"/>
    <w:rPr>
      <w:rFonts w:ascii="Verdana" w:eastAsia="Times New Roman" w:hAnsi="Verdana" w:cs="Times New Roman"/>
      <w:sz w:val="24"/>
      <w:szCs w:val="24"/>
      <w:lang w:val="en-US"/>
    </w:rPr>
  </w:style>
  <w:style w:type="paragraph" w:customStyle="1" w:styleId="1f">
    <w:name w:val="Знак Знак Знак Знак Знак Знак1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0">
    <w:name w:val="Знак1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w:basedOn w:val="a1"/>
    <w:rsid w:val="00B607F5"/>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 Знак Знак1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3">
    <w:name w:val="Знак1"/>
    <w:basedOn w:val="a1"/>
    <w:rsid w:val="00B607F5"/>
    <w:pPr>
      <w:spacing w:after="160" w:line="240" w:lineRule="exact"/>
    </w:pPr>
    <w:rPr>
      <w:rFonts w:ascii="Verdana" w:eastAsia="Times New Roman" w:hAnsi="Verdana" w:cs="Times New Roman"/>
      <w:sz w:val="24"/>
      <w:szCs w:val="24"/>
      <w:lang w:val="en-US"/>
    </w:rPr>
  </w:style>
  <w:style w:type="paragraph" w:customStyle="1" w:styleId="1f4">
    <w:name w:val="Знак Знак Знак Знак Знак Знак1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5">
    <w:name w:val="Знак1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6">
    <w:name w:val="Знак Знак Знак Знак Знак Знак1 Знак Знак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2a">
    <w:name w:val="Знак Знак Знак2"/>
    <w:basedOn w:val="a1"/>
    <w:rsid w:val="00B607F5"/>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B607F5"/>
    <w:rPr>
      <w:rFonts w:ascii="Courier New" w:eastAsia="Times New Roman" w:hAnsi="Courier New" w:cs="Courier New"/>
      <w:sz w:val="20"/>
      <w:szCs w:val="20"/>
      <w:lang w:eastAsia="ru-RU"/>
    </w:rPr>
  </w:style>
  <w:style w:type="paragraph" w:customStyle="1" w:styleId="1f7">
    <w:name w:val="Знак Знак Знак Знак Знак Знак1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styleId="aff8">
    <w:name w:val="Normal (Web)"/>
    <w:basedOn w:val="a1"/>
    <w:unhideWhenUsed/>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B607F5"/>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Знак Знак Знак Знак Знак Знак1 Знак Знак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character" w:customStyle="1" w:styleId="ConsNonformat1">
    <w:name w:val="ConsNonformat Знак Знак"/>
    <w:rsid w:val="00B607F5"/>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9">
    <w:name w:val="Знак Знак"/>
    <w:rsid w:val="00B607F5"/>
    <w:rPr>
      <w:rFonts w:ascii="Arial" w:hAnsi="Arial"/>
      <w:sz w:val="24"/>
      <w:lang w:val="ru-RU" w:eastAsia="ru-RU" w:bidi="ar-SA"/>
    </w:rPr>
  </w:style>
  <w:style w:type="paragraph" w:customStyle="1" w:styleId="affa">
    <w:name w:val="Условия контракта"/>
    <w:basedOn w:val="a1"/>
    <w:rsid w:val="00B607F5"/>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B607F5"/>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B607F5"/>
    <w:rPr>
      <w:sz w:val="24"/>
      <w:szCs w:val="24"/>
      <w:lang w:val="ru-RU" w:eastAsia="ru-RU" w:bidi="ar-SA"/>
    </w:rPr>
  </w:style>
  <w:style w:type="paragraph" w:customStyle="1" w:styleId="36">
    <w:name w:val="Раздел 3"/>
    <w:basedOn w:val="a1"/>
    <w:rsid w:val="00B607F5"/>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character" w:customStyle="1" w:styleId="37">
    <w:name w:val="Знак Знак3"/>
    <w:rsid w:val="00B607F5"/>
    <w:rPr>
      <w:rFonts w:ascii="Arial" w:hAnsi="Arial"/>
      <w:sz w:val="24"/>
      <w:lang w:val="ru-RU" w:eastAsia="ru-RU" w:bidi="ar-SA"/>
    </w:rPr>
  </w:style>
  <w:style w:type="character" w:customStyle="1" w:styleId="FontStyle25">
    <w:name w:val="Font Style25"/>
    <w:rsid w:val="00B607F5"/>
    <w:rPr>
      <w:rFonts w:ascii="Times New Roman" w:hAnsi="Times New Roman" w:cs="Times New Roman"/>
      <w:b/>
      <w:bCs/>
      <w:sz w:val="22"/>
      <w:szCs w:val="22"/>
    </w:rPr>
  </w:style>
  <w:style w:type="paragraph" w:customStyle="1" w:styleId="affb">
    <w:name w:val="Пункт"/>
    <w:basedOn w:val="a1"/>
    <w:rsid w:val="00B607F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Style1">
    <w:name w:val="Style1"/>
    <w:basedOn w:val="a1"/>
    <w:rsid w:val="00B607F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B607F5"/>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B607F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7">
    <w:name w:val="Style7"/>
    <w:basedOn w:val="a1"/>
    <w:rsid w:val="00B607F5"/>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26">
    <w:name w:val="Font Style26"/>
    <w:rsid w:val="00B607F5"/>
    <w:rPr>
      <w:rFonts w:ascii="Times New Roman" w:hAnsi="Times New Roman" w:cs="Times New Roman"/>
      <w:b/>
      <w:bCs/>
      <w:i/>
      <w:iCs/>
      <w:sz w:val="22"/>
      <w:szCs w:val="22"/>
    </w:rPr>
  </w:style>
  <w:style w:type="character" w:customStyle="1" w:styleId="FontStyle27">
    <w:name w:val="Font Style27"/>
    <w:rsid w:val="00B607F5"/>
    <w:rPr>
      <w:rFonts w:ascii="Times New Roman" w:hAnsi="Times New Roman" w:cs="Times New Roman"/>
      <w:sz w:val="22"/>
      <w:szCs w:val="22"/>
    </w:rPr>
  </w:style>
  <w:style w:type="paragraph" w:customStyle="1" w:styleId="Style11">
    <w:name w:val="Style11"/>
    <w:basedOn w:val="a1"/>
    <w:rsid w:val="00B607F5"/>
    <w:pPr>
      <w:widowControl w:val="0"/>
      <w:autoSpaceDE w:val="0"/>
      <w:autoSpaceDN w:val="0"/>
      <w:adjustRightInd w:val="0"/>
      <w:spacing w:after="0" w:line="557" w:lineRule="exact"/>
      <w:ind w:firstLine="710"/>
    </w:pPr>
    <w:rPr>
      <w:rFonts w:ascii="Times New Roman" w:eastAsia="Times New Roman" w:hAnsi="Times New Roman" w:cs="Times New Roman"/>
      <w:sz w:val="24"/>
      <w:szCs w:val="24"/>
      <w:lang w:eastAsia="ru-RU"/>
    </w:rPr>
  </w:style>
  <w:style w:type="paragraph" w:customStyle="1" w:styleId="Style13">
    <w:name w:val="Style13"/>
    <w:basedOn w:val="a1"/>
    <w:rsid w:val="00B607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B607F5"/>
    <w:pPr>
      <w:widowControl w:val="0"/>
      <w:autoSpaceDE w:val="0"/>
      <w:autoSpaceDN w:val="0"/>
      <w:adjustRightInd w:val="0"/>
      <w:spacing w:after="0" w:line="259" w:lineRule="exact"/>
      <w:ind w:firstLine="749"/>
    </w:pPr>
    <w:rPr>
      <w:rFonts w:ascii="Times New Roman" w:eastAsia="Times New Roman" w:hAnsi="Times New Roman" w:cs="Times New Roman"/>
      <w:sz w:val="24"/>
      <w:szCs w:val="24"/>
      <w:lang w:eastAsia="ru-RU"/>
    </w:rPr>
  </w:style>
  <w:style w:type="character" w:customStyle="1" w:styleId="FontStyle12">
    <w:name w:val="Font Style12"/>
    <w:rsid w:val="00B607F5"/>
    <w:rPr>
      <w:rFonts w:ascii="Times New Roman" w:hAnsi="Times New Roman" w:cs="Times New Roman"/>
      <w:sz w:val="22"/>
      <w:szCs w:val="22"/>
    </w:rPr>
  </w:style>
  <w:style w:type="paragraph" w:customStyle="1" w:styleId="1fa">
    <w:name w:val="Обычный1"/>
    <w:rsid w:val="00B607F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1"/>
    <w:rsid w:val="00B607F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
    <w:name w:val="Style2"/>
    <w:basedOn w:val="a1"/>
    <w:rsid w:val="00B607F5"/>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lang w:eastAsia="ru-RU"/>
    </w:rPr>
  </w:style>
  <w:style w:type="character" w:customStyle="1" w:styleId="38">
    <w:name w:val="Знак Знак Знак3"/>
    <w:locked/>
    <w:rsid w:val="00B607F5"/>
    <w:rPr>
      <w:lang w:val="ru-RU" w:eastAsia="ru-RU" w:bidi="ar-SA"/>
    </w:rPr>
  </w:style>
  <w:style w:type="paragraph" w:customStyle="1" w:styleId="1fb">
    <w:name w:val="Абзац списка1"/>
    <w:basedOn w:val="a1"/>
    <w:rsid w:val="00B607F5"/>
    <w:pPr>
      <w:ind w:left="720"/>
      <w:contextualSpacing/>
    </w:pPr>
    <w:rPr>
      <w:rFonts w:ascii="Calibri" w:eastAsia="Times New Roman" w:hAnsi="Calibri" w:cs="Times New Roman"/>
    </w:rPr>
  </w:style>
  <w:style w:type="character" w:customStyle="1" w:styleId="apple-converted-space">
    <w:name w:val="apple-converted-space"/>
    <w:rsid w:val="00B607F5"/>
    <w:rPr>
      <w:rFonts w:cs="Times New Roman"/>
    </w:rPr>
  </w:style>
  <w:style w:type="character" w:styleId="affc">
    <w:name w:val="Strong"/>
    <w:qFormat/>
    <w:rsid w:val="00B607F5"/>
    <w:rPr>
      <w:rFonts w:cs="Times New Roman"/>
      <w:b/>
      <w:bCs/>
    </w:rPr>
  </w:style>
  <w:style w:type="paragraph" w:customStyle="1" w:styleId="10">
    <w:name w:val="е1"/>
    <w:basedOn w:val="a1"/>
    <w:rsid w:val="00B607F5"/>
    <w:pPr>
      <w:keepNext/>
      <w:numPr>
        <w:ilvl w:val="2"/>
        <w:numId w:val="17"/>
      </w:numPr>
      <w:tabs>
        <w:tab w:val="clear" w:pos="964"/>
      </w:tabs>
      <w:spacing w:before="280" w:after="280" w:line="240" w:lineRule="auto"/>
      <w:ind w:left="0" w:firstLine="0"/>
      <w:jc w:val="center"/>
    </w:pPr>
    <w:rPr>
      <w:rFonts w:ascii="Times New Roman" w:eastAsia="Times New Roman" w:hAnsi="Times New Roman" w:cs="Times New Roman"/>
      <w:b/>
      <w:sz w:val="24"/>
      <w:szCs w:val="24"/>
      <w:lang w:eastAsia="ru-RU"/>
    </w:rPr>
  </w:style>
  <w:style w:type="paragraph" w:customStyle="1" w:styleId="21">
    <w:name w:val="е2"/>
    <w:basedOn w:val="a1"/>
    <w:rsid w:val="00B607F5"/>
    <w:pPr>
      <w:numPr>
        <w:ilvl w:val="1"/>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39">
    <w:name w:val="е3"/>
    <w:basedOn w:val="a1"/>
    <w:rsid w:val="00B607F5"/>
    <w:pPr>
      <w:tabs>
        <w:tab w:val="num" w:pos="964"/>
      </w:tabs>
      <w:spacing w:after="0" w:line="240" w:lineRule="auto"/>
      <w:ind w:left="567" w:hanging="170"/>
      <w:jc w:val="both"/>
    </w:pPr>
    <w:rPr>
      <w:rFonts w:ascii="Times New Roman" w:eastAsia="Times New Roman" w:hAnsi="Times New Roman" w:cs="Times New Roman"/>
      <w:sz w:val="24"/>
      <w:szCs w:val="24"/>
      <w:lang w:eastAsia="ru-RU"/>
    </w:rPr>
  </w:style>
  <w:style w:type="character" w:customStyle="1" w:styleId="cataloggridtitle2">
    <w:name w:val="catalog_grid_title2"/>
    <w:rsid w:val="00B607F5"/>
    <w:rPr>
      <w:vanish w:val="0"/>
      <w:webHidden w:val="0"/>
      <w:specVanish w:val="0"/>
    </w:rPr>
  </w:style>
  <w:style w:type="character" w:customStyle="1" w:styleId="cataloggridimage2">
    <w:name w:val="catalog_grid_image2"/>
    <w:rsid w:val="00B607F5"/>
    <w:rPr>
      <w:vanish w:val="0"/>
      <w:webHidden w:val="0"/>
      <w:specVanish w:val="0"/>
    </w:rPr>
  </w:style>
  <w:style w:type="paragraph" w:styleId="a">
    <w:name w:val="No Spacing"/>
    <w:uiPriority w:val="99"/>
    <w:qFormat/>
    <w:rsid w:val="00B607F5"/>
    <w:pPr>
      <w:numPr>
        <w:numId w:val="19"/>
      </w:numPr>
      <w:tabs>
        <w:tab w:val="clear" w:pos="432"/>
        <w:tab w:val="num" w:pos="360"/>
      </w:tabs>
      <w:spacing w:after="0" w:line="240" w:lineRule="auto"/>
      <w:ind w:left="0" w:firstLine="0"/>
    </w:pPr>
    <w:rPr>
      <w:rFonts w:ascii="Calibri" w:eastAsia="Times New Roman" w:hAnsi="Calibri" w:cs="Times New Roman"/>
      <w:lang w:eastAsia="ru-RU"/>
    </w:rPr>
  </w:style>
  <w:style w:type="paragraph" w:customStyle="1" w:styleId="11">
    <w:name w:val="Стиль1"/>
    <w:basedOn w:val="a1"/>
    <w:rsid w:val="00B607F5"/>
    <w:pPr>
      <w:keepNext/>
      <w:keepLines/>
      <w:widowControl w:val="0"/>
      <w:numPr>
        <w:ilvl w:val="1"/>
        <w:numId w:val="19"/>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lang w:eastAsia="ru-RU"/>
    </w:rPr>
  </w:style>
  <w:style w:type="paragraph" w:customStyle="1" w:styleId="22">
    <w:name w:val="Стиль2"/>
    <w:basedOn w:val="2b"/>
    <w:rsid w:val="00B607F5"/>
    <w:pPr>
      <w:keepNext/>
      <w:keepLines/>
      <w:numPr>
        <w:ilvl w:val="2"/>
        <w:numId w:val="19"/>
      </w:numPr>
      <w:suppressLineNumbers/>
      <w:tabs>
        <w:tab w:val="clear" w:pos="227"/>
        <w:tab w:val="num" w:pos="360"/>
        <w:tab w:val="num" w:pos="1440"/>
      </w:tabs>
      <w:suppressAutoHyphens/>
      <w:autoSpaceDE/>
      <w:autoSpaceDN/>
      <w:adjustRightInd/>
      <w:spacing w:after="60"/>
      <w:ind w:left="720" w:hanging="720"/>
      <w:contextualSpacing w:val="0"/>
      <w:jc w:val="both"/>
    </w:pPr>
    <w:rPr>
      <w:b/>
      <w:sz w:val="24"/>
    </w:rPr>
  </w:style>
  <w:style w:type="paragraph" w:styleId="2b">
    <w:name w:val="List Number 2"/>
    <w:basedOn w:val="a1"/>
    <w:rsid w:val="00B607F5"/>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lang w:eastAsia="ru-RU"/>
    </w:rPr>
  </w:style>
  <w:style w:type="paragraph" w:customStyle="1" w:styleId="3a">
    <w:name w:val="Стиль3 Знак"/>
    <w:basedOn w:val="25"/>
    <w:rsid w:val="00B607F5"/>
    <w:pPr>
      <w:widowControl w:val="0"/>
      <w:tabs>
        <w:tab w:val="num" w:pos="360"/>
      </w:tabs>
      <w:adjustRightInd w:val="0"/>
      <w:spacing w:after="0" w:line="240" w:lineRule="auto"/>
    </w:pPr>
  </w:style>
  <w:style w:type="paragraph" w:customStyle="1" w:styleId="ConsPlusCell">
    <w:name w:val="ConsPlusCell"/>
    <w:rsid w:val="00B607F5"/>
    <w:pPr>
      <w:widowControl w:val="0"/>
      <w:tabs>
        <w:tab w:val="num" w:pos="360"/>
      </w:tabs>
      <w:autoSpaceDE w:val="0"/>
      <w:autoSpaceDN w:val="0"/>
      <w:adjustRightInd w:val="0"/>
      <w:spacing w:after="0" w:line="240" w:lineRule="auto"/>
    </w:pPr>
    <w:rPr>
      <w:rFonts w:ascii="Arial" w:eastAsia="Times New Roman" w:hAnsi="Arial" w:cs="Arial"/>
      <w:sz w:val="20"/>
      <w:szCs w:val="20"/>
      <w:lang w:eastAsia="ru-RU"/>
    </w:rPr>
  </w:style>
  <w:style w:type="paragraph" w:customStyle="1" w:styleId="1fc">
    <w:name w:val="1"/>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1"/>
    <w:rsid w:val="00B607F5"/>
    <w:pPr>
      <w:spacing w:after="0" w:line="360" w:lineRule="auto"/>
    </w:pPr>
    <w:rPr>
      <w:rFonts w:ascii="Times New Roman" w:eastAsia="Times New Roman" w:hAnsi="Times New Roman" w:cs="Times New Roman"/>
      <w:sz w:val="24"/>
      <w:szCs w:val="20"/>
      <w:lang w:eastAsia="ru-RU"/>
    </w:rPr>
  </w:style>
  <w:style w:type="paragraph" w:customStyle="1" w:styleId="xl63">
    <w:name w:val="xl63"/>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5">
    <w:name w:val="xl65"/>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6">
    <w:name w:val="xl66"/>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7">
    <w:name w:val="xl67"/>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9">
    <w:name w:val="xl69"/>
    <w:basedOn w:val="a1"/>
    <w:rsid w:val="00B607F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1"/>
    <w:rsid w:val="00B607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1">
    <w:name w:val="xl71"/>
    <w:basedOn w:val="a1"/>
    <w:rsid w:val="00B607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1"/>
    <w:rsid w:val="00B607F5"/>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3">
    <w:name w:val="xl73"/>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4">
    <w:name w:val="xl74"/>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1"/>
    <w:rsid w:val="00B607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1"/>
    <w:rsid w:val="00B607F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213">
    <w:name w:val="Основной текст 21"/>
    <w:basedOn w:val="a1"/>
    <w:rsid w:val="00B607F5"/>
    <w:pPr>
      <w:spacing w:after="0" w:line="360" w:lineRule="auto"/>
    </w:pPr>
    <w:rPr>
      <w:rFonts w:ascii="Times New Roman" w:eastAsia="Times New Roman" w:hAnsi="Times New Roman" w:cs="Times New Roman"/>
      <w:sz w:val="24"/>
      <w:szCs w:val="20"/>
      <w:lang w:eastAsia="ru-RU"/>
    </w:rPr>
  </w:style>
  <w:style w:type="paragraph" w:styleId="affd">
    <w:name w:val="List Paragraph"/>
    <w:basedOn w:val="a1"/>
    <w:uiPriority w:val="34"/>
    <w:qFormat/>
    <w:rsid w:val="006739F1"/>
    <w:pPr>
      <w:ind w:left="720"/>
      <w:contextualSpacing/>
    </w:pPr>
  </w:style>
  <w:style w:type="paragraph" w:customStyle="1" w:styleId="Normal1">
    <w:name w:val="Normal1"/>
    <w:rsid w:val="006739F1"/>
    <w:pPr>
      <w:snapToGrid w:val="0"/>
      <w:spacing w:before="100" w:after="100" w:line="240" w:lineRule="auto"/>
    </w:pPr>
    <w:rPr>
      <w:rFonts w:ascii="Times New Roman" w:eastAsia="Calibri" w:hAnsi="Times New Roman" w:cs="Times New Roman"/>
      <w:sz w:val="24"/>
      <w:szCs w:val="20"/>
      <w:lang w:eastAsia="ru-RU"/>
    </w:rPr>
  </w:style>
  <w:style w:type="table" w:customStyle="1" w:styleId="1fd">
    <w:name w:val="Сетка таблицы1"/>
    <w:basedOn w:val="a3"/>
    <w:next w:val="aff1"/>
    <w:rsid w:val="00C91F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3"/>
    <w:qFormat/>
    <w:rsid w:val="00B607F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4"/>
    <w:qFormat/>
    <w:rsid w:val="00B607F5"/>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B607F5"/>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B607F5"/>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B607F5"/>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B607F5"/>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B607F5"/>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B607F5"/>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B607F5"/>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H1 Знак"/>
    <w:basedOn w:val="a2"/>
    <w:link w:val="1"/>
    <w:rsid w:val="00B607F5"/>
    <w:rPr>
      <w:rFonts w:ascii="Times New Roman" w:eastAsia="Times New Roman" w:hAnsi="Times New Roman" w:cs="Times New Roman"/>
      <w:b/>
      <w:kern w:val="28"/>
      <w:sz w:val="24"/>
      <w:szCs w:val="20"/>
      <w:lang w:eastAsia="ru-RU"/>
    </w:rPr>
  </w:style>
  <w:style w:type="character" w:customStyle="1" w:styleId="24">
    <w:name w:val="Заголовок 2 Знак"/>
    <w:basedOn w:val="a2"/>
    <w:link w:val="20"/>
    <w:rsid w:val="00B607F5"/>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607F5"/>
    <w:rPr>
      <w:rFonts w:ascii="Arial" w:eastAsia="Times New Roman" w:hAnsi="Arial" w:cs="Times New Roman"/>
      <w:sz w:val="24"/>
      <w:szCs w:val="20"/>
      <w:lang w:eastAsia="ru-RU"/>
    </w:rPr>
  </w:style>
  <w:style w:type="character" w:customStyle="1" w:styleId="40">
    <w:name w:val="Заголовок 4 Знак"/>
    <w:basedOn w:val="a2"/>
    <w:link w:val="4"/>
    <w:rsid w:val="00B607F5"/>
    <w:rPr>
      <w:rFonts w:ascii="Arial" w:eastAsia="Times New Roman" w:hAnsi="Arial" w:cs="Times New Roman"/>
      <w:b/>
      <w:sz w:val="24"/>
      <w:szCs w:val="20"/>
      <w:lang w:eastAsia="ru-RU"/>
    </w:rPr>
  </w:style>
  <w:style w:type="character" w:customStyle="1" w:styleId="50">
    <w:name w:val="Заголовок 5 Знак"/>
    <w:basedOn w:val="a2"/>
    <w:link w:val="5"/>
    <w:rsid w:val="00B607F5"/>
    <w:rPr>
      <w:rFonts w:ascii="Times New Roman" w:eastAsia="Times New Roman" w:hAnsi="Times New Roman" w:cs="Times New Roman"/>
      <w:szCs w:val="20"/>
      <w:lang w:eastAsia="ru-RU"/>
    </w:rPr>
  </w:style>
  <w:style w:type="character" w:customStyle="1" w:styleId="60">
    <w:name w:val="Заголовок 6 Знак"/>
    <w:basedOn w:val="a2"/>
    <w:link w:val="6"/>
    <w:rsid w:val="00B607F5"/>
    <w:rPr>
      <w:rFonts w:ascii="Times New Roman" w:eastAsia="Times New Roman" w:hAnsi="Times New Roman" w:cs="Times New Roman"/>
      <w:i/>
      <w:szCs w:val="20"/>
      <w:lang w:eastAsia="ru-RU"/>
    </w:rPr>
  </w:style>
  <w:style w:type="character" w:customStyle="1" w:styleId="70">
    <w:name w:val="Заголовок 7 Знак"/>
    <w:basedOn w:val="a2"/>
    <w:link w:val="7"/>
    <w:rsid w:val="00B607F5"/>
    <w:rPr>
      <w:rFonts w:ascii="Arial" w:eastAsia="Times New Roman" w:hAnsi="Arial" w:cs="Times New Roman"/>
      <w:sz w:val="20"/>
      <w:szCs w:val="20"/>
      <w:lang w:eastAsia="ru-RU"/>
    </w:rPr>
  </w:style>
  <w:style w:type="character" w:customStyle="1" w:styleId="80">
    <w:name w:val="Заголовок 8 Знак"/>
    <w:basedOn w:val="a2"/>
    <w:link w:val="8"/>
    <w:rsid w:val="00B607F5"/>
    <w:rPr>
      <w:rFonts w:ascii="Arial" w:eastAsia="Times New Roman" w:hAnsi="Arial" w:cs="Times New Roman"/>
      <w:i/>
      <w:sz w:val="20"/>
      <w:szCs w:val="20"/>
      <w:lang w:eastAsia="ru-RU"/>
    </w:rPr>
  </w:style>
  <w:style w:type="character" w:customStyle="1" w:styleId="90">
    <w:name w:val="Заголовок 9 Знак"/>
    <w:basedOn w:val="a2"/>
    <w:link w:val="9"/>
    <w:rsid w:val="00B607F5"/>
    <w:rPr>
      <w:rFonts w:ascii="Arial" w:eastAsia="Times New Roman" w:hAnsi="Arial" w:cs="Times New Roman"/>
      <w:b/>
      <w:i/>
      <w:sz w:val="18"/>
      <w:szCs w:val="20"/>
      <w:lang w:eastAsia="ru-RU"/>
    </w:rPr>
  </w:style>
  <w:style w:type="numbering" w:customStyle="1" w:styleId="14">
    <w:name w:val="Нет списка1"/>
    <w:next w:val="a4"/>
    <w:uiPriority w:val="99"/>
    <w:semiHidden/>
    <w:rsid w:val="00B607F5"/>
  </w:style>
  <w:style w:type="paragraph" w:customStyle="1" w:styleId="a0">
    <w:name w:val="Раздел"/>
    <w:basedOn w:val="a1"/>
    <w:rsid w:val="00B607F5"/>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5">
    <w:name w:val="Часть"/>
    <w:basedOn w:val="a1"/>
    <w:rsid w:val="00B607F5"/>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styleId="25">
    <w:name w:val="Body Text Indent 2"/>
    <w:aliases w:val=" Знак"/>
    <w:basedOn w:val="a1"/>
    <w:link w:val="210"/>
    <w:rsid w:val="00B607F5"/>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rsid w:val="00B607F5"/>
  </w:style>
  <w:style w:type="character" w:customStyle="1" w:styleId="210">
    <w:name w:val="Основной текст с отступом 2 Знак1"/>
    <w:aliases w:val=" Знак Знак"/>
    <w:link w:val="25"/>
    <w:rsid w:val="00B607F5"/>
    <w:rPr>
      <w:rFonts w:ascii="Times New Roman" w:eastAsia="Times New Roman" w:hAnsi="Times New Roman" w:cs="Times New Roman"/>
      <w:sz w:val="24"/>
      <w:szCs w:val="20"/>
      <w:lang w:eastAsia="ru-RU"/>
    </w:rPr>
  </w:style>
  <w:style w:type="paragraph" w:styleId="a6">
    <w:name w:val="List Bullet"/>
    <w:basedOn w:val="a1"/>
    <w:autoRedefine/>
    <w:rsid w:val="00B607F5"/>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B607F5"/>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7">
    <w:name w:val="Тендерные данные"/>
    <w:basedOn w:val="a1"/>
    <w:rsid w:val="00B607F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8">
    <w:name w:val="Subtitle"/>
    <w:basedOn w:val="a1"/>
    <w:link w:val="a9"/>
    <w:qFormat/>
    <w:rsid w:val="00B607F5"/>
    <w:pPr>
      <w:spacing w:after="60" w:line="240" w:lineRule="auto"/>
      <w:jc w:val="center"/>
      <w:outlineLvl w:val="1"/>
    </w:pPr>
    <w:rPr>
      <w:rFonts w:ascii="Arial" w:eastAsia="Times New Roman" w:hAnsi="Arial" w:cs="Times New Roman"/>
      <w:sz w:val="24"/>
      <w:szCs w:val="20"/>
      <w:lang w:eastAsia="ru-RU"/>
    </w:rPr>
  </w:style>
  <w:style w:type="character" w:customStyle="1" w:styleId="a9">
    <w:name w:val="Подзаголовок Знак"/>
    <w:basedOn w:val="a2"/>
    <w:link w:val="a8"/>
    <w:rsid w:val="00B607F5"/>
    <w:rPr>
      <w:rFonts w:ascii="Arial" w:eastAsia="Times New Roman" w:hAnsi="Arial" w:cs="Times New Roman"/>
      <w:sz w:val="24"/>
      <w:szCs w:val="20"/>
      <w:lang w:eastAsia="ru-RU"/>
    </w:rPr>
  </w:style>
  <w:style w:type="paragraph" w:styleId="aa">
    <w:name w:val="Plain Text"/>
    <w:basedOn w:val="a1"/>
    <w:link w:val="ab"/>
    <w:rsid w:val="00B607F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2"/>
    <w:link w:val="aa"/>
    <w:rsid w:val="00B607F5"/>
    <w:rPr>
      <w:rFonts w:ascii="Courier New" w:eastAsia="Times New Roman" w:hAnsi="Courier New" w:cs="Courier New"/>
      <w:sz w:val="20"/>
      <w:szCs w:val="20"/>
      <w:lang w:eastAsia="ru-RU"/>
    </w:rPr>
  </w:style>
  <w:style w:type="paragraph" w:styleId="ac">
    <w:name w:val="Date"/>
    <w:basedOn w:val="a1"/>
    <w:next w:val="a1"/>
    <w:link w:val="ad"/>
    <w:rsid w:val="00B607F5"/>
    <w:pPr>
      <w:spacing w:after="60" w:line="240" w:lineRule="auto"/>
      <w:jc w:val="both"/>
    </w:pPr>
    <w:rPr>
      <w:rFonts w:ascii="Times New Roman" w:eastAsia="Times New Roman" w:hAnsi="Times New Roman" w:cs="Times New Roman"/>
      <w:sz w:val="24"/>
      <w:szCs w:val="20"/>
      <w:lang w:eastAsia="ru-RU"/>
    </w:rPr>
  </w:style>
  <w:style w:type="character" w:customStyle="1" w:styleId="ad">
    <w:name w:val="Дата Знак"/>
    <w:basedOn w:val="a2"/>
    <w:link w:val="ac"/>
    <w:rsid w:val="00B607F5"/>
    <w:rPr>
      <w:rFonts w:ascii="Times New Roman" w:eastAsia="Times New Roman" w:hAnsi="Times New Roman" w:cs="Times New Roman"/>
      <w:sz w:val="24"/>
      <w:szCs w:val="20"/>
      <w:lang w:eastAsia="ru-RU"/>
    </w:rPr>
  </w:style>
  <w:style w:type="paragraph" w:styleId="31">
    <w:name w:val="toc 3"/>
    <w:basedOn w:val="a1"/>
    <w:next w:val="a1"/>
    <w:autoRedefine/>
    <w:semiHidden/>
    <w:rsid w:val="00B607F5"/>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rsid w:val="00B607F5"/>
    <w:rPr>
      <w:rFonts w:ascii="Times New Roman" w:hAnsi="Times New Roman"/>
    </w:rPr>
  </w:style>
  <w:style w:type="paragraph" w:styleId="32">
    <w:name w:val="Body Text 3"/>
    <w:aliases w:val=" Знак2"/>
    <w:basedOn w:val="a1"/>
    <w:link w:val="33"/>
    <w:rsid w:val="00B607F5"/>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B607F5"/>
    <w:rPr>
      <w:rFonts w:ascii="Times New Roman" w:eastAsia="Times New Roman" w:hAnsi="Times New Roman" w:cs="Times New Roman"/>
      <w:sz w:val="16"/>
      <w:szCs w:val="16"/>
      <w:lang w:eastAsia="ru-RU"/>
    </w:rPr>
  </w:style>
  <w:style w:type="character" w:customStyle="1" w:styleId="af">
    <w:name w:val="Основной шрифт"/>
    <w:rsid w:val="00B607F5"/>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1"/>
    <w:rsid w:val="00B607F5"/>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0"/>
    <w:rsid w:val="00B607F5"/>
    <w:rPr>
      <w:rFonts w:ascii="Times New Roman" w:eastAsia="Times New Roman" w:hAnsi="Times New Roman" w:cs="Times New Roman"/>
      <w:sz w:val="20"/>
      <w:szCs w:val="20"/>
      <w:lang w:eastAsia="ru-RU"/>
    </w:rPr>
  </w:style>
  <w:style w:type="paragraph" w:customStyle="1" w:styleId="ConsTitle">
    <w:name w:val="ConsTitle"/>
    <w:rsid w:val="00B607F5"/>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Title"/>
    <w:basedOn w:val="a1"/>
    <w:link w:val="af3"/>
    <w:qFormat/>
    <w:rsid w:val="00B607F5"/>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3">
    <w:name w:val="Название Знак"/>
    <w:basedOn w:val="a2"/>
    <w:link w:val="af2"/>
    <w:rsid w:val="00B607F5"/>
    <w:rPr>
      <w:rFonts w:ascii="Arial" w:eastAsia="Times New Roman" w:hAnsi="Arial" w:cs="Times New Roman"/>
      <w:b/>
      <w:kern w:val="28"/>
      <w:sz w:val="32"/>
      <w:szCs w:val="20"/>
      <w:lang w:eastAsia="ru-RU"/>
    </w:rPr>
  </w:style>
  <w:style w:type="paragraph" w:customStyle="1" w:styleId="ConsPlusNormal">
    <w:name w:val="ConsPlusNormal"/>
    <w:link w:val="ConsPlusNormal0"/>
    <w:rsid w:val="00B60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607F5"/>
    <w:rPr>
      <w:rFonts w:ascii="Arial" w:eastAsia="Times New Roman" w:hAnsi="Arial" w:cs="Arial"/>
      <w:sz w:val="20"/>
      <w:szCs w:val="20"/>
      <w:lang w:eastAsia="ru-RU"/>
    </w:rPr>
  </w:style>
  <w:style w:type="paragraph" w:styleId="af4">
    <w:name w:val="Body Text Indent"/>
    <w:basedOn w:val="a1"/>
    <w:link w:val="af5"/>
    <w:rsid w:val="00B607F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2"/>
    <w:link w:val="af4"/>
    <w:rsid w:val="00B607F5"/>
    <w:rPr>
      <w:rFonts w:ascii="Times New Roman" w:eastAsia="Times New Roman" w:hAnsi="Times New Roman" w:cs="Times New Roman"/>
      <w:sz w:val="20"/>
      <w:szCs w:val="20"/>
      <w:lang w:eastAsia="ru-RU"/>
    </w:rPr>
  </w:style>
  <w:style w:type="character" w:styleId="af6">
    <w:name w:val="Hyperlink"/>
    <w:uiPriority w:val="99"/>
    <w:rsid w:val="00B607F5"/>
    <w:rPr>
      <w:color w:val="0000FF"/>
      <w:u w:val="single"/>
    </w:rPr>
  </w:style>
  <w:style w:type="paragraph" w:customStyle="1" w:styleId="af7">
    <w:name w:val="Спис_заголовок"/>
    <w:basedOn w:val="a1"/>
    <w:next w:val="af8"/>
    <w:rsid w:val="00B607F5"/>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rsid w:val="00B607F5"/>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2">
    <w:name w:val="Номер1"/>
    <w:basedOn w:val="af8"/>
    <w:rsid w:val="00B607F5"/>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3">
    <w:name w:val="Номер2"/>
    <w:basedOn w:val="a1"/>
    <w:rsid w:val="00B607F5"/>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B60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60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B607F5"/>
    <w:rPr>
      <w:rFonts w:ascii="Courier New" w:eastAsia="Times New Roman" w:hAnsi="Courier New" w:cs="Courier New"/>
      <w:sz w:val="20"/>
      <w:szCs w:val="20"/>
      <w:lang w:eastAsia="ru-RU"/>
    </w:rPr>
  </w:style>
  <w:style w:type="paragraph" w:styleId="41">
    <w:name w:val="List Bullet 4"/>
    <w:basedOn w:val="a1"/>
    <w:autoRedefine/>
    <w:rsid w:val="00B607F5"/>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B607F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B607F5"/>
    <w:rPr>
      <w:rFonts w:ascii="Times New Roman" w:eastAsia="Times New Roman" w:hAnsi="Times New Roman" w:cs="Times New Roman"/>
      <w:sz w:val="16"/>
      <w:szCs w:val="16"/>
      <w:lang w:eastAsia="ru-RU"/>
    </w:rPr>
  </w:style>
  <w:style w:type="paragraph" w:styleId="af9">
    <w:name w:val="footer"/>
    <w:basedOn w:val="a1"/>
    <w:link w:val="afa"/>
    <w:uiPriority w:val="99"/>
    <w:rsid w:val="00B607F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2"/>
    <w:link w:val="af9"/>
    <w:uiPriority w:val="99"/>
    <w:rsid w:val="00B607F5"/>
    <w:rPr>
      <w:rFonts w:ascii="Times New Roman" w:eastAsia="Times New Roman" w:hAnsi="Times New Roman" w:cs="Times New Roman"/>
      <w:sz w:val="20"/>
      <w:szCs w:val="20"/>
      <w:lang w:eastAsia="ru-RU"/>
    </w:rPr>
  </w:style>
  <w:style w:type="character" w:styleId="afb">
    <w:name w:val="FollowedHyperlink"/>
    <w:uiPriority w:val="99"/>
    <w:rsid w:val="00B607F5"/>
    <w:rPr>
      <w:color w:val="800080"/>
      <w:u w:val="single"/>
    </w:rPr>
  </w:style>
  <w:style w:type="paragraph" w:customStyle="1" w:styleId="font0">
    <w:name w:val="font0"/>
    <w:basedOn w:val="a1"/>
    <w:rsid w:val="00B607F5"/>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B607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B607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B607F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B607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B607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B607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B607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B607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B607F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B607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B607F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B607F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B607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B607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B607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B607F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B607F5"/>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607F5"/>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607F5"/>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B607F5"/>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c">
    <w:name w:val="header"/>
    <w:basedOn w:val="a1"/>
    <w:link w:val="afd"/>
    <w:rsid w:val="00B607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2"/>
    <w:link w:val="afc"/>
    <w:rsid w:val="00B607F5"/>
    <w:rPr>
      <w:rFonts w:ascii="Times New Roman" w:eastAsia="Times New Roman" w:hAnsi="Times New Roman" w:cs="Times New Roman"/>
      <w:sz w:val="24"/>
      <w:szCs w:val="24"/>
      <w:lang w:eastAsia="ru-RU"/>
    </w:rPr>
  </w:style>
  <w:style w:type="character" w:customStyle="1" w:styleId="Web0">
    <w:name w:val="Обычный (Web) Знак Знак"/>
    <w:rsid w:val="00B607F5"/>
    <w:rPr>
      <w:sz w:val="24"/>
      <w:szCs w:val="24"/>
      <w:lang w:val="ru-RU" w:eastAsia="ru-RU" w:bidi="ar-SA"/>
    </w:rPr>
  </w:style>
  <w:style w:type="character" w:customStyle="1" w:styleId="15">
    <w:name w:val="Знак Знак Знак1"/>
    <w:rsid w:val="00B607F5"/>
    <w:rPr>
      <w:sz w:val="16"/>
      <w:szCs w:val="16"/>
      <w:lang w:val="ru-RU" w:eastAsia="ru-RU" w:bidi="ar-SA"/>
    </w:rPr>
  </w:style>
  <w:style w:type="paragraph" w:customStyle="1" w:styleId="ConsPlusNonformat">
    <w:name w:val="ConsPlusNonformat"/>
    <w:rsid w:val="00B607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alloon Text"/>
    <w:basedOn w:val="a1"/>
    <w:link w:val="aff"/>
    <w:semiHidden/>
    <w:rsid w:val="00B607F5"/>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2"/>
    <w:link w:val="afe"/>
    <w:semiHidden/>
    <w:rsid w:val="00B607F5"/>
    <w:rPr>
      <w:rFonts w:ascii="Tahoma" w:eastAsia="Times New Roman" w:hAnsi="Tahoma" w:cs="Tahoma"/>
      <w:sz w:val="16"/>
      <w:szCs w:val="16"/>
      <w:lang w:eastAsia="ru-RU"/>
    </w:rPr>
  </w:style>
  <w:style w:type="paragraph" w:styleId="42">
    <w:name w:val="List Number 4"/>
    <w:basedOn w:val="a1"/>
    <w:rsid w:val="00B607F5"/>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B607F5"/>
    <w:rPr>
      <w:sz w:val="24"/>
      <w:szCs w:val="24"/>
      <w:lang w:val="ru-RU" w:eastAsia="ru-RU" w:bidi="ar-SA"/>
    </w:rPr>
  </w:style>
  <w:style w:type="character" w:customStyle="1" w:styleId="16">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B607F5"/>
    <w:rPr>
      <w:lang w:val="ru-RU" w:eastAsia="ru-RU" w:bidi="ar-SA"/>
    </w:rPr>
  </w:style>
  <w:style w:type="paragraph" w:customStyle="1" w:styleId="Web2">
    <w:name w:val="Обычный (Web)"/>
    <w:basedOn w:val="a1"/>
    <w:link w:val="Web10"/>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0">
    <w:name w:val="Обычный (Web) Знак1"/>
    <w:link w:val="Web2"/>
    <w:rsid w:val="00B607F5"/>
    <w:rPr>
      <w:rFonts w:ascii="Times New Roman" w:eastAsia="Times New Roman" w:hAnsi="Times New Roman" w:cs="Times New Roman"/>
      <w:sz w:val="24"/>
      <w:szCs w:val="24"/>
      <w:lang w:eastAsia="ru-RU"/>
    </w:rPr>
  </w:style>
  <w:style w:type="paragraph" w:customStyle="1" w:styleId="aff0">
    <w:name w:val="Знак Знак Знак Знак"/>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B607F5"/>
    <w:rPr>
      <w:sz w:val="24"/>
      <w:szCs w:val="24"/>
      <w:lang w:val="ru-RU" w:eastAsia="ru-RU" w:bidi="ar-SA"/>
    </w:rPr>
  </w:style>
  <w:style w:type="paragraph" w:customStyle="1" w:styleId="17">
    <w:name w:val="Знак Знак1"/>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1"/>
    <w:link w:val="28"/>
    <w:rsid w:val="00B607F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2"/>
    <w:link w:val="27"/>
    <w:rsid w:val="00B607F5"/>
    <w:rPr>
      <w:rFonts w:ascii="Times New Roman" w:eastAsia="Times New Roman" w:hAnsi="Times New Roman" w:cs="Times New Roman"/>
      <w:sz w:val="20"/>
      <w:szCs w:val="20"/>
      <w:lang w:eastAsia="ru-RU"/>
    </w:rPr>
  </w:style>
  <w:style w:type="paragraph" w:customStyle="1" w:styleId="18">
    <w:name w:val="Знак Знак Знак Знак Знак Знак1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9">
    <w:name w:val="Знак1 Знак Знак Знак"/>
    <w:basedOn w:val="a1"/>
    <w:semiHidden/>
    <w:rsid w:val="00B607F5"/>
    <w:pPr>
      <w:spacing w:after="160" w:line="240" w:lineRule="exact"/>
    </w:pPr>
    <w:rPr>
      <w:rFonts w:ascii="Verdana" w:eastAsia="Times New Roman" w:hAnsi="Verdana" w:cs="Times New Roman"/>
      <w:sz w:val="24"/>
      <w:szCs w:val="24"/>
      <w:lang w:val="en-US"/>
    </w:rPr>
  </w:style>
  <w:style w:type="paragraph" w:styleId="29">
    <w:name w:val="List 2"/>
    <w:basedOn w:val="a1"/>
    <w:rsid w:val="00B607F5"/>
    <w:pPr>
      <w:spacing w:after="0" w:line="240" w:lineRule="auto"/>
      <w:ind w:left="566" w:hanging="283"/>
    </w:pPr>
    <w:rPr>
      <w:rFonts w:ascii="Times New Roman" w:eastAsia="Times New Roman" w:hAnsi="Times New Roman" w:cs="Times New Roman"/>
      <w:sz w:val="20"/>
      <w:szCs w:val="20"/>
      <w:lang w:eastAsia="ru-RU"/>
    </w:rPr>
  </w:style>
  <w:style w:type="table" w:styleId="aff1">
    <w:name w:val="Table Grid"/>
    <w:basedOn w:val="a3"/>
    <w:rsid w:val="00B607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аголовок 1"/>
    <w:basedOn w:val="a1"/>
    <w:next w:val="a1"/>
    <w:rsid w:val="00B607F5"/>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c">
    <w:name w:val="Знак Знак Знак Знак Знак Знак1 Знак"/>
    <w:basedOn w:val="a1"/>
    <w:rsid w:val="00B607F5"/>
    <w:pPr>
      <w:spacing w:after="160" w:line="240" w:lineRule="exact"/>
    </w:pPr>
    <w:rPr>
      <w:rFonts w:ascii="Verdana" w:eastAsia="Times New Roman" w:hAnsi="Verdana" w:cs="Times New Roman"/>
      <w:sz w:val="24"/>
      <w:szCs w:val="24"/>
      <w:lang w:val="en-US"/>
    </w:rPr>
  </w:style>
  <w:style w:type="paragraph" w:styleId="aff2">
    <w:name w:val="footnote text"/>
    <w:basedOn w:val="a1"/>
    <w:link w:val="aff3"/>
    <w:semiHidden/>
    <w:rsid w:val="00B607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2"/>
    <w:link w:val="aff2"/>
    <w:semiHidden/>
    <w:rsid w:val="00B607F5"/>
    <w:rPr>
      <w:rFonts w:ascii="Times New Roman" w:eastAsia="Times New Roman" w:hAnsi="Times New Roman" w:cs="Times New Roman"/>
      <w:sz w:val="20"/>
      <w:szCs w:val="20"/>
      <w:lang w:eastAsia="ru-RU"/>
    </w:rPr>
  </w:style>
  <w:style w:type="character" w:styleId="aff4">
    <w:name w:val="footnote reference"/>
    <w:semiHidden/>
    <w:rsid w:val="00B607F5"/>
    <w:rPr>
      <w:vertAlign w:val="superscript"/>
    </w:rPr>
  </w:style>
  <w:style w:type="paragraph" w:styleId="aff5">
    <w:name w:val="endnote text"/>
    <w:basedOn w:val="a1"/>
    <w:link w:val="aff6"/>
    <w:semiHidden/>
    <w:rsid w:val="00B607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2"/>
    <w:link w:val="aff5"/>
    <w:semiHidden/>
    <w:rsid w:val="00B607F5"/>
    <w:rPr>
      <w:rFonts w:ascii="Times New Roman" w:eastAsia="Times New Roman" w:hAnsi="Times New Roman" w:cs="Times New Roman"/>
      <w:sz w:val="20"/>
      <w:szCs w:val="20"/>
      <w:lang w:eastAsia="ru-RU"/>
    </w:rPr>
  </w:style>
  <w:style w:type="character" w:styleId="aff7">
    <w:name w:val="endnote reference"/>
    <w:semiHidden/>
    <w:rsid w:val="00B607F5"/>
    <w:rPr>
      <w:vertAlign w:val="superscript"/>
    </w:rPr>
  </w:style>
  <w:style w:type="paragraph" w:customStyle="1" w:styleId="1d">
    <w:name w:val="Знак1 Знак Знак Знак Знак Знак Знак"/>
    <w:basedOn w:val="a1"/>
    <w:link w:val="1e"/>
    <w:rsid w:val="00B607F5"/>
    <w:pPr>
      <w:spacing w:after="160" w:line="240" w:lineRule="exact"/>
    </w:pPr>
    <w:rPr>
      <w:rFonts w:ascii="Verdana" w:eastAsia="Times New Roman" w:hAnsi="Verdana" w:cs="Times New Roman"/>
      <w:sz w:val="24"/>
      <w:szCs w:val="24"/>
      <w:lang w:val="en-US"/>
    </w:rPr>
  </w:style>
  <w:style w:type="character" w:customStyle="1" w:styleId="1e">
    <w:name w:val="Знак1 Знак Знак Знак Знак Знак Знак Знак"/>
    <w:link w:val="1d"/>
    <w:rsid w:val="00B607F5"/>
    <w:rPr>
      <w:rFonts w:ascii="Verdana" w:eastAsia="Times New Roman" w:hAnsi="Verdana" w:cs="Times New Roman"/>
      <w:sz w:val="24"/>
      <w:szCs w:val="24"/>
      <w:lang w:val="en-US"/>
    </w:rPr>
  </w:style>
  <w:style w:type="paragraph" w:customStyle="1" w:styleId="1f">
    <w:name w:val="Знак Знак Знак Знак Знак Знак1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0">
    <w:name w:val="Знак1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w:basedOn w:val="a1"/>
    <w:rsid w:val="00B607F5"/>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 Знак Знак1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3">
    <w:name w:val="Знак1"/>
    <w:basedOn w:val="a1"/>
    <w:rsid w:val="00B607F5"/>
    <w:pPr>
      <w:spacing w:after="160" w:line="240" w:lineRule="exact"/>
    </w:pPr>
    <w:rPr>
      <w:rFonts w:ascii="Verdana" w:eastAsia="Times New Roman" w:hAnsi="Verdana" w:cs="Times New Roman"/>
      <w:sz w:val="24"/>
      <w:szCs w:val="24"/>
      <w:lang w:val="en-US"/>
    </w:rPr>
  </w:style>
  <w:style w:type="paragraph" w:customStyle="1" w:styleId="1f4">
    <w:name w:val="Знак Знак Знак Знак Знак Знак1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5">
    <w:name w:val="Знак1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1f6">
    <w:name w:val="Знак Знак Знак Знак Знак Знак1 Знак Знак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customStyle="1" w:styleId="2a">
    <w:name w:val="Знак Знак Знак2"/>
    <w:basedOn w:val="a1"/>
    <w:rsid w:val="00B607F5"/>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B6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B607F5"/>
    <w:rPr>
      <w:rFonts w:ascii="Courier New" w:eastAsia="Times New Roman" w:hAnsi="Courier New" w:cs="Courier New"/>
      <w:sz w:val="20"/>
      <w:szCs w:val="20"/>
      <w:lang w:eastAsia="ru-RU"/>
    </w:rPr>
  </w:style>
  <w:style w:type="paragraph" w:customStyle="1" w:styleId="1f7">
    <w:name w:val="Знак Знак Знак Знак Знак Знак1 Знак Знак Знак Знак"/>
    <w:basedOn w:val="a1"/>
    <w:rsid w:val="00B607F5"/>
    <w:pPr>
      <w:spacing w:after="160" w:line="240" w:lineRule="exact"/>
    </w:pPr>
    <w:rPr>
      <w:rFonts w:ascii="Verdana" w:eastAsia="Times New Roman" w:hAnsi="Verdana" w:cs="Times New Roman"/>
      <w:sz w:val="24"/>
      <w:szCs w:val="24"/>
      <w:lang w:val="en-US"/>
    </w:rPr>
  </w:style>
  <w:style w:type="paragraph" w:styleId="aff8">
    <w:name w:val="Normal (Web)"/>
    <w:basedOn w:val="a1"/>
    <w:unhideWhenUsed/>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B607F5"/>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Знак Знак Знак Знак Знак Знак1 Знак Знак Знак Знак Знак Знак Знак Знак Знак"/>
    <w:basedOn w:val="a1"/>
    <w:rsid w:val="00B607F5"/>
    <w:pPr>
      <w:spacing w:after="160" w:line="240" w:lineRule="exact"/>
    </w:pPr>
    <w:rPr>
      <w:rFonts w:ascii="Verdana" w:eastAsia="Times New Roman" w:hAnsi="Verdana" w:cs="Times New Roman"/>
      <w:sz w:val="24"/>
      <w:szCs w:val="24"/>
      <w:lang w:val="en-US"/>
    </w:rPr>
  </w:style>
  <w:style w:type="character" w:customStyle="1" w:styleId="ConsNonformat1">
    <w:name w:val="ConsNonformat Знак Знак"/>
    <w:rsid w:val="00B607F5"/>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9">
    <w:name w:val="Знак Знак"/>
    <w:rsid w:val="00B607F5"/>
    <w:rPr>
      <w:rFonts w:ascii="Arial" w:hAnsi="Arial"/>
      <w:sz w:val="24"/>
      <w:lang w:val="ru-RU" w:eastAsia="ru-RU" w:bidi="ar-SA"/>
    </w:rPr>
  </w:style>
  <w:style w:type="paragraph" w:customStyle="1" w:styleId="affa">
    <w:name w:val="Условия контракта"/>
    <w:basedOn w:val="a1"/>
    <w:rsid w:val="00B607F5"/>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B607F5"/>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B607F5"/>
    <w:rPr>
      <w:sz w:val="24"/>
      <w:szCs w:val="24"/>
      <w:lang w:val="ru-RU" w:eastAsia="ru-RU" w:bidi="ar-SA"/>
    </w:rPr>
  </w:style>
  <w:style w:type="paragraph" w:customStyle="1" w:styleId="36">
    <w:name w:val="Раздел 3"/>
    <w:basedOn w:val="a1"/>
    <w:rsid w:val="00B607F5"/>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character" w:customStyle="1" w:styleId="37">
    <w:name w:val="Знак Знак3"/>
    <w:rsid w:val="00B607F5"/>
    <w:rPr>
      <w:rFonts w:ascii="Arial" w:hAnsi="Arial"/>
      <w:sz w:val="24"/>
      <w:lang w:val="ru-RU" w:eastAsia="ru-RU" w:bidi="ar-SA"/>
    </w:rPr>
  </w:style>
  <w:style w:type="character" w:customStyle="1" w:styleId="FontStyle25">
    <w:name w:val="Font Style25"/>
    <w:rsid w:val="00B607F5"/>
    <w:rPr>
      <w:rFonts w:ascii="Times New Roman" w:hAnsi="Times New Roman" w:cs="Times New Roman"/>
      <w:b/>
      <w:bCs/>
      <w:sz w:val="22"/>
      <w:szCs w:val="22"/>
    </w:rPr>
  </w:style>
  <w:style w:type="paragraph" w:customStyle="1" w:styleId="affb">
    <w:name w:val="Пункт"/>
    <w:basedOn w:val="a1"/>
    <w:rsid w:val="00B607F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Style1">
    <w:name w:val="Style1"/>
    <w:basedOn w:val="a1"/>
    <w:rsid w:val="00B607F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B607F5"/>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B607F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7">
    <w:name w:val="Style7"/>
    <w:basedOn w:val="a1"/>
    <w:rsid w:val="00B607F5"/>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26">
    <w:name w:val="Font Style26"/>
    <w:rsid w:val="00B607F5"/>
    <w:rPr>
      <w:rFonts w:ascii="Times New Roman" w:hAnsi="Times New Roman" w:cs="Times New Roman"/>
      <w:b/>
      <w:bCs/>
      <w:i/>
      <w:iCs/>
      <w:sz w:val="22"/>
      <w:szCs w:val="22"/>
    </w:rPr>
  </w:style>
  <w:style w:type="character" w:customStyle="1" w:styleId="FontStyle27">
    <w:name w:val="Font Style27"/>
    <w:rsid w:val="00B607F5"/>
    <w:rPr>
      <w:rFonts w:ascii="Times New Roman" w:hAnsi="Times New Roman" w:cs="Times New Roman"/>
      <w:sz w:val="22"/>
      <w:szCs w:val="22"/>
    </w:rPr>
  </w:style>
  <w:style w:type="paragraph" w:customStyle="1" w:styleId="Style11">
    <w:name w:val="Style11"/>
    <w:basedOn w:val="a1"/>
    <w:rsid w:val="00B607F5"/>
    <w:pPr>
      <w:widowControl w:val="0"/>
      <w:autoSpaceDE w:val="0"/>
      <w:autoSpaceDN w:val="0"/>
      <w:adjustRightInd w:val="0"/>
      <w:spacing w:after="0" w:line="557" w:lineRule="exact"/>
      <w:ind w:firstLine="710"/>
    </w:pPr>
    <w:rPr>
      <w:rFonts w:ascii="Times New Roman" w:eastAsia="Times New Roman" w:hAnsi="Times New Roman" w:cs="Times New Roman"/>
      <w:sz w:val="24"/>
      <w:szCs w:val="24"/>
      <w:lang w:eastAsia="ru-RU"/>
    </w:rPr>
  </w:style>
  <w:style w:type="paragraph" w:customStyle="1" w:styleId="Style13">
    <w:name w:val="Style13"/>
    <w:basedOn w:val="a1"/>
    <w:rsid w:val="00B607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B607F5"/>
    <w:pPr>
      <w:widowControl w:val="0"/>
      <w:autoSpaceDE w:val="0"/>
      <w:autoSpaceDN w:val="0"/>
      <w:adjustRightInd w:val="0"/>
      <w:spacing w:after="0" w:line="259" w:lineRule="exact"/>
      <w:ind w:firstLine="749"/>
    </w:pPr>
    <w:rPr>
      <w:rFonts w:ascii="Times New Roman" w:eastAsia="Times New Roman" w:hAnsi="Times New Roman" w:cs="Times New Roman"/>
      <w:sz w:val="24"/>
      <w:szCs w:val="24"/>
      <w:lang w:eastAsia="ru-RU"/>
    </w:rPr>
  </w:style>
  <w:style w:type="character" w:customStyle="1" w:styleId="FontStyle12">
    <w:name w:val="Font Style12"/>
    <w:rsid w:val="00B607F5"/>
    <w:rPr>
      <w:rFonts w:ascii="Times New Roman" w:hAnsi="Times New Roman" w:cs="Times New Roman"/>
      <w:sz w:val="22"/>
      <w:szCs w:val="22"/>
    </w:rPr>
  </w:style>
  <w:style w:type="paragraph" w:customStyle="1" w:styleId="1fa">
    <w:name w:val="Обычный1"/>
    <w:rsid w:val="00B607F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1"/>
    <w:rsid w:val="00B607F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
    <w:name w:val="Style2"/>
    <w:basedOn w:val="a1"/>
    <w:rsid w:val="00B607F5"/>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lang w:eastAsia="ru-RU"/>
    </w:rPr>
  </w:style>
  <w:style w:type="character" w:customStyle="1" w:styleId="38">
    <w:name w:val="Знак Знак Знак3"/>
    <w:locked/>
    <w:rsid w:val="00B607F5"/>
    <w:rPr>
      <w:lang w:val="ru-RU" w:eastAsia="ru-RU" w:bidi="ar-SA"/>
    </w:rPr>
  </w:style>
  <w:style w:type="paragraph" w:customStyle="1" w:styleId="1fb">
    <w:name w:val="Абзац списка1"/>
    <w:basedOn w:val="a1"/>
    <w:rsid w:val="00B607F5"/>
    <w:pPr>
      <w:ind w:left="720"/>
      <w:contextualSpacing/>
    </w:pPr>
    <w:rPr>
      <w:rFonts w:ascii="Calibri" w:eastAsia="Times New Roman" w:hAnsi="Calibri" w:cs="Times New Roman"/>
    </w:rPr>
  </w:style>
  <w:style w:type="character" w:customStyle="1" w:styleId="apple-converted-space">
    <w:name w:val="apple-converted-space"/>
    <w:rsid w:val="00B607F5"/>
    <w:rPr>
      <w:rFonts w:cs="Times New Roman"/>
    </w:rPr>
  </w:style>
  <w:style w:type="character" w:styleId="affc">
    <w:name w:val="Strong"/>
    <w:qFormat/>
    <w:rsid w:val="00B607F5"/>
    <w:rPr>
      <w:rFonts w:cs="Times New Roman"/>
      <w:b/>
      <w:bCs/>
    </w:rPr>
  </w:style>
  <w:style w:type="paragraph" w:customStyle="1" w:styleId="10">
    <w:name w:val="е1"/>
    <w:basedOn w:val="a1"/>
    <w:rsid w:val="00B607F5"/>
    <w:pPr>
      <w:keepNext/>
      <w:numPr>
        <w:ilvl w:val="2"/>
        <w:numId w:val="17"/>
      </w:numPr>
      <w:tabs>
        <w:tab w:val="clear" w:pos="964"/>
      </w:tabs>
      <w:spacing w:before="280" w:after="280" w:line="240" w:lineRule="auto"/>
      <w:ind w:left="0" w:firstLine="0"/>
      <w:jc w:val="center"/>
    </w:pPr>
    <w:rPr>
      <w:rFonts w:ascii="Times New Roman" w:eastAsia="Times New Roman" w:hAnsi="Times New Roman" w:cs="Times New Roman"/>
      <w:b/>
      <w:sz w:val="24"/>
      <w:szCs w:val="24"/>
      <w:lang w:eastAsia="ru-RU"/>
    </w:rPr>
  </w:style>
  <w:style w:type="paragraph" w:customStyle="1" w:styleId="21">
    <w:name w:val="е2"/>
    <w:basedOn w:val="a1"/>
    <w:rsid w:val="00B607F5"/>
    <w:pPr>
      <w:numPr>
        <w:ilvl w:val="1"/>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39">
    <w:name w:val="е3"/>
    <w:basedOn w:val="a1"/>
    <w:rsid w:val="00B607F5"/>
    <w:pPr>
      <w:tabs>
        <w:tab w:val="num" w:pos="964"/>
      </w:tabs>
      <w:spacing w:after="0" w:line="240" w:lineRule="auto"/>
      <w:ind w:left="567" w:hanging="170"/>
      <w:jc w:val="both"/>
    </w:pPr>
    <w:rPr>
      <w:rFonts w:ascii="Times New Roman" w:eastAsia="Times New Roman" w:hAnsi="Times New Roman" w:cs="Times New Roman"/>
      <w:sz w:val="24"/>
      <w:szCs w:val="24"/>
      <w:lang w:eastAsia="ru-RU"/>
    </w:rPr>
  </w:style>
  <w:style w:type="character" w:customStyle="1" w:styleId="cataloggridtitle2">
    <w:name w:val="catalog_grid_title2"/>
    <w:rsid w:val="00B607F5"/>
    <w:rPr>
      <w:vanish w:val="0"/>
      <w:webHidden w:val="0"/>
      <w:specVanish w:val="0"/>
    </w:rPr>
  </w:style>
  <w:style w:type="character" w:customStyle="1" w:styleId="cataloggridimage2">
    <w:name w:val="catalog_grid_image2"/>
    <w:rsid w:val="00B607F5"/>
    <w:rPr>
      <w:vanish w:val="0"/>
      <w:webHidden w:val="0"/>
      <w:specVanish w:val="0"/>
    </w:rPr>
  </w:style>
  <w:style w:type="paragraph" w:styleId="a">
    <w:name w:val="No Spacing"/>
    <w:uiPriority w:val="99"/>
    <w:qFormat/>
    <w:rsid w:val="00B607F5"/>
    <w:pPr>
      <w:numPr>
        <w:numId w:val="19"/>
      </w:numPr>
      <w:tabs>
        <w:tab w:val="clear" w:pos="432"/>
        <w:tab w:val="num" w:pos="360"/>
      </w:tabs>
      <w:spacing w:after="0" w:line="240" w:lineRule="auto"/>
      <w:ind w:left="0" w:firstLine="0"/>
    </w:pPr>
    <w:rPr>
      <w:rFonts w:ascii="Calibri" w:eastAsia="Times New Roman" w:hAnsi="Calibri" w:cs="Times New Roman"/>
      <w:lang w:eastAsia="ru-RU"/>
    </w:rPr>
  </w:style>
  <w:style w:type="paragraph" w:customStyle="1" w:styleId="11">
    <w:name w:val="Стиль1"/>
    <w:basedOn w:val="a1"/>
    <w:rsid w:val="00B607F5"/>
    <w:pPr>
      <w:keepNext/>
      <w:keepLines/>
      <w:widowControl w:val="0"/>
      <w:numPr>
        <w:ilvl w:val="1"/>
        <w:numId w:val="19"/>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lang w:eastAsia="ru-RU"/>
    </w:rPr>
  </w:style>
  <w:style w:type="paragraph" w:customStyle="1" w:styleId="22">
    <w:name w:val="Стиль2"/>
    <w:basedOn w:val="2b"/>
    <w:rsid w:val="00B607F5"/>
    <w:pPr>
      <w:keepNext/>
      <w:keepLines/>
      <w:numPr>
        <w:ilvl w:val="2"/>
        <w:numId w:val="19"/>
      </w:numPr>
      <w:suppressLineNumbers/>
      <w:tabs>
        <w:tab w:val="clear" w:pos="227"/>
        <w:tab w:val="num" w:pos="360"/>
        <w:tab w:val="num" w:pos="1440"/>
      </w:tabs>
      <w:suppressAutoHyphens/>
      <w:autoSpaceDE/>
      <w:autoSpaceDN/>
      <w:adjustRightInd/>
      <w:spacing w:after="60"/>
      <w:ind w:left="720" w:hanging="720"/>
      <w:contextualSpacing w:val="0"/>
      <w:jc w:val="both"/>
    </w:pPr>
    <w:rPr>
      <w:b/>
      <w:sz w:val="24"/>
    </w:rPr>
  </w:style>
  <w:style w:type="paragraph" w:styleId="2b">
    <w:name w:val="List Number 2"/>
    <w:basedOn w:val="a1"/>
    <w:rsid w:val="00B607F5"/>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lang w:eastAsia="ru-RU"/>
    </w:rPr>
  </w:style>
  <w:style w:type="paragraph" w:customStyle="1" w:styleId="3a">
    <w:name w:val="Стиль3 Знак"/>
    <w:basedOn w:val="25"/>
    <w:rsid w:val="00B607F5"/>
    <w:pPr>
      <w:widowControl w:val="0"/>
      <w:tabs>
        <w:tab w:val="num" w:pos="360"/>
      </w:tabs>
      <w:adjustRightInd w:val="0"/>
      <w:spacing w:after="0" w:line="240" w:lineRule="auto"/>
    </w:pPr>
  </w:style>
  <w:style w:type="paragraph" w:customStyle="1" w:styleId="ConsPlusCell">
    <w:name w:val="ConsPlusCell"/>
    <w:rsid w:val="00B607F5"/>
    <w:pPr>
      <w:widowControl w:val="0"/>
      <w:tabs>
        <w:tab w:val="num" w:pos="360"/>
      </w:tabs>
      <w:autoSpaceDE w:val="0"/>
      <w:autoSpaceDN w:val="0"/>
      <w:adjustRightInd w:val="0"/>
      <w:spacing w:after="0" w:line="240" w:lineRule="auto"/>
    </w:pPr>
    <w:rPr>
      <w:rFonts w:ascii="Arial" w:eastAsia="Times New Roman" w:hAnsi="Arial" w:cs="Arial"/>
      <w:sz w:val="20"/>
      <w:szCs w:val="20"/>
      <w:lang w:eastAsia="ru-RU"/>
    </w:rPr>
  </w:style>
  <w:style w:type="paragraph" w:customStyle="1" w:styleId="1fc">
    <w:name w:val="1"/>
    <w:basedOn w:val="a1"/>
    <w:rsid w:val="00B607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1"/>
    <w:rsid w:val="00B607F5"/>
    <w:pPr>
      <w:spacing w:after="0" w:line="360" w:lineRule="auto"/>
    </w:pPr>
    <w:rPr>
      <w:rFonts w:ascii="Times New Roman" w:eastAsia="Times New Roman" w:hAnsi="Times New Roman" w:cs="Times New Roman"/>
      <w:sz w:val="24"/>
      <w:szCs w:val="20"/>
      <w:lang w:eastAsia="ru-RU"/>
    </w:rPr>
  </w:style>
  <w:style w:type="paragraph" w:customStyle="1" w:styleId="xl63">
    <w:name w:val="xl63"/>
    <w:basedOn w:val="a1"/>
    <w:rsid w:val="00B60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5">
    <w:name w:val="xl65"/>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6">
    <w:name w:val="xl66"/>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7">
    <w:name w:val="xl67"/>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9">
    <w:name w:val="xl69"/>
    <w:basedOn w:val="a1"/>
    <w:rsid w:val="00B607F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1"/>
    <w:rsid w:val="00B607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1">
    <w:name w:val="xl71"/>
    <w:basedOn w:val="a1"/>
    <w:rsid w:val="00B607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1"/>
    <w:rsid w:val="00B607F5"/>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3">
    <w:name w:val="xl73"/>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4">
    <w:name w:val="xl74"/>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B6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1"/>
    <w:rsid w:val="00B607F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1"/>
    <w:rsid w:val="00B607F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213">
    <w:name w:val="Основной текст 21"/>
    <w:basedOn w:val="a1"/>
    <w:rsid w:val="00B607F5"/>
    <w:pPr>
      <w:spacing w:after="0" w:line="360" w:lineRule="auto"/>
    </w:pPr>
    <w:rPr>
      <w:rFonts w:ascii="Times New Roman" w:eastAsia="Times New Roman" w:hAnsi="Times New Roman" w:cs="Times New Roman"/>
      <w:sz w:val="24"/>
      <w:szCs w:val="20"/>
      <w:lang w:eastAsia="ru-RU"/>
    </w:rPr>
  </w:style>
  <w:style w:type="paragraph" w:styleId="affd">
    <w:name w:val="List Paragraph"/>
    <w:basedOn w:val="a1"/>
    <w:uiPriority w:val="34"/>
    <w:qFormat/>
    <w:rsid w:val="006739F1"/>
    <w:pPr>
      <w:ind w:left="720"/>
      <w:contextualSpacing/>
    </w:pPr>
  </w:style>
  <w:style w:type="paragraph" w:customStyle="1" w:styleId="Normal1">
    <w:name w:val="Normal1"/>
    <w:rsid w:val="006739F1"/>
    <w:pPr>
      <w:snapToGrid w:val="0"/>
      <w:spacing w:before="100" w:after="100" w:line="240" w:lineRule="auto"/>
    </w:pPr>
    <w:rPr>
      <w:rFonts w:ascii="Times New Roman" w:eastAsia="Calibri" w:hAnsi="Times New Roman" w:cs="Times New Roman"/>
      <w:sz w:val="24"/>
      <w:szCs w:val="20"/>
      <w:lang w:eastAsia="ru-RU"/>
    </w:rPr>
  </w:style>
  <w:style w:type="table" w:customStyle="1" w:styleId="1fd">
    <w:name w:val="Сетка таблицы1"/>
    <w:basedOn w:val="a3"/>
    <w:next w:val="aff1"/>
    <w:rsid w:val="00C91F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914">
      <w:bodyDiv w:val="1"/>
      <w:marLeft w:val="0"/>
      <w:marRight w:val="0"/>
      <w:marTop w:val="0"/>
      <w:marBottom w:val="0"/>
      <w:divBdr>
        <w:top w:val="none" w:sz="0" w:space="0" w:color="auto"/>
        <w:left w:val="none" w:sz="0" w:space="0" w:color="auto"/>
        <w:bottom w:val="none" w:sz="0" w:space="0" w:color="auto"/>
        <w:right w:val="none" w:sz="0" w:space="0" w:color="auto"/>
      </w:divBdr>
    </w:div>
    <w:div w:id="310909371">
      <w:bodyDiv w:val="1"/>
      <w:marLeft w:val="0"/>
      <w:marRight w:val="0"/>
      <w:marTop w:val="0"/>
      <w:marBottom w:val="0"/>
      <w:divBdr>
        <w:top w:val="none" w:sz="0" w:space="0" w:color="auto"/>
        <w:left w:val="none" w:sz="0" w:space="0" w:color="auto"/>
        <w:bottom w:val="none" w:sz="0" w:space="0" w:color="auto"/>
        <w:right w:val="none" w:sz="0" w:space="0" w:color="auto"/>
      </w:divBdr>
    </w:div>
    <w:div w:id="623124779">
      <w:bodyDiv w:val="1"/>
      <w:marLeft w:val="0"/>
      <w:marRight w:val="0"/>
      <w:marTop w:val="0"/>
      <w:marBottom w:val="0"/>
      <w:divBdr>
        <w:top w:val="none" w:sz="0" w:space="0" w:color="auto"/>
        <w:left w:val="none" w:sz="0" w:space="0" w:color="auto"/>
        <w:bottom w:val="none" w:sz="0" w:space="0" w:color="auto"/>
        <w:right w:val="none" w:sz="0" w:space="0" w:color="auto"/>
      </w:divBdr>
    </w:div>
    <w:div w:id="1522552779">
      <w:bodyDiv w:val="1"/>
      <w:marLeft w:val="0"/>
      <w:marRight w:val="0"/>
      <w:marTop w:val="0"/>
      <w:marBottom w:val="0"/>
      <w:divBdr>
        <w:top w:val="none" w:sz="0" w:space="0" w:color="auto"/>
        <w:left w:val="none" w:sz="0" w:space="0" w:color="auto"/>
        <w:bottom w:val="none" w:sz="0" w:space="0" w:color="auto"/>
        <w:right w:val="none" w:sz="0" w:space="0" w:color="auto"/>
      </w:divBdr>
    </w:div>
    <w:div w:id="1681277984">
      <w:bodyDiv w:val="1"/>
      <w:marLeft w:val="0"/>
      <w:marRight w:val="0"/>
      <w:marTop w:val="0"/>
      <w:marBottom w:val="0"/>
      <w:divBdr>
        <w:top w:val="none" w:sz="0" w:space="0" w:color="auto"/>
        <w:left w:val="none" w:sz="0" w:space="0" w:color="auto"/>
        <w:bottom w:val="none" w:sz="0" w:space="0" w:color="auto"/>
        <w:right w:val="none" w:sz="0" w:space="0" w:color="auto"/>
      </w:divBdr>
    </w:div>
    <w:div w:id="20263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g@ivgo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FDAE-0AEF-4693-B381-93B9EE8F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26836</Words>
  <Characters>152970</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179448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Андреевна Жданова</dc:creator>
  <cp:lastModifiedBy>Ирина Андреевна Жданова</cp:lastModifiedBy>
  <cp:revision>11</cp:revision>
  <cp:lastPrinted>2012-11-30T10:54:00Z</cp:lastPrinted>
  <dcterms:created xsi:type="dcterms:W3CDTF">2012-11-22T05:35:00Z</dcterms:created>
  <dcterms:modified xsi:type="dcterms:W3CDTF">2012-11-30T12:37:00Z</dcterms:modified>
</cp:coreProperties>
</file>