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684" w:rsidRPr="00594665" w:rsidRDefault="000D5684" w:rsidP="000D5684">
      <w:pPr>
        <w:pStyle w:val="a3"/>
        <w:ind w:left="284" w:right="-191"/>
        <w:rPr>
          <w:sz w:val="24"/>
        </w:rPr>
      </w:pPr>
      <w:r w:rsidRPr="00ED1175">
        <w:rPr>
          <w:sz w:val="24"/>
        </w:rPr>
        <w:t xml:space="preserve">Протокол </w:t>
      </w:r>
    </w:p>
    <w:p w:rsidR="000D5684" w:rsidRPr="00F278B2" w:rsidRDefault="000D5684" w:rsidP="00E47EFB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№0133300001713000</w:t>
      </w:r>
      <w:r w:rsidR="00F278B2" w:rsidRPr="00F278B2">
        <w:rPr>
          <w:b/>
          <w:sz w:val="24"/>
          <w:szCs w:val="24"/>
        </w:rPr>
        <w:t>542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9364"/>
      </w:tblGrid>
      <w:tr w:rsidR="000D5684" w:rsidRPr="00DE6734" w:rsidTr="004755A0">
        <w:trPr>
          <w:tblCellSpacing w:w="15" w:type="dxa"/>
        </w:trPr>
        <w:tc>
          <w:tcPr>
            <w:tcW w:w="0" w:type="auto"/>
            <w:vAlign w:val="center"/>
          </w:tcPr>
          <w:p w:rsidR="000D5684" w:rsidRPr="00DE6734" w:rsidRDefault="000D5684" w:rsidP="004755A0">
            <w:pPr>
              <w:ind w:left="284" w:right="-191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D5684" w:rsidRDefault="000D5684" w:rsidP="004755A0">
            <w:pPr>
              <w:ind w:left="-37" w:firstLine="37"/>
              <w:jc w:val="center"/>
              <w:rPr>
                <w:sz w:val="24"/>
                <w:szCs w:val="24"/>
              </w:rPr>
            </w:pPr>
          </w:p>
          <w:p w:rsidR="000D5684" w:rsidRPr="00E53030" w:rsidRDefault="000D5684" w:rsidP="004755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                               </w:t>
            </w:r>
            <w:r w:rsidR="00F278B2" w:rsidRPr="00F278B2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</w:t>
            </w:r>
            <w:r w:rsidR="00F278B2" w:rsidRPr="00F278B2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.2013г.                    </w:t>
            </w:r>
          </w:p>
        </w:tc>
      </w:tr>
    </w:tbl>
    <w:p w:rsidR="000D5684" w:rsidRDefault="000D5684" w:rsidP="00E47EFB">
      <w:pPr>
        <w:pStyle w:val="a5"/>
        <w:ind w:left="0" w:firstLine="0"/>
        <w:rPr>
          <w:szCs w:val="24"/>
        </w:rPr>
      </w:pPr>
      <w:r>
        <w:rPr>
          <w:szCs w:val="24"/>
        </w:rPr>
        <w:t xml:space="preserve">1. Заказчиком является: </w:t>
      </w:r>
      <w:r w:rsidR="00F278B2" w:rsidRPr="00F278B2">
        <w:rPr>
          <w:szCs w:val="24"/>
        </w:rPr>
        <w:t>Муниципальное бюджетное образовательное учреждение средняя общеобразовательная школа № 28</w:t>
      </w:r>
      <w:r w:rsidR="00E47EFB" w:rsidRPr="00F278B2">
        <w:rPr>
          <w:szCs w:val="24"/>
        </w:rPr>
        <w:br/>
      </w:r>
      <w:r>
        <w:rPr>
          <w:szCs w:val="24"/>
        </w:rPr>
        <w:t xml:space="preserve">2. Процедура рассмотрения заявок на участие в открытом аукционе в электронной форме </w:t>
      </w:r>
      <w:r w:rsidRPr="004B522D">
        <w:rPr>
          <w:szCs w:val="24"/>
        </w:rPr>
        <w:t>№013330000171</w:t>
      </w:r>
      <w:r>
        <w:rPr>
          <w:szCs w:val="24"/>
        </w:rPr>
        <w:t>3</w:t>
      </w:r>
      <w:r w:rsidRPr="004B522D">
        <w:rPr>
          <w:szCs w:val="24"/>
        </w:rPr>
        <w:t>00</w:t>
      </w:r>
      <w:r>
        <w:rPr>
          <w:szCs w:val="24"/>
        </w:rPr>
        <w:t>0</w:t>
      </w:r>
      <w:r w:rsidR="00F278B2" w:rsidRPr="00F278B2">
        <w:rPr>
          <w:szCs w:val="24"/>
        </w:rPr>
        <w:t>542</w:t>
      </w:r>
      <w:r>
        <w:rPr>
          <w:szCs w:val="24"/>
        </w:rPr>
        <w:t xml:space="preserve"> проводилась аукционной</w:t>
      </w:r>
      <w:r w:rsidRPr="002E371D">
        <w:rPr>
          <w:szCs w:val="24"/>
        </w:rPr>
        <w:t xml:space="preserve"> </w:t>
      </w:r>
      <w:r>
        <w:rPr>
          <w:szCs w:val="24"/>
        </w:rPr>
        <w:t>комиссией</w:t>
      </w:r>
      <w:r w:rsidRPr="002E371D">
        <w:rPr>
          <w:szCs w:val="24"/>
        </w:rPr>
        <w:t xml:space="preserve"> </w:t>
      </w:r>
      <w:r>
        <w:rPr>
          <w:szCs w:val="24"/>
        </w:rPr>
        <w:t>по</w:t>
      </w:r>
      <w:r w:rsidRPr="002E371D">
        <w:rPr>
          <w:szCs w:val="24"/>
        </w:rPr>
        <w:t xml:space="preserve"> </w:t>
      </w:r>
      <w:r>
        <w:rPr>
          <w:szCs w:val="24"/>
        </w:rPr>
        <w:t>размещению заказов</w:t>
      </w:r>
      <w:r w:rsidRPr="002E371D">
        <w:rPr>
          <w:szCs w:val="24"/>
        </w:rPr>
        <w:t xml:space="preserve"> </w:t>
      </w:r>
      <w:r>
        <w:rPr>
          <w:szCs w:val="24"/>
        </w:rPr>
        <w:t>для</w:t>
      </w:r>
      <w:r w:rsidRPr="002E371D">
        <w:rPr>
          <w:szCs w:val="24"/>
        </w:rPr>
        <w:t xml:space="preserve"> </w:t>
      </w:r>
      <w:r>
        <w:rPr>
          <w:szCs w:val="24"/>
        </w:rPr>
        <w:t>муниципальных</w:t>
      </w:r>
      <w:r w:rsidRPr="002E371D">
        <w:rPr>
          <w:szCs w:val="24"/>
        </w:rPr>
        <w:t xml:space="preserve"> </w:t>
      </w:r>
      <w:r>
        <w:rPr>
          <w:szCs w:val="24"/>
        </w:rPr>
        <w:t>нужд</w:t>
      </w:r>
      <w:r w:rsidRPr="002E371D">
        <w:rPr>
          <w:szCs w:val="24"/>
        </w:rPr>
        <w:t xml:space="preserve"> </w:t>
      </w:r>
      <w:r>
        <w:rPr>
          <w:szCs w:val="24"/>
        </w:rPr>
        <w:t>города</w:t>
      </w:r>
      <w:r w:rsidRPr="002E371D">
        <w:rPr>
          <w:szCs w:val="24"/>
        </w:rPr>
        <w:t xml:space="preserve"> </w:t>
      </w:r>
      <w:r>
        <w:rPr>
          <w:szCs w:val="24"/>
        </w:rPr>
        <w:t>Иванова</w:t>
      </w:r>
      <w:r w:rsidRPr="007E5D99">
        <w:rPr>
          <w:szCs w:val="24"/>
        </w:rPr>
        <w:t xml:space="preserve"> </w:t>
      </w:r>
      <w:r w:rsidR="00F278B2" w:rsidRPr="00F278B2">
        <w:rPr>
          <w:szCs w:val="24"/>
        </w:rPr>
        <w:t>22</w:t>
      </w:r>
      <w:r>
        <w:rPr>
          <w:szCs w:val="24"/>
        </w:rPr>
        <w:t>.0</w:t>
      </w:r>
      <w:r w:rsidR="00F278B2" w:rsidRPr="00F278B2">
        <w:rPr>
          <w:szCs w:val="24"/>
        </w:rPr>
        <w:t>7</w:t>
      </w:r>
      <w:r>
        <w:rPr>
          <w:szCs w:val="24"/>
        </w:rPr>
        <w:t>.</w:t>
      </w:r>
      <w:r w:rsidRPr="007E5D99">
        <w:rPr>
          <w:szCs w:val="24"/>
        </w:rPr>
        <w:t>20</w:t>
      </w:r>
      <w:r>
        <w:rPr>
          <w:szCs w:val="24"/>
        </w:rPr>
        <w:t>13</w:t>
      </w:r>
      <w:r w:rsidRPr="007E5D99">
        <w:rPr>
          <w:szCs w:val="24"/>
        </w:rPr>
        <w:t xml:space="preserve"> по адресу: </w:t>
      </w:r>
      <w:r w:rsidRPr="002E371D">
        <w:rPr>
          <w:szCs w:val="24"/>
        </w:rPr>
        <w:t>153000, Российская Федерация, Ивановская</w:t>
      </w:r>
      <w:r>
        <w:rPr>
          <w:szCs w:val="24"/>
        </w:rPr>
        <w:t xml:space="preserve"> область</w:t>
      </w:r>
      <w:r w:rsidRPr="002E371D">
        <w:rPr>
          <w:szCs w:val="24"/>
        </w:rPr>
        <w:t xml:space="preserve">, </w:t>
      </w:r>
      <w:r>
        <w:rPr>
          <w:szCs w:val="24"/>
        </w:rPr>
        <w:t xml:space="preserve">г. </w:t>
      </w:r>
      <w:r w:rsidRPr="002E371D">
        <w:rPr>
          <w:szCs w:val="24"/>
        </w:rPr>
        <w:t>Иваново, пл. Революции, 6</w:t>
      </w:r>
      <w:r>
        <w:rPr>
          <w:szCs w:val="24"/>
        </w:rPr>
        <w:t>, к. 220.</w:t>
      </w:r>
    </w:p>
    <w:p w:rsidR="000D5684" w:rsidRPr="000247B8" w:rsidRDefault="000D5684" w:rsidP="000D5684">
      <w:pPr>
        <w:tabs>
          <w:tab w:val="left" w:pos="0"/>
        </w:tabs>
        <w:jc w:val="both"/>
        <w:rPr>
          <w:sz w:val="4"/>
          <w:szCs w:val="4"/>
        </w:rPr>
      </w:pPr>
    </w:p>
    <w:p w:rsidR="00E47EFB" w:rsidRPr="00F278B2" w:rsidRDefault="000D5684" w:rsidP="00E47EFB">
      <w:pPr>
        <w:pStyle w:val="ConsPlusNormal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7EFB">
        <w:rPr>
          <w:rFonts w:ascii="Times New Roman" w:hAnsi="Times New Roman" w:cs="Times New Roman"/>
          <w:sz w:val="24"/>
          <w:szCs w:val="24"/>
        </w:rPr>
        <w:t xml:space="preserve">3. Наименование предмета </w:t>
      </w:r>
      <w:r w:rsidR="00E47EFB" w:rsidRPr="00E47EFB">
        <w:rPr>
          <w:rFonts w:ascii="Times New Roman" w:hAnsi="Times New Roman" w:cs="Times New Roman"/>
          <w:sz w:val="24"/>
          <w:szCs w:val="24"/>
        </w:rPr>
        <w:t>гражданско-правового договор</w:t>
      </w:r>
      <w:proofErr w:type="gramStart"/>
      <w:r w:rsidR="00E47EFB" w:rsidRPr="00E47EFB">
        <w:rPr>
          <w:rFonts w:ascii="Times New Roman" w:hAnsi="Times New Roman" w:cs="Times New Roman"/>
          <w:sz w:val="24"/>
          <w:szCs w:val="24"/>
        </w:rPr>
        <w:t>а</w:t>
      </w:r>
      <w:r w:rsidR="00145F3D" w:rsidRPr="00145F3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45F3D">
        <w:rPr>
          <w:rFonts w:ascii="Times New Roman" w:hAnsi="Times New Roman" w:cs="Times New Roman"/>
          <w:sz w:val="24"/>
          <w:szCs w:val="24"/>
        </w:rPr>
        <w:t>контракта</w:t>
      </w:r>
      <w:r w:rsidR="00145F3D" w:rsidRPr="00145F3D">
        <w:rPr>
          <w:rFonts w:ascii="Times New Roman" w:hAnsi="Times New Roman" w:cs="Times New Roman"/>
          <w:sz w:val="24"/>
          <w:szCs w:val="24"/>
        </w:rPr>
        <w:t>)</w:t>
      </w:r>
      <w:r w:rsidR="00E47EFB">
        <w:rPr>
          <w:rFonts w:ascii="Times New Roman" w:hAnsi="Times New Roman" w:cs="Times New Roman"/>
          <w:sz w:val="24"/>
          <w:szCs w:val="24"/>
        </w:rPr>
        <w:t>:</w:t>
      </w:r>
      <w:r w:rsidR="00E47EFB" w:rsidRPr="00E47EFB">
        <w:rPr>
          <w:rFonts w:ascii="Times New Roman" w:hAnsi="Times New Roman" w:cs="Times New Roman"/>
          <w:sz w:val="24"/>
          <w:szCs w:val="24"/>
        </w:rPr>
        <w:t xml:space="preserve"> </w:t>
      </w:r>
      <w:r w:rsidR="00E47EFB">
        <w:rPr>
          <w:rFonts w:ascii="Times New Roman" w:hAnsi="Times New Roman" w:cs="Times New Roman"/>
          <w:sz w:val="24"/>
          <w:szCs w:val="24"/>
        </w:rPr>
        <w:t>«</w:t>
      </w:r>
      <w:r w:rsidR="00F278B2" w:rsidRPr="00F278B2">
        <w:rPr>
          <w:rFonts w:ascii="Times New Roman" w:eastAsia="Times New Roman" w:hAnsi="Times New Roman" w:cs="Times New Roman"/>
          <w:sz w:val="24"/>
          <w:szCs w:val="24"/>
        </w:rPr>
        <w:t>Выполнение ремонтных работ (ремонт оконных блоков) в здании МБОУСОШ №28</w:t>
      </w:r>
      <w:r w:rsidR="00E47EF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D5684" w:rsidRDefault="000D5684" w:rsidP="000D5684">
      <w:pPr>
        <w:jc w:val="both"/>
        <w:rPr>
          <w:sz w:val="24"/>
          <w:szCs w:val="24"/>
        </w:rPr>
      </w:pPr>
      <w:r w:rsidRPr="00A958F5">
        <w:rPr>
          <w:sz w:val="24"/>
          <w:szCs w:val="24"/>
        </w:rPr>
        <w:t>4. Начальная (максимальная) цена</w:t>
      </w:r>
      <w:r w:rsidR="00B36B19" w:rsidRPr="00B36B19">
        <w:rPr>
          <w:sz w:val="24"/>
          <w:szCs w:val="24"/>
        </w:rPr>
        <w:t xml:space="preserve"> </w:t>
      </w:r>
      <w:r w:rsidR="00E47EFB" w:rsidRPr="00E47EFB">
        <w:rPr>
          <w:sz w:val="24"/>
          <w:szCs w:val="24"/>
        </w:rPr>
        <w:t>гражданско-правового договор</w:t>
      </w:r>
      <w:proofErr w:type="gramStart"/>
      <w:r w:rsidR="00E47EFB" w:rsidRPr="00E47EFB">
        <w:rPr>
          <w:sz w:val="24"/>
          <w:szCs w:val="24"/>
        </w:rPr>
        <w:t>а</w:t>
      </w:r>
      <w:r w:rsidR="00145F3D">
        <w:rPr>
          <w:sz w:val="24"/>
          <w:szCs w:val="24"/>
        </w:rPr>
        <w:t>(</w:t>
      </w:r>
      <w:proofErr w:type="gramEnd"/>
      <w:r w:rsidR="00145F3D">
        <w:rPr>
          <w:sz w:val="24"/>
          <w:szCs w:val="24"/>
        </w:rPr>
        <w:t>контракта)</w:t>
      </w:r>
      <w:r>
        <w:rPr>
          <w:sz w:val="24"/>
          <w:szCs w:val="24"/>
        </w:rPr>
        <w:t xml:space="preserve">: </w:t>
      </w:r>
      <w:r w:rsidR="00F278B2" w:rsidRPr="00F278B2">
        <w:rPr>
          <w:sz w:val="24"/>
          <w:szCs w:val="24"/>
        </w:rPr>
        <w:t>297 584,00</w:t>
      </w:r>
      <w:r w:rsidR="00E47EFB">
        <w:rPr>
          <w:sz w:val="24"/>
          <w:szCs w:val="24"/>
        </w:rPr>
        <w:t xml:space="preserve"> </w:t>
      </w:r>
      <w:r w:rsidRPr="00E47EFB">
        <w:rPr>
          <w:sz w:val="24"/>
          <w:szCs w:val="24"/>
        </w:rPr>
        <w:t>руб</w:t>
      </w:r>
      <w:r w:rsidRPr="00A958F5">
        <w:rPr>
          <w:sz w:val="24"/>
          <w:szCs w:val="24"/>
        </w:rPr>
        <w:t>.</w:t>
      </w:r>
    </w:p>
    <w:p w:rsidR="000D5684" w:rsidRPr="000247B8" w:rsidRDefault="000D5684" w:rsidP="000D5684">
      <w:pPr>
        <w:ind w:right="39"/>
        <w:jc w:val="both"/>
        <w:rPr>
          <w:sz w:val="4"/>
          <w:szCs w:val="4"/>
        </w:rPr>
      </w:pPr>
    </w:p>
    <w:p w:rsidR="000D5684" w:rsidRPr="0031352B" w:rsidRDefault="000D5684" w:rsidP="000D5684">
      <w:pPr>
        <w:ind w:right="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форме были размещены «</w:t>
      </w:r>
      <w:r w:rsidR="00F278B2">
        <w:rPr>
          <w:sz w:val="24"/>
          <w:szCs w:val="24"/>
        </w:rPr>
        <w:t>0</w:t>
      </w:r>
      <w:r w:rsidR="00F278B2" w:rsidRPr="00F278B2">
        <w:rPr>
          <w:sz w:val="24"/>
          <w:szCs w:val="24"/>
        </w:rPr>
        <w:t>9</w:t>
      </w:r>
      <w:r w:rsidRPr="00EC4A6C">
        <w:rPr>
          <w:sz w:val="24"/>
          <w:szCs w:val="24"/>
        </w:rPr>
        <w:t xml:space="preserve">» </w:t>
      </w:r>
      <w:r w:rsidR="00F278B2">
        <w:rPr>
          <w:sz w:val="24"/>
          <w:szCs w:val="24"/>
        </w:rPr>
        <w:t>июля</w:t>
      </w:r>
      <w:r w:rsidRPr="00EC4A6C">
        <w:rPr>
          <w:sz w:val="24"/>
          <w:szCs w:val="24"/>
        </w:rPr>
        <w:t xml:space="preserve"> 20</w:t>
      </w:r>
      <w:r>
        <w:rPr>
          <w:sz w:val="24"/>
          <w:szCs w:val="24"/>
        </w:rPr>
        <w:t>13</w:t>
      </w:r>
      <w:r w:rsidRPr="00EC4A6C">
        <w:rPr>
          <w:sz w:val="24"/>
          <w:szCs w:val="24"/>
        </w:rPr>
        <w:t xml:space="preserve"> года на электронной торговой </w:t>
      </w:r>
      <w:r w:rsidRPr="0088687E">
        <w:rPr>
          <w:sz w:val="24"/>
          <w:szCs w:val="24"/>
        </w:rPr>
        <w:t>площадк</w:t>
      </w:r>
      <w:r>
        <w:rPr>
          <w:sz w:val="24"/>
          <w:szCs w:val="24"/>
        </w:rPr>
        <w:t>е</w:t>
      </w:r>
      <w:r w:rsidRPr="0088687E">
        <w:rPr>
          <w:sz w:val="24"/>
          <w:szCs w:val="24"/>
        </w:rPr>
        <w:t xml:space="preserve"> </w:t>
      </w:r>
      <w:r w:rsidRPr="005F6887">
        <w:rPr>
          <w:sz w:val="24"/>
          <w:szCs w:val="24"/>
        </w:rPr>
        <w:t>«</w:t>
      </w:r>
      <w:r>
        <w:rPr>
          <w:sz w:val="24"/>
          <w:szCs w:val="24"/>
        </w:rPr>
        <w:t>РТС - тендер</w:t>
      </w:r>
      <w:r w:rsidRPr="005F6887">
        <w:rPr>
          <w:sz w:val="24"/>
          <w:szCs w:val="24"/>
        </w:rPr>
        <w:t>» в информационно-телекоммуникационной сети "Интернет" на сайте:</w:t>
      </w:r>
      <w:r w:rsidRPr="00EC4A6C">
        <w:rPr>
          <w:sz w:val="24"/>
          <w:szCs w:val="24"/>
        </w:rPr>
        <w:t xml:space="preserve"> </w:t>
      </w:r>
      <w:hyperlink r:id="rId5" w:history="1">
        <w:r w:rsidRPr="0031352B">
          <w:rPr>
            <w:rStyle w:val="a7"/>
            <w:sz w:val="24"/>
            <w:szCs w:val="24"/>
          </w:rPr>
          <w:t>www.</w:t>
        </w:r>
        <w:r w:rsidRPr="0031352B">
          <w:rPr>
            <w:rStyle w:val="a7"/>
            <w:sz w:val="24"/>
            <w:szCs w:val="24"/>
            <w:lang w:val="en-US"/>
          </w:rPr>
          <w:t>rts</w:t>
        </w:r>
        <w:r w:rsidRPr="0031352B">
          <w:rPr>
            <w:rStyle w:val="a7"/>
            <w:sz w:val="24"/>
            <w:szCs w:val="24"/>
          </w:rPr>
          <w:t>-</w:t>
        </w:r>
        <w:r w:rsidRPr="0031352B">
          <w:rPr>
            <w:rStyle w:val="a7"/>
            <w:sz w:val="24"/>
            <w:szCs w:val="24"/>
            <w:lang w:val="en-US"/>
          </w:rPr>
          <w:t>tender</w:t>
        </w:r>
        <w:r w:rsidRPr="0031352B">
          <w:rPr>
            <w:rStyle w:val="a7"/>
            <w:sz w:val="24"/>
            <w:szCs w:val="24"/>
          </w:rPr>
          <w:t>.</w:t>
        </w:r>
        <w:proofErr w:type="spellStart"/>
        <w:r w:rsidRPr="0031352B">
          <w:rPr>
            <w:rStyle w:val="a7"/>
            <w:sz w:val="24"/>
            <w:szCs w:val="24"/>
          </w:rPr>
          <w:t>ru</w:t>
        </w:r>
        <w:proofErr w:type="spellEnd"/>
      </w:hyperlink>
      <w:r w:rsidRPr="0031352B">
        <w:rPr>
          <w:sz w:val="24"/>
          <w:szCs w:val="24"/>
        </w:rPr>
        <w:t>.</w:t>
      </w:r>
    </w:p>
    <w:p w:rsidR="000D5684" w:rsidRPr="000247B8" w:rsidRDefault="000D5684" w:rsidP="000D5684">
      <w:pPr>
        <w:ind w:right="39"/>
        <w:jc w:val="both"/>
        <w:rPr>
          <w:bCs/>
          <w:sz w:val="4"/>
          <w:szCs w:val="4"/>
        </w:rPr>
      </w:pPr>
    </w:p>
    <w:p w:rsidR="000D5684" w:rsidRPr="00DB1E27" w:rsidRDefault="000D5684" w:rsidP="000D5684">
      <w:pPr>
        <w:ind w:right="3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 xml:space="preserve">Состав аукционной </w:t>
      </w:r>
      <w:r>
        <w:rPr>
          <w:bCs/>
          <w:sz w:val="24"/>
          <w:szCs w:val="24"/>
        </w:rPr>
        <w:t>комиссии.</w:t>
      </w:r>
    </w:p>
    <w:p w:rsidR="000D5684" w:rsidRDefault="000D5684" w:rsidP="000D5684">
      <w:pPr>
        <w:pStyle w:val="2"/>
        <w:spacing w:line="240" w:lineRule="auto"/>
        <w:ind w:left="0" w:right="4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2376"/>
        <w:gridCol w:w="284"/>
        <w:gridCol w:w="6804"/>
      </w:tblGrid>
      <w:tr w:rsidR="00661731" w:rsidRPr="00CE0989" w:rsidTr="00F278B2">
        <w:trPr>
          <w:trHeight w:val="276"/>
        </w:trPr>
        <w:tc>
          <w:tcPr>
            <w:tcW w:w="2376" w:type="dxa"/>
          </w:tcPr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>Е.В. Шабанова</w:t>
            </w:r>
          </w:p>
        </w:tc>
        <w:tc>
          <w:tcPr>
            <w:tcW w:w="284" w:type="dxa"/>
          </w:tcPr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2C4A87">
              <w:rPr>
                <w:sz w:val="24"/>
                <w:szCs w:val="24"/>
              </w:rPr>
              <w:t xml:space="preserve">начальник 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2C4A87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  <w:r w:rsidRPr="002C4A87">
              <w:rPr>
                <w:sz w:val="24"/>
                <w:szCs w:val="24"/>
              </w:rPr>
              <w:t>, председатель комиссии</w:t>
            </w:r>
          </w:p>
        </w:tc>
      </w:tr>
      <w:tr w:rsidR="00661731" w:rsidRPr="00CE0989" w:rsidTr="00F278B2">
        <w:trPr>
          <w:trHeight w:val="811"/>
        </w:trPr>
        <w:tc>
          <w:tcPr>
            <w:tcW w:w="2376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 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Pr="002C4A87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661731" w:rsidRPr="00F278B2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</w:t>
            </w:r>
            <w:r w:rsidR="00F278B2">
              <w:rPr>
                <w:sz w:val="24"/>
                <w:szCs w:val="24"/>
              </w:rPr>
              <w:t>аза Администрации города Иванова</w:t>
            </w:r>
            <w:proofErr w:type="gramEnd"/>
          </w:p>
        </w:tc>
      </w:tr>
      <w:tr w:rsidR="00661731" w:rsidRPr="00CE0989" w:rsidTr="00F278B2">
        <w:trPr>
          <w:trHeight w:val="276"/>
        </w:trPr>
        <w:tc>
          <w:tcPr>
            <w:tcW w:w="2376" w:type="dxa"/>
          </w:tcPr>
          <w:p w:rsidR="00661731" w:rsidRPr="00605360" w:rsidRDefault="00661731" w:rsidP="00344018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С.О. </w:t>
            </w:r>
            <w:proofErr w:type="spellStart"/>
            <w:r>
              <w:rPr>
                <w:sz w:val="24"/>
                <w:szCs w:val="24"/>
              </w:rPr>
              <w:t>Гурылева</w:t>
            </w:r>
            <w:proofErr w:type="spellEnd"/>
          </w:p>
        </w:tc>
        <w:tc>
          <w:tcPr>
            <w:tcW w:w="284" w:type="dxa"/>
          </w:tcPr>
          <w:p w:rsidR="00661731" w:rsidRPr="00605360" w:rsidRDefault="00661731" w:rsidP="00344018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661731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proofErr w:type="gramStart"/>
            <w:r w:rsidRPr="00605360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 xml:space="preserve">котировок цен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  <w:tbl>
            <w:tblPr>
              <w:tblW w:w="2412" w:type="dxa"/>
              <w:tblLayout w:type="fixed"/>
              <w:tblLook w:val="01E0" w:firstRow="1" w:lastRow="1" w:firstColumn="1" w:lastColumn="1" w:noHBand="0" w:noVBand="0"/>
            </w:tblPr>
            <w:tblGrid>
              <w:gridCol w:w="2412"/>
            </w:tblGrid>
            <w:tr w:rsidR="00661731" w:rsidTr="00344018">
              <w:trPr>
                <w:trHeight w:val="268"/>
              </w:trPr>
              <w:tc>
                <w:tcPr>
                  <w:tcW w:w="2412" w:type="dxa"/>
                  <w:hideMark/>
                </w:tcPr>
                <w:p w:rsidR="00661731" w:rsidRDefault="00661731" w:rsidP="00344018">
                  <w:pPr>
                    <w:autoSpaceDE w:val="0"/>
                    <w:autoSpaceDN w:val="0"/>
                    <w:ind w:right="-3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61731" w:rsidRPr="00605360" w:rsidRDefault="00661731" w:rsidP="00344018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3556D8" w:rsidRDefault="000D5684" w:rsidP="000D5684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 w:rsidR="00F278B2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 час. 00 мин. (время московское) «</w:t>
      </w:r>
      <w:r w:rsidR="00F278B2">
        <w:rPr>
          <w:sz w:val="24"/>
          <w:szCs w:val="24"/>
        </w:rPr>
        <w:t>19</w:t>
      </w:r>
      <w:r w:rsidRPr="00966CC6">
        <w:rPr>
          <w:sz w:val="24"/>
          <w:szCs w:val="24"/>
        </w:rPr>
        <w:t xml:space="preserve">» </w:t>
      </w:r>
      <w:r w:rsidR="00F278B2">
        <w:rPr>
          <w:sz w:val="24"/>
          <w:szCs w:val="24"/>
        </w:rPr>
        <w:t>июля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F278B2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F278B2">
        <w:rPr>
          <w:sz w:val="24"/>
          <w:szCs w:val="24"/>
        </w:rPr>
        <w:t>пять</w:t>
      </w:r>
      <w:r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45F3D">
        <w:rPr>
          <w:sz w:val="24"/>
          <w:szCs w:val="24"/>
        </w:rPr>
        <w:t>ок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 xml:space="preserve">от </w:t>
      </w:r>
      <w:r w:rsidRPr="009B25FF">
        <w:rPr>
          <w:sz w:val="24"/>
          <w:szCs w:val="24"/>
        </w:rPr>
        <w:t>участников</w:t>
      </w:r>
      <w:r w:rsidRPr="009B25FF">
        <w:rPr>
          <w:color w:val="FF0000"/>
          <w:sz w:val="24"/>
          <w:szCs w:val="24"/>
        </w:rPr>
        <w:t xml:space="preserve"> </w:t>
      </w:r>
      <w:r w:rsidRPr="009B25FF">
        <w:rPr>
          <w:sz w:val="24"/>
          <w:szCs w:val="24"/>
        </w:rPr>
        <w:t xml:space="preserve">с </w:t>
      </w:r>
      <w:r w:rsidRPr="001B7B70">
        <w:rPr>
          <w:sz w:val="24"/>
          <w:szCs w:val="24"/>
        </w:rPr>
        <w:t>порядковыми номерами 1</w:t>
      </w:r>
      <w:r w:rsidR="00952B7A">
        <w:rPr>
          <w:sz w:val="24"/>
          <w:szCs w:val="24"/>
        </w:rPr>
        <w:t>,2,3,4</w:t>
      </w:r>
      <w:r w:rsidR="00F278B2">
        <w:rPr>
          <w:sz w:val="24"/>
          <w:szCs w:val="24"/>
        </w:rPr>
        <w:t>,5</w:t>
      </w:r>
      <w:r>
        <w:rPr>
          <w:sz w:val="24"/>
          <w:szCs w:val="24"/>
        </w:rPr>
        <w:t>.</w:t>
      </w:r>
    </w:p>
    <w:p w:rsidR="00661731" w:rsidRPr="00AA0535" w:rsidRDefault="000D5684" w:rsidP="00AA0535">
      <w:pPr>
        <w:pStyle w:val="2"/>
        <w:spacing w:before="120" w:line="240" w:lineRule="auto"/>
        <w:ind w:left="0" w:right="91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425ED">
        <w:rPr>
          <w:sz w:val="24"/>
          <w:szCs w:val="24"/>
        </w:rPr>
        <w:t>Аукционная комиссия рассмотрела перв</w:t>
      </w:r>
      <w:r>
        <w:rPr>
          <w:sz w:val="24"/>
          <w:szCs w:val="24"/>
        </w:rPr>
        <w:t>ые</w:t>
      </w:r>
      <w:r w:rsidRPr="00F425ED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F425ED">
        <w:rPr>
          <w:sz w:val="24"/>
          <w:szCs w:val="24"/>
        </w:rPr>
        <w:t xml:space="preserve"> заяв</w:t>
      </w:r>
      <w:r>
        <w:rPr>
          <w:sz w:val="24"/>
          <w:szCs w:val="24"/>
        </w:rPr>
        <w:t>ок</w:t>
      </w:r>
      <w:r w:rsidRPr="00F425ED">
        <w:rPr>
          <w:sz w:val="24"/>
          <w:szCs w:val="24"/>
        </w:rPr>
        <w:t xml:space="preserve"> на участие в открытом аукционе в электронной форме № 013330000171</w:t>
      </w:r>
      <w:r w:rsidR="00F278B2">
        <w:rPr>
          <w:sz w:val="24"/>
          <w:szCs w:val="24"/>
        </w:rPr>
        <w:t>3000542</w:t>
      </w:r>
      <w:r w:rsidRPr="00F425ED">
        <w:rPr>
          <w:sz w:val="24"/>
          <w:szCs w:val="24"/>
        </w:rPr>
        <w:t xml:space="preserve"> в порядке, предусмотренном с</w:t>
      </w:r>
      <w:r>
        <w:rPr>
          <w:sz w:val="24"/>
          <w:szCs w:val="24"/>
        </w:rPr>
        <w:t xml:space="preserve">татьей 41.9 Федерального закона </w:t>
      </w:r>
      <w:r w:rsidRPr="00F425ED">
        <w:rPr>
          <w:sz w:val="24"/>
          <w:szCs w:val="24"/>
        </w:rPr>
        <w:t>от 21.05.2005 № 94-ФЗ</w:t>
      </w:r>
      <w:r>
        <w:rPr>
          <w:sz w:val="24"/>
          <w:szCs w:val="24"/>
        </w:rPr>
        <w:t>, и приняла решения: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92"/>
        <w:gridCol w:w="2619"/>
        <w:gridCol w:w="4961"/>
      </w:tblGrid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 xml:space="preserve">№ </w:t>
            </w:r>
            <w:proofErr w:type="gramStart"/>
            <w:r w:rsidRPr="00470AA4">
              <w:rPr>
                <w:sz w:val="22"/>
                <w:szCs w:val="22"/>
              </w:rPr>
              <w:t>п</w:t>
            </w:r>
            <w:proofErr w:type="gramEnd"/>
            <w:r w:rsidRPr="00470AA4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619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961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Основание для решения</w:t>
            </w:r>
          </w:p>
        </w:tc>
      </w:tr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470AA4">
              <w:rPr>
                <w:sz w:val="22"/>
                <w:szCs w:val="22"/>
              </w:rPr>
              <w:t>1</w:t>
            </w:r>
          </w:p>
        </w:tc>
        <w:tc>
          <w:tcPr>
            <w:tcW w:w="1492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19" w:type="dxa"/>
          </w:tcPr>
          <w:p w:rsidR="00661731" w:rsidRPr="005E3710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5E3710"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961" w:type="dxa"/>
          </w:tcPr>
          <w:p w:rsidR="00C90C03" w:rsidRPr="00476B0C" w:rsidRDefault="00661731" w:rsidP="00C90C03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CA1008">
              <w:rPr>
                <w:sz w:val="22"/>
                <w:szCs w:val="22"/>
              </w:rPr>
              <w:t xml:space="preserve"> </w:t>
            </w:r>
            <w:r w:rsidR="00C90C03">
              <w:rPr>
                <w:sz w:val="22"/>
                <w:szCs w:val="22"/>
              </w:rPr>
              <w:t>Не представлены с</w:t>
            </w:r>
            <w:r w:rsidR="00C90C03" w:rsidRPr="00476B0C">
              <w:rPr>
                <w:sz w:val="22"/>
                <w:szCs w:val="22"/>
              </w:rPr>
              <w:t xml:space="preserve">ведения, предусмотренные </w:t>
            </w:r>
            <w:hyperlink r:id="rId6" w:history="1">
              <w:r w:rsidR="00C90C03" w:rsidRPr="00476B0C">
                <w:rPr>
                  <w:rStyle w:val="a7"/>
                  <w:sz w:val="22"/>
                  <w:szCs w:val="22"/>
                </w:rPr>
                <w:t>част</w:t>
              </w:r>
              <w:r w:rsidR="00C90C03">
                <w:rPr>
                  <w:rStyle w:val="a7"/>
                  <w:sz w:val="22"/>
                  <w:szCs w:val="22"/>
                </w:rPr>
                <w:t>ью</w:t>
              </w:r>
              <w:r w:rsidR="00C90C03" w:rsidRPr="00476B0C">
                <w:rPr>
                  <w:rStyle w:val="a7"/>
                  <w:sz w:val="22"/>
                  <w:szCs w:val="22"/>
                </w:rPr>
                <w:t xml:space="preserve"> 4 статьи 41.8</w:t>
              </w:r>
            </w:hyperlink>
            <w:r w:rsidR="00C90C03" w:rsidRPr="00476B0C">
              <w:rPr>
                <w:sz w:val="22"/>
                <w:szCs w:val="22"/>
              </w:rPr>
              <w:t xml:space="preserve"> Закон</w:t>
            </w:r>
            <w:r w:rsidR="00C90C03">
              <w:rPr>
                <w:sz w:val="22"/>
                <w:szCs w:val="22"/>
              </w:rPr>
              <w:t>а №94-ФЗ</w:t>
            </w:r>
            <w:r w:rsidR="00C90C03" w:rsidRPr="00476B0C">
              <w:rPr>
                <w:sz w:val="22"/>
                <w:szCs w:val="22"/>
              </w:rPr>
              <w:t xml:space="preserve"> (пункт </w:t>
            </w:r>
            <w:r w:rsidR="00C90C03">
              <w:rPr>
                <w:sz w:val="22"/>
                <w:szCs w:val="22"/>
              </w:rPr>
              <w:t>1</w:t>
            </w:r>
            <w:r w:rsidR="00C90C03" w:rsidRPr="00476B0C">
              <w:rPr>
                <w:sz w:val="22"/>
                <w:szCs w:val="22"/>
              </w:rPr>
              <w:t xml:space="preserve"> части 4 статьи 41.9 Закона №94-ФЗ):</w:t>
            </w:r>
          </w:p>
          <w:p w:rsidR="00661731" w:rsidRPr="005E3710" w:rsidRDefault="00AC543E" w:rsidP="00C90C03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пред</w:t>
            </w:r>
            <w:r w:rsidR="00C90C03">
              <w:rPr>
                <w:sz w:val="22"/>
                <w:szCs w:val="22"/>
              </w:rPr>
              <w:t xml:space="preserve">ставлены  конкретные показатели товаров, планируемых для  использования при выполнении </w:t>
            </w:r>
            <w:r w:rsidR="00C859D9">
              <w:rPr>
                <w:sz w:val="22"/>
                <w:szCs w:val="22"/>
              </w:rPr>
              <w:t xml:space="preserve"> ремонтных </w:t>
            </w:r>
            <w:r w:rsidR="00C90C03">
              <w:rPr>
                <w:sz w:val="22"/>
                <w:szCs w:val="22"/>
              </w:rPr>
              <w:t xml:space="preserve">работ  в здании МБОУСОШ №28, </w:t>
            </w:r>
            <w:r w:rsidR="00C90C03" w:rsidRPr="000A0F03">
              <w:rPr>
                <w:sz w:val="22"/>
                <w:szCs w:val="22"/>
              </w:rPr>
              <w:t>соответствующ</w:t>
            </w:r>
            <w:r w:rsidR="00C90C03">
              <w:rPr>
                <w:sz w:val="22"/>
                <w:szCs w:val="22"/>
              </w:rPr>
              <w:t>ие</w:t>
            </w:r>
            <w:r w:rsidR="00C90C03" w:rsidRPr="000A0F03">
              <w:rPr>
                <w:sz w:val="22"/>
                <w:szCs w:val="22"/>
              </w:rPr>
              <w:t xml:space="preserve"> значени</w:t>
            </w:r>
            <w:r w:rsidR="00C90C03">
              <w:rPr>
                <w:sz w:val="22"/>
                <w:szCs w:val="22"/>
              </w:rPr>
              <w:t>ям</w:t>
            </w:r>
            <w:r w:rsidR="00C90C03" w:rsidRPr="000A0F03">
              <w:rPr>
                <w:sz w:val="22"/>
                <w:szCs w:val="22"/>
              </w:rPr>
              <w:t>, установленн</w:t>
            </w:r>
            <w:r w:rsidR="00C90C03">
              <w:rPr>
                <w:sz w:val="22"/>
                <w:szCs w:val="22"/>
              </w:rPr>
              <w:t>ым  пунктом  2</w:t>
            </w:r>
            <w:r w:rsidR="00C90C03" w:rsidRPr="000A0F03">
              <w:rPr>
                <w:sz w:val="22"/>
                <w:szCs w:val="22"/>
              </w:rPr>
              <w:t xml:space="preserve"> части</w:t>
            </w:r>
            <w:r w:rsidR="00C90C03" w:rsidRPr="00260404">
              <w:rPr>
                <w:sz w:val="22"/>
                <w:szCs w:val="22"/>
              </w:rPr>
              <w:t xml:space="preserve"> </w:t>
            </w:r>
            <w:r w:rsidR="00C90C03" w:rsidRPr="00260404">
              <w:rPr>
                <w:sz w:val="22"/>
                <w:szCs w:val="22"/>
                <w:lang w:val="en-US"/>
              </w:rPr>
              <w:t>III</w:t>
            </w:r>
            <w:r w:rsidR="00C90C03" w:rsidRPr="00260404">
              <w:rPr>
                <w:sz w:val="22"/>
                <w:szCs w:val="22"/>
              </w:rPr>
              <w:t xml:space="preserve"> «Техническая часть» документации об открытом аукционе в электронной форме</w:t>
            </w:r>
            <w:r w:rsidR="00C90C03">
              <w:rPr>
                <w:sz w:val="22"/>
                <w:szCs w:val="22"/>
              </w:rPr>
              <w:t>.</w:t>
            </w:r>
          </w:p>
        </w:tc>
      </w:tr>
      <w:tr w:rsidR="00661731" w:rsidRPr="00470AA4" w:rsidTr="00661731">
        <w:trPr>
          <w:trHeight w:val="904"/>
        </w:trPr>
        <w:tc>
          <w:tcPr>
            <w:tcW w:w="993" w:type="dxa"/>
          </w:tcPr>
          <w:p w:rsidR="00661731" w:rsidRPr="00470AA4" w:rsidRDefault="00661731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492" w:type="dxa"/>
          </w:tcPr>
          <w:p w:rsidR="00661731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19" w:type="dxa"/>
          </w:tcPr>
          <w:p w:rsidR="00661731" w:rsidRPr="005E3710" w:rsidRDefault="00145F3D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44A6D">
              <w:rPr>
                <w:sz w:val="22"/>
                <w:szCs w:val="22"/>
              </w:rPr>
              <w:t>Допущен</w:t>
            </w:r>
            <w:proofErr w:type="gramEnd"/>
            <w:r w:rsidRPr="00B44A6D">
              <w:rPr>
                <w:sz w:val="22"/>
                <w:szCs w:val="22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961" w:type="dxa"/>
          </w:tcPr>
          <w:p w:rsidR="00145F3D" w:rsidRPr="005E3710" w:rsidRDefault="00661731" w:rsidP="00145F3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946E4" w:rsidRPr="00B44A6D">
              <w:rPr>
                <w:sz w:val="22"/>
                <w:szCs w:val="22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  <w:p w:rsidR="00661731" w:rsidRPr="005E3710" w:rsidRDefault="00661731" w:rsidP="001946E4">
            <w:pPr>
              <w:pStyle w:val="a5"/>
              <w:ind w:left="567" w:firstLine="0"/>
              <w:jc w:val="both"/>
              <w:outlineLvl w:val="0"/>
              <w:rPr>
                <w:sz w:val="22"/>
                <w:szCs w:val="22"/>
              </w:rPr>
            </w:pPr>
          </w:p>
        </w:tc>
      </w:tr>
      <w:tr w:rsidR="00D04A82" w:rsidRPr="00470AA4" w:rsidTr="00661731">
        <w:trPr>
          <w:trHeight w:val="904"/>
        </w:trPr>
        <w:tc>
          <w:tcPr>
            <w:tcW w:w="993" w:type="dxa"/>
          </w:tcPr>
          <w:p w:rsidR="00D04A82" w:rsidRDefault="006C73B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2" w:type="dxa"/>
          </w:tcPr>
          <w:p w:rsidR="00D04A82" w:rsidRDefault="006C73BE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19" w:type="dxa"/>
          </w:tcPr>
          <w:p w:rsidR="00D04A82" w:rsidRPr="005E3710" w:rsidRDefault="006C73B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5E3710"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961" w:type="dxa"/>
          </w:tcPr>
          <w:p w:rsidR="00C90C03" w:rsidRDefault="00C90C03" w:rsidP="00C90C0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62126">
              <w:rPr>
                <w:sz w:val="22"/>
                <w:szCs w:val="22"/>
              </w:rPr>
              <w:t>Сведения, представленные участником размещения заказа в первой части заявки на участие в открытом аукционе в электронной форме</w:t>
            </w:r>
            <w:r>
              <w:rPr>
                <w:sz w:val="22"/>
                <w:szCs w:val="22"/>
              </w:rPr>
              <w:t>,</w:t>
            </w:r>
            <w:r w:rsidRPr="00A62126">
              <w:rPr>
                <w:sz w:val="22"/>
                <w:szCs w:val="22"/>
              </w:rPr>
              <w:t xml:space="preserve"> не соответствуют </w:t>
            </w:r>
            <w:r>
              <w:rPr>
                <w:sz w:val="22"/>
                <w:szCs w:val="22"/>
              </w:rPr>
              <w:t>требованиям,</w:t>
            </w:r>
            <w:r w:rsidRPr="00A62126">
              <w:rPr>
                <w:sz w:val="22"/>
                <w:szCs w:val="22"/>
              </w:rPr>
              <w:t xml:space="preserve"> предусмотренным документацией об открытом аукционе в электронной форме (пункт 2 части 4 статьи 41.9 </w:t>
            </w:r>
            <w:r w:rsidRPr="00A62126">
              <w:rPr>
                <w:color w:val="000000"/>
                <w:sz w:val="22"/>
                <w:szCs w:val="22"/>
              </w:rPr>
              <w:t>Закона №94-ФЗ</w:t>
            </w:r>
            <w:r w:rsidRPr="00A62126">
              <w:rPr>
                <w:sz w:val="22"/>
                <w:szCs w:val="22"/>
              </w:rPr>
              <w:t>):</w:t>
            </w:r>
          </w:p>
          <w:p w:rsidR="00D04A82" w:rsidRDefault="00C90C03" w:rsidP="00EF7CEA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 п.п.2</w:t>
            </w:r>
            <w:r w:rsidR="00AC543E" w:rsidRPr="00AC543E">
              <w:rPr>
                <w:sz w:val="22"/>
                <w:szCs w:val="22"/>
              </w:rPr>
              <w:t xml:space="preserve"> </w:t>
            </w:r>
            <w:r w:rsidR="00AC543E">
              <w:rPr>
                <w:sz w:val="22"/>
                <w:szCs w:val="22"/>
              </w:rPr>
              <w:t xml:space="preserve">«Блоки оконные ПВХ» </w:t>
            </w:r>
            <w:r>
              <w:rPr>
                <w:sz w:val="22"/>
                <w:szCs w:val="22"/>
              </w:rPr>
              <w:t xml:space="preserve"> п.2 технической части  заявки участника отдельные показатели товара, </w:t>
            </w:r>
            <w:r w:rsidRPr="000A0F0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ланируемого</w:t>
            </w:r>
            <w:r w:rsidRPr="000A0F03">
              <w:rPr>
                <w:sz w:val="22"/>
                <w:szCs w:val="22"/>
              </w:rPr>
              <w:t xml:space="preserve"> для использования при выполнении работ</w:t>
            </w:r>
            <w:r>
              <w:rPr>
                <w:sz w:val="22"/>
                <w:szCs w:val="22"/>
              </w:rPr>
              <w:t>, не соответствуют</w:t>
            </w:r>
            <w:r w:rsidR="00C859D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требованиям части</w:t>
            </w:r>
            <w:r w:rsidR="00B26D80">
              <w:rPr>
                <w:sz w:val="22"/>
                <w:szCs w:val="22"/>
              </w:rPr>
              <w:t xml:space="preserve"> п.п.2</w:t>
            </w:r>
            <w:r w:rsidR="00EF7CEA">
              <w:rPr>
                <w:sz w:val="22"/>
                <w:szCs w:val="22"/>
              </w:rPr>
              <w:t xml:space="preserve"> п.2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C47C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«Техническая часть» документации об открытом аукционе в электронной</w:t>
            </w:r>
            <w:r w:rsidR="00AC543E" w:rsidRPr="00AC543E">
              <w:rPr>
                <w:sz w:val="22"/>
                <w:szCs w:val="22"/>
              </w:rPr>
              <w:t xml:space="preserve"> </w:t>
            </w:r>
            <w:r w:rsidR="00AC543E">
              <w:rPr>
                <w:sz w:val="22"/>
                <w:szCs w:val="22"/>
              </w:rPr>
              <w:t>форме</w:t>
            </w:r>
            <w:r>
              <w:rPr>
                <w:sz w:val="22"/>
                <w:szCs w:val="22"/>
              </w:rPr>
              <w:t>;</w:t>
            </w:r>
          </w:p>
        </w:tc>
      </w:tr>
      <w:tr w:rsidR="006C73BE" w:rsidRPr="00470AA4" w:rsidTr="00661731">
        <w:trPr>
          <w:trHeight w:val="904"/>
        </w:trPr>
        <w:tc>
          <w:tcPr>
            <w:tcW w:w="993" w:type="dxa"/>
          </w:tcPr>
          <w:p w:rsidR="006C73BE" w:rsidRDefault="00321244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92" w:type="dxa"/>
          </w:tcPr>
          <w:p w:rsidR="006C73BE" w:rsidRDefault="00321244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19" w:type="dxa"/>
          </w:tcPr>
          <w:p w:rsidR="006C73BE" w:rsidRPr="005E3710" w:rsidRDefault="00AC543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5E3710"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961" w:type="dxa"/>
          </w:tcPr>
          <w:p w:rsidR="00AC543E" w:rsidRDefault="00AC543E" w:rsidP="00AC54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A62126">
              <w:rPr>
                <w:sz w:val="22"/>
                <w:szCs w:val="22"/>
              </w:rPr>
              <w:t>Сведения, представленные участником размещения заказа в первой части заявки на участие в открытом аукционе в электронной форме</w:t>
            </w:r>
            <w:r>
              <w:rPr>
                <w:sz w:val="22"/>
                <w:szCs w:val="22"/>
              </w:rPr>
              <w:t>,</w:t>
            </w:r>
            <w:r w:rsidRPr="00A62126">
              <w:rPr>
                <w:sz w:val="22"/>
                <w:szCs w:val="22"/>
              </w:rPr>
              <w:t xml:space="preserve"> не соответствуют </w:t>
            </w:r>
            <w:r>
              <w:rPr>
                <w:sz w:val="22"/>
                <w:szCs w:val="22"/>
              </w:rPr>
              <w:t>требованиям,</w:t>
            </w:r>
            <w:r w:rsidRPr="00A62126">
              <w:rPr>
                <w:sz w:val="22"/>
                <w:szCs w:val="22"/>
              </w:rPr>
              <w:t xml:space="preserve"> предусмотренным документацией об открытом аукционе в электронной форме (пункт 2 части 4 статьи 41.9 </w:t>
            </w:r>
            <w:r w:rsidRPr="00A62126">
              <w:rPr>
                <w:color w:val="000000"/>
                <w:sz w:val="22"/>
                <w:szCs w:val="22"/>
              </w:rPr>
              <w:t>Закона №94-ФЗ</w:t>
            </w:r>
            <w:r w:rsidRPr="00A62126">
              <w:rPr>
                <w:sz w:val="22"/>
                <w:szCs w:val="22"/>
              </w:rPr>
              <w:t>):</w:t>
            </w:r>
          </w:p>
          <w:p w:rsidR="00D96D4B" w:rsidRDefault="00AC543E" w:rsidP="00EF7CEA">
            <w:pPr>
              <w:pStyle w:val="a5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 п.п.2</w:t>
            </w:r>
            <w:r w:rsidRPr="00AC54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«Блоки оконные ПВХ» </w:t>
            </w:r>
            <w:r>
              <w:rPr>
                <w:sz w:val="22"/>
                <w:szCs w:val="22"/>
              </w:rPr>
              <w:t xml:space="preserve"> п.3</w:t>
            </w:r>
            <w:r>
              <w:rPr>
                <w:sz w:val="22"/>
                <w:szCs w:val="22"/>
              </w:rPr>
              <w:t xml:space="preserve"> </w:t>
            </w:r>
            <w:r w:rsidR="00EF7CEA">
              <w:rPr>
                <w:sz w:val="22"/>
                <w:szCs w:val="22"/>
              </w:rPr>
              <w:t>первой</w:t>
            </w:r>
            <w:r>
              <w:rPr>
                <w:sz w:val="22"/>
                <w:szCs w:val="22"/>
              </w:rPr>
              <w:t xml:space="preserve"> части  заявки участника отдельные показатели товара, </w:t>
            </w:r>
            <w:r w:rsidRPr="000A0F0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ланируемого</w:t>
            </w:r>
            <w:r w:rsidRPr="000A0F03">
              <w:rPr>
                <w:sz w:val="22"/>
                <w:szCs w:val="22"/>
              </w:rPr>
              <w:t xml:space="preserve"> для использования при выполнении работ</w:t>
            </w:r>
            <w:r>
              <w:rPr>
                <w:sz w:val="22"/>
                <w:szCs w:val="22"/>
              </w:rPr>
              <w:t>, не соответствуют  требованиям</w:t>
            </w:r>
            <w:r w:rsidR="00B26D80">
              <w:rPr>
                <w:sz w:val="22"/>
                <w:szCs w:val="22"/>
              </w:rPr>
              <w:t xml:space="preserve"> п.п.2 п.2</w:t>
            </w:r>
            <w:r>
              <w:rPr>
                <w:sz w:val="22"/>
                <w:szCs w:val="22"/>
              </w:rPr>
              <w:t xml:space="preserve"> части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C47C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«Техническая часть» документации об открытом аукционе в электронной</w:t>
            </w:r>
            <w:r w:rsidRPr="00AC54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форме;</w:t>
            </w:r>
          </w:p>
        </w:tc>
      </w:tr>
      <w:tr w:rsidR="00F301E5" w:rsidRPr="00470AA4" w:rsidTr="00661731">
        <w:trPr>
          <w:trHeight w:val="904"/>
        </w:trPr>
        <w:tc>
          <w:tcPr>
            <w:tcW w:w="993" w:type="dxa"/>
          </w:tcPr>
          <w:p w:rsidR="00F301E5" w:rsidRDefault="00F301E5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92" w:type="dxa"/>
          </w:tcPr>
          <w:p w:rsidR="00F301E5" w:rsidRDefault="00F301E5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19" w:type="dxa"/>
          </w:tcPr>
          <w:p w:rsidR="00F301E5" w:rsidRPr="005E3710" w:rsidRDefault="00AC543E" w:rsidP="00344018">
            <w:pPr>
              <w:pStyle w:val="a5"/>
              <w:shd w:val="clear" w:color="auto" w:fill="auto"/>
              <w:ind w:left="0" w:firstLine="0"/>
              <w:jc w:val="both"/>
              <w:outlineLvl w:val="0"/>
              <w:rPr>
                <w:sz w:val="22"/>
                <w:szCs w:val="22"/>
              </w:rPr>
            </w:pPr>
            <w:r w:rsidRPr="005E3710">
              <w:rPr>
                <w:sz w:val="22"/>
                <w:szCs w:val="22"/>
              </w:rPr>
              <w:t>Отказано в допуске к  участию в открытом аукционе в электронной форме</w:t>
            </w:r>
          </w:p>
        </w:tc>
        <w:tc>
          <w:tcPr>
            <w:tcW w:w="4961" w:type="dxa"/>
          </w:tcPr>
          <w:p w:rsidR="00F03491" w:rsidRDefault="00F03491" w:rsidP="00F0349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A62126">
              <w:rPr>
                <w:sz w:val="22"/>
                <w:szCs w:val="22"/>
              </w:rPr>
              <w:t>Сведения, представленные участником размещения заказа в первой части заявки на участие в открытом аукционе в электронной форме</w:t>
            </w:r>
            <w:r>
              <w:rPr>
                <w:sz w:val="22"/>
                <w:szCs w:val="22"/>
              </w:rPr>
              <w:t>,</w:t>
            </w:r>
            <w:r w:rsidRPr="00A62126">
              <w:rPr>
                <w:sz w:val="22"/>
                <w:szCs w:val="22"/>
              </w:rPr>
              <w:t xml:space="preserve"> не соответствуют </w:t>
            </w:r>
            <w:r>
              <w:rPr>
                <w:sz w:val="22"/>
                <w:szCs w:val="22"/>
              </w:rPr>
              <w:t>требованиям,</w:t>
            </w:r>
            <w:r w:rsidRPr="00A62126">
              <w:rPr>
                <w:sz w:val="22"/>
                <w:szCs w:val="22"/>
              </w:rPr>
              <w:t xml:space="preserve"> предусмотренным документацией об открытом аукционе в электронной форме (пункт 2 части 4 статьи 41.9 </w:t>
            </w:r>
            <w:r w:rsidRPr="00A62126">
              <w:rPr>
                <w:color w:val="000000"/>
                <w:sz w:val="22"/>
                <w:szCs w:val="22"/>
              </w:rPr>
              <w:t>Закона №94-ФЗ</w:t>
            </w:r>
            <w:r w:rsidRPr="00A62126">
              <w:rPr>
                <w:sz w:val="22"/>
                <w:szCs w:val="22"/>
              </w:rPr>
              <w:t>):</w:t>
            </w:r>
          </w:p>
          <w:p w:rsidR="00F03491" w:rsidRDefault="00F03491" w:rsidP="00F03491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п.п.1 п.2</w:t>
            </w:r>
            <w:r>
              <w:rPr>
                <w:sz w:val="22"/>
                <w:szCs w:val="22"/>
              </w:rPr>
              <w:t xml:space="preserve"> </w:t>
            </w:r>
            <w:r w:rsidR="00EF7CEA">
              <w:rPr>
                <w:sz w:val="22"/>
                <w:szCs w:val="22"/>
              </w:rPr>
              <w:t>«Характеристика оконных блоков из ПВХ-профиля системы «</w:t>
            </w:r>
            <w:r w:rsidR="00EF7CEA">
              <w:rPr>
                <w:sz w:val="22"/>
                <w:szCs w:val="22"/>
                <w:lang w:val="en-US"/>
              </w:rPr>
              <w:t>LG</w:t>
            </w:r>
            <w:r w:rsidR="00EF7CEA" w:rsidRPr="00EF7CEA">
              <w:rPr>
                <w:sz w:val="22"/>
                <w:szCs w:val="22"/>
              </w:rPr>
              <w:t xml:space="preserve"> </w:t>
            </w:r>
            <w:proofErr w:type="spellStart"/>
            <w:r w:rsidR="00EF7CEA">
              <w:rPr>
                <w:sz w:val="22"/>
                <w:szCs w:val="22"/>
                <w:lang w:val="en-US"/>
              </w:rPr>
              <w:t>Haysys</w:t>
            </w:r>
            <w:proofErr w:type="spellEnd"/>
            <w:r w:rsidR="00EF7CEA">
              <w:rPr>
                <w:sz w:val="22"/>
                <w:szCs w:val="22"/>
              </w:rPr>
              <w:t>»» с</w:t>
            </w:r>
            <w:r>
              <w:rPr>
                <w:sz w:val="22"/>
                <w:szCs w:val="22"/>
              </w:rPr>
              <w:t>ведени</w:t>
            </w:r>
            <w:r w:rsidR="00EF7CEA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 о товаре</w:t>
            </w:r>
            <w:r>
              <w:rPr>
                <w:sz w:val="22"/>
                <w:szCs w:val="22"/>
              </w:rPr>
              <w:t xml:space="preserve">  заявки участника размещения заказа отдельны</w:t>
            </w:r>
            <w:r w:rsidR="00EF7CEA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 показател</w:t>
            </w:r>
            <w:r w:rsidR="00EF7CEA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товара, </w:t>
            </w:r>
            <w:r w:rsidRPr="000A0F03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ланируемого</w:t>
            </w:r>
            <w:r w:rsidRPr="000A0F03">
              <w:rPr>
                <w:sz w:val="22"/>
                <w:szCs w:val="22"/>
              </w:rPr>
              <w:t xml:space="preserve"> для использования при выполнении работ</w:t>
            </w:r>
            <w:r>
              <w:rPr>
                <w:sz w:val="22"/>
                <w:szCs w:val="22"/>
              </w:rPr>
              <w:t>, не соответству</w:t>
            </w:r>
            <w:r>
              <w:rPr>
                <w:sz w:val="22"/>
                <w:szCs w:val="22"/>
              </w:rPr>
              <w:t xml:space="preserve">ет </w:t>
            </w:r>
            <w:r>
              <w:rPr>
                <w:sz w:val="22"/>
                <w:szCs w:val="22"/>
              </w:rPr>
              <w:t xml:space="preserve">требованиям </w:t>
            </w:r>
            <w:r w:rsidR="00B26D80">
              <w:rPr>
                <w:sz w:val="22"/>
                <w:szCs w:val="22"/>
              </w:rPr>
              <w:t>п.п.2 п.2</w:t>
            </w:r>
            <w:r w:rsidR="00EF7C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части </w:t>
            </w:r>
            <w:r>
              <w:rPr>
                <w:sz w:val="22"/>
                <w:szCs w:val="22"/>
                <w:lang w:val="en-US"/>
              </w:rPr>
              <w:t>III</w:t>
            </w:r>
            <w:r w:rsidRPr="00C47C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«Техническая часть» документации об открытом аукционе в электронной</w:t>
            </w:r>
            <w:r w:rsidRPr="00AC54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форме;</w:t>
            </w:r>
          </w:p>
          <w:p w:rsidR="00AC543E" w:rsidRPr="00476B0C" w:rsidRDefault="00EF7CEA" w:rsidP="00AC543E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AC543E">
              <w:rPr>
                <w:sz w:val="22"/>
                <w:szCs w:val="22"/>
              </w:rPr>
              <w:t>Не представлены с</w:t>
            </w:r>
            <w:r w:rsidR="00AC543E" w:rsidRPr="00476B0C">
              <w:rPr>
                <w:sz w:val="22"/>
                <w:szCs w:val="22"/>
              </w:rPr>
              <w:t xml:space="preserve">ведения, предусмотренные </w:t>
            </w:r>
            <w:hyperlink r:id="rId7" w:history="1">
              <w:r w:rsidR="00AC543E" w:rsidRPr="00476B0C">
                <w:rPr>
                  <w:rStyle w:val="a7"/>
                  <w:sz w:val="22"/>
                  <w:szCs w:val="22"/>
                </w:rPr>
                <w:t>част</w:t>
              </w:r>
              <w:r w:rsidR="00AC543E">
                <w:rPr>
                  <w:rStyle w:val="a7"/>
                  <w:sz w:val="22"/>
                  <w:szCs w:val="22"/>
                </w:rPr>
                <w:t>ью</w:t>
              </w:r>
              <w:r w:rsidR="00AC543E" w:rsidRPr="00476B0C">
                <w:rPr>
                  <w:rStyle w:val="a7"/>
                  <w:sz w:val="22"/>
                  <w:szCs w:val="22"/>
                </w:rPr>
                <w:t xml:space="preserve"> 4 статьи 41.8</w:t>
              </w:r>
            </w:hyperlink>
            <w:r w:rsidR="00AC543E" w:rsidRPr="00476B0C">
              <w:rPr>
                <w:sz w:val="22"/>
                <w:szCs w:val="22"/>
              </w:rPr>
              <w:t xml:space="preserve"> Закон</w:t>
            </w:r>
            <w:r w:rsidR="00AC543E">
              <w:rPr>
                <w:sz w:val="22"/>
                <w:szCs w:val="22"/>
              </w:rPr>
              <w:t>а №94-ФЗ</w:t>
            </w:r>
            <w:r w:rsidR="00AC543E" w:rsidRPr="00476B0C">
              <w:rPr>
                <w:sz w:val="22"/>
                <w:szCs w:val="22"/>
              </w:rPr>
              <w:t xml:space="preserve"> (пункт </w:t>
            </w:r>
            <w:r w:rsidR="00AC543E">
              <w:rPr>
                <w:sz w:val="22"/>
                <w:szCs w:val="22"/>
              </w:rPr>
              <w:t>1</w:t>
            </w:r>
            <w:r w:rsidR="00AC543E" w:rsidRPr="00476B0C">
              <w:rPr>
                <w:sz w:val="22"/>
                <w:szCs w:val="22"/>
              </w:rPr>
              <w:t xml:space="preserve"> части 4 статьи 41.9 Закона №94-ФЗ):</w:t>
            </w:r>
          </w:p>
          <w:p w:rsidR="006D144F" w:rsidRDefault="00F03491" w:rsidP="00D1485D">
            <w:pPr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F7CEA">
              <w:rPr>
                <w:sz w:val="22"/>
                <w:szCs w:val="22"/>
              </w:rPr>
              <w:t xml:space="preserve">п.п.1 </w:t>
            </w:r>
            <w:r>
              <w:rPr>
                <w:sz w:val="22"/>
                <w:szCs w:val="22"/>
              </w:rPr>
              <w:t>п. 6</w:t>
            </w:r>
            <w:r w:rsidR="00AC543E">
              <w:rPr>
                <w:sz w:val="22"/>
                <w:szCs w:val="22"/>
              </w:rPr>
              <w:t xml:space="preserve"> </w:t>
            </w:r>
            <w:r w:rsidR="00EF7CEA">
              <w:rPr>
                <w:sz w:val="22"/>
                <w:szCs w:val="22"/>
              </w:rPr>
              <w:t xml:space="preserve"> «Характеристика </w:t>
            </w:r>
            <w:proofErr w:type="gramStart"/>
            <w:r w:rsidR="00EF7CEA">
              <w:rPr>
                <w:sz w:val="22"/>
                <w:szCs w:val="22"/>
              </w:rPr>
              <w:t>сэндвич-панелей</w:t>
            </w:r>
            <w:proofErr w:type="gramEnd"/>
            <w:r w:rsidR="00EF7CEA" w:rsidRPr="00EF7CEA">
              <w:rPr>
                <w:sz w:val="22"/>
                <w:szCs w:val="22"/>
              </w:rPr>
              <w:t xml:space="preserve"> </w:t>
            </w:r>
            <w:r w:rsidR="00EF7CEA">
              <w:rPr>
                <w:sz w:val="22"/>
                <w:szCs w:val="22"/>
              </w:rPr>
              <w:t>для облицовки оконных откосов» с</w:t>
            </w:r>
            <w:r>
              <w:rPr>
                <w:sz w:val="22"/>
                <w:szCs w:val="22"/>
              </w:rPr>
              <w:t>ведени</w:t>
            </w:r>
            <w:r w:rsidR="00B26D80">
              <w:rPr>
                <w:sz w:val="22"/>
                <w:szCs w:val="22"/>
              </w:rPr>
              <w:t>й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 о товаре  </w:t>
            </w:r>
            <w:r w:rsidR="00AC543E" w:rsidRPr="000A0F03">
              <w:rPr>
                <w:sz w:val="22"/>
                <w:szCs w:val="22"/>
              </w:rPr>
              <w:t>заявки участн</w:t>
            </w:r>
            <w:r w:rsidR="00EF7CEA">
              <w:rPr>
                <w:sz w:val="22"/>
                <w:szCs w:val="22"/>
              </w:rPr>
              <w:t>ика размещения заказа не содержи</w:t>
            </w:r>
            <w:r w:rsidR="00AC543E" w:rsidRPr="000A0F03">
              <w:rPr>
                <w:sz w:val="22"/>
                <w:szCs w:val="22"/>
              </w:rPr>
              <w:t>т конкретн</w:t>
            </w:r>
            <w:r w:rsidR="00AC543E">
              <w:rPr>
                <w:sz w:val="22"/>
                <w:szCs w:val="22"/>
              </w:rPr>
              <w:t>ых</w:t>
            </w:r>
            <w:r w:rsidR="00AC543E" w:rsidRPr="000A0F03">
              <w:rPr>
                <w:sz w:val="22"/>
                <w:szCs w:val="22"/>
              </w:rPr>
              <w:t xml:space="preserve"> показател</w:t>
            </w:r>
            <w:r w:rsidR="00AC543E">
              <w:rPr>
                <w:sz w:val="22"/>
                <w:szCs w:val="22"/>
              </w:rPr>
              <w:t>ей отдельных</w:t>
            </w:r>
            <w:r w:rsidR="00AC543E" w:rsidRPr="000A0F03">
              <w:rPr>
                <w:sz w:val="22"/>
                <w:szCs w:val="22"/>
              </w:rPr>
              <w:t xml:space="preserve"> товар</w:t>
            </w:r>
            <w:r w:rsidR="00AC543E">
              <w:rPr>
                <w:sz w:val="22"/>
                <w:szCs w:val="22"/>
              </w:rPr>
              <w:t>ов</w:t>
            </w:r>
            <w:r w:rsidR="00AC543E" w:rsidRPr="000A0F03">
              <w:rPr>
                <w:sz w:val="22"/>
                <w:szCs w:val="22"/>
              </w:rPr>
              <w:t>, п</w:t>
            </w:r>
            <w:r w:rsidR="00AC543E">
              <w:rPr>
                <w:sz w:val="22"/>
                <w:szCs w:val="22"/>
              </w:rPr>
              <w:t>ланируемых</w:t>
            </w:r>
            <w:r w:rsidR="00AC543E" w:rsidRPr="000A0F03">
              <w:rPr>
                <w:sz w:val="22"/>
                <w:szCs w:val="22"/>
              </w:rPr>
              <w:t xml:space="preserve"> для использования при выполнении </w:t>
            </w:r>
            <w:r w:rsidR="00AC543E" w:rsidRPr="000A0F03">
              <w:rPr>
                <w:sz w:val="22"/>
                <w:szCs w:val="22"/>
              </w:rPr>
              <w:lastRenderedPageBreak/>
              <w:t>работ, соответствующ</w:t>
            </w:r>
            <w:r w:rsidR="00AC543E">
              <w:rPr>
                <w:sz w:val="22"/>
                <w:szCs w:val="22"/>
              </w:rPr>
              <w:t>их</w:t>
            </w:r>
            <w:r w:rsidR="00AC543E" w:rsidRPr="000A0F03">
              <w:rPr>
                <w:sz w:val="22"/>
                <w:szCs w:val="22"/>
              </w:rPr>
              <w:t xml:space="preserve"> значени</w:t>
            </w:r>
            <w:r w:rsidR="00AC543E">
              <w:rPr>
                <w:sz w:val="22"/>
                <w:szCs w:val="22"/>
              </w:rPr>
              <w:t>ям</w:t>
            </w:r>
            <w:r w:rsidR="00AC543E" w:rsidRPr="000A0F03">
              <w:rPr>
                <w:sz w:val="22"/>
                <w:szCs w:val="22"/>
              </w:rPr>
              <w:t>, установленн</w:t>
            </w:r>
            <w:r w:rsidR="00AC543E">
              <w:rPr>
                <w:sz w:val="22"/>
                <w:szCs w:val="22"/>
              </w:rPr>
              <w:t xml:space="preserve">ым  </w:t>
            </w:r>
            <w:r w:rsidR="00D1485D">
              <w:rPr>
                <w:sz w:val="22"/>
                <w:szCs w:val="22"/>
              </w:rPr>
              <w:t>пп.3</w:t>
            </w:r>
            <w:r w:rsidR="00AC543E">
              <w:rPr>
                <w:sz w:val="22"/>
                <w:szCs w:val="22"/>
              </w:rPr>
              <w:t xml:space="preserve"> </w:t>
            </w:r>
            <w:r w:rsidR="00D1485D">
              <w:rPr>
                <w:sz w:val="22"/>
                <w:szCs w:val="22"/>
              </w:rPr>
              <w:t>п.</w:t>
            </w:r>
            <w:r w:rsidR="00AC543E">
              <w:rPr>
                <w:sz w:val="22"/>
                <w:szCs w:val="22"/>
              </w:rPr>
              <w:t>2</w:t>
            </w:r>
            <w:r w:rsidR="00AC543E" w:rsidRPr="000A0F03">
              <w:rPr>
                <w:sz w:val="22"/>
                <w:szCs w:val="22"/>
              </w:rPr>
              <w:t xml:space="preserve"> части</w:t>
            </w:r>
            <w:r w:rsidR="00AC543E" w:rsidRPr="00260404">
              <w:rPr>
                <w:sz w:val="22"/>
                <w:szCs w:val="22"/>
              </w:rPr>
              <w:t xml:space="preserve"> </w:t>
            </w:r>
            <w:r w:rsidR="00AC543E" w:rsidRPr="00260404">
              <w:rPr>
                <w:sz w:val="22"/>
                <w:szCs w:val="22"/>
                <w:lang w:val="en-US"/>
              </w:rPr>
              <w:t>III</w:t>
            </w:r>
            <w:r w:rsidR="00AC543E" w:rsidRPr="00260404">
              <w:rPr>
                <w:sz w:val="22"/>
                <w:szCs w:val="22"/>
              </w:rPr>
              <w:t xml:space="preserve"> «Техническая часть» документации об откры</w:t>
            </w:r>
            <w:r>
              <w:rPr>
                <w:sz w:val="22"/>
                <w:szCs w:val="22"/>
              </w:rPr>
              <w:t>том аукционе в электронной форме</w:t>
            </w:r>
            <w:r w:rsidR="00AC543E">
              <w:rPr>
                <w:sz w:val="22"/>
                <w:szCs w:val="22"/>
              </w:rPr>
              <w:t>;</w:t>
            </w:r>
          </w:p>
        </w:tc>
      </w:tr>
    </w:tbl>
    <w:p w:rsidR="00661731" w:rsidRDefault="00AA0535" w:rsidP="00661731">
      <w:pPr>
        <w:pStyle w:val="a5"/>
        <w:spacing w:before="120"/>
        <w:ind w:left="284" w:firstLine="0"/>
        <w:jc w:val="both"/>
        <w:outlineLvl w:val="0"/>
      </w:pPr>
      <w:r>
        <w:lastRenderedPageBreak/>
        <w:t>8.1</w:t>
      </w:r>
      <w:r w:rsidR="00661731">
        <w:t xml:space="preserve">. Сведения </w:t>
      </w:r>
      <w:proofErr w:type="gramStart"/>
      <w:r w:rsidR="00661731">
        <w:t>о решении каждого члена аукционной комиссии о допуске участников размещения заказа к участию в открытом аукционе в электронной форме</w:t>
      </w:r>
      <w:proofErr w:type="gramEnd"/>
      <w:r w:rsidR="00661731">
        <w:t>:</w:t>
      </w:r>
    </w:p>
    <w:p w:rsidR="00661731" w:rsidRPr="00550F96" w:rsidRDefault="00661731" w:rsidP="00661731">
      <w:pPr>
        <w:pStyle w:val="a5"/>
        <w:ind w:left="284" w:firstLine="0"/>
        <w:outlineLvl w:val="0"/>
        <w:rPr>
          <w:sz w:val="10"/>
          <w:szCs w:val="10"/>
        </w:rPr>
      </w:pP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2940"/>
        <w:gridCol w:w="3134"/>
        <w:gridCol w:w="3031"/>
      </w:tblGrid>
      <w:tr w:rsidR="00661731" w:rsidRPr="003715D9" w:rsidTr="00661731">
        <w:trPr>
          <w:trHeight w:val="164"/>
        </w:trPr>
        <w:tc>
          <w:tcPr>
            <w:tcW w:w="887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34" w:right="-191" w:hanging="34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 xml:space="preserve">№ </w:t>
            </w:r>
            <w:proofErr w:type="gramStart"/>
            <w:r w:rsidRPr="003715D9">
              <w:rPr>
                <w:sz w:val="22"/>
                <w:szCs w:val="22"/>
              </w:rPr>
              <w:t>п</w:t>
            </w:r>
            <w:proofErr w:type="gramEnd"/>
            <w:r w:rsidRPr="003715D9">
              <w:rPr>
                <w:sz w:val="22"/>
                <w:szCs w:val="22"/>
              </w:rPr>
              <w:t>/п</w:t>
            </w:r>
          </w:p>
        </w:tc>
        <w:tc>
          <w:tcPr>
            <w:tcW w:w="2940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34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031" w:type="dxa"/>
            <w:shd w:val="clear" w:color="auto" w:fill="auto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715D9">
              <w:rPr>
                <w:sz w:val="22"/>
                <w:szCs w:val="22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661731" w:rsidRPr="003715D9" w:rsidTr="00661731">
        <w:trPr>
          <w:trHeight w:val="83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1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661731" w:rsidRDefault="00661731" w:rsidP="0034401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FA6F61" w:rsidRDefault="00FA6F61" w:rsidP="0034401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661731" w:rsidRPr="003715D9" w:rsidRDefault="00661731" w:rsidP="00FA6F61">
            <w:pPr>
              <w:ind w:left="49"/>
              <w:jc w:val="center"/>
            </w:pPr>
            <w:r>
              <w:rPr>
                <w:sz w:val="22"/>
                <w:szCs w:val="22"/>
              </w:rPr>
              <w:t>С.</w:t>
            </w:r>
            <w:r w:rsidR="00FA6F61">
              <w:rPr>
                <w:sz w:val="22"/>
                <w:szCs w:val="22"/>
              </w:rPr>
              <w:t xml:space="preserve">О. </w:t>
            </w:r>
            <w:proofErr w:type="spellStart"/>
            <w:r w:rsidR="00FA6F61">
              <w:rPr>
                <w:sz w:val="22"/>
                <w:szCs w:val="22"/>
              </w:rPr>
              <w:t>Гурылева</w:t>
            </w:r>
            <w:proofErr w:type="spellEnd"/>
          </w:p>
        </w:tc>
      </w:tr>
      <w:tr w:rsidR="0066173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661731" w:rsidRPr="003715D9" w:rsidRDefault="0066173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2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3556D8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661731" w:rsidRPr="003715D9" w:rsidRDefault="003556D8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  <w:tc>
          <w:tcPr>
            <w:tcW w:w="3031" w:type="dxa"/>
            <w:shd w:val="clear" w:color="auto" w:fill="auto"/>
            <w:vAlign w:val="center"/>
          </w:tcPr>
          <w:p w:rsidR="00661731" w:rsidRPr="003715D9" w:rsidRDefault="003556D8" w:rsidP="003556D8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A6F61" w:rsidRPr="003715D9" w:rsidTr="003556D8">
        <w:trPr>
          <w:trHeight w:val="273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3556D8" w:rsidRDefault="00FA6F61" w:rsidP="003556D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FA6F61" w:rsidRDefault="00FA6F61" w:rsidP="00FA6F6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3556D8" w:rsidRPr="003715D9" w:rsidRDefault="003556D8" w:rsidP="001D4A94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</w:tr>
      <w:tr w:rsidR="00FA6F6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FA6F61" w:rsidRDefault="00F03491" w:rsidP="00C859D9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F03491" w:rsidRDefault="00F03491" w:rsidP="00F0349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F03491" w:rsidRDefault="00F03491" w:rsidP="00F0349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FA6F61" w:rsidRPr="003715D9" w:rsidRDefault="00F03491" w:rsidP="00F0349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</w:tr>
      <w:tr w:rsidR="00FA6F61" w:rsidRPr="003715D9" w:rsidTr="00661731">
        <w:trPr>
          <w:trHeight w:val="976"/>
        </w:trPr>
        <w:tc>
          <w:tcPr>
            <w:tcW w:w="887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5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FA6F61" w:rsidRPr="003715D9" w:rsidRDefault="00FA6F61" w:rsidP="00344018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FA6F61" w:rsidRDefault="00F03491" w:rsidP="00C859D9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31" w:type="dxa"/>
            <w:shd w:val="clear" w:color="auto" w:fill="auto"/>
            <w:vAlign w:val="center"/>
          </w:tcPr>
          <w:p w:rsidR="00F03491" w:rsidRDefault="00F03491" w:rsidP="00F0349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715D9">
              <w:rPr>
                <w:sz w:val="22"/>
                <w:szCs w:val="22"/>
              </w:rPr>
              <w:t>Е.В. Шабанова</w:t>
            </w:r>
          </w:p>
          <w:p w:rsidR="00F03491" w:rsidRDefault="00F03491" w:rsidP="00F0349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Е.Л. Седых</w:t>
            </w:r>
          </w:p>
          <w:p w:rsidR="00FA6F61" w:rsidRPr="003715D9" w:rsidRDefault="00F03491" w:rsidP="00F03491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С.О. </w:t>
            </w:r>
            <w:proofErr w:type="spellStart"/>
            <w:r>
              <w:rPr>
                <w:sz w:val="22"/>
                <w:szCs w:val="22"/>
              </w:rPr>
              <w:t>Гурылева</w:t>
            </w:r>
            <w:proofErr w:type="spellEnd"/>
          </w:p>
        </w:tc>
      </w:tr>
    </w:tbl>
    <w:p w:rsidR="00661731" w:rsidRPr="003715D9" w:rsidRDefault="003556D8" w:rsidP="00661731">
      <w:pPr>
        <w:spacing w:before="120"/>
        <w:ind w:left="284" w:right="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661731" w:rsidRPr="003715D9">
        <w:rPr>
          <w:sz w:val="24"/>
          <w:szCs w:val="24"/>
        </w:rPr>
        <w:t xml:space="preserve">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интернет на сайте: </w:t>
      </w:r>
      <w:r w:rsidR="00661731" w:rsidRPr="00E0117D">
        <w:rPr>
          <w:sz w:val="24"/>
          <w:szCs w:val="24"/>
          <w:u w:val="single"/>
          <w:lang w:val="en-US"/>
        </w:rPr>
        <w:t>http</w:t>
      </w:r>
      <w:r w:rsidR="00661731" w:rsidRPr="00E0117D">
        <w:rPr>
          <w:sz w:val="24"/>
          <w:szCs w:val="24"/>
          <w:u w:val="single"/>
        </w:rPr>
        <w:t>://rts-tender.ru</w:t>
      </w:r>
      <w:r w:rsidR="00661731" w:rsidRPr="003715D9">
        <w:rPr>
          <w:sz w:val="24"/>
          <w:szCs w:val="24"/>
        </w:rPr>
        <w:t>.</w:t>
      </w:r>
    </w:p>
    <w:p w:rsidR="000D5684" w:rsidRPr="00AF77A0" w:rsidRDefault="000D5684" w:rsidP="000D5684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Cs w:val="24"/>
        </w:rPr>
      </w:pPr>
      <w:r>
        <w:rPr>
          <w:szCs w:val="24"/>
        </w:rPr>
        <w:t xml:space="preserve">     </w:t>
      </w:r>
      <w:r w:rsidRPr="00AF77A0">
        <w:rPr>
          <w:szCs w:val="24"/>
        </w:rPr>
        <w:t>Члены аукционной комиссии, присутствующие на заседании:</w:t>
      </w:r>
    </w:p>
    <w:p w:rsidR="000D5684" w:rsidRDefault="000D5684" w:rsidP="000D5684">
      <w:pPr>
        <w:pStyle w:val="a5"/>
        <w:ind w:left="284" w:firstLine="0"/>
        <w:jc w:val="both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0D5684" w:rsidRPr="008F3244" w:rsidRDefault="000D5684" w:rsidP="000D5684">
      <w:pPr>
        <w:pStyle w:val="a5"/>
        <w:ind w:left="284" w:firstLine="0"/>
        <w:jc w:val="both"/>
        <w:outlineLvl w:val="0"/>
        <w:rPr>
          <w:sz w:val="8"/>
          <w:szCs w:val="8"/>
        </w:rPr>
      </w:pPr>
    </w:p>
    <w:p w:rsidR="000D5684" w:rsidRPr="00FA5366" w:rsidRDefault="000D5684" w:rsidP="000D5684">
      <w:pPr>
        <w:widowControl w:val="0"/>
        <w:autoSpaceDE w:val="0"/>
        <w:autoSpaceDN w:val="0"/>
        <w:adjustRightInd w:val="0"/>
        <w:ind w:left="284"/>
        <w:rPr>
          <w:color w:val="000000"/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FA5366">
        <w:rPr>
          <w:sz w:val="24"/>
          <w:szCs w:val="24"/>
        </w:rPr>
        <w:t xml:space="preserve"> </w:t>
      </w:r>
      <w:r w:rsidRPr="00FA5366">
        <w:rPr>
          <w:bCs/>
          <w:sz w:val="24"/>
          <w:szCs w:val="24"/>
        </w:rPr>
        <w:t>комиссии:</w:t>
      </w:r>
      <w:r w:rsidRPr="00FA536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</w:t>
      </w:r>
      <w:r w:rsidRPr="00FA5366">
        <w:rPr>
          <w:sz w:val="24"/>
          <w:szCs w:val="24"/>
        </w:rPr>
        <w:t xml:space="preserve"> </w:t>
      </w:r>
      <w:r w:rsidRPr="00FA5366">
        <w:rPr>
          <w:color w:val="000000"/>
          <w:sz w:val="24"/>
          <w:szCs w:val="24"/>
        </w:rPr>
        <w:t xml:space="preserve">/ </w:t>
      </w:r>
      <w:r>
        <w:rPr>
          <w:color w:val="000000"/>
          <w:sz w:val="24"/>
          <w:szCs w:val="24"/>
        </w:rPr>
        <w:t>Е.В. Шабанова</w:t>
      </w:r>
      <w:r w:rsidRPr="00FA5366">
        <w:rPr>
          <w:color w:val="000000"/>
          <w:sz w:val="24"/>
          <w:szCs w:val="24"/>
        </w:rPr>
        <w:t xml:space="preserve">/ </w:t>
      </w:r>
    </w:p>
    <w:p w:rsidR="00FA6F61" w:rsidRPr="00FA5366" w:rsidRDefault="00FA6F61" w:rsidP="000D5684">
      <w:pPr>
        <w:widowControl w:val="0"/>
        <w:autoSpaceDE w:val="0"/>
        <w:autoSpaceDN w:val="0"/>
        <w:adjustRightInd w:val="0"/>
        <w:ind w:left="284" w:firstLine="284"/>
        <w:rPr>
          <w:color w:val="000000"/>
          <w:sz w:val="24"/>
          <w:szCs w:val="24"/>
        </w:rPr>
      </w:pPr>
    </w:p>
    <w:p w:rsidR="00FA6F61" w:rsidRDefault="00FA6F61" w:rsidP="00C859D9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Члены</w:t>
      </w:r>
      <w:r w:rsidRPr="00CF6645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               </w:t>
      </w:r>
      <w:r w:rsidR="00C859D9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___________________/Е.Л. Седых/</w:t>
      </w:r>
    </w:p>
    <w:p w:rsidR="00FA6F61" w:rsidRDefault="00FA6F61" w:rsidP="00FA6F61">
      <w:pPr>
        <w:ind w:left="284"/>
        <w:jc w:val="center"/>
        <w:rPr>
          <w:sz w:val="24"/>
          <w:szCs w:val="24"/>
        </w:rPr>
      </w:pPr>
    </w:p>
    <w:p w:rsidR="000D5684" w:rsidRPr="00C859D9" w:rsidRDefault="00FA6F61" w:rsidP="00C859D9">
      <w:pPr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0D5684">
        <w:rPr>
          <w:sz w:val="24"/>
          <w:szCs w:val="24"/>
        </w:rPr>
        <w:t>________________</w:t>
      </w:r>
      <w:r w:rsidR="00952B7A">
        <w:rPr>
          <w:sz w:val="24"/>
          <w:szCs w:val="24"/>
        </w:rPr>
        <w:t>_</w:t>
      </w:r>
      <w:r w:rsidR="000D5684">
        <w:rPr>
          <w:sz w:val="24"/>
          <w:szCs w:val="24"/>
        </w:rPr>
        <w:t xml:space="preserve"> /С.</w:t>
      </w:r>
      <w:r w:rsidR="00952B7A">
        <w:rPr>
          <w:sz w:val="24"/>
          <w:szCs w:val="24"/>
        </w:rPr>
        <w:t xml:space="preserve">О. </w:t>
      </w:r>
      <w:proofErr w:type="spellStart"/>
      <w:r w:rsidR="00952B7A">
        <w:rPr>
          <w:sz w:val="24"/>
          <w:szCs w:val="24"/>
        </w:rPr>
        <w:t>Гурылева</w:t>
      </w:r>
      <w:proofErr w:type="spellEnd"/>
      <w:r w:rsidR="000D5684">
        <w:rPr>
          <w:sz w:val="24"/>
          <w:szCs w:val="24"/>
        </w:rPr>
        <w:t>/</w:t>
      </w:r>
    </w:p>
    <w:p w:rsidR="000D5684" w:rsidRDefault="000D5684" w:rsidP="000D5684">
      <w:pPr>
        <w:ind w:left="284"/>
        <w:jc w:val="both"/>
        <w:rPr>
          <w:sz w:val="24"/>
          <w:szCs w:val="24"/>
        </w:rPr>
      </w:pPr>
    </w:p>
    <w:p w:rsidR="000D5684" w:rsidRDefault="000D5684" w:rsidP="000D5684">
      <w:pPr>
        <w:jc w:val="both"/>
        <w:rPr>
          <w:sz w:val="24"/>
          <w:szCs w:val="24"/>
        </w:rPr>
      </w:pPr>
    </w:p>
    <w:p w:rsidR="000D5684" w:rsidRPr="008F3244" w:rsidRDefault="000D5684" w:rsidP="003556D8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3556D8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________________</w:t>
      </w:r>
      <w:r w:rsidRPr="00896BB7">
        <w:rPr>
          <w:sz w:val="24"/>
          <w:szCs w:val="24"/>
        </w:rPr>
        <w:t xml:space="preserve"> </w:t>
      </w:r>
      <w:r w:rsidRPr="00CB3AEB">
        <w:rPr>
          <w:sz w:val="24"/>
          <w:szCs w:val="24"/>
        </w:rPr>
        <w:t>/</w:t>
      </w:r>
      <w:r>
        <w:rPr>
          <w:sz w:val="24"/>
          <w:szCs w:val="24"/>
        </w:rPr>
        <w:t>_________________ /</w:t>
      </w:r>
    </w:p>
    <w:p w:rsidR="000D5684" w:rsidRDefault="000D5684" w:rsidP="000D5684">
      <w:pPr>
        <w:ind w:left="284"/>
        <w:jc w:val="both"/>
      </w:pPr>
    </w:p>
    <w:p w:rsidR="00F14332" w:rsidRDefault="00F14332"/>
    <w:sectPr w:rsidR="00F1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13"/>
    <w:rsid w:val="000D5684"/>
    <w:rsid w:val="00145F3D"/>
    <w:rsid w:val="001946E4"/>
    <w:rsid w:val="001D4A94"/>
    <w:rsid w:val="002401A1"/>
    <w:rsid w:val="00240C56"/>
    <w:rsid w:val="00285214"/>
    <w:rsid w:val="002C5996"/>
    <w:rsid w:val="00321244"/>
    <w:rsid w:val="003556D8"/>
    <w:rsid w:val="003C7FA3"/>
    <w:rsid w:val="005704F4"/>
    <w:rsid w:val="00631476"/>
    <w:rsid w:val="00643350"/>
    <w:rsid w:val="00661731"/>
    <w:rsid w:val="006C73BE"/>
    <w:rsid w:val="006D144F"/>
    <w:rsid w:val="00952B7A"/>
    <w:rsid w:val="00996D35"/>
    <w:rsid w:val="009C6ECA"/>
    <w:rsid w:val="00A2465B"/>
    <w:rsid w:val="00AA0535"/>
    <w:rsid w:val="00AC543E"/>
    <w:rsid w:val="00B26D80"/>
    <w:rsid w:val="00B36B19"/>
    <w:rsid w:val="00B65D13"/>
    <w:rsid w:val="00C60B10"/>
    <w:rsid w:val="00C859D9"/>
    <w:rsid w:val="00C90C03"/>
    <w:rsid w:val="00D04A82"/>
    <w:rsid w:val="00D1485D"/>
    <w:rsid w:val="00D96D4B"/>
    <w:rsid w:val="00DF6FAF"/>
    <w:rsid w:val="00E47EFB"/>
    <w:rsid w:val="00E939D8"/>
    <w:rsid w:val="00EC7339"/>
    <w:rsid w:val="00EF7CEA"/>
    <w:rsid w:val="00F03491"/>
    <w:rsid w:val="00F14332"/>
    <w:rsid w:val="00F278B2"/>
    <w:rsid w:val="00F301E5"/>
    <w:rsid w:val="00FA6F61"/>
    <w:rsid w:val="00FF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D568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0D56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0D5684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0D5684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0D56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D56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0D5684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E47EFB"/>
    <w:rPr>
      <w:rFonts w:ascii="Arial" w:hAnsi="Arial" w:cs="Arial"/>
    </w:rPr>
  </w:style>
  <w:style w:type="paragraph" w:customStyle="1" w:styleId="ConsPlusNormal0">
    <w:name w:val="ConsPlusNormal"/>
    <w:link w:val="ConsPlusNormal"/>
    <w:rsid w:val="00E47E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AA05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05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0596;fld=134;dst=113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0596;fld=134;dst=1133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17</cp:revision>
  <cp:lastPrinted>2013-07-22T13:46:00Z</cp:lastPrinted>
  <dcterms:created xsi:type="dcterms:W3CDTF">2013-04-09T07:05:00Z</dcterms:created>
  <dcterms:modified xsi:type="dcterms:W3CDTF">2013-07-22T13:46:00Z</dcterms:modified>
</cp:coreProperties>
</file>