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435037" w:rsidTr="00E31DEF">
        <w:trPr>
          <w:trHeight w:val="3150"/>
        </w:trPr>
        <w:tc>
          <w:tcPr>
            <w:tcW w:w="9639" w:type="dxa"/>
          </w:tcPr>
          <w:p w:rsidR="00435037" w:rsidRDefault="00435037" w:rsidP="00E31DEF">
            <w:pPr>
              <w:ind w:left="567"/>
              <w:jc w:val="center"/>
              <w:rPr>
                <w:b/>
              </w:rPr>
            </w:pPr>
            <w:r>
              <w:rPr>
                <w:noProof/>
              </w:rPr>
              <w:drawing>
                <wp:inline distT="0" distB="0" distL="0" distR="0" wp14:anchorId="5226E77B" wp14:editId="398B30C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435037" w:rsidRDefault="00435037" w:rsidP="00E31DEF">
            <w:pPr>
              <w:ind w:left="567"/>
              <w:jc w:val="center"/>
              <w:rPr>
                <w:b/>
              </w:rPr>
            </w:pPr>
            <w:r>
              <w:rPr>
                <w:b/>
              </w:rPr>
              <w:t>Администрация города Иванова</w:t>
            </w:r>
          </w:p>
          <w:p w:rsidR="00435037" w:rsidRDefault="00435037" w:rsidP="00E31DEF">
            <w:pPr>
              <w:ind w:left="567"/>
              <w:jc w:val="center"/>
              <w:rPr>
                <w:b/>
              </w:rPr>
            </w:pPr>
            <w:r>
              <w:rPr>
                <w:b/>
              </w:rPr>
              <w:t>Ивановской области</w:t>
            </w:r>
          </w:p>
          <w:p w:rsidR="00435037" w:rsidRDefault="00435037" w:rsidP="00E31DEF">
            <w:pPr>
              <w:ind w:left="567"/>
              <w:jc w:val="center"/>
              <w:rPr>
                <w:b/>
              </w:rPr>
            </w:pPr>
          </w:p>
          <w:p w:rsidR="00435037" w:rsidRDefault="00435037" w:rsidP="00E31DEF">
            <w:pPr>
              <w:ind w:left="567"/>
              <w:jc w:val="center"/>
              <w:rPr>
                <w:sz w:val="32"/>
              </w:rPr>
            </w:pPr>
            <w:r>
              <w:rPr>
                <w:b/>
                <w:sz w:val="32"/>
              </w:rPr>
              <w:t>УПРАВЛЕНИЕ МУНИЦИПАЛЬНОГО ЗАКАЗА</w:t>
            </w:r>
          </w:p>
          <w:p w:rsidR="00435037" w:rsidRDefault="00435037" w:rsidP="00E31DEF">
            <w:pPr>
              <w:ind w:left="567"/>
              <w:jc w:val="center"/>
            </w:pPr>
          </w:p>
          <w:p w:rsidR="00435037" w:rsidRPr="005404E1" w:rsidRDefault="00435037" w:rsidP="00E31DEF">
            <w:pPr>
              <w:ind w:left="567"/>
              <w:jc w:val="center"/>
              <w:rPr>
                <w:b/>
              </w:rPr>
            </w:pPr>
            <w:r>
              <w:t>153000 , г. Иваново, пл. Революции, д.</w:t>
            </w:r>
            <w:r w:rsidRPr="007F262A">
              <w:t xml:space="preserve"> </w:t>
            </w:r>
            <w:r>
              <w:t>6, тел. (</w:t>
            </w:r>
            <w:r w:rsidRPr="00DA274A">
              <w:t>4</w:t>
            </w:r>
            <w:r>
              <w:t xml:space="preserve">932) </w:t>
            </w:r>
            <w:r w:rsidR="00DA274A" w:rsidRPr="00DA274A">
              <w:t>59-4</w:t>
            </w:r>
            <w:r w:rsidR="00DA274A">
              <w:t>6</w:t>
            </w:r>
            <w:r w:rsidRPr="00DA274A">
              <w:t>-</w:t>
            </w:r>
            <w:r w:rsidR="00DA274A">
              <w:t>35</w:t>
            </w:r>
          </w:p>
          <w:p w:rsidR="00435037" w:rsidRDefault="00435037" w:rsidP="00E31DEF">
            <w:pPr>
              <w:ind w:left="567"/>
              <w:jc w:val="center"/>
              <w:rPr>
                <w:b/>
              </w:rPr>
            </w:pPr>
          </w:p>
        </w:tc>
      </w:tr>
    </w:tbl>
    <w:p w:rsidR="00435037" w:rsidRDefault="00435037" w:rsidP="00435037">
      <w:pPr>
        <w:rPr>
          <w:rFonts w:ascii="Arial" w:hAnsi="Arial"/>
        </w:rPr>
      </w:pPr>
    </w:p>
    <w:p w:rsidR="00435037" w:rsidRDefault="00435037" w:rsidP="00435037">
      <w:pPr>
        <w:rPr>
          <w:rFonts w:ascii="Arial" w:hAnsi="Arial"/>
        </w:rPr>
      </w:pPr>
    </w:p>
    <w:p w:rsidR="00435037" w:rsidRDefault="00435037" w:rsidP="00435037">
      <w:pPr>
        <w:spacing w:after="60"/>
        <w:ind w:left="4321" w:hanging="4321"/>
      </w:pPr>
    </w:p>
    <w:p w:rsidR="00435037" w:rsidRDefault="00435037" w:rsidP="00435037">
      <w:pPr>
        <w:spacing w:after="60"/>
        <w:ind w:left="4321" w:hanging="4321"/>
      </w:pPr>
      <w:r>
        <w:t xml:space="preserve">_____________№_______________      </w:t>
      </w:r>
    </w:p>
    <w:p w:rsidR="00435037" w:rsidRDefault="00435037" w:rsidP="00435037">
      <w:pPr>
        <w:spacing w:after="60"/>
        <w:ind w:left="4321" w:hanging="1441"/>
      </w:pPr>
    </w:p>
    <w:p w:rsidR="00435037" w:rsidRDefault="00435037" w:rsidP="00435037">
      <w:pPr>
        <w:spacing w:after="60"/>
        <w:ind w:left="4321" w:hanging="1441"/>
        <w:outlineLvl w:val="0"/>
        <w:rPr>
          <w:b/>
          <w:sz w:val="28"/>
        </w:rPr>
      </w:pPr>
      <w:r>
        <w:t xml:space="preserve"> </w:t>
      </w:r>
      <w:r>
        <w:rPr>
          <w:b/>
          <w:sz w:val="28"/>
        </w:rPr>
        <w:t>Утверждено:</w:t>
      </w:r>
    </w:p>
    <w:p w:rsidR="00435037" w:rsidRDefault="00435037" w:rsidP="00435037">
      <w:pPr>
        <w:spacing w:after="60"/>
        <w:ind w:left="4321" w:hanging="1441"/>
        <w:rPr>
          <w:b/>
          <w:sz w:val="28"/>
        </w:rPr>
      </w:pPr>
    </w:p>
    <w:tbl>
      <w:tblPr>
        <w:tblW w:w="4690" w:type="pct"/>
        <w:jc w:val="center"/>
        <w:tblLook w:val="01E0" w:firstRow="1" w:lastRow="1" w:firstColumn="1" w:lastColumn="1" w:noHBand="0" w:noVBand="0"/>
      </w:tblPr>
      <w:tblGrid>
        <w:gridCol w:w="4393"/>
        <w:gridCol w:w="5250"/>
      </w:tblGrid>
      <w:tr w:rsidR="00435037" w:rsidRPr="0073226C" w:rsidTr="00E31DEF">
        <w:trPr>
          <w:trHeight w:val="1175"/>
          <w:jc w:val="center"/>
        </w:trPr>
        <w:tc>
          <w:tcPr>
            <w:tcW w:w="2278" w:type="pct"/>
            <w:vAlign w:val="center"/>
          </w:tcPr>
          <w:p w:rsidR="00435037" w:rsidRPr="00396FFA" w:rsidRDefault="00396FFA" w:rsidP="004F6F9D">
            <w:pPr>
              <w:rPr>
                <w:sz w:val="24"/>
                <w:szCs w:val="24"/>
              </w:rPr>
            </w:pPr>
            <w:r>
              <w:rPr>
                <w:sz w:val="24"/>
                <w:szCs w:val="24"/>
              </w:rPr>
              <w:t>М</w:t>
            </w:r>
            <w:r w:rsidRPr="00396FFA">
              <w:rPr>
                <w:sz w:val="24"/>
                <w:szCs w:val="24"/>
              </w:rPr>
              <w:t>униципальное бюджетное образовательное учреждение общеобразовательная гимназия № 23</w:t>
            </w:r>
          </w:p>
        </w:tc>
        <w:tc>
          <w:tcPr>
            <w:tcW w:w="2722" w:type="pct"/>
          </w:tcPr>
          <w:p w:rsidR="00435037" w:rsidRPr="0073226C" w:rsidRDefault="00435037" w:rsidP="00E31DEF">
            <w:pPr>
              <w:rPr>
                <w:sz w:val="24"/>
                <w:szCs w:val="24"/>
              </w:rPr>
            </w:pPr>
          </w:p>
          <w:p w:rsidR="00435037" w:rsidRPr="0073226C" w:rsidRDefault="00435037" w:rsidP="00E31DEF">
            <w:pPr>
              <w:rPr>
                <w:sz w:val="24"/>
                <w:szCs w:val="24"/>
              </w:rPr>
            </w:pPr>
          </w:p>
          <w:p w:rsidR="00435037" w:rsidRPr="0073226C" w:rsidRDefault="00435037" w:rsidP="00E31DEF">
            <w:r w:rsidRPr="0073226C">
              <w:t>______________________________</w:t>
            </w:r>
            <w:r w:rsidR="002B5501">
              <w:t>_________________</w:t>
            </w:r>
            <w:r w:rsidRPr="0073226C">
              <w:t xml:space="preserve">  </w:t>
            </w:r>
          </w:p>
          <w:p w:rsidR="00435037" w:rsidRPr="0073226C" w:rsidRDefault="00435037" w:rsidP="00E31DEF">
            <w:pPr>
              <w:tabs>
                <w:tab w:val="left" w:pos="1215"/>
              </w:tabs>
            </w:pPr>
            <w:r w:rsidRPr="0073226C">
              <w:t xml:space="preserve">    М.П.                          подпись</w:t>
            </w:r>
          </w:p>
        </w:tc>
      </w:tr>
    </w:tbl>
    <w:p w:rsidR="00435037" w:rsidRPr="00CE43BB" w:rsidRDefault="00435037" w:rsidP="00435037">
      <w:pPr>
        <w:rPr>
          <w:b/>
          <w:sz w:val="28"/>
        </w:rPr>
      </w:pPr>
    </w:p>
    <w:p w:rsidR="00435037" w:rsidRDefault="00435037" w:rsidP="00435037">
      <w:pPr>
        <w:rPr>
          <w:b/>
          <w:sz w:val="28"/>
        </w:rPr>
      </w:pPr>
    </w:p>
    <w:p w:rsidR="00435037" w:rsidRDefault="00435037" w:rsidP="00435037">
      <w:pPr>
        <w:rPr>
          <w:b/>
          <w:sz w:val="28"/>
        </w:rPr>
      </w:pPr>
      <w:r>
        <w:rPr>
          <w:b/>
          <w:sz w:val="28"/>
        </w:rPr>
        <w:t xml:space="preserve">                       </w:t>
      </w:r>
    </w:p>
    <w:p w:rsidR="00435037" w:rsidRDefault="00435037" w:rsidP="00435037">
      <w:pPr>
        <w:jc w:val="center"/>
        <w:rPr>
          <w:b/>
          <w:sz w:val="28"/>
        </w:rPr>
      </w:pPr>
      <w:r>
        <w:rPr>
          <w:b/>
          <w:sz w:val="28"/>
        </w:rPr>
        <w:t xml:space="preserve">ДОКУМЕНТАЦИЯ ОБ ОТКРЫТОМ АУКЦИОНЕ </w:t>
      </w:r>
    </w:p>
    <w:p w:rsidR="00435037" w:rsidRPr="002548F9" w:rsidRDefault="00435037" w:rsidP="00435037">
      <w:pPr>
        <w:jc w:val="center"/>
        <w:rPr>
          <w:b/>
          <w:sz w:val="28"/>
        </w:rPr>
      </w:pPr>
      <w:r>
        <w:rPr>
          <w:b/>
          <w:sz w:val="28"/>
        </w:rPr>
        <w:t xml:space="preserve">В ЭЛЕКТРОННОЙ </w:t>
      </w:r>
      <w:r w:rsidRPr="002671CC">
        <w:rPr>
          <w:b/>
          <w:sz w:val="28"/>
        </w:rPr>
        <w:t xml:space="preserve">ФОРМЕ </w:t>
      </w:r>
    </w:p>
    <w:p w:rsidR="00435037" w:rsidRDefault="00435037" w:rsidP="00435037">
      <w:pPr>
        <w:rPr>
          <w:b/>
          <w:sz w:val="28"/>
        </w:rPr>
      </w:pPr>
    </w:p>
    <w:p w:rsidR="00435037" w:rsidRDefault="00435037" w:rsidP="00435037">
      <w:pPr>
        <w:rPr>
          <w:b/>
          <w:sz w:val="28"/>
        </w:rPr>
      </w:pPr>
    </w:p>
    <w:p w:rsidR="00435037" w:rsidRDefault="00435037" w:rsidP="00435037">
      <w:pPr>
        <w:rPr>
          <w:b/>
          <w:sz w:val="28"/>
          <w:szCs w:val="28"/>
          <w:u w:val="single"/>
        </w:rPr>
      </w:pPr>
    </w:p>
    <w:p w:rsidR="00435037" w:rsidRPr="00CE43BB" w:rsidRDefault="00435037" w:rsidP="006B5116">
      <w:pPr>
        <w:ind w:left="142" w:hanging="142"/>
        <w:rPr>
          <w:b/>
          <w:sz w:val="28"/>
          <w:szCs w:val="28"/>
        </w:rPr>
      </w:pPr>
      <w:r w:rsidRPr="00B069FD">
        <w:rPr>
          <w:b/>
          <w:sz w:val="28"/>
          <w:szCs w:val="28"/>
          <w:u w:val="single"/>
        </w:rPr>
        <w:t>Категория:</w:t>
      </w:r>
      <w:r w:rsidRPr="00B069FD">
        <w:rPr>
          <w:sz w:val="28"/>
          <w:szCs w:val="28"/>
        </w:rPr>
        <w:t xml:space="preserve"> </w:t>
      </w:r>
      <w:r w:rsidRPr="0073226C">
        <w:rPr>
          <w:sz w:val="28"/>
          <w:szCs w:val="28"/>
        </w:rPr>
        <w:t xml:space="preserve"> Работы</w:t>
      </w:r>
    </w:p>
    <w:p w:rsidR="00435037" w:rsidRPr="00B069FD" w:rsidRDefault="00435037" w:rsidP="00435037">
      <w:pPr>
        <w:rPr>
          <w:sz w:val="28"/>
          <w:szCs w:val="28"/>
        </w:rPr>
      </w:pPr>
    </w:p>
    <w:p w:rsidR="00435037" w:rsidRPr="00396FFA" w:rsidRDefault="00435037" w:rsidP="00396FFA">
      <w:pPr>
        <w:pStyle w:val="ConsPlusNormal"/>
        <w:ind w:firstLine="0"/>
        <w:jc w:val="both"/>
        <w:rPr>
          <w:rFonts w:ascii="Times New Roman" w:hAnsi="Times New Roman" w:cs="Times New Roman"/>
          <w:sz w:val="28"/>
          <w:szCs w:val="28"/>
        </w:rPr>
      </w:pPr>
      <w:r w:rsidRPr="00D3343C">
        <w:rPr>
          <w:rFonts w:ascii="Times New Roman" w:hAnsi="Times New Roman" w:cs="Times New Roman"/>
          <w:b/>
          <w:sz w:val="28"/>
          <w:szCs w:val="28"/>
          <w:u w:val="single"/>
        </w:rPr>
        <w:t>Предмет контракта</w:t>
      </w:r>
      <w:r>
        <w:rPr>
          <w:rFonts w:ascii="Times New Roman" w:hAnsi="Times New Roman" w:cs="Times New Roman"/>
          <w:b/>
          <w:sz w:val="28"/>
          <w:szCs w:val="28"/>
          <w:u w:val="single"/>
        </w:rPr>
        <w:t>:</w:t>
      </w:r>
      <w:r w:rsidR="00396FFA">
        <w:t xml:space="preserve"> </w:t>
      </w:r>
      <w:r w:rsidR="00396FFA" w:rsidRPr="00396FFA">
        <w:rPr>
          <w:rFonts w:ascii="Times New Roman" w:hAnsi="Times New Roman" w:cs="Times New Roman"/>
          <w:sz w:val="28"/>
          <w:szCs w:val="28"/>
        </w:rPr>
        <w:t>Ремонтные работы по монтажу противопожарных перегородок на путях эвакуации</w:t>
      </w:r>
      <w:r w:rsidR="00396FFA">
        <w:rPr>
          <w:rFonts w:ascii="Times New Roman" w:hAnsi="Times New Roman" w:cs="Times New Roman"/>
          <w:sz w:val="28"/>
          <w:szCs w:val="28"/>
        </w:rPr>
        <w:t>.</w:t>
      </w:r>
    </w:p>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Pr="002D4213" w:rsidRDefault="00435037" w:rsidP="00435037"/>
    <w:p w:rsidR="00531CE4" w:rsidRPr="002D4213" w:rsidRDefault="00531CE4" w:rsidP="00435037"/>
    <w:p w:rsidR="00531CE4" w:rsidRPr="002D4213" w:rsidRDefault="00531CE4" w:rsidP="00435037"/>
    <w:p w:rsidR="00435037" w:rsidRDefault="00435037" w:rsidP="00435037"/>
    <w:p w:rsidR="00435037" w:rsidRPr="00525FBA" w:rsidRDefault="00435037" w:rsidP="00435037">
      <w:pPr>
        <w:jc w:val="center"/>
        <w:rPr>
          <w:b/>
          <w:sz w:val="28"/>
          <w:szCs w:val="28"/>
        </w:rPr>
      </w:pPr>
      <w:r w:rsidRPr="00525FBA">
        <w:rPr>
          <w:b/>
          <w:sz w:val="28"/>
          <w:szCs w:val="28"/>
        </w:rPr>
        <w:lastRenderedPageBreak/>
        <w:t>СОДЕРЖАНИЕ</w:t>
      </w:r>
    </w:p>
    <w:p w:rsidR="00435037" w:rsidRDefault="00435037" w:rsidP="00435037">
      <w:pPr>
        <w:pStyle w:val="af8"/>
        <w:keepNext/>
        <w:keepLines/>
        <w:widowControl w:val="0"/>
        <w:suppressLineNumbers/>
        <w:suppressAutoHyphens/>
        <w:rPr>
          <w:highlight w:val="yellow"/>
        </w:rPr>
      </w:pPr>
    </w:p>
    <w:tbl>
      <w:tblPr>
        <w:tblW w:w="9844" w:type="dxa"/>
        <w:tblInd w:w="534" w:type="dxa"/>
        <w:tblLayout w:type="fixed"/>
        <w:tblLook w:val="01E0" w:firstRow="1" w:lastRow="1" w:firstColumn="1" w:lastColumn="1" w:noHBand="0" w:noVBand="0"/>
      </w:tblPr>
      <w:tblGrid>
        <w:gridCol w:w="1637"/>
        <w:gridCol w:w="6854"/>
        <w:gridCol w:w="1353"/>
      </w:tblGrid>
      <w:tr w:rsidR="00435037" w:rsidRPr="00A3762E" w:rsidTr="006B5116">
        <w:trPr>
          <w:trHeight w:val="521"/>
        </w:trPr>
        <w:tc>
          <w:tcPr>
            <w:tcW w:w="1637" w:type="dxa"/>
          </w:tcPr>
          <w:p w:rsidR="00435037" w:rsidRPr="00A3762E" w:rsidRDefault="00435037" w:rsidP="00E31DEF">
            <w:pPr>
              <w:pStyle w:val="31"/>
            </w:pPr>
            <w:r w:rsidRPr="00A3762E">
              <w:t xml:space="preserve">ЧАСТЬ </w:t>
            </w:r>
            <w:r w:rsidRPr="00A3762E">
              <w:rPr>
                <w:lang w:val="en-US"/>
              </w:rPr>
              <w:t>I</w:t>
            </w:r>
          </w:p>
        </w:tc>
        <w:tc>
          <w:tcPr>
            <w:tcW w:w="6854" w:type="dxa"/>
          </w:tcPr>
          <w:p w:rsidR="00435037" w:rsidRPr="00A3762E" w:rsidRDefault="00435037" w:rsidP="00E31DEF">
            <w:pPr>
              <w:pStyle w:val="31"/>
            </w:pPr>
            <w:r w:rsidRPr="00A3762E">
              <w:t>ОТКРЫТЫЙ АУКЦИОН В ЭЛЕКТРОННОЙ ФОРМЕ</w:t>
            </w:r>
          </w:p>
        </w:tc>
        <w:tc>
          <w:tcPr>
            <w:tcW w:w="1353" w:type="dxa"/>
          </w:tcPr>
          <w:p w:rsidR="00435037" w:rsidRPr="00A3762E" w:rsidRDefault="00435037" w:rsidP="00E31DEF">
            <w:pPr>
              <w:pStyle w:val="31"/>
            </w:pP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.1.</w:t>
            </w:r>
          </w:p>
        </w:tc>
        <w:tc>
          <w:tcPr>
            <w:tcW w:w="6854" w:type="dxa"/>
          </w:tcPr>
          <w:p w:rsidR="00435037" w:rsidRPr="00B16BF2" w:rsidRDefault="00435037" w:rsidP="00E31DEF">
            <w:pPr>
              <w:pStyle w:val="31"/>
            </w:pPr>
            <w:r w:rsidRPr="00B16BF2">
              <w:t>Приглашение к участию в открытом аукционе в электронной форме</w:t>
            </w:r>
          </w:p>
        </w:tc>
        <w:tc>
          <w:tcPr>
            <w:tcW w:w="1353" w:type="dxa"/>
            <w:vAlign w:val="center"/>
          </w:tcPr>
          <w:p w:rsidR="00435037" w:rsidRPr="0092415C" w:rsidRDefault="00435037" w:rsidP="00E31DEF">
            <w:pPr>
              <w:pStyle w:val="31"/>
            </w:pPr>
            <w:r w:rsidRPr="0092415C">
              <w:t>3</w:t>
            </w: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.2.</w:t>
            </w:r>
          </w:p>
        </w:tc>
        <w:tc>
          <w:tcPr>
            <w:tcW w:w="6854" w:type="dxa"/>
          </w:tcPr>
          <w:p w:rsidR="00435037" w:rsidRPr="00B16BF2" w:rsidRDefault="00435037" w:rsidP="00E31DEF">
            <w:pPr>
              <w:pStyle w:val="31"/>
            </w:pPr>
            <w:r w:rsidRPr="00B16BF2">
              <w:t>Общие условия проведения открытого аукциона в электронной форме</w:t>
            </w:r>
          </w:p>
        </w:tc>
        <w:tc>
          <w:tcPr>
            <w:tcW w:w="1353" w:type="dxa"/>
            <w:vAlign w:val="center"/>
          </w:tcPr>
          <w:p w:rsidR="00435037" w:rsidRPr="0092415C" w:rsidRDefault="00435037" w:rsidP="00E31DEF">
            <w:pPr>
              <w:pStyle w:val="31"/>
            </w:pPr>
            <w:r w:rsidRPr="0092415C">
              <w:t>4</w:t>
            </w: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.3.</w:t>
            </w:r>
          </w:p>
        </w:tc>
        <w:tc>
          <w:tcPr>
            <w:tcW w:w="6854" w:type="dxa"/>
          </w:tcPr>
          <w:p w:rsidR="00435037" w:rsidRPr="00B16BF2" w:rsidRDefault="00435037" w:rsidP="00E31DEF">
            <w:pPr>
              <w:pStyle w:val="31"/>
            </w:pPr>
            <w:r w:rsidRPr="00B16BF2">
              <w:t>Информационная карта открытого аукциона в электронной форме</w:t>
            </w:r>
          </w:p>
        </w:tc>
        <w:tc>
          <w:tcPr>
            <w:tcW w:w="1353" w:type="dxa"/>
            <w:vAlign w:val="center"/>
          </w:tcPr>
          <w:p w:rsidR="00435037" w:rsidRPr="0092415C" w:rsidRDefault="00435037" w:rsidP="001F3C1B">
            <w:pPr>
              <w:pStyle w:val="31"/>
              <w:rPr>
                <w:lang w:val="en-US"/>
              </w:rPr>
            </w:pPr>
            <w:r w:rsidRPr="0092415C">
              <w:t>2</w:t>
            </w:r>
            <w:r w:rsidR="001F3C1B">
              <w:t>7</w:t>
            </w: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.4.</w:t>
            </w:r>
          </w:p>
        </w:tc>
        <w:tc>
          <w:tcPr>
            <w:tcW w:w="6854" w:type="dxa"/>
          </w:tcPr>
          <w:p w:rsidR="00435037" w:rsidRPr="00B16BF2" w:rsidRDefault="00435037" w:rsidP="00E31DEF">
            <w:pPr>
              <w:pStyle w:val="31"/>
            </w:pPr>
            <w:r w:rsidRPr="00B16BF2">
              <w:t>Рекомендуемые формы и документы для заполнения участниками размещения заказа</w:t>
            </w:r>
          </w:p>
        </w:tc>
        <w:tc>
          <w:tcPr>
            <w:tcW w:w="1353" w:type="dxa"/>
            <w:vAlign w:val="center"/>
          </w:tcPr>
          <w:p w:rsidR="00435037" w:rsidRPr="0092415C" w:rsidRDefault="00D15559" w:rsidP="001F3C1B">
            <w:pPr>
              <w:pStyle w:val="31"/>
            </w:pPr>
            <w:r>
              <w:t>3</w:t>
            </w:r>
            <w:r w:rsidR="001F3C1B">
              <w:t>4</w:t>
            </w:r>
          </w:p>
        </w:tc>
      </w:tr>
      <w:tr w:rsidR="00435037" w:rsidRPr="00A3762E" w:rsidTr="006B5116">
        <w:trPr>
          <w:trHeight w:val="521"/>
        </w:trPr>
        <w:tc>
          <w:tcPr>
            <w:tcW w:w="1637" w:type="dxa"/>
          </w:tcPr>
          <w:p w:rsidR="00435037" w:rsidRPr="00A3762E" w:rsidRDefault="00435037" w:rsidP="00E31DEF">
            <w:pPr>
              <w:pStyle w:val="31"/>
            </w:pPr>
            <w:r w:rsidRPr="00A3762E">
              <w:t xml:space="preserve">ЧАСТЬ </w:t>
            </w:r>
            <w:r w:rsidRPr="00A3762E">
              <w:rPr>
                <w:lang w:val="en-US"/>
              </w:rPr>
              <w:t>II</w:t>
            </w:r>
          </w:p>
        </w:tc>
        <w:tc>
          <w:tcPr>
            <w:tcW w:w="6854" w:type="dxa"/>
          </w:tcPr>
          <w:p w:rsidR="00435037" w:rsidRPr="00B16BF2" w:rsidRDefault="00435037" w:rsidP="00FD694E">
            <w:pPr>
              <w:pStyle w:val="31"/>
            </w:pPr>
            <w:r w:rsidRPr="00B16BF2">
              <w:t xml:space="preserve">ПРОЕКТ </w:t>
            </w:r>
            <w:r w:rsidR="00FD694E">
              <w:t>ГРАЖДАНСКО-ПРАВОВОГО ДОГОВОРА</w:t>
            </w:r>
          </w:p>
        </w:tc>
        <w:tc>
          <w:tcPr>
            <w:tcW w:w="1353" w:type="dxa"/>
            <w:vAlign w:val="center"/>
          </w:tcPr>
          <w:p w:rsidR="00435037" w:rsidRPr="0092415C" w:rsidRDefault="00435037" w:rsidP="001F3C1B">
            <w:pPr>
              <w:pStyle w:val="31"/>
            </w:pPr>
            <w:r w:rsidRPr="0092415C">
              <w:t>3</w:t>
            </w:r>
            <w:r w:rsidR="001F3C1B">
              <w:t>7</w:t>
            </w:r>
          </w:p>
        </w:tc>
      </w:tr>
      <w:tr w:rsidR="00435037" w:rsidRPr="004873A0" w:rsidTr="006B5116">
        <w:trPr>
          <w:trHeight w:val="366"/>
        </w:trPr>
        <w:tc>
          <w:tcPr>
            <w:tcW w:w="1637" w:type="dxa"/>
          </w:tcPr>
          <w:p w:rsidR="00435037" w:rsidRPr="00A3762E" w:rsidRDefault="00435037" w:rsidP="00E31DEF">
            <w:pPr>
              <w:pStyle w:val="31"/>
            </w:pPr>
            <w:r w:rsidRPr="00A3762E">
              <w:t xml:space="preserve">ЧАСТЬ </w:t>
            </w:r>
            <w:r w:rsidRPr="00A3762E">
              <w:rPr>
                <w:lang w:val="en-US"/>
              </w:rPr>
              <w:t>III</w:t>
            </w:r>
          </w:p>
        </w:tc>
        <w:tc>
          <w:tcPr>
            <w:tcW w:w="6854" w:type="dxa"/>
          </w:tcPr>
          <w:p w:rsidR="00435037" w:rsidRPr="00B16BF2" w:rsidRDefault="00435037" w:rsidP="00E31DEF">
            <w:pPr>
              <w:pStyle w:val="31"/>
            </w:pPr>
            <w:r w:rsidRPr="00B16BF2">
              <w:t xml:space="preserve">ТЕХНИЧЕСКАЯ ЧАСТЬ </w:t>
            </w:r>
          </w:p>
        </w:tc>
        <w:tc>
          <w:tcPr>
            <w:tcW w:w="1353" w:type="dxa"/>
            <w:vAlign w:val="center"/>
          </w:tcPr>
          <w:p w:rsidR="00435037" w:rsidRPr="0092415C" w:rsidRDefault="00B16BF2" w:rsidP="001F3C1B">
            <w:pPr>
              <w:pStyle w:val="31"/>
            </w:pPr>
            <w:r w:rsidRPr="0092415C">
              <w:t>4</w:t>
            </w:r>
            <w:r w:rsidR="001F3C1B">
              <w:t>6</w:t>
            </w:r>
          </w:p>
        </w:tc>
      </w:tr>
    </w:tbl>
    <w:p w:rsidR="00435037" w:rsidRDefault="00435037" w:rsidP="00435037">
      <w:pPr>
        <w:jc w:val="center"/>
        <w:rPr>
          <w:b/>
          <w:caps/>
          <w:sz w:val="28"/>
          <w:szCs w:val="28"/>
        </w:rPr>
      </w:pPr>
      <w:r>
        <w:rPr>
          <w:b/>
          <w:spacing w:val="-5"/>
          <w:w w:val="121"/>
          <w:sz w:val="24"/>
          <w:szCs w:val="24"/>
        </w:rPr>
        <w:br w:type="page"/>
      </w:r>
      <w:r w:rsidRPr="00BA0BE2">
        <w:rPr>
          <w:b/>
          <w:caps/>
          <w:sz w:val="28"/>
          <w:szCs w:val="28"/>
        </w:rPr>
        <w:lastRenderedPageBreak/>
        <w:t>Часть I</w:t>
      </w:r>
    </w:p>
    <w:p w:rsidR="00435037" w:rsidRPr="00BA0BE2" w:rsidRDefault="00435037" w:rsidP="00435037">
      <w:pPr>
        <w:jc w:val="center"/>
        <w:rPr>
          <w:b/>
          <w:caps/>
          <w:sz w:val="28"/>
          <w:szCs w:val="28"/>
        </w:rPr>
      </w:pPr>
    </w:p>
    <w:p w:rsidR="00435037" w:rsidRPr="00BA0BE2" w:rsidRDefault="00435037" w:rsidP="00435037">
      <w:pPr>
        <w:jc w:val="center"/>
        <w:rPr>
          <w:b/>
          <w:caps/>
          <w:sz w:val="28"/>
          <w:szCs w:val="28"/>
        </w:rPr>
      </w:pPr>
      <w:r w:rsidRPr="00BA0BE2">
        <w:rPr>
          <w:b/>
          <w:caps/>
          <w:sz w:val="28"/>
          <w:szCs w:val="28"/>
        </w:rPr>
        <w:t>ОТКРЫТЫЙ АУКЦИОН В ЭЛЕКТРОННОЙ ФОРМЕ</w:t>
      </w:r>
    </w:p>
    <w:p w:rsidR="00435037" w:rsidRPr="00A96732" w:rsidRDefault="00435037" w:rsidP="00435037">
      <w:pPr>
        <w:jc w:val="center"/>
        <w:rPr>
          <w:b/>
          <w:w w:val="121"/>
          <w:sz w:val="24"/>
          <w:szCs w:val="24"/>
        </w:rPr>
      </w:pPr>
    </w:p>
    <w:p w:rsidR="00435037" w:rsidRPr="00A96732" w:rsidRDefault="00435037" w:rsidP="00435037">
      <w:pPr>
        <w:rPr>
          <w:b/>
          <w:w w:val="121"/>
          <w:sz w:val="24"/>
          <w:szCs w:val="24"/>
        </w:rPr>
      </w:pPr>
    </w:p>
    <w:p w:rsidR="00435037" w:rsidRDefault="00435037" w:rsidP="00435037">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435037" w:rsidRPr="00F42F76" w:rsidRDefault="00435037" w:rsidP="00435037">
      <w:pPr>
        <w:ind w:left="-180"/>
        <w:jc w:val="center"/>
        <w:rPr>
          <w:b/>
          <w:sz w:val="28"/>
          <w:szCs w:val="28"/>
        </w:rPr>
      </w:pPr>
      <w:r>
        <w:rPr>
          <w:b/>
          <w:sz w:val="28"/>
          <w:szCs w:val="28"/>
        </w:rPr>
        <w:t>в электронной форме</w:t>
      </w:r>
    </w:p>
    <w:p w:rsidR="00396FFA" w:rsidRDefault="00435037"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ab/>
      </w:r>
      <w:r w:rsidR="00396FFA">
        <w:rPr>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396FFA" w:rsidRDefault="00396FFA" w:rsidP="00396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sz w:val="24"/>
          <w:szCs w:val="24"/>
        </w:rPr>
        <w:t>Документация об аукционе в электронной форме размещена на официальном сайте Российской Федерации в</w:t>
      </w:r>
      <w:r>
        <w:rPr>
          <w:rFonts w:eastAsia="Calibri"/>
          <w:sz w:val="24"/>
          <w:szCs w:val="24"/>
          <w:lang w:eastAsia="en-US"/>
        </w:rPr>
        <w:t xml:space="preserve"> информационно-телекоммуникационной сети </w:t>
      </w:r>
      <w:r>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396FFA" w:rsidRDefault="00396FFA" w:rsidP="00396FFA">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396FFA" w:rsidRDefault="00396FFA" w:rsidP="00396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pacing w:val="1"/>
          <w:sz w:val="24"/>
          <w:szCs w:val="24"/>
        </w:rPr>
      </w:pPr>
      <w:r>
        <w:rPr>
          <w:sz w:val="24"/>
          <w:szCs w:val="24"/>
        </w:rPr>
        <w:t>На официальном сайте</w:t>
      </w:r>
      <w:r>
        <w:rPr>
          <w:spacing w:val="1"/>
          <w:sz w:val="24"/>
          <w:szCs w:val="24"/>
        </w:rPr>
        <w:t xml:space="preserve"> будут публиковаться все разъяснения, касающиеся положений на</w:t>
      </w:r>
      <w:r>
        <w:rPr>
          <w:spacing w:val="-1"/>
          <w:sz w:val="24"/>
          <w:szCs w:val="24"/>
        </w:rPr>
        <w:t xml:space="preserve">стоящей документации об открытом аукционе в электронной форме, а также все изменения </w:t>
      </w:r>
      <w:r>
        <w:rPr>
          <w:sz w:val="24"/>
          <w:szCs w:val="24"/>
        </w:rPr>
        <w:t xml:space="preserve">документации </w:t>
      </w:r>
      <w:r>
        <w:rPr>
          <w:spacing w:val="-1"/>
          <w:sz w:val="24"/>
          <w:szCs w:val="24"/>
        </w:rPr>
        <w:t>об открытом аукционе в электронной форме</w:t>
      </w:r>
      <w:r>
        <w:rPr>
          <w:sz w:val="24"/>
          <w:szCs w:val="24"/>
        </w:rPr>
        <w:t xml:space="preserve"> в случае возникновения таковых.</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396FFA" w:rsidRDefault="00396FFA" w:rsidP="00396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rPr>
          <w:b/>
          <w:sz w:val="24"/>
          <w:szCs w:val="24"/>
        </w:rPr>
      </w:pP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center"/>
        <w:rPr>
          <w:b/>
          <w:sz w:val="24"/>
          <w:szCs w:val="24"/>
        </w:rPr>
      </w:pPr>
      <w:r>
        <w:rPr>
          <w:b/>
          <w:sz w:val="24"/>
          <w:szCs w:val="24"/>
        </w:rPr>
        <w:t>РАЗДЕЛ 1.2. Общие условия проведения открытого аукциона</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center"/>
        <w:rPr>
          <w:b/>
          <w:sz w:val="24"/>
          <w:szCs w:val="24"/>
        </w:rPr>
      </w:pPr>
      <w:r>
        <w:rPr>
          <w:b/>
          <w:sz w:val="24"/>
          <w:szCs w:val="24"/>
        </w:rPr>
        <w:t>в электронной форме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center"/>
        <w:rPr>
          <w:b/>
          <w:sz w:val="24"/>
          <w:szCs w:val="24"/>
        </w:rPr>
      </w:pP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center"/>
        <w:rPr>
          <w:b/>
          <w:sz w:val="24"/>
          <w:szCs w:val="24"/>
        </w:rPr>
      </w:pPr>
      <w:r>
        <w:rPr>
          <w:b/>
          <w:sz w:val="24"/>
          <w:szCs w:val="24"/>
        </w:rPr>
        <w:t>1. ОБЩИЕ СВЕДЕНИЯ</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center"/>
        <w:rPr>
          <w:b/>
          <w:sz w:val="24"/>
          <w:szCs w:val="24"/>
        </w:rPr>
      </w:pPr>
    </w:p>
    <w:p w:rsidR="00396FFA" w:rsidRDefault="00396FFA" w:rsidP="00396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396FFA" w:rsidRDefault="00396FFA" w:rsidP="00396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396FFA" w:rsidRDefault="00396FFA" w:rsidP="00396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rPr>
          <w:b/>
          <w:sz w:val="24"/>
          <w:szCs w:val="24"/>
        </w:rPr>
      </w:pPr>
      <w:r>
        <w:rPr>
          <w:b/>
          <w:sz w:val="24"/>
          <w:szCs w:val="24"/>
        </w:rPr>
        <w:t>1.3. Заказчик, уполномоченный орган.</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1.3.1. </w:t>
      </w:r>
      <w:proofErr w:type="gramStart"/>
      <w:r>
        <w:rPr>
          <w:sz w:val="24"/>
          <w:szCs w:val="24"/>
        </w:rPr>
        <w:t xml:space="preserve">Муниципальный заказчик, бюджетное учреждение (далее – Заказчик), уполномоченный орган, указанные соответственно в </w:t>
      </w:r>
      <w:r>
        <w:rPr>
          <w:b/>
          <w:i/>
          <w:sz w:val="24"/>
          <w:szCs w:val="24"/>
        </w:rPr>
        <w:t>Информационной карте открытого аукциона в электронной форме</w:t>
      </w:r>
      <w:r>
        <w:rPr>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sz w:val="24"/>
          <w:szCs w:val="24"/>
        </w:rPr>
        <w:t xml:space="preserve"> и </w:t>
      </w:r>
      <w:proofErr w:type="gramStart"/>
      <w:r>
        <w:rPr>
          <w:sz w:val="24"/>
          <w:szCs w:val="24"/>
        </w:rPr>
        <w:t>условия</w:t>
      </w:r>
      <w:proofErr w:type="gramEnd"/>
      <w:r>
        <w:rPr>
          <w:sz w:val="24"/>
          <w:szCs w:val="24"/>
        </w:rPr>
        <w:t xml:space="preserve"> которого указаны в </w:t>
      </w:r>
      <w:r>
        <w:rPr>
          <w:b/>
          <w:i/>
          <w:sz w:val="24"/>
          <w:szCs w:val="24"/>
        </w:rPr>
        <w:t>Информационной карте открытого аукциона в электронной форме</w:t>
      </w:r>
      <w:r>
        <w:rPr>
          <w:sz w:val="24"/>
          <w:szCs w:val="24"/>
        </w:rPr>
        <w:t>, в соответствии с процедурами, условиями и положениями настоящей документации об открытом аукционе в электронной форме.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b/>
          <w:sz w:val="24"/>
          <w:szCs w:val="24"/>
        </w:rPr>
      </w:pPr>
      <w:r>
        <w:rPr>
          <w:b/>
          <w:sz w:val="24"/>
          <w:szCs w:val="24"/>
        </w:rPr>
        <w:t>1.4. Предмет открытого аукциона в электронной форме. Место, условия и сроки (периоды) выполнения работ.</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1.4.1. Предмет открытого аукциона в электронной форме указан в </w:t>
      </w:r>
      <w:r>
        <w:rPr>
          <w:b/>
          <w:i/>
          <w:sz w:val="24"/>
          <w:szCs w:val="24"/>
        </w:rPr>
        <w:t>Информационной карте отрытого аукциона в электронной форме</w:t>
      </w:r>
      <w:r>
        <w:rPr>
          <w:sz w:val="24"/>
          <w:szCs w:val="24"/>
        </w:rPr>
        <w:t>.</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1.4.2. Место, условия и сроки (периоды) выполнения работ указаны в </w:t>
      </w:r>
      <w:r>
        <w:rPr>
          <w:b/>
          <w:i/>
          <w:sz w:val="24"/>
          <w:szCs w:val="24"/>
        </w:rPr>
        <w:t>Информационной карте открытого аукциона в электронной форме</w:t>
      </w:r>
      <w:r>
        <w:rPr>
          <w:sz w:val="24"/>
          <w:szCs w:val="24"/>
        </w:rPr>
        <w:t xml:space="preserve"> и ЧАСТИ </w:t>
      </w:r>
      <w:r>
        <w:rPr>
          <w:sz w:val="24"/>
          <w:szCs w:val="24"/>
          <w:lang w:val="en-US"/>
        </w:rPr>
        <w:t>III</w:t>
      </w:r>
      <w:r>
        <w:rPr>
          <w:sz w:val="24"/>
          <w:szCs w:val="24"/>
        </w:rPr>
        <w:t xml:space="preserve"> «ТЕХНИЧЕСКАЯ ЧАСТЬ» документации об открытом аукционе в электронной форме.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rPr>
          <w:b/>
          <w:sz w:val="24"/>
          <w:szCs w:val="24"/>
        </w:rPr>
      </w:pPr>
      <w:r>
        <w:rPr>
          <w:b/>
          <w:sz w:val="24"/>
          <w:szCs w:val="24"/>
        </w:rPr>
        <w:t>1.5. Начальная (максимальная) цена контракта (цена лота).</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b/>
          <w:i/>
          <w:sz w:val="24"/>
          <w:szCs w:val="24"/>
        </w:rPr>
      </w:pPr>
      <w:r>
        <w:rPr>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b/>
          <w:i/>
          <w:sz w:val="24"/>
          <w:szCs w:val="24"/>
        </w:rPr>
        <w:t>Информационной карте открытого аукциона в электронной форме.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1.5.2. Порядок формирования цены контракта указан в </w:t>
      </w:r>
      <w:r>
        <w:rPr>
          <w:b/>
          <w:i/>
          <w:sz w:val="24"/>
          <w:szCs w:val="24"/>
        </w:rPr>
        <w:t>Информационной карте открытого аукциона в электронной форме.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rPr>
          <w:b/>
          <w:sz w:val="24"/>
          <w:szCs w:val="24"/>
        </w:rPr>
      </w:pPr>
      <w:r>
        <w:rPr>
          <w:b/>
          <w:sz w:val="24"/>
          <w:szCs w:val="24"/>
        </w:rPr>
        <w:t>1.6. Источник финансирования заказа и порядок оплаты.</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1.6.1. Заказчик, направляет средства на финансирование заказа на выполнение работ из источника финансирования, указанного в </w:t>
      </w:r>
      <w:r>
        <w:rPr>
          <w:b/>
          <w:i/>
          <w:sz w:val="24"/>
          <w:szCs w:val="24"/>
        </w:rPr>
        <w:t>Информационной карте открытого аукциона в электронной форме</w:t>
      </w:r>
      <w:r>
        <w:rPr>
          <w:b/>
          <w:sz w:val="24"/>
          <w:szCs w:val="24"/>
        </w:rPr>
        <w:t>.</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i/>
          <w:sz w:val="24"/>
          <w:szCs w:val="24"/>
        </w:rPr>
      </w:pPr>
      <w:r>
        <w:rPr>
          <w:sz w:val="24"/>
          <w:szCs w:val="24"/>
        </w:rPr>
        <w:lastRenderedPageBreak/>
        <w:t xml:space="preserve">1.6.2. Порядок оплаты выполненных работ, указан в </w:t>
      </w:r>
      <w:r>
        <w:rPr>
          <w:b/>
          <w:i/>
          <w:sz w:val="24"/>
          <w:szCs w:val="24"/>
        </w:rPr>
        <w:t>Информационной карте открытого аукциона в электронной форме</w:t>
      </w:r>
      <w:r>
        <w:rPr>
          <w:i/>
          <w:sz w:val="24"/>
          <w:szCs w:val="24"/>
        </w:rPr>
        <w:t>.</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rPr>
          <w:b/>
          <w:sz w:val="24"/>
          <w:szCs w:val="24"/>
        </w:rPr>
      </w:pPr>
      <w:r>
        <w:rPr>
          <w:b/>
          <w:sz w:val="24"/>
          <w:szCs w:val="24"/>
        </w:rPr>
        <w:t>1.7. Требования к участникам размещения заказа.</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b/>
          <w:i/>
          <w:sz w:val="24"/>
          <w:szCs w:val="24"/>
        </w:rPr>
        <w:t>Информационной карте открытого аукциона в электронной форме)</w:t>
      </w:r>
      <w:r>
        <w:rPr>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b/>
          <w:i/>
          <w:sz w:val="24"/>
          <w:szCs w:val="24"/>
        </w:rPr>
        <w:t>Информационной карте открытого аукциона в электронной форме</w:t>
      </w:r>
      <w:r>
        <w:rPr>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1.7.3. Участник размещения заказа вправе подать только одну заявку на участие в открытом аукционе в электронной форме.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b/>
          <w:i/>
          <w:sz w:val="24"/>
          <w:szCs w:val="24"/>
        </w:rPr>
        <w:t>Информационной карте открытого аукциона в электронной форме</w:t>
      </w:r>
      <w:r>
        <w:rPr>
          <w:sz w:val="24"/>
          <w:szCs w:val="24"/>
        </w:rPr>
        <w:t>.</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1.7.5. Обязательные требования к участникам размещения заказа:</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b/>
          <w:i/>
          <w:sz w:val="24"/>
          <w:szCs w:val="24"/>
        </w:rPr>
        <w:t>Информационной карте открытого аукциона в электронной форме</w:t>
      </w:r>
      <w:r>
        <w:rPr>
          <w:sz w:val="24"/>
          <w:szCs w:val="24"/>
        </w:rPr>
        <w:t xml:space="preserve"> документами, подтверждающими его соответствие такому требованию. </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1.7.5.2. </w:t>
      </w:r>
      <w:proofErr w:type="spellStart"/>
      <w:r>
        <w:rPr>
          <w:sz w:val="24"/>
          <w:szCs w:val="24"/>
        </w:rPr>
        <w:t>Непроведение</w:t>
      </w:r>
      <w:proofErr w:type="spellEnd"/>
      <w:r>
        <w:rPr>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w:t>
      </w:r>
      <w:r>
        <w:rPr>
          <w:sz w:val="24"/>
          <w:szCs w:val="24"/>
        </w:rPr>
        <w:lastRenderedPageBreak/>
        <w:t>Российской Федерации и решение по такой жалобе на день рассмотрения  заявки на участие в аукционе не принято.</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1.7.5.5. </w:t>
      </w:r>
      <w:proofErr w:type="gramStart"/>
      <w:r>
        <w:rPr>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396FFA" w:rsidRDefault="00396FFA" w:rsidP="00396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f"/>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b/>
          <w:sz w:val="24"/>
          <w:szCs w:val="24"/>
        </w:rPr>
      </w:pPr>
      <w:r>
        <w:rPr>
          <w:b/>
          <w:sz w:val="24"/>
          <w:szCs w:val="24"/>
        </w:rPr>
        <w:t>1.8. Расходы на участие в открытом аукционе в электронной форме и при заключении контракта.</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sz w:val="24"/>
          <w:szCs w:val="24"/>
        </w:rPr>
        <w:t>ств в св</w:t>
      </w:r>
      <w:proofErr w:type="gramEnd"/>
      <w:r>
        <w:rPr>
          <w:sz w:val="24"/>
          <w:szCs w:val="24"/>
        </w:rPr>
        <w:t>язи с такими расходами, за исключением случаев, прямо предусмотренных законодательством Российской Федерации.</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rPr>
          <w:b/>
          <w:sz w:val="24"/>
          <w:szCs w:val="24"/>
        </w:rPr>
      </w:pPr>
      <w:r>
        <w:rPr>
          <w:b/>
          <w:sz w:val="24"/>
          <w:szCs w:val="24"/>
        </w:rPr>
        <w:t>1.9. Преимущества, предоставляемые  при участии в размещении заказа.</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b/>
          <w:i/>
          <w:sz w:val="24"/>
          <w:szCs w:val="24"/>
        </w:rPr>
        <w:t>Информационной карте открытого аукциона в электронной форме</w:t>
      </w:r>
      <w:r>
        <w:rPr>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b/>
          <w:i/>
          <w:sz w:val="24"/>
          <w:szCs w:val="24"/>
        </w:rPr>
        <w:t>Информационной карте открытого аукциона в электронной форме</w:t>
      </w:r>
      <w:r>
        <w:rPr>
          <w:sz w:val="24"/>
          <w:szCs w:val="24"/>
        </w:rPr>
        <w:t>, но не более пятнадцати процентов.</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rPr>
          <w:b/>
          <w:sz w:val="24"/>
          <w:szCs w:val="24"/>
        </w:rPr>
      </w:pPr>
      <w:r>
        <w:rPr>
          <w:b/>
          <w:sz w:val="24"/>
          <w:szCs w:val="24"/>
        </w:rPr>
        <w:t>1.10. Аккредитация участников размещения заказа на электронной площадке.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lastRenderedPageBreak/>
        <w:t>1.10.2.1. Заявление участника размещения заказа о его аккредитации на электронной площадке.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1.10.2.2. </w:t>
      </w:r>
      <w:proofErr w:type="gramStart"/>
      <w:r>
        <w:rPr>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1.10.2.4. </w:t>
      </w:r>
      <w:proofErr w:type="gramStart"/>
      <w:r>
        <w:rPr>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1.10.2.5. Копии документов, подтверждающих полномочия руководителя. </w:t>
      </w:r>
      <w:proofErr w:type="gramStart"/>
      <w:r>
        <w:rPr>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1.10.2.6. Заявление </w:t>
      </w:r>
      <w:proofErr w:type="gramStart"/>
      <w:r>
        <w:rPr>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sz w:val="24"/>
          <w:szCs w:val="24"/>
        </w:rPr>
        <w:t>, подписанное уполномоченным лицом.</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1.10.2.7. Идентификационный номер налогоплательщика участника размещения заказа.</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1.10.3. Аккредитация участника размещения заказа на электронной площадке осуществляется сроком </w:t>
      </w:r>
      <w:proofErr w:type="gramStart"/>
      <w:r>
        <w:rPr>
          <w:sz w:val="24"/>
          <w:szCs w:val="24"/>
        </w:rPr>
        <w:t xml:space="preserve">на три года с момента направления оператором электронной площадки </w:t>
      </w:r>
      <w:r>
        <w:rPr>
          <w:sz w:val="24"/>
          <w:szCs w:val="24"/>
        </w:rPr>
        <w:lastRenderedPageBreak/>
        <w:t>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sz w:val="24"/>
          <w:szCs w:val="24"/>
        </w:rPr>
        <w:t>.</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1.10.4. В случае внесения изменений в документы и сведения, указанные в пунктах 1.10.2.1-1.10.2.9 РАЗДЕЛА 1.2. </w:t>
      </w:r>
      <w:proofErr w:type="gramStart"/>
      <w:r>
        <w:rPr>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w:t>
      </w:r>
      <w:r>
        <w:t xml:space="preserve"> </w:t>
      </w:r>
      <w:r>
        <w:rPr>
          <w:sz w:val="24"/>
          <w:szCs w:val="24"/>
        </w:rPr>
        <w:t>усиленной электронной подписи в соответствии с условиями функционирования электронных площадок)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w:t>
      </w:r>
      <w:proofErr w:type="gramEnd"/>
      <w:r>
        <w:rPr>
          <w:sz w:val="24"/>
          <w:szCs w:val="24"/>
        </w:rPr>
        <w:t xml:space="preserve"> направить оператору электронной площадки новые документы и сведения, уведомление о прекращении действия таких документов, прекращении действия усиленной электронной подписи в соответствии с условиями функционирования электронных площадок.</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sz w:val="24"/>
          <w:szCs w:val="24"/>
        </w:rPr>
        <w:t>срока аккредитации данного  участника размещения заказа</w:t>
      </w:r>
      <w:proofErr w:type="gramEnd"/>
      <w:r>
        <w:rPr>
          <w:sz w:val="24"/>
          <w:szCs w:val="24"/>
        </w:rPr>
        <w:t xml:space="preserve">. За три месяца до окончания </w:t>
      </w:r>
      <w:proofErr w:type="gramStart"/>
      <w:r>
        <w:rPr>
          <w:sz w:val="24"/>
          <w:szCs w:val="24"/>
        </w:rPr>
        <w:t>срока аккредитации участника размещения заказа</w:t>
      </w:r>
      <w:proofErr w:type="gramEnd"/>
      <w:r>
        <w:rPr>
          <w:sz w:val="24"/>
          <w:szCs w:val="24"/>
        </w:rPr>
        <w:t xml:space="preserve"> оператор электронной площадки обязан направить соответствующее уведомление такому участнику размещения заказа.</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b/>
          <w:sz w:val="24"/>
          <w:szCs w:val="24"/>
        </w:rPr>
      </w:pPr>
      <w:r>
        <w:rPr>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1.11.2. </w:t>
      </w:r>
      <w:proofErr w:type="gramStart"/>
      <w:r>
        <w:rPr>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1.11.3. Отказ </w:t>
      </w:r>
      <w:proofErr w:type="gramStart"/>
      <w:r>
        <w:rPr>
          <w:sz w:val="24"/>
          <w:szCs w:val="24"/>
        </w:rPr>
        <w:t>в допуске к участию в открытом аукционе в электронной форме возможен по следующим основаниям</w:t>
      </w:r>
      <w:proofErr w:type="gramEnd"/>
      <w:r>
        <w:rPr>
          <w:sz w:val="24"/>
          <w:szCs w:val="24"/>
        </w:rPr>
        <w:t>:</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1.11.4.1. Установления недостоверности сведений, содержащихся в документах, представленных участником размещения заказа.</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1.11.4.3. Установления </w:t>
      </w:r>
      <w:proofErr w:type="gramStart"/>
      <w:r>
        <w:rPr>
          <w:sz w:val="24"/>
          <w:szCs w:val="24"/>
        </w:rPr>
        <w:t>факта приостановления деятельности участника размещения заказа юридического</w:t>
      </w:r>
      <w:proofErr w:type="gramEnd"/>
      <w:r>
        <w:rPr>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1.11.4.4. </w:t>
      </w:r>
      <w:proofErr w:type="gramStart"/>
      <w:r>
        <w:rPr>
          <w:sz w:val="24"/>
          <w:szCs w:val="24"/>
        </w:rPr>
        <w:t xml:space="preserve">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w:t>
      </w:r>
      <w:r>
        <w:rPr>
          <w:sz w:val="24"/>
          <w:szCs w:val="24"/>
        </w:rPr>
        <w:lastRenderedPageBreak/>
        <w:t>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sz w:val="24"/>
          <w:szCs w:val="24"/>
        </w:rPr>
        <w:t xml:space="preserve"> </w:t>
      </w:r>
      <w:proofErr w:type="gramStart"/>
      <w:r>
        <w:rPr>
          <w:sz w:val="24"/>
          <w:szCs w:val="24"/>
        </w:rPr>
        <w:t>соответствии</w:t>
      </w:r>
      <w:proofErr w:type="gramEnd"/>
      <w:r>
        <w:rPr>
          <w:sz w:val="24"/>
          <w:szCs w:val="24"/>
        </w:rPr>
        <w:t xml:space="preserve"> с законодательством Российской Федерации.</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center"/>
        <w:rPr>
          <w:b/>
          <w:sz w:val="24"/>
          <w:szCs w:val="24"/>
        </w:rPr>
      </w:pPr>
      <w:r>
        <w:rPr>
          <w:b/>
          <w:sz w:val="24"/>
          <w:szCs w:val="24"/>
        </w:rPr>
        <w:t>2. ДОКУМЕНТАЦИЯ ОБ АУКЦИОНЕ В ЭЛЕКТРОННОЙ ФОРМЕ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b/>
          <w:sz w:val="24"/>
          <w:szCs w:val="24"/>
        </w:rPr>
      </w:pPr>
      <w:r>
        <w:rPr>
          <w:b/>
          <w:sz w:val="24"/>
          <w:szCs w:val="24"/>
        </w:rPr>
        <w:t>2.1. Содержание документации об аукционе.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2.1.4. Документация об открытом аукционе в электронной форме доступна для ознакомления на официальном сайте </w:t>
      </w:r>
      <w:r>
        <w:rPr>
          <w:color w:val="0000FF"/>
          <w:sz w:val="24"/>
          <w:szCs w:val="24"/>
        </w:rPr>
        <w:t>www.zakupki.gov.ru</w:t>
      </w:r>
      <w:r>
        <w:rPr>
          <w:sz w:val="24"/>
          <w:szCs w:val="24"/>
        </w:rPr>
        <w:t xml:space="preserve"> без взимания платы.</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b/>
          <w:sz w:val="24"/>
          <w:szCs w:val="24"/>
        </w:rPr>
      </w:pPr>
      <w:r>
        <w:rPr>
          <w:b/>
          <w:sz w:val="24"/>
          <w:szCs w:val="24"/>
        </w:rPr>
        <w:t>2.2. Разъяснение положений документации об открытом аукционе в электронной форме.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396FFA" w:rsidRDefault="00396FFA" w:rsidP="00396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396FFA" w:rsidRDefault="00396FFA" w:rsidP="00396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b/>
          <w:i/>
          <w:sz w:val="24"/>
          <w:szCs w:val="24"/>
        </w:rPr>
        <w:t>Информационной карте открытого аукциона в электронной форме</w:t>
      </w:r>
      <w:r>
        <w:rPr>
          <w:sz w:val="24"/>
          <w:szCs w:val="24"/>
        </w:rPr>
        <w:t>.</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2.2.5. Разъяснение положений документации об открытом аукционе в электронной форме не должно изменять ее сути.</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b/>
          <w:sz w:val="24"/>
          <w:szCs w:val="24"/>
        </w:rPr>
      </w:pPr>
      <w:r>
        <w:rPr>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2.3.1. </w:t>
      </w:r>
      <w:proofErr w:type="gramStart"/>
      <w:r>
        <w:rPr>
          <w:sz w:val="24"/>
          <w:szCs w:val="24"/>
        </w:rPr>
        <w:t xml:space="preserve">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w:t>
      </w:r>
      <w:r>
        <w:rPr>
          <w:sz w:val="24"/>
          <w:szCs w:val="24"/>
        </w:rPr>
        <w:lastRenderedPageBreak/>
        <w:t>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sz w:val="24"/>
          <w:szCs w:val="24"/>
        </w:rPr>
        <w:t xml:space="preserve"> Изменение предмета открытого аукциона в электронной форме не допускается. </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sz w:val="24"/>
          <w:szCs w:val="24"/>
        </w:rPr>
        <w:t xml:space="preserve"> семь дней.</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color w:val="0000FF"/>
          <w:sz w:val="24"/>
          <w:szCs w:val="24"/>
        </w:rPr>
        <w:t>www.zakupki.gov.ru</w:t>
      </w:r>
      <w:r>
        <w:rPr>
          <w:sz w:val="24"/>
          <w:szCs w:val="24"/>
        </w:rPr>
        <w:t>.</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sz w:val="24"/>
          <w:szCs w:val="24"/>
        </w:rPr>
        <w:t>ии ау</w:t>
      </w:r>
      <w:proofErr w:type="gramEnd"/>
      <w:r>
        <w:rPr>
          <w:sz w:val="24"/>
          <w:szCs w:val="24"/>
        </w:rPr>
        <w:t>кциона в электронной форме и документацию об аукционе, размещенными и опубликованными надлежащим образом.</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b/>
          <w:sz w:val="24"/>
          <w:szCs w:val="24"/>
        </w:rPr>
      </w:pPr>
      <w:r>
        <w:rPr>
          <w:b/>
          <w:sz w:val="24"/>
          <w:szCs w:val="24"/>
        </w:rPr>
        <w:t>2.4. Отказ от проведения открытого аукциона в электронной форме.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2.4.1. </w:t>
      </w:r>
      <w:proofErr w:type="gramStart"/>
      <w:r>
        <w:rPr>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2.4.3. </w:t>
      </w:r>
      <w:proofErr w:type="gramStart"/>
      <w:r>
        <w:rPr>
          <w:sz w:val="24"/>
          <w:szCs w:val="24"/>
        </w:rPr>
        <w:t>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roofErr w:type="gramEnd"/>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center"/>
        <w:rPr>
          <w:b/>
          <w:sz w:val="24"/>
          <w:szCs w:val="24"/>
        </w:rPr>
      </w:pPr>
      <w:r>
        <w:rPr>
          <w:b/>
          <w:sz w:val="24"/>
          <w:szCs w:val="24"/>
        </w:rPr>
        <w:t xml:space="preserve">3. ПОДГОТОВКА ЗАЯВКИ НА УЧАСТИЕ В ОТКРЫТОМ АУКЦИОНЕ </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center"/>
        <w:rPr>
          <w:b/>
          <w:sz w:val="24"/>
          <w:szCs w:val="24"/>
        </w:rPr>
      </w:pPr>
      <w:r>
        <w:rPr>
          <w:b/>
          <w:sz w:val="24"/>
          <w:szCs w:val="24"/>
        </w:rPr>
        <w:t>В ЭЛЕКТРОННОЙ ФОРМЕ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b/>
          <w:sz w:val="24"/>
          <w:szCs w:val="24"/>
        </w:rPr>
      </w:pPr>
      <w:r>
        <w:rPr>
          <w:b/>
          <w:sz w:val="24"/>
          <w:szCs w:val="24"/>
        </w:rPr>
        <w:t>3.1. Язык документов, входящих в состав заявки на участие в открытом аукционе в электронной форме.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w:t>
      </w:r>
      <w:r>
        <w:rPr>
          <w:sz w:val="24"/>
          <w:szCs w:val="24"/>
        </w:rPr>
        <w:lastRenderedPageBreak/>
        <w:t>открытом аукционе требованиям, установленным документацией об открытом аукционе в электронной форме.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3.1.4. </w:t>
      </w:r>
      <w:proofErr w:type="gramStart"/>
      <w:r>
        <w:rPr>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b/>
          <w:sz w:val="24"/>
          <w:szCs w:val="24"/>
        </w:rPr>
      </w:pPr>
      <w:r>
        <w:rPr>
          <w:b/>
          <w:sz w:val="24"/>
          <w:szCs w:val="24"/>
        </w:rPr>
        <w:t>3.2. Требования к содержанию документов, входящих состав заявки на участие в открытом аукционе в электронной форме.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3.2.1. Заявка на участие в открытом аукционе в электронной форме состоит из двух частей. </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b/>
          <w:i/>
          <w:sz w:val="24"/>
          <w:szCs w:val="24"/>
        </w:rPr>
        <w:t>Информационной карте открытого аукциона в электронной форме</w:t>
      </w:r>
      <w:r>
        <w:rPr>
          <w:sz w:val="24"/>
          <w:szCs w:val="24"/>
        </w:rPr>
        <w:t>:</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3.2.2.1. При размещении заказа на выполнение работ:</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396FFA" w:rsidRDefault="00396FFA" w:rsidP="00396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proofErr w:type="gramStart"/>
      <w:r>
        <w:rPr>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bCs/>
          <w:sz w:val="24"/>
          <w:szCs w:val="24"/>
        </w:rPr>
        <w:t>его словесное обозначение</w:t>
      </w:r>
      <w:r>
        <w:rPr>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sz w:val="24"/>
          <w:szCs w:val="24"/>
        </w:rPr>
        <w:t xml:space="preserve"> указания на товарный знак используемого товара.</w:t>
      </w:r>
    </w:p>
    <w:p w:rsidR="00396FFA" w:rsidRDefault="00396FFA" w:rsidP="00396FFA">
      <w:pPr>
        <w:suppressAutoHyphens/>
        <w:autoSpaceDE/>
        <w:adjustRightInd/>
        <w:ind w:firstLine="708"/>
        <w:jc w:val="both"/>
        <w:rPr>
          <w:rFonts w:eastAsia="SimSun" w:cs="Mangal"/>
          <w:kern w:val="3"/>
          <w:sz w:val="24"/>
          <w:szCs w:val="24"/>
          <w:lang w:eastAsia="zh-CN" w:bidi="hi-IN"/>
        </w:rPr>
      </w:pPr>
      <w:r>
        <w:rPr>
          <w:rFonts w:eastAsia="SimSun" w:cs="Mangal"/>
          <w:kern w:val="3"/>
          <w:sz w:val="24"/>
          <w:szCs w:val="24"/>
          <w:lang w:eastAsia="zh-CN" w:bidi="hi-IN"/>
        </w:rPr>
        <w:t xml:space="preserve">При выполнении работ должны использоваться материалы подрядчика, соответствующие требованиям, установленным в части </w:t>
      </w:r>
      <w:r>
        <w:rPr>
          <w:rFonts w:eastAsia="SimSun" w:cs="Mangal"/>
          <w:kern w:val="3"/>
          <w:sz w:val="24"/>
          <w:szCs w:val="24"/>
          <w:lang w:val="en-US" w:eastAsia="zh-CN" w:bidi="hi-IN"/>
        </w:rPr>
        <w:t>III</w:t>
      </w:r>
      <w:r>
        <w:rPr>
          <w:rFonts w:eastAsia="SimSun" w:cs="Mangal"/>
          <w:kern w:val="3"/>
          <w:sz w:val="24"/>
          <w:szCs w:val="24"/>
          <w:lang w:eastAsia="zh-CN" w:bidi="hi-IN"/>
        </w:rPr>
        <w:t xml:space="preserve"> «Техническая часть»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Pr>
          <w:rFonts w:eastAsia="SimSun" w:cs="Mangal"/>
          <w:kern w:val="3"/>
          <w:sz w:val="24"/>
          <w:szCs w:val="24"/>
          <w:lang w:eastAsia="zh-CN" w:bidi="hi-IN"/>
        </w:rPr>
        <w:t>,»</w:t>
      </w:r>
      <w:proofErr w:type="gramEnd"/>
      <w:r>
        <w:rPr>
          <w:rFonts w:eastAsia="SimSun" w:cs="Mangal"/>
          <w:kern w:val="3"/>
          <w:sz w:val="24"/>
          <w:szCs w:val="24"/>
          <w:lang w:eastAsia="zh-CN" w:bidi="hi-IN"/>
        </w:rPr>
        <w:t xml:space="preserve"> следует читать как «и», а знак «;» - как «или».</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rPr>
      </w:pPr>
      <w:r>
        <w:rPr>
          <w:sz w:val="24"/>
          <w:szCs w:val="24"/>
        </w:rPr>
        <w:tab/>
        <w:t>3.2.3. Вторая часть заявки на участие в аукционе должна содержать следующие документы и сведения:</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3.2.3.1. </w:t>
      </w:r>
      <w:proofErr w:type="gramStart"/>
      <w:r>
        <w:rPr>
          <w:sz w:val="24"/>
          <w:szCs w:val="24"/>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w:t>
      </w:r>
      <w:r>
        <w:rPr>
          <w:sz w:val="24"/>
          <w:szCs w:val="24"/>
        </w:rPr>
        <w:lastRenderedPageBreak/>
        <w:t>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3.2.3.2. </w:t>
      </w:r>
      <w:proofErr w:type="gramStart"/>
      <w:r>
        <w:rPr>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b/>
          <w:i/>
          <w:sz w:val="24"/>
          <w:szCs w:val="24"/>
        </w:rPr>
        <w:t>Информационной карте открытого аукциона в электронной форме</w:t>
      </w:r>
      <w:r>
        <w:rPr>
          <w:sz w:val="24"/>
          <w:szCs w:val="24"/>
        </w:rPr>
        <w:t>.</w:t>
      </w:r>
      <w:proofErr w:type="gramEnd"/>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3.2.3.3. </w:t>
      </w:r>
      <w:proofErr w:type="gramStart"/>
      <w:r>
        <w:rPr>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b/>
          <w:i/>
          <w:sz w:val="24"/>
          <w:szCs w:val="24"/>
        </w:rPr>
        <w:t>Информационной картой открытого аукциона в электронной</w:t>
      </w:r>
      <w:proofErr w:type="gramEnd"/>
      <w:r>
        <w:rPr>
          <w:b/>
          <w:i/>
          <w:sz w:val="24"/>
          <w:szCs w:val="24"/>
        </w:rPr>
        <w:t xml:space="preserve"> форме</w:t>
      </w:r>
      <w:r>
        <w:rPr>
          <w:sz w:val="24"/>
          <w:szCs w:val="24"/>
        </w:rPr>
        <w:t>.</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3.2.3.5. </w:t>
      </w:r>
      <w:proofErr w:type="gramStart"/>
      <w:r>
        <w:rPr>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3.2.3.5.2. Единственный участник (акционер) общества одновременно осуществляет   функции  единоличного  исполнительного органа данного общества.</w:t>
      </w:r>
    </w:p>
    <w:p w:rsidR="00396FFA" w:rsidRDefault="00396FFA" w:rsidP="00396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Pr>
          <w:b/>
          <w:i/>
          <w:sz w:val="24"/>
          <w:szCs w:val="24"/>
        </w:rPr>
        <w:t xml:space="preserve">Информационной картой открытого аукциона в электронной форме. </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3.2.4. Непредставление необходимых документов, указанных в пунктах 3.2 РАЗДЕЛА 1.2. </w:t>
      </w:r>
      <w:proofErr w:type="gramStart"/>
      <w:r>
        <w:rPr>
          <w:sz w:val="24"/>
          <w:szCs w:val="24"/>
        </w:rPr>
        <w:t xml:space="preserve">«Общие условия проведения открытого аукциона в электронной форме» и в </w:t>
      </w:r>
      <w:r>
        <w:rPr>
          <w:b/>
          <w:i/>
          <w:sz w:val="24"/>
          <w:szCs w:val="24"/>
        </w:rPr>
        <w:t>Информационной карте открытого аукциона в электронной форме</w:t>
      </w:r>
      <w:r>
        <w:rPr>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sz w:val="24"/>
          <w:szCs w:val="24"/>
        </w:rPr>
        <w:t xml:space="preserve"> об аукционе.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center"/>
        <w:rPr>
          <w:b/>
          <w:sz w:val="24"/>
          <w:szCs w:val="24"/>
        </w:rPr>
      </w:pP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center"/>
        <w:rPr>
          <w:b/>
          <w:sz w:val="24"/>
          <w:szCs w:val="24"/>
        </w:rPr>
      </w:pPr>
      <w:r>
        <w:rPr>
          <w:b/>
          <w:sz w:val="24"/>
          <w:szCs w:val="24"/>
        </w:rPr>
        <w:t xml:space="preserve">4. ПОДАЧА ЗАЯВОК НА УЧАСТИЕ В ОТКРЫТОМ АУКЦИОНЕ </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center"/>
        <w:rPr>
          <w:b/>
          <w:sz w:val="24"/>
          <w:szCs w:val="24"/>
        </w:rPr>
      </w:pPr>
      <w:r>
        <w:rPr>
          <w:b/>
          <w:sz w:val="24"/>
          <w:szCs w:val="24"/>
        </w:rPr>
        <w:t>В ЭЛЕКТРОННОЙ ФОРМЕ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center"/>
        <w:rPr>
          <w:b/>
          <w:sz w:val="24"/>
          <w:szCs w:val="24"/>
        </w:rPr>
      </w:pP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b/>
          <w:sz w:val="24"/>
          <w:szCs w:val="24"/>
        </w:rPr>
      </w:pPr>
      <w:r>
        <w:rPr>
          <w:b/>
          <w:sz w:val="24"/>
          <w:szCs w:val="24"/>
        </w:rPr>
        <w:t>4.1. Порядок, место, дата начала и дата окончания  срока подачи заявок на участие в аукционе.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lastRenderedPageBreak/>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4.1.2. </w:t>
      </w:r>
      <w:proofErr w:type="gramStart"/>
      <w:r>
        <w:rPr>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4.1.3. </w:t>
      </w:r>
      <w:proofErr w:type="gramStart"/>
      <w:r>
        <w:rPr>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b/>
          <w:i/>
          <w:sz w:val="24"/>
          <w:szCs w:val="24"/>
        </w:rPr>
        <w:t>Информационной карте открытого аукциона в электронной форме</w:t>
      </w:r>
      <w:r>
        <w:rPr>
          <w:sz w:val="24"/>
          <w:szCs w:val="24"/>
        </w:rPr>
        <w:t>.</w:t>
      </w:r>
      <w:proofErr w:type="gramEnd"/>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4.1.5. </w:t>
      </w:r>
      <w:proofErr w:type="gramStart"/>
      <w:r>
        <w:rPr>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sz w:val="24"/>
          <w:szCs w:val="24"/>
        </w:rPr>
        <w:t xml:space="preserve"> </w:t>
      </w:r>
      <w:proofErr w:type="gramStart"/>
      <w:r>
        <w:rPr>
          <w:sz w:val="24"/>
          <w:szCs w:val="24"/>
        </w:rPr>
        <w:t>«Общие условия проведения открытого аукциона в электронной форме»).</w:t>
      </w:r>
      <w:proofErr w:type="gramEnd"/>
      <w:r>
        <w:rPr>
          <w:sz w:val="24"/>
          <w:szCs w:val="24"/>
        </w:rPr>
        <w:t xml:space="preserve"> Указанные электронные документы подаются одновременно. Заявка оформляется в соответствии с требованиями раздела 1.2 и требованиями Информационной карты открытого аукциона в электронной форме.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4.1.6. Поступление </w:t>
      </w:r>
      <w:proofErr w:type="gramStart"/>
      <w:r>
        <w:rPr>
          <w:sz w:val="24"/>
          <w:szCs w:val="24"/>
        </w:rPr>
        <w:t>указанной</w:t>
      </w:r>
      <w:proofErr w:type="gramEnd"/>
      <w:r>
        <w:rPr>
          <w:sz w:val="24"/>
          <w:szCs w:val="24"/>
        </w:rPr>
        <w:t xml:space="preserve">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sz w:val="24"/>
          <w:szCs w:val="24"/>
        </w:rPr>
        <w:t>дств в р</w:t>
      </w:r>
      <w:proofErr w:type="gramEnd"/>
      <w:r>
        <w:rPr>
          <w:sz w:val="24"/>
          <w:szCs w:val="24"/>
        </w:rPr>
        <w:t>азмере обеспечения заявки на участие в аукционе.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4.1.7. </w:t>
      </w:r>
      <w:proofErr w:type="gramStart"/>
      <w:r>
        <w:rPr>
          <w:sz w:val="24"/>
          <w:szCs w:val="24"/>
        </w:rPr>
        <w:t>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4.1.8. </w:t>
      </w:r>
      <w:proofErr w:type="gramStart"/>
      <w:r>
        <w:rPr>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4.1.9. </w:t>
      </w:r>
      <w:proofErr w:type="gramStart"/>
      <w:r>
        <w:rPr>
          <w:sz w:val="24"/>
          <w:szCs w:val="24"/>
        </w:rPr>
        <w:t>В течение одного часа с момента получения заявки на участие  в открытом аукционе в электронной форме</w:t>
      </w:r>
      <w:proofErr w:type="gramEnd"/>
      <w:r>
        <w:rPr>
          <w:sz w:val="24"/>
          <w:szCs w:val="24"/>
        </w:rPr>
        <w:t xml:space="preserve"> оператор электронной площадки возвращает заявку подавшему ее участнику размещения заказа в случае: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4.1.9.1. Предоставления заявки на участие в открытом аукционе с нарушением требований, предусмотренных частью 2 статьи 41.2 ФЗ № 94.</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sz w:val="24"/>
          <w:szCs w:val="24"/>
        </w:rPr>
        <w:t>дств в р</w:t>
      </w:r>
      <w:proofErr w:type="gramEnd"/>
      <w:r>
        <w:rPr>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lastRenderedPageBreak/>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4.1.9.4. Получения заявки на участие в открытом аукционе после дня и времени окончания  срока подачи заявок, указанных в </w:t>
      </w:r>
      <w:r>
        <w:rPr>
          <w:b/>
          <w:i/>
          <w:sz w:val="24"/>
          <w:szCs w:val="24"/>
        </w:rPr>
        <w:t>Информационной карте открытого аукциона в электронной форме</w:t>
      </w:r>
      <w:r>
        <w:rPr>
          <w:sz w:val="24"/>
          <w:szCs w:val="24"/>
        </w:rPr>
        <w:t>.</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4.1.10. Одновременно </w:t>
      </w:r>
      <w:proofErr w:type="gramStart"/>
      <w:r>
        <w:rPr>
          <w:sz w:val="24"/>
          <w:szCs w:val="24"/>
        </w:rPr>
        <w:t>с возвратом заявки на участие в открытом аукционе в электронной форме в соответствии</w:t>
      </w:r>
      <w:proofErr w:type="gramEnd"/>
      <w:r>
        <w:rPr>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4.1.11. </w:t>
      </w:r>
      <w:proofErr w:type="gramStart"/>
      <w:r>
        <w:rPr>
          <w:sz w:val="24"/>
          <w:szCs w:val="24"/>
        </w:rPr>
        <w:t>В течение одного рабочего дня со дня возврата заявки на участие в открытом аукционе в электронной форме</w:t>
      </w:r>
      <w:proofErr w:type="gramEnd"/>
      <w:r>
        <w:rPr>
          <w:sz w:val="24"/>
          <w:szCs w:val="24"/>
        </w:rPr>
        <w:t xml:space="preserve">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sz w:val="24"/>
          <w:szCs w:val="24"/>
        </w:rPr>
        <w:t>дств в р</w:t>
      </w:r>
      <w:proofErr w:type="gramEnd"/>
      <w:r>
        <w:rPr>
          <w:sz w:val="24"/>
          <w:szCs w:val="24"/>
        </w:rPr>
        <w:t>азмере обеспечения заявки на участие в открытом аукционе.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b/>
          <w:sz w:val="24"/>
          <w:szCs w:val="24"/>
        </w:rPr>
      </w:pPr>
      <w:r>
        <w:rPr>
          <w:b/>
          <w:sz w:val="24"/>
          <w:szCs w:val="24"/>
        </w:rPr>
        <w:t>4.2. Запрет изменения заявок на участие в аукционе.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4.2.1. Участник  размещения заказа, подавший заявку на участие в аукционе, не вправе изменить заявку на участие в аукционе.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b/>
          <w:sz w:val="24"/>
          <w:szCs w:val="24"/>
        </w:rPr>
      </w:pPr>
      <w:r>
        <w:rPr>
          <w:b/>
          <w:sz w:val="24"/>
          <w:szCs w:val="24"/>
        </w:rPr>
        <w:t>4.3. Отзыв заявок на участие в аукционе.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b/>
          <w:i/>
          <w:sz w:val="24"/>
          <w:szCs w:val="24"/>
        </w:rPr>
        <w:t>Информационной карте открытого аукциона в электронной форме</w:t>
      </w:r>
      <w:r>
        <w:rPr>
          <w:sz w:val="24"/>
          <w:szCs w:val="24"/>
        </w:rPr>
        <w:t>, направив об этом уведомление оператору электронной площадки.</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sz w:val="24"/>
          <w:szCs w:val="24"/>
        </w:rPr>
        <w:t>дств в р</w:t>
      </w:r>
      <w:proofErr w:type="gramEnd"/>
      <w:r>
        <w:rPr>
          <w:sz w:val="24"/>
          <w:szCs w:val="24"/>
        </w:rPr>
        <w:t xml:space="preserve">азмере обеспечения заявки на участие в открытом аукционе. </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b/>
          <w:sz w:val="24"/>
          <w:szCs w:val="24"/>
        </w:rPr>
      </w:pPr>
      <w:r>
        <w:rPr>
          <w:b/>
          <w:sz w:val="24"/>
          <w:szCs w:val="24"/>
        </w:rPr>
        <w:t>4.4. Обеспечение заявок на участие в аукционе.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4.4.1. Размер обеспечения заявки </w:t>
      </w:r>
      <w:proofErr w:type="gramStart"/>
      <w:r>
        <w:rPr>
          <w:sz w:val="24"/>
          <w:szCs w:val="24"/>
        </w:rPr>
        <w:t xml:space="preserve">на участие в открытом аукционе в электронной форме указан в </w:t>
      </w:r>
      <w:r>
        <w:rPr>
          <w:b/>
          <w:i/>
          <w:sz w:val="24"/>
          <w:szCs w:val="24"/>
        </w:rPr>
        <w:t>Информационной карте открытого аукциона в электронной форме</w:t>
      </w:r>
      <w:proofErr w:type="gramEnd"/>
      <w:r>
        <w:rPr>
          <w:sz w:val="24"/>
          <w:szCs w:val="24"/>
        </w:rPr>
        <w:t>.</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4.4.2. Денежные средства в размере обеспечения заявки на участие в открытом аукционе в электронной форме, указанном в </w:t>
      </w:r>
      <w:r>
        <w:rPr>
          <w:b/>
          <w:i/>
          <w:sz w:val="24"/>
          <w:szCs w:val="24"/>
        </w:rPr>
        <w:t>Информационной карте открытого аукциона в электронной форме</w:t>
      </w:r>
      <w:r>
        <w:rPr>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4.4.4. </w:t>
      </w:r>
      <w:proofErr w:type="gramStart"/>
      <w:r>
        <w:rPr>
          <w:sz w:val="24"/>
          <w:szCs w:val="24"/>
        </w:rPr>
        <w:t xml:space="preserve">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w:t>
      </w:r>
      <w:r>
        <w:rPr>
          <w:sz w:val="24"/>
          <w:szCs w:val="24"/>
        </w:rPr>
        <w:lastRenderedPageBreak/>
        <w:t>аукциона в отношении денежных средств, заблокированных для</w:t>
      </w:r>
      <w:proofErr w:type="gramEnd"/>
      <w:r>
        <w:rPr>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center"/>
        <w:rPr>
          <w:b/>
          <w:sz w:val="24"/>
          <w:szCs w:val="24"/>
        </w:rPr>
      </w:pP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center"/>
        <w:rPr>
          <w:b/>
          <w:sz w:val="24"/>
          <w:szCs w:val="24"/>
        </w:rPr>
      </w:pPr>
      <w:r>
        <w:rPr>
          <w:b/>
          <w:sz w:val="24"/>
          <w:szCs w:val="24"/>
        </w:rPr>
        <w:t xml:space="preserve">5. РАССМОТРЕНИЕ ЗАЯВОК НА УЧАСТИЕ В ОТКРЫТОМ АУКЦИОНЕ </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center"/>
        <w:rPr>
          <w:b/>
          <w:sz w:val="24"/>
          <w:szCs w:val="24"/>
        </w:rPr>
      </w:pPr>
      <w:r>
        <w:rPr>
          <w:b/>
          <w:sz w:val="24"/>
          <w:szCs w:val="24"/>
        </w:rPr>
        <w:t xml:space="preserve">В ЭЛЕКТРОННОЙ ФОРМЕ И ПРОВЕДЕНИЕ ОТКРЫТОГО АУКЦИОНА </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center"/>
        <w:rPr>
          <w:b/>
          <w:sz w:val="24"/>
          <w:szCs w:val="24"/>
        </w:rPr>
      </w:pPr>
      <w:r>
        <w:rPr>
          <w:b/>
          <w:sz w:val="24"/>
          <w:szCs w:val="24"/>
        </w:rPr>
        <w:t>В ЭЛЕКТРОННОЙ ФОРМЕ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center"/>
        <w:rPr>
          <w:b/>
          <w:sz w:val="24"/>
          <w:szCs w:val="24"/>
        </w:rPr>
      </w:pP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b/>
          <w:sz w:val="24"/>
          <w:szCs w:val="24"/>
        </w:rPr>
      </w:pPr>
      <w:r>
        <w:rPr>
          <w:b/>
          <w:sz w:val="24"/>
          <w:szCs w:val="24"/>
        </w:rPr>
        <w:t>5.1. Рассмотрение первых частей заявок на участие в аукционе.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b/>
          <w:i/>
          <w:sz w:val="24"/>
          <w:szCs w:val="24"/>
        </w:rPr>
        <w:t>Информационной карте открытого аукциона в электронной форме</w:t>
      </w:r>
      <w:r>
        <w:rPr>
          <w:sz w:val="24"/>
          <w:szCs w:val="24"/>
        </w:rPr>
        <w:t xml:space="preserve">, оператор электронной площадки направляет в уполномоченный орган </w:t>
      </w:r>
      <w:proofErr w:type="gramStart"/>
      <w:r>
        <w:rPr>
          <w:sz w:val="24"/>
          <w:szCs w:val="24"/>
        </w:rPr>
        <w:t>предусмотренную</w:t>
      </w:r>
      <w:proofErr w:type="gramEnd"/>
      <w:r>
        <w:rPr>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b/>
          <w:i/>
          <w:sz w:val="24"/>
          <w:szCs w:val="24"/>
        </w:rPr>
        <w:t>Информационной карте открытого аукциона в электронной форме</w:t>
      </w:r>
      <w:r>
        <w:rPr>
          <w:sz w:val="24"/>
          <w:szCs w:val="24"/>
        </w:rPr>
        <w:t>.</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5.1.4. </w:t>
      </w:r>
      <w:proofErr w:type="gramStart"/>
      <w:r>
        <w:rPr>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sz w:val="24"/>
          <w:szCs w:val="24"/>
        </w:rPr>
        <w:t xml:space="preserve"> </w:t>
      </w:r>
      <w:proofErr w:type="gramStart"/>
      <w:r>
        <w:rPr>
          <w:sz w:val="24"/>
          <w:szCs w:val="24"/>
        </w:rPr>
        <w:t>отказе</w:t>
      </w:r>
      <w:proofErr w:type="gramEnd"/>
      <w:r>
        <w:rPr>
          <w:sz w:val="24"/>
          <w:szCs w:val="24"/>
        </w:rPr>
        <w:t xml:space="preserve"> в допуске такого участника размещения заказа к участию в открытом аукционе.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caps/>
          <w:sz w:val="24"/>
          <w:szCs w:val="24"/>
        </w:rPr>
        <w:t>Раздела</w:t>
      </w:r>
      <w:r>
        <w:rPr>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5.1.6. В случае</w:t>
      </w:r>
      <w:proofErr w:type="gramStart"/>
      <w:r>
        <w:rPr>
          <w:sz w:val="24"/>
          <w:szCs w:val="24"/>
        </w:rPr>
        <w:t>,</w:t>
      </w:r>
      <w:proofErr w:type="gramEnd"/>
      <w:r>
        <w:rPr>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caps/>
          <w:sz w:val="24"/>
          <w:szCs w:val="24"/>
        </w:rPr>
        <w:t>Раздела</w:t>
      </w:r>
      <w:r>
        <w:rPr>
          <w:sz w:val="24"/>
          <w:szCs w:val="24"/>
        </w:rPr>
        <w:t xml:space="preserve"> 1.2.</w:t>
      </w:r>
      <w:proofErr w:type="gramEnd"/>
      <w:r>
        <w:rPr>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sz w:val="24"/>
          <w:szCs w:val="24"/>
        </w:rPr>
        <w:t>состоявшимся</w:t>
      </w:r>
      <w:proofErr w:type="gramEnd"/>
      <w:r>
        <w:rPr>
          <w:sz w:val="24"/>
          <w:szCs w:val="24"/>
        </w:rPr>
        <w:t>.</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5.1.7. </w:t>
      </w:r>
      <w:proofErr w:type="gramStart"/>
      <w:r>
        <w:rPr>
          <w:sz w:val="24"/>
          <w:szCs w:val="24"/>
        </w:rPr>
        <w:t>Указанный</w:t>
      </w:r>
      <w:proofErr w:type="gramEnd"/>
      <w:r>
        <w:rPr>
          <w:sz w:val="24"/>
          <w:szCs w:val="24"/>
        </w:rPr>
        <w:t xml:space="preserve"> в пункте 5.1.5 </w:t>
      </w:r>
      <w:r>
        <w:rPr>
          <w:caps/>
          <w:sz w:val="24"/>
          <w:szCs w:val="24"/>
        </w:rPr>
        <w:t>Раздела</w:t>
      </w:r>
      <w:r>
        <w:rPr>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5.1.8. В течение одного часа с момента поступления оператору электронной площадки указанного в пункте 5.1.5 </w:t>
      </w:r>
      <w:r>
        <w:rPr>
          <w:caps/>
          <w:sz w:val="24"/>
          <w:szCs w:val="24"/>
        </w:rPr>
        <w:t>Раздела</w:t>
      </w:r>
      <w:r>
        <w:rPr>
          <w:sz w:val="24"/>
          <w:szCs w:val="24"/>
        </w:rPr>
        <w:t xml:space="preserve"> 1.2. «Общие условия проведения открытого аукциона в </w:t>
      </w:r>
      <w:r>
        <w:rPr>
          <w:sz w:val="24"/>
          <w:szCs w:val="24"/>
        </w:rPr>
        <w:lastRenderedPageBreak/>
        <w:t xml:space="preserve">электронной форме» протокола или с момента размещения на электронной площадке протокола в соответствии с пунктом 5.1.7 </w:t>
      </w:r>
      <w:r>
        <w:rPr>
          <w:caps/>
          <w:sz w:val="24"/>
          <w:szCs w:val="24"/>
        </w:rPr>
        <w:t>Раздела</w:t>
      </w:r>
      <w:r>
        <w:rPr>
          <w:sz w:val="24"/>
          <w:szCs w:val="24"/>
        </w:rPr>
        <w:t xml:space="preserve"> 1.2. </w:t>
      </w:r>
      <w:proofErr w:type="gramStart"/>
      <w:r>
        <w:rPr>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5.1.9. </w:t>
      </w:r>
      <w:proofErr w:type="gramStart"/>
      <w:r>
        <w:rPr>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caps/>
          <w:sz w:val="24"/>
          <w:szCs w:val="24"/>
        </w:rPr>
        <w:t>Раздела</w:t>
      </w:r>
      <w:r>
        <w:rPr>
          <w:sz w:val="24"/>
          <w:szCs w:val="24"/>
        </w:rPr>
        <w:t xml:space="preserve"> 1.2.</w:t>
      </w:r>
      <w:proofErr w:type="gramEnd"/>
      <w:r>
        <w:rPr>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caps/>
          <w:sz w:val="24"/>
          <w:szCs w:val="24"/>
        </w:rPr>
        <w:t>Раздела</w:t>
      </w:r>
      <w:r>
        <w:rPr>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caps/>
          <w:sz w:val="24"/>
          <w:szCs w:val="24"/>
        </w:rPr>
        <w:t>Раздела</w:t>
      </w:r>
      <w:r>
        <w:rPr>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caps/>
          <w:sz w:val="24"/>
          <w:szCs w:val="24"/>
        </w:rPr>
        <w:t>Раздела</w:t>
      </w:r>
      <w:r>
        <w:rPr>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b/>
          <w:sz w:val="24"/>
          <w:szCs w:val="24"/>
        </w:rPr>
      </w:pPr>
      <w:r>
        <w:rPr>
          <w:b/>
          <w:sz w:val="24"/>
          <w:szCs w:val="24"/>
        </w:rPr>
        <w:t>5.2. Порядок проведения открытого аукциона в электронной форме.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b/>
          <w:i/>
          <w:sz w:val="24"/>
          <w:szCs w:val="24"/>
        </w:rPr>
        <w:t>Информационной карте открытого аукциона в электронной форме</w:t>
      </w:r>
      <w:r>
        <w:rPr>
          <w:sz w:val="24"/>
          <w:szCs w:val="24"/>
        </w:rPr>
        <w:t>. Время начала проведения открытого аукциона устанавливается оператором электронной площадки.</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5.2.3. Открытый аукцион в электронной форме проводится путем снижения, за исключением случая, установленного пунктом 5.2.14 </w:t>
      </w:r>
      <w:r>
        <w:rPr>
          <w:caps/>
          <w:sz w:val="24"/>
          <w:szCs w:val="24"/>
        </w:rPr>
        <w:t>Раздела</w:t>
      </w:r>
      <w:r>
        <w:rPr>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b/>
          <w:i/>
          <w:sz w:val="24"/>
          <w:szCs w:val="24"/>
        </w:rPr>
        <w:t>Информационной карте открытого аукциона в электронной форме</w:t>
      </w:r>
      <w:r>
        <w:rPr>
          <w:sz w:val="24"/>
          <w:szCs w:val="24"/>
        </w:rPr>
        <w:t xml:space="preserve">, в порядке, установленном пунктом 5.2 </w:t>
      </w:r>
      <w:r>
        <w:rPr>
          <w:caps/>
          <w:sz w:val="24"/>
          <w:szCs w:val="24"/>
        </w:rPr>
        <w:t>Раздела</w:t>
      </w:r>
      <w:r>
        <w:rPr>
          <w:sz w:val="24"/>
          <w:szCs w:val="24"/>
        </w:rPr>
        <w:t xml:space="preserve"> 1.2. «Общие условия проведения аукциона в электронной форме».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lastRenderedPageBreak/>
        <w:t>5.2.4. «Шаг аукциона» составляет от 0,5 процента до 5 процентов начальной (максимальной) цены контракта (цены лота).</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caps/>
          <w:sz w:val="24"/>
          <w:szCs w:val="24"/>
        </w:rPr>
        <w:t>Раздела</w:t>
      </w:r>
      <w:r>
        <w:rPr>
          <w:sz w:val="24"/>
          <w:szCs w:val="24"/>
        </w:rPr>
        <w:t xml:space="preserve"> 1.2. «Общие условия проведения открытого аукциона в электронной форме».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sz w:val="24"/>
          <w:szCs w:val="24"/>
        </w:rPr>
        <w:t>которые</w:t>
      </w:r>
      <w:proofErr w:type="gramEnd"/>
      <w:r>
        <w:rPr>
          <w:sz w:val="24"/>
          <w:szCs w:val="24"/>
        </w:rPr>
        <w:t xml:space="preserve"> поданы таким участником открытого аукциона ранее, а также предложение о цене контракта, равное нулю.</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5.2.9. В течение десяти минут с момента завершения в соответствии с пунктом 5.2.8 </w:t>
      </w:r>
      <w:r>
        <w:rPr>
          <w:caps/>
          <w:sz w:val="24"/>
          <w:szCs w:val="24"/>
        </w:rPr>
        <w:t>Раздела</w:t>
      </w:r>
      <w:r>
        <w:rPr>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caps/>
          <w:sz w:val="24"/>
          <w:szCs w:val="24"/>
        </w:rPr>
        <w:t>Раздела</w:t>
      </w:r>
      <w:r>
        <w:rPr>
          <w:sz w:val="24"/>
          <w:szCs w:val="24"/>
        </w:rPr>
        <w:t xml:space="preserve"> 1.2. «Общие условия проведения открытого аукциона в электронной форме».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caps/>
          <w:sz w:val="24"/>
          <w:szCs w:val="24"/>
        </w:rPr>
        <w:t>Раздела</w:t>
      </w:r>
      <w:r>
        <w:rPr>
          <w:sz w:val="24"/>
          <w:szCs w:val="24"/>
        </w:rPr>
        <w:t xml:space="preserve"> 1.2. «Общие условия проведения открытого аукциона в электронной форме».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caps/>
          <w:sz w:val="24"/>
          <w:szCs w:val="24"/>
        </w:rPr>
        <w:t>Раздела</w:t>
      </w:r>
      <w:r>
        <w:rPr>
          <w:sz w:val="24"/>
          <w:szCs w:val="24"/>
        </w:rPr>
        <w:t xml:space="preserve"> 1.2. «Общие условия проведения открытого аукциона в электронной форме», не допускается.</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Pr>
          <w:sz w:val="24"/>
          <w:szCs w:val="24"/>
        </w:rPr>
        <w:t xml:space="preserve">В этом протоколе указываются адрес электронной площадки, </w:t>
      </w:r>
      <w:r>
        <w:rPr>
          <w:sz w:val="24"/>
          <w:szCs w:val="24"/>
        </w:rPr>
        <w:lastRenderedPageBreak/>
        <w:t xml:space="preserve">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caps/>
          <w:sz w:val="24"/>
          <w:szCs w:val="24"/>
        </w:rPr>
        <w:t>Раздела</w:t>
      </w:r>
      <w:r>
        <w:rPr>
          <w:sz w:val="24"/>
          <w:szCs w:val="24"/>
        </w:rPr>
        <w:t xml:space="preserve"> 1.2.</w:t>
      </w:r>
      <w:proofErr w:type="gramEnd"/>
      <w:r>
        <w:rPr>
          <w:sz w:val="24"/>
          <w:szCs w:val="24"/>
        </w:rPr>
        <w:t xml:space="preserve"> </w:t>
      </w:r>
      <w:proofErr w:type="gramStart"/>
      <w:r>
        <w:rPr>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5.2.16. В течение одного часа после размещения на электронной площадке протокола, указанного в пункте 5.2.15 </w:t>
      </w:r>
      <w:r>
        <w:rPr>
          <w:caps/>
          <w:sz w:val="24"/>
          <w:szCs w:val="24"/>
        </w:rPr>
        <w:t xml:space="preserve">Раздела </w:t>
      </w:r>
      <w:r>
        <w:rPr>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sz w:val="24"/>
          <w:szCs w:val="24"/>
        </w:rPr>
        <w:t>предложения</w:t>
      </w:r>
      <w:proofErr w:type="gramEnd"/>
      <w:r>
        <w:rPr>
          <w:sz w:val="24"/>
          <w:szCs w:val="24"/>
        </w:rPr>
        <w:t xml:space="preserve"> о цене контракта которых при ранжировании в соответствии с пунктом 5.2.15 </w:t>
      </w:r>
      <w:r>
        <w:rPr>
          <w:caps/>
          <w:sz w:val="24"/>
          <w:szCs w:val="24"/>
        </w:rPr>
        <w:t>Раздела</w:t>
      </w:r>
      <w:r>
        <w:rPr>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5.2.17. В случае</w:t>
      </w:r>
      <w:proofErr w:type="gramStart"/>
      <w:r>
        <w:rPr>
          <w:sz w:val="24"/>
          <w:szCs w:val="24"/>
        </w:rPr>
        <w:t>,</w:t>
      </w:r>
      <w:proofErr w:type="gramEnd"/>
      <w:r>
        <w:rPr>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caps/>
          <w:sz w:val="24"/>
          <w:szCs w:val="24"/>
        </w:rPr>
        <w:t>Раздела</w:t>
      </w:r>
      <w:r>
        <w:rPr>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sz w:val="24"/>
          <w:szCs w:val="24"/>
        </w:rPr>
        <w:t>ии ау</w:t>
      </w:r>
      <w:proofErr w:type="gramEnd"/>
      <w:r>
        <w:rPr>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caps/>
          <w:sz w:val="24"/>
          <w:szCs w:val="24"/>
        </w:rPr>
        <w:t>Раздела</w:t>
      </w:r>
      <w:r>
        <w:rPr>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caps/>
          <w:sz w:val="24"/>
          <w:szCs w:val="24"/>
        </w:rPr>
        <w:t>Раздела</w:t>
      </w:r>
      <w:r>
        <w:rPr>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5.2.20. Оператор электронной площадки прекращает </w:t>
      </w:r>
      <w:proofErr w:type="gramStart"/>
      <w:r>
        <w:rPr>
          <w:sz w:val="24"/>
          <w:szCs w:val="24"/>
        </w:rPr>
        <w:t>осуществленное</w:t>
      </w:r>
      <w:proofErr w:type="gramEnd"/>
      <w:r>
        <w:rPr>
          <w:sz w:val="24"/>
          <w:szCs w:val="24"/>
        </w:rPr>
        <w:t xml:space="preserve"> в соответствии с пунктом 4.1.8  </w:t>
      </w:r>
      <w:r>
        <w:rPr>
          <w:caps/>
          <w:sz w:val="24"/>
          <w:szCs w:val="24"/>
        </w:rPr>
        <w:t>Раздела</w:t>
      </w:r>
      <w:r>
        <w:rPr>
          <w:sz w:val="24"/>
          <w:szCs w:val="24"/>
        </w:rPr>
        <w:t xml:space="preserve"> 1.2. </w:t>
      </w:r>
      <w:proofErr w:type="gramStart"/>
      <w:r>
        <w:rPr>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b/>
          <w:sz w:val="24"/>
          <w:szCs w:val="24"/>
        </w:rPr>
      </w:pPr>
      <w:r>
        <w:rPr>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caps/>
          <w:sz w:val="24"/>
          <w:szCs w:val="24"/>
        </w:rPr>
        <w:t>Раздела</w:t>
      </w:r>
      <w:r>
        <w:rPr>
          <w:sz w:val="24"/>
          <w:szCs w:val="24"/>
        </w:rPr>
        <w:t xml:space="preserve"> 1.2. «Общие условия </w:t>
      </w:r>
      <w:r>
        <w:rPr>
          <w:sz w:val="24"/>
          <w:szCs w:val="24"/>
        </w:rPr>
        <w:lastRenderedPageBreak/>
        <w:t>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5.3.2. </w:t>
      </w:r>
      <w:proofErr w:type="gramStart"/>
      <w:r>
        <w:rPr>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caps/>
          <w:sz w:val="24"/>
          <w:szCs w:val="24"/>
        </w:rPr>
        <w:t>Раздела</w:t>
      </w:r>
      <w:r>
        <w:rPr>
          <w:sz w:val="24"/>
          <w:szCs w:val="24"/>
        </w:rPr>
        <w:t xml:space="preserve"> 1.2.</w:t>
      </w:r>
      <w:proofErr w:type="gramEnd"/>
      <w:r>
        <w:rPr>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caps/>
          <w:sz w:val="24"/>
          <w:szCs w:val="24"/>
        </w:rPr>
        <w:t>Раздела</w:t>
      </w:r>
      <w:r>
        <w:rPr>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sz w:val="24"/>
          <w:szCs w:val="24"/>
        </w:rPr>
        <w:t xml:space="preserve"> </w:t>
      </w:r>
      <w:proofErr w:type="gramStart"/>
      <w:r>
        <w:rPr>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caps/>
          <w:sz w:val="24"/>
          <w:szCs w:val="24"/>
        </w:rPr>
        <w:t>Раздела</w:t>
      </w:r>
      <w:r>
        <w:rPr>
          <w:sz w:val="24"/>
          <w:szCs w:val="24"/>
        </w:rPr>
        <w:t xml:space="preserve"> 1.2.</w:t>
      </w:r>
      <w:proofErr w:type="gramEnd"/>
      <w:r>
        <w:rPr>
          <w:sz w:val="24"/>
          <w:szCs w:val="24"/>
        </w:rPr>
        <w:t xml:space="preserve"> </w:t>
      </w:r>
      <w:proofErr w:type="gramStart"/>
      <w:r>
        <w:rPr>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caps/>
          <w:sz w:val="24"/>
          <w:szCs w:val="24"/>
        </w:rPr>
        <w:t>Раздела</w:t>
      </w:r>
      <w:r>
        <w:rPr>
          <w:sz w:val="24"/>
          <w:szCs w:val="24"/>
        </w:rPr>
        <w:t xml:space="preserve"> 1.2.</w:t>
      </w:r>
      <w:proofErr w:type="gramEnd"/>
      <w:r>
        <w:rPr>
          <w:sz w:val="24"/>
          <w:szCs w:val="24"/>
        </w:rPr>
        <w:t xml:space="preserve"> «Общие условия проведения открытого аукциона в электронной форме».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5.3.4. В случае если в соответствии с пунктом 5.3.3 </w:t>
      </w:r>
      <w:r>
        <w:rPr>
          <w:caps/>
          <w:sz w:val="24"/>
          <w:szCs w:val="24"/>
        </w:rPr>
        <w:t>Раздела</w:t>
      </w:r>
      <w:r>
        <w:rPr>
          <w:sz w:val="24"/>
          <w:szCs w:val="24"/>
        </w:rPr>
        <w:t xml:space="preserve"> 1.2. </w:t>
      </w:r>
      <w:proofErr w:type="gramStart"/>
      <w:r>
        <w:rPr>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sz w:val="24"/>
          <w:szCs w:val="24"/>
        </w:rPr>
        <w:t xml:space="preserve"> </w:t>
      </w:r>
      <w:proofErr w:type="gramStart"/>
      <w:r>
        <w:rPr>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caps/>
          <w:sz w:val="24"/>
          <w:szCs w:val="24"/>
        </w:rPr>
        <w:t>Раздела</w:t>
      </w:r>
      <w:r>
        <w:rPr>
          <w:sz w:val="24"/>
          <w:szCs w:val="24"/>
        </w:rPr>
        <w:t xml:space="preserve"> 1.2.</w:t>
      </w:r>
      <w:proofErr w:type="gramEnd"/>
      <w:r>
        <w:rPr>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5.3.6.1. Непредставления документов, определенных пунктами 3.2.3                                 </w:t>
      </w:r>
      <w:r>
        <w:rPr>
          <w:caps/>
          <w:sz w:val="24"/>
          <w:szCs w:val="24"/>
        </w:rPr>
        <w:t>Раздела</w:t>
      </w:r>
      <w:r>
        <w:rPr>
          <w:sz w:val="24"/>
          <w:szCs w:val="24"/>
        </w:rPr>
        <w:t xml:space="preserve"> 1.2. «Общие условия проведения открытого аукциона в электронной форме» и в </w:t>
      </w:r>
      <w:r>
        <w:rPr>
          <w:b/>
          <w:i/>
          <w:sz w:val="24"/>
          <w:szCs w:val="24"/>
        </w:rPr>
        <w:lastRenderedPageBreak/>
        <w:t>Информационной карте открытого аукциона в электронной форме</w:t>
      </w:r>
      <w:r>
        <w:rPr>
          <w:sz w:val="24"/>
          <w:szCs w:val="24"/>
        </w:rPr>
        <w:t>, с учетом документов, ранее представленных в составе первых частей заявок на участие в открытом аукционе.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5.3.6.2. Отсутствия документов, предусмотренных пунктом 1.10.2 </w:t>
      </w:r>
      <w:r>
        <w:rPr>
          <w:caps/>
          <w:sz w:val="24"/>
          <w:szCs w:val="24"/>
        </w:rPr>
        <w:t>Раздела</w:t>
      </w:r>
      <w:r>
        <w:rPr>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Отсутствие документов, предусмотренных пунктом 1.10.2 </w:t>
      </w:r>
      <w:r>
        <w:rPr>
          <w:caps/>
          <w:sz w:val="24"/>
          <w:szCs w:val="24"/>
        </w:rPr>
        <w:t>Раздела</w:t>
      </w:r>
      <w:r>
        <w:rPr>
          <w:sz w:val="24"/>
          <w:szCs w:val="24"/>
        </w:rPr>
        <w:t xml:space="preserve"> 1.2. </w:t>
      </w:r>
      <w:proofErr w:type="gramStart"/>
      <w:r>
        <w:rPr>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b/>
          <w:i/>
          <w:sz w:val="24"/>
          <w:szCs w:val="24"/>
        </w:rPr>
        <w:t>Информационной карте открытого аукциона в электронной форме</w:t>
      </w:r>
      <w:r>
        <w:rPr>
          <w:sz w:val="24"/>
          <w:szCs w:val="24"/>
        </w:rPr>
        <w:t xml:space="preserve">. </w:t>
      </w:r>
      <w:proofErr w:type="gramEnd"/>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5.3.6.3. Несоответствия участника размещения заказа требованиям, установленным в </w:t>
      </w:r>
      <w:r>
        <w:rPr>
          <w:b/>
          <w:i/>
          <w:sz w:val="24"/>
          <w:szCs w:val="24"/>
        </w:rPr>
        <w:t>Информационной карте открытого аукциона в электронной форме</w:t>
      </w:r>
      <w:r>
        <w:rPr>
          <w:sz w:val="24"/>
          <w:szCs w:val="24"/>
        </w:rPr>
        <w:t>.</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caps/>
          <w:sz w:val="24"/>
          <w:szCs w:val="24"/>
        </w:rPr>
        <w:t>Раздела</w:t>
      </w:r>
      <w:r>
        <w:rPr>
          <w:sz w:val="24"/>
          <w:szCs w:val="24"/>
        </w:rPr>
        <w:t xml:space="preserve"> 1.2. «Общие условия проведения открытого аукциона в электронной форме», не допускается.</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5.3.8. </w:t>
      </w:r>
      <w:proofErr w:type="gramStart"/>
      <w:r>
        <w:rPr>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sz w:val="24"/>
          <w:szCs w:val="24"/>
        </w:rPr>
        <w:t xml:space="preserve"> </w:t>
      </w:r>
      <w:proofErr w:type="gramStart"/>
      <w:r>
        <w:rPr>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sz w:val="24"/>
          <w:szCs w:val="24"/>
        </w:rPr>
        <w:t>аукционе</w:t>
      </w:r>
      <w:proofErr w:type="gramEnd"/>
      <w:r>
        <w:rPr>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caps/>
          <w:sz w:val="24"/>
          <w:szCs w:val="24"/>
        </w:rPr>
        <w:t>Раздела</w:t>
      </w:r>
      <w:r>
        <w:rPr>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sz w:val="24"/>
          <w:szCs w:val="24"/>
        </w:rPr>
        <w:t>участие</w:t>
      </w:r>
      <w:proofErr w:type="gramEnd"/>
      <w:r>
        <w:rPr>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5.3.10. В течение одного часа с момента размещения на электронной площадке протокола, указанного в пунктах 5.3.8 и 5.3.11 </w:t>
      </w:r>
      <w:r>
        <w:rPr>
          <w:caps/>
          <w:sz w:val="24"/>
          <w:szCs w:val="24"/>
        </w:rPr>
        <w:t>Раздела</w:t>
      </w:r>
      <w:r>
        <w:rPr>
          <w:sz w:val="24"/>
          <w:szCs w:val="24"/>
        </w:rPr>
        <w:t xml:space="preserve"> 1.2. </w:t>
      </w:r>
      <w:proofErr w:type="gramStart"/>
      <w:r>
        <w:rPr>
          <w:sz w:val="24"/>
          <w:szCs w:val="24"/>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5.3.11. </w:t>
      </w:r>
      <w:proofErr w:type="gramStart"/>
      <w:r>
        <w:rPr>
          <w:sz w:val="24"/>
          <w:szCs w:val="24"/>
        </w:rPr>
        <w:t xml:space="preserve">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w:t>
      </w:r>
      <w:r>
        <w:rPr>
          <w:sz w:val="24"/>
          <w:szCs w:val="24"/>
        </w:rPr>
        <w:lastRenderedPageBreak/>
        <w:t>документации об открытом аукционе в электронной форме, в протокол подведения итогов открытого аукциона вносится информация</w:t>
      </w:r>
      <w:proofErr w:type="gramEnd"/>
      <w:r>
        <w:rPr>
          <w:sz w:val="24"/>
          <w:szCs w:val="24"/>
        </w:rPr>
        <w:t xml:space="preserve"> о признании открытого аукциона </w:t>
      </w:r>
      <w:proofErr w:type="gramStart"/>
      <w:r>
        <w:rPr>
          <w:sz w:val="24"/>
          <w:szCs w:val="24"/>
        </w:rPr>
        <w:t>несостоявшимся</w:t>
      </w:r>
      <w:proofErr w:type="gramEnd"/>
      <w:r>
        <w:rPr>
          <w:sz w:val="24"/>
          <w:szCs w:val="24"/>
        </w:rPr>
        <w:t>.</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5.3.12. В течение одного рабочего дня со дня размещения на электронной площадке протокола, указанного в пунктах 5.3.8 и 5.3.11 </w:t>
      </w:r>
      <w:r>
        <w:rPr>
          <w:caps/>
          <w:sz w:val="24"/>
          <w:szCs w:val="24"/>
        </w:rPr>
        <w:t>Раздела</w:t>
      </w:r>
      <w:r>
        <w:rPr>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sz w:val="24"/>
          <w:szCs w:val="24"/>
        </w:rPr>
        <w:t>осуществленное</w:t>
      </w:r>
      <w:proofErr w:type="gramEnd"/>
      <w:r>
        <w:rPr>
          <w:sz w:val="24"/>
          <w:szCs w:val="24"/>
        </w:rPr>
        <w:t xml:space="preserve"> в соответствии с пунктом 4.1.8 </w:t>
      </w:r>
      <w:r>
        <w:rPr>
          <w:caps/>
          <w:sz w:val="24"/>
          <w:szCs w:val="24"/>
        </w:rPr>
        <w:t>Раздела</w:t>
      </w:r>
      <w:r>
        <w:rPr>
          <w:sz w:val="24"/>
          <w:szCs w:val="24"/>
        </w:rPr>
        <w:t xml:space="preserve"> 1.2. </w:t>
      </w:r>
      <w:proofErr w:type="gramStart"/>
      <w:r>
        <w:rPr>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sz w:val="24"/>
          <w:szCs w:val="24"/>
        </w:rPr>
        <w:t xml:space="preserve"> в открытом аукционе, за исключением случая, предусмотренного пунктом 5.3.14 </w:t>
      </w:r>
      <w:r>
        <w:rPr>
          <w:caps/>
          <w:sz w:val="24"/>
          <w:szCs w:val="24"/>
        </w:rPr>
        <w:t>Раздела</w:t>
      </w:r>
      <w:r>
        <w:rPr>
          <w:sz w:val="24"/>
          <w:szCs w:val="24"/>
        </w:rPr>
        <w:t xml:space="preserve"> 1.2. «Общие условия проведения открытого аукциона в электронной форме».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5.3.13. </w:t>
      </w:r>
      <w:proofErr w:type="gramStart"/>
      <w:r>
        <w:rPr>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sz w:val="24"/>
          <w:szCs w:val="24"/>
        </w:rPr>
        <w:t xml:space="preserve"> </w:t>
      </w:r>
      <w:proofErr w:type="gramStart"/>
      <w:r>
        <w:rPr>
          <w:sz w:val="24"/>
          <w:szCs w:val="24"/>
        </w:rPr>
        <w:t>В течение одного рабочего дня со дня поступления уведомления об отзыве заявки на участие в открытом аукционе</w:t>
      </w:r>
      <w:proofErr w:type="gramEnd"/>
      <w:r>
        <w:rPr>
          <w:sz w:val="24"/>
          <w:szCs w:val="24"/>
        </w:rPr>
        <w:t xml:space="preserve"> оператор электронной площадки прекращает осуществленное в соответствии с пунктом 4.1.8 </w:t>
      </w:r>
      <w:r>
        <w:rPr>
          <w:caps/>
          <w:sz w:val="24"/>
          <w:szCs w:val="24"/>
        </w:rPr>
        <w:t xml:space="preserve">Раздела </w:t>
      </w:r>
      <w:r>
        <w:rPr>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sz w:val="24"/>
          <w:szCs w:val="24"/>
        </w:rPr>
        <w:t>дств в р</w:t>
      </w:r>
      <w:proofErr w:type="gramEnd"/>
      <w:r>
        <w:rPr>
          <w:sz w:val="24"/>
          <w:szCs w:val="24"/>
        </w:rPr>
        <w:t>азмере обеспечения заявки на участие в аукционе.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5.3.14. </w:t>
      </w:r>
      <w:proofErr w:type="gramStart"/>
      <w:r>
        <w:rPr>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caps/>
          <w:sz w:val="24"/>
          <w:szCs w:val="24"/>
        </w:rPr>
        <w:t>Раздела</w:t>
      </w:r>
      <w:r>
        <w:rPr>
          <w:sz w:val="24"/>
          <w:szCs w:val="24"/>
        </w:rPr>
        <w:t xml:space="preserve"> 1.2.</w:t>
      </w:r>
      <w:proofErr w:type="gramEnd"/>
      <w:r>
        <w:rPr>
          <w:sz w:val="24"/>
          <w:szCs w:val="24"/>
        </w:rPr>
        <w:t xml:space="preserve"> </w:t>
      </w:r>
      <w:proofErr w:type="gramStart"/>
      <w:r>
        <w:rPr>
          <w:sz w:val="24"/>
          <w:szCs w:val="24"/>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sz w:val="24"/>
          <w:szCs w:val="24"/>
        </w:rPr>
        <w:t xml:space="preserve"> принятия 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sz w:val="24"/>
          <w:szCs w:val="24"/>
        </w:rPr>
        <w:t>осуществленное</w:t>
      </w:r>
      <w:proofErr w:type="gramEnd"/>
      <w:r>
        <w:rPr>
          <w:sz w:val="24"/>
          <w:szCs w:val="24"/>
        </w:rPr>
        <w:t xml:space="preserve"> в соответствии с пунктом 4.1.8 </w:t>
      </w:r>
      <w:r>
        <w:rPr>
          <w:caps/>
          <w:sz w:val="24"/>
          <w:szCs w:val="24"/>
        </w:rPr>
        <w:t>Раздела</w:t>
      </w:r>
      <w:r>
        <w:rPr>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sz w:val="24"/>
          <w:szCs w:val="24"/>
        </w:rPr>
        <w:t>дств в р</w:t>
      </w:r>
      <w:proofErr w:type="gramEnd"/>
      <w:r>
        <w:rPr>
          <w:sz w:val="24"/>
          <w:szCs w:val="24"/>
        </w:rPr>
        <w:t>азмере обеспечения заявки на участие в открытом аукционе и перечисляет эти денежные средства заказчику.</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5.3.15. </w:t>
      </w:r>
      <w:proofErr w:type="gramStart"/>
      <w:r>
        <w:rPr>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sz w:val="24"/>
          <w:szCs w:val="24"/>
        </w:rPr>
        <w:t xml:space="preserve">, без подписи контракта заказчиком в течение четырех дней со дня размещения на электронной площадке протокола, указанного в пункте 5.3.11 </w:t>
      </w:r>
      <w:r>
        <w:rPr>
          <w:caps/>
          <w:sz w:val="24"/>
          <w:szCs w:val="24"/>
        </w:rPr>
        <w:t>Раздела</w:t>
      </w:r>
      <w:r>
        <w:rPr>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caps/>
          <w:sz w:val="24"/>
          <w:szCs w:val="24"/>
        </w:rPr>
        <w:t>Раздела</w:t>
      </w:r>
      <w:r>
        <w:rPr>
          <w:sz w:val="24"/>
          <w:szCs w:val="24"/>
        </w:rPr>
        <w:t xml:space="preserve"> 1.2. «Общие условия проведения открытого аукциона в </w:t>
      </w:r>
      <w:r>
        <w:rPr>
          <w:sz w:val="24"/>
          <w:szCs w:val="24"/>
        </w:rPr>
        <w:lastRenderedPageBreak/>
        <w:t>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center"/>
        <w:rPr>
          <w:b/>
          <w:sz w:val="24"/>
          <w:szCs w:val="24"/>
        </w:rPr>
      </w:pPr>
      <w:r>
        <w:rPr>
          <w:b/>
          <w:sz w:val="24"/>
          <w:szCs w:val="24"/>
        </w:rPr>
        <w:t>6. ЗАКЛЮЧЕНИЕ КОНТРАКТА</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center"/>
        <w:rPr>
          <w:b/>
          <w:sz w:val="24"/>
          <w:szCs w:val="24"/>
        </w:rPr>
      </w:pP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b/>
          <w:sz w:val="24"/>
          <w:szCs w:val="24"/>
        </w:rPr>
      </w:pPr>
      <w:r>
        <w:rPr>
          <w:b/>
          <w:sz w:val="24"/>
          <w:szCs w:val="24"/>
        </w:rPr>
        <w:t>6.1. Порядок заключения контракта.</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caps/>
          <w:sz w:val="24"/>
          <w:szCs w:val="24"/>
        </w:rPr>
        <w:t>Раздела</w:t>
      </w:r>
      <w:r>
        <w:rPr>
          <w:sz w:val="24"/>
          <w:szCs w:val="24"/>
        </w:rPr>
        <w:t xml:space="preserve"> 1.2. «Общие условия проведения аукциона в электронной форме», с иным участником размещения заказа, заявка на </w:t>
      </w:r>
      <w:proofErr w:type="gramStart"/>
      <w:r>
        <w:rPr>
          <w:sz w:val="24"/>
          <w:szCs w:val="24"/>
        </w:rPr>
        <w:t>участие</w:t>
      </w:r>
      <w:proofErr w:type="gramEnd"/>
      <w:r>
        <w:rPr>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sz w:val="24"/>
          <w:szCs w:val="24"/>
        </w:rPr>
        <w:t>признана</w:t>
      </w:r>
      <w:proofErr w:type="gramEnd"/>
      <w:r>
        <w:rPr>
          <w:sz w:val="24"/>
          <w:szCs w:val="24"/>
        </w:rPr>
        <w:t xml:space="preserve"> соответствующей требованиям, установленным настоящей документацией об открытом аукционе в электронной форме.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6.1.2. Заказчик в течение пяти дней со дня размещения на электронной площадке протокола, указанного в пункте 5.3.8 </w:t>
      </w:r>
      <w:r>
        <w:rPr>
          <w:caps/>
          <w:sz w:val="24"/>
          <w:szCs w:val="24"/>
        </w:rPr>
        <w:t>Раздела</w:t>
      </w:r>
      <w:r>
        <w:rPr>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6.1.3. В течение одного часа с момента получения проекта контракта оператор электронной площадки направляет проект контракта без</w:t>
      </w:r>
      <w:r>
        <w:t xml:space="preserve"> </w:t>
      </w:r>
      <w:r>
        <w:rPr>
          <w:sz w:val="24"/>
          <w:szCs w:val="24"/>
        </w:rPr>
        <w:t>усиленной электронной подписи в соответствии с условиями функционирования электронных площадок лица, имеющего право действовать от имени заказчика, участнику размещения заказа, с которым заключается контракт.</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6.1.4. </w:t>
      </w:r>
      <w:proofErr w:type="gramStart"/>
      <w:r>
        <w:rPr>
          <w:sz w:val="24"/>
          <w:szCs w:val="24"/>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усиленной электронной подписью в соответствии с условиями функционирования электронных площадок лица, имеющего право действовать от имени участника размещения заказа, а также подписанный усиленной электронной подписью в соответствии с условиями функционирования электронных площадок указанного лица документ об обеспечении</w:t>
      </w:r>
      <w:proofErr w:type="gramEnd"/>
      <w:r>
        <w:rPr>
          <w:sz w:val="24"/>
          <w:szCs w:val="24"/>
        </w:rPr>
        <w:t xml:space="preserve"> исполнения контракта в случае, если заказчиком, было установлено требование обеспечения исполнения контракта.</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6.1.5. По истечении десяти дней со дня размещения на электронной площадке протокола, указанного в пункте 5.3.8 </w:t>
      </w:r>
      <w:r>
        <w:rPr>
          <w:caps/>
          <w:sz w:val="24"/>
          <w:szCs w:val="24"/>
        </w:rPr>
        <w:t>Раздела</w:t>
      </w:r>
      <w:r>
        <w:rPr>
          <w:sz w:val="24"/>
          <w:szCs w:val="24"/>
        </w:rPr>
        <w:t xml:space="preserve"> 1.2. </w:t>
      </w:r>
      <w:proofErr w:type="gramStart"/>
      <w:r>
        <w:rPr>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усиленной электронной подписью в соответствии с условиями функционирования электронных площадок лица, имеющего право действовать от имени участника размещения заказа, с которым заключается контракт, в случае если заказчиком в </w:t>
      </w:r>
      <w:r>
        <w:rPr>
          <w:b/>
          <w:i/>
          <w:sz w:val="24"/>
          <w:szCs w:val="24"/>
        </w:rPr>
        <w:t>Информационной карте открытого аукциона в электронной форме</w:t>
      </w:r>
      <w:r>
        <w:rPr>
          <w:sz w:val="24"/>
          <w:szCs w:val="24"/>
        </w:rPr>
        <w:t xml:space="preserve"> было установлено требование</w:t>
      </w:r>
      <w:proofErr w:type="gramEnd"/>
      <w:r>
        <w:rPr>
          <w:sz w:val="24"/>
          <w:szCs w:val="24"/>
        </w:rPr>
        <w:t xml:space="preserve"> обеспечения исполнения контракта.</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6.1.6. </w:t>
      </w:r>
      <w:proofErr w:type="gramStart"/>
      <w:r>
        <w:rPr>
          <w:sz w:val="24"/>
          <w:szCs w:val="24"/>
        </w:rPr>
        <w:t xml:space="preserve">Заказчик в течение трех дней со дня получения от оператора электронной площадки проекта контракта и, если в </w:t>
      </w:r>
      <w:r>
        <w:rPr>
          <w:b/>
          <w:i/>
          <w:sz w:val="24"/>
          <w:szCs w:val="24"/>
        </w:rPr>
        <w:t>Информационной карте открытого аукциона в электронной форме</w:t>
      </w:r>
      <w:r>
        <w:rPr>
          <w:sz w:val="24"/>
          <w:szCs w:val="24"/>
        </w:rPr>
        <w:t xml:space="preserve"> было установлено требование обеспечения исполнения контракта, документа об обеспечении исполнения контракта, подписанных  усиленной электронной подписью в соответствии с условиями функционирования электронных площадок лица, имеющего право действовать от имени участника размещения заказа, с которым заключается контракт, обязаны</w:t>
      </w:r>
      <w:proofErr w:type="gramEnd"/>
      <w:r>
        <w:rPr>
          <w:sz w:val="24"/>
          <w:szCs w:val="24"/>
        </w:rPr>
        <w:t xml:space="preserve"> направить оператору электронной площадки контракт, подписанный усиленной электронной подписью в соответствии с условиями функционирования электронных площадок лица, имеющего право действовать от имени заказчика.</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lastRenderedPageBreak/>
        <w:t>6.1.7. Оператор электронной площадки в течение одного часа с момента получения от заказчика, подписанного усиленной электронной подписью в соответствии с условиями функционирования электронных площадок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caps/>
          <w:sz w:val="24"/>
          <w:szCs w:val="24"/>
        </w:rPr>
        <w:t>Раздела</w:t>
      </w:r>
      <w:r>
        <w:rPr>
          <w:sz w:val="24"/>
          <w:szCs w:val="24"/>
        </w:rPr>
        <w:t xml:space="preserve"> 1.2. «Общие условия проведения аукциона в электронной форме».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6.1.10. </w:t>
      </w:r>
      <w:proofErr w:type="gramStart"/>
      <w:r>
        <w:rPr>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caps/>
          <w:sz w:val="24"/>
          <w:szCs w:val="24"/>
        </w:rPr>
        <w:t>Раздела</w:t>
      </w:r>
      <w:r>
        <w:rPr>
          <w:sz w:val="24"/>
          <w:szCs w:val="24"/>
        </w:rPr>
        <w:t xml:space="preserve"> 1.2. </w:t>
      </w:r>
      <w:proofErr w:type="gramStart"/>
      <w:r>
        <w:rPr>
          <w:sz w:val="24"/>
          <w:szCs w:val="24"/>
        </w:rPr>
        <w:t>«Общие условия проведения открытого аукциона в электронной форме», не направил оператору электронной площадки проект контракта, подписанный усиленной электронной подписью в соответствии с условиями функционирования электронных площадок лица, имеющего право действовать от имени участника размещения заказа, а также подписанный усиленной электронной подписью в соответствии с условиями функционирования электронных площадок указанного лица документ об обеспечении исполнения контракта при условии, что заказчиком в</w:t>
      </w:r>
      <w:proofErr w:type="gramEnd"/>
      <w:r>
        <w:rPr>
          <w:sz w:val="24"/>
          <w:szCs w:val="24"/>
        </w:rPr>
        <w:t xml:space="preserve"> </w:t>
      </w:r>
      <w:r>
        <w:rPr>
          <w:b/>
          <w:i/>
          <w:sz w:val="24"/>
          <w:szCs w:val="24"/>
        </w:rPr>
        <w:t>Информационной карте открытого аукциона в электронной форме</w:t>
      </w:r>
      <w:r>
        <w:rPr>
          <w:sz w:val="24"/>
          <w:szCs w:val="24"/>
        </w:rPr>
        <w:t xml:space="preserve"> было установлено требование обеспечения исполнения контракта.</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6.1.12. </w:t>
      </w:r>
      <w:proofErr w:type="gramStart"/>
      <w:r>
        <w:rPr>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sz w:val="24"/>
          <w:szCs w:val="24"/>
        </w:rPr>
        <w:t xml:space="preserve">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caps/>
          <w:sz w:val="24"/>
          <w:szCs w:val="24"/>
        </w:rPr>
        <w:t>Раздела</w:t>
      </w:r>
      <w:r>
        <w:rPr>
          <w:sz w:val="24"/>
          <w:szCs w:val="24"/>
        </w:rPr>
        <w:t xml:space="preserve"> 1.2. </w:t>
      </w:r>
      <w:proofErr w:type="gramStart"/>
      <w:r>
        <w:rPr>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w:t>
      </w:r>
      <w:proofErr w:type="gramEnd"/>
      <w:r>
        <w:rPr>
          <w:sz w:val="24"/>
          <w:szCs w:val="24"/>
        </w:rPr>
        <w:t xml:space="preserve"> участие в аукционе в размере, определенном по результатам отбора операторов электронных площадок.</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sz w:val="24"/>
          <w:szCs w:val="24"/>
        </w:rPr>
        <w:t>предложение</w:t>
      </w:r>
      <w:proofErr w:type="gramEnd"/>
      <w:r>
        <w:rPr>
          <w:sz w:val="24"/>
          <w:szCs w:val="24"/>
        </w:rPr>
        <w:t xml:space="preserve"> о цене контракта которого содержит лучшие условия по цене контракта, </w:t>
      </w:r>
      <w:proofErr w:type="gramStart"/>
      <w:r>
        <w:rPr>
          <w:sz w:val="24"/>
          <w:szCs w:val="24"/>
        </w:rPr>
        <w:t>следующие</w:t>
      </w:r>
      <w:proofErr w:type="gramEnd"/>
      <w:r>
        <w:rPr>
          <w:sz w:val="24"/>
          <w:szCs w:val="24"/>
        </w:rPr>
        <w:t xml:space="preserve"> после предложенных победителем открытого аукциона условий.</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6.1.14. В случае</w:t>
      </w:r>
      <w:proofErr w:type="gramStart"/>
      <w:r>
        <w:rPr>
          <w:sz w:val="24"/>
          <w:szCs w:val="24"/>
        </w:rPr>
        <w:t>,</w:t>
      </w:r>
      <w:proofErr w:type="gramEnd"/>
      <w:r>
        <w:rPr>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sz w:val="24"/>
          <w:szCs w:val="24"/>
        </w:rPr>
        <w:lastRenderedPageBreak/>
        <w:t>предложение</w:t>
      </w:r>
      <w:proofErr w:type="gramEnd"/>
      <w:r>
        <w:rPr>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sz w:val="24"/>
          <w:szCs w:val="24"/>
        </w:rPr>
        <w:t>,</w:t>
      </w:r>
      <w:proofErr w:type="gramEnd"/>
      <w:r>
        <w:rPr>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caps/>
          <w:sz w:val="24"/>
          <w:szCs w:val="24"/>
        </w:rPr>
        <w:t>Раздела</w:t>
      </w:r>
      <w:r>
        <w:rPr>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caps/>
          <w:sz w:val="24"/>
          <w:szCs w:val="24"/>
        </w:rPr>
        <w:t>Раздела</w:t>
      </w:r>
      <w:r>
        <w:rPr>
          <w:sz w:val="24"/>
          <w:szCs w:val="24"/>
        </w:rPr>
        <w:t xml:space="preserve"> 1.2. «Общие условия проведения открытого аукциона в электронной форме».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caps/>
          <w:sz w:val="24"/>
          <w:szCs w:val="24"/>
        </w:rPr>
        <w:t>Раздела</w:t>
      </w:r>
      <w:r>
        <w:rPr>
          <w:sz w:val="24"/>
          <w:szCs w:val="24"/>
        </w:rPr>
        <w:t xml:space="preserve"> 1.2. «Общие условия проведения открытого аукциона в электронной форме».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caps/>
          <w:sz w:val="24"/>
          <w:szCs w:val="24"/>
        </w:rPr>
        <w:t>Раздела</w:t>
      </w:r>
      <w:r>
        <w:rPr>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sz w:val="24"/>
          <w:szCs w:val="24"/>
        </w:rPr>
        <w:t>со счета для проведения операций по обеспечению участия в открытых аукционах в электронной форме</w:t>
      </w:r>
      <w:proofErr w:type="gramEnd"/>
      <w:r>
        <w:rPr>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6.1.19. </w:t>
      </w:r>
      <w:proofErr w:type="gramStart"/>
      <w:r>
        <w:rPr>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caps/>
          <w:sz w:val="24"/>
          <w:szCs w:val="24"/>
        </w:rPr>
        <w:t>Раздела</w:t>
      </w:r>
      <w:r>
        <w:rPr>
          <w:sz w:val="24"/>
          <w:szCs w:val="24"/>
        </w:rPr>
        <w:t xml:space="preserve"> 1.2.</w:t>
      </w:r>
      <w:proofErr w:type="gramEnd"/>
      <w:r>
        <w:rPr>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b/>
          <w:i/>
          <w:sz w:val="24"/>
          <w:szCs w:val="24"/>
        </w:rPr>
        <w:t>Информационной карте открытого аукциона в электронной форме</w:t>
      </w:r>
      <w:r>
        <w:rPr>
          <w:sz w:val="24"/>
          <w:szCs w:val="24"/>
        </w:rPr>
        <w:t>.</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b/>
          <w:sz w:val="24"/>
          <w:szCs w:val="24"/>
        </w:rPr>
      </w:pPr>
      <w:r>
        <w:rPr>
          <w:b/>
          <w:sz w:val="24"/>
          <w:szCs w:val="24"/>
        </w:rPr>
        <w:lastRenderedPageBreak/>
        <w:t>6.2. Обеспечение исполнения контракта.</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6.2.1. Если в </w:t>
      </w:r>
      <w:r>
        <w:rPr>
          <w:b/>
          <w:i/>
          <w:sz w:val="24"/>
          <w:szCs w:val="24"/>
        </w:rPr>
        <w:t>Информационной карте открытого аукциона в электронной форме</w:t>
      </w:r>
      <w:r>
        <w:rPr>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6.2.4. Размер обеспечения исполнения контракта, срок и порядок его предоставления указаны в </w:t>
      </w:r>
      <w:r>
        <w:rPr>
          <w:b/>
          <w:i/>
          <w:sz w:val="24"/>
          <w:szCs w:val="24"/>
        </w:rPr>
        <w:t>Информационной карте открытого аукциона в электронной форме</w:t>
      </w:r>
      <w:r>
        <w:rPr>
          <w:sz w:val="24"/>
          <w:szCs w:val="24"/>
        </w:rPr>
        <w:t>.</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6.2.6. Требования к обеспечению исполнения контракта, предоставляемому в виде безотзывной банковской гарантии:</w:t>
      </w:r>
    </w:p>
    <w:p w:rsidR="00396FFA" w:rsidRDefault="00396FFA" w:rsidP="00396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396FFA" w:rsidRDefault="00396FFA" w:rsidP="00396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396FFA" w:rsidRDefault="00396FFA" w:rsidP="00396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396FFA" w:rsidRDefault="00396FFA" w:rsidP="00396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396FFA" w:rsidRDefault="00396FFA" w:rsidP="00396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396FFA" w:rsidRDefault="00396FFA" w:rsidP="00396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срок действия безотзывной банковской гарантии должен покрывать срок действия контракта.</w:t>
      </w:r>
    </w:p>
    <w:p w:rsidR="00396FFA" w:rsidRDefault="00396FFA" w:rsidP="00396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6.2.7. Требования к обеспечению исполнения контракта, предоставляемому в виде залога денежных средств:</w:t>
      </w:r>
    </w:p>
    <w:p w:rsidR="00396FFA" w:rsidRDefault="00396FFA" w:rsidP="00396FFA">
      <w:pPr>
        <w:tabs>
          <w:tab w:val="num" w:pos="900"/>
        </w:tabs>
        <w:autoSpaceDE/>
        <w:adjustRightInd/>
        <w:ind w:firstLine="709"/>
        <w:jc w:val="both"/>
        <w:rPr>
          <w:sz w:val="24"/>
          <w:szCs w:val="24"/>
        </w:rPr>
      </w:pPr>
      <w:r>
        <w:rPr>
          <w:sz w:val="24"/>
          <w:szCs w:val="24"/>
        </w:rPr>
        <w:t xml:space="preserve">6.2.7.1. </w:t>
      </w:r>
      <w:proofErr w:type="gramStart"/>
      <w:r>
        <w:rPr>
          <w:sz w:val="24"/>
          <w:szCs w:val="24"/>
        </w:rP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sz w:val="24"/>
          <w:szCs w:val="24"/>
        </w:rPr>
        <w:t>Информационной карте открытого аукциона в электронной форме</w:t>
      </w:r>
      <w:r>
        <w:rPr>
          <w:sz w:val="24"/>
          <w:szCs w:val="24"/>
        </w:rPr>
        <w:t xml:space="preserve">, на счет, указанный в </w:t>
      </w:r>
      <w:r>
        <w:rPr>
          <w:b/>
          <w:i/>
          <w:sz w:val="24"/>
          <w:szCs w:val="24"/>
        </w:rPr>
        <w:t>Информационной карте открытого аукциона в электронной форме</w:t>
      </w:r>
      <w:r>
        <w:rPr>
          <w:sz w:val="24"/>
          <w:szCs w:val="24"/>
        </w:rPr>
        <w:t>.</w:t>
      </w:r>
      <w:proofErr w:type="gramEnd"/>
    </w:p>
    <w:p w:rsidR="00396FFA" w:rsidRDefault="00396FFA" w:rsidP="00396FFA">
      <w:pPr>
        <w:tabs>
          <w:tab w:val="num" w:pos="900"/>
        </w:tabs>
        <w:autoSpaceDE/>
        <w:adjustRightInd/>
        <w:ind w:firstLine="709"/>
        <w:jc w:val="both"/>
        <w:rPr>
          <w:sz w:val="24"/>
          <w:szCs w:val="24"/>
        </w:rPr>
      </w:pPr>
      <w:r>
        <w:rPr>
          <w:sz w:val="24"/>
          <w:szCs w:val="24"/>
        </w:rP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396FFA" w:rsidRDefault="00396FFA" w:rsidP="00396FFA">
      <w:pPr>
        <w:tabs>
          <w:tab w:val="num" w:pos="900"/>
        </w:tabs>
        <w:autoSpaceDE/>
        <w:adjustRightInd/>
        <w:ind w:firstLine="709"/>
        <w:jc w:val="both"/>
        <w:rPr>
          <w:sz w:val="24"/>
          <w:szCs w:val="24"/>
        </w:rPr>
      </w:pPr>
      <w:r>
        <w:rPr>
          <w:sz w:val="24"/>
          <w:szCs w:val="24"/>
        </w:rP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396FFA" w:rsidRDefault="00396FFA" w:rsidP="00396FFA">
      <w:pPr>
        <w:tabs>
          <w:tab w:val="num" w:pos="900"/>
        </w:tabs>
        <w:autoSpaceDE/>
        <w:adjustRightInd/>
        <w:ind w:firstLine="709"/>
        <w:jc w:val="both"/>
        <w:rPr>
          <w:sz w:val="24"/>
          <w:szCs w:val="24"/>
        </w:rPr>
      </w:pPr>
      <w:r>
        <w:rPr>
          <w:sz w:val="24"/>
          <w:szCs w:val="24"/>
        </w:rPr>
        <w:t xml:space="preserve">6.2.7.4. Денежные средства возвращаются на банковский счет, указанный подрядчиком в </w:t>
      </w:r>
      <w:r>
        <w:rPr>
          <w:sz w:val="24"/>
          <w:szCs w:val="24"/>
        </w:rPr>
        <w:lastRenderedPageBreak/>
        <w:t>этом письменном требовании.</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6.2.8. </w:t>
      </w:r>
      <w:proofErr w:type="gramStart"/>
      <w:r>
        <w:rPr>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sz w:val="24"/>
          <w:szCs w:val="24"/>
        </w:rPr>
        <w:t xml:space="preserve"> 6.2 </w:t>
      </w:r>
      <w:r>
        <w:rPr>
          <w:caps/>
          <w:sz w:val="24"/>
          <w:szCs w:val="24"/>
        </w:rPr>
        <w:t>Раздела</w:t>
      </w:r>
      <w:r>
        <w:rPr>
          <w:sz w:val="24"/>
          <w:szCs w:val="24"/>
        </w:rPr>
        <w:t xml:space="preserve"> 1.2. «Общие условия проведения открытого аукциона в электронной форме».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b/>
          <w:sz w:val="24"/>
          <w:szCs w:val="24"/>
        </w:rPr>
      </w:pPr>
      <w:r>
        <w:rPr>
          <w:b/>
          <w:sz w:val="24"/>
          <w:szCs w:val="24"/>
        </w:rPr>
        <w:t>6.3. Права и обязанности победителя открытого аукциона в электронной форме.</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 xml:space="preserve">6.3.1. </w:t>
      </w:r>
      <w:proofErr w:type="gramStart"/>
      <w:r>
        <w:rPr>
          <w:sz w:val="24"/>
          <w:szCs w:val="24"/>
        </w:rPr>
        <w:t xml:space="preserve">В случае если в </w:t>
      </w:r>
      <w:r>
        <w:rPr>
          <w:b/>
          <w:i/>
          <w:sz w:val="24"/>
          <w:szCs w:val="24"/>
        </w:rPr>
        <w:t>Информационной карте открытого аукциона в электронной форме</w:t>
      </w:r>
      <w:r>
        <w:rPr>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sz w:val="24"/>
          <w:szCs w:val="24"/>
        </w:rPr>
        <w:t xml:space="preserve">  контракта (цены лота), указанной в </w:t>
      </w:r>
      <w:r>
        <w:rPr>
          <w:b/>
          <w:i/>
          <w:sz w:val="24"/>
          <w:szCs w:val="24"/>
        </w:rPr>
        <w:t>Информационной карте открытого аукциона в электронной форме</w:t>
      </w:r>
      <w:r>
        <w:rPr>
          <w:sz w:val="24"/>
          <w:szCs w:val="24"/>
        </w:rPr>
        <w:t>.</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b/>
          <w:sz w:val="24"/>
          <w:szCs w:val="24"/>
        </w:rPr>
      </w:pPr>
      <w:r>
        <w:rPr>
          <w:b/>
          <w:sz w:val="24"/>
          <w:szCs w:val="24"/>
        </w:rPr>
        <w:t>6.4. Права и обязанности заказчика.</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rPr>
          <w:b/>
          <w:sz w:val="24"/>
          <w:szCs w:val="24"/>
        </w:rPr>
      </w:pP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center"/>
        <w:rPr>
          <w:b/>
          <w:sz w:val="24"/>
          <w:szCs w:val="24"/>
        </w:rPr>
      </w:pPr>
      <w:r>
        <w:rPr>
          <w:b/>
          <w:sz w:val="24"/>
          <w:szCs w:val="24"/>
        </w:rPr>
        <w:t xml:space="preserve">7. ОБЕСПЕЧЕНИЕ ЗАЩИТЫ ПРАВ И ЗАКОННЫХ ИНТЕРЕСОВ </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center"/>
        <w:rPr>
          <w:b/>
          <w:sz w:val="24"/>
          <w:szCs w:val="24"/>
        </w:rPr>
      </w:pPr>
      <w:r>
        <w:rPr>
          <w:b/>
          <w:sz w:val="24"/>
          <w:szCs w:val="24"/>
        </w:rPr>
        <w:t>УЧАСТНИКОВ РАЗМЕЩЕНИЯ ЗАКАЗОВ</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center"/>
        <w:rPr>
          <w:b/>
          <w:sz w:val="24"/>
          <w:szCs w:val="24"/>
        </w:rPr>
      </w:pP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b/>
          <w:sz w:val="24"/>
          <w:szCs w:val="24"/>
        </w:rPr>
      </w:pPr>
      <w:r>
        <w:rPr>
          <w:b/>
          <w:sz w:val="24"/>
          <w:szCs w:val="24"/>
        </w:rPr>
        <w:t>7.1. Обжалование результатов размещения заказа.</w:t>
      </w:r>
    </w:p>
    <w:p w:rsidR="00396FFA" w:rsidRDefault="00396FFA" w:rsidP="00396F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ind w:firstLine="709"/>
        <w:jc w:val="both"/>
        <w:rPr>
          <w:sz w:val="24"/>
          <w:szCs w:val="24"/>
        </w:rPr>
      </w:pPr>
      <w:r>
        <w:rPr>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435037" w:rsidRDefault="00435037" w:rsidP="00396FFA">
      <w:pPr>
        <w:pStyle w:val="HTML"/>
        <w:ind w:firstLine="709"/>
        <w:jc w:val="both"/>
        <w:rPr>
          <w:rFonts w:ascii="Times New Roman" w:hAnsi="Times New Roman" w:cs="Times New Roman"/>
          <w:sz w:val="24"/>
          <w:szCs w:val="24"/>
        </w:rPr>
      </w:pPr>
    </w:p>
    <w:p w:rsidR="00396FFA" w:rsidRDefault="00396FFA" w:rsidP="00396FFA">
      <w:pPr>
        <w:pStyle w:val="HTML"/>
        <w:ind w:firstLine="709"/>
        <w:jc w:val="both"/>
        <w:rPr>
          <w:rFonts w:ascii="Times New Roman" w:hAnsi="Times New Roman" w:cs="Times New Roman"/>
          <w:sz w:val="24"/>
          <w:szCs w:val="24"/>
        </w:rPr>
      </w:pPr>
    </w:p>
    <w:p w:rsidR="00396FFA" w:rsidRDefault="00396FFA" w:rsidP="00396FFA">
      <w:pPr>
        <w:pStyle w:val="HTML"/>
        <w:ind w:firstLine="709"/>
        <w:jc w:val="both"/>
        <w:rPr>
          <w:rFonts w:ascii="Times New Roman" w:hAnsi="Times New Roman" w:cs="Times New Roman"/>
          <w:sz w:val="24"/>
          <w:szCs w:val="24"/>
        </w:rPr>
      </w:pPr>
    </w:p>
    <w:p w:rsidR="00396FFA" w:rsidRDefault="00396FFA" w:rsidP="00396FFA">
      <w:pPr>
        <w:pStyle w:val="HTML"/>
        <w:ind w:firstLine="709"/>
        <w:jc w:val="both"/>
        <w:rPr>
          <w:rFonts w:ascii="Times New Roman" w:hAnsi="Times New Roman" w:cs="Times New Roman"/>
          <w:sz w:val="24"/>
          <w:szCs w:val="24"/>
        </w:rPr>
      </w:pPr>
    </w:p>
    <w:p w:rsidR="00396FFA" w:rsidRDefault="00396FFA" w:rsidP="00396FFA">
      <w:pPr>
        <w:pStyle w:val="HTML"/>
        <w:ind w:firstLine="709"/>
        <w:jc w:val="both"/>
        <w:rPr>
          <w:rFonts w:ascii="Times New Roman" w:hAnsi="Times New Roman" w:cs="Times New Roman"/>
          <w:sz w:val="24"/>
          <w:szCs w:val="24"/>
        </w:rPr>
      </w:pPr>
    </w:p>
    <w:p w:rsidR="00396FFA" w:rsidRDefault="00396FFA" w:rsidP="00396FFA">
      <w:pPr>
        <w:pStyle w:val="HTML"/>
        <w:ind w:firstLine="709"/>
        <w:jc w:val="both"/>
        <w:rPr>
          <w:rFonts w:ascii="Times New Roman" w:hAnsi="Times New Roman" w:cs="Times New Roman"/>
          <w:sz w:val="24"/>
          <w:szCs w:val="24"/>
        </w:rPr>
      </w:pPr>
    </w:p>
    <w:p w:rsidR="00396FFA" w:rsidRDefault="00396FFA" w:rsidP="00396FFA">
      <w:pPr>
        <w:pStyle w:val="HTML"/>
        <w:ind w:firstLine="709"/>
        <w:jc w:val="both"/>
        <w:rPr>
          <w:rFonts w:ascii="Times New Roman" w:hAnsi="Times New Roman" w:cs="Times New Roman"/>
          <w:sz w:val="24"/>
          <w:szCs w:val="24"/>
        </w:rPr>
      </w:pPr>
    </w:p>
    <w:p w:rsidR="00396FFA" w:rsidRDefault="00396FFA" w:rsidP="00396FFA">
      <w:pPr>
        <w:pStyle w:val="HTML"/>
        <w:ind w:firstLine="709"/>
        <w:jc w:val="both"/>
        <w:rPr>
          <w:rFonts w:ascii="Times New Roman" w:hAnsi="Times New Roman" w:cs="Times New Roman"/>
          <w:sz w:val="24"/>
          <w:szCs w:val="24"/>
        </w:rPr>
      </w:pPr>
    </w:p>
    <w:p w:rsidR="00396FFA" w:rsidRDefault="00396FFA" w:rsidP="00396FFA">
      <w:pPr>
        <w:pStyle w:val="HTML"/>
        <w:ind w:firstLine="709"/>
        <w:jc w:val="both"/>
        <w:rPr>
          <w:rFonts w:ascii="Times New Roman" w:hAnsi="Times New Roman" w:cs="Times New Roman"/>
          <w:sz w:val="24"/>
          <w:szCs w:val="24"/>
        </w:rPr>
      </w:pPr>
    </w:p>
    <w:p w:rsidR="00396FFA" w:rsidRDefault="00396FFA" w:rsidP="00396FFA">
      <w:pPr>
        <w:pStyle w:val="HTML"/>
        <w:ind w:firstLine="709"/>
        <w:jc w:val="both"/>
        <w:rPr>
          <w:rFonts w:ascii="Times New Roman" w:hAnsi="Times New Roman" w:cs="Times New Roman"/>
          <w:sz w:val="24"/>
          <w:szCs w:val="24"/>
        </w:rPr>
      </w:pPr>
    </w:p>
    <w:p w:rsidR="00396FFA" w:rsidRDefault="00396FFA" w:rsidP="00396FFA">
      <w:pPr>
        <w:pStyle w:val="HTML"/>
        <w:ind w:firstLine="709"/>
        <w:jc w:val="both"/>
        <w:rPr>
          <w:rFonts w:ascii="Times New Roman" w:hAnsi="Times New Roman" w:cs="Times New Roman"/>
          <w:sz w:val="24"/>
          <w:szCs w:val="24"/>
        </w:rPr>
      </w:pPr>
    </w:p>
    <w:p w:rsidR="00396FFA" w:rsidRPr="0088212F" w:rsidRDefault="00396FFA" w:rsidP="00396FFA">
      <w:pPr>
        <w:pStyle w:val="HTML"/>
        <w:ind w:firstLine="709"/>
        <w:jc w:val="both"/>
        <w:rPr>
          <w:rFonts w:ascii="Times New Roman" w:hAnsi="Times New Roman" w:cs="Times New Roman"/>
          <w:sz w:val="24"/>
          <w:szCs w:val="24"/>
        </w:rPr>
      </w:pPr>
    </w:p>
    <w:p w:rsidR="00435037" w:rsidRPr="00ED7FD5" w:rsidRDefault="00435037" w:rsidP="00435037">
      <w:pPr>
        <w:pStyle w:val="HTML"/>
        <w:ind w:left="-567"/>
        <w:jc w:val="both"/>
        <w:rPr>
          <w:rFonts w:ascii="Times New Roman" w:hAnsi="Times New Roman" w:cs="Times New Roman"/>
          <w:sz w:val="24"/>
          <w:szCs w:val="24"/>
        </w:rPr>
      </w:pPr>
    </w:p>
    <w:p w:rsidR="00ED7FD5" w:rsidRPr="00D643E8" w:rsidRDefault="00ED7FD5" w:rsidP="00435037">
      <w:pPr>
        <w:pStyle w:val="HTML"/>
        <w:ind w:left="-567"/>
        <w:jc w:val="both"/>
        <w:rPr>
          <w:rFonts w:ascii="Times New Roman" w:hAnsi="Times New Roman" w:cs="Times New Roman"/>
          <w:sz w:val="24"/>
          <w:szCs w:val="24"/>
        </w:rPr>
      </w:pPr>
    </w:p>
    <w:p w:rsidR="00435037" w:rsidRPr="00D16201" w:rsidRDefault="00435037" w:rsidP="00435037">
      <w:pPr>
        <w:pStyle w:val="HTML"/>
        <w:jc w:val="both"/>
        <w:rPr>
          <w:rFonts w:ascii="Times New Roman" w:hAnsi="Times New Roman" w:cs="Times New Roman"/>
          <w:sz w:val="24"/>
          <w:szCs w:val="24"/>
        </w:rPr>
      </w:pPr>
    </w:p>
    <w:p w:rsidR="00814928" w:rsidRDefault="00814928" w:rsidP="00B5499D">
      <w:pPr>
        <w:tabs>
          <w:tab w:val="num" w:pos="900"/>
        </w:tabs>
        <w:jc w:val="center"/>
        <w:rPr>
          <w:b/>
          <w:sz w:val="28"/>
          <w:szCs w:val="28"/>
        </w:rPr>
      </w:pPr>
      <w:r>
        <w:rPr>
          <w:b/>
          <w:sz w:val="28"/>
          <w:szCs w:val="28"/>
        </w:rPr>
        <w:t>РАЗДЕЛ 1.3. Информационная карта открытого аукциона</w:t>
      </w:r>
    </w:p>
    <w:p w:rsidR="00814928" w:rsidRDefault="00814928" w:rsidP="00B5499D">
      <w:pPr>
        <w:tabs>
          <w:tab w:val="num" w:pos="900"/>
        </w:tabs>
        <w:jc w:val="center"/>
        <w:rPr>
          <w:b/>
          <w:sz w:val="28"/>
          <w:szCs w:val="28"/>
        </w:rPr>
      </w:pPr>
      <w:r>
        <w:rPr>
          <w:b/>
          <w:sz w:val="28"/>
          <w:szCs w:val="28"/>
        </w:rPr>
        <w:t>в электронной форме</w:t>
      </w:r>
    </w:p>
    <w:p w:rsidR="00814928" w:rsidRPr="00B80DE0" w:rsidRDefault="00814928" w:rsidP="00814928">
      <w:pPr>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814928" w:rsidRDefault="00814928" w:rsidP="00814928">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tbl>
      <w:tblPr>
        <w:tblW w:w="5097" w:type="pct"/>
        <w:jc w:val="center"/>
        <w:tblInd w:w="-54" w:type="dxa"/>
        <w:tblLayout w:type="fixed"/>
        <w:tblLook w:val="0000" w:firstRow="0" w:lastRow="0" w:firstColumn="0" w:lastColumn="0" w:noHBand="0" w:noVBand="0"/>
      </w:tblPr>
      <w:tblGrid>
        <w:gridCol w:w="394"/>
        <w:gridCol w:w="1274"/>
        <w:gridCol w:w="2125"/>
        <w:gridCol w:w="6686"/>
      </w:tblGrid>
      <w:tr w:rsidR="00814928" w:rsidTr="007B4920">
        <w:trPr>
          <w:trHeight w:val="1565"/>
          <w:jc w:val="center"/>
        </w:trPr>
        <w:tc>
          <w:tcPr>
            <w:tcW w:w="188"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jc w:val="center"/>
              <w:rPr>
                <w:i/>
              </w:rPr>
            </w:pPr>
            <w:r w:rsidRPr="007B7D59">
              <w:rPr>
                <w:i/>
              </w:rPr>
              <w:t>№</w:t>
            </w:r>
          </w:p>
          <w:p w:rsidR="00814928" w:rsidRPr="007B7D59" w:rsidRDefault="00814928" w:rsidP="00E31DEF">
            <w:pPr>
              <w:jc w:val="center"/>
              <w:rPr>
                <w:i/>
              </w:rPr>
            </w:pPr>
            <w:proofErr w:type="gramStart"/>
            <w:r w:rsidRPr="007B7D59">
              <w:rPr>
                <w:i/>
              </w:rPr>
              <w:t>п</w:t>
            </w:r>
            <w:proofErr w:type="gramEnd"/>
            <w:r w:rsidRPr="007B7D59">
              <w:rPr>
                <w:i/>
              </w:rPr>
              <w:t>/п</w:t>
            </w:r>
          </w:p>
        </w:tc>
        <w:tc>
          <w:tcPr>
            <w:tcW w:w="608"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keepNext/>
              <w:keepLines/>
              <w:suppressLineNumbers/>
              <w:suppressAutoHyphens/>
              <w:ind w:left="-58" w:right="-163"/>
              <w:jc w:val="center"/>
              <w:rPr>
                <w:b/>
                <w:i/>
              </w:rPr>
            </w:pPr>
            <w:r w:rsidRPr="007B7D59">
              <w:rPr>
                <w:b/>
                <w:i/>
              </w:rPr>
              <w:t>Ссылка на пункт Раздела 1.2. «Общие условия проведения открытых аукционов в электронной форме»</w:t>
            </w:r>
          </w:p>
        </w:tc>
        <w:tc>
          <w:tcPr>
            <w:tcW w:w="1014"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keepNext/>
              <w:keepLines/>
              <w:suppressLineNumbers/>
              <w:suppressAutoHyphens/>
              <w:jc w:val="center"/>
              <w:rPr>
                <w:b/>
                <w:i/>
              </w:rPr>
            </w:pPr>
            <w:r w:rsidRPr="007B7D59">
              <w:rPr>
                <w:b/>
                <w:i/>
              </w:rPr>
              <w:t>Наименование пункта</w:t>
            </w:r>
          </w:p>
        </w:tc>
        <w:tc>
          <w:tcPr>
            <w:tcW w:w="3190"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jc w:val="center"/>
              <w:rPr>
                <w:b/>
                <w:i/>
              </w:rPr>
            </w:pPr>
            <w:r w:rsidRPr="007B7D59">
              <w:rPr>
                <w:b/>
                <w:i/>
              </w:rPr>
              <w:t>Текст пояснений</w:t>
            </w:r>
          </w:p>
        </w:tc>
      </w:tr>
      <w:tr w:rsidR="00814928" w:rsidTr="007B4920">
        <w:trPr>
          <w:trHeight w:val="1285"/>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1.3.1</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Наименование Заказчика, контактная информация</w:t>
            </w:r>
          </w:p>
        </w:tc>
        <w:tc>
          <w:tcPr>
            <w:tcW w:w="3190" w:type="pct"/>
            <w:tcBorders>
              <w:top w:val="single" w:sz="4" w:space="0" w:color="auto"/>
              <w:left w:val="single" w:sz="4" w:space="0" w:color="auto"/>
              <w:bottom w:val="single" w:sz="4" w:space="0" w:color="auto"/>
              <w:right w:val="single" w:sz="4" w:space="0" w:color="auto"/>
            </w:tcBorders>
          </w:tcPr>
          <w:p w:rsidR="00814928" w:rsidRPr="00A468CE" w:rsidRDefault="00396FFA" w:rsidP="00E31DEF">
            <w:pPr>
              <w:pStyle w:val="ad"/>
              <w:spacing w:after="0"/>
              <w:ind w:left="0"/>
              <w:rPr>
                <w:sz w:val="24"/>
                <w:szCs w:val="24"/>
              </w:rPr>
            </w:pPr>
            <w:r>
              <w:rPr>
                <w:sz w:val="24"/>
                <w:szCs w:val="24"/>
              </w:rPr>
              <w:t>М</w:t>
            </w:r>
            <w:r w:rsidRPr="00396FFA">
              <w:rPr>
                <w:sz w:val="24"/>
                <w:szCs w:val="24"/>
              </w:rPr>
              <w:t>униципальное бюджетное образовательное учреждение общеобразовательная гимназия № 23</w:t>
            </w:r>
            <w:r>
              <w:rPr>
                <w:sz w:val="24"/>
                <w:szCs w:val="24"/>
              </w:rPr>
              <w:t>.</w:t>
            </w:r>
            <w:r>
              <w:br/>
            </w:r>
            <w:r w:rsidR="00814928" w:rsidRPr="00A468CE">
              <w:rPr>
                <w:sz w:val="24"/>
                <w:szCs w:val="24"/>
              </w:rPr>
              <w:t>Место нахождения, почтовый адрес</w:t>
            </w:r>
            <w:r w:rsidR="00814928" w:rsidRPr="00A468CE">
              <w:rPr>
                <w:bCs/>
                <w:sz w:val="24"/>
                <w:szCs w:val="24"/>
              </w:rPr>
              <w:t>:</w:t>
            </w:r>
            <w:r w:rsidR="00814928" w:rsidRPr="00A468CE">
              <w:rPr>
                <w:sz w:val="24"/>
                <w:szCs w:val="24"/>
              </w:rPr>
              <w:t xml:space="preserve"> </w:t>
            </w:r>
            <w:r w:rsidR="00BF7F62" w:rsidRPr="00BF7F62">
              <w:rPr>
                <w:sz w:val="24"/>
                <w:szCs w:val="24"/>
              </w:rPr>
              <w:t>153005, Российская Федерация,</w:t>
            </w:r>
            <w:r w:rsidR="00BF7F62">
              <w:rPr>
                <w:sz w:val="24"/>
                <w:szCs w:val="24"/>
              </w:rPr>
              <w:t xml:space="preserve"> Ивановская область, Иваново г</w:t>
            </w:r>
            <w:r w:rsidR="00BF7F62" w:rsidRPr="00BF7F62">
              <w:rPr>
                <w:sz w:val="24"/>
                <w:szCs w:val="24"/>
              </w:rPr>
              <w:t xml:space="preserve">, Шошина, 15-б, - </w:t>
            </w:r>
            <w:r w:rsidR="00BF7F62" w:rsidRPr="00BF7F62">
              <w:rPr>
                <w:bCs/>
                <w:sz w:val="24"/>
                <w:szCs w:val="24"/>
              </w:rPr>
              <w:br/>
            </w:r>
            <w:r w:rsidR="00814928" w:rsidRPr="00A468CE">
              <w:rPr>
                <w:bCs/>
                <w:sz w:val="24"/>
                <w:szCs w:val="24"/>
              </w:rPr>
              <w:t>Номер телефона</w:t>
            </w:r>
            <w:r w:rsidR="00814928">
              <w:rPr>
                <w:sz w:val="24"/>
                <w:szCs w:val="24"/>
              </w:rPr>
              <w:t xml:space="preserve">: </w:t>
            </w:r>
            <w:r w:rsidR="00BF7F62" w:rsidRPr="00BF7F62">
              <w:rPr>
                <w:sz w:val="24"/>
                <w:szCs w:val="24"/>
              </w:rPr>
              <w:t>7-4932-422861</w:t>
            </w:r>
            <w:r w:rsidR="00BF7F62">
              <w:rPr>
                <w:sz w:val="24"/>
                <w:szCs w:val="24"/>
              </w:rPr>
              <w:t>,</w:t>
            </w:r>
            <w:r w:rsidR="00BF7F62" w:rsidRPr="00BF7F62">
              <w:rPr>
                <w:sz w:val="24"/>
                <w:szCs w:val="24"/>
              </w:rPr>
              <w:t xml:space="preserve"> 7-4932-377590</w:t>
            </w:r>
          </w:p>
          <w:p w:rsidR="00814928" w:rsidRPr="001E7FB3" w:rsidRDefault="00814928" w:rsidP="001E7FB3">
            <w:pPr>
              <w:rPr>
                <w:sz w:val="24"/>
                <w:szCs w:val="24"/>
              </w:rPr>
            </w:pPr>
            <w:r w:rsidRPr="00A468CE">
              <w:rPr>
                <w:sz w:val="24"/>
                <w:szCs w:val="24"/>
              </w:rPr>
              <w:t>Адрес электронной почты:</w:t>
            </w:r>
            <w:r w:rsidR="003379F4">
              <w:t xml:space="preserve"> </w:t>
            </w:r>
            <w:r w:rsidR="00BF7F62" w:rsidRPr="00BF7F62">
              <w:rPr>
                <w:sz w:val="24"/>
                <w:szCs w:val="24"/>
              </w:rPr>
              <w:t>school23@ivedu.ru</w:t>
            </w:r>
          </w:p>
        </w:tc>
      </w:tr>
      <w:tr w:rsidR="00814928" w:rsidTr="007B4920">
        <w:trPr>
          <w:trHeight w:val="633"/>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1.3.1</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190" w:type="pct"/>
            <w:tcBorders>
              <w:top w:val="single" w:sz="4" w:space="0" w:color="auto"/>
              <w:left w:val="single" w:sz="4" w:space="0" w:color="auto"/>
              <w:bottom w:val="single" w:sz="4" w:space="0" w:color="auto"/>
              <w:right w:val="single" w:sz="4" w:space="0" w:color="auto"/>
            </w:tcBorders>
          </w:tcPr>
          <w:p w:rsidR="00814928" w:rsidRPr="0021471B" w:rsidRDefault="00814928" w:rsidP="00E31DEF">
            <w:pPr>
              <w:jc w:val="both"/>
              <w:rPr>
                <w:sz w:val="24"/>
                <w:szCs w:val="24"/>
              </w:rPr>
            </w:pPr>
            <w:r w:rsidRPr="0021471B">
              <w:rPr>
                <w:sz w:val="24"/>
                <w:szCs w:val="24"/>
              </w:rPr>
              <w:t>Администрация города Иванова в лице управления муниципального заказа.</w:t>
            </w:r>
          </w:p>
          <w:p w:rsidR="00814928" w:rsidRPr="0021471B" w:rsidRDefault="00814928" w:rsidP="00E31DEF">
            <w:pPr>
              <w:jc w:val="both"/>
              <w:rPr>
                <w:sz w:val="24"/>
                <w:szCs w:val="24"/>
              </w:rPr>
            </w:pPr>
            <w:r w:rsidRPr="0021471B">
              <w:rPr>
                <w:color w:val="000000"/>
                <w:sz w:val="24"/>
                <w:szCs w:val="24"/>
              </w:rPr>
              <w:t xml:space="preserve">Место нахождения, почтовый адрес: </w:t>
            </w:r>
            <w:r w:rsidRPr="0021471B">
              <w:rPr>
                <w:sz w:val="24"/>
                <w:szCs w:val="24"/>
              </w:rPr>
              <w:t>153000, г. Иваново,</w:t>
            </w:r>
          </w:p>
          <w:p w:rsidR="00814928" w:rsidRPr="0021471B" w:rsidRDefault="00814928" w:rsidP="00E31DEF">
            <w:pPr>
              <w:jc w:val="both"/>
              <w:rPr>
                <w:color w:val="000000"/>
                <w:sz w:val="24"/>
                <w:szCs w:val="24"/>
              </w:rPr>
            </w:pPr>
            <w:r w:rsidRPr="0021471B">
              <w:rPr>
                <w:sz w:val="24"/>
                <w:szCs w:val="24"/>
              </w:rPr>
              <w:t>пл.</w:t>
            </w:r>
            <w:r w:rsidR="00DA274A">
              <w:rPr>
                <w:sz w:val="24"/>
                <w:szCs w:val="24"/>
              </w:rPr>
              <w:t xml:space="preserve"> Революции, д. 6, к. 5</w:t>
            </w:r>
            <w:r w:rsidR="00BF7F62">
              <w:rPr>
                <w:sz w:val="24"/>
                <w:szCs w:val="24"/>
              </w:rPr>
              <w:t>20</w:t>
            </w:r>
            <w:r w:rsidRPr="0021471B">
              <w:rPr>
                <w:sz w:val="24"/>
                <w:szCs w:val="24"/>
              </w:rPr>
              <w:t>.</w:t>
            </w:r>
          </w:p>
          <w:p w:rsidR="00814928" w:rsidRPr="00513BD4" w:rsidRDefault="00814928" w:rsidP="00E31DEF">
            <w:pPr>
              <w:jc w:val="both"/>
              <w:rPr>
                <w:sz w:val="24"/>
                <w:szCs w:val="24"/>
              </w:rPr>
            </w:pPr>
            <w:r w:rsidRPr="0021471B">
              <w:rPr>
                <w:color w:val="000000"/>
                <w:sz w:val="24"/>
                <w:szCs w:val="24"/>
              </w:rPr>
              <w:t xml:space="preserve">Номер телефона/факса: </w:t>
            </w:r>
            <w:r w:rsidR="00DA274A">
              <w:rPr>
                <w:sz w:val="24"/>
                <w:szCs w:val="24"/>
              </w:rPr>
              <w:t>(4932) 59-</w:t>
            </w:r>
            <w:r w:rsidR="003379F4">
              <w:rPr>
                <w:sz w:val="24"/>
                <w:szCs w:val="24"/>
              </w:rPr>
              <w:t>4</w:t>
            </w:r>
            <w:r w:rsidR="00BF7F62">
              <w:rPr>
                <w:sz w:val="24"/>
                <w:szCs w:val="24"/>
              </w:rPr>
              <w:t>5</w:t>
            </w:r>
            <w:r w:rsidR="00B546CB">
              <w:rPr>
                <w:sz w:val="24"/>
                <w:szCs w:val="24"/>
              </w:rPr>
              <w:t>-</w:t>
            </w:r>
            <w:r w:rsidR="001E7FB3" w:rsidRPr="001E7FB3">
              <w:rPr>
                <w:sz w:val="24"/>
                <w:szCs w:val="24"/>
              </w:rPr>
              <w:t>3</w:t>
            </w:r>
            <w:r w:rsidR="00BF7F62">
              <w:rPr>
                <w:sz w:val="24"/>
                <w:szCs w:val="24"/>
              </w:rPr>
              <w:t>3</w:t>
            </w:r>
          </w:p>
          <w:p w:rsidR="00814928" w:rsidRPr="00F34D27" w:rsidRDefault="00814928" w:rsidP="00E31DEF">
            <w:pPr>
              <w:jc w:val="both"/>
              <w:rPr>
                <w:sz w:val="24"/>
                <w:szCs w:val="24"/>
              </w:rPr>
            </w:pPr>
            <w:r w:rsidRPr="0021471B">
              <w:rPr>
                <w:color w:val="000000"/>
                <w:sz w:val="24"/>
                <w:szCs w:val="24"/>
              </w:rPr>
              <w:t xml:space="preserve">Адрес электронной </w:t>
            </w:r>
            <w:r w:rsidRPr="00395F38">
              <w:rPr>
                <w:color w:val="000000"/>
                <w:sz w:val="24"/>
                <w:szCs w:val="24"/>
              </w:rPr>
              <w:t>почты:</w:t>
            </w:r>
            <w:r w:rsidRPr="00395F38">
              <w:rPr>
                <w:sz w:val="24"/>
                <w:szCs w:val="24"/>
              </w:rPr>
              <w:t xml:space="preserve"> </w:t>
            </w:r>
            <w:hyperlink r:id="rId11" w:history="1">
              <w:r w:rsidRPr="00395F38">
                <w:rPr>
                  <w:rStyle w:val="af"/>
                  <w:sz w:val="24"/>
                  <w:szCs w:val="24"/>
                  <w:lang w:val="en-US"/>
                </w:rPr>
                <w:t>mz</w:t>
              </w:r>
              <w:r w:rsidRPr="00395F38">
                <w:rPr>
                  <w:rStyle w:val="af"/>
                  <w:sz w:val="24"/>
                  <w:szCs w:val="24"/>
                </w:rPr>
                <w:t>-</w:t>
              </w:r>
              <w:r w:rsidRPr="00395F38">
                <w:rPr>
                  <w:rStyle w:val="af"/>
                  <w:sz w:val="24"/>
                  <w:szCs w:val="24"/>
                  <w:lang w:val="en-US"/>
                </w:rPr>
                <w:t>kon</w:t>
              </w:r>
              <w:r w:rsidRPr="00395F38">
                <w:rPr>
                  <w:rStyle w:val="af"/>
                  <w:sz w:val="24"/>
                  <w:szCs w:val="24"/>
                </w:rPr>
                <w:t>@</w:t>
              </w:r>
              <w:r w:rsidRPr="00395F38">
                <w:rPr>
                  <w:rStyle w:val="af"/>
                  <w:sz w:val="24"/>
                  <w:szCs w:val="24"/>
                  <w:lang w:val="en-US"/>
                </w:rPr>
                <w:t>ivgoradm</w:t>
              </w:r>
              <w:r w:rsidRPr="00395F38">
                <w:rPr>
                  <w:rStyle w:val="af"/>
                  <w:sz w:val="24"/>
                  <w:szCs w:val="24"/>
                </w:rPr>
                <w:t>.</w:t>
              </w:r>
              <w:proofErr w:type="spellStart"/>
              <w:r w:rsidRPr="00395F38">
                <w:rPr>
                  <w:rStyle w:val="af"/>
                  <w:sz w:val="24"/>
                  <w:szCs w:val="24"/>
                  <w:lang w:val="en-US"/>
                </w:rPr>
                <w:t>ru</w:t>
              </w:r>
              <w:proofErr w:type="spellEnd"/>
            </w:hyperlink>
            <w:r w:rsidRPr="00395F38">
              <w:rPr>
                <w:sz w:val="24"/>
                <w:szCs w:val="24"/>
              </w:rPr>
              <w:t>.</w:t>
            </w:r>
          </w:p>
        </w:tc>
      </w:tr>
      <w:tr w:rsidR="00814928" w:rsidTr="007B4920">
        <w:trPr>
          <w:trHeight w:val="100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3</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w:t>
            </w:r>
          </w:p>
          <w:p w:rsidR="00814928" w:rsidRDefault="00814928" w:rsidP="00E31DEF">
            <w:pPr>
              <w:keepNext/>
              <w:keepLines/>
              <w:suppressLineNumbers/>
              <w:suppressAutoHyphens/>
              <w:rPr>
                <w:sz w:val="24"/>
                <w:szCs w:val="24"/>
              </w:rPr>
            </w:pPr>
            <w:r>
              <w:rPr>
                <w:sz w:val="24"/>
                <w:szCs w:val="24"/>
              </w:rPr>
              <w:t>4.1.4</w:t>
            </w:r>
          </w:p>
        </w:tc>
        <w:tc>
          <w:tcPr>
            <w:tcW w:w="1014" w:type="pct"/>
            <w:tcBorders>
              <w:top w:val="single" w:sz="4" w:space="0" w:color="auto"/>
              <w:left w:val="single" w:sz="4" w:space="0" w:color="auto"/>
              <w:bottom w:val="single" w:sz="4" w:space="0" w:color="auto"/>
              <w:right w:val="single" w:sz="4" w:space="0" w:color="auto"/>
            </w:tcBorders>
          </w:tcPr>
          <w:p w:rsidR="00814928" w:rsidRPr="00E2583B" w:rsidRDefault="00814928" w:rsidP="00E31DEF">
            <w:pPr>
              <w:keepNext/>
              <w:keepLines/>
              <w:suppressLineNumbers/>
              <w:suppressAutoHyphens/>
              <w:rPr>
                <w:sz w:val="24"/>
                <w:szCs w:val="24"/>
              </w:rPr>
            </w:pPr>
            <w:r w:rsidRPr="00E2583B">
              <w:rPr>
                <w:sz w:val="24"/>
                <w:szCs w:val="24"/>
              </w:rPr>
              <w:t>Адрес электронной площадки в сети «Интернет»</w:t>
            </w:r>
          </w:p>
        </w:tc>
        <w:tc>
          <w:tcPr>
            <w:tcW w:w="3190" w:type="pct"/>
            <w:tcBorders>
              <w:top w:val="single" w:sz="4" w:space="0" w:color="auto"/>
              <w:left w:val="single" w:sz="4" w:space="0" w:color="auto"/>
              <w:bottom w:val="single" w:sz="4" w:space="0" w:color="auto"/>
              <w:right w:val="single" w:sz="4" w:space="0" w:color="auto"/>
            </w:tcBorders>
          </w:tcPr>
          <w:p w:rsidR="00814928" w:rsidRPr="00E2583B" w:rsidRDefault="00253493" w:rsidP="00E31DEF">
            <w:pPr>
              <w:jc w:val="both"/>
              <w:rPr>
                <w:sz w:val="24"/>
                <w:szCs w:val="24"/>
              </w:rPr>
            </w:pPr>
            <w:hyperlink r:id="rId12" w:history="1">
              <w:r w:rsidR="00814928" w:rsidRPr="00690E13">
                <w:rPr>
                  <w:rStyle w:val="af"/>
                  <w:sz w:val="24"/>
                  <w:szCs w:val="24"/>
                </w:rPr>
                <w:t>www.</w:t>
              </w:r>
              <w:r w:rsidR="00814928" w:rsidRPr="00690E13">
                <w:rPr>
                  <w:rStyle w:val="af"/>
                  <w:sz w:val="24"/>
                  <w:szCs w:val="24"/>
                  <w:lang w:val="en-US"/>
                </w:rPr>
                <w:t>rts-tender</w:t>
              </w:r>
              <w:r w:rsidR="00814928" w:rsidRPr="00690E13">
                <w:rPr>
                  <w:rStyle w:val="af"/>
                  <w:sz w:val="24"/>
                  <w:szCs w:val="24"/>
                </w:rPr>
                <w:t>.</w:t>
              </w:r>
              <w:proofErr w:type="spellStart"/>
              <w:r w:rsidR="00814928" w:rsidRPr="00690E13">
                <w:rPr>
                  <w:rStyle w:val="af"/>
                  <w:sz w:val="24"/>
                  <w:szCs w:val="24"/>
                </w:rPr>
                <w:t>ru</w:t>
              </w:r>
              <w:proofErr w:type="spellEnd"/>
            </w:hyperlink>
          </w:p>
        </w:tc>
      </w:tr>
      <w:tr w:rsidR="00814928" w:rsidTr="007B4920">
        <w:trPr>
          <w:trHeight w:val="538"/>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4</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1.4.1</w:t>
            </w:r>
          </w:p>
        </w:tc>
        <w:tc>
          <w:tcPr>
            <w:tcW w:w="1014" w:type="pct"/>
            <w:tcBorders>
              <w:top w:val="single" w:sz="4" w:space="0" w:color="auto"/>
              <w:left w:val="single" w:sz="4" w:space="0" w:color="auto"/>
              <w:bottom w:val="single" w:sz="4" w:space="0" w:color="auto"/>
              <w:right w:val="single" w:sz="4" w:space="0" w:color="auto"/>
            </w:tcBorders>
          </w:tcPr>
          <w:p w:rsidR="00814928" w:rsidRPr="00B25D07" w:rsidRDefault="00814928" w:rsidP="00E31DEF">
            <w:pPr>
              <w:keepNext/>
              <w:keepLines/>
              <w:suppressLineNumbers/>
              <w:suppressAutoHyphens/>
              <w:rPr>
                <w:sz w:val="24"/>
                <w:szCs w:val="24"/>
              </w:rPr>
            </w:pPr>
            <w:r w:rsidRPr="00B25D07">
              <w:rPr>
                <w:sz w:val="24"/>
                <w:szCs w:val="24"/>
              </w:rPr>
              <w:t>Вид и предмет аукциона</w:t>
            </w:r>
          </w:p>
        </w:tc>
        <w:tc>
          <w:tcPr>
            <w:tcW w:w="3190" w:type="pct"/>
            <w:tcBorders>
              <w:top w:val="single" w:sz="4" w:space="0" w:color="auto"/>
              <w:left w:val="single" w:sz="4" w:space="0" w:color="auto"/>
              <w:bottom w:val="single" w:sz="4" w:space="0" w:color="auto"/>
              <w:right w:val="single" w:sz="4" w:space="0" w:color="auto"/>
            </w:tcBorders>
            <w:shd w:val="clear" w:color="auto" w:fill="auto"/>
          </w:tcPr>
          <w:p w:rsidR="00C104EA" w:rsidRPr="00BF7F62" w:rsidRDefault="00814928" w:rsidP="00E31DEF">
            <w:pPr>
              <w:pStyle w:val="ConsPlusNormal"/>
              <w:ind w:firstLine="0"/>
              <w:jc w:val="both"/>
              <w:rPr>
                <w:rFonts w:ascii="Times New Roman" w:hAnsi="Times New Roman" w:cs="Times New Roman"/>
                <w:sz w:val="24"/>
                <w:szCs w:val="24"/>
              </w:rPr>
            </w:pPr>
            <w:r w:rsidRPr="000E1F68">
              <w:rPr>
                <w:rFonts w:ascii="Times New Roman" w:hAnsi="Times New Roman" w:cs="Times New Roman"/>
                <w:sz w:val="24"/>
                <w:szCs w:val="24"/>
              </w:rPr>
              <w:t xml:space="preserve">Открытый аукцион в электронной форме на право заключения </w:t>
            </w:r>
            <w:r w:rsidR="00B04415">
              <w:rPr>
                <w:rFonts w:ascii="Times New Roman" w:hAnsi="Times New Roman" w:cs="Times New Roman"/>
                <w:sz w:val="24"/>
                <w:szCs w:val="24"/>
              </w:rPr>
              <w:t>гражданско-правового договора</w:t>
            </w:r>
            <w:r w:rsidR="00FD694E">
              <w:rPr>
                <w:rFonts w:ascii="Times New Roman" w:hAnsi="Times New Roman" w:cs="Times New Roman"/>
                <w:sz w:val="24"/>
                <w:szCs w:val="24"/>
              </w:rPr>
              <w:t xml:space="preserve"> (далее - Контракт)</w:t>
            </w:r>
            <w:r w:rsidR="00B04415">
              <w:rPr>
                <w:rFonts w:ascii="Times New Roman" w:hAnsi="Times New Roman" w:cs="Times New Roman"/>
                <w:sz w:val="24"/>
                <w:szCs w:val="24"/>
              </w:rPr>
              <w:t xml:space="preserve"> </w:t>
            </w:r>
            <w:r w:rsidRPr="00B32F50">
              <w:rPr>
                <w:rFonts w:ascii="Times New Roman" w:hAnsi="Times New Roman" w:cs="Times New Roman"/>
                <w:sz w:val="24"/>
                <w:szCs w:val="24"/>
              </w:rPr>
              <w:t xml:space="preserve">на </w:t>
            </w:r>
            <w:r w:rsidRPr="006F038C">
              <w:rPr>
                <w:rFonts w:ascii="Times New Roman" w:hAnsi="Times New Roman" w:cs="Times New Roman"/>
                <w:sz w:val="24"/>
                <w:szCs w:val="24"/>
              </w:rPr>
              <w:t>выполнение</w:t>
            </w:r>
            <w:r w:rsidR="004F6F9D">
              <w:rPr>
                <w:rFonts w:ascii="Times New Roman" w:hAnsi="Times New Roman" w:cs="Times New Roman"/>
                <w:sz w:val="24"/>
                <w:szCs w:val="24"/>
              </w:rPr>
              <w:t xml:space="preserve"> </w:t>
            </w:r>
            <w:r w:rsidR="00BF7F62">
              <w:rPr>
                <w:rFonts w:ascii="Times New Roman" w:hAnsi="Times New Roman" w:cs="Times New Roman"/>
                <w:sz w:val="24"/>
                <w:szCs w:val="24"/>
              </w:rPr>
              <w:t>р</w:t>
            </w:r>
            <w:r w:rsidR="00BF7F62" w:rsidRPr="00BF7F62">
              <w:rPr>
                <w:rFonts w:ascii="Times New Roman" w:hAnsi="Times New Roman" w:cs="Times New Roman"/>
                <w:sz w:val="24"/>
                <w:szCs w:val="24"/>
              </w:rPr>
              <w:t>емонтны</w:t>
            </w:r>
            <w:r w:rsidR="00BF7F62">
              <w:rPr>
                <w:rFonts w:ascii="Times New Roman" w:hAnsi="Times New Roman" w:cs="Times New Roman"/>
                <w:sz w:val="24"/>
                <w:szCs w:val="24"/>
              </w:rPr>
              <w:t>х</w:t>
            </w:r>
            <w:r w:rsidR="00BF7F62" w:rsidRPr="00BF7F62">
              <w:rPr>
                <w:rFonts w:ascii="Times New Roman" w:hAnsi="Times New Roman" w:cs="Times New Roman"/>
                <w:sz w:val="24"/>
                <w:szCs w:val="24"/>
              </w:rPr>
              <w:t xml:space="preserve"> работ по монтажу противопожарных перегородок на путях эвакуации</w:t>
            </w:r>
            <w:r w:rsidR="003379F4" w:rsidRPr="00BF7F62">
              <w:rPr>
                <w:rFonts w:ascii="Times New Roman" w:hAnsi="Times New Roman" w:cs="Times New Roman"/>
                <w:sz w:val="24"/>
                <w:szCs w:val="24"/>
              </w:rPr>
              <w:t xml:space="preserve">. </w:t>
            </w:r>
          </w:p>
          <w:p w:rsidR="00737787" w:rsidRPr="00AF767F" w:rsidRDefault="00814928" w:rsidP="00C104EA">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Объем работ указан в части </w:t>
            </w:r>
            <w:r>
              <w:rPr>
                <w:rFonts w:ascii="Times New Roman" w:hAnsi="Times New Roman" w:cs="Times New Roman"/>
                <w:sz w:val="24"/>
                <w:szCs w:val="24"/>
                <w:lang w:val="en-US"/>
              </w:rPr>
              <w:t>III</w:t>
            </w:r>
            <w:r w:rsidRPr="00AF767F">
              <w:rPr>
                <w:rFonts w:ascii="Times New Roman" w:hAnsi="Times New Roman" w:cs="Times New Roman"/>
                <w:sz w:val="24"/>
                <w:szCs w:val="24"/>
              </w:rPr>
              <w:t xml:space="preserve"> </w:t>
            </w:r>
            <w:r>
              <w:rPr>
                <w:rFonts w:ascii="Times New Roman" w:hAnsi="Times New Roman" w:cs="Times New Roman"/>
                <w:sz w:val="24"/>
                <w:szCs w:val="24"/>
              </w:rPr>
              <w:t xml:space="preserve">«Техническая часть» документации </w:t>
            </w:r>
            <w:r w:rsidRPr="00AF767F">
              <w:rPr>
                <w:rFonts w:ascii="Times New Roman" w:hAnsi="Times New Roman" w:cs="Times New Roman"/>
                <w:sz w:val="24"/>
                <w:szCs w:val="24"/>
              </w:rPr>
              <w:t>об открытом аукционе в электронной форме</w:t>
            </w:r>
            <w:r w:rsidR="00737787">
              <w:rPr>
                <w:rFonts w:ascii="Times New Roman" w:hAnsi="Times New Roman" w:cs="Times New Roman"/>
                <w:sz w:val="24"/>
                <w:szCs w:val="24"/>
              </w:rPr>
              <w:t>.</w:t>
            </w:r>
          </w:p>
        </w:tc>
      </w:tr>
      <w:tr w:rsidR="00814928" w:rsidTr="007B4920">
        <w:trPr>
          <w:trHeight w:val="350"/>
          <w:jc w:val="center"/>
        </w:trPr>
        <w:tc>
          <w:tcPr>
            <w:tcW w:w="188" w:type="pct"/>
            <w:tcBorders>
              <w:top w:val="single" w:sz="4" w:space="0" w:color="auto"/>
              <w:left w:val="single" w:sz="4" w:space="0" w:color="auto"/>
              <w:bottom w:val="single" w:sz="4" w:space="0" w:color="auto"/>
              <w:right w:val="single" w:sz="4" w:space="0" w:color="auto"/>
            </w:tcBorders>
          </w:tcPr>
          <w:p w:rsidR="00814928" w:rsidRPr="00EF33B3" w:rsidRDefault="00814928" w:rsidP="0088120C">
            <w:pPr>
              <w:ind w:left="-113" w:right="-170"/>
              <w:jc w:val="center"/>
              <w:rPr>
                <w:sz w:val="24"/>
                <w:szCs w:val="24"/>
              </w:rPr>
            </w:pPr>
            <w:r>
              <w:rPr>
                <w:sz w:val="24"/>
                <w:szCs w:val="24"/>
              </w:rPr>
              <w:t>5</w:t>
            </w:r>
          </w:p>
        </w:tc>
        <w:tc>
          <w:tcPr>
            <w:tcW w:w="608" w:type="pct"/>
            <w:tcBorders>
              <w:top w:val="single" w:sz="4" w:space="0" w:color="auto"/>
              <w:left w:val="single" w:sz="4" w:space="0" w:color="auto"/>
              <w:bottom w:val="single" w:sz="4" w:space="0" w:color="auto"/>
              <w:right w:val="single" w:sz="4" w:space="0" w:color="auto"/>
            </w:tcBorders>
          </w:tcPr>
          <w:p w:rsidR="00814928" w:rsidRPr="00EF33B3" w:rsidRDefault="00814928" w:rsidP="00E31DEF">
            <w:pPr>
              <w:keepNext/>
              <w:keepLines/>
              <w:suppressLineNumbers/>
              <w:suppressAutoHyphens/>
              <w:rPr>
                <w:sz w:val="24"/>
                <w:szCs w:val="24"/>
              </w:rPr>
            </w:pPr>
            <w:r w:rsidRPr="00EF33B3">
              <w:rPr>
                <w:sz w:val="24"/>
                <w:szCs w:val="24"/>
              </w:rPr>
              <w:t>Пункт</w:t>
            </w:r>
          </w:p>
          <w:p w:rsidR="00814928" w:rsidRPr="00EF33B3" w:rsidRDefault="00814928" w:rsidP="00E31DEF">
            <w:pPr>
              <w:keepNext/>
              <w:keepLines/>
              <w:suppressLineNumbers/>
              <w:suppressAutoHyphens/>
              <w:rPr>
                <w:sz w:val="24"/>
                <w:szCs w:val="24"/>
              </w:rPr>
            </w:pPr>
            <w:r>
              <w:rPr>
                <w:sz w:val="24"/>
                <w:szCs w:val="24"/>
              </w:rPr>
              <w:t>1.4</w:t>
            </w:r>
            <w:r w:rsidRPr="00EF33B3">
              <w:rPr>
                <w:sz w:val="24"/>
                <w:szCs w:val="24"/>
              </w:rPr>
              <w:t>.</w:t>
            </w:r>
            <w:r>
              <w:rPr>
                <w:sz w:val="24"/>
                <w:szCs w:val="24"/>
              </w:rPr>
              <w:t>2</w:t>
            </w:r>
          </w:p>
        </w:tc>
        <w:tc>
          <w:tcPr>
            <w:tcW w:w="1014" w:type="pct"/>
            <w:tcBorders>
              <w:top w:val="single" w:sz="4" w:space="0" w:color="auto"/>
              <w:left w:val="single" w:sz="4" w:space="0" w:color="auto"/>
              <w:bottom w:val="single" w:sz="4" w:space="0" w:color="auto"/>
              <w:right w:val="single" w:sz="4" w:space="0" w:color="auto"/>
            </w:tcBorders>
          </w:tcPr>
          <w:p w:rsidR="00814928" w:rsidRPr="0021471B" w:rsidRDefault="00814928" w:rsidP="00E31DEF">
            <w:pPr>
              <w:keepNext/>
              <w:keepLines/>
              <w:suppressLineNumbers/>
              <w:suppressAutoHyphens/>
              <w:rPr>
                <w:sz w:val="24"/>
                <w:szCs w:val="24"/>
              </w:rPr>
            </w:pPr>
            <w:r w:rsidRPr="00F061E9">
              <w:rPr>
                <w:sz w:val="24"/>
                <w:szCs w:val="24"/>
              </w:rPr>
              <w:t xml:space="preserve">Условия выполнения </w:t>
            </w:r>
            <w:r>
              <w:rPr>
                <w:sz w:val="24"/>
                <w:szCs w:val="24"/>
              </w:rPr>
              <w:t>работ</w:t>
            </w:r>
          </w:p>
        </w:tc>
        <w:tc>
          <w:tcPr>
            <w:tcW w:w="3190" w:type="pct"/>
            <w:tcBorders>
              <w:top w:val="single" w:sz="4" w:space="0" w:color="auto"/>
              <w:left w:val="single" w:sz="4" w:space="0" w:color="auto"/>
              <w:bottom w:val="single" w:sz="4" w:space="0" w:color="auto"/>
              <w:right w:val="single" w:sz="4" w:space="0" w:color="auto"/>
            </w:tcBorders>
            <w:shd w:val="clear" w:color="auto" w:fill="auto"/>
          </w:tcPr>
          <w:p w:rsidR="00C104EA" w:rsidRDefault="00814928" w:rsidP="005809D1">
            <w:pPr>
              <w:jc w:val="both"/>
              <w:rPr>
                <w:sz w:val="24"/>
                <w:szCs w:val="24"/>
              </w:rPr>
            </w:pPr>
            <w:r>
              <w:rPr>
                <w:sz w:val="24"/>
                <w:szCs w:val="24"/>
              </w:rPr>
              <w:t>Работы</w:t>
            </w:r>
            <w:r w:rsidRPr="0021471B">
              <w:rPr>
                <w:sz w:val="24"/>
                <w:szCs w:val="24"/>
              </w:rPr>
              <w:t xml:space="preserve"> должны быть </w:t>
            </w:r>
            <w:r>
              <w:rPr>
                <w:sz w:val="24"/>
                <w:szCs w:val="24"/>
              </w:rPr>
              <w:t>выполнены</w:t>
            </w:r>
            <w:r w:rsidRPr="0021471B">
              <w:rPr>
                <w:sz w:val="24"/>
                <w:szCs w:val="24"/>
              </w:rPr>
              <w:t xml:space="preserve"> в </w:t>
            </w:r>
            <w:r>
              <w:rPr>
                <w:sz w:val="24"/>
                <w:szCs w:val="24"/>
              </w:rPr>
              <w:t xml:space="preserve">установленные сроки в полном объеме в </w:t>
            </w:r>
            <w:r w:rsidRPr="0021471B">
              <w:rPr>
                <w:sz w:val="24"/>
                <w:szCs w:val="24"/>
              </w:rPr>
              <w:t xml:space="preserve">соответствии с проектом </w:t>
            </w:r>
            <w:r w:rsidR="00FD694E">
              <w:rPr>
                <w:sz w:val="24"/>
                <w:szCs w:val="24"/>
              </w:rPr>
              <w:t>Контракта</w:t>
            </w:r>
            <w:r w:rsidR="000F509D">
              <w:rPr>
                <w:sz w:val="24"/>
                <w:szCs w:val="24"/>
              </w:rPr>
              <w:t xml:space="preserve">, </w:t>
            </w:r>
            <w:r w:rsidR="004F6F9D" w:rsidRPr="001F3C1B">
              <w:rPr>
                <w:sz w:val="24"/>
                <w:szCs w:val="24"/>
              </w:rPr>
              <w:t>локальным сметным расчетом</w:t>
            </w:r>
            <w:r w:rsidRPr="001F3C1B">
              <w:rPr>
                <w:sz w:val="24"/>
                <w:szCs w:val="24"/>
              </w:rPr>
              <w:t xml:space="preserve"> и</w:t>
            </w:r>
            <w:r w:rsidRPr="0021471B">
              <w:rPr>
                <w:sz w:val="24"/>
                <w:szCs w:val="24"/>
              </w:rPr>
              <w:t xml:space="preserve"> условиями, указанными в части ІІІ «Техническая часть» </w:t>
            </w:r>
            <w:r w:rsidRPr="005424A7">
              <w:rPr>
                <w:sz w:val="24"/>
                <w:szCs w:val="24"/>
              </w:rPr>
              <w:t xml:space="preserve">документации об открытом аукционе в электронной </w:t>
            </w:r>
            <w:r w:rsidR="00EE0E5E">
              <w:rPr>
                <w:sz w:val="24"/>
                <w:szCs w:val="24"/>
              </w:rPr>
              <w:t>форме.</w:t>
            </w:r>
          </w:p>
          <w:p w:rsidR="006835E3" w:rsidRPr="003F3CF0" w:rsidRDefault="003F3CF0" w:rsidP="001F3C1B">
            <w:pPr>
              <w:jc w:val="both"/>
              <w:rPr>
                <w:i/>
                <w:sz w:val="24"/>
                <w:szCs w:val="24"/>
              </w:rPr>
            </w:pPr>
            <w:proofErr w:type="gramStart"/>
            <w:r w:rsidRPr="003F3CF0">
              <w:rPr>
                <w:i/>
                <w:sz w:val="24"/>
                <w:szCs w:val="24"/>
              </w:rPr>
              <w:t xml:space="preserve">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w:t>
            </w:r>
            <w:r w:rsidRPr="003F3CF0">
              <w:rPr>
                <w:i/>
                <w:sz w:val="24"/>
                <w:szCs w:val="24"/>
              </w:rPr>
              <w:lastRenderedPageBreak/>
              <w:t xml:space="preserve">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w:t>
            </w:r>
            <w:r w:rsidR="001F3C1B">
              <w:rPr>
                <w:i/>
                <w:sz w:val="24"/>
                <w:szCs w:val="24"/>
              </w:rPr>
              <w:t>с локальным</w:t>
            </w:r>
            <w:proofErr w:type="gramEnd"/>
            <w:r w:rsidR="001F3C1B">
              <w:rPr>
                <w:i/>
                <w:sz w:val="24"/>
                <w:szCs w:val="24"/>
              </w:rPr>
              <w:t xml:space="preserve"> сметным расчетом</w:t>
            </w:r>
            <w:r w:rsidRPr="003F3CF0">
              <w:rPr>
                <w:i/>
                <w:sz w:val="24"/>
                <w:szCs w:val="24"/>
              </w:rPr>
              <w:t xml:space="preserve">, несет Подрядчик. В этом случае все последующие претензии Подрядчиком к </w:t>
            </w:r>
            <w:r w:rsidR="001F3C1B">
              <w:rPr>
                <w:i/>
                <w:sz w:val="24"/>
                <w:szCs w:val="24"/>
              </w:rPr>
              <w:t>локальному сметному расчету</w:t>
            </w:r>
            <w:r w:rsidRPr="003F3CF0">
              <w:rPr>
                <w:i/>
                <w:sz w:val="24"/>
                <w:szCs w:val="24"/>
              </w:rPr>
              <w:t>, видам, объемам работ и прочие Заказчиком приниматься не будут, и не могут служить в дальнейшем оправданием низкого качества и срыва срока з</w:t>
            </w:r>
            <w:r>
              <w:rPr>
                <w:i/>
                <w:sz w:val="24"/>
                <w:szCs w:val="24"/>
              </w:rPr>
              <w:t>авершения выполненных им работ.</w:t>
            </w:r>
          </w:p>
        </w:tc>
      </w:tr>
      <w:tr w:rsidR="00814928" w:rsidTr="00ED7FD5">
        <w:trPr>
          <w:trHeight w:val="346"/>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6</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1.4.2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keepNext/>
              <w:keepLines/>
              <w:suppressLineNumbers/>
              <w:suppressAutoHyphens/>
              <w:rPr>
                <w:sz w:val="24"/>
                <w:szCs w:val="24"/>
              </w:rPr>
            </w:pPr>
            <w:r w:rsidRPr="00F061E9">
              <w:rPr>
                <w:sz w:val="24"/>
                <w:szCs w:val="24"/>
              </w:rPr>
              <w:t>Место и срок</w:t>
            </w:r>
            <w:r>
              <w:rPr>
                <w:sz w:val="24"/>
                <w:szCs w:val="24"/>
              </w:rPr>
              <w:t xml:space="preserve">и (периоды) </w:t>
            </w:r>
            <w:r w:rsidRPr="00F061E9">
              <w:rPr>
                <w:sz w:val="24"/>
                <w:szCs w:val="24"/>
              </w:rPr>
              <w:t xml:space="preserve"> </w:t>
            </w:r>
            <w:r>
              <w:rPr>
                <w:sz w:val="24"/>
                <w:szCs w:val="24"/>
              </w:rPr>
              <w:t>выполнения работ</w:t>
            </w:r>
          </w:p>
        </w:tc>
        <w:tc>
          <w:tcPr>
            <w:tcW w:w="3190" w:type="pct"/>
            <w:tcBorders>
              <w:top w:val="single" w:sz="4" w:space="0" w:color="auto"/>
              <w:left w:val="single" w:sz="4" w:space="0" w:color="auto"/>
              <w:bottom w:val="single" w:sz="4" w:space="0" w:color="auto"/>
              <w:right w:val="single" w:sz="4" w:space="0" w:color="auto"/>
            </w:tcBorders>
          </w:tcPr>
          <w:p w:rsidR="00814928" w:rsidRPr="00835860" w:rsidRDefault="00814928" w:rsidP="00E31DEF">
            <w:pPr>
              <w:jc w:val="both"/>
              <w:rPr>
                <w:sz w:val="24"/>
                <w:szCs w:val="24"/>
              </w:rPr>
            </w:pPr>
            <w:r w:rsidRPr="00835860">
              <w:rPr>
                <w:sz w:val="24"/>
                <w:szCs w:val="24"/>
                <w:u w:val="single"/>
              </w:rPr>
              <w:t xml:space="preserve">Место </w:t>
            </w:r>
            <w:r>
              <w:rPr>
                <w:sz w:val="24"/>
                <w:szCs w:val="24"/>
                <w:u w:val="single"/>
              </w:rPr>
              <w:t>выполнения работ</w:t>
            </w:r>
            <w:r w:rsidRPr="00835860">
              <w:rPr>
                <w:sz w:val="24"/>
                <w:szCs w:val="24"/>
                <w:u w:val="single"/>
              </w:rPr>
              <w:t>:</w:t>
            </w:r>
            <w:r w:rsidRPr="00835860">
              <w:rPr>
                <w:sz w:val="24"/>
                <w:szCs w:val="24"/>
              </w:rPr>
              <w:t xml:space="preserve"> </w:t>
            </w:r>
          </w:p>
          <w:p w:rsidR="00681768" w:rsidRPr="00681768" w:rsidRDefault="00681768" w:rsidP="000F509D">
            <w:pPr>
              <w:jc w:val="both"/>
              <w:rPr>
                <w:sz w:val="24"/>
                <w:szCs w:val="24"/>
              </w:rPr>
            </w:pPr>
            <w:r w:rsidRPr="00681768">
              <w:rPr>
                <w:sz w:val="24"/>
                <w:szCs w:val="24"/>
              </w:rPr>
              <w:t xml:space="preserve">г. Иваново, ул. Шошина д.15-б, муниципальное бюджетное образовательное учреждение общеобразовательная гимназия № 23 </w:t>
            </w:r>
          </w:p>
          <w:p w:rsidR="004670CE" w:rsidRPr="00AD277A" w:rsidRDefault="00814928" w:rsidP="00BA0C75">
            <w:pPr>
              <w:jc w:val="both"/>
              <w:rPr>
                <w:sz w:val="24"/>
                <w:szCs w:val="24"/>
              </w:rPr>
            </w:pPr>
            <w:r w:rsidRPr="00835860">
              <w:rPr>
                <w:sz w:val="24"/>
                <w:szCs w:val="24"/>
                <w:u w:val="single"/>
              </w:rPr>
              <w:t>Срок</w:t>
            </w:r>
            <w:r>
              <w:rPr>
                <w:sz w:val="24"/>
                <w:szCs w:val="24"/>
                <w:u w:val="single"/>
              </w:rPr>
              <w:t>и (периоды) выполнения работ</w:t>
            </w:r>
            <w:r w:rsidRPr="00835860">
              <w:rPr>
                <w:sz w:val="24"/>
                <w:szCs w:val="24"/>
                <w:u w:val="single"/>
              </w:rPr>
              <w:t>:</w:t>
            </w:r>
            <w:r w:rsidRPr="00835860">
              <w:rPr>
                <w:sz w:val="24"/>
                <w:szCs w:val="24"/>
              </w:rPr>
              <w:t xml:space="preserve"> </w:t>
            </w:r>
            <w:r>
              <w:rPr>
                <w:sz w:val="24"/>
                <w:szCs w:val="24"/>
              </w:rPr>
              <w:t xml:space="preserve"> </w:t>
            </w:r>
            <w:r w:rsidR="00681768">
              <w:rPr>
                <w:sz w:val="24"/>
                <w:szCs w:val="24"/>
              </w:rPr>
              <w:t>с</w:t>
            </w:r>
            <w:r w:rsidR="00681768" w:rsidRPr="00681768">
              <w:rPr>
                <w:sz w:val="24"/>
                <w:szCs w:val="24"/>
              </w:rPr>
              <w:t xml:space="preserve"> момента заключения контракта </w:t>
            </w:r>
            <w:r w:rsidR="00BA0C75">
              <w:rPr>
                <w:sz w:val="24"/>
                <w:szCs w:val="24"/>
              </w:rPr>
              <w:t>в течени</w:t>
            </w:r>
            <w:proofErr w:type="gramStart"/>
            <w:r w:rsidR="00BA0C75">
              <w:rPr>
                <w:sz w:val="24"/>
                <w:szCs w:val="24"/>
              </w:rPr>
              <w:t>и</w:t>
            </w:r>
            <w:proofErr w:type="gramEnd"/>
            <w:r w:rsidR="00BA0C75">
              <w:rPr>
                <w:sz w:val="24"/>
                <w:szCs w:val="24"/>
              </w:rPr>
              <w:t xml:space="preserve"> 30 дней</w:t>
            </w:r>
            <w:r w:rsidR="00681768" w:rsidRPr="00681768">
              <w:rPr>
                <w:sz w:val="24"/>
                <w:szCs w:val="24"/>
              </w:rPr>
              <w:t>.</w:t>
            </w:r>
          </w:p>
        </w:tc>
      </w:tr>
      <w:tr w:rsidR="0035737E" w:rsidTr="00ED7FD5">
        <w:trPr>
          <w:trHeight w:val="170"/>
          <w:jc w:val="center"/>
        </w:trPr>
        <w:tc>
          <w:tcPr>
            <w:tcW w:w="188" w:type="pct"/>
            <w:vMerge w:val="restart"/>
            <w:tcBorders>
              <w:top w:val="single" w:sz="4" w:space="0" w:color="auto"/>
              <w:left w:val="single" w:sz="4" w:space="0" w:color="auto"/>
              <w:bottom w:val="single" w:sz="4" w:space="0" w:color="auto"/>
              <w:right w:val="single" w:sz="4" w:space="0" w:color="auto"/>
            </w:tcBorders>
          </w:tcPr>
          <w:p w:rsidR="0035737E" w:rsidRDefault="0035737E" w:rsidP="0088120C">
            <w:pPr>
              <w:ind w:left="-113" w:right="-170"/>
              <w:jc w:val="center"/>
              <w:rPr>
                <w:sz w:val="24"/>
                <w:szCs w:val="24"/>
              </w:rPr>
            </w:pPr>
            <w:r>
              <w:rPr>
                <w:sz w:val="24"/>
                <w:szCs w:val="24"/>
              </w:rPr>
              <w:t>7</w:t>
            </w:r>
          </w:p>
        </w:tc>
        <w:tc>
          <w:tcPr>
            <w:tcW w:w="608" w:type="pct"/>
            <w:vMerge w:val="restart"/>
            <w:tcBorders>
              <w:top w:val="single" w:sz="4" w:space="0" w:color="auto"/>
              <w:left w:val="single" w:sz="4" w:space="0" w:color="auto"/>
              <w:bottom w:val="single" w:sz="4" w:space="0" w:color="auto"/>
              <w:right w:val="single" w:sz="4" w:space="0" w:color="auto"/>
            </w:tcBorders>
          </w:tcPr>
          <w:p w:rsidR="0035737E" w:rsidRDefault="0035737E" w:rsidP="00E31DEF">
            <w:pPr>
              <w:pStyle w:val="Web"/>
              <w:spacing w:before="0" w:beforeAutospacing="0" w:after="0" w:afterAutospacing="0"/>
            </w:pPr>
            <w:r>
              <w:t>Пункт 1.5.1</w:t>
            </w:r>
          </w:p>
        </w:tc>
        <w:tc>
          <w:tcPr>
            <w:tcW w:w="1014" w:type="pct"/>
            <w:tcBorders>
              <w:top w:val="single" w:sz="4" w:space="0" w:color="auto"/>
              <w:left w:val="single" w:sz="4" w:space="0" w:color="auto"/>
              <w:bottom w:val="single" w:sz="4" w:space="0" w:color="auto"/>
              <w:right w:val="single" w:sz="4" w:space="0" w:color="auto"/>
            </w:tcBorders>
          </w:tcPr>
          <w:p w:rsidR="0035737E" w:rsidRPr="00F061E9" w:rsidRDefault="0035737E" w:rsidP="00E31DEF">
            <w:pPr>
              <w:ind w:right="-84"/>
              <w:rPr>
                <w:sz w:val="24"/>
                <w:szCs w:val="24"/>
              </w:rPr>
            </w:pPr>
            <w:r w:rsidRPr="00F061E9">
              <w:rPr>
                <w:sz w:val="24"/>
                <w:szCs w:val="24"/>
              </w:rPr>
              <w:t>Начальная (ма</w:t>
            </w:r>
            <w:r>
              <w:rPr>
                <w:sz w:val="24"/>
                <w:szCs w:val="24"/>
              </w:rPr>
              <w:t>ксимальная</w:t>
            </w:r>
            <w:r w:rsidRPr="00F061E9">
              <w:rPr>
                <w:sz w:val="24"/>
                <w:szCs w:val="24"/>
              </w:rPr>
              <w:t xml:space="preserve">) цена </w:t>
            </w:r>
            <w:r w:rsidRPr="007A7965">
              <w:rPr>
                <w:sz w:val="24"/>
                <w:szCs w:val="24"/>
              </w:rPr>
              <w:t>контракта</w:t>
            </w:r>
          </w:p>
        </w:tc>
        <w:tc>
          <w:tcPr>
            <w:tcW w:w="3190" w:type="pct"/>
            <w:vMerge w:val="restart"/>
            <w:tcBorders>
              <w:top w:val="single" w:sz="4" w:space="0" w:color="auto"/>
              <w:left w:val="single" w:sz="4" w:space="0" w:color="auto"/>
              <w:bottom w:val="single" w:sz="4" w:space="0" w:color="auto"/>
              <w:right w:val="single" w:sz="4" w:space="0" w:color="auto"/>
            </w:tcBorders>
          </w:tcPr>
          <w:p w:rsidR="0035737E" w:rsidRDefault="00681768" w:rsidP="0035737E">
            <w:pPr>
              <w:pStyle w:val="a9"/>
              <w:spacing w:after="0"/>
              <w:jc w:val="left"/>
              <w:rPr>
                <w:rFonts w:ascii="Times New Roman" w:hAnsi="Times New Roman"/>
                <w:szCs w:val="24"/>
              </w:rPr>
            </w:pPr>
            <w:r>
              <w:rPr>
                <w:rFonts w:ascii="Times New Roman" w:hAnsi="Times New Roman"/>
              </w:rPr>
              <w:t>516 713,</w:t>
            </w:r>
            <w:r w:rsidRPr="00681768">
              <w:rPr>
                <w:rFonts w:ascii="Times New Roman" w:hAnsi="Times New Roman"/>
              </w:rPr>
              <w:t>00</w:t>
            </w:r>
            <w:r>
              <w:t xml:space="preserve"> </w:t>
            </w:r>
            <w:r w:rsidR="000D5507">
              <w:rPr>
                <w:rFonts w:ascii="Times New Roman" w:hAnsi="Times New Roman"/>
              </w:rPr>
              <w:t>руб.</w:t>
            </w:r>
          </w:p>
          <w:p w:rsidR="0035737E" w:rsidRDefault="0035737E" w:rsidP="0035737E">
            <w:pPr>
              <w:pStyle w:val="a9"/>
              <w:spacing w:after="0"/>
              <w:jc w:val="left"/>
              <w:rPr>
                <w:rFonts w:ascii="Times New Roman" w:hAnsi="Times New Roman"/>
                <w:szCs w:val="24"/>
              </w:rPr>
            </w:pPr>
          </w:p>
          <w:p w:rsidR="0035737E" w:rsidRDefault="0035737E" w:rsidP="0035737E">
            <w:pPr>
              <w:pStyle w:val="a9"/>
              <w:spacing w:after="0"/>
              <w:jc w:val="left"/>
              <w:rPr>
                <w:rFonts w:ascii="Times New Roman" w:hAnsi="Times New Roman"/>
                <w:szCs w:val="24"/>
              </w:rPr>
            </w:pPr>
          </w:p>
          <w:p w:rsidR="0035737E" w:rsidRPr="00B04415" w:rsidRDefault="0035737E" w:rsidP="00681768">
            <w:pPr>
              <w:pStyle w:val="a9"/>
              <w:spacing w:after="0"/>
              <w:jc w:val="both"/>
              <w:rPr>
                <w:rFonts w:ascii="Times New Roman" w:hAnsi="Times New Roman"/>
                <w:szCs w:val="24"/>
              </w:rPr>
            </w:pPr>
            <w:r w:rsidRPr="00E235E4">
              <w:rPr>
                <w:rFonts w:ascii="Times New Roman" w:hAnsi="Times New Roman"/>
                <w:szCs w:val="24"/>
              </w:rPr>
              <w:t>Начальная (максимальная) цена</w:t>
            </w:r>
            <w:r w:rsidR="00B04415" w:rsidRPr="00E235E4">
              <w:rPr>
                <w:rFonts w:ascii="Times New Roman" w:hAnsi="Times New Roman"/>
                <w:szCs w:val="24"/>
              </w:rPr>
              <w:t xml:space="preserve"> </w:t>
            </w:r>
            <w:r w:rsidR="00FD694E" w:rsidRPr="00E235E4">
              <w:rPr>
                <w:rFonts w:ascii="Times New Roman" w:hAnsi="Times New Roman"/>
                <w:szCs w:val="24"/>
              </w:rPr>
              <w:t>контракта</w:t>
            </w:r>
            <w:r w:rsidRPr="00E235E4">
              <w:rPr>
                <w:rFonts w:ascii="Times New Roman" w:hAnsi="Times New Roman"/>
                <w:szCs w:val="24"/>
              </w:rPr>
              <w:t xml:space="preserve"> сформирована</w:t>
            </w:r>
            <w:r w:rsidR="00FB4E50" w:rsidRPr="00E235E4">
              <w:rPr>
                <w:rFonts w:ascii="Times New Roman" w:hAnsi="Times New Roman"/>
                <w:szCs w:val="24"/>
              </w:rPr>
              <w:t xml:space="preserve"> на основании </w:t>
            </w:r>
            <w:r w:rsidR="000D5507" w:rsidRPr="00E235E4">
              <w:rPr>
                <w:rFonts w:ascii="Times New Roman" w:hAnsi="Times New Roman"/>
                <w:szCs w:val="24"/>
              </w:rPr>
              <w:t>локального сметного расчета</w:t>
            </w:r>
            <w:r w:rsidRPr="00E235E4">
              <w:rPr>
                <w:rFonts w:ascii="Times New Roman" w:hAnsi="Times New Roman"/>
                <w:szCs w:val="24"/>
              </w:rPr>
              <w:t xml:space="preserve"> </w:t>
            </w:r>
          </w:p>
        </w:tc>
      </w:tr>
      <w:tr w:rsidR="0035737E" w:rsidTr="00ED7FD5">
        <w:trPr>
          <w:trHeight w:val="170"/>
          <w:jc w:val="center"/>
        </w:trPr>
        <w:tc>
          <w:tcPr>
            <w:tcW w:w="188" w:type="pct"/>
            <w:vMerge/>
            <w:tcBorders>
              <w:top w:val="single" w:sz="4" w:space="0" w:color="auto"/>
              <w:left w:val="single" w:sz="4" w:space="0" w:color="auto"/>
              <w:bottom w:val="single" w:sz="4" w:space="0" w:color="auto"/>
              <w:right w:val="single" w:sz="4" w:space="0" w:color="auto"/>
            </w:tcBorders>
          </w:tcPr>
          <w:p w:rsidR="0035737E" w:rsidRDefault="0035737E" w:rsidP="0088120C">
            <w:pPr>
              <w:ind w:left="-113" w:right="-170"/>
              <w:jc w:val="center"/>
              <w:rPr>
                <w:sz w:val="24"/>
                <w:szCs w:val="24"/>
              </w:rPr>
            </w:pPr>
          </w:p>
        </w:tc>
        <w:tc>
          <w:tcPr>
            <w:tcW w:w="608" w:type="pct"/>
            <w:vMerge/>
            <w:tcBorders>
              <w:top w:val="single" w:sz="4" w:space="0" w:color="auto"/>
              <w:left w:val="single" w:sz="4" w:space="0" w:color="auto"/>
              <w:bottom w:val="single" w:sz="4" w:space="0" w:color="auto"/>
              <w:right w:val="single" w:sz="4" w:space="0" w:color="auto"/>
            </w:tcBorders>
          </w:tcPr>
          <w:p w:rsidR="0035737E" w:rsidRDefault="0035737E" w:rsidP="00E31DEF">
            <w:pPr>
              <w:pStyle w:val="Web"/>
              <w:spacing w:before="0" w:beforeAutospacing="0" w:after="0" w:afterAutospacing="0"/>
            </w:pPr>
          </w:p>
        </w:tc>
        <w:tc>
          <w:tcPr>
            <w:tcW w:w="1014" w:type="pct"/>
            <w:tcBorders>
              <w:top w:val="single" w:sz="4" w:space="0" w:color="auto"/>
              <w:left w:val="single" w:sz="4" w:space="0" w:color="auto"/>
              <w:bottom w:val="single" w:sz="4" w:space="0" w:color="auto"/>
              <w:right w:val="single" w:sz="4" w:space="0" w:color="auto"/>
            </w:tcBorders>
          </w:tcPr>
          <w:p w:rsidR="0035737E" w:rsidRPr="00F061E9" w:rsidRDefault="0035737E" w:rsidP="00E31DEF">
            <w:pPr>
              <w:ind w:right="-84"/>
              <w:rPr>
                <w:sz w:val="24"/>
                <w:szCs w:val="24"/>
              </w:rPr>
            </w:pPr>
            <w:r>
              <w:rPr>
                <w:sz w:val="24"/>
                <w:szCs w:val="24"/>
              </w:rPr>
              <w:t>Обоснование начальной (максимальной) цены контракта</w:t>
            </w:r>
          </w:p>
        </w:tc>
        <w:tc>
          <w:tcPr>
            <w:tcW w:w="3190" w:type="pct"/>
            <w:vMerge/>
            <w:tcBorders>
              <w:top w:val="single" w:sz="4" w:space="0" w:color="auto"/>
              <w:left w:val="single" w:sz="4" w:space="0" w:color="auto"/>
              <w:bottom w:val="single" w:sz="4" w:space="0" w:color="auto"/>
              <w:right w:val="single" w:sz="4" w:space="0" w:color="auto"/>
            </w:tcBorders>
            <w:vAlign w:val="center"/>
          </w:tcPr>
          <w:p w:rsidR="0035737E" w:rsidRPr="00FA281F" w:rsidRDefault="0035737E" w:rsidP="00E31DEF">
            <w:pPr>
              <w:pStyle w:val="a9"/>
              <w:spacing w:after="0"/>
              <w:jc w:val="left"/>
              <w:rPr>
                <w:rFonts w:ascii="Times New Roman" w:hAnsi="Times New Roman"/>
              </w:rPr>
            </w:pPr>
          </w:p>
        </w:tc>
      </w:tr>
      <w:tr w:rsidR="00814928" w:rsidTr="007B4920">
        <w:trPr>
          <w:trHeight w:val="674"/>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8</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p>
        </w:tc>
        <w:tc>
          <w:tcPr>
            <w:tcW w:w="1014"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ind w:right="-102"/>
              <w:rPr>
                <w:sz w:val="24"/>
                <w:szCs w:val="24"/>
              </w:rPr>
            </w:pPr>
            <w:r w:rsidRPr="00F10DBE">
              <w:rPr>
                <w:sz w:val="24"/>
                <w:szCs w:val="24"/>
              </w:rPr>
              <w:t xml:space="preserve">Сведения о валюте, используемой для формирования и расчетов с </w:t>
            </w:r>
            <w:r>
              <w:rPr>
                <w:sz w:val="24"/>
                <w:szCs w:val="24"/>
              </w:rPr>
              <w:t>подрядчиками</w:t>
            </w:r>
          </w:p>
        </w:tc>
        <w:tc>
          <w:tcPr>
            <w:tcW w:w="3190"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rPr>
                <w:sz w:val="24"/>
                <w:szCs w:val="24"/>
              </w:rPr>
            </w:pPr>
            <w:r w:rsidRPr="00F10DBE">
              <w:rPr>
                <w:caps/>
                <w:sz w:val="24"/>
                <w:szCs w:val="24"/>
              </w:rPr>
              <w:t>р</w:t>
            </w:r>
            <w:r w:rsidRPr="00F10DBE">
              <w:rPr>
                <w:sz w:val="24"/>
                <w:szCs w:val="24"/>
              </w:rPr>
              <w:t>оссийский рубль</w:t>
            </w:r>
          </w:p>
        </w:tc>
      </w:tr>
      <w:tr w:rsidR="00814928" w:rsidTr="007B4920">
        <w:trPr>
          <w:trHeight w:val="674"/>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9</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rPr>
                <w:sz w:val="24"/>
                <w:szCs w:val="24"/>
              </w:rPr>
            </w:pPr>
            <w:r w:rsidRPr="00F061E9">
              <w:rPr>
                <w:sz w:val="24"/>
                <w:szCs w:val="24"/>
              </w:rPr>
              <w:t xml:space="preserve">Порядок применения официального курса иностранной валюты к рублю, установленного ЦБ РФ и используемого при оплате заключенного </w:t>
            </w:r>
            <w:r w:rsidRPr="007A7965">
              <w:rPr>
                <w:sz w:val="24"/>
                <w:szCs w:val="24"/>
              </w:rPr>
              <w:t>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rPr>
                <w:sz w:val="24"/>
                <w:szCs w:val="24"/>
              </w:rPr>
            </w:pPr>
            <w:r w:rsidRPr="00F10DBE">
              <w:rPr>
                <w:sz w:val="24"/>
                <w:szCs w:val="24"/>
              </w:rPr>
              <w:t>Не предусмотрен</w:t>
            </w:r>
          </w:p>
          <w:p w:rsidR="00814928" w:rsidRPr="00F10DBE" w:rsidRDefault="00814928" w:rsidP="00E31DEF">
            <w:pPr>
              <w:rPr>
                <w:sz w:val="24"/>
                <w:szCs w:val="24"/>
              </w:rPr>
            </w:pPr>
          </w:p>
        </w:tc>
      </w:tr>
      <w:tr w:rsidR="00814928" w:rsidTr="007B4920">
        <w:trPr>
          <w:trHeight w:val="1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10</w:t>
            </w:r>
          </w:p>
        </w:tc>
        <w:tc>
          <w:tcPr>
            <w:tcW w:w="608" w:type="pct"/>
            <w:tcBorders>
              <w:top w:val="single" w:sz="4" w:space="0" w:color="auto"/>
              <w:left w:val="single" w:sz="4" w:space="0" w:color="auto"/>
              <w:bottom w:val="single" w:sz="4" w:space="0" w:color="auto"/>
              <w:right w:val="single" w:sz="4" w:space="0" w:color="auto"/>
            </w:tcBorders>
          </w:tcPr>
          <w:p w:rsidR="00814928" w:rsidRPr="009B7527" w:rsidRDefault="00814928" w:rsidP="00E31DEF">
            <w:pPr>
              <w:pStyle w:val="Web"/>
              <w:spacing w:before="0" w:beforeAutospacing="0" w:after="0" w:afterAutospacing="0"/>
            </w:pPr>
            <w:r>
              <w:t>Пункт 1</w:t>
            </w:r>
            <w:r w:rsidRPr="009B7527">
              <w:t>.</w:t>
            </w:r>
            <w:r>
              <w:t>5</w:t>
            </w:r>
            <w:r w:rsidRPr="009B7527">
              <w:t>.</w:t>
            </w:r>
            <w:r>
              <w:t>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 xml:space="preserve">Порядок формирования  и возможность изменения цены </w:t>
            </w:r>
            <w:r w:rsidRPr="007A7965">
              <w:t>контракта</w:t>
            </w:r>
          </w:p>
        </w:tc>
        <w:tc>
          <w:tcPr>
            <w:tcW w:w="3190" w:type="pct"/>
            <w:tcBorders>
              <w:top w:val="single" w:sz="4" w:space="0" w:color="auto"/>
              <w:left w:val="single" w:sz="4" w:space="0" w:color="auto"/>
              <w:bottom w:val="single" w:sz="4" w:space="0" w:color="auto"/>
              <w:right w:val="single" w:sz="4" w:space="0" w:color="auto"/>
            </w:tcBorders>
          </w:tcPr>
          <w:p w:rsidR="00847E3E" w:rsidRDefault="00847E3E" w:rsidP="00847E3E">
            <w:pPr>
              <w:jc w:val="both"/>
              <w:rPr>
                <w:sz w:val="24"/>
                <w:szCs w:val="24"/>
              </w:rPr>
            </w:pPr>
            <w:r w:rsidRPr="00756697">
              <w:rPr>
                <w:sz w:val="24"/>
                <w:szCs w:val="24"/>
              </w:rPr>
              <w:t>Цена гражданско-правового договора формируется с учетом стоимости работ, материалов, необходимых для их выполнения и приобретаемых Подрядчиком, транспортных, накладных расходов, налогов</w:t>
            </w:r>
            <w:r>
              <w:rPr>
                <w:sz w:val="24"/>
                <w:szCs w:val="24"/>
              </w:rPr>
              <w:t>, в том числе НДС</w:t>
            </w:r>
            <w:r>
              <w:rPr>
                <w:rStyle w:val="affb"/>
                <w:sz w:val="24"/>
                <w:szCs w:val="24"/>
              </w:rPr>
              <w:footnoteReference w:id="1"/>
            </w:r>
            <w:r w:rsidRPr="00756697">
              <w:rPr>
                <w:sz w:val="24"/>
                <w:szCs w:val="24"/>
              </w:rPr>
              <w:t xml:space="preserve"> и иных затрат, понесенных По</w:t>
            </w:r>
            <w:r>
              <w:rPr>
                <w:sz w:val="24"/>
                <w:szCs w:val="24"/>
              </w:rPr>
              <w:t>дрядчиком при выполнении работ.</w:t>
            </w:r>
          </w:p>
          <w:p w:rsidR="00814928" w:rsidRPr="007E0859" w:rsidRDefault="00814928" w:rsidP="00847E3E">
            <w:pPr>
              <w:jc w:val="both"/>
              <w:rPr>
                <w:sz w:val="24"/>
                <w:szCs w:val="24"/>
              </w:rPr>
            </w:pPr>
            <w:r w:rsidRPr="007E0859">
              <w:rPr>
                <w:sz w:val="24"/>
                <w:szCs w:val="24"/>
              </w:rPr>
              <w:t xml:space="preserve">Цена </w:t>
            </w:r>
            <w:r w:rsidR="00FD694E">
              <w:rPr>
                <w:sz w:val="24"/>
                <w:szCs w:val="24"/>
              </w:rPr>
              <w:t>контракта</w:t>
            </w:r>
            <w:r w:rsidRPr="007E0859">
              <w:rPr>
                <w:sz w:val="24"/>
                <w:szCs w:val="24"/>
              </w:rPr>
              <w:t xml:space="preserve"> является твердой и не может изменяться в ходе его исполнения за исключением случ</w:t>
            </w:r>
            <w:r>
              <w:rPr>
                <w:sz w:val="24"/>
                <w:szCs w:val="24"/>
              </w:rPr>
              <w:t>аев, предусмотренных</w:t>
            </w:r>
            <w:r w:rsidRPr="007E0859">
              <w:rPr>
                <w:sz w:val="24"/>
                <w:szCs w:val="24"/>
              </w:rPr>
              <w:t xml:space="preserve"> действующим законодательством</w:t>
            </w:r>
            <w:r w:rsidR="00E371EB">
              <w:rPr>
                <w:sz w:val="24"/>
                <w:szCs w:val="24"/>
              </w:rPr>
              <w:t xml:space="preserve"> РФ</w:t>
            </w:r>
            <w:r w:rsidRPr="007E0859">
              <w:rPr>
                <w:sz w:val="24"/>
                <w:szCs w:val="24"/>
              </w:rPr>
              <w:t>.</w:t>
            </w:r>
          </w:p>
          <w:p w:rsidR="00814928" w:rsidRPr="00D16201" w:rsidRDefault="00814928" w:rsidP="00847E3E">
            <w:pPr>
              <w:pStyle w:val="ab"/>
              <w:spacing w:after="0"/>
              <w:jc w:val="both"/>
              <w:rPr>
                <w:sz w:val="24"/>
                <w:szCs w:val="24"/>
              </w:rPr>
            </w:pPr>
            <w:r w:rsidRPr="007E0859">
              <w:rPr>
                <w:sz w:val="24"/>
                <w:szCs w:val="24"/>
              </w:rPr>
              <w:t xml:space="preserve">Цена </w:t>
            </w:r>
            <w:r w:rsidR="00FD694E">
              <w:rPr>
                <w:sz w:val="24"/>
                <w:szCs w:val="24"/>
              </w:rPr>
              <w:t>контракта</w:t>
            </w:r>
            <w:r>
              <w:rPr>
                <w:sz w:val="24"/>
                <w:szCs w:val="24"/>
              </w:rPr>
              <w:t xml:space="preserve"> </w:t>
            </w:r>
            <w:r w:rsidRPr="007E0859">
              <w:rPr>
                <w:sz w:val="24"/>
                <w:szCs w:val="24"/>
              </w:rPr>
              <w:t xml:space="preserve"> может быть снижена по соглашению сторон без изменения предусмотренных </w:t>
            </w:r>
            <w:r w:rsidR="00FD694E">
              <w:rPr>
                <w:sz w:val="24"/>
                <w:szCs w:val="24"/>
              </w:rPr>
              <w:t>контрактом</w:t>
            </w:r>
            <w:r w:rsidRPr="007E0859">
              <w:rPr>
                <w:sz w:val="24"/>
                <w:szCs w:val="24"/>
              </w:rPr>
              <w:t xml:space="preserve"> объема работ и иных условий исполнения </w:t>
            </w:r>
            <w:r w:rsidR="00FD694E">
              <w:rPr>
                <w:sz w:val="24"/>
                <w:szCs w:val="24"/>
              </w:rPr>
              <w:t>контракта</w:t>
            </w:r>
            <w:r>
              <w:rPr>
                <w:sz w:val="24"/>
                <w:szCs w:val="24"/>
              </w:rPr>
              <w:t>.</w:t>
            </w:r>
          </w:p>
        </w:tc>
      </w:tr>
      <w:tr w:rsidR="00814928" w:rsidTr="007B4920">
        <w:trPr>
          <w:trHeight w:val="1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11</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5.2.4</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Величина </w:t>
            </w:r>
          </w:p>
          <w:p w:rsidR="00814928" w:rsidRDefault="00814928" w:rsidP="00E31DEF">
            <w:pPr>
              <w:pStyle w:val="Web"/>
              <w:spacing w:before="0" w:beforeAutospacing="0" w:after="0" w:afterAutospacing="0"/>
              <w:ind w:right="-84"/>
            </w:pPr>
            <w:r>
              <w:t xml:space="preserve">понижения начальной (максимальной) цены </w:t>
            </w:r>
            <w:r w:rsidRPr="007A7965">
              <w:t>контракта</w:t>
            </w:r>
            <w:r>
              <w:t xml:space="preserve"> </w:t>
            </w:r>
          </w:p>
          <w:p w:rsidR="00814928" w:rsidRDefault="00814928" w:rsidP="00E31DEF">
            <w:pPr>
              <w:pStyle w:val="Web"/>
              <w:spacing w:before="0" w:beforeAutospacing="0" w:after="0" w:afterAutospacing="0"/>
            </w:pPr>
            <w:r>
              <w:t>(«шаг аукциона»)</w:t>
            </w:r>
          </w:p>
        </w:tc>
        <w:tc>
          <w:tcPr>
            <w:tcW w:w="3190" w:type="pct"/>
            <w:tcBorders>
              <w:top w:val="single" w:sz="4" w:space="0" w:color="auto"/>
              <w:left w:val="single" w:sz="4" w:space="0" w:color="auto"/>
              <w:bottom w:val="single" w:sz="4" w:space="0" w:color="auto"/>
              <w:right w:val="single" w:sz="4" w:space="0" w:color="auto"/>
            </w:tcBorders>
          </w:tcPr>
          <w:p w:rsidR="00814928" w:rsidRPr="00615262" w:rsidRDefault="00814928" w:rsidP="00E31DEF">
            <w:pPr>
              <w:pStyle w:val="21"/>
              <w:spacing w:after="0" w:line="240" w:lineRule="auto"/>
              <w:ind w:left="0"/>
              <w:rPr>
                <w:szCs w:val="24"/>
              </w:rPr>
            </w:pPr>
            <w:r w:rsidRPr="00FF14AA">
              <w:rPr>
                <w:szCs w:val="24"/>
              </w:rPr>
              <w:t>«Шаг ау</w:t>
            </w:r>
            <w:r>
              <w:rPr>
                <w:szCs w:val="24"/>
              </w:rPr>
              <w:t>кциона» составляет от 0,5 % до 5</w:t>
            </w:r>
            <w:r w:rsidRPr="00FF14AA">
              <w:rPr>
                <w:szCs w:val="24"/>
              </w:rPr>
              <w:t xml:space="preserve"> % начальной (максимальной) цены контракта.</w:t>
            </w:r>
          </w:p>
        </w:tc>
      </w:tr>
      <w:tr w:rsidR="00814928" w:rsidTr="007B4920">
        <w:trPr>
          <w:trHeight w:val="172"/>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12</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1.6.1</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Источник финансирования заказа</w:t>
            </w:r>
          </w:p>
        </w:tc>
        <w:tc>
          <w:tcPr>
            <w:tcW w:w="3190" w:type="pct"/>
            <w:tcBorders>
              <w:top w:val="single" w:sz="4" w:space="0" w:color="auto"/>
              <w:left w:val="single" w:sz="4" w:space="0" w:color="auto"/>
              <w:bottom w:val="single" w:sz="4" w:space="0" w:color="auto"/>
              <w:right w:val="single" w:sz="4" w:space="0" w:color="auto"/>
            </w:tcBorders>
            <w:vAlign w:val="center"/>
          </w:tcPr>
          <w:p w:rsidR="00814928" w:rsidRPr="003376FC" w:rsidRDefault="00814928" w:rsidP="00E31DEF">
            <w:pPr>
              <w:pStyle w:val="ConsPlusNormal"/>
              <w:ind w:firstLine="0"/>
            </w:pPr>
            <w:r w:rsidRPr="00760FFB">
              <w:rPr>
                <w:rFonts w:ascii="Times New Roman" w:hAnsi="Times New Roman" w:cs="Times New Roman"/>
                <w:sz w:val="24"/>
                <w:szCs w:val="24"/>
              </w:rPr>
              <w:t xml:space="preserve">Бюджет города Иванова </w:t>
            </w:r>
          </w:p>
        </w:tc>
      </w:tr>
      <w:tr w:rsidR="00814928" w:rsidTr="008834E6">
        <w:trPr>
          <w:trHeight w:val="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13</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Пункт </w:t>
            </w:r>
          </w:p>
          <w:p w:rsidR="00814928" w:rsidRDefault="00814928" w:rsidP="00E31DEF">
            <w:pPr>
              <w:pStyle w:val="Web"/>
              <w:spacing w:before="0" w:beforeAutospacing="0" w:after="0" w:afterAutospacing="0"/>
            </w:pPr>
            <w:r>
              <w:t>1.6.2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Форма, срок и порядок оплаты</w:t>
            </w:r>
          </w:p>
        </w:tc>
        <w:tc>
          <w:tcPr>
            <w:tcW w:w="3190" w:type="pct"/>
            <w:tcBorders>
              <w:top w:val="single" w:sz="4" w:space="0" w:color="auto"/>
              <w:left w:val="single" w:sz="4" w:space="0" w:color="auto"/>
              <w:bottom w:val="single" w:sz="4" w:space="0" w:color="auto"/>
              <w:right w:val="single" w:sz="4" w:space="0" w:color="auto"/>
            </w:tcBorders>
          </w:tcPr>
          <w:p w:rsidR="005E1B65" w:rsidRPr="003C3E4F" w:rsidRDefault="003C3E4F" w:rsidP="00E31DEF">
            <w:pPr>
              <w:jc w:val="both"/>
              <w:rPr>
                <w:sz w:val="24"/>
                <w:szCs w:val="24"/>
              </w:rPr>
            </w:pPr>
            <w:proofErr w:type="gramStart"/>
            <w:r w:rsidRPr="003C3E4F">
              <w:rPr>
                <w:sz w:val="24"/>
                <w:szCs w:val="24"/>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w:t>
            </w:r>
            <w:r w:rsidR="00847E3E">
              <w:rPr>
                <w:sz w:val="24"/>
                <w:szCs w:val="24"/>
              </w:rPr>
              <w:t>К</w:t>
            </w:r>
            <w:r w:rsidRPr="003C3E4F">
              <w:rPr>
                <w:sz w:val="24"/>
                <w:szCs w:val="24"/>
              </w:rPr>
              <w:t>У «ПДС и ТК», Финансово-казначейским управлением администрации города Иванова на основании счета-фактуры, направленного Подрядчиком Заказчику, до 31.12.2013 г.</w:t>
            </w:r>
            <w:proofErr w:type="gramEnd"/>
          </w:p>
        </w:tc>
      </w:tr>
      <w:tr w:rsidR="00814928" w:rsidTr="007B4920">
        <w:trPr>
          <w:trHeight w:val="69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14</w:t>
            </w:r>
          </w:p>
        </w:tc>
        <w:tc>
          <w:tcPr>
            <w:tcW w:w="608" w:type="pct"/>
            <w:tcBorders>
              <w:top w:val="single" w:sz="4" w:space="0" w:color="auto"/>
              <w:left w:val="single" w:sz="4" w:space="0" w:color="auto"/>
              <w:bottom w:val="single" w:sz="4" w:space="0" w:color="auto"/>
              <w:right w:val="single" w:sz="4" w:space="0" w:color="auto"/>
            </w:tcBorders>
          </w:tcPr>
          <w:p w:rsidR="00814928" w:rsidRPr="00ED7FD5" w:rsidRDefault="00ED7FD5" w:rsidP="00E31DEF">
            <w:pPr>
              <w:pStyle w:val="Web"/>
              <w:spacing w:before="0" w:beforeAutospacing="0" w:after="0" w:afterAutospacing="0"/>
              <w:rPr>
                <w:lang w:val="en-US"/>
              </w:rPr>
            </w:pPr>
            <w:r>
              <w:t>1.7.</w:t>
            </w:r>
            <w:r>
              <w:rPr>
                <w:lang w:val="en-US"/>
              </w:rPr>
              <w:t>5</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Требования к участникам размещения заказа</w:t>
            </w:r>
          </w:p>
        </w:tc>
        <w:tc>
          <w:tcPr>
            <w:tcW w:w="3190" w:type="pct"/>
            <w:tcBorders>
              <w:top w:val="single" w:sz="4" w:space="0" w:color="auto"/>
              <w:left w:val="single" w:sz="4" w:space="0" w:color="auto"/>
              <w:bottom w:val="single" w:sz="4" w:space="0" w:color="auto"/>
              <w:right w:val="single" w:sz="4" w:space="0" w:color="auto"/>
            </w:tcBorders>
          </w:tcPr>
          <w:p w:rsidR="00814928" w:rsidRDefault="00814928" w:rsidP="00E31DEF">
            <w:pPr>
              <w:tabs>
                <w:tab w:val="left" w:pos="1733"/>
              </w:tabs>
              <w:jc w:val="both"/>
              <w:rPr>
                <w:sz w:val="24"/>
                <w:szCs w:val="24"/>
              </w:rPr>
            </w:pPr>
            <w:r w:rsidRPr="00F10DBE">
              <w:rPr>
                <w:sz w:val="24"/>
                <w:szCs w:val="24"/>
              </w:rPr>
              <w:t xml:space="preserve">Участник размещения заказа должен соответствовать </w:t>
            </w:r>
            <w:r w:rsidRPr="00142CFB">
              <w:rPr>
                <w:sz w:val="24"/>
                <w:szCs w:val="24"/>
              </w:rPr>
              <w:t>следующим обязательным требованиям:</w:t>
            </w:r>
          </w:p>
          <w:p w:rsidR="001F3C1B" w:rsidRPr="00241948" w:rsidRDefault="001F3C1B" w:rsidP="001F3C1B">
            <w:pPr>
              <w:tabs>
                <w:tab w:val="left" w:pos="1733"/>
              </w:tabs>
              <w:jc w:val="both"/>
              <w:rPr>
                <w:sz w:val="24"/>
                <w:szCs w:val="24"/>
              </w:rPr>
            </w:pPr>
            <w:r w:rsidRPr="00B244C3">
              <w:rPr>
                <w:sz w:val="24"/>
                <w:szCs w:val="24"/>
              </w:rPr>
              <w:t xml:space="preserve">1) </w:t>
            </w:r>
            <w:r w:rsidRPr="00241948">
              <w:rPr>
                <w:sz w:val="24"/>
                <w:szCs w:val="24"/>
              </w:rPr>
              <w:t>требованиям, устанавливаемым в соответствии с законодательством РФ к лицам, осуществляющим выполнение работ, являющихся предметом контракта:</w:t>
            </w:r>
          </w:p>
          <w:p w:rsidR="001F3C1B" w:rsidRPr="00241948" w:rsidRDefault="001F3C1B" w:rsidP="001F3C1B">
            <w:pPr>
              <w:jc w:val="both"/>
              <w:rPr>
                <w:sz w:val="24"/>
                <w:szCs w:val="24"/>
              </w:rPr>
            </w:pPr>
            <w:r w:rsidRPr="00241948">
              <w:rPr>
                <w:sz w:val="24"/>
                <w:szCs w:val="24"/>
              </w:rPr>
              <w:t xml:space="preserve">- наличие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w:t>
            </w:r>
          </w:p>
          <w:p w:rsidR="001F3C1B" w:rsidRDefault="001F3C1B" w:rsidP="00E31DEF">
            <w:pPr>
              <w:tabs>
                <w:tab w:val="left" w:pos="1733"/>
              </w:tabs>
              <w:jc w:val="both"/>
              <w:rPr>
                <w:sz w:val="24"/>
                <w:szCs w:val="24"/>
              </w:rPr>
            </w:pPr>
            <w:r w:rsidRPr="00241948">
              <w:rPr>
                <w:sz w:val="24"/>
                <w:szCs w:val="24"/>
              </w:rPr>
              <w:t>-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w:t>
            </w:r>
            <w:r>
              <w:rPr>
                <w:sz w:val="24"/>
                <w:szCs w:val="24"/>
              </w:rPr>
              <w:t>ом) согласно предмету контракта</w:t>
            </w:r>
            <w:r w:rsidRPr="00B244C3">
              <w:rPr>
                <w:sz w:val="24"/>
                <w:szCs w:val="24"/>
              </w:rPr>
              <w:t>;</w:t>
            </w:r>
          </w:p>
          <w:p w:rsidR="00814928" w:rsidRPr="00F10DBE" w:rsidRDefault="001F3C1B" w:rsidP="00B04415">
            <w:pPr>
              <w:tabs>
                <w:tab w:val="left" w:pos="1733"/>
              </w:tabs>
              <w:jc w:val="both"/>
              <w:rPr>
                <w:sz w:val="24"/>
                <w:szCs w:val="24"/>
              </w:rPr>
            </w:pPr>
            <w:r>
              <w:rPr>
                <w:sz w:val="24"/>
                <w:szCs w:val="24"/>
              </w:rPr>
              <w:t>2</w:t>
            </w:r>
            <w:r w:rsidR="00B04415">
              <w:rPr>
                <w:sz w:val="24"/>
                <w:szCs w:val="24"/>
              </w:rPr>
              <w:t>)</w:t>
            </w:r>
            <w:r w:rsidR="00814928" w:rsidRPr="00F10DBE">
              <w:rPr>
                <w:sz w:val="24"/>
                <w:szCs w:val="24"/>
              </w:rPr>
              <w:t xml:space="preserve">требованию о </w:t>
            </w:r>
            <w:proofErr w:type="spellStart"/>
            <w:r w:rsidR="00814928" w:rsidRPr="00F10DBE">
              <w:rPr>
                <w:sz w:val="24"/>
                <w:szCs w:val="24"/>
              </w:rPr>
              <w:t>непроведении</w:t>
            </w:r>
            <w:proofErr w:type="spellEnd"/>
            <w:r w:rsidR="00814928" w:rsidRPr="00F10DBE">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814928" w:rsidRPr="00F10DBE" w:rsidRDefault="001F3C1B" w:rsidP="00E31DEF">
            <w:pPr>
              <w:tabs>
                <w:tab w:val="left" w:pos="1733"/>
              </w:tabs>
              <w:jc w:val="both"/>
              <w:rPr>
                <w:sz w:val="24"/>
                <w:szCs w:val="24"/>
              </w:rPr>
            </w:pPr>
            <w:r>
              <w:rPr>
                <w:sz w:val="24"/>
                <w:szCs w:val="24"/>
              </w:rPr>
              <w:t>3</w:t>
            </w:r>
            <w:r w:rsidR="00814928" w:rsidRPr="00F10DBE">
              <w:rPr>
                <w:sz w:val="24"/>
                <w:szCs w:val="24"/>
              </w:rPr>
              <w:t xml:space="preserve">) требованию о </w:t>
            </w:r>
            <w:proofErr w:type="spellStart"/>
            <w:r w:rsidR="00814928" w:rsidRPr="00F10DBE">
              <w:rPr>
                <w:sz w:val="24"/>
                <w:szCs w:val="24"/>
              </w:rPr>
              <w:t>неприостановлении</w:t>
            </w:r>
            <w:proofErr w:type="spellEnd"/>
            <w:r w:rsidR="00814928" w:rsidRPr="00F10DBE">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814928" w:rsidRPr="00685F92" w:rsidRDefault="001F3C1B" w:rsidP="00E31DEF">
            <w:pPr>
              <w:tabs>
                <w:tab w:val="left" w:pos="1733"/>
              </w:tabs>
              <w:jc w:val="both"/>
              <w:rPr>
                <w:sz w:val="24"/>
                <w:szCs w:val="24"/>
              </w:rPr>
            </w:pPr>
            <w:r>
              <w:rPr>
                <w:sz w:val="24"/>
                <w:szCs w:val="24"/>
              </w:rPr>
              <w:t>4</w:t>
            </w:r>
            <w:r w:rsidR="00814928" w:rsidRPr="00F10DBE">
              <w:rPr>
                <w:sz w:val="24"/>
                <w:szCs w:val="24"/>
              </w:rPr>
              <w:t>) требованию об отсутств</w:t>
            </w:r>
            <w:proofErr w:type="gramStart"/>
            <w:r w:rsidR="00814928" w:rsidRPr="00F10DBE">
              <w:rPr>
                <w:sz w:val="24"/>
                <w:szCs w:val="24"/>
              </w:rPr>
              <w:t>ии у у</w:t>
            </w:r>
            <w:proofErr w:type="gramEnd"/>
            <w:r w:rsidR="00814928" w:rsidRPr="00F10DBE">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w:t>
            </w:r>
            <w:r w:rsidR="00814928" w:rsidRPr="00F10DBE">
              <w:rPr>
                <w:sz w:val="24"/>
                <w:szCs w:val="24"/>
              </w:rPr>
              <w:lastRenderedPageBreak/>
              <w:t xml:space="preserve">соответствующим установленному требованию, в случае если он обжалует наличие указанной задолженности в соответствии с законодательством Российской </w:t>
            </w:r>
            <w:r w:rsidR="00814928" w:rsidRPr="00657C8C">
              <w:rPr>
                <w:sz w:val="24"/>
                <w:szCs w:val="24"/>
              </w:rPr>
              <w:t>Федерации и решение по такой жалобе на день рассмотрения заявки на участие в аукционе не принято</w:t>
            </w:r>
            <w:r w:rsidR="00814928">
              <w:rPr>
                <w:sz w:val="24"/>
                <w:szCs w:val="24"/>
              </w:rPr>
              <w:t>.</w:t>
            </w:r>
          </w:p>
        </w:tc>
      </w:tr>
      <w:tr w:rsidR="00814928" w:rsidTr="006835E3">
        <w:trPr>
          <w:trHeight w:val="112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15</w:t>
            </w:r>
          </w:p>
        </w:tc>
        <w:tc>
          <w:tcPr>
            <w:tcW w:w="608" w:type="pct"/>
            <w:tcBorders>
              <w:top w:val="single" w:sz="4" w:space="0" w:color="auto"/>
              <w:left w:val="single" w:sz="4" w:space="0" w:color="auto"/>
              <w:bottom w:val="single" w:sz="4" w:space="0" w:color="auto"/>
              <w:right w:val="single" w:sz="4" w:space="0" w:color="auto"/>
            </w:tcBorders>
          </w:tcPr>
          <w:p w:rsidR="00814928" w:rsidRDefault="00ED7FD5" w:rsidP="00E31DEF">
            <w:pPr>
              <w:pStyle w:val="Web"/>
              <w:spacing w:before="0" w:beforeAutospacing="0" w:after="0" w:afterAutospacing="0"/>
            </w:pPr>
            <w:r>
              <w:t>1.7.</w:t>
            </w:r>
            <w:r>
              <w:rPr>
                <w:lang w:val="en-US"/>
              </w:rPr>
              <w:t>5</w:t>
            </w:r>
            <w:r w:rsidR="00814928">
              <w:t>.6</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ind w:right="-195"/>
            </w:pPr>
            <w:r>
              <w:t>Дополнительные требования к участникам размещения  заказа</w:t>
            </w:r>
          </w:p>
        </w:tc>
        <w:tc>
          <w:tcPr>
            <w:tcW w:w="3190" w:type="pct"/>
            <w:tcBorders>
              <w:top w:val="single" w:sz="4" w:space="0" w:color="auto"/>
              <w:left w:val="single" w:sz="4" w:space="0" w:color="auto"/>
              <w:bottom w:val="single" w:sz="4" w:space="0" w:color="auto"/>
              <w:right w:val="single" w:sz="4" w:space="0" w:color="auto"/>
            </w:tcBorders>
          </w:tcPr>
          <w:p w:rsidR="00814928" w:rsidRDefault="00814928" w:rsidP="00E31DEF">
            <w:pPr>
              <w:tabs>
                <w:tab w:val="left" w:pos="1733"/>
              </w:tabs>
              <w:jc w:val="both"/>
              <w:rPr>
                <w:sz w:val="24"/>
                <w:szCs w:val="24"/>
              </w:rPr>
            </w:pPr>
            <w:r>
              <w:rPr>
                <w:sz w:val="24"/>
                <w:szCs w:val="24"/>
              </w:rPr>
              <w:t>О</w:t>
            </w:r>
            <w:r w:rsidRPr="00F5789B">
              <w:rPr>
                <w:sz w:val="24"/>
                <w:szCs w:val="24"/>
              </w:rPr>
              <w:t>тсутствие в реестре недобросовестных поставщиков сведений об участниках размещения заказа.</w:t>
            </w:r>
          </w:p>
          <w:p w:rsidR="00814928" w:rsidRPr="009033D3" w:rsidRDefault="00814928" w:rsidP="00E31DEF">
            <w:pPr>
              <w:rPr>
                <w:sz w:val="24"/>
                <w:szCs w:val="24"/>
              </w:rPr>
            </w:pPr>
          </w:p>
        </w:tc>
      </w:tr>
      <w:tr w:rsidR="00814928" w:rsidTr="007B4920">
        <w:trPr>
          <w:trHeight w:val="20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16</w:t>
            </w:r>
          </w:p>
        </w:tc>
        <w:tc>
          <w:tcPr>
            <w:tcW w:w="608" w:type="pct"/>
            <w:tcBorders>
              <w:top w:val="single" w:sz="4" w:space="0" w:color="auto"/>
              <w:left w:val="single" w:sz="4" w:space="0" w:color="auto"/>
              <w:bottom w:val="single" w:sz="4" w:space="0" w:color="auto"/>
              <w:right w:val="single" w:sz="4" w:space="0" w:color="auto"/>
            </w:tcBorders>
          </w:tcPr>
          <w:p w:rsidR="00814928" w:rsidRPr="00960903" w:rsidRDefault="00814928" w:rsidP="00E31DEF">
            <w:pPr>
              <w:pStyle w:val="Web"/>
              <w:spacing w:before="0" w:beforeAutospacing="0" w:after="0" w:afterAutospacing="0"/>
            </w:pPr>
            <w:r>
              <w:t>Пункт 1.9.1</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rsidRPr="00F061E9">
              <w:t>Преимущества</w:t>
            </w:r>
          </w:p>
        </w:tc>
        <w:tc>
          <w:tcPr>
            <w:tcW w:w="3190" w:type="pct"/>
            <w:tcBorders>
              <w:top w:val="single" w:sz="4" w:space="0" w:color="auto"/>
              <w:left w:val="single" w:sz="4" w:space="0" w:color="auto"/>
              <w:bottom w:val="single" w:sz="4" w:space="0" w:color="auto"/>
              <w:right w:val="single" w:sz="4" w:space="0" w:color="auto"/>
            </w:tcBorders>
            <w:vAlign w:val="center"/>
          </w:tcPr>
          <w:p w:rsidR="00814928" w:rsidRDefault="00814928" w:rsidP="00E31DEF">
            <w:pPr>
              <w:pStyle w:val="Web"/>
              <w:spacing w:before="0" w:beforeAutospacing="0" w:after="0" w:afterAutospacing="0"/>
            </w:pPr>
            <w:r>
              <w:rPr>
                <w:caps/>
              </w:rPr>
              <w:t>н</w:t>
            </w:r>
            <w:r>
              <w:t xml:space="preserve">е </w:t>
            </w:r>
            <w:proofErr w:type="gramStart"/>
            <w:r>
              <w:t>установлены</w:t>
            </w:r>
            <w:proofErr w:type="gramEnd"/>
          </w:p>
          <w:p w:rsidR="00814928" w:rsidRDefault="00814928" w:rsidP="00E31DEF">
            <w:pPr>
              <w:pStyle w:val="Web"/>
              <w:spacing w:before="0" w:beforeAutospacing="0" w:after="0" w:afterAutospacing="0"/>
            </w:pPr>
          </w:p>
        </w:tc>
      </w:tr>
      <w:tr w:rsidR="00814928" w:rsidTr="007B4920">
        <w:trPr>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17</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3.2</w:t>
            </w:r>
            <w:r w:rsidRPr="00376948">
              <w:t>.</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Требования к содержанию и составу заявки на участие в аукционе </w:t>
            </w:r>
          </w:p>
        </w:tc>
        <w:tc>
          <w:tcPr>
            <w:tcW w:w="3190" w:type="pct"/>
            <w:tcBorders>
              <w:top w:val="single" w:sz="4" w:space="0" w:color="auto"/>
              <w:left w:val="single" w:sz="4" w:space="0" w:color="auto"/>
              <w:bottom w:val="single" w:sz="4" w:space="0" w:color="auto"/>
              <w:right w:val="single" w:sz="4" w:space="0" w:color="auto"/>
            </w:tcBorders>
          </w:tcPr>
          <w:p w:rsidR="00814928" w:rsidRPr="009233A0" w:rsidRDefault="00814928" w:rsidP="00E31DEF">
            <w:pPr>
              <w:pStyle w:val="Web"/>
              <w:spacing w:before="0" w:beforeAutospacing="0" w:after="0" w:afterAutospacing="0"/>
              <w:jc w:val="both"/>
            </w:pPr>
            <w:r w:rsidRPr="009233A0">
              <w:t xml:space="preserve">Заявка на участие в открытом аукционе в электронной форме должна состоять </w:t>
            </w:r>
            <w:r w:rsidRPr="009233A0">
              <w:rPr>
                <w:b/>
              </w:rPr>
              <w:t>из двух частей</w:t>
            </w:r>
            <w:r w:rsidRPr="009233A0">
              <w:t>.</w:t>
            </w:r>
          </w:p>
          <w:p w:rsidR="00C104EA" w:rsidRPr="00C104EA" w:rsidRDefault="00C104EA" w:rsidP="00C104EA">
            <w:pPr>
              <w:keepNext/>
              <w:widowControl/>
              <w:jc w:val="both"/>
              <w:outlineLvl w:val="1"/>
              <w:rPr>
                <w:sz w:val="24"/>
                <w:szCs w:val="24"/>
              </w:rPr>
            </w:pPr>
            <w:r w:rsidRPr="00C104EA">
              <w:rPr>
                <w:b/>
                <w:sz w:val="24"/>
                <w:szCs w:val="24"/>
              </w:rPr>
              <w:t xml:space="preserve">Первая </w:t>
            </w:r>
            <w:r w:rsidRPr="00C104EA">
              <w:rPr>
                <w:sz w:val="24"/>
                <w:szCs w:val="24"/>
              </w:rPr>
              <w:t>часть заявки на участие в открытом аукционе в электронной форме должна содержать следующие сведения:</w:t>
            </w:r>
          </w:p>
          <w:p w:rsidR="00C104EA" w:rsidRPr="00505F6F" w:rsidRDefault="00C104EA" w:rsidP="00C104EA">
            <w:pPr>
              <w:jc w:val="both"/>
              <w:outlineLvl w:val="1"/>
              <w:rPr>
                <w:bCs/>
                <w:sz w:val="24"/>
                <w:szCs w:val="24"/>
              </w:rPr>
            </w:pPr>
            <w:r w:rsidRPr="00505F6F">
              <w:rPr>
                <w:bCs/>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505F6F">
              <w:rPr>
                <w:bCs/>
                <w:sz w:val="24"/>
                <w:szCs w:val="24"/>
              </w:rPr>
              <w:t>указание</w:t>
            </w:r>
            <w:proofErr w:type="gramEnd"/>
            <w:r w:rsidRPr="00505F6F">
              <w:rPr>
                <w:bCs/>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(его </w:t>
            </w:r>
            <w:proofErr w:type="gramStart"/>
            <w:r w:rsidRPr="00505F6F">
              <w:rPr>
                <w:bCs/>
                <w:sz w:val="24"/>
                <w:szCs w:val="24"/>
              </w:rPr>
              <w:t>словесное обозначение)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505F6F">
              <w:rPr>
                <w:bCs/>
                <w:sz w:val="24"/>
                <w:szCs w:val="24"/>
              </w:rPr>
              <w:t xml:space="preserve">, а также требования* </w:t>
            </w:r>
            <w:proofErr w:type="gramStart"/>
            <w:r w:rsidRPr="00505F6F">
              <w:rPr>
                <w:bCs/>
                <w:sz w:val="24"/>
                <w:szCs w:val="24"/>
              </w:rPr>
              <w:t>о необходимости указания в заявке на участие в открытом аукционе в электронной форме</w:t>
            </w:r>
            <w:proofErr w:type="gramEnd"/>
            <w:r w:rsidRPr="00505F6F">
              <w:rPr>
                <w:bCs/>
                <w:sz w:val="24"/>
                <w:szCs w:val="24"/>
              </w:rPr>
              <w:t xml:space="preserve"> на товарный знак;</w:t>
            </w:r>
          </w:p>
          <w:p w:rsidR="00C104EA" w:rsidRPr="00C104EA" w:rsidRDefault="00C104EA" w:rsidP="00C104EA">
            <w:pPr>
              <w:jc w:val="both"/>
              <w:outlineLvl w:val="1"/>
              <w:rPr>
                <w:sz w:val="24"/>
                <w:szCs w:val="24"/>
              </w:rPr>
            </w:pPr>
            <w:proofErr w:type="gramStart"/>
            <w:r w:rsidRPr="00505F6F">
              <w:rPr>
                <w:bCs/>
                <w:sz w:val="24"/>
                <w:szCs w:val="24"/>
              </w:rPr>
              <w:t xml:space="preserve">б) </w:t>
            </w:r>
            <w:r w:rsidRPr="00505F6F">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505F6F">
              <w:rPr>
                <w:bCs/>
                <w:sz w:val="24"/>
                <w:szCs w:val="24"/>
              </w:rPr>
              <w:t>его словесное обозначение</w:t>
            </w:r>
            <w:r w:rsidRPr="00505F6F">
              <w:rPr>
                <w:sz w:val="24"/>
                <w:szCs w:val="24"/>
              </w:rPr>
              <w:t>) (при его наличии) предлагаемого для использования товара.</w:t>
            </w:r>
            <w:proofErr w:type="gramEnd"/>
          </w:p>
          <w:p w:rsidR="00A524BB" w:rsidRPr="00756697" w:rsidRDefault="00C104EA" w:rsidP="00756697">
            <w:pPr>
              <w:jc w:val="both"/>
              <w:outlineLvl w:val="1"/>
              <w:rPr>
                <w:sz w:val="24"/>
                <w:szCs w:val="24"/>
              </w:rPr>
            </w:pPr>
            <w:r w:rsidRPr="00C104EA">
              <w:rPr>
                <w:sz w:val="24"/>
                <w:szCs w:val="24"/>
              </w:rPr>
              <w:t>*Участнику размещения заказа необходимо указать в заявке товарный знак товара, используемого при выполнении работ (при его наличии)</w:t>
            </w:r>
          </w:p>
          <w:p w:rsidR="00814928" w:rsidRPr="009233A0" w:rsidRDefault="00814928" w:rsidP="00E31DEF">
            <w:pPr>
              <w:spacing w:before="120"/>
              <w:jc w:val="both"/>
              <w:rPr>
                <w:i/>
                <w:sz w:val="24"/>
                <w:szCs w:val="24"/>
              </w:rPr>
            </w:pPr>
            <w:r w:rsidRPr="004E05AB">
              <w:rPr>
                <w:i/>
                <w:sz w:val="24"/>
                <w:szCs w:val="24"/>
              </w:rPr>
              <w:t xml:space="preserve">Примечание: первую часть заявки рекомендуется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814928" w:rsidRPr="009233A0" w:rsidRDefault="00814928" w:rsidP="00E31DEF">
            <w:pPr>
              <w:pStyle w:val="Web"/>
              <w:spacing w:before="0" w:beforeAutospacing="0" w:after="0" w:afterAutospacing="0"/>
              <w:jc w:val="both"/>
            </w:pPr>
            <w:r w:rsidRPr="009233A0">
              <w:rPr>
                <w:b/>
              </w:rPr>
              <w:t>Вторая часть заявки</w:t>
            </w:r>
            <w:r w:rsidRPr="009233A0">
              <w:t xml:space="preserve"> на участие в аукционе должна </w:t>
            </w:r>
            <w:r w:rsidRPr="009233A0">
              <w:lastRenderedPageBreak/>
              <w:t>содержать следующие документы и сведения:</w:t>
            </w:r>
          </w:p>
          <w:p w:rsidR="00814928" w:rsidRPr="001A14F5" w:rsidRDefault="00814928" w:rsidP="00E31DEF">
            <w:pPr>
              <w:widowControl/>
              <w:jc w:val="both"/>
              <w:rPr>
                <w:sz w:val="24"/>
                <w:szCs w:val="24"/>
              </w:rPr>
            </w:pPr>
            <w:r w:rsidRPr="009233A0">
              <w:rPr>
                <w:sz w:val="24"/>
                <w:szCs w:val="24"/>
              </w:rPr>
              <w:t xml:space="preserve">1. </w:t>
            </w:r>
            <w:proofErr w:type="gramStart"/>
            <w:r w:rsidRPr="001A14F5">
              <w:rPr>
                <w:sz w:val="24"/>
                <w:szCs w:val="24"/>
              </w:rPr>
              <w:t>Фирменное наименование (наименование), сведения об организационно-</w:t>
            </w:r>
            <w:r w:rsidRPr="008C1101">
              <w:rPr>
                <w:sz w:val="24"/>
                <w:szCs w:val="24"/>
              </w:rPr>
              <w:t>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Pr="001A14F5">
              <w:rPr>
                <w:sz w:val="24"/>
                <w:szCs w:val="24"/>
              </w:rPr>
              <w:t xml:space="preserve"> </w:t>
            </w:r>
            <w:proofErr w:type="gramEnd"/>
          </w:p>
          <w:p w:rsidR="00814928" w:rsidRDefault="00814928" w:rsidP="00E31DEF">
            <w:pPr>
              <w:jc w:val="both"/>
              <w:rPr>
                <w:i/>
                <w:sz w:val="24"/>
                <w:szCs w:val="24"/>
              </w:rPr>
            </w:pPr>
            <w:r w:rsidRPr="009233A0">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9233A0">
              <w:rPr>
                <w:i/>
                <w:sz w:val="24"/>
                <w:szCs w:val="24"/>
                <w:lang w:val="en-US"/>
              </w:rPr>
              <w:t>I</w:t>
            </w:r>
            <w:r w:rsidRPr="009233A0">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9233A0">
              <w:rPr>
                <w:i/>
                <w:sz w:val="24"/>
                <w:szCs w:val="24"/>
              </w:rPr>
              <w:t xml:space="preserve">» документации об открытом аукционе в </w:t>
            </w:r>
            <w:r w:rsidRPr="003B05B3">
              <w:rPr>
                <w:i/>
                <w:sz w:val="24"/>
                <w:szCs w:val="24"/>
              </w:rPr>
              <w:t>электронной форме).</w:t>
            </w:r>
          </w:p>
          <w:p w:rsidR="001F3C1B" w:rsidRPr="00241948" w:rsidRDefault="001F3C1B" w:rsidP="001F3C1B">
            <w:pPr>
              <w:tabs>
                <w:tab w:val="left" w:pos="1733"/>
              </w:tabs>
              <w:jc w:val="both"/>
              <w:rPr>
                <w:sz w:val="24"/>
                <w:szCs w:val="24"/>
              </w:rPr>
            </w:pPr>
            <w:r w:rsidRPr="00B244C3">
              <w:rPr>
                <w:sz w:val="24"/>
                <w:szCs w:val="24"/>
              </w:rPr>
              <w:t>2. Копию</w:t>
            </w:r>
            <w:r>
              <w:rPr>
                <w:sz w:val="24"/>
                <w:szCs w:val="24"/>
              </w:rPr>
              <w:t xml:space="preserve"> действующего </w:t>
            </w:r>
            <w:r w:rsidRPr="00241948">
              <w:rPr>
                <w:sz w:val="24"/>
                <w:szCs w:val="24"/>
              </w:rPr>
              <w:t xml:space="preserve">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w:t>
            </w:r>
          </w:p>
          <w:p w:rsidR="001F3C1B" w:rsidRPr="001F3C1B" w:rsidRDefault="001F3C1B" w:rsidP="001F3C1B">
            <w:pPr>
              <w:tabs>
                <w:tab w:val="left" w:pos="1733"/>
              </w:tabs>
              <w:jc w:val="both"/>
              <w:rPr>
                <w:sz w:val="24"/>
                <w:szCs w:val="24"/>
              </w:rPr>
            </w:pPr>
            <w:r w:rsidRPr="00241948">
              <w:rPr>
                <w:sz w:val="24"/>
                <w:szCs w:val="24"/>
              </w:rPr>
              <w:t>-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контракта.</w:t>
            </w:r>
          </w:p>
          <w:p w:rsidR="00814928" w:rsidRPr="003B05B3" w:rsidRDefault="001F3C1B" w:rsidP="003B05B3">
            <w:pPr>
              <w:jc w:val="both"/>
              <w:rPr>
                <w:color w:val="000000"/>
                <w:sz w:val="24"/>
                <w:szCs w:val="24"/>
              </w:rPr>
            </w:pPr>
            <w:r>
              <w:rPr>
                <w:sz w:val="24"/>
                <w:szCs w:val="24"/>
              </w:rPr>
              <w:t>3</w:t>
            </w:r>
            <w:r w:rsidR="00814928" w:rsidRPr="003B05B3">
              <w:rPr>
                <w:sz w:val="24"/>
                <w:szCs w:val="24"/>
              </w:rPr>
              <w:t xml:space="preserve">. </w:t>
            </w:r>
            <w:proofErr w:type="gramStart"/>
            <w:r w:rsidR="00814928" w:rsidRPr="003B05B3">
              <w:rPr>
                <w:color w:val="000000"/>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00814928" w:rsidRPr="003B05B3">
              <w:rPr>
                <w:color w:val="000000"/>
                <w:sz w:val="24"/>
                <w:szCs w:val="24"/>
              </w:rPr>
              <w:t xml:space="preserve"> сделкой.</w:t>
            </w:r>
          </w:p>
          <w:p w:rsidR="00C104EA" w:rsidRPr="009233A0" w:rsidRDefault="00814928" w:rsidP="00C104EA">
            <w:pPr>
              <w:widowControl/>
              <w:jc w:val="both"/>
              <w:outlineLvl w:val="1"/>
              <w:rPr>
                <w:sz w:val="24"/>
                <w:szCs w:val="24"/>
              </w:rPr>
            </w:pPr>
            <w:r w:rsidRPr="009233A0">
              <w:rPr>
                <w:sz w:val="24"/>
                <w:szCs w:val="24"/>
              </w:rPr>
              <w:t xml:space="preserve">Предоставление указанного решения не требуется в случае, если начальная (максимальная) цена </w:t>
            </w:r>
            <w:r>
              <w:rPr>
                <w:sz w:val="24"/>
                <w:szCs w:val="24"/>
              </w:rPr>
              <w:t>контракт</w:t>
            </w:r>
            <w:r w:rsidRPr="009233A0">
              <w:rPr>
                <w:sz w:val="24"/>
                <w:szCs w:val="24"/>
              </w:rPr>
              <w:t>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814928" w:rsidTr="007B4920">
        <w:trPr>
          <w:trHeight w:val="52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18</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jc w:val="center"/>
            </w:pPr>
            <w:r w:rsidRPr="002854B6">
              <w:t>Пункт</w:t>
            </w:r>
            <w:r>
              <w:t xml:space="preserve"> </w:t>
            </w:r>
          </w:p>
          <w:p w:rsidR="00814928" w:rsidRDefault="00814928" w:rsidP="00E31DEF">
            <w:pPr>
              <w:pStyle w:val="Web"/>
              <w:spacing w:before="0" w:beforeAutospacing="0" w:after="0" w:afterAutospacing="0"/>
              <w:jc w:val="center"/>
            </w:pPr>
            <w:r>
              <w:t xml:space="preserve">4.1.5 </w:t>
            </w:r>
          </w:p>
          <w:p w:rsidR="00814928" w:rsidRDefault="00814928" w:rsidP="00E31DEF">
            <w:pPr>
              <w:pStyle w:val="Web"/>
              <w:spacing w:before="0" w:beforeAutospacing="0" w:after="0" w:afterAutospacing="0"/>
              <w:jc w:val="center"/>
            </w:pP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3F5430" w:rsidRDefault="00814928" w:rsidP="00E31DEF">
            <w:pPr>
              <w:pStyle w:val="Web"/>
              <w:spacing w:before="0" w:beforeAutospacing="0" w:after="0" w:afterAutospacing="0"/>
              <w:jc w:val="both"/>
            </w:pPr>
            <w:r>
              <w:t>Части з</w:t>
            </w:r>
            <w:r w:rsidRPr="008D18F3">
              <w:t>аявк</w:t>
            </w:r>
            <w:r>
              <w:t>и</w:t>
            </w:r>
            <w:r w:rsidRPr="008D18F3">
              <w:t xml:space="preserve"> на у</w:t>
            </w:r>
            <w:r>
              <w:t>частие в аукционе, подаваемые</w:t>
            </w:r>
            <w:r w:rsidRPr="008D18F3">
              <w:t xml:space="preserve"> участником размещения заказа, </w:t>
            </w:r>
            <w:r>
              <w:t xml:space="preserve">должны содержать сведения </w:t>
            </w:r>
            <w:r w:rsidRPr="008D18F3">
              <w:t xml:space="preserve">в </w:t>
            </w:r>
            <w:r>
              <w:t xml:space="preserve">соответствии с </w:t>
            </w:r>
            <w:r w:rsidRPr="003F5430">
              <w:t>настоящей Информационной карт</w:t>
            </w:r>
            <w:r>
              <w:t>ой</w:t>
            </w:r>
            <w:r w:rsidRPr="003F5430">
              <w:t>.</w:t>
            </w:r>
          </w:p>
          <w:p w:rsidR="00814928" w:rsidRDefault="00814928" w:rsidP="00E31DEF">
            <w:pPr>
              <w:pStyle w:val="af0"/>
              <w:spacing w:before="0" w:beforeAutospacing="0" w:after="0" w:afterAutospacing="0"/>
              <w:jc w:val="both"/>
            </w:pPr>
            <w:r w:rsidRPr="002D7622">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w:t>
            </w:r>
            <w:r w:rsidR="00803A85">
              <w:t xml:space="preserve"> усиленной</w:t>
            </w:r>
            <w:r w:rsidRPr="002D7622">
              <w:t xml:space="preserve"> электронной подписью лица, имеющего право действовать от имени участника размещения заказа. Указанные электронные до</w:t>
            </w:r>
            <w:r>
              <w:t>кументы подаются одновременно.</w:t>
            </w:r>
          </w:p>
          <w:p w:rsidR="00814928" w:rsidRPr="003F5430" w:rsidRDefault="00814928" w:rsidP="00E31DEF">
            <w:pPr>
              <w:pStyle w:val="af0"/>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814928" w:rsidRPr="005C4A75" w:rsidTr="006835E3">
        <w:trPr>
          <w:trHeight w:val="2456"/>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88120C">
            <w:pPr>
              <w:ind w:left="-113" w:right="-170"/>
              <w:jc w:val="center"/>
              <w:rPr>
                <w:sz w:val="24"/>
                <w:szCs w:val="24"/>
              </w:rPr>
            </w:pPr>
            <w:r>
              <w:rPr>
                <w:sz w:val="24"/>
                <w:szCs w:val="24"/>
              </w:rPr>
              <w:lastRenderedPageBreak/>
              <w:t>19</w:t>
            </w:r>
          </w:p>
          <w:p w:rsidR="00814928" w:rsidRPr="004C00B0" w:rsidRDefault="00814928" w:rsidP="0088120C">
            <w:pPr>
              <w:ind w:left="-113" w:right="-170"/>
              <w:jc w:val="center"/>
              <w:rPr>
                <w:sz w:val="24"/>
                <w:szCs w:val="24"/>
              </w:rPr>
            </w:pPr>
          </w:p>
        </w:tc>
        <w:tc>
          <w:tcPr>
            <w:tcW w:w="608" w:type="pct"/>
            <w:tcBorders>
              <w:top w:val="single" w:sz="4" w:space="0" w:color="auto"/>
              <w:left w:val="single" w:sz="4" w:space="0" w:color="auto"/>
              <w:bottom w:val="single" w:sz="4" w:space="0" w:color="auto"/>
              <w:right w:val="single" w:sz="4" w:space="0" w:color="auto"/>
            </w:tcBorders>
          </w:tcPr>
          <w:p w:rsidR="00814928" w:rsidRPr="004C00B0" w:rsidRDefault="00814928" w:rsidP="00E31DEF">
            <w:pPr>
              <w:pStyle w:val="Web0"/>
              <w:spacing w:before="0" w:beforeAutospacing="0" w:after="0" w:afterAutospacing="0"/>
              <w:jc w:val="center"/>
            </w:pPr>
            <w:r w:rsidRPr="004C00B0">
              <w:t xml:space="preserve">Пункт </w:t>
            </w:r>
            <w:r>
              <w:t>4</w:t>
            </w:r>
            <w:r w:rsidRPr="004C00B0">
              <w:t>.</w:t>
            </w:r>
            <w:r>
              <w:t>4</w:t>
            </w:r>
            <w:r w:rsidRPr="004C00B0">
              <w:t>.1</w:t>
            </w:r>
          </w:p>
        </w:tc>
        <w:tc>
          <w:tcPr>
            <w:tcW w:w="1014" w:type="pct"/>
            <w:tcBorders>
              <w:top w:val="single" w:sz="4" w:space="0" w:color="auto"/>
              <w:left w:val="single" w:sz="4" w:space="0" w:color="auto"/>
              <w:bottom w:val="single" w:sz="4" w:space="0" w:color="auto"/>
              <w:right w:val="single" w:sz="4" w:space="0" w:color="auto"/>
            </w:tcBorders>
          </w:tcPr>
          <w:p w:rsidR="00814928" w:rsidRPr="004C00B0" w:rsidRDefault="00814928" w:rsidP="00E31DEF">
            <w:pPr>
              <w:pStyle w:val="Web0"/>
              <w:spacing w:before="0" w:beforeAutospacing="0" w:after="0" w:afterAutospacing="0"/>
            </w:pPr>
            <w:r w:rsidRPr="00F061E9">
              <w:t>Размер обеспечения заявок на участие в аукционе</w:t>
            </w:r>
          </w:p>
        </w:tc>
        <w:tc>
          <w:tcPr>
            <w:tcW w:w="3190" w:type="pct"/>
            <w:tcBorders>
              <w:top w:val="single" w:sz="4" w:space="0" w:color="auto"/>
              <w:left w:val="single" w:sz="4" w:space="0" w:color="auto"/>
              <w:bottom w:val="single" w:sz="4" w:space="0" w:color="auto"/>
              <w:right w:val="single" w:sz="4" w:space="0" w:color="auto"/>
            </w:tcBorders>
          </w:tcPr>
          <w:p w:rsidR="00814928" w:rsidRPr="00750F9E" w:rsidRDefault="00C104EA" w:rsidP="00E31DEF">
            <w:pPr>
              <w:jc w:val="both"/>
              <w:rPr>
                <w:sz w:val="24"/>
                <w:szCs w:val="24"/>
              </w:rPr>
            </w:pPr>
            <w:r>
              <w:rPr>
                <w:sz w:val="24"/>
                <w:szCs w:val="24"/>
              </w:rPr>
              <w:t>5</w:t>
            </w:r>
            <w:r w:rsidR="00814928" w:rsidRPr="00612B43">
              <w:rPr>
                <w:sz w:val="24"/>
                <w:szCs w:val="24"/>
              </w:rPr>
              <w:t xml:space="preserve">  % начальной (максимальной) цены контракта.</w:t>
            </w:r>
          </w:p>
          <w:p w:rsidR="00814928" w:rsidRPr="00750F9E" w:rsidRDefault="00814928" w:rsidP="00E31DEF">
            <w:pPr>
              <w:jc w:val="both"/>
              <w:rPr>
                <w:sz w:val="24"/>
                <w:szCs w:val="24"/>
              </w:rPr>
            </w:pPr>
            <w:r w:rsidRPr="00750F9E">
              <w:rPr>
                <w:b/>
                <w:sz w:val="24"/>
                <w:szCs w:val="24"/>
              </w:rPr>
              <w:t>Примечание:</w:t>
            </w:r>
            <w:r w:rsidRPr="00750F9E">
              <w:rPr>
                <w:sz w:val="24"/>
                <w:szCs w:val="24"/>
              </w:rPr>
              <w:t xml:space="preserve"> </w:t>
            </w:r>
            <w:proofErr w:type="gramStart"/>
            <w:r w:rsidRPr="00750F9E">
              <w:rPr>
                <w:sz w:val="24"/>
                <w:szCs w:val="24"/>
              </w:rPr>
              <w:t>Участие в открытом аукционе в электронной форме возможно при</w:t>
            </w:r>
            <w:r w:rsidRPr="00750F9E">
              <w:rPr>
                <w:color w:val="000000"/>
                <w:sz w:val="24"/>
                <w:szCs w:val="24"/>
              </w:rPr>
              <w:t xml:space="preserve"> наличии на </w:t>
            </w:r>
            <w:r w:rsidRPr="00750F9E">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814928" w:rsidRPr="005C4A75" w:rsidTr="007B4920">
        <w:trPr>
          <w:trHeight w:val="529"/>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88120C">
            <w:pPr>
              <w:ind w:left="-113" w:right="-170"/>
              <w:jc w:val="center"/>
              <w:rPr>
                <w:sz w:val="24"/>
                <w:szCs w:val="24"/>
              </w:rPr>
            </w:pPr>
            <w:r>
              <w:rPr>
                <w:sz w:val="24"/>
                <w:szCs w:val="24"/>
              </w:rPr>
              <w:t>20</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0"/>
              <w:spacing w:before="0" w:beforeAutospacing="0" w:after="0" w:afterAutospacing="0"/>
              <w:jc w:val="center"/>
            </w:pPr>
            <w:r>
              <w:t>Пункт</w:t>
            </w:r>
          </w:p>
          <w:p w:rsidR="00814928" w:rsidRPr="004C00B0" w:rsidRDefault="00814928" w:rsidP="00E31DEF">
            <w:pPr>
              <w:pStyle w:val="Web0"/>
              <w:spacing w:before="0" w:beforeAutospacing="0" w:after="0" w:afterAutospacing="0"/>
              <w:jc w:val="center"/>
            </w:pPr>
            <w:r>
              <w:t>2.2.4</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0"/>
              <w:spacing w:before="0" w:beforeAutospacing="0" w:after="0" w:afterAutospacing="0"/>
            </w:pPr>
            <w:r>
              <w:t>Дата начала и окончания предоставления разъяснений положений документации об открытом аукционе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750F9E" w:rsidRDefault="00814928" w:rsidP="00E31DEF">
            <w:pPr>
              <w:jc w:val="both"/>
              <w:rPr>
                <w:sz w:val="24"/>
                <w:szCs w:val="24"/>
              </w:rPr>
            </w:pPr>
            <w:r w:rsidRPr="00750F9E">
              <w:rPr>
                <w:sz w:val="24"/>
                <w:szCs w:val="24"/>
              </w:rPr>
              <w:t xml:space="preserve">Начало предоставления разъяснений: </w:t>
            </w:r>
            <w:r w:rsidR="00BA089F">
              <w:rPr>
                <w:sz w:val="24"/>
                <w:szCs w:val="24"/>
              </w:rPr>
              <w:t>11.09.2013</w:t>
            </w:r>
          </w:p>
          <w:p w:rsidR="00814928" w:rsidRDefault="00814928" w:rsidP="00E31DEF">
            <w:pPr>
              <w:jc w:val="both"/>
              <w:rPr>
                <w:sz w:val="24"/>
                <w:szCs w:val="24"/>
              </w:rPr>
            </w:pPr>
          </w:p>
          <w:p w:rsidR="00814928" w:rsidRPr="00750F9E" w:rsidRDefault="00814928" w:rsidP="00BA089F">
            <w:pPr>
              <w:jc w:val="both"/>
              <w:rPr>
                <w:sz w:val="24"/>
                <w:szCs w:val="24"/>
              </w:rPr>
            </w:pPr>
            <w:r w:rsidRPr="00750F9E">
              <w:rPr>
                <w:sz w:val="24"/>
                <w:szCs w:val="24"/>
              </w:rPr>
              <w:t>Окончание предоставления разъяснений</w:t>
            </w:r>
            <w:r w:rsidRPr="00355880">
              <w:rPr>
                <w:sz w:val="24"/>
                <w:szCs w:val="24"/>
              </w:rPr>
              <w:t xml:space="preserve">: </w:t>
            </w:r>
            <w:r w:rsidR="00BA089F">
              <w:rPr>
                <w:sz w:val="24"/>
                <w:szCs w:val="24"/>
              </w:rPr>
              <w:t>15.09.2013</w:t>
            </w:r>
            <w:bookmarkStart w:id="0" w:name="_GoBack"/>
            <w:bookmarkEnd w:id="0"/>
          </w:p>
        </w:tc>
      </w:tr>
      <w:tr w:rsidR="00814928" w:rsidRPr="005C4A75" w:rsidTr="00203D26">
        <w:trPr>
          <w:trHeight w:val="713"/>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88120C">
            <w:pPr>
              <w:ind w:left="-113" w:right="-170"/>
              <w:jc w:val="center"/>
              <w:rPr>
                <w:sz w:val="24"/>
                <w:szCs w:val="24"/>
              </w:rPr>
            </w:pPr>
            <w:r>
              <w:rPr>
                <w:sz w:val="24"/>
                <w:szCs w:val="24"/>
              </w:rPr>
              <w:t>21</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4.1.3</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0"/>
              <w:spacing w:before="0" w:beforeAutospacing="0" w:after="0" w:afterAutospacing="0"/>
            </w:pPr>
            <w:r w:rsidRPr="00F061E9">
              <w:t>Дата и время окончания срока подачи заявок на</w:t>
            </w:r>
            <w:r>
              <w:t xml:space="preserve"> </w:t>
            </w:r>
            <w:r w:rsidRPr="00F061E9">
              <w:t xml:space="preserve">участие в </w:t>
            </w:r>
            <w:r>
              <w:t xml:space="preserve">открытом </w:t>
            </w:r>
            <w:r w:rsidRPr="00F061E9">
              <w:t>аукционе</w:t>
            </w:r>
            <w:r>
              <w:t xml:space="preserve">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142CFB" w:rsidRDefault="00BA089F" w:rsidP="00C104EA">
            <w:pPr>
              <w:pStyle w:val="Web"/>
              <w:spacing w:before="0" w:beforeAutospacing="0" w:after="0" w:afterAutospacing="0"/>
              <w:jc w:val="both"/>
              <w:rPr>
                <w:bCs/>
                <w:color w:val="000000"/>
                <w:highlight w:val="cyan"/>
              </w:rPr>
            </w:pPr>
            <w:r>
              <w:t>19.09.2013</w:t>
            </w:r>
            <w:r w:rsidR="00532426">
              <w:t xml:space="preserve"> </w:t>
            </w:r>
            <w:r w:rsidR="00814928" w:rsidRPr="00355880">
              <w:t>до 0</w:t>
            </w:r>
            <w:r w:rsidR="00C104EA">
              <w:t>8</w:t>
            </w:r>
            <w:r w:rsidR="00814928" w:rsidRPr="00355880">
              <w:t>-00</w:t>
            </w:r>
          </w:p>
        </w:tc>
      </w:tr>
      <w:tr w:rsidR="00814928" w:rsidTr="007B4920">
        <w:trPr>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22</w:t>
            </w:r>
          </w:p>
          <w:p w:rsidR="00814928" w:rsidRDefault="00814928" w:rsidP="0088120C">
            <w:pPr>
              <w:ind w:left="-113" w:right="-170"/>
              <w:jc w:val="center"/>
              <w:rPr>
                <w:sz w:val="24"/>
                <w:szCs w:val="24"/>
              </w:rPr>
            </w:pP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5.1.3</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 xml:space="preserve">Дата </w:t>
            </w:r>
            <w:proofErr w:type="gramStart"/>
            <w:r w:rsidRPr="00F061E9">
              <w:t xml:space="preserve">окончания срока рассмотрения </w:t>
            </w:r>
            <w:r>
              <w:t xml:space="preserve">первых частей </w:t>
            </w:r>
            <w:r w:rsidRPr="00F061E9">
              <w:t>заявок</w:t>
            </w:r>
            <w:proofErr w:type="gramEnd"/>
            <w:r w:rsidRPr="00F061E9">
              <w:t xml:space="preserve"> на участие в </w:t>
            </w:r>
            <w:r>
              <w:t xml:space="preserve">открытом </w:t>
            </w:r>
            <w:r w:rsidRPr="00F061E9">
              <w:t>аукционе</w:t>
            </w:r>
            <w:r>
              <w:t xml:space="preserve">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142CFB" w:rsidRDefault="00BA089F" w:rsidP="00E31DEF">
            <w:pPr>
              <w:pStyle w:val="Web"/>
              <w:spacing w:before="0" w:beforeAutospacing="0" w:after="0" w:afterAutospacing="0"/>
              <w:rPr>
                <w:highlight w:val="cyan"/>
              </w:rPr>
            </w:pPr>
            <w:r>
              <w:t>20.09.2013</w:t>
            </w:r>
          </w:p>
        </w:tc>
      </w:tr>
      <w:tr w:rsidR="00814928" w:rsidTr="00203D26">
        <w:trPr>
          <w:trHeight w:val="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23</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5.2.2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 xml:space="preserve">Дата проведения </w:t>
            </w:r>
            <w:r w:rsidR="008A6838">
              <w:t xml:space="preserve">открытого </w:t>
            </w:r>
            <w:r w:rsidRPr="00F061E9">
              <w:t>аукциона</w:t>
            </w:r>
            <w:r w:rsidR="008A6838">
              <w:t xml:space="preserve"> </w:t>
            </w:r>
          </w:p>
        </w:tc>
        <w:tc>
          <w:tcPr>
            <w:tcW w:w="3190" w:type="pct"/>
            <w:tcBorders>
              <w:top w:val="single" w:sz="4" w:space="0" w:color="auto"/>
              <w:left w:val="single" w:sz="4" w:space="0" w:color="auto"/>
              <w:bottom w:val="single" w:sz="4" w:space="0" w:color="auto"/>
              <w:right w:val="single" w:sz="4" w:space="0" w:color="auto"/>
            </w:tcBorders>
          </w:tcPr>
          <w:p w:rsidR="00814928" w:rsidRPr="00203D26" w:rsidRDefault="00BA089F" w:rsidP="00E31DEF">
            <w:pPr>
              <w:pStyle w:val="Web"/>
              <w:spacing w:before="0" w:beforeAutospacing="0" w:after="0" w:afterAutospacing="0"/>
            </w:pPr>
            <w:r>
              <w:t>23.09.2013</w:t>
            </w:r>
          </w:p>
        </w:tc>
      </w:tr>
      <w:tr w:rsidR="00814928" w:rsidTr="007B4920">
        <w:trPr>
          <w:trHeight w:val="350"/>
          <w:jc w:val="center"/>
        </w:trPr>
        <w:tc>
          <w:tcPr>
            <w:tcW w:w="188" w:type="pct"/>
            <w:vMerge w:val="restart"/>
            <w:tcBorders>
              <w:top w:val="single" w:sz="4" w:space="0" w:color="auto"/>
              <w:left w:val="single" w:sz="4" w:space="0" w:color="auto"/>
              <w:right w:val="single" w:sz="4" w:space="0" w:color="auto"/>
            </w:tcBorders>
          </w:tcPr>
          <w:p w:rsidR="00814928" w:rsidRPr="00F12374" w:rsidRDefault="00814928" w:rsidP="0088120C">
            <w:pPr>
              <w:ind w:left="-113" w:right="-170"/>
              <w:jc w:val="center"/>
              <w:rPr>
                <w:sz w:val="24"/>
                <w:szCs w:val="24"/>
              </w:rPr>
            </w:pPr>
            <w:r>
              <w:rPr>
                <w:sz w:val="24"/>
                <w:szCs w:val="24"/>
              </w:rPr>
              <w:t>24</w:t>
            </w:r>
          </w:p>
          <w:p w:rsidR="00814928" w:rsidRPr="00F12374" w:rsidRDefault="00814928" w:rsidP="0088120C">
            <w:pPr>
              <w:ind w:left="-113" w:right="-170"/>
              <w:jc w:val="center"/>
              <w:rPr>
                <w:sz w:val="24"/>
                <w:szCs w:val="24"/>
              </w:rPr>
            </w:pPr>
          </w:p>
        </w:tc>
        <w:tc>
          <w:tcPr>
            <w:tcW w:w="608" w:type="pct"/>
            <w:vMerge w:val="restart"/>
            <w:tcBorders>
              <w:top w:val="single" w:sz="4" w:space="0" w:color="auto"/>
              <w:left w:val="single" w:sz="4" w:space="0" w:color="auto"/>
              <w:right w:val="single" w:sz="4" w:space="0" w:color="auto"/>
            </w:tcBorders>
          </w:tcPr>
          <w:p w:rsidR="00814928" w:rsidRDefault="00814928" w:rsidP="00E31DEF">
            <w:pPr>
              <w:rPr>
                <w:sz w:val="24"/>
                <w:szCs w:val="24"/>
              </w:rPr>
            </w:pPr>
            <w:r>
              <w:rPr>
                <w:sz w:val="24"/>
                <w:szCs w:val="24"/>
              </w:rPr>
              <w:t>Пункт 6</w:t>
            </w:r>
            <w:r w:rsidRPr="00F50DDC">
              <w:rPr>
                <w:sz w:val="24"/>
                <w:szCs w:val="24"/>
              </w:rPr>
              <w:t>.2</w:t>
            </w:r>
            <w:r>
              <w:rPr>
                <w:sz w:val="24"/>
                <w:szCs w:val="24"/>
              </w:rPr>
              <w:t>.4,</w:t>
            </w:r>
          </w:p>
          <w:p w:rsidR="00814928" w:rsidRPr="00F50DDC" w:rsidRDefault="00814928" w:rsidP="00E31DEF">
            <w:pPr>
              <w:rPr>
                <w:sz w:val="24"/>
                <w:szCs w:val="24"/>
              </w:rPr>
            </w:pPr>
            <w:r>
              <w:rPr>
                <w:sz w:val="24"/>
                <w:szCs w:val="24"/>
              </w:rPr>
              <w:t>6.2.8.1</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ind w:left="-57" w:right="-108"/>
              <w:rPr>
                <w:sz w:val="23"/>
                <w:szCs w:val="23"/>
              </w:rPr>
            </w:pPr>
            <w:r w:rsidRPr="00F061E9">
              <w:rPr>
                <w:sz w:val="23"/>
                <w:szCs w:val="23"/>
              </w:rPr>
              <w:t xml:space="preserve">Размер обеспечения исполнения обязательств по </w:t>
            </w:r>
            <w:r>
              <w:rPr>
                <w:sz w:val="24"/>
                <w:szCs w:val="24"/>
              </w:rPr>
              <w:t>контракт</w:t>
            </w:r>
            <w:r w:rsidRPr="00F061E9">
              <w:rPr>
                <w:sz w:val="23"/>
                <w:szCs w:val="23"/>
              </w:rPr>
              <w:t>у</w:t>
            </w:r>
          </w:p>
        </w:tc>
        <w:tc>
          <w:tcPr>
            <w:tcW w:w="3190" w:type="pct"/>
            <w:tcBorders>
              <w:top w:val="single" w:sz="4" w:space="0" w:color="auto"/>
              <w:left w:val="single" w:sz="4" w:space="0" w:color="auto"/>
              <w:bottom w:val="single" w:sz="4" w:space="0" w:color="auto"/>
              <w:right w:val="single" w:sz="4" w:space="0" w:color="auto"/>
            </w:tcBorders>
          </w:tcPr>
          <w:p w:rsidR="00814928" w:rsidRPr="00C826B1" w:rsidRDefault="003C3E4F" w:rsidP="00DC3AD4">
            <w:pPr>
              <w:pStyle w:val="4"/>
              <w:numPr>
                <w:ilvl w:val="0"/>
                <w:numId w:val="0"/>
              </w:numPr>
              <w:ind w:left="864" w:hanging="864"/>
              <w:rPr>
                <w:rFonts w:ascii="Times New Roman" w:hAnsi="Times New Roman"/>
                <w:b w:val="0"/>
                <w:szCs w:val="24"/>
              </w:rPr>
            </w:pPr>
            <w:r>
              <w:rPr>
                <w:rFonts w:ascii="Times New Roman" w:hAnsi="Times New Roman"/>
                <w:b w:val="0"/>
                <w:szCs w:val="24"/>
              </w:rPr>
              <w:t>10</w:t>
            </w:r>
            <w:r w:rsidR="00814928" w:rsidRPr="007B1944">
              <w:rPr>
                <w:rFonts w:ascii="Times New Roman" w:hAnsi="Times New Roman"/>
                <w:b w:val="0"/>
                <w:szCs w:val="24"/>
              </w:rPr>
              <w:t>% начальной</w:t>
            </w:r>
            <w:r w:rsidR="00814928" w:rsidRPr="00C826B1">
              <w:rPr>
                <w:rFonts w:ascii="Times New Roman" w:hAnsi="Times New Roman"/>
                <w:b w:val="0"/>
                <w:szCs w:val="24"/>
              </w:rPr>
              <w:t xml:space="preserve"> (максимальной) цены контракта</w:t>
            </w:r>
          </w:p>
        </w:tc>
      </w:tr>
      <w:tr w:rsidR="00814928" w:rsidTr="007B4920">
        <w:trPr>
          <w:trHeight w:val="620"/>
          <w:jc w:val="center"/>
        </w:trPr>
        <w:tc>
          <w:tcPr>
            <w:tcW w:w="188" w:type="pct"/>
            <w:vMerge/>
            <w:tcBorders>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p>
        </w:tc>
        <w:tc>
          <w:tcPr>
            <w:tcW w:w="608" w:type="pct"/>
            <w:vMerge/>
            <w:tcBorders>
              <w:left w:val="single" w:sz="4" w:space="0" w:color="auto"/>
              <w:bottom w:val="single" w:sz="4" w:space="0" w:color="auto"/>
              <w:right w:val="single" w:sz="4" w:space="0" w:color="auto"/>
            </w:tcBorders>
          </w:tcPr>
          <w:p w:rsidR="00814928" w:rsidRDefault="00814928" w:rsidP="00E31DEF">
            <w:pPr>
              <w:rPr>
                <w:sz w:val="24"/>
                <w:szCs w:val="24"/>
              </w:rPr>
            </w:pP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ind w:left="-57" w:right="-108"/>
              <w:rPr>
                <w:sz w:val="23"/>
                <w:szCs w:val="23"/>
              </w:rPr>
            </w:pPr>
            <w:r w:rsidRPr="00796923">
              <w:rPr>
                <w:sz w:val="24"/>
                <w:szCs w:val="24"/>
              </w:rPr>
              <w:t>Реквизиты для перечисления обеспечения</w:t>
            </w:r>
            <w:r>
              <w:rPr>
                <w:sz w:val="24"/>
                <w:szCs w:val="24"/>
              </w:rPr>
              <w:t xml:space="preserve"> исполнения </w:t>
            </w:r>
            <w:r w:rsidRPr="007A7965">
              <w:rPr>
                <w:sz w:val="24"/>
                <w:szCs w:val="24"/>
              </w:rPr>
              <w:t>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Pr="00095776" w:rsidRDefault="00095776" w:rsidP="00095776">
            <w:pPr>
              <w:rPr>
                <w:sz w:val="24"/>
                <w:szCs w:val="24"/>
              </w:rPr>
            </w:pPr>
            <w:r w:rsidRPr="00095776">
              <w:rPr>
                <w:sz w:val="24"/>
                <w:szCs w:val="24"/>
              </w:rPr>
              <w:t xml:space="preserve">ГРКЦ ГУ БАНКА РОССИИ ПО ИВАНОВСКОЙ ОБЛ.; </w:t>
            </w:r>
            <w:proofErr w:type="gramStart"/>
            <w:r w:rsidRPr="00095776">
              <w:rPr>
                <w:sz w:val="24"/>
                <w:szCs w:val="24"/>
              </w:rPr>
              <w:t>р</w:t>
            </w:r>
            <w:proofErr w:type="gramEnd"/>
            <w:r w:rsidRPr="00095776">
              <w:rPr>
                <w:sz w:val="24"/>
                <w:szCs w:val="24"/>
              </w:rPr>
              <w:t xml:space="preserve">/c: 40701810900003000001; БИК: 042406001; </w:t>
            </w:r>
            <w:r w:rsidRPr="00095776">
              <w:rPr>
                <w:color w:val="000000"/>
                <w:sz w:val="24"/>
                <w:szCs w:val="24"/>
              </w:rPr>
              <w:t>л/с 001991430</w:t>
            </w:r>
          </w:p>
        </w:tc>
      </w:tr>
      <w:tr w:rsidR="00814928" w:rsidTr="007B4920">
        <w:trPr>
          <w:trHeight w:val="62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25</w:t>
            </w:r>
          </w:p>
        </w:tc>
        <w:tc>
          <w:tcPr>
            <w:tcW w:w="608" w:type="pct"/>
            <w:tcBorders>
              <w:top w:val="single" w:sz="4" w:space="0" w:color="auto"/>
              <w:left w:val="single" w:sz="4" w:space="0" w:color="auto"/>
              <w:bottom w:val="single" w:sz="4" w:space="0" w:color="auto"/>
              <w:right w:val="single" w:sz="4" w:space="0" w:color="auto"/>
            </w:tcBorders>
          </w:tcPr>
          <w:p w:rsidR="00814928" w:rsidRPr="00EA3509" w:rsidRDefault="00814928" w:rsidP="00E31DEF">
            <w:pPr>
              <w:rPr>
                <w:sz w:val="24"/>
                <w:szCs w:val="24"/>
              </w:rPr>
            </w:pPr>
            <w:r w:rsidRPr="00EA3509">
              <w:rPr>
                <w:sz w:val="24"/>
                <w:szCs w:val="24"/>
              </w:rPr>
              <w:t>Пункт 6.2</w:t>
            </w:r>
          </w:p>
        </w:tc>
        <w:tc>
          <w:tcPr>
            <w:tcW w:w="1014" w:type="pct"/>
            <w:tcBorders>
              <w:top w:val="single" w:sz="4" w:space="0" w:color="auto"/>
              <w:left w:val="single" w:sz="4" w:space="0" w:color="auto"/>
              <w:bottom w:val="single" w:sz="4" w:space="0" w:color="auto"/>
              <w:right w:val="single" w:sz="4" w:space="0" w:color="auto"/>
            </w:tcBorders>
          </w:tcPr>
          <w:p w:rsidR="00814928" w:rsidRPr="00796923" w:rsidRDefault="00814928" w:rsidP="00E31DEF">
            <w:pPr>
              <w:ind w:left="-57" w:right="-108"/>
              <w:rPr>
                <w:sz w:val="24"/>
                <w:szCs w:val="24"/>
              </w:rPr>
            </w:pPr>
            <w:r w:rsidRPr="007A7965">
              <w:rPr>
                <w:sz w:val="24"/>
                <w:szCs w:val="24"/>
              </w:rPr>
              <w:t xml:space="preserve">Срок и порядок предоставления обеспечения исполнения </w:t>
            </w:r>
            <w:r w:rsidRPr="007A7965">
              <w:rPr>
                <w:sz w:val="24"/>
                <w:szCs w:val="24"/>
              </w:rPr>
              <w:lastRenderedPageBreak/>
              <w:t>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Default="00223770" w:rsidP="00595892">
            <w:pPr>
              <w:pStyle w:val="4"/>
              <w:numPr>
                <w:ilvl w:val="0"/>
                <w:numId w:val="0"/>
              </w:numPr>
              <w:spacing w:before="0" w:after="0"/>
              <w:rPr>
                <w:rFonts w:ascii="Times New Roman" w:hAnsi="Times New Roman"/>
                <w:b w:val="0"/>
              </w:rPr>
            </w:pPr>
            <w:r>
              <w:rPr>
                <w:rFonts w:ascii="Times New Roman" w:hAnsi="Times New Roman"/>
                <w:b w:val="0"/>
              </w:rPr>
              <w:lastRenderedPageBreak/>
              <w:t>Контракт</w:t>
            </w:r>
            <w:r w:rsidR="00654B7C">
              <w:rPr>
                <w:rFonts w:ascii="Times New Roman" w:hAnsi="Times New Roman"/>
                <w:b w:val="0"/>
              </w:rPr>
              <w:t xml:space="preserve"> </w:t>
            </w:r>
            <w:r w:rsidR="00814928">
              <w:rPr>
                <w:rFonts w:ascii="Times New Roman" w:hAnsi="Times New Roman"/>
                <w:b w:val="0"/>
              </w:rPr>
              <w:t xml:space="preserve">заключается только после </w:t>
            </w:r>
            <w:r w:rsidR="00814928" w:rsidRPr="00C826B1">
              <w:rPr>
                <w:rFonts w:ascii="Times New Roman" w:hAnsi="Times New Roman"/>
                <w:b w:val="0"/>
              </w:rPr>
              <w:t xml:space="preserve">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w:t>
            </w:r>
            <w:r w:rsidR="00814928" w:rsidRPr="00C826B1">
              <w:rPr>
                <w:rFonts w:ascii="Times New Roman" w:hAnsi="Times New Roman"/>
                <w:b w:val="0"/>
              </w:rPr>
              <w:lastRenderedPageBreak/>
              <w:t>форме вклада (депозита), в размере обеспечения исполнения контракта указанном в п. 2</w:t>
            </w:r>
            <w:r w:rsidR="00814928">
              <w:rPr>
                <w:rFonts w:ascii="Times New Roman" w:hAnsi="Times New Roman"/>
                <w:b w:val="0"/>
              </w:rPr>
              <w:t>4</w:t>
            </w:r>
            <w:r w:rsidR="00814928" w:rsidRPr="00C826B1">
              <w:rPr>
                <w:rFonts w:ascii="Times New Roman" w:hAnsi="Times New Roman"/>
                <w:b w:val="0"/>
              </w:rPr>
              <w:t xml:space="preserve"> настоящей информационной карты. Способ обеспечения исполнения </w:t>
            </w:r>
            <w:r>
              <w:rPr>
                <w:rFonts w:ascii="Times New Roman" w:hAnsi="Times New Roman"/>
                <w:b w:val="0"/>
              </w:rPr>
              <w:t>Контракта</w:t>
            </w:r>
            <w:r w:rsidR="00814928" w:rsidRPr="00C826B1">
              <w:rPr>
                <w:rFonts w:ascii="Times New Roman" w:hAnsi="Times New Roman"/>
                <w:b w:val="0"/>
              </w:rPr>
              <w:t xml:space="preserve"> определяется участником открытого аукциона в электронной форме самостоятельно.</w:t>
            </w:r>
          </w:p>
          <w:p w:rsidR="00491119" w:rsidRPr="00491119" w:rsidRDefault="00491119" w:rsidP="00491119">
            <w:pPr>
              <w:jc w:val="both"/>
              <w:rPr>
                <w:sz w:val="24"/>
                <w:szCs w:val="24"/>
              </w:rPr>
            </w:pPr>
            <w:r w:rsidRPr="00491119">
              <w:rPr>
                <w:sz w:val="24"/>
                <w:szCs w:val="24"/>
              </w:rPr>
              <w:t xml:space="preserve">При представлении лицом, с которым заключается </w:t>
            </w:r>
            <w:r w:rsidR="00FD694E">
              <w:rPr>
                <w:sz w:val="24"/>
                <w:szCs w:val="24"/>
              </w:rPr>
              <w:t>контракт</w:t>
            </w:r>
            <w:r w:rsidRPr="00491119">
              <w:rPr>
                <w:sz w:val="24"/>
                <w:szCs w:val="24"/>
              </w:rPr>
              <w:t xml:space="preserve">, в качестве документа об обеспечении исполнения </w:t>
            </w:r>
            <w:r w:rsidR="00223770">
              <w:rPr>
                <w:sz w:val="24"/>
                <w:szCs w:val="24"/>
              </w:rPr>
              <w:t>Контракта</w:t>
            </w:r>
            <w:r w:rsidRPr="00491119">
              <w:rPr>
                <w:sz w:val="24"/>
                <w:szCs w:val="24"/>
              </w:rPr>
              <w:t xml:space="preserve">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491119">
              <w:rPr>
                <w:sz w:val="24"/>
                <w:szCs w:val="24"/>
              </w:rPr>
              <w:t>ии и ее</w:t>
            </w:r>
            <w:proofErr w:type="gramEnd"/>
            <w:r w:rsidRPr="00491119">
              <w:rPr>
                <w:sz w:val="24"/>
                <w:szCs w:val="24"/>
              </w:rPr>
              <w:t xml:space="preserve"> достоверности.</w:t>
            </w:r>
          </w:p>
          <w:p w:rsidR="00491119" w:rsidRPr="00491119" w:rsidRDefault="00491119" w:rsidP="00223770">
            <w:pPr>
              <w:jc w:val="both"/>
              <w:rPr>
                <w:highlight w:val="cyan"/>
              </w:rPr>
            </w:pPr>
            <w:r w:rsidRPr="00491119">
              <w:rPr>
                <w:sz w:val="24"/>
                <w:szCs w:val="24"/>
              </w:rPr>
              <w:t xml:space="preserve">Получение заказчиком (уполномоченным органом) информации о том, что лицом, с которым заключается </w:t>
            </w:r>
            <w:r w:rsidR="00223770">
              <w:rPr>
                <w:sz w:val="24"/>
                <w:szCs w:val="24"/>
              </w:rPr>
              <w:t>Контракт</w:t>
            </w:r>
            <w:r w:rsidRPr="00491119">
              <w:rPr>
                <w:sz w:val="24"/>
                <w:szCs w:val="24"/>
              </w:rPr>
              <w:t xml:space="preserve">, представлено ненадлежащее обеспечение исполнения </w:t>
            </w:r>
            <w:r w:rsidR="00223770">
              <w:rPr>
                <w:sz w:val="24"/>
                <w:szCs w:val="24"/>
              </w:rPr>
              <w:t>Контракта</w:t>
            </w:r>
            <w:r w:rsidRPr="00491119">
              <w:rPr>
                <w:sz w:val="24"/>
                <w:szCs w:val="24"/>
              </w:rPr>
              <w:t xml:space="preserve">, является основанием, для признания такого лица уклонившимся от заключения </w:t>
            </w:r>
            <w:r w:rsidR="00223770">
              <w:rPr>
                <w:sz w:val="24"/>
                <w:szCs w:val="24"/>
              </w:rPr>
              <w:t>Контракта</w:t>
            </w:r>
            <w:r w:rsidRPr="00491119">
              <w:rPr>
                <w:sz w:val="24"/>
                <w:szCs w:val="24"/>
              </w:rPr>
              <w:t xml:space="preserve"> и рассмотрения вопроса о включении сведений о нем в реестр недобросовестных поставщиков.</w:t>
            </w:r>
          </w:p>
        </w:tc>
      </w:tr>
    </w:tbl>
    <w:p w:rsidR="00814928" w:rsidRDefault="00814928" w:rsidP="00814928">
      <w:pPr>
        <w:jc w:val="center"/>
        <w:rPr>
          <w:b/>
          <w:sz w:val="24"/>
          <w:szCs w:val="24"/>
        </w:rPr>
      </w:pPr>
    </w:p>
    <w:p w:rsidR="00223770" w:rsidRDefault="00223770" w:rsidP="00A126E8">
      <w:pPr>
        <w:ind w:left="-426" w:firstLine="426"/>
        <w:jc w:val="center"/>
        <w:rPr>
          <w:b/>
          <w:sz w:val="28"/>
          <w:szCs w:val="28"/>
        </w:rPr>
      </w:pPr>
    </w:p>
    <w:p w:rsidR="00223770" w:rsidRDefault="00223770" w:rsidP="00A126E8">
      <w:pPr>
        <w:ind w:left="-426" w:firstLine="426"/>
        <w:jc w:val="center"/>
        <w:rPr>
          <w:b/>
          <w:sz w:val="28"/>
          <w:szCs w:val="28"/>
        </w:rPr>
      </w:pPr>
    </w:p>
    <w:p w:rsidR="00756697" w:rsidRDefault="00756697" w:rsidP="00095776">
      <w:pPr>
        <w:rPr>
          <w:b/>
          <w:sz w:val="28"/>
          <w:szCs w:val="28"/>
        </w:rPr>
      </w:pPr>
    </w:p>
    <w:p w:rsidR="001F3C1B" w:rsidRDefault="001F3C1B" w:rsidP="00095776">
      <w:pPr>
        <w:rPr>
          <w:b/>
          <w:sz w:val="28"/>
          <w:szCs w:val="28"/>
        </w:rPr>
      </w:pPr>
    </w:p>
    <w:p w:rsidR="001F3C1B" w:rsidRDefault="001F3C1B" w:rsidP="00095776">
      <w:pPr>
        <w:rPr>
          <w:b/>
          <w:sz w:val="28"/>
          <w:szCs w:val="28"/>
        </w:rPr>
      </w:pPr>
    </w:p>
    <w:p w:rsidR="001F3C1B" w:rsidRDefault="001F3C1B" w:rsidP="00095776">
      <w:pPr>
        <w:rPr>
          <w:b/>
          <w:sz w:val="28"/>
          <w:szCs w:val="28"/>
        </w:rPr>
      </w:pPr>
    </w:p>
    <w:p w:rsidR="001F3C1B" w:rsidRDefault="001F3C1B" w:rsidP="00095776">
      <w:pPr>
        <w:rPr>
          <w:b/>
          <w:sz w:val="28"/>
          <w:szCs w:val="28"/>
        </w:rPr>
      </w:pPr>
    </w:p>
    <w:p w:rsidR="001F3C1B" w:rsidRDefault="001F3C1B" w:rsidP="00095776">
      <w:pPr>
        <w:rPr>
          <w:b/>
          <w:sz w:val="28"/>
          <w:szCs w:val="28"/>
        </w:rPr>
      </w:pPr>
    </w:p>
    <w:p w:rsidR="001F3C1B" w:rsidRDefault="001F3C1B" w:rsidP="00095776">
      <w:pPr>
        <w:rPr>
          <w:b/>
          <w:sz w:val="28"/>
          <w:szCs w:val="28"/>
        </w:rPr>
      </w:pPr>
    </w:p>
    <w:p w:rsidR="001F3C1B" w:rsidRDefault="001F3C1B" w:rsidP="00095776">
      <w:pPr>
        <w:rPr>
          <w:b/>
          <w:sz w:val="28"/>
          <w:szCs w:val="28"/>
        </w:rPr>
      </w:pPr>
    </w:p>
    <w:p w:rsidR="001F3C1B" w:rsidRDefault="001F3C1B" w:rsidP="00095776">
      <w:pPr>
        <w:rPr>
          <w:b/>
          <w:sz w:val="28"/>
          <w:szCs w:val="28"/>
        </w:rPr>
      </w:pPr>
    </w:p>
    <w:p w:rsidR="001F3C1B" w:rsidRDefault="001F3C1B" w:rsidP="00095776">
      <w:pPr>
        <w:rPr>
          <w:b/>
          <w:sz w:val="28"/>
          <w:szCs w:val="28"/>
        </w:rPr>
      </w:pPr>
    </w:p>
    <w:p w:rsidR="001F3C1B" w:rsidRDefault="001F3C1B" w:rsidP="00095776">
      <w:pPr>
        <w:rPr>
          <w:b/>
          <w:sz w:val="28"/>
          <w:szCs w:val="28"/>
        </w:rPr>
      </w:pPr>
    </w:p>
    <w:p w:rsidR="001F3C1B" w:rsidRDefault="001F3C1B" w:rsidP="00095776">
      <w:pPr>
        <w:rPr>
          <w:b/>
          <w:sz w:val="28"/>
          <w:szCs w:val="28"/>
        </w:rPr>
      </w:pPr>
    </w:p>
    <w:p w:rsidR="001F3C1B" w:rsidRDefault="001F3C1B" w:rsidP="00095776">
      <w:pPr>
        <w:rPr>
          <w:b/>
          <w:sz w:val="28"/>
          <w:szCs w:val="28"/>
        </w:rPr>
      </w:pPr>
    </w:p>
    <w:p w:rsidR="001F3C1B" w:rsidRDefault="001F3C1B" w:rsidP="00095776">
      <w:pPr>
        <w:rPr>
          <w:b/>
          <w:sz w:val="28"/>
          <w:szCs w:val="28"/>
        </w:rPr>
      </w:pPr>
    </w:p>
    <w:p w:rsidR="001F3C1B" w:rsidRDefault="001F3C1B" w:rsidP="00095776">
      <w:pPr>
        <w:rPr>
          <w:b/>
          <w:sz w:val="28"/>
          <w:szCs w:val="28"/>
        </w:rPr>
      </w:pPr>
    </w:p>
    <w:p w:rsidR="001F3C1B" w:rsidRDefault="001F3C1B" w:rsidP="00095776">
      <w:pPr>
        <w:rPr>
          <w:b/>
          <w:sz w:val="28"/>
          <w:szCs w:val="28"/>
        </w:rPr>
      </w:pPr>
    </w:p>
    <w:p w:rsidR="001F3C1B" w:rsidRDefault="001F3C1B" w:rsidP="00095776">
      <w:pPr>
        <w:rPr>
          <w:b/>
          <w:sz w:val="28"/>
          <w:szCs w:val="28"/>
        </w:rPr>
      </w:pPr>
    </w:p>
    <w:p w:rsidR="001F3C1B" w:rsidRDefault="001F3C1B" w:rsidP="00095776">
      <w:pPr>
        <w:rPr>
          <w:b/>
          <w:sz w:val="28"/>
          <w:szCs w:val="28"/>
        </w:rPr>
      </w:pPr>
    </w:p>
    <w:p w:rsidR="001F3C1B" w:rsidRDefault="001F3C1B" w:rsidP="00095776">
      <w:pPr>
        <w:rPr>
          <w:b/>
          <w:sz w:val="28"/>
          <w:szCs w:val="28"/>
        </w:rPr>
      </w:pPr>
    </w:p>
    <w:p w:rsidR="001F3C1B" w:rsidRDefault="001F3C1B" w:rsidP="00095776">
      <w:pPr>
        <w:rPr>
          <w:b/>
          <w:sz w:val="28"/>
          <w:szCs w:val="28"/>
        </w:rPr>
      </w:pPr>
    </w:p>
    <w:p w:rsidR="001F3C1B" w:rsidRDefault="001F3C1B" w:rsidP="00095776">
      <w:pPr>
        <w:rPr>
          <w:b/>
          <w:sz w:val="28"/>
          <w:szCs w:val="28"/>
        </w:rPr>
      </w:pPr>
    </w:p>
    <w:p w:rsidR="001F3C1B" w:rsidRDefault="001F3C1B" w:rsidP="00095776">
      <w:pPr>
        <w:rPr>
          <w:b/>
          <w:sz w:val="28"/>
          <w:szCs w:val="28"/>
        </w:rPr>
      </w:pPr>
    </w:p>
    <w:p w:rsidR="001F3C1B" w:rsidRDefault="001F3C1B" w:rsidP="00095776">
      <w:pPr>
        <w:rPr>
          <w:b/>
          <w:sz w:val="28"/>
          <w:szCs w:val="28"/>
        </w:rPr>
      </w:pPr>
    </w:p>
    <w:p w:rsidR="001F3C1B" w:rsidRDefault="001F3C1B" w:rsidP="00095776">
      <w:pPr>
        <w:rPr>
          <w:b/>
          <w:sz w:val="28"/>
          <w:szCs w:val="28"/>
        </w:rPr>
      </w:pPr>
    </w:p>
    <w:p w:rsidR="001F3C1B" w:rsidRDefault="001F3C1B" w:rsidP="00095776">
      <w:pPr>
        <w:rPr>
          <w:b/>
          <w:sz w:val="28"/>
          <w:szCs w:val="28"/>
        </w:rPr>
      </w:pPr>
    </w:p>
    <w:p w:rsidR="00A126E8" w:rsidRPr="00FF5CF0" w:rsidRDefault="00A126E8" w:rsidP="00A126E8">
      <w:pPr>
        <w:ind w:left="-426" w:firstLine="426"/>
        <w:jc w:val="center"/>
        <w:rPr>
          <w:b/>
          <w:sz w:val="28"/>
          <w:szCs w:val="28"/>
        </w:rPr>
      </w:pPr>
      <w:r>
        <w:rPr>
          <w:b/>
          <w:sz w:val="28"/>
          <w:szCs w:val="28"/>
        </w:rPr>
        <w:lastRenderedPageBreak/>
        <w:t>РАЗДЕЛ 1.4.</w:t>
      </w:r>
      <w:r>
        <w:rPr>
          <w:b/>
          <w:sz w:val="24"/>
          <w:szCs w:val="24"/>
        </w:rPr>
        <w:t xml:space="preserve"> </w:t>
      </w:r>
      <w:r>
        <w:rPr>
          <w:b/>
          <w:sz w:val="28"/>
          <w:szCs w:val="28"/>
        </w:rPr>
        <w:t xml:space="preserve">Рекомендуемые </w:t>
      </w:r>
      <w:r w:rsidRPr="00FF5CF0">
        <w:rPr>
          <w:b/>
          <w:sz w:val="28"/>
          <w:szCs w:val="28"/>
        </w:rPr>
        <w:t>форм</w:t>
      </w:r>
      <w:r>
        <w:rPr>
          <w:b/>
          <w:sz w:val="28"/>
          <w:szCs w:val="28"/>
        </w:rPr>
        <w:t>ы</w:t>
      </w:r>
      <w:r w:rsidRPr="00FF5CF0">
        <w:rPr>
          <w:b/>
          <w:sz w:val="28"/>
          <w:szCs w:val="28"/>
        </w:rPr>
        <w:t xml:space="preserve"> и документ</w:t>
      </w:r>
      <w:r>
        <w:rPr>
          <w:b/>
          <w:sz w:val="28"/>
          <w:szCs w:val="28"/>
        </w:rPr>
        <w:t>ы</w:t>
      </w:r>
      <w:r w:rsidRPr="00FF5CF0">
        <w:rPr>
          <w:b/>
          <w:sz w:val="28"/>
          <w:szCs w:val="28"/>
        </w:rPr>
        <w:t xml:space="preserve"> для заполнения </w:t>
      </w:r>
    </w:p>
    <w:p w:rsidR="00A126E8" w:rsidRPr="00FF5CF0" w:rsidRDefault="00A126E8" w:rsidP="00A126E8">
      <w:pPr>
        <w:ind w:left="-426" w:firstLine="426"/>
        <w:jc w:val="center"/>
        <w:rPr>
          <w:b/>
          <w:sz w:val="28"/>
          <w:szCs w:val="28"/>
        </w:rPr>
      </w:pPr>
      <w:r w:rsidRPr="00FF5CF0">
        <w:rPr>
          <w:b/>
          <w:sz w:val="28"/>
          <w:szCs w:val="28"/>
        </w:rPr>
        <w:t>участниками размещения заказа</w:t>
      </w:r>
    </w:p>
    <w:p w:rsidR="00A126E8" w:rsidRDefault="00A126E8" w:rsidP="00A126E8">
      <w:pPr>
        <w:ind w:left="-426" w:firstLine="426"/>
        <w:jc w:val="center"/>
        <w:rPr>
          <w:sz w:val="24"/>
          <w:szCs w:val="24"/>
        </w:rPr>
      </w:pPr>
    </w:p>
    <w:p w:rsidR="00A126E8" w:rsidRDefault="00A126E8" w:rsidP="00A126E8">
      <w:pPr>
        <w:ind w:left="-426" w:firstLine="426"/>
        <w:jc w:val="center"/>
        <w:rPr>
          <w:b/>
          <w:sz w:val="28"/>
          <w:szCs w:val="28"/>
          <w:u w:val="single"/>
        </w:rPr>
      </w:pPr>
      <w:r>
        <w:rPr>
          <w:b/>
          <w:sz w:val="28"/>
          <w:szCs w:val="28"/>
          <w:u w:val="single"/>
        </w:rPr>
        <w:t>Форма № 1</w:t>
      </w:r>
    </w:p>
    <w:p w:rsidR="00A126E8" w:rsidRDefault="00A126E8" w:rsidP="00A126E8">
      <w:pPr>
        <w:ind w:left="-426" w:firstLine="426"/>
        <w:jc w:val="center"/>
        <w:rPr>
          <w:b/>
          <w:sz w:val="28"/>
          <w:szCs w:val="28"/>
          <w:u w:val="single"/>
        </w:rPr>
      </w:pPr>
    </w:p>
    <w:p w:rsidR="00B546CB" w:rsidRDefault="00A126E8" w:rsidP="00A126E8">
      <w:pPr>
        <w:widowControl/>
        <w:autoSpaceDE/>
        <w:autoSpaceDN/>
        <w:adjustRightInd/>
        <w:spacing w:after="60"/>
        <w:ind w:left="-426" w:firstLine="426"/>
        <w:jc w:val="center"/>
        <w:rPr>
          <w:b/>
          <w:bCs/>
          <w:sz w:val="24"/>
          <w:szCs w:val="24"/>
        </w:rPr>
      </w:pPr>
      <w:r w:rsidRPr="00517725">
        <w:rPr>
          <w:b/>
          <w:bCs/>
          <w:sz w:val="24"/>
          <w:szCs w:val="24"/>
        </w:rPr>
        <w:t xml:space="preserve">ПЕРВАЯ ЧАСТЬ ЗАЯВКИ НА УЧАСТИЕ В </w:t>
      </w:r>
      <w:r w:rsidR="0035737E">
        <w:rPr>
          <w:b/>
          <w:bCs/>
          <w:sz w:val="24"/>
          <w:szCs w:val="24"/>
        </w:rPr>
        <w:t xml:space="preserve">ОТКРЫТОМ </w:t>
      </w:r>
      <w:r w:rsidRPr="00517725">
        <w:rPr>
          <w:b/>
          <w:bCs/>
          <w:sz w:val="24"/>
          <w:szCs w:val="24"/>
        </w:rPr>
        <w:t>АУКЦИОНЕ</w:t>
      </w:r>
    </w:p>
    <w:p w:rsidR="00A126E8" w:rsidRPr="00517725" w:rsidRDefault="00A126E8" w:rsidP="00A126E8">
      <w:pPr>
        <w:widowControl/>
        <w:autoSpaceDE/>
        <w:autoSpaceDN/>
        <w:adjustRightInd/>
        <w:spacing w:after="60"/>
        <w:ind w:left="-426" w:firstLine="426"/>
        <w:jc w:val="center"/>
        <w:rPr>
          <w:b/>
          <w:bCs/>
          <w:sz w:val="24"/>
          <w:szCs w:val="24"/>
        </w:rPr>
      </w:pPr>
      <w:r w:rsidRPr="00517725">
        <w:rPr>
          <w:b/>
          <w:bCs/>
          <w:sz w:val="24"/>
          <w:szCs w:val="24"/>
        </w:rPr>
        <w:t xml:space="preserve"> В ЭЛЕКТРОННОЙ ФОРМЕ</w:t>
      </w:r>
      <w:r>
        <w:rPr>
          <w:b/>
          <w:bCs/>
          <w:sz w:val="24"/>
          <w:szCs w:val="24"/>
        </w:rPr>
        <w:t xml:space="preserve"> </w:t>
      </w:r>
    </w:p>
    <w:p w:rsidR="00A126E8" w:rsidRPr="00CE1156" w:rsidRDefault="00A126E8" w:rsidP="00A126E8">
      <w:pPr>
        <w:ind w:left="-426" w:firstLine="426"/>
        <w:rPr>
          <w:sz w:val="24"/>
          <w:szCs w:val="24"/>
        </w:rPr>
      </w:pPr>
    </w:p>
    <w:p w:rsidR="00A126E8" w:rsidRPr="00756697" w:rsidRDefault="00A126E8" w:rsidP="008178F3">
      <w:pPr>
        <w:widowControl/>
        <w:tabs>
          <w:tab w:val="left" w:pos="851"/>
        </w:tabs>
        <w:autoSpaceDE/>
        <w:autoSpaceDN/>
        <w:adjustRightInd/>
        <w:ind w:firstLine="709"/>
        <w:jc w:val="both"/>
        <w:rPr>
          <w:i/>
          <w:sz w:val="24"/>
          <w:szCs w:val="24"/>
        </w:rPr>
      </w:pPr>
      <w:r w:rsidRPr="00473E85">
        <w:rPr>
          <w:bCs/>
          <w:spacing w:val="-9"/>
          <w:sz w:val="24"/>
          <w:szCs w:val="24"/>
        </w:rPr>
        <w:t xml:space="preserve">Согласие участника размещения заказа на участие в открытом аукционе в электронной форме </w:t>
      </w:r>
      <w:r w:rsidRPr="00473E85">
        <w:rPr>
          <w:sz w:val="24"/>
          <w:szCs w:val="24"/>
        </w:rPr>
        <w:t xml:space="preserve">на право заключения </w:t>
      </w:r>
      <w:r w:rsidR="00C71015">
        <w:rPr>
          <w:sz w:val="24"/>
          <w:szCs w:val="24"/>
        </w:rPr>
        <w:t>Контракта</w:t>
      </w:r>
      <w:r w:rsidR="00C71015">
        <w:rPr>
          <w:i/>
          <w:sz w:val="24"/>
          <w:szCs w:val="24"/>
        </w:rPr>
        <w:t xml:space="preserve">, на </w:t>
      </w:r>
      <w:r w:rsidR="00756697" w:rsidRPr="00756697">
        <w:rPr>
          <w:i/>
          <w:sz w:val="24"/>
          <w:szCs w:val="24"/>
        </w:rPr>
        <w:t>выполнение ремонтных работ по монтажу противопожарных перегородок на путях эвакуации</w:t>
      </w:r>
      <w:r w:rsidR="00C71015" w:rsidRPr="00756697">
        <w:rPr>
          <w:i/>
          <w:sz w:val="24"/>
          <w:szCs w:val="24"/>
        </w:rPr>
        <w:t>.</w:t>
      </w:r>
    </w:p>
    <w:p w:rsidR="00A126E8" w:rsidRPr="00E75B03" w:rsidRDefault="00A126E8" w:rsidP="008178F3">
      <w:pPr>
        <w:ind w:firstLine="709"/>
        <w:jc w:val="both"/>
        <w:rPr>
          <w:sz w:val="24"/>
          <w:szCs w:val="24"/>
        </w:rPr>
      </w:pPr>
      <w:r w:rsidRPr="00EC640C">
        <w:rPr>
          <w:i/>
          <w:sz w:val="24"/>
          <w:szCs w:val="24"/>
        </w:rPr>
        <w:t xml:space="preserve"> </w:t>
      </w: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sidR="00654B7C">
        <w:rPr>
          <w:sz w:val="24"/>
          <w:szCs w:val="24"/>
        </w:rPr>
        <w:t>гражданско-правового договора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sidR="00654B7C">
        <w:rPr>
          <w:sz w:val="24"/>
          <w:szCs w:val="24"/>
        </w:rPr>
        <w:t>гражданско-правового договора</w:t>
      </w:r>
      <w:r w:rsidR="00654B7C" w:rsidRPr="00E75B03">
        <w:rPr>
          <w:sz w:val="24"/>
          <w:szCs w:val="24"/>
        </w:rPr>
        <w:t xml:space="preserve"> </w:t>
      </w:r>
      <w:r w:rsidRPr="00E75B03">
        <w:rPr>
          <w:sz w:val="24"/>
          <w:szCs w:val="24"/>
        </w:rPr>
        <w:t>будет объявлена в ходе проведения аукциона.</w:t>
      </w:r>
    </w:p>
    <w:p w:rsidR="00A126E8" w:rsidRDefault="00A126E8" w:rsidP="008178F3">
      <w:pPr>
        <w:widowControl/>
        <w:ind w:firstLine="709"/>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xml:space="preserve">, на условиях, предусмотренных документацией об открытом аукционе в электронной форме и в проекте </w:t>
      </w:r>
      <w:r w:rsidR="00654B7C">
        <w:rPr>
          <w:sz w:val="24"/>
          <w:szCs w:val="24"/>
        </w:rPr>
        <w:t>гражданско-правового договора</w:t>
      </w:r>
      <w:r>
        <w:rPr>
          <w:sz w:val="24"/>
          <w:szCs w:val="24"/>
        </w:rPr>
        <w:t>, по предложенной нами минимальной цене муниципального контракта с использованием материалов, представленных в нижеприведенной таблице.</w:t>
      </w:r>
    </w:p>
    <w:p w:rsidR="00500F58" w:rsidRPr="007A661A" w:rsidRDefault="00500F58" w:rsidP="00500F58">
      <w:pPr>
        <w:widowControl/>
        <w:ind w:firstLine="540"/>
        <w:jc w:val="both"/>
        <w:rPr>
          <w:sz w:val="24"/>
          <w:szCs w:val="24"/>
        </w:rPr>
      </w:pPr>
      <w:r w:rsidRPr="007A661A">
        <w:rPr>
          <w:sz w:val="24"/>
          <w:szCs w:val="24"/>
        </w:rPr>
        <w:t>3.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w:t>
      </w:r>
    </w:p>
    <w:p w:rsidR="00A126E8" w:rsidRDefault="00A126E8" w:rsidP="00A126E8">
      <w:pPr>
        <w:jc w:val="both"/>
        <w:rPr>
          <w:bCs/>
          <w:iCs/>
          <w:spacing w:val="-6"/>
          <w:sz w:val="24"/>
          <w:szCs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2960"/>
        <w:gridCol w:w="5796"/>
      </w:tblGrid>
      <w:tr w:rsidR="00A126E8" w:rsidTr="008178F3">
        <w:trPr>
          <w:trHeight w:val="1402"/>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w:t>
            </w:r>
          </w:p>
          <w:p w:rsidR="00A126E8" w:rsidRDefault="00A126E8" w:rsidP="00E31DEF">
            <w:pPr>
              <w:jc w:val="center"/>
              <w:rPr>
                <w:sz w:val="24"/>
                <w:szCs w:val="24"/>
              </w:rPr>
            </w:pPr>
            <w:proofErr w:type="gramStart"/>
            <w:r>
              <w:rPr>
                <w:sz w:val="24"/>
                <w:szCs w:val="24"/>
              </w:rPr>
              <w:t>п</w:t>
            </w:r>
            <w:proofErr w:type="gramEnd"/>
            <w:r>
              <w:rPr>
                <w:sz w:val="24"/>
                <w:szCs w:val="24"/>
              </w:rPr>
              <w:t>/п</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Наименование товара, товарный знак (его словесное обозначение) (при его наличии), планируемого для использования при выполнении работ</w:t>
            </w: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r>
              <w:rPr>
                <w:sz w:val="24"/>
                <w:szCs w:val="24"/>
              </w:rPr>
              <w:t>Показатели товара</w:t>
            </w:r>
          </w:p>
        </w:tc>
      </w:tr>
      <w:tr w:rsidR="00A126E8" w:rsidTr="008178F3">
        <w:trPr>
          <w:trHeight w:val="34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1</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r w:rsidR="00A126E8" w:rsidTr="008178F3">
        <w:trPr>
          <w:trHeight w:val="34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2</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r w:rsidR="00A126E8" w:rsidTr="008178F3">
        <w:trPr>
          <w:trHeight w:val="36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bl>
    <w:p w:rsidR="00A126E8" w:rsidRDefault="00A126E8" w:rsidP="00A126E8">
      <w:pPr>
        <w:ind w:firstLine="720"/>
        <w:jc w:val="both"/>
        <w:rPr>
          <w:bCs/>
          <w:iCs/>
          <w:spacing w:val="-6"/>
          <w:sz w:val="24"/>
          <w:szCs w:val="24"/>
        </w:rPr>
      </w:pPr>
    </w:p>
    <w:p w:rsidR="00A126E8" w:rsidRDefault="00A126E8" w:rsidP="00A126E8">
      <w:pPr>
        <w:ind w:firstLine="720"/>
        <w:jc w:val="both"/>
        <w:rPr>
          <w:bCs/>
          <w:iCs/>
          <w:spacing w:val="-6"/>
          <w:sz w:val="24"/>
          <w:szCs w:val="24"/>
        </w:rPr>
      </w:pPr>
    </w:p>
    <w:p w:rsidR="00A126E8" w:rsidRDefault="00A126E8" w:rsidP="00A126E8">
      <w:pPr>
        <w:ind w:firstLine="720"/>
        <w:jc w:val="both"/>
        <w:rPr>
          <w:sz w:val="24"/>
          <w:szCs w:val="24"/>
        </w:rPr>
      </w:pPr>
    </w:p>
    <w:p w:rsidR="00A126E8" w:rsidRDefault="00A126E8" w:rsidP="008178F3">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w:t>
      </w:r>
      <w:r w:rsidR="00803A85">
        <w:rPr>
          <w:b/>
          <w:bCs/>
          <w:sz w:val="24"/>
          <w:szCs w:val="24"/>
        </w:rPr>
        <w:t xml:space="preserve"> усиленной</w:t>
      </w:r>
      <w:r>
        <w:rPr>
          <w:b/>
          <w:bCs/>
          <w:sz w:val="24"/>
          <w:szCs w:val="24"/>
        </w:rPr>
        <w:t xml:space="preserve"> электронной подписью лица, имеющего право действовать от имени участника размещения заказа.</w:t>
      </w:r>
    </w:p>
    <w:p w:rsidR="00A126E8" w:rsidRPr="006945FF" w:rsidRDefault="00A126E8" w:rsidP="00A126E8">
      <w:pPr>
        <w:widowControl/>
        <w:ind w:left="-567"/>
        <w:jc w:val="center"/>
        <w:rPr>
          <w:b/>
          <w:sz w:val="28"/>
          <w:szCs w:val="28"/>
        </w:rPr>
      </w:pPr>
      <w:r>
        <w:rPr>
          <w:b/>
          <w:bCs/>
          <w:sz w:val="24"/>
          <w:szCs w:val="24"/>
        </w:rPr>
        <w:br w:type="page"/>
      </w:r>
      <w:r w:rsidRPr="006945FF">
        <w:rPr>
          <w:b/>
          <w:sz w:val="28"/>
          <w:szCs w:val="28"/>
        </w:rPr>
        <w:lastRenderedPageBreak/>
        <w:t>Форма № 2</w:t>
      </w:r>
    </w:p>
    <w:p w:rsidR="00A126E8" w:rsidRPr="006945FF" w:rsidRDefault="00A126E8" w:rsidP="00A126E8">
      <w:pPr>
        <w:ind w:left="-284"/>
        <w:rPr>
          <w:b/>
        </w:rPr>
      </w:pPr>
    </w:p>
    <w:p w:rsidR="00B546CB" w:rsidRDefault="00A126E8" w:rsidP="00A126E8">
      <w:pPr>
        <w:widowControl/>
        <w:autoSpaceDE/>
        <w:autoSpaceDN/>
        <w:adjustRightInd/>
        <w:spacing w:after="120"/>
        <w:ind w:left="-284"/>
        <w:jc w:val="center"/>
        <w:rPr>
          <w:b/>
          <w:bCs/>
          <w:sz w:val="24"/>
          <w:szCs w:val="24"/>
        </w:rPr>
      </w:pPr>
      <w:r w:rsidRPr="00517725">
        <w:rPr>
          <w:b/>
          <w:bCs/>
          <w:sz w:val="24"/>
          <w:szCs w:val="24"/>
        </w:rPr>
        <w:t xml:space="preserve">ВТОРАЯ ЧАСТЬ ЗАЯВКИ НА УЧАСТИЕ В </w:t>
      </w:r>
      <w:r w:rsidR="0035737E">
        <w:rPr>
          <w:b/>
          <w:bCs/>
          <w:sz w:val="24"/>
          <w:szCs w:val="24"/>
        </w:rPr>
        <w:t xml:space="preserve">ОТКРЫТОМ </w:t>
      </w:r>
      <w:r w:rsidRPr="00517725">
        <w:rPr>
          <w:b/>
          <w:bCs/>
          <w:sz w:val="24"/>
          <w:szCs w:val="24"/>
        </w:rPr>
        <w:t>АУКЦИОНЕ</w:t>
      </w:r>
    </w:p>
    <w:p w:rsidR="00A126E8" w:rsidRPr="00517725" w:rsidRDefault="00A126E8" w:rsidP="00A126E8">
      <w:pPr>
        <w:widowControl/>
        <w:autoSpaceDE/>
        <w:autoSpaceDN/>
        <w:adjustRightInd/>
        <w:spacing w:after="120"/>
        <w:ind w:left="-284"/>
        <w:jc w:val="center"/>
        <w:rPr>
          <w:b/>
          <w:bCs/>
          <w:sz w:val="24"/>
          <w:szCs w:val="24"/>
        </w:rPr>
      </w:pPr>
      <w:r w:rsidRPr="00517725">
        <w:rPr>
          <w:b/>
          <w:bCs/>
          <w:sz w:val="24"/>
          <w:szCs w:val="24"/>
        </w:rPr>
        <w:t xml:space="preserve"> В ЭЛЕКТРОННОЙ ФОРМЕ</w:t>
      </w:r>
    </w:p>
    <w:p w:rsidR="00756697" w:rsidRPr="00756697" w:rsidRDefault="00A126E8" w:rsidP="00756697">
      <w:pPr>
        <w:widowControl/>
        <w:tabs>
          <w:tab w:val="left" w:pos="851"/>
        </w:tabs>
        <w:autoSpaceDE/>
        <w:autoSpaceDN/>
        <w:adjustRightInd/>
        <w:ind w:firstLine="709"/>
        <w:jc w:val="both"/>
        <w:rPr>
          <w:i/>
          <w:sz w:val="24"/>
          <w:szCs w:val="24"/>
        </w:rPr>
      </w:pPr>
      <w:r w:rsidRPr="00A717C2">
        <w:rPr>
          <w:i/>
          <w:sz w:val="24"/>
          <w:szCs w:val="24"/>
        </w:rPr>
        <w:t xml:space="preserve">на право заключения </w:t>
      </w:r>
      <w:r w:rsidR="00C71015">
        <w:rPr>
          <w:i/>
          <w:sz w:val="24"/>
          <w:szCs w:val="24"/>
        </w:rPr>
        <w:t>Контракта</w:t>
      </w:r>
      <w:r w:rsidRPr="00A717C2">
        <w:rPr>
          <w:i/>
          <w:sz w:val="24"/>
          <w:szCs w:val="24"/>
        </w:rPr>
        <w:t xml:space="preserve">, </w:t>
      </w:r>
      <w:r w:rsidR="00756697">
        <w:rPr>
          <w:i/>
          <w:sz w:val="24"/>
          <w:szCs w:val="24"/>
        </w:rPr>
        <w:t xml:space="preserve">на </w:t>
      </w:r>
      <w:r w:rsidR="00756697" w:rsidRPr="00756697">
        <w:rPr>
          <w:i/>
          <w:sz w:val="24"/>
          <w:szCs w:val="24"/>
        </w:rPr>
        <w:t>выполнение ремонтных работ по монтажу противопожарных перегородок на путях эвакуации.</w:t>
      </w:r>
    </w:p>
    <w:p w:rsidR="00D16201" w:rsidRDefault="00A126E8" w:rsidP="00D16201">
      <w:pPr>
        <w:widowControl/>
        <w:tabs>
          <w:tab w:val="left" w:pos="851"/>
        </w:tabs>
        <w:autoSpaceDE/>
        <w:autoSpaceDN/>
        <w:adjustRightInd/>
        <w:ind w:firstLine="709"/>
        <w:jc w:val="both"/>
        <w:rPr>
          <w:sz w:val="24"/>
          <w:szCs w:val="24"/>
        </w:rPr>
      </w:pPr>
      <w:r w:rsidRPr="00517725">
        <w:rPr>
          <w:sz w:val="24"/>
          <w:szCs w:val="24"/>
        </w:rPr>
        <w:t xml:space="preserve"> </w:t>
      </w:r>
      <w:r w:rsidR="00D16201" w:rsidRPr="00D16201">
        <w:rPr>
          <w:sz w:val="24"/>
          <w:szCs w:val="24"/>
        </w:rPr>
        <w:t xml:space="preserve">Исполняя наши обязательства и изучив документацию об открытом аукционе в электронной форме, в том числе условия и порядок проведения настоящего аукциона, проект </w:t>
      </w:r>
      <w:r w:rsidR="00654B7C">
        <w:rPr>
          <w:sz w:val="24"/>
          <w:szCs w:val="24"/>
        </w:rPr>
        <w:t>гражданско-правового договора</w:t>
      </w:r>
      <w:r w:rsidR="00D16201" w:rsidRPr="00D16201">
        <w:rPr>
          <w:sz w:val="24"/>
          <w:szCs w:val="24"/>
        </w:rPr>
        <w:t xml:space="preserve"> на выполнение вышеуказанного заказа, техническое задание, </w:t>
      </w:r>
      <w:proofErr w:type="gramStart"/>
      <w:r w:rsidR="00D16201" w:rsidRPr="00D16201">
        <w:rPr>
          <w:sz w:val="24"/>
          <w:szCs w:val="24"/>
        </w:rPr>
        <w:t>предоставляем следующие документы</w:t>
      </w:r>
      <w:proofErr w:type="gramEnd"/>
      <w:r w:rsidR="00D16201" w:rsidRPr="00D16201">
        <w:rPr>
          <w:sz w:val="24"/>
          <w:szCs w:val="24"/>
        </w:rPr>
        <w:t xml:space="preserve"> и сведения</w:t>
      </w:r>
      <w:r w:rsidR="00D16201">
        <w:rPr>
          <w:sz w:val="24"/>
          <w:szCs w:val="24"/>
        </w:rPr>
        <w:t>:</w:t>
      </w:r>
    </w:p>
    <w:p w:rsidR="00A126E8" w:rsidRPr="00D16201" w:rsidRDefault="00A126E8" w:rsidP="00D16201">
      <w:pPr>
        <w:widowControl/>
        <w:tabs>
          <w:tab w:val="left" w:pos="851"/>
        </w:tabs>
        <w:autoSpaceDE/>
        <w:autoSpaceDN/>
        <w:adjustRightInd/>
        <w:ind w:firstLine="709"/>
        <w:jc w:val="both"/>
        <w:rPr>
          <w:b/>
          <w:i/>
          <w:sz w:val="24"/>
          <w:szCs w:val="24"/>
        </w:rPr>
      </w:pPr>
      <w:r>
        <w:rPr>
          <w:sz w:val="24"/>
          <w:szCs w:val="24"/>
        </w:rPr>
        <w:tab/>
      </w:r>
      <w:r>
        <w:rPr>
          <w:sz w:val="24"/>
          <w:szCs w:val="24"/>
        </w:rPr>
        <w:tab/>
      </w:r>
      <w:r w:rsidRPr="00D16201">
        <w:rPr>
          <w:i/>
          <w:sz w:val="24"/>
          <w:szCs w:val="24"/>
        </w:rPr>
        <w:t>( для юридического лица)</w:t>
      </w:r>
    </w:p>
    <w:p w:rsidR="00A126E8" w:rsidRPr="00383ECA" w:rsidRDefault="00A126E8" w:rsidP="00A126E8">
      <w:pPr>
        <w:ind w:left="-567"/>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
        <w:gridCol w:w="6127"/>
        <w:gridCol w:w="3789"/>
      </w:tblGrid>
      <w:tr w:rsidR="00A126E8" w:rsidTr="00E31DEF">
        <w:trPr>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1.</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A126E8" w:rsidRDefault="00A126E8" w:rsidP="00E31DEF">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A126E8" w:rsidRDefault="00A126E8" w:rsidP="00E31DEF">
            <w:pPr>
              <w:rPr>
                <w:sz w:val="24"/>
                <w:szCs w:val="24"/>
              </w:rPr>
            </w:pPr>
          </w:p>
        </w:tc>
      </w:tr>
      <w:tr w:rsidR="00A126E8" w:rsidTr="00E31DEF">
        <w:trPr>
          <w:cantSplit/>
          <w:trHeight w:val="496"/>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2.</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A126E8" w:rsidRDefault="00A126E8" w:rsidP="00E31DEF">
            <w:pPr>
              <w:rPr>
                <w:sz w:val="24"/>
                <w:szCs w:val="24"/>
              </w:rPr>
            </w:pPr>
            <w:r>
              <w:rPr>
                <w:sz w:val="24"/>
                <w:szCs w:val="24"/>
              </w:rPr>
              <w:t xml:space="preserve">Юридический адрес: </w:t>
            </w:r>
          </w:p>
        </w:tc>
      </w:tr>
      <w:tr w:rsidR="00A126E8" w:rsidTr="001A5128">
        <w:trPr>
          <w:cantSplit/>
          <w:trHeight w:val="70"/>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64"/>
              <w:rPr>
                <w:sz w:val="24"/>
                <w:szCs w:val="24"/>
              </w:rPr>
            </w:pPr>
            <w:r>
              <w:rPr>
                <w:sz w:val="24"/>
                <w:szCs w:val="24"/>
              </w:rPr>
              <w:t>3.</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A126E8" w:rsidRDefault="00A126E8" w:rsidP="00E31DEF">
            <w:pPr>
              <w:rPr>
                <w:sz w:val="24"/>
                <w:szCs w:val="24"/>
              </w:rPr>
            </w:pPr>
            <w:r>
              <w:rPr>
                <w:sz w:val="24"/>
                <w:szCs w:val="24"/>
              </w:rPr>
              <w:t>Адрес:</w:t>
            </w:r>
          </w:p>
        </w:tc>
      </w:tr>
      <w:tr w:rsidR="00A126E8" w:rsidTr="001A5128">
        <w:trPr>
          <w:cantSplit/>
          <w:trHeight w:val="70"/>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4.</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Номер контактного телефона (факса)</w:t>
            </w:r>
          </w:p>
        </w:tc>
        <w:tc>
          <w:tcPr>
            <w:tcW w:w="1843" w:type="pct"/>
          </w:tcPr>
          <w:p w:rsidR="00A126E8" w:rsidRDefault="00A126E8" w:rsidP="00E31DEF">
            <w:pPr>
              <w:rPr>
                <w:sz w:val="24"/>
                <w:szCs w:val="24"/>
              </w:rPr>
            </w:pPr>
          </w:p>
        </w:tc>
      </w:tr>
      <w:tr w:rsidR="00A126E8" w:rsidTr="00E31DEF">
        <w:trPr>
          <w:trHeight w:val="519"/>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rStyle w:val="afb"/>
                <w:sz w:val="24"/>
                <w:szCs w:val="24"/>
              </w:rPr>
            </w:pPr>
            <w:r>
              <w:rPr>
                <w:rStyle w:val="afb"/>
                <w:sz w:val="24"/>
                <w:szCs w:val="24"/>
              </w:rPr>
              <w:t>5.</w:t>
            </w:r>
          </w:p>
        </w:tc>
        <w:tc>
          <w:tcPr>
            <w:tcW w:w="2980" w:type="pct"/>
            <w:tcBorders>
              <w:left w:val="nil"/>
              <w:bottom w:val="single" w:sz="4" w:space="0" w:color="auto"/>
            </w:tcBorders>
          </w:tcPr>
          <w:p w:rsidR="00A126E8" w:rsidRDefault="00A126E8" w:rsidP="00E31DEF">
            <w:pPr>
              <w:widowControl/>
              <w:autoSpaceDE/>
              <w:autoSpaceDN/>
              <w:adjustRightInd/>
              <w:jc w:val="both"/>
              <w:rPr>
                <w:sz w:val="24"/>
                <w:szCs w:val="24"/>
              </w:rPr>
            </w:pPr>
            <w:r>
              <w:rPr>
                <w:rStyle w:val="afb"/>
                <w:sz w:val="24"/>
                <w:szCs w:val="24"/>
              </w:rPr>
              <w:t>ИНН участника размещения заказа</w:t>
            </w:r>
            <w:r w:rsidR="001A5128">
              <w:rPr>
                <w:rStyle w:val="afb"/>
                <w:sz w:val="24"/>
                <w:szCs w:val="24"/>
              </w:rPr>
              <w:t xml:space="preserve"> </w:t>
            </w:r>
            <w:r w:rsidR="001A5128" w:rsidRPr="00F64AE4">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43" w:type="pct"/>
            <w:tcBorders>
              <w:bottom w:val="single" w:sz="4" w:space="0" w:color="auto"/>
            </w:tcBorders>
          </w:tcPr>
          <w:p w:rsidR="00A126E8" w:rsidRDefault="00A126E8" w:rsidP="00E31DEF">
            <w:pPr>
              <w:rPr>
                <w:sz w:val="24"/>
                <w:szCs w:val="24"/>
              </w:rPr>
            </w:pPr>
          </w:p>
        </w:tc>
      </w:tr>
    </w:tbl>
    <w:p w:rsidR="00A126E8" w:rsidRPr="00CA3DE3" w:rsidRDefault="00A126E8" w:rsidP="00A126E8">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A126E8" w:rsidRPr="00A43616" w:rsidRDefault="00A126E8" w:rsidP="00A126E8"/>
    <w:p w:rsidR="00A126E8" w:rsidRPr="00F36086" w:rsidRDefault="00A126E8" w:rsidP="00A126E8">
      <w:pPr>
        <w:pStyle w:val="9"/>
        <w:numPr>
          <w:ilvl w:val="0"/>
          <w:numId w:val="0"/>
        </w:numPr>
        <w:ind w:left="1584"/>
        <w:rPr>
          <w:rFonts w:ascii="Times New Roman" w:hAnsi="Times New Roman"/>
          <w:b w:val="0"/>
          <w:sz w:val="24"/>
          <w:szCs w:val="24"/>
        </w:rPr>
      </w:pPr>
      <w:r w:rsidRPr="00F36086">
        <w:rPr>
          <w:rFonts w:ascii="Times New Roman" w:hAnsi="Times New Roman"/>
          <w:b w:val="0"/>
          <w:sz w:val="24"/>
          <w:szCs w:val="24"/>
        </w:rPr>
        <w:t>(для физического лица)</w:t>
      </w:r>
    </w:p>
    <w:p w:rsidR="00A126E8" w:rsidRPr="00F36086" w:rsidRDefault="00A126E8" w:rsidP="00A126E8">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6183"/>
        <w:gridCol w:w="3701"/>
      </w:tblGrid>
      <w:tr w:rsidR="00A126E8" w:rsidRPr="00F36086" w:rsidTr="001A5128">
        <w:trPr>
          <w:trHeight w:val="70"/>
          <w:jc w:val="center"/>
        </w:trPr>
        <w:tc>
          <w:tcPr>
            <w:tcW w:w="175" w:type="pct"/>
            <w:tcBorders>
              <w:top w:val="single" w:sz="4" w:space="0" w:color="auto"/>
              <w:left w:val="single" w:sz="4" w:space="0" w:color="auto"/>
              <w:bottom w:val="single" w:sz="4" w:space="0" w:color="auto"/>
              <w:right w:val="nil"/>
            </w:tcBorders>
          </w:tcPr>
          <w:p w:rsidR="00A126E8" w:rsidRPr="00F36086" w:rsidRDefault="00A126E8" w:rsidP="00E31DEF">
            <w:pPr>
              <w:jc w:val="both"/>
              <w:rPr>
                <w:sz w:val="24"/>
                <w:szCs w:val="24"/>
              </w:rPr>
            </w:pPr>
            <w:r w:rsidRPr="00F36086">
              <w:rPr>
                <w:sz w:val="24"/>
                <w:szCs w:val="24"/>
              </w:rPr>
              <w:t>1.</w:t>
            </w:r>
          </w:p>
        </w:tc>
        <w:tc>
          <w:tcPr>
            <w:tcW w:w="3016" w:type="pct"/>
            <w:tcBorders>
              <w:top w:val="single" w:sz="4" w:space="0" w:color="auto"/>
              <w:left w:val="nil"/>
              <w:bottom w:val="single" w:sz="4" w:space="0" w:color="auto"/>
              <w:right w:val="single" w:sz="4" w:space="0" w:color="auto"/>
            </w:tcBorders>
          </w:tcPr>
          <w:p w:rsidR="00A126E8" w:rsidRPr="00F36086" w:rsidRDefault="00A126E8" w:rsidP="00E31DEF">
            <w:pPr>
              <w:jc w:val="both"/>
              <w:rPr>
                <w:i/>
                <w:sz w:val="24"/>
                <w:szCs w:val="24"/>
              </w:rPr>
            </w:pPr>
            <w:r w:rsidRPr="00F36086">
              <w:rPr>
                <w:sz w:val="24"/>
                <w:szCs w:val="24"/>
              </w:rPr>
              <w:t>Фамилия, имя, отчество</w:t>
            </w:r>
          </w:p>
        </w:tc>
        <w:tc>
          <w:tcPr>
            <w:tcW w:w="1809" w:type="pct"/>
            <w:tcBorders>
              <w:left w:val="single" w:sz="4" w:space="0" w:color="auto"/>
            </w:tcBorders>
          </w:tcPr>
          <w:p w:rsidR="00A126E8" w:rsidRPr="00F36086" w:rsidRDefault="00A126E8" w:rsidP="00E31DEF">
            <w:pPr>
              <w:rPr>
                <w:sz w:val="24"/>
                <w:szCs w:val="24"/>
              </w:rPr>
            </w:pPr>
          </w:p>
        </w:tc>
      </w:tr>
      <w:tr w:rsidR="00A126E8" w:rsidRPr="00F36086" w:rsidTr="001A5128">
        <w:trPr>
          <w:trHeight w:val="70"/>
          <w:jc w:val="center"/>
        </w:trPr>
        <w:tc>
          <w:tcPr>
            <w:tcW w:w="175" w:type="pct"/>
            <w:tcBorders>
              <w:top w:val="single" w:sz="4" w:space="0" w:color="auto"/>
              <w:right w:val="nil"/>
            </w:tcBorders>
          </w:tcPr>
          <w:p w:rsidR="00A126E8" w:rsidRPr="00F36086" w:rsidRDefault="00A126E8" w:rsidP="00E31DEF">
            <w:pPr>
              <w:widowControl/>
              <w:autoSpaceDE/>
              <w:autoSpaceDN/>
              <w:adjustRightInd/>
              <w:jc w:val="both"/>
              <w:rPr>
                <w:sz w:val="24"/>
                <w:szCs w:val="24"/>
              </w:rPr>
            </w:pPr>
            <w:r w:rsidRPr="00F36086">
              <w:rPr>
                <w:sz w:val="24"/>
                <w:szCs w:val="24"/>
              </w:rPr>
              <w:t>2.</w:t>
            </w:r>
          </w:p>
        </w:tc>
        <w:tc>
          <w:tcPr>
            <w:tcW w:w="3016" w:type="pct"/>
            <w:tcBorders>
              <w:top w:val="single" w:sz="4" w:space="0" w:color="auto"/>
              <w:left w:val="nil"/>
            </w:tcBorders>
          </w:tcPr>
          <w:p w:rsidR="00A126E8" w:rsidRPr="00F36086" w:rsidRDefault="00A126E8" w:rsidP="00E31DEF">
            <w:pPr>
              <w:widowControl/>
              <w:autoSpaceDE/>
              <w:autoSpaceDN/>
              <w:adjustRightInd/>
              <w:jc w:val="both"/>
              <w:rPr>
                <w:sz w:val="24"/>
                <w:szCs w:val="24"/>
              </w:rPr>
            </w:pPr>
            <w:r w:rsidRPr="00F36086">
              <w:rPr>
                <w:sz w:val="24"/>
                <w:szCs w:val="24"/>
              </w:rPr>
              <w:t>Паспортные данные</w:t>
            </w:r>
          </w:p>
        </w:tc>
        <w:tc>
          <w:tcPr>
            <w:tcW w:w="1809" w:type="pct"/>
          </w:tcPr>
          <w:p w:rsidR="00A126E8" w:rsidRPr="00F36086" w:rsidRDefault="00A126E8" w:rsidP="00E31DEF">
            <w:pPr>
              <w:rPr>
                <w:sz w:val="24"/>
                <w:szCs w:val="24"/>
              </w:rPr>
            </w:pPr>
            <w:r w:rsidRPr="00F36086">
              <w:rPr>
                <w:sz w:val="24"/>
                <w:szCs w:val="24"/>
              </w:rPr>
              <w:t>серия                 номер</w:t>
            </w:r>
          </w:p>
          <w:p w:rsidR="00A126E8" w:rsidRPr="00F36086" w:rsidRDefault="00A126E8" w:rsidP="00E31DEF">
            <w:pPr>
              <w:rPr>
                <w:sz w:val="24"/>
                <w:szCs w:val="24"/>
              </w:rPr>
            </w:pPr>
          </w:p>
          <w:p w:rsidR="00A126E8" w:rsidRPr="00F36086" w:rsidRDefault="00A126E8" w:rsidP="00E31DEF">
            <w:pPr>
              <w:rPr>
                <w:sz w:val="24"/>
                <w:szCs w:val="24"/>
              </w:rPr>
            </w:pPr>
            <w:r w:rsidRPr="00F36086">
              <w:rPr>
                <w:sz w:val="24"/>
                <w:szCs w:val="24"/>
              </w:rPr>
              <w:t>выдан</w:t>
            </w:r>
          </w:p>
        </w:tc>
      </w:tr>
      <w:tr w:rsidR="00A126E8" w:rsidRPr="00F36086" w:rsidTr="001A5128">
        <w:trPr>
          <w:cantSplit/>
          <w:trHeight w:val="70"/>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3.</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Сведения о месте жительстве</w:t>
            </w:r>
          </w:p>
        </w:tc>
        <w:tc>
          <w:tcPr>
            <w:tcW w:w="1809" w:type="pct"/>
          </w:tcPr>
          <w:p w:rsidR="00A126E8" w:rsidRPr="00F36086" w:rsidRDefault="00A126E8" w:rsidP="00E31DEF">
            <w:pPr>
              <w:rPr>
                <w:sz w:val="24"/>
                <w:szCs w:val="24"/>
              </w:rPr>
            </w:pPr>
            <w:r w:rsidRPr="00F36086">
              <w:rPr>
                <w:sz w:val="24"/>
                <w:szCs w:val="24"/>
              </w:rPr>
              <w:t xml:space="preserve">Адрес </w:t>
            </w:r>
          </w:p>
        </w:tc>
      </w:tr>
      <w:tr w:rsidR="00A126E8" w:rsidRPr="00F36086" w:rsidTr="001A5128">
        <w:trPr>
          <w:cantSplit/>
          <w:trHeight w:val="70"/>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4.</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Номер контактного телефона</w:t>
            </w:r>
          </w:p>
        </w:tc>
        <w:tc>
          <w:tcPr>
            <w:tcW w:w="1809" w:type="pct"/>
          </w:tcPr>
          <w:p w:rsidR="00A126E8" w:rsidRPr="00F36086" w:rsidRDefault="00A126E8" w:rsidP="00E31DEF">
            <w:pPr>
              <w:rPr>
                <w:sz w:val="24"/>
                <w:szCs w:val="24"/>
              </w:rPr>
            </w:pPr>
          </w:p>
        </w:tc>
      </w:tr>
      <w:tr w:rsidR="00A126E8" w:rsidRPr="00F36086" w:rsidTr="00E31DEF">
        <w:trPr>
          <w:cantSplit/>
          <w:trHeight w:val="515"/>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5.</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ИНН участника размещения заказа</w:t>
            </w:r>
            <w:r w:rsidR="001A5128">
              <w:rPr>
                <w:sz w:val="24"/>
                <w:szCs w:val="24"/>
              </w:rPr>
              <w:t xml:space="preserve"> </w:t>
            </w:r>
            <w:r w:rsidR="001A5128" w:rsidRPr="00AB7742">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09" w:type="pct"/>
          </w:tcPr>
          <w:p w:rsidR="00A126E8" w:rsidRPr="00F36086" w:rsidRDefault="00A126E8" w:rsidP="00E31DEF">
            <w:pPr>
              <w:rPr>
                <w:sz w:val="24"/>
                <w:szCs w:val="24"/>
              </w:rPr>
            </w:pPr>
          </w:p>
        </w:tc>
      </w:tr>
    </w:tbl>
    <w:p w:rsidR="00A126E8" w:rsidRDefault="00A126E8" w:rsidP="00A126E8">
      <w:pPr>
        <w:rPr>
          <w:sz w:val="24"/>
          <w:szCs w:val="24"/>
        </w:rPr>
      </w:pPr>
      <w:r w:rsidRPr="00F36086">
        <w:rPr>
          <w:sz w:val="24"/>
          <w:szCs w:val="24"/>
        </w:rPr>
        <w:t>Заверяю правильность всех данных, указанных в анкете.</w:t>
      </w:r>
    </w:p>
    <w:p w:rsidR="00A126E8" w:rsidRDefault="00A126E8" w:rsidP="00A126E8">
      <w:pPr>
        <w:rPr>
          <w:b/>
          <w:sz w:val="24"/>
          <w:szCs w:val="24"/>
        </w:rPr>
      </w:pPr>
    </w:p>
    <w:p w:rsidR="00A126E8" w:rsidRDefault="00A126E8" w:rsidP="00A126E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w:t>
      </w:r>
      <w:r w:rsidR="00803A85">
        <w:rPr>
          <w:b/>
          <w:bCs/>
          <w:sz w:val="24"/>
          <w:szCs w:val="24"/>
        </w:rPr>
        <w:t xml:space="preserve"> усиленной</w:t>
      </w:r>
      <w:r>
        <w:rPr>
          <w:b/>
          <w:bCs/>
          <w:sz w:val="24"/>
          <w:szCs w:val="24"/>
        </w:rPr>
        <w:t xml:space="preserve"> электронной подписью лица, имеющего право действовать от имени участника размещения заказа.</w:t>
      </w:r>
    </w:p>
    <w:p w:rsidR="00A126E8" w:rsidRPr="006B458E" w:rsidRDefault="00A126E8" w:rsidP="00A126E8">
      <w:pPr>
        <w:shd w:val="clear" w:color="auto" w:fill="FFFFFF"/>
        <w:ind w:left="-426"/>
        <w:jc w:val="center"/>
        <w:rPr>
          <w:i/>
          <w:sz w:val="24"/>
          <w:szCs w:val="24"/>
          <w:vertAlign w:val="superscript"/>
        </w:rPr>
      </w:pPr>
      <w:r>
        <w:br w:type="page"/>
      </w:r>
      <w:r>
        <w:rPr>
          <w:b/>
          <w:sz w:val="28"/>
          <w:szCs w:val="28"/>
          <w:u w:val="single"/>
        </w:rPr>
        <w:lastRenderedPageBreak/>
        <w:t>Форма № 3</w:t>
      </w:r>
    </w:p>
    <w:p w:rsidR="00A126E8" w:rsidRDefault="00A126E8" w:rsidP="00A126E8">
      <w:pPr>
        <w:ind w:left="-426"/>
        <w:jc w:val="center"/>
        <w:rPr>
          <w:b/>
          <w:sz w:val="28"/>
          <w:szCs w:val="28"/>
          <w:u w:val="single"/>
        </w:rPr>
      </w:pPr>
    </w:p>
    <w:p w:rsidR="00A126E8" w:rsidRDefault="00A126E8" w:rsidP="00A126E8">
      <w:pPr>
        <w:shd w:val="clear" w:color="auto" w:fill="FFFFFF"/>
        <w:ind w:left="-426"/>
        <w:jc w:val="center"/>
      </w:pPr>
    </w:p>
    <w:p w:rsidR="00A126E8" w:rsidRPr="00BA0057" w:rsidRDefault="00A126E8" w:rsidP="00A126E8">
      <w:pPr>
        <w:shd w:val="clear" w:color="auto" w:fill="FFFFFF"/>
        <w:ind w:left="-426"/>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A126E8" w:rsidRPr="00BA0057" w:rsidRDefault="00A126E8" w:rsidP="00A126E8">
      <w:pPr>
        <w:shd w:val="clear" w:color="auto" w:fill="FFFFFF"/>
        <w:ind w:left="-426"/>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A126E8" w:rsidRDefault="00A126E8" w:rsidP="00A126E8">
      <w:pPr>
        <w:shd w:val="clear" w:color="auto" w:fill="FFFFFF"/>
        <w:ind w:left="-426"/>
        <w:jc w:val="center"/>
      </w:pPr>
    </w:p>
    <w:p w:rsidR="00A126E8" w:rsidRPr="00FF5CF0" w:rsidRDefault="00A126E8" w:rsidP="008178F3">
      <w:pPr>
        <w:rPr>
          <w:sz w:val="24"/>
          <w:szCs w:val="24"/>
        </w:rPr>
      </w:pPr>
      <w:r>
        <w:rPr>
          <w:sz w:val="24"/>
          <w:szCs w:val="24"/>
        </w:rPr>
        <w:t xml:space="preserve"> </w:t>
      </w:r>
      <w:r w:rsidRPr="00FF5CF0">
        <w:rPr>
          <w:sz w:val="24"/>
          <w:szCs w:val="24"/>
        </w:rPr>
        <w:t>Дата, исх. номер</w:t>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Pr="00D95B5E" w:rsidRDefault="00A126E8" w:rsidP="008178F3">
      <w:pPr>
        <w:pStyle w:val="ab"/>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rPr>
      </w:pPr>
    </w:p>
    <w:p w:rsidR="00A126E8" w:rsidRDefault="00A126E8" w:rsidP="008178F3">
      <w:pPr>
        <w:pStyle w:val="ab"/>
        <w:spacing w:after="0"/>
        <w:rPr>
          <w:sz w:val="24"/>
          <w:szCs w:val="24"/>
        </w:rPr>
      </w:pPr>
    </w:p>
    <w:p w:rsidR="00A126E8" w:rsidRPr="00BA0057" w:rsidRDefault="00A126E8" w:rsidP="008178F3">
      <w:pPr>
        <w:pStyle w:val="ab"/>
        <w:spacing w:after="0"/>
        <w:rPr>
          <w:sz w:val="24"/>
          <w:szCs w:val="24"/>
        </w:rPr>
      </w:pPr>
    </w:p>
    <w:p w:rsidR="00A126E8" w:rsidRPr="00BA0057" w:rsidRDefault="00A126E8" w:rsidP="008178F3">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A126E8" w:rsidRPr="00873BEF" w:rsidRDefault="00A126E8" w:rsidP="008178F3">
      <w:pPr>
        <w:shd w:val="clear" w:color="auto" w:fill="FFFFFF"/>
        <w:jc w:val="center"/>
        <w:rPr>
          <w:sz w:val="16"/>
          <w:szCs w:val="16"/>
        </w:rPr>
      </w:pPr>
    </w:p>
    <w:p w:rsidR="00756697" w:rsidRPr="00756697" w:rsidRDefault="00A126E8" w:rsidP="00756697">
      <w:pPr>
        <w:widowControl/>
        <w:tabs>
          <w:tab w:val="left" w:pos="851"/>
        </w:tabs>
        <w:autoSpaceDE/>
        <w:autoSpaceDN/>
        <w:adjustRightInd/>
        <w:ind w:firstLine="709"/>
        <w:jc w:val="both"/>
        <w:rPr>
          <w:i/>
          <w:sz w:val="24"/>
          <w:szCs w:val="24"/>
        </w:rPr>
      </w:pPr>
      <w:r>
        <w:rPr>
          <w:spacing w:val="11"/>
          <w:sz w:val="24"/>
          <w:szCs w:val="24"/>
        </w:rPr>
        <w:tab/>
      </w:r>
      <w:r w:rsidRPr="00503BB0">
        <w:rPr>
          <w:spacing w:val="11"/>
          <w:sz w:val="24"/>
          <w:szCs w:val="24"/>
        </w:rPr>
        <w:t xml:space="preserve">Прошу Вас разъяснить следующие положения </w:t>
      </w:r>
      <w:r w:rsidRPr="00503BB0">
        <w:rPr>
          <w:spacing w:val="-1"/>
          <w:sz w:val="24"/>
          <w:szCs w:val="24"/>
        </w:rPr>
        <w:t xml:space="preserve">документации об открытом аукционе в электронной форме </w:t>
      </w:r>
      <w:r w:rsidRPr="00A717C2">
        <w:rPr>
          <w:i/>
          <w:sz w:val="24"/>
          <w:szCs w:val="24"/>
        </w:rPr>
        <w:t xml:space="preserve">на право заключения </w:t>
      </w:r>
      <w:r w:rsidR="00C71015">
        <w:rPr>
          <w:i/>
          <w:sz w:val="24"/>
          <w:szCs w:val="24"/>
        </w:rPr>
        <w:t>Контракта</w:t>
      </w:r>
      <w:r w:rsidRPr="00A717C2">
        <w:rPr>
          <w:i/>
          <w:sz w:val="24"/>
          <w:szCs w:val="24"/>
        </w:rPr>
        <w:t xml:space="preserve">, </w:t>
      </w:r>
      <w:r w:rsidR="00756697">
        <w:rPr>
          <w:i/>
          <w:sz w:val="24"/>
          <w:szCs w:val="24"/>
        </w:rPr>
        <w:t xml:space="preserve">на </w:t>
      </w:r>
      <w:r w:rsidR="00756697" w:rsidRPr="00756697">
        <w:rPr>
          <w:i/>
          <w:sz w:val="24"/>
          <w:szCs w:val="24"/>
        </w:rPr>
        <w:t>выполнение ремонтных работ по монтажу противопожарных перегородок на путях эвакуации.</w:t>
      </w:r>
    </w:p>
    <w:p w:rsidR="00B546CB" w:rsidRPr="00BA0057" w:rsidRDefault="00B546CB" w:rsidP="00B546CB">
      <w:pPr>
        <w:widowControl/>
        <w:tabs>
          <w:tab w:val="left" w:pos="851"/>
        </w:tabs>
        <w:autoSpaceDE/>
        <w:autoSpaceDN/>
        <w:adjustRightInd/>
        <w:jc w:val="both"/>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A126E8" w:rsidRPr="00BA0057" w:rsidTr="00E31DEF">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 xml:space="preserve">№ </w:t>
            </w:r>
            <w:proofErr w:type="gramStart"/>
            <w:r w:rsidRPr="00BA0057">
              <w:rPr>
                <w:spacing w:val="-7"/>
                <w:sz w:val="24"/>
                <w:szCs w:val="24"/>
              </w:rPr>
              <w:t>п</w:t>
            </w:r>
            <w:proofErr w:type="gramEnd"/>
            <w:r w:rsidRPr="00BA0057">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A126E8" w:rsidRPr="00BA0057" w:rsidTr="00E31DEF">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4</w:t>
            </w:r>
          </w:p>
        </w:tc>
      </w:tr>
      <w:tr w:rsidR="00A126E8" w:rsidRPr="00BA0057" w:rsidTr="00E31DEF">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r>
      <w:tr w:rsidR="00A126E8" w:rsidRPr="00BA0057" w:rsidTr="00E31DEF">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r>
    </w:tbl>
    <w:p w:rsidR="00A126E8" w:rsidRDefault="00A126E8" w:rsidP="00A126E8">
      <w:pPr>
        <w:shd w:val="clear" w:color="auto" w:fill="FFFFFF"/>
        <w:rPr>
          <w:spacing w:val="-4"/>
          <w:sz w:val="24"/>
          <w:szCs w:val="24"/>
        </w:rPr>
      </w:pPr>
    </w:p>
    <w:p w:rsidR="00A126E8" w:rsidRPr="00BA0057" w:rsidRDefault="00A126E8" w:rsidP="00A126E8">
      <w:pPr>
        <w:shd w:val="clear" w:color="auto" w:fill="FFFFFF"/>
        <w:rPr>
          <w:spacing w:val="-4"/>
          <w:sz w:val="24"/>
          <w:szCs w:val="24"/>
        </w:rPr>
      </w:pPr>
      <w:r w:rsidRPr="009024A9">
        <w:rPr>
          <w:spacing w:val="-4"/>
          <w:sz w:val="24"/>
          <w:szCs w:val="24"/>
        </w:rPr>
        <w:t>* Направляется оператору электронной площадки.</w:t>
      </w:r>
    </w:p>
    <w:p w:rsidR="00A126E8" w:rsidRPr="00BA0057" w:rsidRDefault="00A126E8" w:rsidP="00A126E8">
      <w:pPr>
        <w:shd w:val="clear" w:color="auto" w:fill="FFFFFF"/>
        <w:rPr>
          <w:spacing w:val="-4"/>
          <w:sz w:val="24"/>
          <w:szCs w:val="24"/>
        </w:rPr>
      </w:pPr>
    </w:p>
    <w:p w:rsidR="00A126E8" w:rsidRDefault="00A126E8" w:rsidP="00A126E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w:t>
      </w:r>
      <w:r w:rsidR="00803A85">
        <w:rPr>
          <w:b/>
          <w:bCs/>
          <w:sz w:val="24"/>
          <w:szCs w:val="24"/>
        </w:rPr>
        <w:t xml:space="preserve"> усиленной</w:t>
      </w:r>
      <w:r>
        <w:rPr>
          <w:b/>
          <w:bCs/>
          <w:sz w:val="24"/>
          <w:szCs w:val="24"/>
        </w:rPr>
        <w:t xml:space="preserve"> электронной подписью лица, имеющего право действовать от имени участника размещения заказа.</w:t>
      </w:r>
    </w:p>
    <w:p w:rsidR="00A126E8" w:rsidRPr="00BA0057" w:rsidRDefault="00A126E8" w:rsidP="00A126E8">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DF2CB3" w:rsidRDefault="00DF2CB3" w:rsidP="00A126E8">
      <w:pPr>
        <w:widowControl/>
        <w:jc w:val="center"/>
        <w:rPr>
          <w:b/>
          <w:sz w:val="28"/>
          <w:u w:val="single"/>
        </w:rPr>
        <w:sectPr w:rsidR="00DF2CB3" w:rsidSect="001134CA">
          <w:footerReference w:type="default" r:id="rId13"/>
          <w:footerReference w:type="first" r:id="rId14"/>
          <w:footnotePr>
            <w:numFmt w:val="chicago"/>
            <w:numRestart w:val="eachPage"/>
          </w:footnotePr>
          <w:pgSz w:w="11906" w:h="16838"/>
          <w:pgMar w:top="1134" w:right="849" w:bottom="1134" w:left="993" w:header="708" w:footer="708" w:gutter="0"/>
          <w:cols w:space="708"/>
          <w:titlePg/>
          <w:docGrid w:linePitch="360"/>
        </w:sectPr>
      </w:pPr>
    </w:p>
    <w:p w:rsidR="00A126E8" w:rsidRPr="004036CA" w:rsidRDefault="00A126E8" w:rsidP="00A126E8">
      <w:pPr>
        <w:widowControl/>
        <w:jc w:val="center"/>
        <w:rPr>
          <w:rFonts w:eastAsia="SimSun"/>
          <w:b/>
          <w:caps/>
          <w:sz w:val="28"/>
          <w:szCs w:val="28"/>
        </w:rPr>
      </w:pPr>
      <w:r w:rsidRPr="004036CA">
        <w:rPr>
          <w:rFonts w:eastAsia="SimSun"/>
          <w:b/>
          <w:caps/>
          <w:sz w:val="28"/>
          <w:szCs w:val="28"/>
        </w:rPr>
        <w:lastRenderedPageBreak/>
        <w:t xml:space="preserve">Часть </w:t>
      </w:r>
      <w:r w:rsidRPr="004036CA">
        <w:rPr>
          <w:rFonts w:eastAsia="SimSun"/>
          <w:b/>
          <w:caps/>
          <w:sz w:val="28"/>
          <w:szCs w:val="28"/>
          <w:lang w:val="en-US"/>
        </w:rPr>
        <w:t>II</w:t>
      </w:r>
    </w:p>
    <w:p w:rsidR="00A126E8" w:rsidRDefault="00A126E8" w:rsidP="00A126E8">
      <w:pPr>
        <w:pStyle w:val="ab"/>
        <w:spacing w:after="0"/>
        <w:jc w:val="center"/>
        <w:rPr>
          <w:b/>
          <w:caps/>
          <w:sz w:val="28"/>
          <w:szCs w:val="28"/>
        </w:rPr>
      </w:pPr>
      <w:r w:rsidRPr="004036CA">
        <w:rPr>
          <w:b/>
          <w:caps/>
          <w:sz w:val="28"/>
          <w:szCs w:val="28"/>
        </w:rPr>
        <w:t xml:space="preserve">Проект </w:t>
      </w:r>
      <w:r w:rsidR="00AA499A">
        <w:rPr>
          <w:b/>
          <w:caps/>
          <w:sz w:val="28"/>
          <w:szCs w:val="28"/>
        </w:rPr>
        <w:t>ГРАЖДАНСКО-ПРАВОВОГО ДОГОВОРА</w:t>
      </w:r>
    </w:p>
    <w:p w:rsidR="00A126E8" w:rsidRPr="00846A9F" w:rsidRDefault="00A126E8" w:rsidP="00A126E8">
      <w:pPr>
        <w:pStyle w:val="affa"/>
        <w:spacing w:before="0" w:after="0"/>
        <w:jc w:val="right"/>
        <w:rPr>
          <w:rFonts w:ascii="Times New Roman" w:hAnsi="Times New Roman" w:cs="Times New Roman"/>
          <w:b w:val="0"/>
          <w:color w:val="000000"/>
          <w:sz w:val="22"/>
          <w:szCs w:val="22"/>
        </w:rPr>
      </w:pPr>
      <w:r>
        <w:rPr>
          <w:rFonts w:ascii="Times New Roman" w:hAnsi="Times New Roman" w:cs="Times New Roman"/>
          <w:b w:val="0"/>
          <w:color w:val="000000"/>
          <w:sz w:val="22"/>
          <w:szCs w:val="22"/>
        </w:rPr>
        <w:t>ПРОЕКТ</w:t>
      </w:r>
    </w:p>
    <w:p w:rsidR="00AA499A" w:rsidRPr="00AA499A" w:rsidRDefault="00AA499A" w:rsidP="00AA499A">
      <w:pPr>
        <w:widowControl/>
        <w:autoSpaceDE/>
        <w:autoSpaceDN/>
        <w:adjustRightInd/>
        <w:ind w:left="2124"/>
        <w:outlineLvl w:val="0"/>
        <w:rPr>
          <w:b/>
          <w:kern w:val="28"/>
          <w:sz w:val="24"/>
          <w:szCs w:val="24"/>
        </w:rPr>
      </w:pPr>
      <w:r w:rsidRPr="00AA499A">
        <w:rPr>
          <w:b/>
          <w:kern w:val="28"/>
          <w:sz w:val="24"/>
          <w:szCs w:val="24"/>
        </w:rPr>
        <w:t xml:space="preserve">ГРАЖДАНСКО-ПРАВОВОЙ ДОГОВОР №  </w:t>
      </w:r>
    </w:p>
    <w:p w:rsidR="00AA499A" w:rsidRPr="00AA499A" w:rsidRDefault="00AA499A" w:rsidP="00AA499A">
      <w:pPr>
        <w:rPr>
          <w:sz w:val="24"/>
          <w:szCs w:val="24"/>
        </w:rPr>
      </w:pPr>
    </w:p>
    <w:p w:rsidR="00AA499A" w:rsidRPr="00AA499A" w:rsidRDefault="00AA499A" w:rsidP="00AA499A">
      <w:pPr>
        <w:jc w:val="both"/>
        <w:rPr>
          <w:sz w:val="24"/>
          <w:szCs w:val="24"/>
        </w:rPr>
      </w:pPr>
      <w:r w:rsidRPr="00AA499A">
        <w:rPr>
          <w:sz w:val="24"/>
          <w:szCs w:val="24"/>
        </w:rPr>
        <w:t>г. Иваново                                                                                      «       »__________ 2013 года</w:t>
      </w:r>
    </w:p>
    <w:p w:rsidR="00AA499A" w:rsidRPr="00AA499A" w:rsidRDefault="00AA499A" w:rsidP="00AA499A">
      <w:pPr>
        <w:ind w:firstLine="709"/>
        <w:jc w:val="both"/>
        <w:rPr>
          <w:sz w:val="24"/>
          <w:szCs w:val="24"/>
        </w:rPr>
      </w:pPr>
    </w:p>
    <w:p w:rsidR="009407C6" w:rsidRPr="009407C6" w:rsidRDefault="009407C6" w:rsidP="009407C6">
      <w:pPr>
        <w:spacing w:before="100" w:beforeAutospacing="1" w:after="100" w:afterAutospacing="1"/>
        <w:jc w:val="both"/>
        <w:rPr>
          <w:sz w:val="24"/>
          <w:szCs w:val="24"/>
        </w:rPr>
      </w:pPr>
      <w:proofErr w:type="gramStart"/>
      <w:r w:rsidRPr="009407C6">
        <w:rPr>
          <w:sz w:val="24"/>
          <w:szCs w:val="24"/>
        </w:rPr>
        <w:t xml:space="preserve">Муниципальное бюджетное образовательное учреждение общеобразовательная гимназия № 23 (далее – МБОУО гимназия № 23), именуемое в дальнейшем «Заказчик», в лице директора </w:t>
      </w:r>
      <w:proofErr w:type="spellStart"/>
      <w:r w:rsidRPr="009407C6">
        <w:rPr>
          <w:sz w:val="24"/>
          <w:szCs w:val="24"/>
        </w:rPr>
        <w:t>Шерудилло</w:t>
      </w:r>
      <w:proofErr w:type="spellEnd"/>
      <w:r w:rsidRPr="009407C6">
        <w:rPr>
          <w:sz w:val="24"/>
          <w:szCs w:val="24"/>
        </w:rPr>
        <w:t xml:space="preserve"> Е.А.., действующего на основании Устава, с одной стороны,  и ____________________________, именуемый в дальнейшем «Поставщик», в лице ____________________________________, действующего на основании __________________________, с другой стороны, именуемые в дальнейшем «Стороны» руководствуясь протоколом </w:t>
      </w:r>
      <w:r>
        <w:rPr>
          <w:sz w:val="24"/>
          <w:szCs w:val="24"/>
        </w:rPr>
        <w:t>____________________</w:t>
      </w:r>
      <w:r w:rsidRPr="009407C6">
        <w:rPr>
          <w:sz w:val="24"/>
          <w:szCs w:val="24"/>
        </w:rPr>
        <w:t xml:space="preserve"> от___________________ № ______________ заключили настоящий гражданско-правовой договор (контракт) (далее – Контракт) о нижеследующем:</w:t>
      </w:r>
      <w:proofErr w:type="gramEnd"/>
    </w:p>
    <w:p w:rsidR="009407C6" w:rsidRPr="009407C6" w:rsidRDefault="009407C6" w:rsidP="009407C6">
      <w:pPr>
        <w:spacing w:before="100" w:beforeAutospacing="1" w:after="100" w:afterAutospacing="1"/>
        <w:jc w:val="center"/>
        <w:rPr>
          <w:b/>
          <w:sz w:val="24"/>
          <w:szCs w:val="24"/>
        </w:rPr>
      </w:pPr>
      <w:r w:rsidRPr="009407C6">
        <w:rPr>
          <w:b/>
          <w:sz w:val="24"/>
          <w:szCs w:val="24"/>
        </w:rPr>
        <w:t>1. Предмет контракта</w:t>
      </w:r>
    </w:p>
    <w:p w:rsidR="009407C6" w:rsidRPr="009407C6" w:rsidRDefault="009407C6" w:rsidP="009407C6">
      <w:pPr>
        <w:spacing w:before="100" w:beforeAutospacing="1" w:after="100" w:afterAutospacing="1"/>
        <w:jc w:val="both"/>
        <w:rPr>
          <w:sz w:val="24"/>
          <w:szCs w:val="24"/>
        </w:rPr>
      </w:pPr>
      <w:r w:rsidRPr="009407C6">
        <w:rPr>
          <w:sz w:val="24"/>
          <w:szCs w:val="24"/>
        </w:rPr>
        <w:t xml:space="preserve">1.1. </w:t>
      </w:r>
      <w:proofErr w:type="gramStart"/>
      <w:r w:rsidRPr="009407C6">
        <w:rPr>
          <w:sz w:val="24"/>
          <w:szCs w:val="24"/>
        </w:rPr>
        <w:t xml:space="preserve">По настоящему Контракту Подрядчик обязуется выполнить ремонтные работы (монтаж противопожарных перегородок на путях эвакуации) по адресу: г. Иваново, ул. Шошина д.15-б (далее – Работы) в соответствии </w:t>
      </w:r>
      <w:r>
        <w:rPr>
          <w:sz w:val="24"/>
          <w:szCs w:val="24"/>
        </w:rPr>
        <w:t>с локальным сметным расчетом (Приложение №1</w:t>
      </w:r>
      <w:r w:rsidRPr="009407C6">
        <w:rPr>
          <w:sz w:val="24"/>
          <w:szCs w:val="24"/>
        </w:rPr>
        <w:t xml:space="preserve"> к гражданско-правовому договору</w:t>
      </w:r>
      <w:r>
        <w:rPr>
          <w:sz w:val="24"/>
          <w:szCs w:val="24"/>
        </w:rPr>
        <w:t>)</w:t>
      </w:r>
      <w:r w:rsidRPr="009407C6">
        <w:rPr>
          <w:sz w:val="24"/>
          <w:szCs w:val="24"/>
        </w:rPr>
        <w:t xml:space="preserve"> и техническим</w:t>
      </w:r>
      <w:r>
        <w:rPr>
          <w:sz w:val="24"/>
          <w:szCs w:val="24"/>
        </w:rPr>
        <w:t>и</w:t>
      </w:r>
      <w:r w:rsidRPr="009407C6">
        <w:rPr>
          <w:sz w:val="24"/>
          <w:szCs w:val="24"/>
        </w:rPr>
        <w:t xml:space="preserve"> </w:t>
      </w:r>
      <w:r>
        <w:rPr>
          <w:sz w:val="24"/>
          <w:szCs w:val="24"/>
        </w:rPr>
        <w:t>характеристиками</w:t>
      </w:r>
      <w:r w:rsidRPr="009407C6">
        <w:rPr>
          <w:sz w:val="24"/>
          <w:szCs w:val="24"/>
        </w:rPr>
        <w:t xml:space="preserve"> (Приложение</w:t>
      </w:r>
      <w:r>
        <w:rPr>
          <w:sz w:val="24"/>
          <w:szCs w:val="24"/>
        </w:rPr>
        <w:t xml:space="preserve"> №2</w:t>
      </w:r>
      <w:r w:rsidRPr="009407C6">
        <w:rPr>
          <w:sz w:val="24"/>
          <w:szCs w:val="24"/>
        </w:rPr>
        <w:t xml:space="preserve"> к гражданско-правовому договору), которые являются неотъемлемой частью настоящего гражданско-правового договора на условиях настоящего гражданско-правового договора.</w:t>
      </w:r>
      <w:proofErr w:type="gramEnd"/>
    </w:p>
    <w:p w:rsidR="009407C6" w:rsidRPr="009407C6" w:rsidRDefault="009407C6" w:rsidP="009407C6">
      <w:pPr>
        <w:spacing w:before="100" w:beforeAutospacing="1" w:after="100" w:afterAutospacing="1"/>
        <w:jc w:val="both"/>
        <w:rPr>
          <w:sz w:val="24"/>
          <w:szCs w:val="24"/>
        </w:rPr>
      </w:pPr>
      <w:r w:rsidRPr="009407C6">
        <w:rPr>
          <w:sz w:val="24"/>
          <w:szCs w:val="24"/>
        </w:rPr>
        <w:t xml:space="preserve">1.2. Заказчик обязуется принять и оплатить результат работы в порядке и на условиях настоящего гражданско-правового договора. </w:t>
      </w:r>
    </w:p>
    <w:p w:rsidR="009407C6" w:rsidRPr="009407C6" w:rsidRDefault="009407C6" w:rsidP="009407C6">
      <w:pPr>
        <w:spacing w:before="100" w:beforeAutospacing="1" w:after="100" w:afterAutospacing="1"/>
        <w:jc w:val="both"/>
        <w:rPr>
          <w:sz w:val="24"/>
          <w:szCs w:val="24"/>
        </w:rPr>
      </w:pPr>
      <w:r w:rsidRPr="009407C6">
        <w:rPr>
          <w:sz w:val="24"/>
          <w:szCs w:val="24"/>
        </w:rPr>
        <w:t xml:space="preserve">1.3. Срок выполнения работ: </w:t>
      </w:r>
      <w:r w:rsidR="00BA0C75">
        <w:rPr>
          <w:sz w:val="24"/>
          <w:szCs w:val="24"/>
        </w:rPr>
        <w:t>с</w:t>
      </w:r>
      <w:r w:rsidR="00BA0C75" w:rsidRPr="00681768">
        <w:rPr>
          <w:sz w:val="24"/>
          <w:szCs w:val="24"/>
        </w:rPr>
        <w:t xml:space="preserve"> момента заключения контракта </w:t>
      </w:r>
      <w:r w:rsidR="00BA0C75">
        <w:rPr>
          <w:sz w:val="24"/>
          <w:szCs w:val="24"/>
        </w:rPr>
        <w:t>в течении 30 дней</w:t>
      </w:r>
      <w:r w:rsidR="00BA0C75" w:rsidRPr="00681768">
        <w:rPr>
          <w:sz w:val="24"/>
          <w:szCs w:val="24"/>
        </w:rPr>
        <w:t>.</w:t>
      </w:r>
    </w:p>
    <w:p w:rsidR="009407C6" w:rsidRPr="009407C6" w:rsidRDefault="009407C6" w:rsidP="009407C6">
      <w:pPr>
        <w:spacing w:before="100" w:beforeAutospacing="1" w:after="100" w:afterAutospacing="1"/>
        <w:jc w:val="center"/>
        <w:rPr>
          <w:b/>
          <w:sz w:val="24"/>
          <w:szCs w:val="24"/>
        </w:rPr>
      </w:pPr>
      <w:r w:rsidRPr="009407C6">
        <w:rPr>
          <w:b/>
          <w:sz w:val="24"/>
          <w:szCs w:val="24"/>
        </w:rPr>
        <w:t>2. Цена гражданско-правового договора, порядок расчетов</w:t>
      </w:r>
    </w:p>
    <w:p w:rsidR="009407C6" w:rsidRPr="009407C6" w:rsidRDefault="009407C6" w:rsidP="009407C6">
      <w:pPr>
        <w:spacing w:before="100" w:beforeAutospacing="1" w:after="100" w:afterAutospacing="1"/>
        <w:jc w:val="both"/>
        <w:rPr>
          <w:sz w:val="24"/>
          <w:szCs w:val="24"/>
        </w:rPr>
      </w:pPr>
      <w:r w:rsidRPr="009407C6">
        <w:rPr>
          <w:sz w:val="24"/>
          <w:szCs w:val="24"/>
        </w:rPr>
        <w:t>2.1. Цена гражданско-правового договора составляет _______________, в том числе НДС</w:t>
      </w:r>
      <w:r>
        <w:rPr>
          <w:rStyle w:val="affb"/>
          <w:sz w:val="24"/>
          <w:szCs w:val="24"/>
        </w:rPr>
        <w:footnoteReference w:id="2"/>
      </w:r>
      <w:r w:rsidRPr="009407C6">
        <w:rPr>
          <w:sz w:val="24"/>
          <w:szCs w:val="24"/>
        </w:rPr>
        <w:t xml:space="preserve"> ___________.</w:t>
      </w:r>
    </w:p>
    <w:p w:rsidR="009407C6" w:rsidRPr="009407C6" w:rsidRDefault="009407C6" w:rsidP="009407C6">
      <w:pPr>
        <w:spacing w:before="100" w:beforeAutospacing="1" w:after="100" w:afterAutospacing="1"/>
        <w:jc w:val="both"/>
        <w:rPr>
          <w:sz w:val="24"/>
          <w:szCs w:val="24"/>
        </w:rPr>
      </w:pPr>
      <w:r w:rsidRPr="009407C6">
        <w:rPr>
          <w:sz w:val="24"/>
          <w:szCs w:val="24"/>
        </w:rPr>
        <w:t>Цена гражданско-правового договора формируется с учетом стоимости работ, материалов, необходимых для их выполнения и приобретаемых Подрядчиком, транспортных, накладных расходов, налогов и иных затрат, понесенных Подрядчиком при выполнении работ.</w:t>
      </w:r>
    </w:p>
    <w:p w:rsidR="009407C6" w:rsidRPr="009407C6" w:rsidRDefault="009407C6" w:rsidP="009407C6">
      <w:pPr>
        <w:spacing w:before="100" w:beforeAutospacing="1" w:after="100" w:afterAutospacing="1"/>
        <w:jc w:val="both"/>
        <w:rPr>
          <w:sz w:val="24"/>
          <w:szCs w:val="24"/>
        </w:rPr>
      </w:pPr>
      <w:r w:rsidRPr="009407C6">
        <w:rPr>
          <w:sz w:val="24"/>
          <w:szCs w:val="24"/>
        </w:rPr>
        <w:t>2.2. Цена настоящего гражданско-правового договора является твердой и не может изменяться в ходе его исполнения, за исключением случаев, установленных действующим законодательством РФ.</w:t>
      </w:r>
    </w:p>
    <w:p w:rsidR="009407C6" w:rsidRPr="009407C6" w:rsidRDefault="009407C6" w:rsidP="009407C6">
      <w:pPr>
        <w:spacing w:before="100" w:beforeAutospacing="1" w:after="100" w:afterAutospacing="1"/>
        <w:jc w:val="both"/>
        <w:rPr>
          <w:sz w:val="24"/>
          <w:szCs w:val="24"/>
        </w:rPr>
      </w:pPr>
      <w:r w:rsidRPr="009407C6">
        <w:rPr>
          <w:sz w:val="24"/>
          <w:szCs w:val="24"/>
        </w:rPr>
        <w:t>2.3. Цена настоящего гражданско-правового договора может быть снижена по соглашению сторон, без изменения предусмотренных гражданско-правовым договором объемов работ или иных условий исполнения гражданско-правового договора.</w:t>
      </w:r>
    </w:p>
    <w:p w:rsidR="009407C6" w:rsidRPr="009407C6" w:rsidRDefault="009407C6" w:rsidP="009407C6">
      <w:pPr>
        <w:spacing w:before="100" w:beforeAutospacing="1" w:after="100" w:afterAutospacing="1"/>
        <w:jc w:val="both"/>
        <w:rPr>
          <w:sz w:val="24"/>
          <w:szCs w:val="24"/>
        </w:rPr>
      </w:pPr>
      <w:r w:rsidRPr="009407C6">
        <w:rPr>
          <w:sz w:val="24"/>
          <w:szCs w:val="24"/>
        </w:rPr>
        <w:t>2.4. Объемы определяются в соответствии с утвержденн</w:t>
      </w:r>
      <w:r>
        <w:rPr>
          <w:sz w:val="24"/>
          <w:szCs w:val="24"/>
        </w:rPr>
        <w:t>ым</w:t>
      </w:r>
      <w:r w:rsidRPr="009407C6">
        <w:rPr>
          <w:sz w:val="24"/>
          <w:szCs w:val="24"/>
        </w:rPr>
        <w:t xml:space="preserve"> </w:t>
      </w:r>
      <w:r>
        <w:rPr>
          <w:sz w:val="24"/>
          <w:szCs w:val="24"/>
        </w:rPr>
        <w:t>локальным сметным расчетом</w:t>
      </w:r>
      <w:r w:rsidRPr="009407C6">
        <w:rPr>
          <w:sz w:val="24"/>
          <w:szCs w:val="24"/>
        </w:rPr>
        <w:t xml:space="preserve"> </w:t>
      </w:r>
      <w:r w:rsidRPr="009407C6">
        <w:rPr>
          <w:sz w:val="24"/>
          <w:szCs w:val="24"/>
        </w:rPr>
        <w:lastRenderedPageBreak/>
        <w:t xml:space="preserve">(Приложение </w:t>
      </w:r>
      <w:r>
        <w:rPr>
          <w:sz w:val="24"/>
          <w:szCs w:val="24"/>
        </w:rPr>
        <w:t xml:space="preserve">№1 </w:t>
      </w:r>
      <w:r w:rsidRPr="009407C6">
        <w:rPr>
          <w:sz w:val="24"/>
          <w:szCs w:val="24"/>
        </w:rPr>
        <w:t>к гражданско-правовому договору), являющ</w:t>
      </w:r>
      <w:r>
        <w:rPr>
          <w:sz w:val="24"/>
          <w:szCs w:val="24"/>
        </w:rPr>
        <w:t>им</w:t>
      </w:r>
      <w:r w:rsidRPr="009407C6">
        <w:rPr>
          <w:sz w:val="24"/>
          <w:szCs w:val="24"/>
        </w:rPr>
        <w:t>ся неотъемлемой частью настоящего гражданско-правового договора, ведомостью объемов работ.</w:t>
      </w:r>
    </w:p>
    <w:p w:rsidR="009407C6" w:rsidRPr="009407C6" w:rsidRDefault="009407C6" w:rsidP="009407C6">
      <w:pPr>
        <w:spacing w:before="100" w:beforeAutospacing="1" w:after="100" w:afterAutospacing="1"/>
        <w:jc w:val="both"/>
        <w:rPr>
          <w:sz w:val="24"/>
          <w:szCs w:val="24"/>
        </w:rPr>
      </w:pPr>
      <w:r w:rsidRPr="009407C6">
        <w:rPr>
          <w:sz w:val="24"/>
          <w:szCs w:val="24"/>
        </w:rPr>
        <w:t>2.5. 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w:t>
      </w:r>
      <w:r>
        <w:rPr>
          <w:sz w:val="24"/>
          <w:szCs w:val="24"/>
        </w:rPr>
        <w:t>К</w:t>
      </w:r>
      <w:r w:rsidRPr="009407C6">
        <w:rPr>
          <w:sz w:val="24"/>
          <w:szCs w:val="24"/>
        </w:rPr>
        <w:t>У «ПДС и ТК», Финансово-казначейским управлением администрации города Иванова на основании счета-фактуры, направленного Подрядчиком Заказчику, до 31.12.2013.</w:t>
      </w:r>
    </w:p>
    <w:p w:rsidR="009407C6" w:rsidRPr="009407C6" w:rsidRDefault="009407C6" w:rsidP="009407C6">
      <w:pPr>
        <w:spacing w:before="100" w:beforeAutospacing="1" w:after="100" w:afterAutospacing="1"/>
        <w:jc w:val="both"/>
        <w:rPr>
          <w:sz w:val="24"/>
          <w:szCs w:val="24"/>
        </w:rPr>
      </w:pPr>
      <w:r w:rsidRPr="009407C6">
        <w:rPr>
          <w:sz w:val="24"/>
          <w:szCs w:val="24"/>
        </w:rPr>
        <w:t>2.6. В случае</w:t>
      </w:r>
      <w:proofErr w:type="gramStart"/>
      <w:r w:rsidRPr="009407C6">
        <w:rPr>
          <w:sz w:val="24"/>
          <w:szCs w:val="24"/>
        </w:rPr>
        <w:t>,</w:t>
      </w:r>
      <w:proofErr w:type="gramEnd"/>
      <w:r w:rsidRPr="009407C6">
        <w:rPr>
          <w:sz w:val="24"/>
          <w:szCs w:val="24"/>
        </w:rPr>
        <w:t xml:space="preserve"> если организация работает по упрощенной системе налогообложения, расчет цены гражданско-правового договора производится в соответствии с письмом Государственного комитета РФ по строительству и жилищно-коммунальному комплексу от 06.10.2003 № НЗ-6292/10 «О порядке определения сметной стоимости работ, выполняемых организациями, работающими по упрощенной системе налогообложения».</w:t>
      </w:r>
    </w:p>
    <w:p w:rsidR="009407C6" w:rsidRPr="009407C6" w:rsidRDefault="009407C6" w:rsidP="009407C6">
      <w:pPr>
        <w:spacing w:before="100" w:beforeAutospacing="1" w:after="100" w:afterAutospacing="1"/>
        <w:jc w:val="both"/>
        <w:rPr>
          <w:sz w:val="24"/>
          <w:szCs w:val="24"/>
        </w:rPr>
      </w:pPr>
      <w:r w:rsidRPr="009407C6">
        <w:rPr>
          <w:sz w:val="24"/>
          <w:szCs w:val="24"/>
        </w:rPr>
        <w:t>2.7. В случае ненадлежащего исполнения Подрядчиком своих обязательств по настоящему гражданско-правовому договору производится начисление штрафных санкций. При этом окончательный расчет Заказчик вправе произвести только после перечисления Подрядчиком сумм пени (штрафов) на текущий счет Заказчика и представления подтверждающих оплату документов.</w:t>
      </w:r>
    </w:p>
    <w:p w:rsidR="009407C6" w:rsidRPr="009407C6" w:rsidRDefault="009407C6" w:rsidP="009407C6">
      <w:pPr>
        <w:spacing w:before="100" w:beforeAutospacing="1" w:after="100" w:afterAutospacing="1"/>
        <w:jc w:val="center"/>
        <w:rPr>
          <w:b/>
          <w:sz w:val="24"/>
          <w:szCs w:val="24"/>
        </w:rPr>
      </w:pPr>
      <w:r w:rsidRPr="009407C6">
        <w:rPr>
          <w:b/>
          <w:sz w:val="24"/>
          <w:szCs w:val="24"/>
        </w:rPr>
        <w:t>3. Права и обязанности Сторон</w:t>
      </w:r>
    </w:p>
    <w:p w:rsidR="009407C6" w:rsidRPr="009407C6" w:rsidRDefault="009407C6" w:rsidP="009407C6">
      <w:pPr>
        <w:spacing w:before="100" w:beforeAutospacing="1" w:after="100" w:afterAutospacing="1"/>
        <w:jc w:val="both"/>
        <w:rPr>
          <w:sz w:val="24"/>
          <w:szCs w:val="24"/>
        </w:rPr>
      </w:pPr>
      <w:r w:rsidRPr="009407C6">
        <w:rPr>
          <w:sz w:val="24"/>
          <w:szCs w:val="24"/>
        </w:rPr>
        <w:t>3.1. ПОДРЯДЧИК обязан:</w:t>
      </w:r>
    </w:p>
    <w:p w:rsidR="009407C6" w:rsidRPr="009407C6" w:rsidRDefault="009407C6" w:rsidP="009407C6">
      <w:pPr>
        <w:spacing w:before="100" w:beforeAutospacing="1" w:after="100" w:afterAutospacing="1"/>
        <w:jc w:val="both"/>
        <w:rPr>
          <w:sz w:val="24"/>
          <w:szCs w:val="24"/>
        </w:rPr>
      </w:pPr>
      <w:r w:rsidRPr="009407C6">
        <w:rPr>
          <w:sz w:val="24"/>
          <w:szCs w:val="24"/>
        </w:rPr>
        <w:t>3.1.1. Представить Заказчику на момент заключения гражданско-правового договора обеспечение исполнения настоящего гражданско-правового договора способом, определенным самостоятельно, исходя из следующих видов обеспечения: безотзывной банковской гарантии, залога денежных средств, в том числе в форме вклада (депозита), в размере обеспечения исполнения гражданско-правового договора, установленного в документации об аукционе.</w:t>
      </w:r>
    </w:p>
    <w:p w:rsidR="009407C6" w:rsidRPr="009407C6" w:rsidRDefault="009407C6" w:rsidP="009407C6">
      <w:pPr>
        <w:spacing w:before="100" w:beforeAutospacing="1" w:after="100" w:afterAutospacing="1"/>
        <w:jc w:val="both"/>
        <w:rPr>
          <w:sz w:val="24"/>
          <w:szCs w:val="24"/>
        </w:rPr>
      </w:pPr>
      <w:r w:rsidRPr="009407C6">
        <w:rPr>
          <w:sz w:val="24"/>
          <w:szCs w:val="24"/>
        </w:rPr>
        <w:t xml:space="preserve">3.1.2. Качественно выполнить все работы в объеме и в сроки, предусмотренные настоящим гражданско-правовым договором и приложениями к нему, использовать качественные материалы, соответствующие государственным стандартам, и имеющие соответствующие сертификаты, технические паспорта или иные документы, удостоверяющие их качество. </w:t>
      </w:r>
    </w:p>
    <w:p w:rsidR="009407C6" w:rsidRPr="009407C6" w:rsidRDefault="009407C6" w:rsidP="009407C6">
      <w:pPr>
        <w:spacing w:before="100" w:beforeAutospacing="1" w:after="100" w:afterAutospacing="1"/>
        <w:jc w:val="both"/>
        <w:rPr>
          <w:sz w:val="24"/>
          <w:szCs w:val="24"/>
        </w:rPr>
      </w:pPr>
      <w:r w:rsidRPr="009407C6">
        <w:rPr>
          <w:sz w:val="24"/>
          <w:szCs w:val="24"/>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9407C6" w:rsidRPr="009407C6" w:rsidRDefault="009407C6" w:rsidP="009407C6">
      <w:pPr>
        <w:spacing w:before="100" w:beforeAutospacing="1" w:after="100" w:afterAutospacing="1"/>
        <w:jc w:val="both"/>
        <w:rPr>
          <w:sz w:val="24"/>
          <w:szCs w:val="24"/>
        </w:rPr>
      </w:pPr>
      <w:r w:rsidRPr="009407C6">
        <w:rPr>
          <w:sz w:val="24"/>
          <w:szCs w:val="24"/>
        </w:rPr>
        <w:t>3.1.3. Передать результат выполненных работ Заказчику.</w:t>
      </w:r>
    </w:p>
    <w:p w:rsidR="009407C6" w:rsidRPr="009407C6" w:rsidRDefault="009407C6" w:rsidP="009407C6">
      <w:pPr>
        <w:spacing w:before="100" w:beforeAutospacing="1" w:after="100" w:afterAutospacing="1"/>
        <w:jc w:val="both"/>
        <w:rPr>
          <w:sz w:val="24"/>
          <w:szCs w:val="24"/>
        </w:rPr>
      </w:pPr>
      <w:r w:rsidRPr="009407C6">
        <w:rPr>
          <w:sz w:val="24"/>
          <w:szCs w:val="24"/>
        </w:rPr>
        <w:t>3.1.4.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гражданско-правового договора, ухудшившее качество работы, в срок, установленный Заказчиком.</w:t>
      </w:r>
    </w:p>
    <w:p w:rsidR="009407C6" w:rsidRPr="009407C6" w:rsidRDefault="009407C6" w:rsidP="009407C6">
      <w:pPr>
        <w:spacing w:before="100" w:beforeAutospacing="1" w:after="100" w:afterAutospacing="1"/>
        <w:jc w:val="both"/>
        <w:rPr>
          <w:sz w:val="24"/>
          <w:szCs w:val="24"/>
        </w:rPr>
      </w:pPr>
      <w:r w:rsidRPr="009407C6">
        <w:rPr>
          <w:sz w:val="24"/>
          <w:szCs w:val="24"/>
        </w:rPr>
        <w:t>3.1.5.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9407C6" w:rsidRPr="009407C6" w:rsidRDefault="009407C6" w:rsidP="009407C6">
      <w:pPr>
        <w:spacing w:before="100" w:beforeAutospacing="1" w:after="100" w:afterAutospacing="1"/>
        <w:jc w:val="both"/>
        <w:rPr>
          <w:sz w:val="24"/>
          <w:szCs w:val="24"/>
        </w:rPr>
      </w:pPr>
      <w:r w:rsidRPr="009407C6">
        <w:rPr>
          <w:sz w:val="24"/>
          <w:szCs w:val="24"/>
        </w:rPr>
        <w:t xml:space="preserve">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w:t>
      </w:r>
      <w:r w:rsidRPr="009407C6">
        <w:rPr>
          <w:sz w:val="24"/>
          <w:szCs w:val="24"/>
        </w:rPr>
        <w:lastRenderedPageBreak/>
        <w:t>Заказчика.</w:t>
      </w:r>
    </w:p>
    <w:p w:rsidR="009407C6" w:rsidRPr="009407C6" w:rsidRDefault="009407C6" w:rsidP="009407C6">
      <w:pPr>
        <w:spacing w:before="100" w:beforeAutospacing="1" w:after="100" w:afterAutospacing="1"/>
        <w:jc w:val="both"/>
        <w:rPr>
          <w:sz w:val="24"/>
          <w:szCs w:val="24"/>
        </w:rPr>
      </w:pPr>
      <w:r w:rsidRPr="009407C6">
        <w:rPr>
          <w:sz w:val="24"/>
          <w:szCs w:val="24"/>
        </w:rPr>
        <w:t>3.1.6.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9407C6" w:rsidRPr="009407C6" w:rsidRDefault="009407C6" w:rsidP="009407C6">
      <w:pPr>
        <w:spacing w:before="100" w:beforeAutospacing="1" w:after="100" w:afterAutospacing="1"/>
        <w:jc w:val="both"/>
        <w:rPr>
          <w:sz w:val="24"/>
          <w:szCs w:val="24"/>
        </w:rPr>
      </w:pPr>
      <w:r w:rsidRPr="009407C6">
        <w:rPr>
          <w:sz w:val="24"/>
          <w:szCs w:val="24"/>
        </w:rPr>
        <w:t>3.1.7. 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настоящего гражданско-правового договора.</w:t>
      </w:r>
    </w:p>
    <w:p w:rsidR="009407C6" w:rsidRPr="009407C6" w:rsidRDefault="009407C6" w:rsidP="009407C6">
      <w:pPr>
        <w:spacing w:before="100" w:beforeAutospacing="1" w:after="100" w:afterAutospacing="1"/>
        <w:jc w:val="both"/>
        <w:rPr>
          <w:sz w:val="24"/>
          <w:szCs w:val="24"/>
        </w:rPr>
      </w:pPr>
      <w:r w:rsidRPr="009407C6">
        <w:rPr>
          <w:sz w:val="24"/>
          <w:szCs w:val="24"/>
        </w:rPr>
        <w:t>3.1.8. 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складирование и хранение в соответствии с действующими нормами и правилами.</w:t>
      </w:r>
    </w:p>
    <w:p w:rsidR="009407C6" w:rsidRPr="009407C6" w:rsidRDefault="009407C6" w:rsidP="009407C6">
      <w:pPr>
        <w:spacing w:before="100" w:beforeAutospacing="1" w:after="100" w:afterAutospacing="1"/>
        <w:jc w:val="both"/>
        <w:rPr>
          <w:sz w:val="24"/>
          <w:szCs w:val="24"/>
        </w:rPr>
      </w:pPr>
      <w:r w:rsidRPr="009407C6">
        <w:rPr>
          <w:sz w:val="24"/>
          <w:szCs w:val="24"/>
        </w:rPr>
        <w:t>3.1.9. Во время выполнения работ осуществлять за свой счет уборку территории, на которой производится выполнение работ и прилегающей к ней территории ежедневно и со дня подписания акта приема выполненных работ вывезти с указанной территории все принадлежащее ему имущество и строительный мусор.</w:t>
      </w:r>
    </w:p>
    <w:p w:rsidR="009407C6" w:rsidRPr="009407C6" w:rsidRDefault="009407C6" w:rsidP="009407C6">
      <w:pPr>
        <w:spacing w:before="100" w:beforeAutospacing="1" w:after="100" w:afterAutospacing="1"/>
        <w:jc w:val="both"/>
        <w:rPr>
          <w:sz w:val="24"/>
          <w:szCs w:val="24"/>
        </w:rPr>
      </w:pPr>
      <w:r w:rsidRPr="009407C6">
        <w:rPr>
          <w:sz w:val="24"/>
          <w:szCs w:val="24"/>
        </w:rPr>
        <w:t xml:space="preserve">3.1.10. Обеспечить представителям Заказчика доступ </w:t>
      </w:r>
      <w:proofErr w:type="gramStart"/>
      <w:r w:rsidRPr="009407C6">
        <w:rPr>
          <w:sz w:val="24"/>
          <w:szCs w:val="24"/>
        </w:rPr>
        <w:t>на все участки выполнения работ на объекте на протяжении всего срока действия контракта для осуществления контроля за ходом</w:t>
      </w:r>
      <w:proofErr w:type="gramEnd"/>
      <w:r w:rsidRPr="009407C6">
        <w:rPr>
          <w:sz w:val="24"/>
          <w:szCs w:val="24"/>
        </w:rPr>
        <w:t xml:space="preserve"> и качеством работ и материалов.</w:t>
      </w:r>
    </w:p>
    <w:p w:rsidR="009407C6" w:rsidRPr="009407C6" w:rsidRDefault="009407C6" w:rsidP="009407C6">
      <w:pPr>
        <w:spacing w:before="100" w:beforeAutospacing="1" w:after="100" w:afterAutospacing="1"/>
        <w:jc w:val="both"/>
        <w:rPr>
          <w:sz w:val="24"/>
          <w:szCs w:val="24"/>
        </w:rPr>
      </w:pPr>
      <w:r w:rsidRPr="009407C6">
        <w:rPr>
          <w:sz w:val="24"/>
          <w:szCs w:val="24"/>
        </w:rPr>
        <w:t>3.1.11. Работы выполнять по гибкому графику в работающем учреждении по согласованию с Заказчиком.</w:t>
      </w:r>
    </w:p>
    <w:p w:rsidR="009407C6" w:rsidRPr="009407C6" w:rsidRDefault="009407C6" w:rsidP="009407C6">
      <w:pPr>
        <w:spacing w:before="100" w:beforeAutospacing="1" w:after="100" w:afterAutospacing="1"/>
        <w:jc w:val="both"/>
        <w:rPr>
          <w:sz w:val="24"/>
          <w:szCs w:val="24"/>
        </w:rPr>
      </w:pPr>
      <w:r w:rsidRPr="009407C6">
        <w:rPr>
          <w:sz w:val="24"/>
          <w:szCs w:val="24"/>
        </w:rPr>
        <w:t>3.2. ЗАКАЗЧИК обязан:</w:t>
      </w:r>
    </w:p>
    <w:p w:rsidR="009407C6" w:rsidRPr="009407C6" w:rsidRDefault="009407C6" w:rsidP="009407C6">
      <w:pPr>
        <w:spacing w:before="100" w:beforeAutospacing="1" w:after="100" w:afterAutospacing="1"/>
        <w:jc w:val="both"/>
        <w:rPr>
          <w:sz w:val="24"/>
          <w:szCs w:val="24"/>
        </w:rPr>
      </w:pPr>
      <w:r w:rsidRPr="009407C6">
        <w:rPr>
          <w:sz w:val="24"/>
          <w:szCs w:val="24"/>
        </w:rPr>
        <w:t xml:space="preserve">3.2.1. </w:t>
      </w:r>
      <w:proofErr w:type="gramStart"/>
      <w:r w:rsidRPr="009407C6">
        <w:rPr>
          <w:sz w:val="24"/>
          <w:szCs w:val="24"/>
        </w:rPr>
        <w:t>В течение 5 дней после получения от Подрядчика письменного извещения об окончании работ либо по истечении срока, указанного в п. 1.3. гражданско-правового договора, осмотреть и принять результат работ по акту выполненных работ, а при обнаружении недостатков в работе либо отступлений от гражданско-правового договора, ухудшающих результат работы, - немедленно сообщить об этом Подрядчику.</w:t>
      </w:r>
      <w:proofErr w:type="gramEnd"/>
    </w:p>
    <w:p w:rsidR="009407C6" w:rsidRPr="009407C6" w:rsidRDefault="009407C6" w:rsidP="009407C6">
      <w:pPr>
        <w:spacing w:before="100" w:beforeAutospacing="1" w:after="100" w:afterAutospacing="1"/>
        <w:jc w:val="both"/>
        <w:rPr>
          <w:sz w:val="24"/>
          <w:szCs w:val="24"/>
        </w:rPr>
      </w:pPr>
      <w:r w:rsidRPr="009407C6">
        <w:rPr>
          <w:sz w:val="24"/>
          <w:szCs w:val="24"/>
        </w:rPr>
        <w:t>3.2.2. Утвердить смету на выполнение работ в соответствии с п. 2.3. настоящего гражданско-правового договора.</w:t>
      </w:r>
    </w:p>
    <w:p w:rsidR="009407C6" w:rsidRPr="009407C6" w:rsidRDefault="009407C6" w:rsidP="009407C6">
      <w:pPr>
        <w:spacing w:before="100" w:beforeAutospacing="1" w:after="100" w:afterAutospacing="1"/>
        <w:jc w:val="both"/>
        <w:rPr>
          <w:sz w:val="24"/>
          <w:szCs w:val="24"/>
        </w:rPr>
      </w:pPr>
      <w:r w:rsidRPr="009407C6">
        <w:rPr>
          <w:sz w:val="24"/>
          <w:szCs w:val="24"/>
        </w:rPr>
        <w:t xml:space="preserve">3.3. ЗАКАЗЧИК имеет право: </w:t>
      </w:r>
    </w:p>
    <w:p w:rsidR="009407C6" w:rsidRPr="009407C6" w:rsidRDefault="009407C6" w:rsidP="009407C6">
      <w:pPr>
        <w:spacing w:before="100" w:beforeAutospacing="1" w:after="100" w:afterAutospacing="1"/>
        <w:jc w:val="both"/>
        <w:rPr>
          <w:sz w:val="24"/>
          <w:szCs w:val="24"/>
        </w:rPr>
      </w:pPr>
      <w:r w:rsidRPr="009407C6">
        <w:rPr>
          <w:sz w:val="24"/>
          <w:szCs w:val="24"/>
        </w:rPr>
        <w:t>3.3.1.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9407C6" w:rsidRPr="009407C6" w:rsidRDefault="009407C6" w:rsidP="009407C6">
      <w:pPr>
        <w:spacing w:before="100" w:beforeAutospacing="1" w:after="100" w:afterAutospacing="1"/>
        <w:jc w:val="both"/>
        <w:rPr>
          <w:sz w:val="24"/>
          <w:szCs w:val="24"/>
        </w:rPr>
      </w:pPr>
      <w:r w:rsidRPr="009407C6">
        <w:rPr>
          <w:sz w:val="24"/>
          <w:szCs w:val="24"/>
        </w:rP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9407C6" w:rsidRPr="009407C6" w:rsidRDefault="009407C6" w:rsidP="009407C6">
      <w:pPr>
        <w:spacing w:before="100" w:beforeAutospacing="1" w:after="100" w:afterAutospacing="1"/>
        <w:jc w:val="both"/>
        <w:rPr>
          <w:sz w:val="24"/>
          <w:szCs w:val="24"/>
        </w:rPr>
      </w:pPr>
      <w:r w:rsidRPr="009407C6">
        <w:rPr>
          <w:sz w:val="24"/>
          <w:szCs w:val="24"/>
        </w:rPr>
        <w:t>3.5. При уклонении Заказчика от приема выполненных работ Подрядчик не имеет права продавать результат работ.</w:t>
      </w:r>
    </w:p>
    <w:p w:rsidR="009407C6" w:rsidRPr="009407C6" w:rsidRDefault="009407C6" w:rsidP="009407C6">
      <w:pPr>
        <w:spacing w:before="100" w:beforeAutospacing="1" w:after="100" w:afterAutospacing="1"/>
        <w:jc w:val="both"/>
        <w:rPr>
          <w:sz w:val="24"/>
          <w:szCs w:val="24"/>
        </w:rPr>
      </w:pPr>
      <w:r w:rsidRPr="009407C6">
        <w:rPr>
          <w:sz w:val="24"/>
          <w:szCs w:val="24"/>
        </w:rPr>
        <w:t xml:space="preserve">3.6.Заказчик, обнаруживший при осуществлении контроля и надзора отступления от условий настоящего гражданско-правового договора, которые могут ухудшить качество работ, или иные </w:t>
      </w:r>
      <w:r w:rsidRPr="009407C6">
        <w:rPr>
          <w:sz w:val="24"/>
          <w:szCs w:val="24"/>
        </w:rPr>
        <w:lastRenderedPageBreak/>
        <w:t>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9407C6" w:rsidRPr="009407C6" w:rsidRDefault="009407C6" w:rsidP="009407C6">
      <w:pPr>
        <w:spacing w:before="100" w:beforeAutospacing="1" w:after="100" w:afterAutospacing="1"/>
        <w:jc w:val="center"/>
        <w:rPr>
          <w:b/>
          <w:sz w:val="24"/>
          <w:szCs w:val="24"/>
        </w:rPr>
      </w:pPr>
      <w:r w:rsidRPr="009407C6">
        <w:rPr>
          <w:b/>
          <w:sz w:val="24"/>
          <w:szCs w:val="24"/>
        </w:rPr>
        <w:t>4. Ответственность Сторон</w:t>
      </w:r>
    </w:p>
    <w:p w:rsidR="009407C6" w:rsidRPr="009407C6" w:rsidRDefault="009407C6" w:rsidP="009407C6">
      <w:pPr>
        <w:spacing w:before="100" w:beforeAutospacing="1" w:after="100" w:afterAutospacing="1"/>
        <w:jc w:val="both"/>
        <w:rPr>
          <w:sz w:val="24"/>
          <w:szCs w:val="24"/>
        </w:rPr>
      </w:pPr>
      <w:r w:rsidRPr="009407C6">
        <w:rPr>
          <w:sz w:val="24"/>
          <w:szCs w:val="24"/>
        </w:rPr>
        <w:t>4.1. За невыполнение или ненадлежащее выполнение условий настоящего гражданско-правового договора стороны несут ответственность в порядке и в случаях, предусмотренных действующим законодательством РФ и настоящим гражданско-правовым договором.</w:t>
      </w:r>
    </w:p>
    <w:p w:rsidR="009407C6" w:rsidRPr="009407C6" w:rsidRDefault="009407C6" w:rsidP="009407C6">
      <w:pPr>
        <w:spacing w:before="100" w:beforeAutospacing="1" w:after="100" w:afterAutospacing="1"/>
        <w:jc w:val="both"/>
        <w:rPr>
          <w:sz w:val="24"/>
          <w:szCs w:val="24"/>
        </w:rPr>
      </w:pPr>
      <w:r w:rsidRPr="009407C6">
        <w:rPr>
          <w:sz w:val="24"/>
          <w:szCs w:val="24"/>
        </w:rPr>
        <w:t xml:space="preserve">4.2. </w:t>
      </w:r>
      <w:proofErr w:type="gramStart"/>
      <w:r w:rsidRPr="009407C6">
        <w:rPr>
          <w:sz w:val="24"/>
          <w:szCs w:val="24"/>
        </w:rPr>
        <w:t>За нарушение сроков выполнения работ, указанных в пунктах. 1.3, 3.1.2, 3.1.4, 3.1.7 настоящего гражданско-правового договора, приложениями к настоящему гражданско-правовому договору, Подрядчик уплачивает Заказчику пеню за каждый день просрочки исполнения обязательства, начиная со дня, следующего после дня истечения установленного настоящим гражданско-правовым договором срока исполнения обязательства в размере одной десятой действующей на день уплаты пени ставки рефинансирования Центрального банка Российской Федерации от</w:t>
      </w:r>
      <w:proofErr w:type="gramEnd"/>
      <w:r w:rsidRPr="009407C6">
        <w:rPr>
          <w:sz w:val="24"/>
          <w:szCs w:val="24"/>
        </w:rPr>
        <w:t xml:space="preserve"> цены договора. Подрядчик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9407C6" w:rsidRPr="009407C6" w:rsidRDefault="009407C6" w:rsidP="009407C6">
      <w:pPr>
        <w:spacing w:before="100" w:beforeAutospacing="1" w:after="100" w:afterAutospacing="1"/>
        <w:jc w:val="both"/>
        <w:rPr>
          <w:sz w:val="24"/>
          <w:szCs w:val="24"/>
        </w:rPr>
      </w:pPr>
      <w:r w:rsidRPr="009407C6">
        <w:rPr>
          <w:sz w:val="24"/>
          <w:szCs w:val="24"/>
        </w:rPr>
        <w:t>4.3. За невыполнение обязанностей, предусмотренных п. 3.1.9 настоящего гражданско-правового договора, Подрядчик уплачивает Заказчику штраф в размере 5 % от цены гражданско-правового договора, а также пеню в размере 2 % от цены гражданско-правового договора за каждый день просрочки вывоза строительного мусора и принадлежащего Подрядчику имущества.</w:t>
      </w:r>
    </w:p>
    <w:p w:rsidR="009407C6" w:rsidRPr="009407C6" w:rsidRDefault="009407C6" w:rsidP="009407C6">
      <w:pPr>
        <w:spacing w:before="100" w:beforeAutospacing="1" w:after="100" w:afterAutospacing="1"/>
        <w:jc w:val="both"/>
        <w:rPr>
          <w:sz w:val="24"/>
          <w:szCs w:val="24"/>
        </w:rPr>
      </w:pPr>
      <w:r w:rsidRPr="009407C6">
        <w:rPr>
          <w:sz w:val="24"/>
          <w:szCs w:val="24"/>
        </w:rPr>
        <w:t>4.4. 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процессу выполнения работ по настоящему гражданско-правовому договору.</w:t>
      </w:r>
    </w:p>
    <w:p w:rsidR="009407C6" w:rsidRPr="009407C6" w:rsidRDefault="009407C6" w:rsidP="009407C6">
      <w:pPr>
        <w:spacing w:before="100" w:beforeAutospacing="1" w:after="100" w:afterAutospacing="1"/>
        <w:jc w:val="both"/>
        <w:rPr>
          <w:sz w:val="24"/>
          <w:szCs w:val="24"/>
        </w:rPr>
      </w:pPr>
      <w:r w:rsidRPr="009407C6">
        <w:rPr>
          <w:sz w:val="24"/>
          <w:szCs w:val="24"/>
        </w:rPr>
        <w:t>4.5. В случае выполнения работ ненадлежащего качества Подрядчик уплачивает Заказчику штраф в размере 5 % от цены гражданско-правового договора.</w:t>
      </w:r>
    </w:p>
    <w:p w:rsidR="009407C6" w:rsidRPr="009407C6" w:rsidRDefault="009407C6" w:rsidP="009407C6">
      <w:pPr>
        <w:spacing w:before="100" w:beforeAutospacing="1" w:after="100" w:afterAutospacing="1"/>
        <w:jc w:val="both"/>
        <w:rPr>
          <w:sz w:val="24"/>
          <w:szCs w:val="24"/>
        </w:rPr>
      </w:pPr>
      <w:r w:rsidRPr="009407C6">
        <w:rPr>
          <w:sz w:val="24"/>
          <w:szCs w:val="24"/>
        </w:rPr>
        <w:t>4.6. Заказчик вправе потребовать возмещения причиненных убытков, если отступления в работе от условий гражданско-правового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9407C6" w:rsidRPr="009407C6" w:rsidRDefault="009407C6" w:rsidP="009407C6">
      <w:pPr>
        <w:spacing w:before="100" w:beforeAutospacing="1" w:after="100" w:afterAutospacing="1"/>
        <w:jc w:val="both"/>
        <w:rPr>
          <w:sz w:val="24"/>
          <w:szCs w:val="24"/>
        </w:rPr>
      </w:pPr>
      <w:r w:rsidRPr="009407C6">
        <w:rPr>
          <w:sz w:val="24"/>
          <w:szCs w:val="24"/>
        </w:rPr>
        <w:t xml:space="preserve">4.7. В случае </w:t>
      </w:r>
      <w:proofErr w:type="spellStart"/>
      <w:r w:rsidRPr="009407C6">
        <w:rPr>
          <w:sz w:val="24"/>
          <w:szCs w:val="24"/>
        </w:rPr>
        <w:t>неустранения</w:t>
      </w:r>
      <w:proofErr w:type="spellEnd"/>
      <w:r w:rsidRPr="009407C6">
        <w:rPr>
          <w:sz w:val="24"/>
          <w:szCs w:val="24"/>
        </w:rPr>
        <w:t xml:space="preserve"> Подрядчиком недостатков выполненных работ в срок, установленный 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 </w:t>
      </w:r>
    </w:p>
    <w:p w:rsidR="009407C6" w:rsidRPr="009407C6" w:rsidRDefault="009407C6" w:rsidP="009407C6">
      <w:pPr>
        <w:spacing w:before="100" w:beforeAutospacing="1" w:after="100" w:afterAutospacing="1"/>
        <w:jc w:val="both"/>
        <w:rPr>
          <w:sz w:val="24"/>
          <w:szCs w:val="24"/>
        </w:rPr>
      </w:pPr>
      <w:r w:rsidRPr="009407C6">
        <w:rPr>
          <w:sz w:val="24"/>
          <w:szCs w:val="24"/>
        </w:rPr>
        <w:t>4.8. Неустойка (штраф, пени) перечисляются Подрядчиком в течение 10 (десяти) дней с момента выставления соответствующей претензии на расчетный счет Заказчика, указанный в претензии. Уплата неустойки не освобождает сторону от выполнения обязательств или устранения нарушений.</w:t>
      </w:r>
    </w:p>
    <w:p w:rsidR="009407C6" w:rsidRPr="009407C6" w:rsidRDefault="009407C6" w:rsidP="009407C6">
      <w:pPr>
        <w:spacing w:before="100" w:beforeAutospacing="1" w:after="100" w:afterAutospacing="1"/>
        <w:jc w:val="both"/>
        <w:rPr>
          <w:sz w:val="24"/>
          <w:szCs w:val="24"/>
        </w:rPr>
      </w:pPr>
      <w:r w:rsidRPr="009407C6">
        <w:rPr>
          <w:sz w:val="24"/>
          <w:szCs w:val="24"/>
        </w:rPr>
        <w:t>4.9. Подрядчик возмещает Заказчику в полном объеме ущерб, причиненный ненадлежащим исполнением условий настоящего гражданско-правового договора.</w:t>
      </w:r>
    </w:p>
    <w:p w:rsidR="009407C6" w:rsidRPr="009407C6" w:rsidRDefault="009407C6" w:rsidP="009407C6">
      <w:pPr>
        <w:spacing w:before="100" w:beforeAutospacing="1" w:after="100" w:afterAutospacing="1"/>
        <w:jc w:val="both"/>
        <w:rPr>
          <w:sz w:val="24"/>
          <w:szCs w:val="24"/>
        </w:rPr>
      </w:pPr>
      <w:r w:rsidRPr="009407C6">
        <w:rPr>
          <w:sz w:val="24"/>
          <w:szCs w:val="24"/>
        </w:rPr>
        <w:t>4.10. Подрядчик возмещает ущерб, причиненный третьим лицам, во время исполнения обязательств по настоящему гражданско-правовому договору.</w:t>
      </w:r>
    </w:p>
    <w:p w:rsidR="009407C6" w:rsidRPr="009407C6" w:rsidRDefault="009407C6" w:rsidP="009407C6">
      <w:pPr>
        <w:spacing w:before="100" w:beforeAutospacing="1" w:after="100" w:afterAutospacing="1"/>
        <w:jc w:val="both"/>
        <w:rPr>
          <w:sz w:val="24"/>
          <w:szCs w:val="24"/>
        </w:rPr>
      </w:pPr>
      <w:r w:rsidRPr="009407C6">
        <w:rPr>
          <w:sz w:val="24"/>
          <w:szCs w:val="24"/>
        </w:rPr>
        <w:lastRenderedPageBreak/>
        <w:t>4.11. Окончание срока действия гражданско-правового договора не освобождает Стороны от ответственности за нарушение его условий в период действия настоящего гражданско-правового договора.</w:t>
      </w:r>
    </w:p>
    <w:p w:rsidR="009407C6" w:rsidRPr="009407C6" w:rsidRDefault="009407C6" w:rsidP="009407C6">
      <w:pPr>
        <w:spacing w:before="100" w:beforeAutospacing="1" w:after="100" w:afterAutospacing="1"/>
        <w:jc w:val="both"/>
        <w:rPr>
          <w:sz w:val="24"/>
          <w:szCs w:val="24"/>
        </w:rPr>
      </w:pPr>
      <w:r w:rsidRPr="009407C6">
        <w:rPr>
          <w:sz w:val="24"/>
          <w:szCs w:val="24"/>
        </w:rPr>
        <w:t xml:space="preserve">4.12. </w:t>
      </w:r>
      <w:proofErr w:type="gramStart"/>
      <w:r w:rsidRPr="009407C6">
        <w:rPr>
          <w:sz w:val="24"/>
          <w:szCs w:val="24"/>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со сметной</w:t>
      </w:r>
      <w:proofErr w:type="gramEnd"/>
      <w:r w:rsidRPr="009407C6">
        <w:rPr>
          <w:sz w:val="24"/>
          <w:szCs w:val="24"/>
        </w:rPr>
        <w:t xml:space="preserve"> документацией, несет Подрядчик. В этом случае все последующие претензии Подрядчиком к сметной документации,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9407C6" w:rsidRPr="009407C6" w:rsidRDefault="009407C6" w:rsidP="009407C6">
      <w:pPr>
        <w:spacing w:before="100" w:beforeAutospacing="1" w:after="100" w:afterAutospacing="1"/>
        <w:jc w:val="center"/>
        <w:rPr>
          <w:b/>
          <w:sz w:val="24"/>
          <w:szCs w:val="24"/>
        </w:rPr>
      </w:pPr>
      <w:r w:rsidRPr="009407C6">
        <w:rPr>
          <w:b/>
          <w:sz w:val="24"/>
          <w:szCs w:val="24"/>
        </w:rPr>
        <w:t>5. Приемка работ</w:t>
      </w:r>
    </w:p>
    <w:p w:rsidR="009407C6" w:rsidRPr="009407C6" w:rsidRDefault="009407C6" w:rsidP="009407C6">
      <w:pPr>
        <w:spacing w:before="100" w:beforeAutospacing="1" w:after="100" w:afterAutospacing="1"/>
        <w:jc w:val="both"/>
        <w:rPr>
          <w:sz w:val="24"/>
          <w:szCs w:val="24"/>
        </w:rPr>
      </w:pPr>
      <w:r w:rsidRPr="009407C6">
        <w:rPr>
          <w:sz w:val="24"/>
          <w:szCs w:val="24"/>
        </w:rPr>
        <w:t>5.1. Приемка результата выполненных работ осуществляется после выполнения Подрядчиком всех обязательств, предусмотренных настоящим гражданско-правовым договором.</w:t>
      </w:r>
    </w:p>
    <w:p w:rsidR="009407C6" w:rsidRPr="009407C6" w:rsidRDefault="009407C6" w:rsidP="009407C6">
      <w:pPr>
        <w:spacing w:before="100" w:beforeAutospacing="1" w:after="100" w:afterAutospacing="1"/>
        <w:jc w:val="both"/>
        <w:rPr>
          <w:sz w:val="24"/>
          <w:szCs w:val="24"/>
        </w:rPr>
      </w:pPr>
      <w:r w:rsidRPr="009407C6">
        <w:rPr>
          <w:sz w:val="24"/>
          <w:szCs w:val="24"/>
        </w:rPr>
        <w:t>5.2. Приемка выполненных работ осуществляется при наличии исполнительной документации.</w:t>
      </w:r>
    </w:p>
    <w:p w:rsidR="009407C6" w:rsidRPr="009407C6" w:rsidRDefault="009407C6" w:rsidP="009407C6">
      <w:pPr>
        <w:spacing w:before="100" w:beforeAutospacing="1" w:after="100" w:afterAutospacing="1"/>
        <w:jc w:val="both"/>
        <w:rPr>
          <w:sz w:val="24"/>
          <w:szCs w:val="24"/>
        </w:rPr>
      </w:pPr>
      <w:r w:rsidRPr="009407C6">
        <w:rPr>
          <w:sz w:val="24"/>
          <w:szCs w:val="24"/>
        </w:rPr>
        <w:t>5.3. Приемка объекта осуществляется комиссией, состоящей из представителей Заказчика, в том числе специалиста муниципального</w:t>
      </w:r>
      <w:r w:rsidR="00F86129">
        <w:rPr>
          <w:sz w:val="24"/>
          <w:szCs w:val="24"/>
        </w:rPr>
        <w:t xml:space="preserve"> казенного</w:t>
      </w:r>
      <w:r w:rsidRPr="009407C6">
        <w:rPr>
          <w:sz w:val="24"/>
          <w:szCs w:val="24"/>
        </w:rPr>
        <w:t xml:space="preserve"> учреждения по проектно-документационному сопровождению и техническому </w:t>
      </w:r>
      <w:proofErr w:type="gramStart"/>
      <w:r w:rsidRPr="009407C6">
        <w:rPr>
          <w:sz w:val="24"/>
          <w:szCs w:val="24"/>
        </w:rPr>
        <w:t>контролю за</w:t>
      </w:r>
      <w:proofErr w:type="gramEnd"/>
      <w:r w:rsidRPr="009407C6">
        <w:rPr>
          <w:sz w:val="24"/>
          <w:szCs w:val="24"/>
        </w:rPr>
        <w:t xml:space="preserve"> ремонтом объектов муниципальной собственности, Финансово-казначейского управления администрации города, представителя управления образования администрации города Иванова.</w:t>
      </w:r>
    </w:p>
    <w:p w:rsidR="009407C6" w:rsidRPr="009407C6" w:rsidRDefault="009407C6" w:rsidP="009407C6">
      <w:pPr>
        <w:spacing w:before="100" w:beforeAutospacing="1" w:after="100" w:afterAutospacing="1"/>
        <w:jc w:val="both"/>
        <w:rPr>
          <w:sz w:val="24"/>
          <w:szCs w:val="24"/>
        </w:rPr>
      </w:pPr>
      <w:r w:rsidRPr="009407C6">
        <w:rPr>
          <w:sz w:val="24"/>
          <w:szCs w:val="24"/>
        </w:rPr>
        <w:t>5.4.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9407C6" w:rsidRPr="009407C6" w:rsidRDefault="009407C6" w:rsidP="009407C6">
      <w:pPr>
        <w:spacing w:before="100" w:beforeAutospacing="1" w:after="100" w:afterAutospacing="1"/>
        <w:jc w:val="both"/>
        <w:rPr>
          <w:sz w:val="24"/>
          <w:szCs w:val="24"/>
        </w:rPr>
      </w:pPr>
      <w:r w:rsidRPr="009407C6">
        <w:rPr>
          <w:sz w:val="24"/>
          <w:szCs w:val="24"/>
        </w:rPr>
        <w:t>5.5. 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9407C6" w:rsidRPr="009407C6" w:rsidRDefault="009407C6" w:rsidP="009407C6">
      <w:pPr>
        <w:spacing w:before="100" w:beforeAutospacing="1" w:after="100" w:afterAutospacing="1"/>
        <w:jc w:val="both"/>
        <w:rPr>
          <w:sz w:val="24"/>
          <w:szCs w:val="24"/>
        </w:rPr>
      </w:pPr>
      <w:r w:rsidRPr="009407C6">
        <w:rPr>
          <w:sz w:val="24"/>
          <w:szCs w:val="24"/>
        </w:rPr>
        <w:t>5.6.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9407C6" w:rsidRPr="009407C6" w:rsidRDefault="009407C6" w:rsidP="009407C6">
      <w:pPr>
        <w:spacing w:before="100" w:beforeAutospacing="1" w:after="100" w:afterAutospacing="1"/>
        <w:jc w:val="center"/>
        <w:rPr>
          <w:b/>
          <w:sz w:val="24"/>
          <w:szCs w:val="24"/>
        </w:rPr>
      </w:pPr>
      <w:r w:rsidRPr="009407C6">
        <w:rPr>
          <w:b/>
          <w:sz w:val="24"/>
          <w:szCs w:val="24"/>
        </w:rPr>
        <w:t>6. Гарантии</w:t>
      </w:r>
    </w:p>
    <w:p w:rsidR="009407C6" w:rsidRPr="009407C6" w:rsidRDefault="009407C6" w:rsidP="009407C6">
      <w:pPr>
        <w:spacing w:before="100" w:beforeAutospacing="1" w:after="100" w:afterAutospacing="1"/>
        <w:jc w:val="both"/>
        <w:rPr>
          <w:sz w:val="24"/>
          <w:szCs w:val="24"/>
        </w:rPr>
      </w:pPr>
      <w:r w:rsidRPr="009407C6">
        <w:rPr>
          <w:sz w:val="24"/>
          <w:szCs w:val="24"/>
        </w:rPr>
        <w:t>6.1 Гарантии качества распространяются на все конструктивные элементы и работы, выполненные Подрядчиком по настоящему гражданско-правовому договору.</w:t>
      </w:r>
    </w:p>
    <w:p w:rsidR="009407C6" w:rsidRPr="009407C6" w:rsidRDefault="009407C6" w:rsidP="009407C6">
      <w:pPr>
        <w:spacing w:before="100" w:beforeAutospacing="1" w:after="100" w:afterAutospacing="1"/>
        <w:jc w:val="both"/>
        <w:rPr>
          <w:sz w:val="24"/>
          <w:szCs w:val="24"/>
        </w:rPr>
      </w:pPr>
      <w:r w:rsidRPr="009407C6">
        <w:rPr>
          <w:sz w:val="24"/>
          <w:szCs w:val="24"/>
        </w:rPr>
        <w:t xml:space="preserve">6.2. Гарантийный срок на выполненные работы составляет – 5 (пять) лет с момента подписания акта выполненных работ. </w:t>
      </w:r>
    </w:p>
    <w:p w:rsidR="009407C6" w:rsidRPr="009407C6" w:rsidRDefault="009407C6" w:rsidP="009407C6">
      <w:pPr>
        <w:spacing w:before="100" w:beforeAutospacing="1" w:after="100" w:afterAutospacing="1"/>
        <w:jc w:val="both"/>
        <w:rPr>
          <w:sz w:val="24"/>
          <w:szCs w:val="24"/>
        </w:rPr>
      </w:pPr>
      <w:r w:rsidRPr="009407C6">
        <w:rPr>
          <w:sz w:val="24"/>
          <w:szCs w:val="24"/>
        </w:rPr>
        <w:t xml:space="preserve">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w:t>
      </w:r>
      <w:r w:rsidRPr="009407C6">
        <w:rPr>
          <w:sz w:val="24"/>
          <w:szCs w:val="24"/>
        </w:rPr>
        <w:lastRenderedPageBreak/>
        <w:t>Заказчику неустойку, предусмотренную п. 4.2 настоящего гражданско-правового договора.</w:t>
      </w:r>
    </w:p>
    <w:p w:rsidR="009407C6" w:rsidRPr="009407C6" w:rsidRDefault="009407C6" w:rsidP="009407C6">
      <w:pPr>
        <w:spacing w:before="100" w:beforeAutospacing="1" w:after="100" w:afterAutospacing="1"/>
        <w:jc w:val="both"/>
        <w:rPr>
          <w:sz w:val="24"/>
          <w:szCs w:val="24"/>
        </w:rPr>
      </w:pPr>
      <w:r w:rsidRPr="009407C6">
        <w:rPr>
          <w:sz w:val="24"/>
          <w:szCs w:val="24"/>
        </w:rPr>
        <w:t>6.4.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9407C6" w:rsidRPr="009407C6" w:rsidRDefault="009407C6" w:rsidP="009407C6">
      <w:pPr>
        <w:spacing w:before="100" w:beforeAutospacing="1" w:after="100" w:afterAutospacing="1"/>
        <w:jc w:val="both"/>
        <w:rPr>
          <w:sz w:val="24"/>
          <w:szCs w:val="24"/>
        </w:rPr>
      </w:pPr>
      <w:r w:rsidRPr="009407C6">
        <w:rPr>
          <w:sz w:val="24"/>
          <w:szCs w:val="24"/>
        </w:rPr>
        <w:t>6.5. В случае выявления дефектов гарантийный срок устанавливается вновь в соответствии с п. 6.2 гражданско-правового договора с момента (даты) завершения работ по устранению дефекта, оформляемый соответствующим актом.</w:t>
      </w:r>
    </w:p>
    <w:p w:rsidR="009407C6" w:rsidRPr="009407C6" w:rsidRDefault="009407C6" w:rsidP="009407C6">
      <w:pPr>
        <w:spacing w:before="100" w:beforeAutospacing="1" w:after="100" w:afterAutospacing="1"/>
        <w:jc w:val="center"/>
        <w:rPr>
          <w:b/>
          <w:sz w:val="24"/>
          <w:szCs w:val="24"/>
        </w:rPr>
      </w:pPr>
      <w:r w:rsidRPr="009407C6">
        <w:rPr>
          <w:b/>
          <w:sz w:val="24"/>
          <w:szCs w:val="24"/>
        </w:rPr>
        <w:t>7. Расторжение гражданско-правового договора</w:t>
      </w:r>
    </w:p>
    <w:p w:rsidR="009407C6" w:rsidRPr="009407C6" w:rsidRDefault="009407C6" w:rsidP="009407C6">
      <w:pPr>
        <w:spacing w:before="100" w:beforeAutospacing="1" w:after="100" w:afterAutospacing="1"/>
        <w:jc w:val="both"/>
        <w:rPr>
          <w:sz w:val="24"/>
          <w:szCs w:val="24"/>
        </w:rPr>
      </w:pPr>
      <w:r w:rsidRPr="009407C6">
        <w:rPr>
          <w:sz w:val="24"/>
          <w:szCs w:val="24"/>
        </w:rPr>
        <w:t xml:space="preserve">7.1. Расторжение гражданско-правового договора возможно по соглашению сторон, по решению суда или в связи с односторонним отказом заказчика от исполнения контракта в соответствии с гражданским законодательством РФ. </w:t>
      </w:r>
    </w:p>
    <w:p w:rsidR="009407C6" w:rsidRPr="009407C6" w:rsidRDefault="009407C6" w:rsidP="009407C6">
      <w:pPr>
        <w:spacing w:before="100" w:beforeAutospacing="1" w:after="100" w:afterAutospacing="1"/>
        <w:jc w:val="both"/>
        <w:rPr>
          <w:sz w:val="24"/>
          <w:szCs w:val="24"/>
        </w:rPr>
      </w:pPr>
      <w:r w:rsidRPr="009407C6">
        <w:rPr>
          <w:sz w:val="24"/>
          <w:szCs w:val="24"/>
        </w:rPr>
        <w:t xml:space="preserve">Расторжение контракта в связи с односторонним отказом заказчика от исполнения контракта осуществляется в порядке, установленном статьей 19.2 </w:t>
      </w:r>
      <w:r w:rsidRPr="009407C6">
        <w:rPr>
          <w:color w:val="000000"/>
          <w:sz w:val="24"/>
          <w:szCs w:val="24"/>
        </w:rPr>
        <w:t>Федерального закона от 21 июля 2005 г. № 94-ФЗ "О размещении заказов на поставки товаров, выполнение работ, оказание услуг для государственных и муниципальных нужд".</w:t>
      </w:r>
    </w:p>
    <w:p w:rsidR="009407C6" w:rsidRPr="009407C6" w:rsidRDefault="009407C6" w:rsidP="009407C6">
      <w:pPr>
        <w:spacing w:before="100" w:beforeAutospacing="1" w:after="100" w:afterAutospacing="1"/>
        <w:jc w:val="both"/>
        <w:rPr>
          <w:sz w:val="24"/>
          <w:szCs w:val="24"/>
        </w:rPr>
      </w:pPr>
      <w:r w:rsidRPr="009407C6">
        <w:rPr>
          <w:sz w:val="24"/>
          <w:szCs w:val="24"/>
        </w:rPr>
        <w:t>7.2. При расторжении гражданско-правового договора по соглашению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w:t>
      </w:r>
    </w:p>
    <w:p w:rsidR="009407C6" w:rsidRPr="009407C6" w:rsidRDefault="009407C6" w:rsidP="009407C6">
      <w:pPr>
        <w:spacing w:before="100" w:beforeAutospacing="1" w:after="100" w:afterAutospacing="1"/>
        <w:jc w:val="both"/>
        <w:rPr>
          <w:sz w:val="24"/>
          <w:szCs w:val="24"/>
        </w:rPr>
      </w:pPr>
      <w:r w:rsidRPr="009407C6">
        <w:rPr>
          <w:sz w:val="24"/>
          <w:szCs w:val="24"/>
        </w:rPr>
        <w:t xml:space="preserve">7.3. </w:t>
      </w:r>
      <w:proofErr w:type="gramStart"/>
      <w:r w:rsidRPr="009407C6">
        <w:rPr>
          <w:sz w:val="24"/>
          <w:szCs w:val="24"/>
        </w:rPr>
        <w:t>В случае нарушения Подрядчиком сроков выполнения работ, установленных п. 1.3, 3.1.2, 3.1.4, 3.1.7 настоящего гражданско-правового договора,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гражданско-правового договора в установленный</w:t>
      </w:r>
      <w:proofErr w:type="gramEnd"/>
      <w:r w:rsidRPr="009407C6">
        <w:rPr>
          <w:sz w:val="24"/>
          <w:szCs w:val="24"/>
        </w:rPr>
        <w:t xml:space="preserve"> срок.</w:t>
      </w:r>
    </w:p>
    <w:p w:rsidR="009407C6" w:rsidRPr="009407C6" w:rsidRDefault="009407C6" w:rsidP="009407C6">
      <w:pPr>
        <w:spacing w:before="100" w:beforeAutospacing="1" w:after="100" w:afterAutospacing="1"/>
        <w:jc w:val="both"/>
        <w:rPr>
          <w:sz w:val="24"/>
          <w:szCs w:val="24"/>
        </w:rPr>
      </w:pPr>
      <w:r w:rsidRPr="009407C6">
        <w:rPr>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гражданско-правовой договор считается расторгнутым по соглашению сторон.</w:t>
      </w:r>
    </w:p>
    <w:p w:rsidR="009407C6" w:rsidRPr="009407C6" w:rsidRDefault="009407C6" w:rsidP="009407C6">
      <w:pPr>
        <w:spacing w:before="100" w:beforeAutospacing="1" w:after="100" w:afterAutospacing="1"/>
        <w:jc w:val="both"/>
        <w:rPr>
          <w:sz w:val="24"/>
          <w:szCs w:val="24"/>
        </w:rPr>
      </w:pPr>
      <w:proofErr w:type="gramStart"/>
      <w:r w:rsidRPr="009407C6">
        <w:rPr>
          <w:sz w:val="24"/>
          <w:szCs w:val="24"/>
        </w:rPr>
        <w:t>В случае расторжения гражданско-правового договора в связи с неисполнением или ненадлежащим исполнением Подрядчиком своих обязательств по гражданско-правовому договору, заказчик вправе заключить гражданско-правовой договор с участником размещения заказа, с которым в соответствии с Федеральным законом о размещении заказов заключается гражданско-правовой договор при уклонении победителя торгов от заключения договора, с согласия такого участника размещения заказа.</w:t>
      </w:r>
      <w:proofErr w:type="gramEnd"/>
    </w:p>
    <w:p w:rsidR="009407C6" w:rsidRPr="009407C6" w:rsidRDefault="009407C6" w:rsidP="009407C6">
      <w:pPr>
        <w:spacing w:before="100" w:beforeAutospacing="1" w:after="100" w:afterAutospacing="1"/>
        <w:jc w:val="center"/>
        <w:rPr>
          <w:b/>
          <w:sz w:val="24"/>
          <w:szCs w:val="24"/>
        </w:rPr>
      </w:pPr>
      <w:r w:rsidRPr="009407C6">
        <w:rPr>
          <w:b/>
          <w:sz w:val="24"/>
          <w:szCs w:val="24"/>
        </w:rPr>
        <w:t>8. Заключительные условия</w:t>
      </w:r>
    </w:p>
    <w:p w:rsidR="009407C6" w:rsidRPr="009407C6" w:rsidRDefault="009407C6" w:rsidP="009407C6">
      <w:pPr>
        <w:spacing w:before="100" w:beforeAutospacing="1" w:after="100" w:afterAutospacing="1"/>
        <w:jc w:val="both"/>
        <w:rPr>
          <w:sz w:val="24"/>
          <w:szCs w:val="24"/>
        </w:rPr>
      </w:pPr>
      <w:r w:rsidRPr="009407C6">
        <w:rPr>
          <w:sz w:val="24"/>
          <w:szCs w:val="24"/>
        </w:rPr>
        <w:t>8.1. Настоящий гражданско-правовой договор вступает в силу с момента его подписания и действует до полного и надлежащего исполнения сторонами гражданско-правового договора.</w:t>
      </w:r>
    </w:p>
    <w:p w:rsidR="009407C6" w:rsidRPr="009407C6" w:rsidRDefault="009407C6" w:rsidP="009407C6">
      <w:pPr>
        <w:spacing w:before="100" w:beforeAutospacing="1" w:after="100" w:afterAutospacing="1"/>
        <w:jc w:val="both"/>
        <w:rPr>
          <w:sz w:val="24"/>
          <w:szCs w:val="24"/>
        </w:rPr>
      </w:pPr>
      <w:r w:rsidRPr="009407C6">
        <w:rPr>
          <w:sz w:val="24"/>
          <w:szCs w:val="24"/>
        </w:rPr>
        <w:t>8.2. Любые изменения и дополнения к настоящему гражданско-правовому договору действительны лишь при условии, если они совершены в письменной форме, согласованы и подписаны уполномоченными представителями сторон.</w:t>
      </w:r>
    </w:p>
    <w:p w:rsidR="009407C6" w:rsidRPr="009407C6" w:rsidRDefault="009407C6" w:rsidP="009407C6">
      <w:pPr>
        <w:spacing w:before="100" w:beforeAutospacing="1" w:after="100" w:afterAutospacing="1"/>
        <w:jc w:val="both"/>
        <w:rPr>
          <w:sz w:val="24"/>
          <w:szCs w:val="24"/>
        </w:rPr>
      </w:pPr>
      <w:r w:rsidRPr="009407C6">
        <w:rPr>
          <w:sz w:val="24"/>
          <w:szCs w:val="24"/>
        </w:rPr>
        <w:lastRenderedPageBreak/>
        <w:t>8.3. Во всем ином, не урегулированном настоящим гражданско-правовым договором, стороны руководствуются действующим законодательством РФ.</w:t>
      </w:r>
    </w:p>
    <w:p w:rsidR="009407C6" w:rsidRPr="009407C6" w:rsidRDefault="009407C6" w:rsidP="009407C6">
      <w:pPr>
        <w:spacing w:before="100" w:beforeAutospacing="1" w:after="100" w:afterAutospacing="1"/>
        <w:jc w:val="both"/>
        <w:rPr>
          <w:sz w:val="24"/>
          <w:szCs w:val="24"/>
        </w:rPr>
      </w:pPr>
      <w:r w:rsidRPr="009407C6">
        <w:rPr>
          <w:sz w:val="24"/>
          <w:szCs w:val="24"/>
        </w:rPr>
        <w:t>8.4. Настоящий гражданско-правовой договор составлен в двух экземплярах, имеющих равную юридическую силу, по одному для каждой из сторон.</w:t>
      </w:r>
    </w:p>
    <w:p w:rsidR="009407C6" w:rsidRPr="009407C6" w:rsidRDefault="009407C6" w:rsidP="009407C6">
      <w:pPr>
        <w:spacing w:before="100" w:beforeAutospacing="1" w:after="100" w:afterAutospacing="1"/>
        <w:jc w:val="center"/>
        <w:rPr>
          <w:b/>
          <w:sz w:val="24"/>
          <w:szCs w:val="24"/>
        </w:rPr>
      </w:pPr>
      <w:r w:rsidRPr="009407C6">
        <w:rPr>
          <w:b/>
          <w:sz w:val="24"/>
          <w:szCs w:val="24"/>
        </w:rPr>
        <w:t>9. Реквизиты и подписи Сторон</w:t>
      </w:r>
    </w:p>
    <w:p w:rsidR="009407C6" w:rsidRPr="009407C6" w:rsidRDefault="009407C6" w:rsidP="009407C6">
      <w:pPr>
        <w:pStyle w:val="affd"/>
        <w:jc w:val="both"/>
        <w:rPr>
          <w:rFonts w:ascii="Times New Roman" w:hAnsi="Times New Roman"/>
          <w:sz w:val="24"/>
          <w:szCs w:val="24"/>
          <w:lang w:eastAsia="ru-RU"/>
        </w:rPr>
      </w:pPr>
      <w:r w:rsidRPr="009407C6">
        <w:rPr>
          <w:rFonts w:ascii="Times New Roman" w:hAnsi="Times New Roman"/>
          <w:sz w:val="24"/>
          <w:szCs w:val="24"/>
          <w:lang w:eastAsia="ru-RU"/>
        </w:rPr>
        <w:t>Заказчик: МБОУО гимназия № 23</w:t>
      </w:r>
    </w:p>
    <w:p w:rsidR="009407C6" w:rsidRPr="009407C6" w:rsidRDefault="009407C6" w:rsidP="009407C6">
      <w:pPr>
        <w:pStyle w:val="affd"/>
        <w:jc w:val="both"/>
        <w:rPr>
          <w:rFonts w:ascii="Times New Roman" w:hAnsi="Times New Roman"/>
          <w:sz w:val="24"/>
          <w:szCs w:val="24"/>
          <w:lang w:eastAsia="ru-RU"/>
        </w:rPr>
      </w:pPr>
      <w:r w:rsidRPr="009407C6">
        <w:rPr>
          <w:rFonts w:ascii="Times New Roman" w:hAnsi="Times New Roman"/>
          <w:sz w:val="24"/>
          <w:szCs w:val="24"/>
          <w:lang w:eastAsia="ru-RU"/>
        </w:rPr>
        <w:t>Адрес: 153005, г. Иваново, ул. Шошина, д.15-б. Тел. 37-86-69</w:t>
      </w:r>
    </w:p>
    <w:p w:rsidR="009407C6" w:rsidRPr="009407C6" w:rsidRDefault="009407C6" w:rsidP="009407C6">
      <w:pPr>
        <w:pStyle w:val="affd"/>
        <w:jc w:val="both"/>
        <w:rPr>
          <w:rFonts w:ascii="Times New Roman" w:hAnsi="Times New Roman"/>
          <w:sz w:val="24"/>
          <w:szCs w:val="24"/>
          <w:lang w:eastAsia="ru-RU"/>
        </w:rPr>
      </w:pPr>
      <w:r w:rsidRPr="009407C6">
        <w:rPr>
          <w:rFonts w:ascii="Times New Roman" w:hAnsi="Times New Roman"/>
          <w:sz w:val="24"/>
          <w:szCs w:val="24"/>
          <w:lang w:eastAsia="ru-RU"/>
        </w:rPr>
        <w:t>ИНН-3730005350</w:t>
      </w:r>
    </w:p>
    <w:p w:rsidR="009407C6" w:rsidRPr="009407C6" w:rsidRDefault="009407C6" w:rsidP="009407C6">
      <w:pPr>
        <w:pStyle w:val="affd"/>
        <w:jc w:val="both"/>
        <w:rPr>
          <w:rFonts w:ascii="Times New Roman" w:hAnsi="Times New Roman"/>
          <w:sz w:val="24"/>
          <w:szCs w:val="24"/>
          <w:lang w:eastAsia="ru-RU"/>
        </w:rPr>
      </w:pPr>
      <w:r w:rsidRPr="009407C6">
        <w:rPr>
          <w:rFonts w:ascii="Times New Roman" w:hAnsi="Times New Roman"/>
          <w:sz w:val="24"/>
          <w:szCs w:val="24"/>
          <w:lang w:eastAsia="ru-RU"/>
        </w:rPr>
        <w:t>КПП 370201001</w:t>
      </w:r>
    </w:p>
    <w:p w:rsidR="009407C6" w:rsidRPr="009407C6" w:rsidRDefault="009407C6" w:rsidP="009407C6">
      <w:pPr>
        <w:pStyle w:val="affd"/>
        <w:jc w:val="both"/>
        <w:rPr>
          <w:rFonts w:ascii="Times New Roman" w:hAnsi="Times New Roman"/>
          <w:sz w:val="24"/>
          <w:szCs w:val="24"/>
          <w:lang w:eastAsia="ru-RU"/>
        </w:rPr>
      </w:pPr>
    </w:p>
    <w:p w:rsidR="009407C6" w:rsidRPr="009407C6" w:rsidRDefault="009407C6" w:rsidP="009407C6">
      <w:pPr>
        <w:pStyle w:val="affd"/>
        <w:jc w:val="both"/>
        <w:rPr>
          <w:rFonts w:ascii="Times New Roman" w:hAnsi="Times New Roman"/>
          <w:sz w:val="24"/>
          <w:szCs w:val="24"/>
          <w:lang w:eastAsia="ru-RU"/>
        </w:rPr>
      </w:pPr>
      <w:r w:rsidRPr="009407C6">
        <w:rPr>
          <w:rFonts w:ascii="Times New Roman" w:hAnsi="Times New Roman"/>
          <w:sz w:val="24"/>
          <w:szCs w:val="24"/>
          <w:lang w:eastAsia="ru-RU"/>
        </w:rPr>
        <w:t>Директор ___________________</w:t>
      </w:r>
      <w:proofErr w:type="spellStart"/>
      <w:r w:rsidRPr="009407C6">
        <w:rPr>
          <w:rFonts w:ascii="Times New Roman" w:hAnsi="Times New Roman"/>
          <w:sz w:val="24"/>
          <w:szCs w:val="24"/>
          <w:lang w:eastAsia="ru-RU"/>
        </w:rPr>
        <w:t>Е.А.Шерудилло</w:t>
      </w:r>
      <w:proofErr w:type="spellEnd"/>
    </w:p>
    <w:p w:rsidR="009407C6" w:rsidRPr="009407C6" w:rsidRDefault="009407C6" w:rsidP="009407C6">
      <w:pPr>
        <w:pStyle w:val="affd"/>
        <w:jc w:val="both"/>
        <w:rPr>
          <w:rFonts w:ascii="Times New Roman" w:hAnsi="Times New Roman"/>
          <w:sz w:val="24"/>
          <w:szCs w:val="24"/>
          <w:lang w:eastAsia="ru-RU"/>
        </w:rPr>
      </w:pPr>
      <w:r w:rsidRPr="009407C6">
        <w:rPr>
          <w:rFonts w:ascii="Times New Roman" w:hAnsi="Times New Roman"/>
          <w:sz w:val="24"/>
          <w:szCs w:val="24"/>
          <w:lang w:eastAsia="ru-RU"/>
        </w:rPr>
        <w:t xml:space="preserve">                                                                                                                           .</w:t>
      </w:r>
    </w:p>
    <w:p w:rsidR="009407C6" w:rsidRPr="009407C6" w:rsidRDefault="009407C6" w:rsidP="009407C6">
      <w:pPr>
        <w:pStyle w:val="affd"/>
        <w:jc w:val="both"/>
        <w:rPr>
          <w:rFonts w:ascii="Times New Roman" w:hAnsi="Times New Roman"/>
          <w:sz w:val="24"/>
          <w:szCs w:val="24"/>
          <w:lang w:eastAsia="ru-RU"/>
        </w:rPr>
      </w:pPr>
      <w:r w:rsidRPr="009407C6">
        <w:rPr>
          <w:rFonts w:ascii="Times New Roman" w:hAnsi="Times New Roman"/>
          <w:sz w:val="24"/>
          <w:szCs w:val="24"/>
          <w:lang w:eastAsia="ru-RU"/>
        </w:rPr>
        <w:t xml:space="preserve">Поставщик: </w:t>
      </w:r>
    </w:p>
    <w:p w:rsidR="009407C6" w:rsidRPr="009407C6" w:rsidRDefault="009407C6" w:rsidP="009407C6">
      <w:pPr>
        <w:pStyle w:val="affd"/>
        <w:jc w:val="both"/>
        <w:rPr>
          <w:rFonts w:ascii="Times New Roman" w:hAnsi="Times New Roman"/>
          <w:sz w:val="24"/>
          <w:szCs w:val="24"/>
          <w:lang w:eastAsia="ru-RU"/>
        </w:rPr>
      </w:pPr>
      <w:r w:rsidRPr="009407C6">
        <w:rPr>
          <w:rFonts w:ascii="Times New Roman" w:hAnsi="Times New Roman"/>
          <w:sz w:val="24"/>
          <w:szCs w:val="24"/>
          <w:lang w:eastAsia="ru-RU"/>
        </w:rPr>
        <w:t xml:space="preserve">Адрес: </w:t>
      </w:r>
    </w:p>
    <w:p w:rsidR="009407C6" w:rsidRPr="009407C6" w:rsidRDefault="009407C6" w:rsidP="009407C6">
      <w:pPr>
        <w:pStyle w:val="affd"/>
        <w:jc w:val="both"/>
        <w:rPr>
          <w:rFonts w:ascii="Times New Roman" w:hAnsi="Times New Roman"/>
          <w:sz w:val="24"/>
          <w:szCs w:val="24"/>
          <w:lang w:eastAsia="ru-RU"/>
        </w:rPr>
      </w:pPr>
      <w:r w:rsidRPr="009407C6">
        <w:rPr>
          <w:rFonts w:ascii="Times New Roman" w:hAnsi="Times New Roman"/>
          <w:sz w:val="24"/>
          <w:szCs w:val="24"/>
          <w:lang w:eastAsia="ru-RU"/>
        </w:rPr>
        <w:t xml:space="preserve">Тел.: </w:t>
      </w:r>
    </w:p>
    <w:p w:rsidR="009407C6" w:rsidRPr="009407C6" w:rsidRDefault="009407C6" w:rsidP="009407C6">
      <w:pPr>
        <w:pStyle w:val="affd"/>
        <w:jc w:val="both"/>
        <w:rPr>
          <w:rFonts w:ascii="Times New Roman" w:hAnsi="Times New Roman"/>
          <w:sz w:val="24"/>
          <w:szCs w:val="24"/>
          <w:lang w:eastAsia="ru-RU"/>
        </w:rPr>
      </w:pPr>
      <w:r w:rsidRPr="009407C6">
        <w:rPr>
          <w:rFonts w:ascii="Times New Roman" w:hAnsi="Times New Roman"/>
          <w:sz w:val="24"/>
          <w:szCs w:val="24"/>
          <w:lang w:eastAsia="ru-RU"/>
        </w:rPr>
        <w:t xml:space="preserve">ИНН </w:t>
      </w:r>
    </w:p>
    <w:p w:rsidR="009407C6" w:rsidRPr="009407C6" w:rsidRDefault="009407C6" w:rsidP="009407C6">
      <w:pPr>
        <w:pStyle w:val="affd"/>
        <w:jc w:val="both"/>
        <w:rPr>
          <w:rFonts w:ascii="Times New Roman" w:hAnsi="Times New Roman"/>
          <w:sz w:val="24"/>
          <w:szCs w:val="24"/>
          <w:lang w:eastAsia="ru-RU"/>
        </w:rPr>
      </w:pPr>
      <w:r w:rsidRPr="009407C6">
        <w:rPr>
          <w:rFonts w:ascii="Times New Roman" w:hAnsi="Times New Roman"/>
          <w:sz w:val="24"/>
          <w:szCs w:val="24"/>
          <w:lang w:eastAsia="ru-RU"/>
        </w:rPr>
        <w:t>Р/с</w:t>
      </w:r>
      <w:proofErr w:type="gramStart"/>
      <w:r w:rsidRPr="009407C6">
        <w:rPr>
          <w:rFonts w:ascii="Times New Roman" w:hAnsi="Times New Roman"/>
          <w:sz w:val="24"/>
          <w:szCs w:val="24"/>
          <w:lang w:eastAsia="ru-RU"/>
        </w:rPr>
        <w:t xml:space="preserve">     К</w:t>
      </w:r>
      <w:proofErr w:type="gramEnd"/>
      <w:r w:rsidRPr="009407C6">
        <w:rPr>
          <w:rFonts w:ascii="Times New Roman" w:hAnsi="Times New Roman"/>
          <w:sz w:val="24"/>
          <w:szCs w:val="24"/>
          <w:lang w:eastAsia="ru-RU"/>
        </w:rPr>
        <w:t>/с         БИК</w:t>
      </w:r>
    </w:p>
    <w:p w:rsidR="009407C6" w:rsidRPr="009407C6" w:rsidRDefault="009407C6" w:rsidP="009407C6">
      <w:pPr>
        <w:pStyle w:val="affd"/>
        <w:jc w:val="both"/>
        <w:rPr>
          <w:rFonts w:ascii="Times New Roman" w:hAnsi="Times New Roman"/>
          <w:sz w:val="24"/>
          <w:szCs w:val="24"/>
          <w:lang w:eastAsia="ru-RU"/>
        </w:rPr>
      </w:pPr>
      <w:r w:rsidRPr="009407C6">
        <w:rPr>
          <w:rFonts w:ascii="Times New Roman" w:hAnsi="Times New Roman"/>
          <w:sz w:val="24"/>
          <w:szCs w:val="24"/>
          <w:lang w:eastAsia="ru-RU"/>
        </w:rPr>
        <w:t>Директор _____________________/______________________/</w:t>
      </w:r>
    </w:p>
    <w:p w:rsidR="009407C6" w:rsidRDefault="009407C6" w:rsidP="009407C6">
      <w:pPr>
        <w:pStyle w:val="affd"/>
        <w:jc w:val="both"/>
        <w:rPr>
          <w:rFonts w:ascii="Times New Roman" w:hAnsi="Times New Roman"/>
          <w:lang w:eastAsia="ru-RU"/>
        </w:rPr>
      </w:pPr>
    </w:p>
    <w:p w:rsidR="009407C6" w:rsidRDefault="009407C6" w:rsidP="009407C6">
      <w:pPr>
        <w:jc w:val="both"/>
        <w:rPr>
          <w:vanish/>
          <w:sz w:val="24"/>
          <w:szCs w:val="24"/>
        </w:rPr>
      </w:pPr>
      <w:r>
        <w:rPr>
          <w:vanish/>
          <w:sz w:val="24"/>
          <w:szCs w:val="24"/>
        </w:rPr>
        <w:t>Пожалуйста, подождите</w:t>
      </w:r>
    </w:p>
    <w:p w:rsidR="009407C6" w:rsidRDefault="009407C6" w:rsidP="009407C6">
      <w:pPr>
        <w:jc w:val="both"/>
        <w:rPr>
          <w:rFonts w:ascii="Calibri" w:hAnsi="Calibri"/>
          <w:sz w:val="22"/>
          <w:szCs w:val="22"/>
          <w:lang w:eastAsia="en-US"/>
        </w:rPr>
      </w:pPr>
    </w:p>
    <w:p w:rsidR="009407C6" w:rsidRDefault="009407C6" w:rsidP="009407C6"/>
    <w:p w:rsidR="00756697" w:rsidRDefault="00756697" w:rsidP="00773F1A">
      <w:pPr>
        <w:jc w:val="right"/>
        <w:rPr>
          <w:sz w:val="24"/>
          <w:szCs w:val="24"/>
        </w:rPr>
      </w:pPr>
    </w:p>
    <w:p w:rsidR="00756697" w:rsidRDefault="00756697" w:rsidP="00773F1A">
      <w:pPr>
        <w:jc w:val="right"/>
        <w:rPr>
          <w:sz w:val="24"/>
          <w:szCs w:val="24"/>
        </w:rPr>
      </w:pPr>
    </w:p>
    <w:p w:rsidR="00756697" w:rsidRDefault="00756697" w:rsidP="00773F1A">
      <w:pPr>
        <w:jc w:val="right"/>
        <w:rPr>
          <w:sz w:val="24"/>
          <w:szCs w:val="24"/>
        </w:rPr>
      </w:pPr>
    </w:p>
    <w:p w:rsidR="00756697" w:rsidRDefault="00756697" w:rsidP="00773F1A">
      <w:pPr>
        <w:jc w:val="right"/>
        <w:rPr>
          <w:sz w:val="24"/>
          <w:szCs w:val="24"/>
        </w:rPr>
      </w:pPr>
    </w:p>
    <w:p w:rsidR="00756697" w:rsidRDefault="00756697" w:rsidP="00773F1A">
      <w:pPr>
        <w:jc w:val="right"/>
        <w:rPr>
          <w:sz w:val="24"/>
          <w:szCs w:val="24"/>
        </w:rPr>
      </w:pPr>
    </w:p>
    <w:p w:rsidR="00756697" w:rsidRDefault="00756697" w:rsidP="00773F1A">
      <w:pPr>
        <w:jc w:val="right"/>
        <w:rPr>
          <w:sz w:val="24"/>
          <w:szCs w:val="24"/>
        </w:rPr>
      </w:pPr>
    </w:p>
    <w:p w:rsidR="00756697" w:rsidRDefault="00756697" w:rsidP="00773F1A">
      <w:pPr>
        <w:jc w:val="right"/>
        <w:rPr>
          <w:sz w:val="24"/>
          <w:szCs w:val="24"/>
        </w:rPr>
      </w:pPr>
    </w:p>
    <w:p w:rsidR="00756697" w:rsidRDefault="00756697" w:rsidP="00773F1A">
      <w:pPr>
        <w:jc w:val="right"/>
        <w:rPr>
          <w:sz w:val="24"/>
          <w:szCs w:val="24"/>
        </w:rPr>
      </w:pPr>
    </w:p>
    <w:p w:rsidR="00756697" w:rsidRDefault="00756697" w:rsidP="00773F1A">
      <w:pPr>
        <w:jc w:val="right"/>
        <w:rPr>
          <w:sz w:val="24"/>
          <w:szCs w:val="24"/>
        </w:rPr>
      </w:pPr>
    </w:p>
    <w:p w:rsidR="00756697" w:rsidRDefault="00756697" w:rsidP="00773F1A">
      <w:pPr>
        <w:jc w:val="right"/>
        <w:rPr>
          <w:sz w:val="24"/>
          <w:szCs w:val="24"/>
        </w:rPr>
      </w:pPr>
    </w:p>
    <w:p w:rsidR="00756697" w:rsidRDefault="00756697" w:rsidP="00773F1A">
      <w:pPr>
        <w:jc w:val="right"/>
        <w:rPr>
          <w:sz w:val="24"/>
          <w:szCs w:val="24"/>
        </w:rPr>
      </w:pPr>
    </w:p>
    <w:p w:rsidR="00756697" w:rsidRDefault="00756697" w:rsidP="00773F1A">
      <w:pPr>
        <w:jc w:val="right"/>
        <w:rPr>
          <w:sz w:val="24"/>
          <w:szCs w:val="24"/>
        </w:rPr>
      </w:pPr>
    </w:p>
    <w:p w:rsidR="00756697" w:rsidRDefault="00756697" w:rsidP="00773F1A">
      <w:pPr>
        <w:jc w:val="right"/>
        <w:rPr>
          <w:sz w:val="24"/>
          <w:szCs w:val="24"/>
        </w:rPr>
      </w:pPr>
    </w:p>
    <w:p w:rsidR="00756697" w:rsidRDefault="00756697" w:rsidP="00773F1A">
      <w:pPr>
        <w:jc w:val="right"/>
        <w:rPr>
          <w:sz w:val="24"/>
          <w:szCs w:val="24"/>
        </w:rPr>
      </w:pPr>
    </w:p>
    <w:p w:rsidR="00756697" w:rsidRDefault="00756697" w:rsidP="00773F1A">
      <w:pPr>
        <w:jc w:val="right"/>
        <w:rPr>
          <w:sz w:val="24"/>
          <w:szCs w:val="24"/>
        </w:rPr>
      </w:pPr>
    </w:p>
    <w:p w:rsidR="00756697" w:rsidRDefault="00756697" w:rsidP="00773F1A">
      <w:pPr>
        <w:jc w:val="right"/>
        <w:rPr>
          <w:sz w:val="24"/>
          <w:szCs w:val="24"/>
        </w:rPr>
      </w:pPr>
    </w:p>
    <w:p w:rsidR="00756697" w:rsidRDefault="00756697" w:rsidP="00773F1A">
      <w:pPr>
        <w:jc w:val="right"/>
        <w:rPr>
          <w:sz w:val="24"/>
          <w:szCs w:val="24"/>
        </w:rPr>
      </w:pPr>
    </w:p>
    <w:p w:rsidR="00F86129" w:rsidRDefault="00F86129" w:rsidP="00773F1A">
      <w:pPr>
        <w:jc w:val="right"/>
        <w:rPr>
          <w:sz w:val="24"/>
          <w:szCs w:val="24"/>
        </w:rPr>
      </w:pPr>
    </w:p>
    <w:p w:rsidR="00F86129" w:rsidRDefault="00F86129" w:rsidP="00773F1A">
      <w:pPr>
        <w:jc w:val="right"/>
        <w:rPr>
          <w:sz w:val="24"/>
          <w:szCs w:val="24"/>
        </w:rPr>
      </w:pPr>
    </w:p>
    <w:p w:rsidR="00F86129" w:rsidRDefault="00F86129" w:rsidP="00773F1A">
      <w:pPr>
        <w:jc w:val="right"/>
        <w:rPr>
          <w:sz w:val="24"/>
          <w:szCs w:val="24"/>
        </w:rPr>
      </w:pPr>
    </w:p>
    <w:p w:rsidR="00F86129" w:rsidRDefault="00F86129" w:rsidP="00773F1A">
      <w:pPr>
        <w:jc w:val="right"/>
        <w:rPr>
          <w:sz w:val="24"/>
          <w:szCs w:val="24"/>
        </w:rPr>
      </w:pPr>
    </w:p>
    <w:p w:rsidR="00F86129" w:rsidRDefault="00F86129" w:rsidP="00773F1A">
      <w:pPr>
        <w:jc w:val="right"/>
        <w:rPr>
          <w:sz w:val="24"/>
          <w:szCs w:val="24"/>
        </w:rPr>
      </w:pPr>
    </w:p>
    <w:p w:rsidR="00F86129" w:rsidRDefault="00F86129" w:rsidP="00773F1A">
      <w:pPr>
        <w:jc w:val="right"/>
        <w:rPr>
          <w:sz w:val="24"/>
          <w:szCs w:val="24"/>
        </w:rPr>
      </w:pPr>
    </w:p>
    <w:p w:rsidR="00F86129" w:rsidRDefault="00F86129" w:rsidP="00773F1A">
      <w:pPr>
        <w:jc w:val="right"/>
        <w:rPr>
          <w:sz w:val="24"/>
          <w:szCs w:val="24"/>
        </w:rPr>
      </w:pPr>
    </w:p>
    <w:p w:rsidR="00F86129" w:rsidRDefault="00F86129" w:rsidP="00773F1A">
      <w:pPr>
        <w:jc w:val="right"/>
        <w:rPr>
          <w:sz w:val="24"/>
          <w:szCs w:val="24"/>
        </w:rPr>
      </w:pPr>
    </w:p>
    <w:p w:rsidR="00F86129" w:rsidRDefault="00F86129" w:rsidP="00773F1A">
      <w:pPr>
        <w:jc w:val="right"/>
        <w:rPr>
          <w:sz w:val="24"/>
          <w:szCs w:val="24"/>
        </w:rPr>
      </w:pPr>
    </w:p>
    <w:p w:rsidR="00F86129" w:rsidRDefault="00F86129" w:rsidP="00773F1A">
      <w:pPr>
        <w:jc w:val="right"/>
        <w:rPr>
          <w:sz w:val="24"/>
          <w:szCs w:val="24"/>
        </w:rPr>
      </w:pPr>
    </w:p>
    <w:p w:rsidR="00773F1A" w:rsidRPr="00D2407D" w:rsidRDefault="00773F1A" w:rsidP="00773F1A">
      <w:pPr>
        <w:jc w:val="right"/>
        <w:rPr>
          <w:sz w:val="24"/>
          <w:szCs w:val="24"/>
        </w:rPr>
      </w:pPr>
      <w:r w:rsidRPr="00D2407D">
        <w:rPr>
          <w:sz w:val="24"/>
          <w:szCs w:val="24"/>
        </w:rPr>
        <w:lastRenderedPageBreak/>
        <w:t xml:space="preserve">Приложение № </w:t>
      </w:r>
      <w:r>
        <w:rPr>
          <w:sz w:val="24"/>
          <w:szCs w:val="24"/>
        </w:rPr>
        <w:t>1</w:t>
      </w:r>
      <w:r w:rsidRPr="00D2407D">
        <w:rPr>
          <w:rStyle w:val="aff9"/>
          <w:color w:val="000000"/>
          <w:sz w:val="24"/>
          <w:szCs w:val="24"/>
        </w:rPr>
        <w:footnoteReference w:customMarkFollows="1" w:id="3"/>
        <w:t>*</w:t>
      </w:r>
    </w:p>
    <w:p w:rsidR="00773F1A" w:rsidRPr="00D2407D" w:rsidRDefault="00773F1A" w:rsidP="00773F1A">
      <w:pPr>
        <w:jc w:val="right"/>
        <w:rPr>
          <w:sz w:val="24"/>
          <w:szCs w:val="24"/>
        </w:rPr>
      </w:pPr>
      <w:r w:rsidRPr="00D2407D">
        <w:rPr>
          <w:sz w:val="24"/>
          <w:szCs w:val="24"/>
        </w:rPr>
        <w:t xml:space="preserve">к </w:t>
      </w:r>
      <w:r w:rsidR="008B77C9">
        <w:rPr>
          <w:sz w:val="24"/>
          <w:szCs w:val="24"/>
        </w:rPr>
        <w:t>гражданско-правовому договору</w:t>
      </w:r>
    </w:p>
    <w:p w:rsidR="00773F1A" w:rsidRPr="00D2407D" w:rsidRDefault="00773F1A" w:rsidP="00773F1A">
      <w:pPr>
        <w:jc w:val="right"/>
        <w:rPr>
          <w:sz w:val="24"/>
          <w:szCs w:val="24"/>
          <w:u w:val="single"/>
        </w:rPr>
      </w:pPr>
      <w:r w:rsidRPr="00D2407D">
        <w:rPr>
          <w:sz w:val="24"/>
          <w:szCs w:val="24"/>
        </w:rPr>
        <w:t xml:space="preserve">от </w:t>
      </w:r>
      <w:r w:rsidRPr="00D2407D">
        <w:rPr>
          <w:sz w:val="24"/>
          <w:szCs w:val="24"/>
          <w:u w:val="single"/>
        </w:rPr>
        <w:tab/>
      </w:r>
      <w:r w:rsidRPr="00D2407D">
        <w:rPr>
          <w:sz w:val="24"/>
          <w:szCs w:val="24"/>
          <w:u w:val="single"/>
        </w:rPr>
        <w:tab/>
      </w:r>
      <w:r w:rsidRPr="00D2407D">
        <w:rPr>
          <w:sz w:val="24"/>
          <w:szCs w:val="24"/>
          <w:u w:val="single"/>
        </w:rPr>
        <w:tab/>
      </w:r>
      <w:r w:rsidRPr="00D2407D">
        <w:rPr>
          <w:sz w:val="24"/>
          <w:szCs w:val="24"/>
        </w:rPr>
        <w:t xml:space="preserve"> № _____</w:t>
      </w:r>
    </w:p>
    <w:p w:rsidR="00773F1A" w:rsidRPr="00D2407D" w:rsidRDefault="00773F1A" w:rsidP="00773F1A">
      <w:pPr>
        <w:shd w:val="clear" w:color="auto" w:fill="FFFFFF"/>
        <w:ind w:left="5664" w:firstLine="708"/>
        <w:jc w:val="center"/>
        <w:rPr>
          <w:sz w:val="24"/>
          <w:szCs w:val="24"/>
          <w:highlight w:val="yellow"/>
        </w:rPr>
      </w:pPr>
    </w:p>
    <w:p w:rsidR="00773F1A" w:rsidRPr="00D2407D" w:rsidRDefault="008B77C9" w:rsidP="00773F1A">
      <w:pPr>
        <w:shd w:val="clear" w:color="auto" w:fill="FFFFFF"/>
        <w:jc w:val="center"/>
        <w:rPr>
          <w:sz w:val="24"/>
          <w:szCs w:val="24"/>
        </w:rPr>
      </w:pPr>
      <w:r w:rsidRPr="00F86129">
        <w:rPr>
          <w:sz w:val="24"/>
          <w:szCs w:val="24"/>
        </w:rPr>
        <w:t>Локальный сметный расчет</w:t>
      </w: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Default="00D2407D" w:rsidP="00D2407D">
      <w:pPr>
        <w:widowControl/>
        <w:autoSpaceDE/>
        <w:autoSpaceDN/>
        <w:adjustRightInd/>
        <w:spacing w:line="20" w:lineRule="atLeast"/>
        <w:ind w:firstLine="708"/>
        <w:jc w:val="both"/>
        <w:rPr>
          <w:sz w:val="24"/>
          <w:szCs w:val="24"/>
        </w:rPr>
      </w:pPr>
    </w:p>
    <w:p w:rsidR="00D2407D" w:rsidRPr="00D2407D" w:rsidRDefault="00D2407D" w:rsidP="00D2407D">
      <w:pPr>
        <w:widowControl/>
        <w:autoSpaceDE/>
        <w:autoSpaceDN/>
        <w:adjustRightInd/>
        <w:spacing w:line="20" w:lineRule="atLeast"/>
        <w:ind w:firstLine="708"/>
        <w:jc w:val="both"/>
        <w:rPr>
          <w:sz w:val="24"/>
          <w:szCs w:val="24"/>
        </w:rPr>
      </w:pPr>
    </w:p>
    <w:p w:rsidR="000C312C" w:rsidRDefault="000C312C"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23246F" w:rsidRDefault="0023246F" w:rsidP="00070DC9">
      <w:pPr>
        <w:jc w:val="right"/>
        <w:rPr>
          <w:sz w:val="22"/>
          <w:szCs w:val="22"/>
        </w:rPr>
      </w:pPr>
    </w:p>
    <w:p w:rsidR="00FB4E50" w:rsidRDefault="00FB4E50" w:rsidP="00070DC9">
      <w:pPr>
        <w:jc w:val="right"/>
        <w:rPr>
          <w:sz w:val="22"/>
          <w:szCs w:val="22"/>
        </w:rPr>
      </w:pPr>
    </w:p>
    <w:p w:rsidR="00FB4E50" w:rsidRDefault="00FB4E50" w:rsidP="00070DC9">
      <w:pPr>
        <w:jc w:val="right"/>
        <w:rPr>
          <w:sz w:val="22"/>
          <w:szCs w:val="22"/>
        </w:rPr>
      </w:pPr>
    </w:p>
    <w:p w:rsidR="00FB4E50" w:rsidRDefault="00FB4E50" w:rsidP="00070DC9">
      <w:pPr>
        <w:jc w:val="right"/>
        <w:rPr>
          <w:sz w:val="22"/>
          <w:szCs w:val="22"/>
        </w:rPr>
      </w:pPr>
    </w:p>
    <w:p w:rsidR="00FB4E50" w:rsidRDefault="00FB4E50" w:rsidP="00070DC9">
      <w:pPr>
        <w:jc w:val="right"/>
        <w:rPr>
          <w:sz w:val="22"/>
          <w:szCs w:val="22"/>
        </w:rPr>
      </w:pPr>
    </w:p>
    <w:p w:rsidR="000C312C" w:rsidRPr="00D2407D" w:rsidRDefault="000C312C" w:rsidP="00FB4E50">
      <w:pPr>
        <w:rPr>
          <w:sz w:val="24"/>
          <w:szCs w:val="24"/>
        </w:rPr>
      </w:pPr>
    </w:p>
    <w:p w:rsidR="00070DC9" w:rsidRPr="00D2407D" w:rsidRDefault="00070DC9" w:rsidP="00070DC9">
      <w:pPr>
        <w:jc w:val="right"/>
        <w:rPr>
          <w:sz w:val="24"/>
          <w:szCs w:val="24"/>
        </w:rPr>
      </w:pPr>
      <w:r w:rsidRPr="00D2407D">
        <w:rPr>
          <w:sz w:val="24"/>
          <w:szCs w:val="24"/>
        </w:rPr>
        <w:lastRenderedPageBreak/>
        <w:t>Приложение № 2</w:t>
      </w:r>
    </w:p>
    <w:p w:rsidR="00070DC9" w:rsidRPr="00D2407D" w:rsidRDefault="00070DC9" w:rsidP="00070DC9">
      <w:pPr>
        <w:jc w:val="right"/>
        <w:rPr>
          <w:sz w:val="24"/>
          <w:szCs w:val="24"/>
        </w:rPr>
      </w:pPr>
      <w:r w:rsidRPr="00D2407D">
        <w:rPr>
          <w:sz w:val="24"/>
          <w:szCs w:val="24"/>
        </w:rPr>
        <w:t xml:space="preserve">к </w:t>
      </w:r>
      <w:r w:rsidR="00505F6F">
        <w:rPr>
          <w:sz w:val="24"/>
          <w:szCs w:val="24"/>
        </w:rPr>
        <w:t>гражданско-правовому договору</w:t>
      </w:r>
    </w:p>
    <w:p w:rsidR="00070DC9" w:rsidRPr="00D2407D" w:rsidRDefault="00070DC9" w:rsidP="00070DC9">
      <w:pPr>
        <w:jc w:val="right"/>
        <w:rPr>
          <w:sz w:val="24"/>
          <w:szCs w:val="24"/>
          <w:u w:val="single"/>
        </w:rPr>
      </w:pPr>
      <w:r w:rsidRPr="00D2407D">
        <w:rPr>
          <w:sz w:val="24"/>
          <w:szCs w:val="24"/>
        </w:rPr>
        <w:t xml:space="preserve">от </w:t>
      </w:r>
      <w:r w:rsidRPr="00D2407D">
        <w:rPr>
          <w:sz w:val="24"/>
          <w:szCs w:val="24"/>
          <w:u w:val="single"/>
        </w:rPr>
        <w:tab/>
      </w:r>
      <w:r w:rsidRPr="00D2407D">
        <w:rPr>
          <w:sz w:val="24"/>
          <w:szCs w:val="24"/>
          <w:u w:val="single"/>
        </w:rPr>
        <w:tab/>
      </w:r>
      <w:r w:rsidRPr="00D2407D">
        <w:rPr>
          <w:sz w:val="24"/>
          <w:szCs w:val="24"/>
          <w:u w:val="single"/>
        </w:rPr>
        <w:tab/>
      </w:r>
      <w:r w:rsidRPr="00D2407D">
        <w:rPr>
          <w:sz w:val="24"/>
          <w:szCs w:val="24"/>
        </w:rPr>
        <w:t xml:space="preserve"> № _____</w:t>
      </w:r>
    </w:p>
    <w:p w:rsidR="009752AF" w:rsidRPr="00D2407D" w:rsidRDefault="009752AF" w:rsidP="009752AF">
      <w:pPr>
        <w:jc w:val="center"/>
        <w:rPr>
          <w:sz w:val="24"/>
          <w:szCs w:val="24"/>
        </w:rPr>
      </w:pPr>
    </w:p>
    <w:p w:rsidR="009752AF" w:rsidRPr="00D2407D" w:rsidRDefault="009752AF" w:rsidP="00070DC9">
      <w:pPr>
        <w:jc w:val="center"/>
        <w:rPr>
          <w:sz w:val="24"/>
          <w:szCs w:val="24"/>
        </w:rPr>
      </w:pPr>
      <w:r w:rsidRPr="00D2407D">
        <w:rPr>
          <w:sz w:val="24"/>
          <w:szCs w:val="24"/>
        </w:rPr>
        <w:t xml:space="preserve">Требования к материалам, используемым при выполнении работ </w:t>
      </w:r>
    </w:p>
    <w:tbl>
      <w:tblPr>
        <w:tblW w:w="8990" w:type="dxa"/>
        <w:tblInd w:w="1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3499"/>
        <w:gridCol w:w="4614"/>
      </w:tblGrid>
      <w:tr w:rsidR="009752AF" w:rsidRPr="00D2407D" w:rsidTr="00DA274A">
        <w:trPr>
          <w:trHeight w:val="404"/>
        </w:trPr>
        <w:tc>
          <w:tcPr>
            <w:tcW w:w="877" w:type="dxa"/>
          </w:tcPr>
          <w:p w:rsidR="009752AF" w:rsidRPr="00D2407D" w:rsidRDefault="009752AF" w:rsidP="00DA274A">
            <w:pPr>
              <w:rPr>
                <w:sz w:val="24"/>
                <w:szCs w:val="24"/>
              </w:rPr>
            </w:pPr>
            <w:r w:rsidRPr="00D2407D">
              <w:rPr>
                <w:sz w:val="24"/>
                <w:szCs w:val="24"/>
              </w:rPr>
              <w:t>№ п\</w:t>
            </w:r>
            <w:proofErr w:type="gramStart"/>
            <w:r w:rsidRPr="00D2407D">
              <w:rPr>
                <w:sz w:val="24"/>
                <w:szCs w:val="24"/>
              </w:rPr>
              <w:t>п</w:t>
            </w:r>
            <w:proofErr w:type="gramEnd"/>
          </w:p>
        </w:tc>
        <w:tc>
          <w:tcPr>
            <w:tcW w:w="3499" w:type="dxa"/>
          </w:tcPr>
          <w:p w:rsidR="009752AF" w:rsidRPr="00F171A2" w:rsidRDefault="00F171A2" w:rsidP="007A109A">
            <w:pPr>
              <w:jc w:val="center"/>
              <w:rPr>
                <w:sz w:val="24"/>
                <w:szCs w:val="24"/>
              </w:rPr>
            </w:pPr>
            <w:r w:rsidRPr="00F171A2">
              <w:rPr>
                <w:sz w:val="22"/>
                <w:szCs w:val="22"/>
              </w:rPr>
              <w:t xml:space="preserve">Наименование товара, товарный знак, </w:t>
            </w:r>
            <w:proofErr w:type="gramStart"/>
            <w:r w:rsidRPr="00F171A2">
              <w:rPr>
                <w:sz w:val="22"/>
                <w:szCs w:val="22"/>
              </w:rPr>
              <w:t>исп</w:t>
            </w:r>
            <w:r w:rsidR="007A109A">
              <w:rPr>
                <w:sz w:val="22"/>
                <w:szCs w:val="22"/>
              </w:rPr>
              <w:t>ользуемые</w:t>
            </w:r>
            <w:proofErr w:type="gramEnd"/>
            <w:r w:rsidR="007A109A">
              <w:rPr>
                <w:sz w:val="22"/>
                <w:szCs w:val="22"/>
              </w:rPr>
              <w:t xml:space="preserve"> при выполнении работ</w:t>
            </w:r>
          </w:p>
        </w:tc>
        <w:tc>
          <w:tcPr>
            <w:tcW w:w="4614" w:type="dxa"/>
          </w:tcPr>
          <w:p w:rsidR="009752AF" w:rsidRPr="00D2407D" w:rsidRDefault="009752AF" w:rsidP="00DA274A">
            <w:pPr>
              <w:jc w:val="center"/>
              <w:rPr>
                <w:sz w:val="24"/>
                <w:szCs w:val="24"/>
              </w:rPr>
            </w:pPr>
            <w:r w:rsidRPr="00D2407D">
              <w:rPr>
                <w:sz w:val="24"/>
                <w:szCs w:val="24"/>
              </w:rPr>
              <w:t>Характеристики товара</w:t>
            </w:r>
          </w:p>
        </w:tc>
      </w:tr>
      <w:tr w:rsidR="009752AF" w:rsidRPr="00D2407D" w:rsidTr="00DA274A">
        <w:trPr>
          <w:trHeight w:val="426"/>
        </w:trPr>
        <w:tc>
          <w:tcPr>
            <w:tcW w:w="877" w:type="dxa"/>
          </w:tcPr>
          <w:p w:rsidR="009752AF" w:rsidRPr="00D2407D" w:rsidRDefault="009752AF" w:rsidP="00DA274A">
            <w:pPr>
              <w:jc w:val="center"/>
              <w:rPr>
                <w:sz w:val="24"/>
                <w:szCs w:val="24"/>
              </w:rPr>
            </w:pPr>
            <w:r w:rsidRPr="00D2407D">
              <w:rPr>
                <w:sz w:val="24"/>
                <w:szCs w:val="24"/>
              </w:rPr>
              <w:t>1</w:t>
            </w:r>
          </w:p>
        </w:tc>
        <w:tc>
          <w:tcPr>
            <w:tcW w:w="3499" w:type="dxa"/>
          </w:tcPr>
          <w:p w:rsidR="009752AF" w:rsidRPr="00D2407D" w:rsidRDefault="009752AF" w:rsidP="00DA274A">
            <w:pPr>
              <w:rPr>
                <w:b/>
                <w:sz w:val="24"/>
                <w:szCs w:val="24"/>
              </w:rPr>
            </w:pPr>
          </w:p>
        </w:tc>
        <w:tc>
          <w:tcPr>
            <w:tcW w:w="4614" w:type="dxa"/>
          </w:tcPr>
          <w:p w:rsidR="009752AF" w:rsidRPr="00D2407D" w:rsidRDefault="009752AF" w:rsidP="00DA274A">
            <w:pPr>
              <w:rPr>
                <w:b/>
                <w:sz w:val="24"/>
                <w:szCs w:val="24"/>
              </w:rPr>
            </w:pPr>
          </w:p>
        </w:tc>
      </w:tr>
      <w:tr w:rsidR="009752AF" w:rsidRPr="00D2407D" w:rsidTr="00DA274A">
        <w:trPr>
          <w:trHeight w:val="426"/>
        </w:trPr>
        <w:tc>
          <w:tcPr>
            <w:tcW w:w="877" w:type="dxa"/>
          </w:tcPr>
          <w:p w:rsidR="009752AF" w:rsidRPr="00D2407D" w:rsidRDefault="009752AF" w:rsidP="00DA274A">
            <w:pPr>
              <w:jc w:val="center"/>
              <w:rPr>
                <w:sz w:val="24"/>
                <w:szCs w:val="24"/>
              </w:rPr>
            </w:pPr>
            <w:r w:rsidRPr="00D2407D">
              <w:rPr>
                <w:sz w:val="24"/>
                <w:szCs w:val="24"/>
              </w:rPr>
              <w:t>2</w:t>
            </w:r>
          </w:p>
        </w:tc>
        <w:tc>
          <w:tcPr>
            <w:tcW w:w="3499" w:type="dxa"/>
          </w:tcPr>
          <w:p w:rsidR="009752AF" w:rsidRPr="00D2407D" w:rsidRDefault="009752AF" w:rsidP="00DA274A">
            <w:pPr>
              <w:rPr>
                <w:b/>
                <w:sz w:val="24"/>
                <w:szCs w:val="24"/>
              </w:rPr>
            </w:pPr>
          </w:p>
        </w:tc>
        <w:tc>
          <w:tcPr>
            <w:tcW w:w="4614" w:type="dxa"/>
          </w:tcPr>
          <w:p w:rsidR="009752AF" w:rsidRPr="00D2407D" w:rsidRDefault="009752AF" w:rsidP="00DA274A">
            <w:pPr>
              <w:rPr>
                <w:b/>
                <w:sz w:val="24"/>
                <w:szCs w:val="24"/>
              </w:rPr>
            </w:pPr>
          </w:p>
        </w:tc>
      </w:tr>
      <w:tr w:rsidR="009752AF" w:rsidRPr="00D2407D" w:rsidTr="00DA274A">
        <w:trPr>
          <w:trHeight w:val="426"/>
        </w:trPr>
        <w:tc>
          <w:tcPr>
            <w:tcW w:w="877" w:type="dxa"/>
          </w:tcPr>
          <w:p w:rsidR="009752AF" w:rsidRPr="00D2407D" w:rsidRDefault="009752AF" w:rsidP="00DA274A">
            <w:pPr>
              <w:rPr>
                <w:sz w:val="24"/>
                <w:szCs w:val="24"/>
              </w:rPr>
            </w:pPr>
            <w:r w:rsidRPr="00D2407D">
              <w:rPr>
                <w:sz w:val="24"/>
                <w:szCs w:val="24"/>
              </w:rPr>
              <w:t>….</w:t>
            </w:r>
          </w:p>
        </w:tc>
        <w:tc>
          <w:tcPr>
            <w:tcW w:w="3499" w:type="dxa"/>
          </w:tcPr>
          <w:p w:rsidR="009752AF" w:rsidRPr="00D2407D" w:rsidRDefault="009752AF" w:rsidP="00DA274A">
            <w:pPr>
              <w:rPr>
                <w:b/>
                <w:sz w:val="24"/>
                <w:szCs w:val="24"/>
              </w:rPr>
            </w:pPr>
          </w:p>
        </w:tc>
        <w:tc>
          <w:tcPr>
            <w:tcW w:w="4614" w:type="dxa"/>
          </w:tcPr>
          <w:p w:rsidR="009752AF" w:rsidRPr="00D2407D" w:rsidRDefault="009752AF" w:rsidP="00DA274A">
            <w:pPr>
              <w:rPr>
                <w:b/>
                <w:sz w:val="24"/>
                <w:szCs w:val="24"/>
              </w:rPr>
            </w:pPr>
          </w:p>
        </w:tc>
      </w:tr>
    </w:tbl>
    <w:p w:rsidR="009752AF" w:rsidRPr="00D2407D" w:rsidRDefault="009752AF" w:rsidP="00A126E8">
      <w:pPr>
        <w:shd w:val="clear" w:color="auto" w:fill="FFFFFF"/>
        <w:ind w:left="5664" w:firstLine="708"/>
        <w:jc w:val="center"/>
        <w:rPr>
          <w:sz w:val="24"/>
          <w:szCs w:val="24"/>
          <w:highlight w:val="yellow"/>
        </w:rPr>
      </w:pPr>
    </w:p>
    <w:p w:rsidR="00121A8E" w:rsidRDefault="00121A8E" w:rsidP="00A126E8">
      <w:pPr>
        <w:shd w:val="clear" w:color="auto" w:fill="FFFFFF"/>
        <w:ind w:left="5664" w:firstLine="708"/>
        <w:jc w:val="center"/>
        <w:rPr>
          <w:sz w:val="24"/>
          <w:szCs w:val="24"/>
          <w:highlight w:val="yellow"/>
        </w:rPr>
        <w:sectPr w:rsidR="00121A8E" w:rsidSect="001134CA">
          <w:footnotePr>
            <w:numFmt w:val="chicago"/>
            <w:numRestart w:val="eachPage"/>
          </w:footnotePr>
          <w:pgSz w:w="11906" w:h="16838"/>
          <w:pgMar w:top="1134" w:right="849" w:bottom="1134" w:left="993" w:header="708" w:footer="708" w:gutter="0"/>
          <w:cols w:space="708"/>
          <w:titlePg/>
          <w:docGrid w:linePitch="360"/>
        </w:sectPr>
      </w:pPr>
    </w:p>
    <w:p w:rsidR="00774F7E" w:rsidRPr="002E2AE3" w:rsidRDefault="00774F7E" w:rsidP="00774F7E">
      <w:pPr>
        <w:jc w:val="center"/>
        <w:rPr>
          <w:b/>
          <w:sz w:val="24"/>
          <w:szCs w:val="24"/>
        </w:rPr>
      </w:pPr>
      <w:r w:rsidRPr="00510BAD">
        <w:rPr>
          <w:b/>
          <w:sz w:val="24"/>
          <w:szCs w:val="24"/>
        </w:rPr>
        <w:lastRenderedPageBreak/>
        <w:t xml:space="preserve">ЧАСТЬ </w:t>
      </w:r>
      <w:r w:rsidRPr="00510BAD">
        <w:rPr>
          <w:b/>
          <w:sz w:val="24"/>
          <w:szCs w:val="24"/>
          <w:lang w:val="en-US"/>
        </w:rPr>
        <w:t>III</w:t>
      </w:r>
    </w:p>
    <w:p w:rsidR="00774F7E" w:rsidRDefault="00774F7E" w:rsidP="00774F7E">
      <w:pPr>
        <w:jc w:val="center"/>
        <w:rPr>
          <w:b/>
          <w:sz w:val="24"/>
          <w:szCs w:val="24"/>
        </w:rPr>
      </w:pPr>
      <w:r w:rsidRPr="00705D29">
        <w:rPr>
          <w:b/>
          <w:sz w:val="24"/>
          <w:szCs w:val="24"/>
        </w:rPr>
        <w:t>ТЕХНИЧЕСКАЯ ЧАСТЬ</w:t>
      </w:r>
    </w:p>
    <w:p w:rsidR="00DE1EC4" w:rsidRDefault="00DE1EC4" w:rsidP="00DE1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DE1EC4" w:rsidRDefault="00DE1EC4" w:rsidP="007800FB">
      <w:pPr>
        <w:pStyle w:val="aff7"/>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84E21">
        <w:rPr>
          <w:b/>
          <w:bCs/>
          <w:sz w:val="24"/>
          <w:szCs w:val="24"/>
        </w:rPr>
        <w:t>Технические характеристики работ, объем работ</w:t>
      </w:r>
      <w:r>
        <w:rPr>
          <w:b/>
          <w:bCs/>
          <w:sz w:val="24"/>
          <w:szCs w:val="24"/>
        </w:rPr>
        <w:t>.</w:t>
      </w:r>
    </w:p>
    <w:p w:rsidR="00DE1EC4" w:rsidRPr="00FC10C8" w:rsidRDefault="00DE1EC4" w:rsidP="00DE1EC4">
      <w:pPr>
        <w:pStyle w:val="af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10"/>
          <w:szCs w:val="10"/>
        </w:rPr>
      </w:pPr>
    </w:p>
    <w:p w:rsidR="00DE1EC4" w:rsidRPr="00C119CF" w:rsidRDefault="00DE1EC4" w:rsidP="00DE1EC4">
      <w:pPr>
        <w:ind w:right="154" w:firstLine="708"/>
        <w:jc w:val="both"/>
        <w:rPr>
          <w:sz w:val="24"/>
          <w:szCs w:val="24"/>
        </w:rPr>
      </w:pPr>
      <w:r w:rsidRPr="00C119CF">
        <w:rPr>
          <w:sz w:val="24"/>
          <w:szCs w:val="24"/>
        </w:rPr>
        <w:t>Все работы выполняются в о</w:t>
      </w:r>
      <w:r>
        <w:rPr>
          <w:sz w:val="24"/>
          <w:szCs w:val="24"/>
        </w:rPr>
        <w:t>бъеме в соответ</w:t>
      </w:r>
      <w:r w:rsidRPr="00F86129">
        <w:rPr>
          <w:sz w:val="24"/>
          <w:szCs w:val="24"/>
        </w:rPr>
        <w:t>ствии с локальным сметным расчетом и</w:t>
      </w:r>
      <w:r w:rsidRPr="00C119CF">
        <w:rPr>
          <w:sz w:val="24"/>
          <w:szCs w:val="24"/>
        </w:rPr>
        <w:t xml:space="preserve"> ведомост</w:t>
      </w:r>
      <w:r>
        <w:rPr>
          <w:sz w:val="24"/>
          <w:szCs w:val="24"/>
        </w:rPr>
        <w:t>ью</w:t>
      </w:r>
      <w:r w:rsidRPr="00C119CF">
        <w:rPr>
          <w:sz w:val="24"/>
          <w:szCs w:val="24"/>
        </w:rPr>
        <w:t xml:space="preserve"> объемов работ, с которыми можно ознакомиться на сайте</w:t>
      </w:r>
      <w:r w:rsidRPr="00F51953">
        <w:t xml:space="preserve"> </w:t>
      </w:r>
      <w:hyperlink r:id="rId15" w:history="1">
        <w:r w:rsidRPr="00C119CF">
          <w:rPr>
            <w:rStyle w:val="af"/>
            <w:sz w:val="24"/>
            <w:szCs w:val="24"/>
            <w:lang w:val="en-US"/>
          </w:rPr>
          <w:t>www</w:t>
        </w:r>
        <w:r w:rsidRPr="00C119CF">
          <w:rPr>
            <w:rStyle w:val="af"/>
            <w:sz w:val="24"/>
            <w:szCs w:val="24"/>
          </w:rPr>
          <w:t>.zakupki.gov.ru</w:t>
        </w:r>
      </w:hyperlink>
      <w:r w:rsidRPr="00C119CF">
        <w:rPr>
          <w:sz w:val="24"/>
          <w:szCs w:val="24"/>
        </w:rPr>
        <w:t>.</w:t>
      </w:r>
    </w:p>
    <w:p w:rsidR="00DE1EC4" w:rsidRDefault="00DE1EC4" w:rsidP="00DE1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DE1EC4" w:rsidRDefault="00DE1EC4" w:rsidP="007800FB">
      <w:pPr>
        <w:pStyle w:val="aff7"/>
        <w:numPr>
          <w:ilvl w:val="0"/>
          <w:numId w:val="6"/>
        </w:numPr>
        <w:jc w:val="center"/>
        <w:rPr>
          <w:b/>
          <w:sz w:val="24"/>
          <w:szCs w:val="24"/>
        </w:rPr>
      </w:pPr>
      <w:r w:rsidRPr="00984855">
        <w:rPr>
          <w:b/>
          <w:sz w:val="24"/>
          <w:szCs w:val="24"/>
        </w:rPr>
        <w:t>Технические характеристики товаров, используемых при выполнении работ</w:t>
      </w:r>
    </w:p>
    <w:p w:rsidR="00DE1EC4" w:rsidRPr="00DD7CEF" w:rsidRDefault="00DE1EC4" w:rsidP="00DE1EC4">
      <w:pPr>
        <w:pStyle w:val="aff7"/>
        <w:rPr>
          <w:b/>
          <w:sz w:val="10"/>
          <w:szCs w:val="10"/>
        </w:rPr>
      </w:pPr>
    </w:p>
    <w:p w:rsidR="00DE1EC4" w:rsidRPr="00DD7CEF" w:rsidRDefault="00DE1EC4" w:rsidP="00DE1EC4">
      <w:pPr>
        <w:widowControl/>
        <w:autoSpaceDE/>
        <w:autoSpaceDN/>
        <w:adjustRightInd/>
        <w:jc w:val="both"/>
        <w:rPr>
          <w:rFonts w:eastAsia="Calibri"/>
          <w:i/>
          <w:sz w:val="24"/>
          <w:szCs w:val="24"/>
        </w:rPr>
      </w:pPr>
      <w:r w:rsidRPr="00DD7CEF">
        <w:rPr>
          <w:rFonts w:eastAsia="Calibri"/>
          <w:b/>
          <w:i/>
          <w:sz w:val="24"/>
          <w:szCs w:val="24"/>
        </w:rPr>
        <w:t xml:space="preserve">Примечание: </w:t>
      </w:r>
      <w:r w:rsidRPr="00DD7CEF">
        <w:rPr>
          <w:rFonts w:eastAsia="Calibri"/>
          <w:i/>
          <w:sz w:val="24"/>
          <w:szCs w:val="24"/>
        </w:rPr>
        <w:t xml:space="preserve">При указании в  сметной документации </w:t>
      </w:r>
      <w:r>
        <w:rPr>
          <w:rFonts w:eastAsia="Calibri"/>
          <w:i/>
          <w:sz w:val="24"/>
          <w:szCs w:val="24"/>
        </w:rPr>
        <w:t xml:space="preserve">и в </w:t>
      </w:r>
      <w:r w:rsidRPr="00DD7CEF">
        <w:rPr>
          <w:rFonts w:eastAsia="Calibri"/>
          <w:i/>
          <w:sz w:val="24"/>
          <w:szCs w:val="24"/>
        </w:rPr>
        <w:t>документации об открытом</w:t>
      </w:r>
      <w:r>
        <w:rPr>
          <w:rFonts w:eastAsia="Calibri"/>
          <w:i/>
          <w:sz w:val="24"/>
          <w:szCs w:val="24"/>
        </w:rPr>
        <w:t xml:space="preserve"> аукционе в электронной форме </w:t>
      </w:r>
      <w:r w:rsidRPr="00DD7CEF">
        <w:rPr>
          <w:rFonts w:eastAsia="Calibri"/>
          <w:i/>
          <w:sz w:val="24"/>
          <w:szCs w:val="24"/>
        </w:rPr>
        <w:t>на товарный знак, необходимо считать такое указание сопровожденным словами «или эквивалент»</w:t>
      </w:r>
      <w:r>
        <w:rPr>
          <w:rFonts w:eastAsia="Calibri"/>
          <w:i/>
          <w:sz w:val="24"/>
          <w:szCs w:val="24"/>
        </w:rPr>
        <w:t>.</w:t>
      </w:r>
    </w:p>
    <w:p w:rsidR="00DE1EC4" w:rsidRDefault="00DE1EC4" w:rsidP="00DE1EC4">
      <w:pPr>
        <w:ind w:right="153"/>
        <w:jc w:val="center"/>
        <w:rPr>
          <w:sz w:val="24"/>
          <w:szCs w:val="24"/>
        </w:rPr>
      </w:pPr>
    </w:p>
    <w:tbl>
      <w:tblPr>
        <w:tblW w:w="10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58"/>
        <w:gridCol w:w="2395"/>
        <w:gridCol w:w="7291"/>
      </w:tblGrid>
      <w:tr w:rsidR="00DE1EC4" w:rsidTr="00DE1EC4">
        <w:tc>
          <w:tcPr>
            <w:tcW w:w="658" w:type="dxa"/>
            <w:tcBorders>
              <w:top w:val="single" w:sz="4" w:space="0" w:color="000000"/>
              <w:left w:val="single" w:sz="4" w:space="0" w:color="000000"/>
              <w:bottom w:val="single" w:sz="4" w:space="0" w:color="000000"/>
              <w:right w:val="single" w:sz="4" w:space="0" w:color="000000"/>
            </w:tcBorders>
            <w:vAlign w:val="center"/>
            <w:hideMark/>
          </w:tcPr>
          <w:p w:rsidR="00DE1EC4" w:rsidRDefault="00DE1EC4" w:rsidP="00055F49">
            <w:pPr>
              <w:jc w:val="center"/>
              <w:rPr>
                <w:b/>
              </w:rPr>
            </w:pPr>
            <w:r>
              <w:rPr>
                <w:b/>
              </w:rPr>
              <w:t>№</w:t>
            </w:r>
          </w:p>
          <w:p w:rsidR="00DE1EC4" w:rsidRDefault="00DE1EC4" w:rsidP="00055F49">
            <w:pPr>
              <w:jc w:val="center"/>
              <w:rPr>
                <w:b/>
              </w:rPr>
            </w:pPr>
            <w:proofErr w:type="gramStart"/>
            <w:r>
              <w:rPr>
                <w:b/>
              </w:rPr>
              <w:t>п</w:t>
            </w:r>
            <w:proofErr w:type="gramEnd"/>
            <w:r>
              <w:rPr>
                <w:b/>
              </w:rPr>
              <w:t>/п</w:t>
            </w:r>
          </w:p>
        </w:tc>
        <w:tc>
          <w:tcPr>
            <w:tcW w:w="2395" w:type="dxa"/>
            <w:tcBorders>
              <w:top w:val="single" w:sz="4" w:space="0" w:color="000000"/>
              <w:left w:val="single" w:sz="4" w:space="0" w:color="000000"/>
              <w:bottom w:val="single" w:sz="4" w:space="0" w:color="000000"/>
              <w:right w:val="single" w:sz="4" w:space="0" w:color="000000"/>
            </w:tcBorders>
            <w:vAlign w:val="center"/>
            <w:hideMark/>
          </w:tcPr>
          <w:p w:rsidR="00DE1EC4" w:rsidRDefault="00DE1EC4" w:rsidP="00DE1EC4">
            <w:pPr>
              <w:jc w:val="center"/>
              <w:rPr>
                <w:b/>
              </w:rPr>
            </w:pPr>
            <w:r>
              <w:rPr>
                <w:b/>
              </w:rPr>
              <w:t xml:space="preserve">Наименование товара, товарный знак, </w:t>
            </w:r>
            <w:proofErr w:type="gramStart"/>
            <w:r>
              <w:rPr>
                <w:b/>
              </w:rPr>
              <w:t>используемые</w:t>
            </w:r>
            <w:proofErr w:type="gramEnd"/>
            <w:r>
              <w:rPr>
                <w:b/>
              </w:rPr>
              <w:t xml:space="preserve"> при выполнении работ</w:t>
            </w:r>
          </w:p>
        </w:tc>
        <w:tc>
          <w:tcPr>
            <w:tcW w:w="7291" w:type="dxa"/>
            <w:tcBorders>
              <w:top w:val="single" w:sz="4" w:space="0" w:color="000000"/>
              <w:left w:val="single" w:sz="4" w:space="0" w:color="000000"/>
              <w:bottom w:val="single" w:sz="4" w:space="0" w:color="000000"/>
              <w:right w:val="single" w:sz="4" w:space="0" w:color="000000"/>
            </w:tcBorders>
            <w:vAlign w:val="center"/>
            <w:hideMark/>
          </w:tcPr>
          <w:p w:rsidR="00DE1EC4" w:rsidRDefault="00DE1EC4" w:rsidP="00055F49">
            <w:pPr>
              <w:jc w:val="center"/>
              <w:rPr>
                <w:b/>
              </w:rPr>
            </w:pPr>
            <w:r>
              <w:rPr>
                <w:b/>
              </w:rPr>
              <w:t>Требуемые показатели товара</w:t>
            </w:r>
          </w:p>
        </w:tc>
      </w:tr>
      <w:tr w:rsidR="00F86129" w:rsidTr="00055F49">
        <w:tc>
          <w:tcPr>
            <w:tcW w:w="658" w:type="dxa"/>
            <w:tcBorders>
              <w:top w:val="single" w:sz="4" w:space="0" w:color="000000"/>
              <w:left w:val="single" w:sz="4" w:space="0" w:color="000000"/>
              <w:bottom w:val="single" w:sz="4" w:space="0" w:color="000000"/>
              <w:right w:val="single" w:sz="4" w:space="0" w:color="000000"/>
            </w:tcBorders>
            <w:vAlign w:val="center"/>
          </w:tcPr>
          <w:p w:rsidR="00F86129" w:rsidRDefault="00F86129" w:rsidP="00F86129">
            <w:pPr>
              <w:widowControl/>
              <w:numPr>
                <w:ilvl w:val="0"/>
                <w:numId w:val="4"/>
              </w:numPr>
              <w:autoSpaceDE/>
              <w:autoSpaceDN/>
              <w:adjustRightInd/>
              <w:ind w:left="527" w:hanging="357"/>
              <w:jc w:val="center"/>
              <w:rPr>
                <w:lang w:val="en-US"/>
              </w:rPr>
            </w:pPr>
          </w:p>
        </w:tc>
        <w:tc>
          <w:tcPr>
            <w:tcW w:w="2395" w:type="dxa"/>
            <w:tcBorders>
              <w:top w:val="single" w:sz="4" w:space="0" w:color="000000"/>
              <w:left w:val="single" w:sz="4" w:space="0" w:color="000000"/>
              <w:bottom w:val="single" w:sz="4" w:space="0" w:color="000000"/>
              <w:right w:val="single" w:sz="4" w:space="0" w:color="000000"/>
            </w:tcBorders>
            <w:vAlign w:val="center"/>
          </w:tcPr>
          <w:p w:rsidR="00F86129" w:rsidRDefault="00F86129">
            <w:r>
              <w:t xml:space="preserve">Комплектная система КНАУФ </w:t>
            </w:r>
          </w:p>
        </w:tc>
        <w:tc>
          <w:tcPr>
            <w:tcW w:w="7291" w:type="dxa"/>
            <w:tcBorders>
              <w:top w:val="single" w:sz="4" w:space="0" w:color="000000"/>
              <w:left w:val="single" w:sz="4" w:space="0" w:color="000000"/>
              <w:bottom w:val="single" w:sz="4" w:space="0" w:color="000000"/>
              <w:right w:val="single" w:sz="4" w:space="0" w:color="000000"/>
            </w:tcBorders>
            <w:vAlign w:val="center"/>
          </w:tcPr>
          <w:p w:rsidR="00F86129" w:rsidRDefault="00F86129">
            <w:r>
              <w:t xml:space="preserve"> Полный комплект  специально подобранных материалов, необходимых для создания перегородки с однослойными обшивками из гипсокартонных  листов (ГКЛ на одинарном металлическом каркасе) </w:t>
            </w:r>
          </w:p>
        </w:tc>
      </w:tr>
      <w:tr w:rsidR="00F86129" w:rsidTr="00055F49">
        <w:tc>
          <w:tcPr>
            <w:tcW w:w="658" w:type="dxa"/>
            <w:tcBorders>
              <w:top w:val="single" w:sz="4" w:space="0" w:color="000000"/>
              <w:left w:val="single" w:sz="4" w:space="0" w:color="000000"/>
              <w:bottom w:val="single" w:sz="4" w:space="0" w:color="000000"/>
              <w:right w:val="single" w:sz="4" w:space="0" w:color="000000"/>
            </w:tcBorders>
            <w:vAlign w:val="center"/>
          </w:tcPr>
          <w:p w:rsidR="00F86129" w:rsidRDefault="00F86129" w:rsidP="00F86129">
            <w:pPr>
              <w:widowControl/>
              <w:numPr>
                <w:ilvl w:val="0"/>
                <w:numId w:val="4"/>
              </w:numPr>
              <w:autoSpaceDE/>
              <w:autoSpaceDN/>
              <w:adjustRightInd/>
              <w:ind w:left="527" w:hanging="357"/>
              <w:jc w:val="center"/>
            </w:pPr>
          </w:p>
        </w:tc>
        <w:tc>
          <w:tcPr>
            <w:tcW w:w="2395" w:type="dxa"/>
            <w:tcBorders>
              <w:top w:val="single" w:sz="4" w:space="0" w:color="000000"/>
              <w:left w:val="single" w:sz="4" w:space="0" w:color="000000"/>
              <w:bottom w:val="single" w:sz="4" w:space="0" w:color="000000"/>
              <w:right w:val="single" w:sz="4" w:space="0" w:color="000000"/>
            </w:tcBorders>
            <w:vAlign w:val="center"/>
          </w:tcPr>
          <w:p w:rsidR="00F86129" w:rsidRDefault="00F86129">
            <w:r>
              <w:rPr>
                <w:color w:val="000000"/>
              </w:rPr>
              <w:t>Краска водоэмульсионная</w:t>
            </w:r>
            <w:r>
              <w:t xml:space="preserve"> </w:t>
            </w:r>
            <w:r>
              <w:rPr>
                <w:color w:val="000000"/>
              </w:rPr>
              <w:t>ВАК-15 или эквивалент</w:t>
            </w:r>
          </w:p>
        </w:tc>
        <w:tc>
          <w:tcPr>
            <w:tcW w:w="7291" w:type="dxa"/>
            <w:tcBorders>
              <w:top w:val="single" w:sz="4" w:space="0" w:color="000000"/>
              <w:left w:val="single" w:sz="4" w:space="0" w:color="000000"/>
              <w:bottom w:val="single" w:sz="4" w:space="0" w:color="000000"/>
              <w:right w:val="single" w:sz="4" w:space="0" w:color="000000"/>
            </w:tcBorders>
            <w:vAlign w:val="center"/>
          </w:tcPr>
          <w:p w:rsidR="00F86129" w:rsidRDefault="00F86129">
            <w:pPr>
              <w:spacing w:before="100" w:beforeAutospacing="1" w:after="100" w:afterAutospacing="1"/>
            </w:pPr>
            <w:r>
              <w:rPr>
                <w:color w:val="000000"/>
              </w:rPr>
              <w:t xml:space="preserve">Особо прочная, акриловая, водостойкая. Технические характеристики: </w:t>
            </w:r>
            <w:r>
              <w:t>Плотность - 1,3 г/см</w:t>
            </w:r>
            <w:r>
              <w:rPr>
                <w:vertAlign w:val="superscript"/>
              </w:rPr>
              <w:t>3</w:t>
            </w:r>
            <w:r>
              <w:t xml:space="preserve">. </w:t>
            </w:r>
            <w:r>
              <w:rPr>
                <w:iCs/>
              </w:rPr>
              <w:t>Расход на однослойное покрытие-100-120 г/м</w:t>
            </w:r>
            <w:r>
              <w:rPr>
                <w:iCs/>
                <w:vertAlign w:val="superscript"/>
              </w:rPr>
              <w:t xml:space="preserve">2 </w:t>
            </w:r>
            <w:r>
              <w:rPr>
                <w:iCs/>
              </w:rPr>
              <w:t>. Время высыхания при t=+20</w:t>
            </w:r>
            <w:proofErr w:type="gramStart"/>
            <w:r>
              <w:rPr>
                <w:iCs/>
              </w:rPr>
              <w:t>°С</w:t>
            </w:r>
            <w:proofErr w:type="gramEnd"/>
            <w:r>
              <w:rPr>
                <w:iCs/>
              </w:rPr>
              <w:t xml:space="preserve"> - 24 часа. Стойкость пленки к статическому воздействию воды при t=+20°</w:t>
            </w:r>
            <w:proofErr w:type="gramStart"/>
            <w:r>
              <w:rPr>
                <w:iCs/>
              </w:rPr>
              <w:t>С-не</w:t>
            </w:r>
            <w:proofErr w:type="gramEnd"/>
            <w:r>
              <w:rPr>
                <w:iCs/>
              </w:rPr>
              <w:t xml:space="preserve"> менее 12 часов</w:t>
            </w:r>
            <w:r>
              <w:t xml:space="preserve">. </w:t>
            </w:r>
            <w:r>
              <w:rPr>
                <w:iCs/>
              </w:rPr>
              <w:t>Разбавитель-вода (цвет по согласованию с заказчиком)</w:t>
            </w:r>
          </w:p>
        </w:tc>
      </w:tr>
      <w:tr w:rsidR="00F86129" w:rsidTr="00055F49">
        <w:tc>
          <w:tcPr>
            <w:tcW w:w="658" w:type="dxa"/>
            <w:tcBorders>
              <w:top w:val="single" w:sz="4" w:space="0" w:color="000000"/>
              <w:left w:val="single" w:sz="4" w:space="0" w:color="000000"/>
              <w:bottom w:val="single" w:sz="4" w:space="0" w:color="000000"/>
              <w:right w:val="single" w:sz="4" w:space="0" w:color="000000"/>
            </w:tcBorders>
            <w:vAlign w:val="center"/>
          </w:tcPr>
          <w:p w:rsidR="00F86129" w:rsidRDefault="00F86129" w:rsidP="00F86129">
            <w:pPr>
              <w:widowControl/>
              <w:numPr>
                <w:ilvl w:val="0"/>
                <w:numId w:val="4"/>
              </w:numPr>
              <w:autoSpaceDE/>
              <w:autoSpaceDN/>
              <w:adjustRightInd/>
              <w:ind w:left="527" w:hanging="357"/>
              <w:jc w:val="center"/>
              <w:rPr>
                <w:lang w:val="en-US"/>
              </w:rPr>
            </w:pPr>
          </w:p>
        </w:tc>
        <w:tc>
          <w:tcPr>
            <w:tcW w:w="2395" w:type="dxa"/>
            <w:tcBorders>
              <w:top w:val="single" w:sz="4" w:space="0" w:color="000000"/>
              <w:left w:val="single" w:sz="4" w:space="0" w:color="000000"/>
              <w:bottom w:val="single" w:sz="4" w:space="0" w:color="000000"/>
              <w:right w:val="single" w:sz="4" w:space="0" w:color="000000"/>
            </w:tcBorders>
          </w:tcPr>
          <w:p w:rsidR="00F86129" w:rsidRDefault="00F86129">
            <w:pPr>
              <w:rPr>
                <w:color w:val="000000"/>
              </w:rPr>
            </w:pPr>
            <w:r>
              <w:rPr>
                <w:color w:val="000000"/>
              </w:rPr>
              <w:t>Перегородка противопожарная остекленная, двери противопожарные двупольные остекленные</w:t>
            </w:r>
          </w:p>
        </w:tc>
        <w:tc>
          <w:tcPr>
            <w:tcW w:w="7291" w:type="dxa"/>
            <w:tcBorders>
              <w:top w:val="single" w:sz="4" w:space="0" w:color="000000"/>
              <w:left w:val="single" w:sz="4" w:space="0" w:color="000000"/>
              <w:bottom w:val="single" w:sz="4" w:space="0" w:color="000000"/>
              <w:right w:val="single" w:sz="4" w:space="0" w:color="000000"/>
            </w:tcBorders>
          </w:tcPr>
          <w:p w:rsidR="00F86129" w:rsidRDefault="00F86129">
            <w:pPr>
              <w:rPr>
                <w:color w:val="000000"/>
              </w:rPr>
            </w:pPr>
            <w:proofErr w:type="gramStart"/>
            <w:r>
              <w:rPr>
                <w:color w:val="000000"/>
              </w:rPr>
              <w:t>Катанный</w:t>
            </w:r>
            <w:proofErr w:type="gramEnd"/>
            <w:r>
              <w:rPr>
                <w:color w:val="000000"/>
              </w:rPr>
              <w:t xml:space="preserve">  профиль с вмонтированным термостатом. Сталь углеродистая  - окрашенная полимерной краской. Сталь нержавеющая шлифованная.</w:t>
            </w:r>
          </w:p>
          <w:p w:rsidR="00F86129" w:rsidRDefault="00F86129">
            <w:pPr>
              <w:rPr>
                <w:color w:val="000000"/>
              </w:rPr>
            </w:pPr>
            <w:r>
              <w:rPr>
                <w:color w:val="000000"/>
              </w:rPr>
              <w:t xml:space="preserve">Стекло </w:t>
            </w:r>
            <w:proofErr w:type="spellStart"/>
            <w:r>
              <w:rPr>
                <w:color w:val="000000"/>
              </w:rPr>
              <w:t>светопрозрачное</w:t>
            </w:r>
            <w:proofErr w:type="spellEnd"/>
            <w:r>
              <w:rPr>
                <w:color w:val="000000"/>
              </w:rPr>
              <w:t xml:space="preserve">, огнестойкое, многослойное, толщиной 23 мм. Предел огнестойкости </w:t>
            </w:r>
            <w:r>
              <w:rPr>
                <w:color w:val="000000"/>
                <w:lang w:val="en-US"/>
              </w:rPr>
              <w:t>EI</w:t>
            </w:r>
            <w:r w:rsidRPr="00F86129">
              <w:rPr>
                <w:color w:val="000000"/>
              </w:rPr>
              <w:t xml:space="preserve"> </w:t>
            </w:r>
            <w:r>
              <w:rPr>
                <w:color w:val="000000"/>
              </w:rPr>
              <w:t>60.</w:t>
            </w:r>
          </w:p>
          <w:p w:rsidR="00F86129" w:rsidRDefault="00F86129">
            <w:pPr>
              <w:rPr>
                <w:color w:val="000000"/>
              </w:rPr>
            </w:pPr>
            <w:r>
              <w:rPr>
                <w:color w:val="000000"/>
              </w:rPr>
              <w:t xml:space="preserve">Двери со стандартной комплектацией </w:t>
            </w:r>
          </w:p>
          <w:p w:rsidR="00F86129" w:rsidRDefault="00F86129" w:rsidP="00F86129">
            <w:pPr>
              <w:widowControl/>
              <w:numPr>
                <w:ilvl w:val="0"/>
                <w:numId w:val="7"/>
              </w:numPr>
              <w:autoSpaceDE/>
              <w:autoSpaceDN/>
              <w:adjustRightInd/>
              <w:rPr>
                <w:color w:val="000000"/>
              </w:rPr>
            </w:pPr>
            <w:r>
              <w:rPr>
                <w:color w:val="000000"/>
              </w:rPr>
              <w:t xml:space="preserve">Врезной замок с защелкой, ригелем и </w:t>
            </w:r>
            <w:proofErr w:type="spellStart"/>
            <w:r>
              <w:rPr>
                <w:color w:val="000000"/>
              </w:rPr>
              <w:t>евроцилиндром</w:t>
            </w:r>
            <w:proofErr w:type="spellEnd"/>
            <w:r>
              <w:rPr>
                <w:color w:val="000000"/>
              </w:rPr>
              <w:t>,</w:t>
            </w:r>
          </w:p>
          <w:p w:rsidR="00F86129" w:rsidRDefault="00F86129" w:rsidP="00F86129">
            <w:pPr>
              <w:widowControl/>
              <w:numPr>
                <w:ilvl w:val="0"/>
                <w:numId w:val="7"/>
              </w:numPr>
              <w:autoSpaceDE/>
              <w:autoSpaceDN/>
              <w:adjustRightInd/>
              <w:rPr>
                <w:color w:val="000000"/>
              </w:rPr>
            </w:pPr>
            <w:r>
              <w:rPr>
                <w:color w:val="000000"/>
              </w:rPr>
              <w:t>Нажимная ручка на планке,</w:t>
            </w:r>
          </w:p>
          <w:p w:rsidR="00F86129" w:rsidRDefault="00F86129" w:rsidP="00F86129">
            <w:pPr>
              <w:widowControl/>
              <w:numPr>
                <w:ilvl w:val="0"/>
                <w:numId w:val="7"/>
              </w:numPr>
              <w:autoSpaceDE/>
              <w:autoSpaceDN/>
              <w:adjustRightInd/>
              <w:rPr>
                <w:color w:val="000000"/>
              </w:rPr>
            </w:pPr>
            <w:r>
              <w:rPr>
                <w:color w:val="000000"/>
              </w:rPr>
              <w:t>Уплотнители от горячего и холодного дыма,</w:t>
            </w:r>
          </w:p>
          <w:p w:rsidR="00F86129" w:rsidRDefault="00F86129" w:rsidP="00F86129">
            <w:pPr>
              <w:widowControl/>
              <w:numPr>
                <w:ilvl w:val="0"/>
                <w:numId w:val="7"/>
              </w:numPr>
              <w:autoSpaceDE/>
              <w:autoSpaceDN/>
              <w:adjustRightInd/>
              <w:rPr>
                <w:color w:val="000000"/>
              </w:rPr>
            </w:pPr>
            <w:r>
              <w:rPr>
                <w:color w:val="000000"/>
              </w:rPr>
              <w:t>Врезные шпингалеты (для двупольной двери),</w:t>
            </w:r>
          </w:p>
          <w:p w:rsidR="00F86129" w:rsidRDefault="00F86129" w:rsidP="00F86129">
            <w:pPr>
              <w:widowControl/>
              <w:numPr>
                <w:ilvl w:val="0"/>
                <w:numId w:val="7"/>
              </w:numPr>
              <w:autoSpaceDE/>
              <w:autoSpaceDN/>
              <w:adjustRightInd/>
              <w:rPr>
                <w:color w:val="000000"/>
              </w:rPr>
            </w:pPr>
            <w:r>
              <w:rPr>
                <w:color w:val="000000"/>
              </w:rPr>
              <w:t>Дверной доводчик.</w:t>
            </w:r>
          </w:p>
        </w:tc>
      </w:tr>
    </w:tbl>
    <w:p w:rsidR="00DE1EC4" w:rsidRDefault="00DE1EC4" w:rsidP="00DE1EC4">
      <w:pPr>
        <w:rPr>
          <w:sz w:val="28"/>
          <w:szCs w:val="28"/>
        </w:rPr>
      </w:pPr>
    </w:p>
    <w:p w:rsidR="00DE1EC4" w:rsidRDefault="00DE1EC4" w:rsidP="00DE1EC4">
      <w:pPr>
        <w:ind w:right="153"/>
        <w:rPr>
          <w:sz w:val="24"/>
          <w:szCs w:val="24"/>
        </w:rPr>
      </w:pPr>
    </w:p>
    <w:p w:rsidR="00DE1EC4" w:rsidRPr="002F657D" w:rsidRDefault="00DE1EC4" w:rsidP="00DE1EC4">
      <w:pPr>
        <w:ind w:right="153"/>
        <w:jc w:val="center"/>
        <w:rPr>
          <w:b/>
          <w:sz w:val="24"/>
          <w:szCs w:val="24"/>
        </w:rPr>
      </w:pPr>
      <w:r>
        <w:rPr>
          <w:sz w:val="24"/>
          <w:szCs w:val="24"/>
        </w:rPr>
        <w:t xml:space="preserve">3. </w:t>
      </w:r>
      <w:r w:rsidRPr="002F657D">
        <w:rPr>
          <w:b/>
          <w:sz w:val="24"/>
          <w:szCs w:val="24"/>
        </w:rPr>
        <w:t>Требования к качеству и безопасности выполняемых работ.</w:t>
      </w:r>
    </w:p>
    <w:p w:rsidR="008033A1" w:rsidRDefault="008033A1" w:rsidP="008033A1">
      <w:pPr>
        <w:jc w:val="both"/>
        <w:rPr>
          <w:b/>
          <w:sz w:val="10"/>
          <w:szCs w:val="10"/>
        </w:rPr>
      </w:pPr>
    </w:p>
    <w:p w:rsidR="008033A1" w:rsidRPr="00756697" w:rsidRDefault="008033A1" w:rsidP="008033A1">
      <w:pPr>
        <w:ind w:firstLine="708"/>
        <w:jc w:val="both"/>
        <w:rPr>
          <w:sz w:val="24"/>
          <w:szCs w:val="24"/>
        </w:rPr>
      </w:pPr>
      <w:r w:rsidRPr="00756697">
        <w:rPr>
          <w:sz w:val="24"/>
          <w:szCs w:val="24"/>
        </w:rPr>
        <w:t xml:space="preserve"> Качественно выполнить</w:t>
      </w:r>
      <w:r w:rsidR="00D60DD8">
        <w:rPr>
          <w:sz w:val="24"/>
          <w:szCs w:val="24"/>
        </w:rPr>
        <w:t xml:space="preserve"> все работы в объеме и в установленные сроки</w:t>
      </w:r>
      <w:r w:rsidRPr="00756697">
        <w:rPr>
          <w:sz w:val="24"/>
          <w:szCs w:val="24"/>
        </w:rPr>
        <w:t xml:space="preserve">, использовать качественные материалы, соответствующие государственным стандартам, и имеющие соответствующие сертификаты, технические паспорта или иные документы, удостоверяющие их качество. </w:t>
      </w:r>
    </w:p>
    <w:p w:rsidR="008033A1" w:rsidRPr="00756697" w:rsidRDefault="008033A1" w:rsidP="008033A1">
      <w:pPr>
        <w:ind w:firstLine="708"/>
        <w:jc w:val="both"/>
        <w:rPr>
          <w:sz w:val="24"/>
          <w:szCs w:val="24"/>
        </w:rPr>
      </w:pPr>
      <w:r w:rsidRPr="00756697">
        <w:rPr>
          <w:sz w:val="24"/>
          <w:szCs w:val="24"/>
        </w:rPr>
        <w:t>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DE1EC4" w:rsidRDefault="00DE1EC4" w:rsidP="00DE1EC4">
      <w:pPr>
        <w:pStyle w:val="ab"/>
        <w:spacing w:after="0"/>
        <w:ind w:firstLine="360"/>
        <w:jc w:val="center"/>
      </w:pPr>
    </w:p>
    <w:p w:rsidR="00DE1EC4" w:rsidRPr="00DE1EC4" w:rsidRDefault="00DE1EC4" w:rsidP="00DE1EC4">
      <w:pPr>
        <w:pStyle w:val="ab"/>
        <w:spacing w:after="0"/>
        <w:ind w:firstLine="360"/>
        <w:jc w:val="center"/>
        <w:rPr>
          <w:b/>
          <w:sz w:val="24"/>
          <w:szCs w:val="24"/>
        </w:rPr>
      </w:pPr>
      <w:r w:rsidRPr="00DE1EC4">
        <w:rPr>
          <w:sz w:val="24"/>
          <w:szCs w:val="24"/>
        </w:rPr>
        <w:t>4.</w:t>
      </w:r>
      <w:r w:rsidRPr="00DE1EC4">
        <w:rPr>
          <w:b/>
          <w:sz w:val="24"/>
          <w:szCs w:val="24"/>
        </w:rPr>
        <w:t xml:space="preserve"> Требования к сроку предоставления гарантии качества работ.</w:t>
      </w:r>
    </w:p>
    <w:p w:rsidR="008033A1" w:rsidRDefault="008033A1" w:rsidP="008033A1">
      <w:pPr>
        <w:ind w:firstLine="357"/>
        <w:jc w:val="both"/>
        <w:rPr>
          <w:sz w:val="24"/>
          <w:szCs w:val="24"/>
        </w:rPr>
      </w:pPr>
    </w:p>
    <w:p w:rsidR="008033A1" w:rsidRDefault="008033A1" w:rsidP="008033A1">
      <w:pPr>
        <w:ind w:firstLine="357"/>
        <w:jc w:val="both"/>
        <w:rPr>
          <w:sz w:val="24"/>
          <w:szCs w:val="24"/>
        </w:rPr>
      </w:pPr>
      <w:r w:rsidRPr="00756697">
        <w:rPr>
          <w:sz w:val="24"/>
          <w:szCs w:val="24"/>
        </w:rPr>
        <w:t>Гарантии качества распространяются на все конструктивные элементы и работы, выполненные Подрядчиком по настоящему гражданско-правовому договору.</w:t>
      </w:r>
    </w:p>
    <w:p w:rsidR="008033A1" w:rsidRPr="00756697" w:rsidRDefault="008033A1" w:rsidP="008033A1">
      <w:pPr>
        <w:ind w:firstLine="357"/>
        <w:jc w:val="both"/>
        <w:rPr>
          <w:sz w:val="24"/>
          <w:szCs w:val="24"/>
        </w:rPr>
      </w:pPr>
      <w:r w:rsidRPr="00756697">
        <w:rPr>
          <w:sz w:val="24"/>
          <w:szCs w:val="24"/>
        </w:rPr>
        <w:t xml:space="preserve">Гарантийный срок на выполненные работы составляет – 5 (пять) лет с момента подписания акта выполненных работ. </w:t>
      </w:r>
    </w:p>
    <w:p w:rsidR="00DE1EC4" w:rsidRPr="006E0266" w:rsidRDefault="00DE1EC4" w:rsidP="008033A1">
      <w:pPr>
        <w:widowControl/>
        <w:ind w:right="57"/>
        <w:jc w:val="both"/>
        <w:rPr>
          <w:sz w:val="24"/>
          <w:szCs w:val="24"/>
        </w:rPr>
      </w:pPr>
    </w:p>
    <w:p w:rsidR="00407CC5" w:rsidRPr="00852CF9" w:rsidRDefault="00407CC5" w:rsidP="00774F7E">
      <w:pPr>
        <w:jc w:val="center"/>
        <w:rPr>
          <w:b/>
          <w:sz w:val="16"/>
          <w:szCs w:val="24"/>
        </w:rPr>
      </w:pPr>
    </w:p>
    <w:sectPr w:rsidR="00407CC5" w:rsidRPr="00852CF9" w:rsidSect="008B77C9">
      <w:footnotePr>
        <w:numFmt w:val="chicago"/>
        <w:numRestart w:val="eachPage"/>
      </w:footnotePr>
      <w:pgSz w:w="11906" w:h="16838"/>
      <w:pgMar w:top="1134" w:right="849" w:bottom="1134"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493" w:rsidRDefault="00253493" w:rsidP="00552A5A">
      <w:r>
        <w:separator/>
      </w:r>
    </w:p>
  </w:endnote>
  <w:endnote w:type="continuationSeparator" w:id="0">
    <w:p w:rsidR="00253493" w:rsidRDefault="00253493" w:rsidP="0055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ISOCPEUR">
    <w:altName w:val="Arial"/>
    <w:charset w:val="CC"/>
    <w:family w:val="swiss"/>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148314"/>
      <w:docPartObj>
        <w:docPartGallery w:val="Page Numbers (Bottom of Page)"/>
        <w:docPartUnique/>
      </w:docPartObj>
    </w:sdtPr>
    <w:sdtEndPr/>
    <w:sdtContent>
      <w:p w:rsidR="009407C6" w:rsidRDefault="009407C6">
        <w:pPr>
          <w:pStyle w:val="a4"/>
          <w:jc w:val="right"/>
        </w:pPr>
        <w:r>
          <w:fldChar w:fldCharType="begin"/>
        </w:r>
        <w:r>
          <w:instrText>PAGE   \* MERGEFORMAT</w:instrText>
        </w:r>
        <w:r>
          <w:fldChar w:fldCharType="separate"/>
        </w:r>
        <w:r w:rsidR="00BA089F">
          <w:rPr>
            <w:noProof/>
          </w:rPr>
          <w:t>32</w:t>
        </w:r>
        <w:r>
          <w:fldChar w:fldCharType="end"/>
        </w:r>
      </w:p>
    </w:sdtContent>
  </w:sdt>
  <w:p w:rsidR="009407C6" w:rsidRDefault="009407C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7C6" w:rsidRDefault="009407C6">
    <w:pPr>
      <w:pStyle w:val="a4"/>
      <w:jc w:val="right"/>
    </w:pPr>
  </w:p>
  <w:p w:rsidR="009407C6" w:rsidRDefault="009407C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493" w:rsidRDefault="00253493" w:rsidP="00552A5A">
      <w:r>
        <w:separator/>
      </w:r>
    </w:p>
  </w:footnote>
  <w:footnote w:type="continuationSeparator" w:id="0">
    <w:p w:rsidR="00253493" w:rsidRDefault="00253493" w:rsidP="00552A5A">
      <w:r>
        <w:continuationSeparator/>
      </w:r>
    </w:p>
  </w:footnote>
  <w:footnote w:id="1">
    <w:p w:rsidR="009407C6" w:rsidRDefault="009407C6">
      <w:pPr>
        <w:pStyle w:val="aff1"/>
      </w:pPr>
      <w:r>
        <w:rPr>
          <w:rStyle w:val="affb"/>
        </w:rPr>
        <w:footnoteRef/>
      </w:r>
      <w:r>
        <w:t xml:space="preserve"> В соответствии с системой налогообложения, применяемой участником размещения заказа</w:t>
      </w:r>
    </w:p>
  </w:footnote>
  <w:footnote w:id="2">
    <w:p w:rsidR="009407C6" w:rsidRDefault="009407C6">
      <w:pPr>
        <w:pStyle w:val="aff1"/>
      </w:pPr>
      <w:r>
        <w:rPr>
          <w:rStyle w:val="affb"/>
        </w:rPr>
        <w:footnoteRef/>
      </w:r>
      <w:r>
        <w:t xml:space="preserve"> В соответствии с системой налогообложения, применяемой подрядчиком</w:t>
      </w:r>
    </w:p>
  </w:footnote>
  <w:footnote w:id="3">
    <w:p w:rsidR="009407C6" w:rsidRDefault="009407C6" w:rsidP="00773F1A">
      <w:pPr>
        <w:pStyle w:val="ab"/>
      </w:pPr>
      <w:r w:rsidRPr="00F86129">
        <w:rPr>
          <w:rStyle w:val="aff9"/>
          <w:sz w:val="24"/>
        </w:rPr>
        <w:t>*</w:t>
      </w:r>
      <w:r w:rsidRPr="00F86129">
        <w:t>Локальный сметный расчет</w:t>
      </w:r>
      <w:r>
        <w:rPr>
          <w:szCs w:val="24"/>
        </w:rPr>
        <w:t xml:space="preserve"> размещен</w:t>
      </w:r>
      <w:r w:rsidRPr="00BE6996">
        <w:rPr>
          <w:szCs w:val="24"/>
        </w:rPr>
        <w:t xml:space="preserve"> отдельным файлом на сайте </w:t>
      </w:r>
      <w:r w:rsidRPr="00BE6996">
        <w:rPr>
          <w:b/>
          <w:szCs w:val="24"/>
          <w:u w:val="single"/>
          <w:lang w:val="en-US"/>
        </w:rPr>
        <w:t>www</w:t>
      </w:r>
      <w:r w:rsidRPr="00BE6996">
        <w:rPr>
          <w:b/>
          <w:szCs w:val="24"/>
          <w:u w:val="single"/>
        </w:rPr>
        <w:t>.</w:t>
      </w:r>
      <w:proofErr w:type="spellStart"/>
      <w:r w:rsidRPr="00BE6996">
        <w:rPr>
          <w:b/>
          <w:szCs w:val="24"/>
          <w:u w:val="single"/>
          <w:lang w:val="en-US"/>
        </w:rPr>
        <w:t>zakupki</w:t>
      </w:r>
      <w:proofErr w:type="spellEnd"/>
      <w:r w:rsidRPr="00BE6996">
        <w:rPr>
          <w:b/>
          <w:szCs w:val="24"/>
          <w:u w:val="single"/>
        </w:rPr>
        <w:t>.</w:t>
      </w:r>
      <w:proofErr w:type="spellStart"/>
      <w:r w:rsidRPr="00BE6996">
        <w:rPr>
          <w:b/>
          <w:szCs w:val="24"/>
          <w:u w:val="single"/>
          <w:lang w:val="en-US"/>
        </w:rPr>
        <w:t>gov</w:t>
      </w:r>
      <w:proofErr w:type="spellEnd"/>
      <w:r w:rsidRPr="00BE6996">
        <w:rPr>
          <w:b/>
          <w:szCs w:val="24"/>
          <w:u w:val="single"/>
        </w:rPr>
        <w:t>.</w:t>
      </w:r>
      <w:proofErr w:type="spellStart"/>
      <w:r w:rsidRPr="00BE6996">
        <w:rPr>
          <w:b/>
          <w:szCs w:val="24"/>
          <w:u w:val="single"/>
          <w:lang w:val="en-US"/>
        </w:rPr>
        <w:t>ru</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E7B42"/>
    <w:multiLevelType w:val="hybridMultilevel"/>
    <w:tmpl w:val="E592A5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5C6901D9"/>
    <w:multiLevelType w:val="hybridMultilevel"/>
    <w:tmpl w:val="14FECE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5"/>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D59"/>
    <w:rsid w:val="00003275"/>
    <w:rsid w:val="00010CF8"/>
    <w:rsid w:val="0001520A"/>
    <w:rsid w:val="00021951"/>
    <w:rsid w:val="0003085A"/>
    <w:rsid w:val="000334D4"/>
    <w:rsid w:val="00042DDC"/>
    <w:rsid w:val="00043B6A"/>
    <w:rsid w:val="000450C8"/>
    <w:rsid w:val="00054652"/>
    <w:rsid w:val="00055F49"/>
    <w:rsid w:val="00057188"/>
    <w:rsid w:val="00061151"/>
    <w:rsid w:val="00064173"/>
    <w:rsid w:val="00065148"/>
    <w:rsid w:val="0006550A"/>
    <w:rsid w:val="0006794C"/>
    <w:rsid w:val="00070DC9"/>
    <w:rsid w:val="00075BF8"/>
    <w:rsid w:val="00080890"/>
    <w:rsid w:val="00083B44"/>
    <w:rsid w:val="00095776"/>
    <w:rsid w:val="00096C21"/>
    <w:rsid w:val="000C312C"/>
    <w:rsid w:val="000C498B"/>
    <w:rsid w:val="000D0E69"/>
    <w:rsid w:val="000D5507"/>
    <w:rsid w:val="000D658B"/>
    <w:rsid w:val="000D6758"/>
    <w:rsid w:val="000F140C"/>
    <w:rsid w:val="000F4B04"/>
    <w:rsid w:val="000F509D"/>
    <w:rsid w:val="001134CA"/>
    <w:rsid w:val="00121A8E"/>
    <w:rsid w:val="001234D5"/>
    <w:rsid w:val="00126B13"/>
    <w:rsid w:val="001423E0"/>
    <w:rsid w:val="00163D4B"/>
    <w:rsid w:val="0016744E"/>
    <w:rsid w:val="001743C0"/>
    <w:rsid w:val="00185C49"/>
    <w:rsid w:val="0018773A"/>
    <w:rsid w:val="001A0C0D"/>
    <w:rsid w:val="001A2065"/>
    <w:rsid w:val="001A5128"/>
    <w:rsid w:val="001B70F8"/>
    <w:rsid w:val="001C22DF"/>
    <w:rsid w:val="001D3746"/>
    <w:rsid w:val="001D6FC1"/>
    <w:rsid w:val="001E7FB3"/>
    <w:rsid w:val="001F3C1B"/>
    <w:rsid w:val="00203D26"/>
    <w:rsid w:val="00207499"/>
    <w:rsid w:val="0021718B"/>
    <w:rsid w:val="00223770"/>
    <w:rsid w:val="00231B17"/>
    <w:rsid w:val="0023246F"/>
    <w:rsid w:val="0025088C"/>
    <w:rsid w:val="00253493"/>
    <w:rsid w:val="00254873"/>
    <w:rsid w:val="00271FA6"/>
    <w:rsid w:val="002B5501"/>
    <w:rsid w:val="002B6249"/>
    <w:rsid w:val="002C1E84"/>
    <w:rsid w:val="002C305C"/>
    <w:rsid w:val="002C5BD0"/>
    <w:rsid w:val="002D4213"/>
    <w:rsid w:val="002D5F2F"/>
    <w:rsid w:val="002E649D"/>
    <w:rsid w:val="002E7A71"/>
    <w:rsid w:val="002E7CE5"/>
    <w:rsid w:val="002F711C"/>
    <w:rsid w:val="00312579"/>
    <w:rsid w:val="00317409"/>
    <w:rsid w:val="0032482A"/>
    <w:rsid w:val="00330B7D"/>
    <w:rsid w:val="00334AD8"/>
    <w:rsid w:val="003379F4"/>
    <w:rsid w:val="00343E49"/>
    <w:rsid w:val="003505CE"/>
    <w:rsid w:val="003562B0"/>
    <w:rsid w:val="0035737E"/>
    <w:rsid w:val="00363862"/>
    <w:rsid w:val="00370876"/>
    <w:rsid w:val="00373008"/>
    <w:rsid w:val="00373C11"/>
    <w:rsid w:val="00396FFA"/>
    <w:rsid w:val="003A39E2"/>
    <w:rsid w:val="003A3C89"/>
    <w:rsid w:val="003B00ED"/>
    <w:rsid w:val="003B05B3"/>
    <w:rsid w:val="003B3161"/>
    <w:rsid w:val="003B7499"/>
    <w:rsid w:val="003C3E4F"/>
    <w:rsid w:val="003C6A19"/>
    <w:rsid w:val="003D4E01"/>
    <w:rsid w:val="003D5DB0"/>
    <w:rsid w:val="003E05B7"/>
    <w:rsid w:val="003E51FD"/>
    <w:rsid w:val="003F11EB"/>
    <w:rsid w:val="003F3CF0"/>
    <w:rsid w:val="003F7402"/>
    <w:rsid w:val="004036CA"/>
    <w:rsid w:val="00403FCA"/>
    <w:rsid w:val="00407CC5"/>
    <w:rsid w:val="004231AA"/>
    <w:rsid w:val="00435037"/>
    <w:rsid w:val="0043720A"/>
    <w:rsid w:val="00441464"/>
    <w:rsid w:val="00447140"/>
    <w:rsid w:val="004564E5"/>
    <w:rsid w:val="004670CE"/>
    <w:rsid w:val="00470EA7"/>
    <w:rsid w:val="00475E03"/>
    <w:rsid w:val="00476C74"/>
    <w:rsid w:val="00491119"/>
    <w:rsid w:val="00491C55"/>
    <w:rsid w:val="00494510"/>
    <w:rsid w:val="004952F6"/>
    <w:rsid w:val="004A0EBF"/>
    <w:rsid w:val="004A27E4"/>
    <w:rsid w:val="004A6366"/>
    <w:rsid w:val="004A7AD1"/>
    <w:rsid w:val="004B56AC"/>
    <w:rsid w:val="004C06A6"/>
    <w:rsid w:val="004C0E5C"/>
    <w:rsid w:val="004C2ED8"/>
    <w:rsid w:val="004C317D"/>
    <w:rsid w:val="004C4331"/>
    <w:rsid w:val="004C72BE"/>
    <w:rsid w:val="004D0932"/>
    <w:rsid w:val="004D58E7"/>
    <w:rsid w:val="004D7210"/>
    <w:rsid w:val="004E0660"/>
    <w:rsid w:val="004E1CDE"/>
    <w:rsid w:val="004F6F9D"/>
    <w:rsid w:val="00500F58"/>
    <w:rsid w:val="005018DD"/>
    <w:rsid w:val="0050511E"/>
    <w:rsid w:val="005059EB"/>
    <w:rsid w:val="00505F6F"/>
    <w:rsid w:val="00510BAD"/>
    <w:rsid w:val="0051117D"/>
    <w:rsid w:val="00513AFD"/>
    <w:rsid w:val="00513BD4"/>
    <w:rsid w:val="005205FC"/>
    <w:rsid w:val="0052287A"/>
    <w:rsid w:val="00523D5F"/>
    <w:rsid w:val="005255D5"/>
    <w:rsid w:val="00525C5B"/>
    <w:rsid w:val="00531CE4"/>
    <w:rsid w:val="00532426"/>
    <w:rsid w:val="005357CE"/>
    <w:rsid w:val="00537CD2"/>
    <w:rsid w:val="005477F8"/>
    <w:rsid w:val="0055059F"/>
    <w:rsid w:val="00552A5A"/>
    <w:rsid w:val="0055461D"/>
    <w:rsid w:val="005809D1"/>
    <w:rsid w:val="005940A2"/>
    <w:rsid w:val="00595892"/>
    <w:rsid w:val="005A2FFF"/>
    <w:rsid w:val="005B486E"/>
    <w:rsid w:val="005B6001"/>
    <w:rsid w:val="005C329C"/>
    <w:rsid w:val="005D73CF"/>
    <w:rsid w:val="005E1B65"/>
    <w:rsid w:val="005E1D49"/>
    <w:rsid w:val="005E38D5"/>
    <w:rsid w:val="005E3DAE"/>
    <w:rsid w:val="005F1F58"/>
    <w:rsid w:val="00612B43"/>
    <w:rsid w:val="00614F12"/>
    <w:rsid w:val="00617306"/>
    <w:rsid w:val="00652B67"/>
    <w:rsid w:val="00652C7E"/>
    <w:rsid w:val="00653E87"/>
    <w:rsid w:val="00654B7C"/>
    <w:rsid w:val="0066227A"/>
    <w:rsid w:val="00666D1A"/>
    <w:rsid w:val="0067134E"/>
    <w:rsid w:val="006743DA"/>
    <w:rsid w:val="006766BC"/>
    <w:rsid w:val="00681768"/>
    <w:rsid w:val="006835E3"/>
    <w:rsid w:val="00690A4E"/>
    <w:rsid w:val="0069119B"/>
    <w:rsid w:val="00692ECD"/>
    <w:rsid w:val="006A37C7"/>
    <w:rsid w:val="006A3EC4"/>
    <w:rsid w:val="006A7E30"/>
    <w:rsid w:val="006B5116"/>
    <w:rsid w:val="006C3F1F"/>
    <w:rsid w:val="006E0B76"/>
    <w:rsid w:val="006E53CB"/>
    <w:rsid w:val="006F038C"/>
    <w:rsid w:val="006F7946"/>
    <w:rsid w:val="00710FAB"/>
    <w:rsid w:val="00711A07"/>
    <w:rsid w:val="00713AC0"/>
    <w:rsid w:val="00721C84"/>
    <w:rsid w:val="0072517E"/>
    <w:rsid w:val="0073226C"/>
    <w:rsid w:val="00735F6C"/>
    <w:rsid w:val="0073673D"/>
    <w:rsid w:val="00737787"/>
    <w:rsid w:val="00756697"/>
    <w:rsid w:val="00773F1A"/>
    <w:rsid w:val="00774F7E"/>
    <w:rsid w:val="0077588B"/>
    <w:rsid w:val="007800FB"/>
    <w:rsid w:val="007A109A"/>
    <w:rsid w:val="007A1383"/>
    <w:rsid w:val="007A4D62"/>
    <w:rsid w:val="007A56A4"/>
    <w:rsid w:val="007A5879"/>
    <w:rsid w:val="007A6F99"/>
    <w:rsid w:val="007B4920"/>
    <w:rsid w:val="007C06CE"/>
    <w:rsid w:val="007C4009"/>
    <w:rsid w:val="007C6C7C"/>
    <w:rsid w:val="007D1357"/>
    <w:rsid w:val="007F0DA9"/>
    <w:rsid w:val="007F2276"/>
    <w:rsid w:val="007F57A0"/>
    <w:rsid w:val="007F7136"/>
    <w:rsid w:val="007F72D7"/>
    <w:rsid w:val="008033A1"/>
    <w:rsid w:val="00803A85"/>
    <w:rsid w:val="008119B9"/>
    <w:rsid w:val="00814928"/>
    <w:rsid w:val="00815EC4"/>
    <w:rsid w:val="008178F3"/>
    <w:rsid w:val="00822139"/>
    <w:rsid w:val="008305F1"/>
    <w:rsid w:val="00830C1A"/>
    <w:rsid w:val="00836E5A"/>
    <w:rsid w:val="008377F2"/>
    <w:rsid w:val="0084293C"/>
    <w:rsid w:val="00847E3E"/>
    <w:rsid w:val="00852CF9"/>
    <w:rsid w:val="00861BD8"/>
    <w:rsid w:val="00865496"/>
    <w:rsid w:val="008655E7"/>
    <w:rsid w:val="008679F1"/>
    <w:rsid w:val="008711FC"/>
    <w:rsid w:val="00871384"/>
    <w:rsid w:val="00871704"/>
    <w:rsid w:val="00875F15"/>
    <w:rsid w:val="00877DC0"/>
    <w:rsid w:val="0088120C"/>
    <w:rsid w:val="008834E6"/>
    <w:rsid w:val="00885417"/>
    <w:rsid w:val="00885B4D"/>
    <w:rsid w:val="00885E85"/>
    <w:rsid w:val="008874C4"/>
    <w:rsid w:val="00887EAC"/>
    <w:rsid w:val="00893C57"/>
    <w:rsid w:val="008A0924"/>
    <w:rsid w:val="008A6528"/>
    <w:rsid w:val="008A6838"/>
    <w:rsid w:val="008A6F54"/>
    <w:rsid w:val="008B77C9"/>
    <w:rsid w:val="008C1B58"/>
    <w:rsid w:val="008E47DB"/>
    <w:rsid w:val="008F4056"/>
    <w:rsid w:val="008F60CB"/>
    <w:rsid w:val="00905368"/>
    <w:rsid w:val="00910951"/>
    <w:rsid w:val="0091254D"/>
    <w:rsid w:val="00914A9A"/>
    <w:rsid w:val="0092415C"/>
    <w:rsid w:val="00931F56"/>
    <w:rsid w:val="009321C7"/>
    <w:rsid w:val="009407C6"/>
    <w:rsid w:val="00947E46"/>
    <w:rsid w:val="00955140"/>
    <w:rsid w:val="0095690A"/>
    <w:rsid w:val="009752AF"/>
    <w:rsid w:val="00987E84"/>
    <w:rsid w:val="009962E7"/>
    <w:rsid w:val="009A01DE"/>
    <w:rsid w:val="009A0FD4"/>
    <w:rsid w:val="009A6BEA"/>
    <w:rsid w:val="009C1D06"/>
    <w:rsid w:val="009D1C3B"/>
    <w:rsid w:val="009D3A16"/>
    <w:rsid w:val="009E0543"/>
    <w:rsid w:val="009E4077"/>
    <w:rsid w:val="00A1057D"/>
    <w:rsid w:val="00A126E8"/>
    <w:rsid w:val="00A23E1C"/>
    <w:rsid w:val="00A35D98"/>
    <w:rsid w:val="00A41B51"/>
    <w:rsid w:val="00A4266D"/>
    <w:rsid w:val="00A4318F"/>
    <w:rsid w:val="00A524BB"/>
    <w:rsid w:val="00A5648B"/>
    <w:rsid w:val="00A656B8"/>
    <w:rsid w:val="00A67514"/>
    <w:rsid w:val="00A80D69"/>
    <w:rsid w:val="00A8147B"/>
    <w:rsid w:val="00A82215"/>
    <w:rsid w:val="00A8565E"/>
    <w:rsid w:val="00A96C94"/>
    <w:rsid w:val="00AA499A"/>
    <w:rsid w:val="00AA4A09"/>
    <w:rsid w:val="00AA61E1"/>
    <w:rsid w:val="00AB0386"/>
    <w:rsid w:val="00AC0BF5"/>
    <w:rsid w:val="00AC2AAB"/>
    <w:rsid w:val="00AC3196"/>
    <w:rsid w:val="00AD2C17"/>
    <w:rsid w:val="00AD2E18"/>
    <w:rsid w:val="00AE1060"/>
    <w:rsid w:val="00AE48E2"/>
    <w:rsid w:val="00AF2475"/>
    <w:rsid w:val="00B04415"/>
    <w:rsid w:val="00B0549C"/>
    <w:rsid w:val="00B145EF"/>
    <w:rsid w:val="00B16BF2"/>
    <w:rsid w:val="00B17E9F"/>
    <w:rsid w:val="00B21851"/>
    <w:rsid w:val="00B36D72"/>
    <w:rsid w:val="00B37B55"/>
    <w:rsid w:val="00B40F6C"/>
    <w:rsid w:val="00B546CB"/>
    <w:rsid w:val="00B5499D"/>
    <w:rsid w:val="00B6250A"/>
    <w:rsid w:val="00B62DFC"/>
    <w:rsid w:val="00B82F83"/>
    <w:rsid w:val="00B83B16"/>
    <w:rsid w:val="00BA089F"/>
    <w:rsid w:val="00BA0C75"/>
    <w:rsid w:val="00BA39B0"/>
    <w:rsid w:val="00BD4D06"/>
    <w:rsid w:val="00BE6996"/>
    <w:rsid w:val="00BE7411"/>
    <w:rsid w:val="00BF7F62"/>
    <w:rsid w:val="00C104EA"/>
    <w:rsid w:val="00C1068A"/>
    <w:rsid w:val="00C10E74"/>
    <w:rsid w:val="00C245E1"/>
    <w:rsid w:val="00C25682"/>
    <w:rsid w:val="00C3009E"/>
    <w:rsid w:val="00C33003"/>
    <w:rsid w:val="00C5647C"/>
    <w:rsid w:val="00C71015"/>
    <w:rsid w:val="00C7499C"/>
    <w:rsid w:val="00C7781C"/>
    <w:rsid w:val="00C9018E"/>
    <w:rsid w:val="00C93152"/>
    <w:rsid w:val="00C9704C"/>
    <w:rsid w:val="00CA34D8"/>
    <w:rsid w:val="00CA6985"/>
    <w:rsid w:val="00CA6D0C"/>
    <w:rsid w:val="00CB0EA0"/>
    <w:rsid w:val="00CB12F0"/>
    <w:rsid w:val="00CB182D"/>
    <w:rsid w:val="00CE275B"/>
    <w:rsid w:val="00CE506C"/>
    <w:rsid w:val="00CF289C"/>
    <w:rsid w:val="00D0791D"/>
    <w:rsid w:val="00D10F9C"/>
    <w:rsid w:val="00D126E2"/>
    <w:rsid w:val="00D15559"/>
    <w:rsid w:val="00D16201"/>
    <w:rsid w:val="00D2407D"/>
    <w:rsid w:val="00D240FD"/>
    <w:rsid w:val="00D301BF"/>
    <w:rsid w:val="00D329AA"/>
    <w:rsid w:val="00D35394"/>
    <w:rsid w:val="00D37061"/>
    <w:rsid w:val="00D37971"/>
    <w:rsid w:val="00D41118"/>
    <w:rsid w:val="00D41EF2"/>
    <w:rsid w:val="00D42008"/>
    <w:rsid w:val="00D45E3B"/>
    <w:rsid w:val="00D4735D"/>
    <w:rsid w:val="00D605CC"/>
    <w:rsid w:val="00D60DD8"/>
    <w:rsid w:val="00D643E8"/>
    <w:rsid w:val="00D716CE"/>
    <w:rsid w:val="00D831F4"/>
    <w:rsid w:val="00DA274A"/>
    <w:rsid w:val="00DA5218"/>
    <w:rsid w:val="00DC3AD4"/>
    <w:rsid w:val="00DD1096"/>
    <w:rsid w:val="00DE1EC4"/>
    <w:rsid w:val="00DF0FB0"/>
    <w:rsid w:val="00DF2CB3"/>
    <w:rsid w:val="00DF595A"/>
    <w:rsid w:val="00E02F58"/>
    <w:rsid w:val="00E20A58"/>
    <w:rsid w:val="00E235E4"/>
    <w:rsid w:val="00E31CDE"/>
    <w:rsid w:val="00E31DEF"/>
    <w:rsid w:val="00E3399B"/>
    <w:rsid w:val="00E371EB"/>
    <w:rsid w:val="00E66F08"/>
    <w:rsid w:val="00E82E5E"/>
    <w:rsid w:val="00EB340F"/>
    <w:rsid w:val="00EC2099"/>
    <w:rsid w:val="00EC597C"/>
    <w:rsid w:val="00ED2207"/>
    <w:rsid w:val="00ED7FD5"/>
    <w:rsid w:val="00EE0E5E"/>
    <w:rsid w:val="00EF5E8F"/>
    <w:rsid w:val="00F12F40"/>
    <w:rsid w:val="00F1465F"/>
    <w:rsid w:val="00F15AD1"/>
    <w:rsid w:val="00F171A2"/>
    <w:rsid w:val="00F3427A"/>
    <w:rsid w:val="00F37EC1"/>
    <w:rsid w:val="00F44078"/>
    <w:rsid w:val="00F47BA4"/>
    <w:rsid w:val="00F52D83"/>
    <w:rsid w:val="00F657A8"/>
    <w:rsid w:val="00F72645"/>
    <w:rsid w:val="00F742C6"/>
    <w:rsid w:val="00F807F7"/>
    <w:rsid w:val="00F8168C"/>
    <w:rsid w:val="00F81B00"/>
    <w:rsid w:val="00F86129"/>
    <w:rsid w:val="00F9014F"/>
    <w:rsid w:val="00F95190"/>
    <w:rsid w:val="00FA281F"/>
    <w:rsid w:val="00FA62AF"/>
    <w:rsid w:val="00FA7612"/>
    <w:rsid w:val="00FB4E50"/>
    <w:rsid w:val="00FB6D59"/>
    <w:rsid w:val="00FB7500"/>
    <w:rsid w:val="00FC0A85"/>
    <w:rsid w:val="00FC241C"/>
    <w:rsid w:val="00FD1D3E"/>
    <w:rsid w:val="00FD694E"/>
    <w:rsid w:val="00FE25A7"/>
    <w:rsid w:val="00FE63B2"/>
    <w:rsid w:val="00FF3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64E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0"/>
    <w:qFormat/>
    <w:rsid w:val="00435037"/>
    <w:pPr>
      <w:keepNext/>
      <w:widowControl/>
      <w:numPr>
        <w:numId w:val="3"/>
      </w:numPr>
      <w:autoSpaceDE/>
      <w:autoSpaceDN/>
      <w:adjustRightInd/>
      <w:spacing w:before="240" w:after="60"/>
      <w:jc w:val="both"/>
      <w:outlineLvl w:val="0"/>
    </w:pPr>
    <w:rPr>
      <w:b/>
      <w:kern w:val="28"/>
      <w:sz w:val="24"/>
    </w:rPr>
  </w:style>
  <w:style w:type="paragraph" w:styleId="2">
    <w:name w:val="heading 2"/>
    <w:basedOn w:val="a0"/>
    <w:next w:val="a0"/>
    <w:link w:val="20"/>
    <w:qFormat/>
    <w:rsid w:val="00814928"/>
    <w:pPr>
      <w:keepNext/>
      <w:widowControl/>
      <w:numPr>
        <w:ilvl w:val="1"/>
        <w:numId w:val="1"/>
      </w:numPr>
      <w:autoSpaceDE/>
      <w:autoSpaceDN/>
      <w:adjustRightInd/>
      <w:spacing w:after="60"/>
      <w:jc w:val="both"/>
      <w:outlineLvl w:val="1"/>
    </w:pPr>
    <w:rPr>
      <w:sz w:val="24"/>
    </w:rPr>
  </w:style>
  <w:style w:type="paragraph" w:styleId="3">
    <w:name w:val="heading 3"/>
    <w:basedOn w:val="a0"/>
    <w:next w:val="a0"/>
    <w:link w:val="30"/>
    <w:qFormat/>
    <w:rsid w:val="00814928"/>
    <w:pPr>
      <w:keepNext/>
      <w:widowControl/>
      <w:numPr>
        <w:ilvl w:val="2"/>
        <w:numId w:val="1"/>
      </w:numPr>
      <w:autoSpaceDE/>
      <w:autoSpaceDN/>
      <w:adjustRightInd/>
      <w:spacing w:before="240" w:after="60"/>
      <w:jc w:val="both"/>
      <w:outlineLvl w:val="2"/>
    </w:pPr>
    <w:rPr>
      <w:rFonts w:ascii="Arial" w:hAnsi="Arial"/>
      <w:sz w:val="24"/>
    </w:rPr>
  </w:style>
  <w:style w:type="paragraph" w:styleId="4">
    <w:name w:val="heading 4"/>
    <w:basedOn w:val="a0"/>
    <w:next w:val="a0"/>
    <w:link w:val="40"/>
    <w:qFormat/>
    <w:rsid w:val="00814928"/>
    <w:pPr>
      <w:keepNext/>
      <w:widowControl/>
      <w:numPr>
        <w:ilvl w:val="3"/>
        <w:numId w:val="1"/>
      </w:numPr>
      <w:autoSpaceDE/>
      <w:autoSpaceDN/>
      <w:adjustRightInd/>
      <w:spacing w:before="240" w:after="60"/>
      <w:jc w:val="both"/>
      <w:outlineLvl w:val="3"/>
    </w:pPr>
    <w:rPr>
      <w:rFonts w:ascii="Arial" w:hAnsi="Arial"/>
      <w:b/>
      <w:sz w:val="24"/>
    </w:rPr>
  </w:style>
  <w:style w:type="paragraph" w:styleId="5">
    <w:name w:val="heading 5"/>
    <w:basedOn w:val="a0"/>
    <w:next w:val="a0"/>
    <w:link w:val="50"/>
    <w:qFormat/>
    <w:rsid w:val="00814928"/>
    <w:pPr>
      <w:widowControl/>
      <w:numPr>
        <w:ilvl w:val="4"/>
        <w:numId w:val="1"/>
      </w:numPr>
      <w:autoSpaceDE/>
      <w:autoSpaceDN/>
      <w:adjustRightInd/>
      <w:spacing w:before="240" w:after="60"/>
      <w:jc w:val="both"/>
      <w:outlineLvl w:val="4"/>
    </w:pPr>
    <w:rPr>
      <w:sz w:val="22"/>
    </w:rPr>
  </w:style>
  <w:style w:type="paragraph" w:styleId="6">
    <w:name w:val="heading 6"/>
    <w:basedOn w:val="a0"/>
    <w:next w:val="a0"/>
    <w:link w:val="60"/>
    <w:qFormat/>
    <w:rsid w:val="00814928"/>
    <w:pPr>
      <w:widowControl/>
      <w:numPr>
        <w:ilvl w:val="5"/>
        <w:numId w:val="1"/>
      </w:numPr>
      <w:autoSpaceDE/>
      <w:autoSpaceDN/>
      <w:adjustRightInd/>
      <w:spacing w:before="240" w:after="60"/>
      <w:jc w:val="both"/>
      <w:outlineLvl w:val="5"/>
    </w:pPr>
    <w:rPr>
      <w:i/>
      <w:sz w:val="22"/>
    </w:rPr>
  </w:style>
  <w:style w:type="paragraph" w:styleId="7">
    <w:name w:val="heading 7"/>
    <w:basedOn w:val="a0"/>
    <w:next w:val="a0"/>
    <w:link w:val="70"/>
    <w:qFormat/>
    <w:rsid w:val="00814928"/>
    <w:pPr>
      <w:widowControl/>
      <w:numPr>
        <w:ilvl w:val="6"/>
        <w:numId w:val="1"/>
      </w:numPr>
      <w:autoSpaceDE/>
      <w:autoSpaceDN/>
      <w:adjustRightInd/>
      <w:spacing w:before="240" w:after="60"/>
      <w:jc w:val="both"/>
      <w:outlineLvl w:val="6"/>
    </w:pPr>
    <w:rPr>
      <w:rFonts w:ascii="Arial" w:hAnsi="Arial"/>
    </w:rPr>
  </w:style>
  <w:style w:type="paragraph" w:styleId="8">
    <w:name w:val="heading 8"/>
    <w:basedOn w:val="a0"/>
    <w:next w:val="a0"/>
    <w:link w:val="80"/>
    <w:qFormat/>
    <w:rsid w:val="00814928"/>
    <w:pPr>
      <w:widowControl/>
      <w:numPr>
        <w:ilvl w:val="7"/>
        <w:numId w:val="1"/>
      </w:numPr>
      <w:autoSpaceDE/>
      <w:autoSpaceDN/>
      <w:adjustRightInd/>
      <w:spacing w:before="240" w:after="60"/>
      <w:jc w:val="both"/>
      <w:outlineLvl w:val="7"/>
    </w:pPr>
    <w:rPr>
      <w:rFonts w:ascii="Arial" w:hAnsi="Arial"/>
      <w:i/>
    </w:rPr>
  </w:style>
  <w:style w:type="paragraph" w:styleId="9">
    <w:name w:val="heading 9"/>
    <w:basedOn w:val="a0"/>
    <w:next w:val="a0"/>
    <w:link w:val="90"/>
    <w:qFormat/>
    <w:rsid w:val="00814928"/>
    <w:pPr>
      <w:widowControl/>
      <w:numPr>
        <w:ilvl w:val="8"/>
        <w:numId w:val="1"/>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
    <w:basedOn w:val="a1"/>
    <w:link w:val="1"/>
    <w:rsid w:val="00435037"/>
    <w:rPr>
      <w:rFonts w:ascii="Times New Roman" w:eastAsia="Times New Roman" w:hAnsi="Times New Roman" w:cs="Times New Roman"/>
      <w:b/>
      <w:kern w:val="28"/>
      <w:sz w:val="24"/>
      <w:szCs w:val="20"/>
      <w:lang w:eastAsia="ru-RU"/>
    </w:rPr>
  </w:style>
  <w:style w:type="character" w:customStyle="1" w:styleId="20">
    <w:name w:val="Заголовок 2 Знак"/>
    <w:basedOn w:val="a1"/>
    <w:link w:val="2"/>
    <w:rsid w:val="00814928"/>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814928"/>
    <w:rPr>
      <w:rFonts w:ascii="Arial" w:eastAsia="Times New Roman" w:hAnsi="Arial" w:cs="Times New Roman"/>
      <w:sz w:val="24"/>
      <w:szCs w:val="20"/>
      <w:lang w:eastAsia="ru-RU"/>
    </w:rPr>
  </w:style>
  <w:style w:type="character" w:customStyle="1" w:styleId="40">
    <w:name w:val="Заголовок 4 Знак"/>
    <w:basedOn w:val="a1"/>
    <w:link w:val="4"/>
    <w:rsid w:val="00814928"/>
    <w:rPr>
      <w:rFonts w:ascii="Arial" w:eastAsia="Times New Roman" w:hAnsi="Arial" w:cs="Times New Roman"/>
      <w:b/>
      <w:sz w:val="24"/>
      <w:szCs w:val="20"/>
      <w:lang w:eastAsia="ru-RU"/>
    </w:rPr>
  </w:style>
  <w:style w:type="character" w:customStyle="1" w:styleId="50">
    <w:name w:val="Заголовок 5 Знак"/>
    <w:basedOn w:val="a1"/>
    <w:link w:val="5"/>
    <w:rsid w:val="00814928"/>
    <w:rPr>
      <w:rFonts w:ascii="Times New Roman" w:eastAsia="Times New Roman" w:hAnsi="Times New Roman" w:cs="Times New Roman"/>
      <w:szCs w:val="20"/>
      <w:lang w:eastAsia="ru-RU"/>
    </w:rPr>
  </w:style>
  <w:style w:type="character" w:customStyle="1" w:styleId="60">
    <w:name w:val="Заголовок 6 Знак"/>
    <w:basedOn w:val="a1"/>
    <w:link w:val="6"/>
    <w:rsid w:val="00814928"/>
    <w:rPr>
      <w:rFonts w:ascii="Times New Roman" w:eastAsia="Times New Roman" w:hAnsi="Times New Roman" w:cs="Times New Roman"/>
      <w:i/>
      <w:szCs w:val="20"/>
      <w:lang w:eastAsia="ru-RU"/>
    </w:rPr>
  </w:style>
  <w:style w:type="character" w:customStyle="1" w:styleId="70">
    <w:name w:val="Заголовок 7 Знак"/>
    <w:basedOn w:val="a1"/>
    <w:link w:val="7"/>
    <w:rsid w:val="00814928"/>
    <w:rPr>
      <w:rFonts w:ascii="Arial" w:eastAsia="Times New Roman" w:hAnsi="Arial" w:cs="Times New Roman"/>
      <w:sz w:val="20"/>
      <w:szCs w:val="20"/>
      <w:lang w:eastAsia="ru-RU"/>
    </w:rPr>
  </w:style>
  <w:style w:type="character" w:customStyle="1" w:styleId="80">
    <w:name w:val="Заголовок 8 Знак"/>
    <w:basedOn w:val="a1"/>
    <w:link w:val="8"/>
    <w:rsid w:val="00814928"/>
    <w:rPr>
      <w:rFonts w:ascii="Arial" w:eastAsia="Times New Roman" w:hAnsi="Arial" w:cs="Times New Roman"/>
      <w:i/>
      <w:sz w:val="20"/>
      <w:szCs w:val="20"/>
      <w:lang w:eastAsia="ru-RU"/>
    </w:rPr>
  </w:style>
  <w:style w:type="character" w:customStyle="1" w:styleId="90">
    <w:name w:val="Заголовок 9 Знак"/>
    <w:basedOn w:val="a1"/>
    <w:link w:val="9"/>
    <w:rsid w:val="00814928"/>
    <w:rPr>
      <w:rFonts w:ascii="Arial" w:eastAsia="Times New Roman" w:hAnsi="Arial" w:cs="Times New Roman"/>
      <w:b/>
      <w:i/>
      <w:sz w:val="18"/>
      <w:szCs w:val="20"/>
      <w:lang w:eastAsia="ru-RU"/>
    </w:rPr>
  </w:style>
  <w:style w:type="paragraph" w:customStyle="1" w:styleId="ConsNormal">
    <w:name w:val="ConsNormal"/>
    <w:rsid w:val="00774F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er"/>
    <w:basedOn w:val="a0"/>
    <w:link w:val="a5"/>
    <w:uiPriority w:val="99"/>
    <w:rsid w:val="00774F7E"/>
    <w:pPr>
      <w:tabs>
        <w:tab w:val="center" w:pos="4677"/>
        <w:tab w:val="right" w:pos="9355"/>
      </w:tabs>
    </w:pPr>
  </w:style>
  <w:style w:type="character" w:customStyle="1" w:styleId="a5">
    <w:name w:val="Нижний колонтитул Знак"/>
    <w:basedOn w:val="a1"/>
    <w:link w:val="a4"/>
    <w:uiPriority w:val="99"/>
    <w:rsid w:val="00774F7E"/>
    <w:rPr>
      <w:rFonts w:ascii="Times New Roman" w:eastAsia="Times New Roman" w:hAnsi="Times New Roman" w:cs="Times New Roman"/>
      <w:sz w:val="20"/>
      <w:szCs w:val="20"/>
      <w:lang w:eastAsia="ru-RU"/>
    </w:rPr>
  </w:style>
  <w:style w:type="table" w:styleId="a6">
    <w:name w:val="Table Grid"/>
    <w:basedOn w:val="a2"/>
    <w:rsid w:val="00774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nhideWhenUsed/>
    <w:rsid w:val="00552A5A"/>
    <w:pPr>
      <w:tabs>
        <w:tab w:val="center" w:pos="4677"/>
        <w:tab w:val="right" w:pos="9355"/>
      </w:tabs>
    </w:pPr>
  </w:style>
  <w:style w:type="character" w:customStyle="1" w:styleId="a8">
    <w:name w:val="Верхний колонтитул Знак"/>
    <w:basedOn w:val="a1"/>
    <w:link w:val="a7"/>
    <w:rsid w:val="00552A5A"/>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8149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rsid w:val="00814928"/>
    <w:rPr>
      <w:rFonts w:ascii="Arial" w:eastAsia="Times New Roman" w:hAnsi="Arial" w:cs="Arial"/>
      <w:sz w:val="20"/>
      <w:szCs w:val="20"/>
      <w:lang w:eastAsia="ru-RU"/>
    </w:rPr>
  </w:style>
  <w:style w:type="paragraph" w:styleId="21">
    <w:name w:val="Body Text Indent 2"/>
    <w:aliases w:val=" Знак"/>
    <w:basedOn w:val="a0"/>
    <w:link w:val="210"/>
    <w:rsid w:val="00814928"/>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1"/>
    <w:link w:val="21"/>
    <w:rsid w:val="00814928"/>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1"/>
    <w:rsid w:val="00814928"/>
    <w:rPr>
      <w:rFonts w:ascii="Times New Roman" w:eastAsia="Times New Roman" w:hAnsi="Times New Roman" w:cs="Times New Roman"/>
      <w:sz w:val="20"/>
      <w:szCs w:val="20"/>
      <w:lang w:eastAsia="ru-RU"/>
    </w:rPr>
  </w:style>
  <w:style w:type="paragraph" w:styleId="a9">
    <w:name w:val="Subtitle"/>
    <w:basedOn w:val="a0"/>
    <w:link w:val="aa"/>
    <w:qFormat/>
    <w:rsid w:val="00814928"/>
    <w:pPr>
      <w:widowControl/>
      <w:autoSpaceDE/>
      <w:autoSpaceDN/>
      <w:adjustRightInd/>
      <w:spacing w:after="60"/>
      <w:jc w:val="center"/>
      <w:outlineLvl w:val="1"/>
    </w:pPr>
    <w:rPr>
      <w:rFonts w:ascii="Arial" w:hAnsi="Arial"/>
      <w:sz w:val="24"/>
    </w:rPr>
  </w:style>
  <w:style w:type="character" w:customStyle="1" w:styleId="aa">
    <w:name w:val="Подзаголовок Знак"/>
    <w:basedOn w:val="a1"/>
    <w:link w:val="a9"/>
    <w:rsid w:val="00814928"/>
    <w:rPr>
      <w:rFonts w:ascii="Arial" w:eastAsia="Times New Roman" w:hAnsi="Arial" w:cs="Times New Roman"/>
      <w:sz w:val="24"/>
      <w:szCs w:val="20"/>
      <w:lang w:eastAsia="ru-RU"/>
    </w:rPr>
  </w:style>
  <w:style w:type="paragraph" w:customStyle="1" w:styleId="Web">
    <w:name w:val="Обычный (Web) Знак"/>
    <w:basedOn w:val="a0"/>
    <w:rsid w:val="00814928"/>
    <w:pPr>
      <w:widowControl/>
      <w:autoSpaceDE/>
      <w:autoSpaceDN/>
      <w:adjustRightInd/>
      <w:spacing w:before="100" w:beforeAutospacing="1" w:after="100" w:afterAutospacing="1"/>
    </w:pPr>
    <w:rPr>
      <w:sz w:val="24"/>
      <w:szCs w:val="24"/>
    </w:rPr>
  </w:style>
  <w:style w:type="paragraph" w:styleId="ab">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0"/>
    <w:link w:val="ac"/>
    <w:rsid w:val="00814928"/>
    <w:pPr>
      <w:spacing w:after="120"/>
    </w:pPr>
  </w:style>
  <w:style w:type="character" w:customStyle="1" w:styleId="ac">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1"/>
    <w:link w:val="ab"/>
    <w:rsid w:val="00814928"/>
    <w:rPr>
      <w:rFonts w:ascii="Times New Roman" w:eastAsia="Times New Roman" w:hAnsi="Times New Roman" w:cs="Times New Roman"/>
      <w:sz w:val="20"/>
      <w:szCs w:val="20"/>
      <w:lang w:eastAsia="ru-RU"/>
    </w:rPr>
  </w:style>
  <w:style w:type="paragraph" w:styleId="ad">
    <w:name w:val="Body Text Indent"/>
    <w:basedOn w:val="a0"/>
    <w:link w:val="ae"/>
    <w:rsid w:val="00814928"/>
    <w:pPr>
      <w:spacing w:after="120"/>
      <w:ind w:left="283"/>
    </w:pPr>
  </w:style>
  <w:style w:type="character" w:customStyle="1" w:styleId="ae">
    <w:name w:val="Основной текст с отступом Знак"/>
    <w:basedOn w:val="a1"/>
    <w:link w:val="ad"/>
    <w:rsid w:val="00814928"/>
    <w:rPr>
      <w:rFonts w:ascii="Times New Roman" w:eastAsia="Times New Roman" w:hAnsi="Times New Roman" w:cs="Times New Roman"/>
      <w:sz w:val="20"/>
      <w:szCs w:val="20"/>
      <w:lang w:eastAsia="ru-RU"/>
    </w:rPr>
  </w:style>
  <w:style w:type="character" w:styleId="af">
    <w:name w:val="Hyperlink"/>
    <w:basedOn w:val="a1"/>
    <w:rsid w:val="00814928"/>
    <w:rPr>
      <w:color w:val="0000FF"/>
      <w:u w:val="single"/>
    </w:rPr>
  </w:style>
  <w:style w:type="paragraph" w:customStyle="1" w:styleId="Web0">
    <w:name w:val="Обычный (Web)"/>
    <w:basedOn w:val="a0"/>
    <w:link w:val="Web1"/>
    <w:rsid w:val="00814928"/>
    <w:pPr>
      <w:widowControl/>
      <w:autoSpaceDE/>
      <w:autoSpaceDN/>
      <w:adjustRightInd/>
      <w:spacing w:before="100" w:beforeAutospacing="1" w:after="100" w:afterAutospacing="1"/>
    </w:pPr>
    <w:rPr>
      <w:sz w:val="24"/>
      <w:szCs w:val="24"/>
    </w:rPr>
  </w:style>
  <w:style w:type="character" w:customStyle="1" w:styleId="Web1">
    <w:name w:val="Обычный (Web) Знак1"/>
    <w:basedOn w:val="a1"/>
    <w:link w:val="Web0"/>
    <w:rsid w:val="00814928"/>
    <w:rPr>
      <w:rFonts w:ascii="Times New Roman" w:eastAsia="Times New Roman" w:hAnsi="Times New Roman" w:cs="Times New Roman"/>
      <w:sz w:val="24"/>
      <w:szCs w:val="24"/>
      <w:lang w:eastAsia="ru-RU"/>
    </w:rPr>
  </w:style>
  <w:style w:type="paragraph" w:styleId="af0">
    <w:name w:val="Normal (Web)"/>
    <w:basedOn w:val="a0"/>
    <w:uiPriority w:val="99"/>
    <w:unhideWhenUsed/>
    <w:rsid w:val="00814928"/>
    <w:pPr>
      <w:widowControl/>
      <w:autoSpaceDE/>
      <w:autoSpaceDN/>
      <w:adjustRightInd/>
      <w:spacing w:before="100" w:beforeAutospacing="1" w:after="100" w:afterAutospacing="1"/>
    </w:pPr>
    <w:rPr>
      <w:sz w:val="24"/>
      <w:szCs w:val="24"/>
    </w:rPr>
  </w:style>
  <w:style w:type="paragraph" w:styleId="af1">
    <w:name w:val="Balloon Text"/>
    <w:basedOn w:val="a0"/>
    <w:link w:val="af2"/>
    <w:semiHidden/>
    <w:unhideWhenUsed/>
    <w:rsid w:val="00435037"/>
    <w:rPr>
      <w:rFonts w:ascii="Tahoma" w:hAnsi="Tahoma" w:cs="Tahoma"/>
      <w:sz w:val="16"/>
      <w:szCs w:val="16"/>
    </w:rPr>
  </w:style>
  <w:style w:type="character" w:customStyle="1" w:styleId="af2">
    <w:name w:val="Текст выноски Знак"/>
    <w:basedOn w:val="a1"/>
    <w:link w:val="af1"/>
    <w:semiHidden/>
    <w:rsid w:val="00435037"/>
    <w:rPr>
      <w:rFonts w:ascii="Tahoma" w:eastAsia="Times New Roman" w:hAnsi="Tahoma" w:cs="Tahoma"/>
      <w:sz w:val="16"/>
      <w:szCs w:val="16"/>
      <w:lang w:eastAsia="ru-RU"/>
    </w:rPr>
  </w:style>
  <w:style w:type="paragraph" w:customStyle="1" w:styleId="a">
    <w:name w:val="Раздел"/>
    <w:basedOn w:val="a0"/>
    <w:rsid w:val="00435037"/>
    <w:pPr>
      <w:widowControl/>
      <w:numPr>
        <w:numId w:val="2"/>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f3">
    <w:name w:val="Часть"/>
    <w:basedOn w:val="a0"/>
    <w:rsid w:val="00435037"/>
    <w:pPr>
      <w:widowControl/>
      <w:tabs>
        <w:tab w:val="num" w:pos="2160"/>
      </w:tabs>
      <w:autoSpaceDE/>
      <w:autoSpaceDN/>
      <w:adjustRightInd/>
      <w:spacing w:after="60"/>
      <w:ind w:left="720" w:hanging="720"/>
      <w:jc w:val="center"/>
    </w:pPr>
    <w:rPr>
      <w:rFonts w:ascii="Arial" w:hAnsi="Arial"/>
      <w:b/>
      <w:caps/>
      <w:sz w:val="32"/>
    </w:rPr>
  </w:style>
  <w:style w:type="paragraph" w:styleId="af4">
    <w:name w:val="List Bullet"/>
    <w:basedOn w:val="a0"/>
    <w:autoRedefine/>
    <w:rsid w:val="00435037"/>
    <w:pPr>
      <w:tabs>
        <w:tab w:val="num" w:pos="900"/>
      </w:tabs>
      <w:autoSpaceDE/>
      <w:autoSpaceDN/>
      <w:adjustRightInd/>
      <w:spacing w:after="60"/>
      <w:jc w:val="both"/>
    </w:pPr>
    <w:rPr>
      <w:sz w:val="24"/>
      <w:szCs w:val="24"/>
    </w:rPr>
  </w:style>
  <w:style w:type="paragraph" w:styleId="23">
    <w:name w:val="List Bullet 2"/>
    <w:basedOn w:val="a0"/>
    <w:autoRedefine/>
    <w:rsid w:val="00435037"/>
    <w:pPr>
      <w:widowControl/>
      <w:tabs>
        <w:tab w:val="num" w:pos="643"/>
      </w:tabs>
      <w:autoSpaceDE/>
      <w:autoSpaceDN/>
      <w:adjustRightInd/>
      <w:spacing w:after="60"/>
      <w:ind w:left="643" w:hanging="360"/>
      <w:jc w:val="both"/>
    </w:pPr>
    <w:rPr>
      <w:sz w:val="24"/>
    </w:rPr>
  </w:style>
  <w:style w:type="paragraph" w:customStyle="1" w:styleId="af5">
    <w:name w:val="Тендерные данные"/>
    <w:basedOn w:val="a0"/>
    <w:rsid w:val="00435037"/>
    <w:pPr>
      <w:widowControl/>
      <w:tabs>
        <w:tab w:val="left" w:pos="1985"/>
      </w:tabs>
      <w:autoSpaceDE/>
      <w:autoSpaceDN/>
      <w:adjustRightInd/>
      <w:spacing w:before="120" w:after="60"/>
      <w:jc w:val="both"/>
    </w:pPr>
    <w:rPr>
      <w:b/>
      <w:sz w:val="24"/>
    </w:rPr>
  </w:style>
  <w:style w:type="paragraph" w:styleId="af6">
    <w:name w:val="Plain Text"/>
    <w:basedOn w:val="a0"/>
    <w:link w:val="af7"/>
    <w:rsid w:val="00435037"/>
    <w:pPr>
      <w:widowControl/>
      <w:autoSpaceDE/>
      <w:autoSpaceDN/>
      <w:adjustRightInd/>
    </w:pPr>
    <w:rPr>
      <w:rFonts w:ascii="Courier New" w:hAnsi="Courier New" w:cs="Courier New"/>
    </w:rPr>
  </w:style>
  <w:style w:type="character" w:customStyle="1" w:styleId="af7">
    <w:name w:val="Текст Знак"/>
    <w:basedOn w:val="a1"/>
    <w:link w:val="af6"/>
    <w:rsid w:val="00435037"/>
    <w:rPr>
      <w:rFonts w:ascii="Courier New" w:eastAsia="Times New Roman" w:hAnsi="Courier New" w:cs="Courier New"/>
      <w:sz w:val="20"/>
      <w:szCs w:val="20"/>
      <w:lang w:eastAsia="ru-RU"/>
    </w:rPr>
  </w:style>
  <w:style w:type="paragraph" w:styleId="af8">
    <w:name w:val="Date"/>
    <w:basedOn w:val="a0"/>
    <w:next w:val="a0"/>
    <w:link w:val="af9"/>
    <w:rsid w:val="00435037"/>
    <w:pPr>
      <w:widowControl/>
      <w:autoSpaceDE/>
      <w:autoSpaceDN/>
      <w:adjustRightInd/>
      <w:spacing w:after="60"/>
      <w:jc w:val="both"/>
    </w:pPr>
    <w:rPr>
      <w:sz w:val="24"/>
    </w:rPr>
  </w:style>
  <w:style w:type="character" w:customStyle="1" w:styleId="af9">
    <w:name w:val="Дата Знак"/>
    <w:basedOn w:val="a1"/>
    <w:link w:val="af8"/>
    <w:rsid w:val="00435037"/>
    <w:rPr>
      <w:rFonts w:ascii="Times New Roman" w:eastAsia="Times New Roman" w:hAnsi="Times New Roman" w:cs="Times New Roman"/>
      <w:sz w:val="24"/>
      <w:szCs w:val="20"/>
      <w:lang w:eastAsia="ru-RU"/>
    </w:rPr>
  </w:style>
  <w:style w:type="paragraph" w:styleId="31">
    <w:name w:val="toc 3"/>
    <w:basedOn w:val="a0"/>
    <w:next w:val="a0"/>
    <w:autoRedefine/>
    <w:semiHidden/>
    <w:rsid w:val="00435037"/>
    <w:pPr>
      <w:keepNext/>
      <w:keepLines/>
      <w:suppressLineNumbers/>
      <w:tabs>
        <w:tab w:val="right" w:leader="dot" w:pos="8780"/>
      </w:tabs>
      <w:suppressAutoHyphens/>
      <w:autoSpaceDE/>
      <w:autoSpaceDN/>
      <w:adjustRightInd/>
      <w:spacing w:before="100" w:after="100"/>
      <w:jc w:val="both"/>
    </w:pPr>
    <w:rPr>
      <w:sz w:val="24"/>
      <w:szCs w:val="24"/>
    </w:rPr>
  </w:style>
  <w:style w:type="character" w:styleId="afa">
    <w:name w:val="page number"/>
    <w:basedOn w:val="a1"/>
    <w:rsid w:val="00435037"/>
    <w:rPr>
      <w:rFonts w:ascii="Times New Roman" w:hAnsi="Times New Roman"/>
    </w:rPr>
  </w:style>
  <w:style w:type="paragraph" w:styleId="32">
    <w:name w:val="Body Text 3"/>
    <w:basedOn w:val="a0"/>
    <w:link w:val="33"/>
    <w:rsid w:val="00435037"/>
    <w:pPr>
      <w:spacing w:after="120"/>
    </w:pPr>
    <w:rPr>
      <w:sz w:val="16"/>
      <w:szCs w:val="16"/>
    </w:rPr>
  </w:style>
  <w:style w:type="character" w:customStyle="1" w:styleId="33">
    <w:name w:val="Основной текст 3 Знак"/>
    <w:basedOn w:val="a1"/>
    <w:link w:val="32"/>
    <w:rsid w:val="00435037"/>
    <w:rPr>
      <w:rFonts w:ascii="Times New Roman" w:eastAsia="Times New Roman" w:hAnsi="Times New Roman" w:cs="Times New Roman"/>
      <w:sz w:val="16"/>
      <w:szCs w:val="16"/>
      <w:lang w:eastAsia="ru-RU"/>
    </w:rPr>
  </w:style>
  <w:style w:type="character" w:customStyle="1" w:styleId="afb">
    <w:name w:val="Основной шрифт"/>
    <w:rsid w:val="00435037"/>
  </w:style>
  <w:style w:type="paragraph" w:customStyle="1" w:styleId="ConsTitle">
    <w:name w:val="ConsTitle"/>
    <w:rsid w:val="00435037"/>
    <w:pPr>
      <w:widowControl w:val="0"/>
      <w:spacing w:after="0" w:line="240" w:lineRule="auto"/>
      <w:ind w:right="19772"/>
    </w:pPr>
    <w:rPr>
      <w:rFonts w:ascii="Arial" w:eastAsia="Times New Roman" w:hAnsi="Arial" w:cs="Times New Roman"/>
      <w:b/>
      <w:snapToGrid w:val="0"/>
      <w:sz w:val="16"/>
      <w:szCs w:val="20"/>
      <w:lang w:eastAsia="ru-RU"/>
    </w:rPr>
  </w:style>
  <w:style w:type="paragraph" w:styleId="afc">
    <w:name w:val="Title"/>
    <w:basedOn w:val="a0"/>
    <w:link w:val="afd"/>
    <w:qFormat/>
    <w:rsid w:val="00435037"/>
    <w:pPr>
      <w:widowControl/>
      <w:autoSpaceDE/>
      <w:autoSpaceDN/>
      <w:adjustRightInd/>
      <w:spacing w:before="240" w:after="60"/>
      <w:jc w:val="center"/>
      <w:outlineLvl w:val="0"/>
    </w:pPr>
    <w:rPr>
      <w:rFonts w:ascii="Arial" w:hAnsi="Arial"/>
      <w:b/>
      <w:kern w:val="28"/>
      <w:sz w:val="32"/>
    </w:rPr>
  </w:style>
  <w:style w:type="character" w:customStyle="1" w:styleId="afd">
    <w:name w:val="Название Знак"/>
    <w:basedOn w:val="a1"/>
    <w:link w:val="afc"/>
    <w:rsid w:val="00435037"/>
    <w:rPr>
      <w:rFonts w:ascii="Arial" w:eastAsia="Times New Roman" w:hAnsi="Arial" w:cs="Times New Roman"/>
      <w:b/>
      <w:kern w:val="28"/>
      <w:sz w:val="32"/>
      <w:szCs w:val="20"/>
      <w:lang w:eastAsia="ru-RU"/>
    </w:rPr>
  </w:style>
  <w:style w:type="paragraph" w:customStyle="1" w:styleId="afe">
    <w:name w:val="Спис_заголовок"/>
    <w:basedOn w:val="a0"/>
    <w:next w:val="aff"/>
    <w:rsid w:val="00435037"/>
    <w:pPr>
      <w:keepNext/>
      <w:keepLines/>
      <w:widowControl/>
      <w:tabs>
        <w:tab w:val="left" w:pos="0"/>
        <w:tab w:val="num" w:pos="360"/>
      </w:tabs>
      <w:autoSpaceDE/>
      <w:autoSpaceDN/>
      <w:adjustRightInd/>
      <w:spacing w:before="60" w:after="60"/>
      <w:jc w:val="both"/>
    </w:pPr>
    <w:rPr>
      <w:sz w:val="24"/>
    </w:rPr>
  </w:style>
  <w:style w:type="paragraph" w:styleId="aff">
    <w:name w:val="List"/>
    <w:basedOn w:val="a0"/>
    <w:rsid w:val="00435037"/>
    <w:pPr>
      <w:ind w:left="283" w:hanging="283"/>
    </w:pPr>
  </w:style>
  <w:style w:type="paragraph" w:customStyle="1" w:styleId="11">
    <w:name w:val="Номер1"/>
    <w:basedOn w:val="aff"/>
    <w:rsid w:val="00435037"/>
    <w:pPr>
      <w:widowControl/>
      <w:tabs>
        <w:tab w:val="left" w:pos="357"/>
      </w:tabs>
      <w:autoSpaceDE/>
      <w:autoSpaceDN/>
      <w:adjustRightInd/>
      <w:spacing w:before="40" w:after="40"/>
      <w:ind w:left="360" w:hanging="360"/>
      <w:jc w:val="both"/>
    </w:pPr>
    <w:rPr>
      <w:sz w:val="24"/>
    </w:rPr>
  </w:style>
  <w:style w:type="paragraph" w:customStyle="1" w:styleId="24">
    <w:name w:val="Номер2"/>
    <w:basedOn w:val="a0"/>
    <w:rsid w:val="00435037"/>
    <w:pPr>
      <w:widowControl/>
      <w:tabs>
        <w:tab w:val="left" w:pos="851"/>
        <w:tab w:val="left" w:pos="964"/>
      </w:tabs>
      <w:autoSpaceDE/>
      <w:autoSpaceDN/>
      <w:adjustRightInd/>
      <w:spacing w:before="40" w:after="40"/>
      <w:ind w:left="850" w:hanging="493"/>
      <w:jc w:val="both"/>
    </w:pPr>
    <w:rPr>
      <w:sz w:val="24"/>
    </w:rPr>
  </w:style>
  <w:style w:type="paragraph" w:customStyle="1" w:styleId="ConsNonformat">
    <w:name w:val="ConsNonformat"/>
    <w:link w:val="ConsNonformat0"/>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1"/>
    <w:link w:val="ConsNonformat"/>
    <w:rsid w:val="00435037"/>
    <w:rPr>
      <w:rFonts w:ascii="Courier New" w:eastAsia="Times New Roman" w:hAnsi="Courier New" w:cs="Courier New"/>
      <w:sz w:val="20"/>
      <w:szCs w:val="20"/>
      <w:lang w:eastAsia="ru-RU"/>
    </w:rPr>
  </w:style>
  <w:style w:type="paragraph" w:styleId="41">
    <w:name w:val="List Bullet 4"/>
    <w:basedOn w:val="a0"/>
    <w:autoRedefine/>
    <w:rsid w:val="00435037"/>
    <w:pPr>
      <w:tabs>
        <w:tab w:val="num" w:pos="1389"/>
      </w:tabs>
      <w:ind w:left="1389" w:hanging="360"/>
    </w:pPr>
  </w:style>
  <w:style w:type="paragraph" w:styleId="34">
    <w:name w:val="Body Text Indent 3"/>
    <w:basedOn w:val="a0"/>
    <w:link w:val="35"/>
    <w:rsid w:val="00435037"/>
    <w:pPr>
      <w:widowControl/>
      <w:autoSpaceDE/>
      <w:autoSpaceDN/>
      <w:adjustRightInd/>
      <w:spacing w:after="120"/>
      <w:ind w:left="283"/>
    </w:pPr>
    <w:rPr>
      <w:sz w:val="16"/>
      <w:szCs w:val="16"/>
    </w:rPr>
  </w:style>
  <w:style w:type="character" w:customStyle="1" w:styleId="35">
    <w:name w:val="Основной текст с отступом 3 Знак"/>
    <w:basedOn w:val="a1"/>
    <w:link w:val="34"/>
    <w:rsid w:val="00435037"/>
    <w:rPr>
      <w:rFonts w:ascii="Times New Roman" w:eastAsia="Times New Roman" w:hAnsi="Times New Roman" w:cs="Times New Roman"/>
      <w:sz w:val="16"/>
      <w:szCs w:val="16"/>
      <w:lang w:eastAsia="ru-RU"/>
    </w:rPr>
  </w:style>
  <w:style w:type="character" w:styleId="aff0">
    <w:name w:val="FollowedHyperlink"/>
    <w:basedOn w:val="a1"/>
    <w:rsid w:val="00435037"/>
    <w:rPr>
      <w:color w:val="800080"/>
      <w:u w:val="single"/>
    </w:rPr>
  </w:style>
  <w:style w:type="paragraph" w:customStyle="1" w:styleId="font0">
    <w:name w:val="font0"/>
    <w:basedOn w:val="a0"/>
    <w:rsid w:val="00435037"/>
    <w:pPr>
      <w:widowControl/>
      <w:autoSpaceDE/>
      <w:autoSpaceDN/>
      <w:adjustRightInd/>
      <w:spacing w:before="100" w:beforeAutospacing="1" w:after="100" w:afterAutospacing="1"/>
    </w:pPr>
    <w:rPr>
      <w:rFonts w:ascii="Arial" w:hAnsi="Arial"/>
    </w:rPr>
  </w:style>
  <w:style w:type="paragraph" w:customStyle="1" w:styleId="font5">
    <w:name w:val="font5"/>
    <w:basedOn w:val="a0"/>
    <w:rsid w:val="00435037"/>
    <w:pPr>
      <w:widowControl/>
      <w:autoSpaceDE/>
      <w:autoSpaceDN/>
      <w:adjustRightInd/>
      <w:spacing w:before="100" w:beforeAutospacing="1" w:after="100" w:afterAutospacing="1"/>
    </w:pPr>
  </w:style>
  <w:style w:type="paragraph" w:customStyle="1" w:styleId="xl24">
    <w:name w:val="xl24"/>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435037"/>
    <w:pPr>
      <w:widowControl/>
      <w:autoSpaceDE/>
      <w:autoSpaceDN/>
      <w:adjustRightInd/>
      <w:spacing w:before="100" w:beforeAutospacing="1" w:after="100" w:afterAutospacing="1"/>
    </w:pPr>
    <w:rPr>
      <w:sz w:val="24"/>
      <w:szCs w:val="24"/>
    </w:rPr>
  </w:style>
  <w:style w:type="paragraph" w:customStyle="1" w:styleId="xl32">
    <w:name w:val="xl32"/>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435037"/>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0"/>
    <w:rsid w:val="00435037"/>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0"/>
    <w:rsid w:val="00435037"/>
    <w:pPr>
      <w:widowControl/>
      <w:autoSpaceDE/>
      <w:autoSpaceDN/>
      <w:adjustRightInd/>
      <w:spacing w:before="100" w:beforeAutospacing="1" w:after="100" w:afterAutospacing="1"/>
    </w:pPr>
    <w:rPr>
      <w:sz w:val="24"/>
      <w:szCs w:val="24"/>
    </w:rPr>
  </w:style>
  <w:style w:type="paragraph" w:customStyle="1" w:styleId="xl45">
    <w:name w:val="xl45"/>
    <w:basedOn w:val="a0"/>
    <w:rsid w:val="00435037"/>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0"/>
    <w:rsid w:val="00435037"/>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435037"/>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435037"/>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435037"/>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435037"/>
    <w:pPr>
      <w:widowControl/>
      <w:tabs>
        <w:tab w:val="num" w:pos="4320"/>
      </w:tabs>
      <w:autoSpaceDE/>
      <w:autoSpaceDN/>
      <w:adjustRightInd/>
      <w:spacing w:before="240" w:after="60"/>
      <w:ind w:left="4320" w:hanging="180"/>
      <w:jc w:val="both"/>
      <w:outlineLvl w:val="5"/>
    </w:pPr>
    <w:rPr>
      <w:rFonts w:ascii="PetersburgCTT" w:hAnsi="PetersburgCTT"/>
      <w:i/>
      <w:sz w:val="22"/>
    </w:rPr>
  </w:style>
  <w:style w:type="character" w:customStyle="1" w:styleId="Web2">
    <w:name w:val="Обычный (Web) Знак Знак"/>
    <w:basedOn w:val="a1"/>
    <w:rsid w:val="00435037"/>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1"/>
    <w:rsid w:val="00435037"/>
    <w:rPr>
      <w:sz w:val="16"/>
      <w:szCs w:val="16"/>
      <w:lang w:val="ru-RU" w:eastAsia="ru-RU" w:bidi="ar-SA"/>
    </w:rPr>
  </w:style>
  <w:style w:type="paragraph" w:customStyle="1" w:styleId="ConsPlusNonformat">
    <w:name w:val="ConsPlusNonformat"/>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0"/>
    <w:rsid w:val="00435037"/>
    <w:pPr>
      <w:tabs>
        <w:tab w:val="num" w:pos="1209"/>
      </w:tabs>
      <w:ind w:left="1209" w:hanging="360"/>
    </w:pPr>
  </w:style>
  <w:style w:type="character" w:customStyle="1" w:styleId="Web10">
    <w:name w:val="Обычный (Web) Знак Знак1"/>
    <w:basedOn w:val="a1"/>
    <w:rsid w:val="00435037"/>
    <w:rPr>
      <w:sz w:val="24"/>
      <w:szCs w:val="24"/>
      <w:lang w:val="ru-RU" w:eastAsia="ru-RU" w:bidi="ar-SA"/>
    </w:rPr>
  </w:style>
  <w:style w:type="character" w:customStyle="1" w:styleId="Web3">
    <w:name w:val="Обычный (Web) Знак Знак Знак"/>
    <w:basedOn w:val="a1"/>
    <w:rsid w:val="00435037"/>
    <w:rPr>
      <w:sz w:val="24"/>
      <w:szCs w:val="24"/>
      <w:lang w:val="ru-RU" w:eastAsia="ru-RU" w:bidi="ar-SA"/>
    </w:rPr>
  </w:style>
  <w:style w:type="paragraph" w:styleId="25">
    <w:name w:val="Body Text 2"/>
    <w:basedOn w:val="a0"/>
    <w:link w:val="26"/>
    <w:rsid w:val="00435037"/>
    <w:pPr>
      <w:spacing w:after="120" w:line="480" w:lineRule="auto"/>
    </w:pPr>
  </w:style>
  <w:style w:type="character" w:customStyle="1" w:styleId="26">
    <w:name w:val="Основной текст 2 Знак"/>
    <w:basedOn w:val="a1"/>
    <w:link w:val="25"/>
    <w:rsid w:val="00435037"/>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0"/>
    <w:rsid w:val="00435037"/>
    <w:pPr>
      <w:widowControl/>
      <w:autoSpaceDE/>
      <w:autoSpaceDN/>
      <w:adjustRightInd/>
      <w:ind w:left="566" w:hanging="283"/>
    </w:pPr>
  </w:style>
  <w:style w:type="paragraph" w:customStyle="1" w:styleId="15">
    <w:name w:val="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0"/>
    <w:next w:val="a0"/>
    <w:rsid w:val="00435037"/>
    <w:pPr>
      <w:keepNext/>
      <w:autoSpaceDE/>
      <w:autoSpaceDN/>
      <w:adjustRightInd/>
      <w:jc w:val="center"/>
    </w:pPr>
    <w:rPr>
      <w:b/>
      <w:sz w:val="24"/>
    </w:rPr>
  </w:style>
  <w:style w:type="paragraph" w:customStyle="1" w:styleId="17">
    <w:name w:val="Знак Знак Знак Знак Знак Знак1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aff1">
    <w:name w:val="footnote text"/>
    <w:basedOn w:val="a0"/>
    <w:link w:val="aff2"/>
    <w:semiHidden/>
    <w:rsid w:val="00435037"/>
  </w:style>
  <w:style w:type="character" w:customStyle="1" w:styleId="aff2">
    <w:name w:val="Текст сноски Знак"/>
    <w:basedOn w:val="a1"/>
    <w:link w:val="aff1"/>
    <w:semiHidden/>
    <w:rsid w:val="00435037"/>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1"/>
    <w:link w:val="aff4"/>
    <w:semiHidden/>
    <w:rsid w:val="00435037"/>
    <w:rPr>
      <w:rFonts w:ascii="Times New Roman" w:eastAsia="Times New Roman" w:hAnsi="Times New Roman" w:cs="Times New Roman"/>
      <w:sz w:val="20"/>
      <w:szCs w:val="20"/>
      <w:lang w:eastAsia="ru-RU"/>
    </w:rPr>
  </w:style>
  <w:style w:type="paragraph" w:styleId="aff4">
    <w:name w:val="endnote text"/>
    <w:basedOn w:val="a0"/>
    <w:link w:val="aff3"/>
    <w:semiHidden/>
    <w:rsid w:val="00435037"/>
  </w:style>
  <w:style w:type="character" w:customStyle="1" w:styleId="18">
    <w:name w:val="Текст концевой сноски Знак1"/>
    <w:basedOn w:val="a1"/>
    <w:uiPriority w:val="99"/>
    <w:semiHidden/>
    <w:rsid w:val="00435037"/>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0"/>
    <w:link w:val="HTML0"/>
    <w:rsid w:val="004350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435037"/>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435037"/>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35037"/>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1"/>
    <w:rsid w:val="00435037"/>
    <w:rPr>
      <w:rFonts w:ascii="Courier New" w:hAnsi="Courier New" w:cs="Courier New"/>
      <w:lang w:val="ru-RU" w:eastAsia="ru-RU" w:bidi="ar-SA"/>
    </w:rPr>
  </w:style>
  <w:style w:type="paragraph" w:customStyle="1" w:styleId="1f">
    <w:name w:val="Знак Знак Знак Знак Знак Знак Знак 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0"/>
    <w:rsid w:val="00435037"/>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0"/>
    <w:rsid w:val="00435037"/>
    <w:pPr>
      <w:autoSpaceDE/>
      <w:autoSpaceDN/>
      <w:adjustRightInd/>
      <w:ind w:firstLine="567"/>
      <w:jc w:val="both"/>
    </w:pPr>
    <w:rPr>
      <w:sz w:val="24"/>
    </w:rPr>
  </w:style>
  <w:style w:type="character" w:customStyle="1" w:styleId="Web4">
    <w:name w:val="Обычный (Web) Знак Знак Знак Знак"/>
    <w:basedOn w:val="a1"/>
    <w:rsid w:val="00435037"/>
    <w:rPr>
      <w:sz w:val="24"/>
      <w:szCs w:val="24"/>
      <w:lang w:val="ru-RU" w:eastAsia="ru-RU" w:bidi="ar-SA"/>
    </w:rPr>
  </w:style>
  <w:style w:type="paragraph" w:customStyle="1" w:styleId="36">
    <w:name w:val="Раздел 3"/>
    <w:basedOn w:val="a0"/>
    <w:rsid w:val="00435037"/>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0"/>
    <w:rsid w:val="0043503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1"/>
    <w:rsid w:val="00435037"/>
    <w:rPr>
      <w:rFonts w:cs="Times New Roman"/>
    </w:rPr>
  </w:style>
  <w:style w:type="character" w:styleId="aff6">
    <w:name w:val="Strong"/>
    <w:basedOn w:val="a1"/>
    <w:qFormat/>
    <w:rsid w:val="00435037"/>
    <w:rPr>
      <w:rFonts w:cs="Times New Roman"/>
      <w:b/>
      <w:bCs/>
    </w:rPr>
  </w:style>
  <w:style w:type="paragraph" w:customStyle="1" w:styleId="table1">
    <w:name w:val="table1"/>
    <w:basedOn w:val="a0"/>
    <w:rsid w:val="00435037"/>
    <w:pPr>
      <w:widowControl/>
      <w:autoSpaceDE/>
      <w:autoSpaceDN/>
      <w:adjustRightInd/>
      <w:spacing w:before="100" w:beforeAutospacing="1" w:after="100" w:afterAutospacing="1"/>
    </w:pPr>
    <w:rPr>
      <w:sz w:val="24"/>
      <w:szCs w:val="24"/>
    </w:rPr>
  </w:style>
  <w:style w:type="paragraph" w:customStyle="1" w:styleId="tabletext">
    <w:name w:val="table_text"/>
    <w:basedOn w:val="a0"/>
    <w:rsid w:val="00435037"/>
    <w:pPr>
      <w:widowControl/>
      <w:autoSpaceDE/>
      <w:autoSpaceDN/>
      <w:adjustRightInd/>
      <w:spacing w:before="100" w:beforeAutospacing="1" w:after="100" w:afterAutospacing="1"/>
    </w:pPr>
    <w:rPr>
      <w:sz w:val="24"/>
      <w:szCs w:val="24"/>
    </w:rPr>
  </w:style>
  <w:style w:type="character" w:customStyle="1" w:styleId="style21">
    <w:name w:val="style21"/>
    <w:basedOn w:val="a1"/>
    <w:rsid w:val="00435037"/>
    <w:rPr>
      <w:rFonts w:ascii="Verdana" w:hAnsi="Verdana" w:hint="default"/>
      <w:b/>
      <w:bCs/>
      <w:color w:val="999999"/>
      <w:sz w:val="36"/>
      <w:szCs w:val="36"/>
    </w:rPr>
  </w:style>
  <w:style w:type="paragraph" w:styleId="aff7">
    <w:name w:val="List Paragraph"/>
    <w:basedOn w:val="a0"/>
    <w:uiPriority w:val="34"/>
    <w:qFormat/>
    <w:rsid w:val="00435037"/>
    <w:pPr>
      <w:ind w:left="720"/>
      <w:contextualSpacing/>
    </w:pPr>
  </w:style>
  <w:style w:type="paragraph" w:styleId="aff8">
    <w:name w:val="caption"/>
    <w:basedOn w:val="a0"/>
    <w:next w:val="a0"/>
    <w:uiPriority w:val="35"/>
    <w:unhideWhenUsed/>
    <w:qFormat/>
    <w:rsid w:val="00435037"/>
    <w:pPr>
      <w:spacing w:after="200"/>
    </w:pPr>
    <w:rPr>
      <w:b/>
      <w:bCs/>
      <w:color w:val="4F81BD" w:themeColor="accent1"/>
      <w:sz w:val="18"/>
      <w:szCs w:val="18"/>
    </w:rPr>
  </w:style>
  <w:style w:type="character" w:customStyle="1" w:styleId="aff9">
    <w:name w:val="Символ сноски"/>
    <w:basedOn w:val="a1"/>
    <w:rsid w:val="00435037"/>
    <w:rPr>
      <w:vertAlign w:val="superscript"/>
    </w:rPr>
  </w:style>
  <w:style w:type="paragraph" w:customStyle="1" w:styleId="1f1">
    <w:name w:val="Текст1"/>
    <w:basedOn w:val="a0"/>
    <w:rsid w:val="00435037"/>
    <w:pPr>
      <w:widowControl/>
      <w:suppressAutoHyphens/>
      <w:autoSpaceDE/>
      <w:autoSpaceDN/>
      <w:adjustRightInd/>
    </w:pPr>
    <w:rPr>
      <w:rFonts w:ascii="Courier New" w:hAnsi="Courier New" w:cs="Courier New"/>
      <w:lang w:eastAsia="ar-SA"/>
    </w:rPr>
  </w:style>
  <w:style w:type="paragraph" w:customStyle="1" w:styleId="affa">
    <w:name w:val="Заголовок"/>
    <w:basedOn w:val="a0"/>
    <w:next w:val="ab"/>
    <w:rsid w:val="00435037"/>
    <w:pPr>
      <w:widowControl/>
      <w:suppressAutoHyphens/>
      <w:autoSpaceDE/>
      <w:autoSpaceDN/>
      <w:adjustRightInd/>
      <w:spacing w:before="240" w:after="60"/>
      <w:jc w:val="center"/>
    </w:pPr>
    <w:rPr>
      <w:rFonts w:ascii="Arial" w:hAnsi="Arial" w:cs="Arial"/>
      <w:b/>
      <w:kern w:val="1"/>
      <w:sz w:val="32"/>
      <w:lang w:eastAsia="ar-SA"/>
    </w:rPr>
  </w:style>
  <w:style w:type="paragraph" w:customStyle="1" w:styleId="ConsPlusDocList">
    <w:name w:val="ConsPlusDocList"/>
    <w:next w:val="a0"/>
    <w:rsid w:val="009752AF"/>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Standard">
    <w:name w:val="Standard"/>
    <w:rsid w:val="00830C1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FontStyle103">
    <w:name w:val="Font Style103"/>
    <w:rsid w:val="00BE6996"/>
    <w:rPr>
      <w:rFonts w:ascii="Times New Roman" w:hAnsi="Times New Roman" w:cs="Times New Roman"/>
      <w:sz w:val="20"/>
      <w:szCs w:val="20"/>
    </w:rPr>
  </w:style>
  <w:style w:type="paragraph" w:customStyle="1" w:styleId="ConsPlusDocList0">
    <w:name w:val="ConsPlusDocList"/>
    <w:next w:val="a0"/>
    <w:rsid w:val="00BE6996"/>
    <w:pPr>
      <w:widowControl w:val="0"/>
      <w:suppressAutoHyphens/>
      <w:autoSpaceDE w:val="0"/>
      <w:spacing w:after="0" w:line="240" w:lineRule="auto"/>
    </w:pPr>
    <w:rPr>
      <w:rFonts w:ascii="Arial" w:eastAsia="Arial" w:hAnsi="Arial" w:cs="Arial"/>
      <w:kern w:val="1"/>
      <w:sz w:val="20"/>
      <w:szCs w:val="20"/>
      <w:lang w:eastAsia="hi-IN" w:bidi="hi-IN"/>
    </w:rPr>
  </w:style>
  <w:style w:type="character" w:customStyle="1" w:styleId="style41">
    <w:name w:val="style41"/>
    <w:rsid w:val="004A6366"/>
    <w:rPr>
      <w:rFonts w:ascii="Verdana" w:hAnsi="Verdana" w:hint="default"/>
      <w:b/>
      <w:bCs/>
      <w:color w:val="666666"/>
      <w:sz w:val="18"/>
      <w:szCs w:val="18"/>
    </w:rPr>
  </w:style>
  <w:style w:type="character" w:customStyle="1" w:styleId="style71">
    <w:name w:val="style71"/>
    <w:rsid w:val="004A6366"/>
    <w:rPr>
      <w:rFonts w:ascii="Verdana" w:hAnsi="Verdana" w:hint="default"/>
      <w:b/>
      <w:bCs/>
      <w:color w:val="FF0000"/>
      <w:sz w:val="24"/>
      <w:szCs w:val="24"/>
    </w:rPr>
  </w:style>
  <w:style w:type="character" w:styleId="affb">
    <w:name w:val="footnote reference"/>
    <w:basedOn w:val="a1"/>
    <w:semiHidden/>
    <w:unhideWhenUsed/>
    <w:rsid w:val="00FC241C"/>
    <w:rPr>
      <w:vertAlign w:val="superscript"/>
    </w:rPr>
  </w:style>
  <w:style w:type="paragraph" w:customStyle="1" w:styleId="affc">
    <w:name w:val="Содержимое таблицы"/>
    <w:basedOn w:val="a0"/>
    <w:rsid w:val="00D301BF"/>
    <w:pPr>
      <w:suppressLineNumbers/>
      <w:suppressAutoHyphens/>
      <w:autoSpaceDE/>
      <w:autoSpaceDN/>
      <w:adjustRightInd/>
    </w:pPr>
    <w:rPr>
      <w:rFonts w:eastAsia="SimSun" w:cs="Tahoma"/>
      <w:kern w:val="1"/>
      <w:sz w:val="24"/>
      <w:szCs w:val="24"/>
      <w:lang w:eastAsia="hi-IN" w:bidi="hi-IN"/>
    </w:rPr>
  </w:style>
  <w:style w:type="paragraph" w:customStyle="1" w:styleId="Default">
    <w:name w:val="Default"/>
    <w:rsid w:val="00D301BF"/>
    <w:pPr>
      <w:autoSpaceDE w:val="0"/>
      <w:autoSpaceDN w:val="0"/>
      <w:adjustRightInd w:val="0"/>
      <w:spacing w:after="0" w:line="240" w:lineRule="auto"/>
    </w:pPr>
    <w:rPr>
      <w:rFonts w:ascii="ISOCPEUR" w:eastAsia="Times New Roman" w:hAnsi="ISOCPEUR" w:cs="ISOCPEUR"/>
      <w:color w:val="000000"/>
      <w:sz w:val="24"/>
      <w:szCs w:val="24"/>
      <w:lang w:eastAsia="ru-RU"/>
    </w:rPr>
  </w:style>
  <w:style w:type="paragraph" w:styleId="affd">
    <w:name w:val="No Spacing"/>
    <w:uiPriority w:val="99"/>
    <w:qFormat/>
    <w:rsid w:val="0075669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64E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0"/>
    <w:qFormat/>
    <w:rsid w:val="00435037"/>
    <w:pPr>
      <w:keepNext/>
      <w:widowControl/>
      <w:numPr>
        <w:numId w:val="3"/>
      </w:numPr>
      <w:autoSpaceDE/>
      <w:autoSpaceDN/>
      <w:adjustRightInd/>
      <w:spacing w:before="240" w:after="60"/>
      <w:jc w:val="both"/>
      <w:outlineLvl w:val="0"/>
    </w:pPr>
    <w:rPr>
      <w:b/>
      <w:kern w:val="28"/>
      <w:sz w:val="24"/>
    </w:rPr>
  </w:style>
  <w:style w:type="paragraph" w:styleId="2">
    <w:name w:val="heading 2"/>
    <w:basedOn w:val="a0"/>
    <w:next w:val="a0"/>
    <w:link w:val="20"/>
    <w:qFormat/>
    <w:rsid w:val="00814928"/>
    <w:pPr>
      <w:keepNext/>
      <w:widowControl/>
      <w:numPr>
        <w:ilvl w:val="1"/>
        <w:numId w:val="1"/>
      </w:numPr>
      <w:autoSpaceDE/>
      <w:autoSpaceDN/>
      <w:adjustRightInd/>
      <w:spacing w:after="60"/>
      <w:jc w:val="both"/>
      <w:outlineLvl w:val="1"/>
    </w:pPr>
    <w:rPr>
      <w:sz w:val="24"/>
    </w:rPr>
  </w:style>
  <w:style w:type="paragraph" w:styleId="3">
    <w:name w:val="heading 3"/>
    <w:basedOn w:val="a0"/>
    <w:next w:val="a0"/>
    <w:link w:val="30"/>
    <w:qFormat/>
    <w:rsid w:val="00814928"/>
    <w:pPr>
      <w:keepNext/>
      <w:widowControl/>
      <w:numPr>
        <w:ilvl w:val="2"/>
        <w:numId w:val="1"/>
      </w:numPr>
      <w:autoSpaceDE/>
      <w:autoSpaceDN/>
      <w:adjustRightInd/>
      <w:spacing w:before="240" w:after="60"/>
      <w:jc w:val="both"/>
      <w:outlineLvl w:val="2"/>
    </w:pPr>
    <w:rPr>
      <w:rFonts w:ascii="Arial" w:hAnsi="Arial"/>
      <w:sz w:val="24"/>
    </w:rPr>
  </w:style>
  <w:style w:type="paragraph" w:styleId="4">
    <w:name w:val="heading 4"/>
    <w:basedOn w:val="a0"/>
    <w:next w:val="a0"/>
    <w:link w:val="40"/>
    <w:qFormat/>
    <w:rsid w:val="00814928"/>
    <w:pPr>
      <w:keepNext/>
      <w:widowControl/>
      <w:numPr>
        <w:ilvl w:val="3"/>
        <w:numId w:val="1"/>
      </w:numPr>
      <w:autoSpaceDE/>
      <w:autoSpaceDN/>
      <w:adjustRightInd/>
      <w:spacing w:before="240" w:after="60"/>
      <w:jc w:val="both"/>
      <w:outlineLvl w:val="3"/>
    </w:pPr>
    <w:rPr>
      <w:rFonts w:ascii="Arial" w:hAnsi="Arial"/>
      <w:b/>
      <w:sz w:val="24"/>
    </w:rPr>
  </w:style>
  <w:style w:type="paragraph" w:styleId="5">
    <w:name w:val="heading 5"/>
    <w:basedOn w:val="a0"/>
    <w:next w:val="a0"/>
    <w:link w:val="50"/>
    <w:qFormat/>
    <w:rsid w:val="00814928"/>
    <w:pPr>
      <w:widowControl/>
      <w:numPr>
        <w:ilvl w:val="4"/>
        <w:numId w:val="1"/>
      </w:numPr>
      <w:autoSpaceDE/>
      <w:autoSpaceDN/>
      <w:adjustRightInd/>
      <w:spacing w:before="240" w:after="60"/>
      <w:jc w:val="both"/>
      <w:outlineLvl w:val="4"/>
    </w:pPr>
    <w:rPr>
      <w:sz w:val="22"/>
    </w:rPr>
  </w:style>
  <w:style w:type="paragraph" w:styleId="6">
    <w:name w:val="heading 6"/>
    <w:basedOn w:val="a0"/>
    <w:next w:val="a0"/>
    <w:link w:val="60"/>
    <w:qFormat/>
    <w:rsid w:val="00814928"/>
    <w:pPr>
      <w:widowControl/>
      <w:numPr>
        <w:ilvl w:val="5"/>
        <w:numId w:val="1"/>
      </w:numPr>
      <w:autoSpaceDE/>
      <w:autoSpaceDN/>
      <w:adjustRightInd/>
      <w:spacing w:before="240" w:after="60"/>
      <w:jc w:val="both"/>
      <w:outlineLvl w:val="5"/>
    </w:pPr>
    <w:rPr>
      <w:i/>
      <w:sz w:val="22"/>
    </w:rPr>
  </w:style>
  <w:style w:type="paragraph" w:styleId="7">
    <w:name w:val="heading 7"/>
    <w:basedOn w:val="a0"/>
    <w:next w:val="a0"/>
    <w:link w:val="70"/>
    <w:qFormat/>
    <w:rsid w:val="00814928"/>
    <w:pPr>
      <w:widowControl/>
      <w:numPr>
        <w:ilvl w:val="6"/>
        <w:numId w:val="1"/>
      </w:numPr>
      <w:autoSpaceDE/>
      <w:autoSpaceDN/>
      <w:adjustRightInd/>
      <w:spacing w:before="240" w:after="60"/>
      <w:jc w:val="both"/>
      <w:outlineLvl w:val="6"/>
    </w:pPr>
    <w:rPr>
      <w:rFonts w:ascii="Arial" w:hAnsi="Arial"/>
    </w:rPr>
  </w:style>
  <w:style w:type="paragraph" w:styleId="8">
    <w:name w:val="heading 8"/>
    <w:basedOn w:val="a0"/>
    <w:next w:val="a0"/>
    <w:link w:val="80"/>
    <w:qFormat/>
    <w:rsid w:val="00814928"/>
    <w:pPr>
      <w:widowControl/>
      <w:numPr>
        <w:ilvl w:val="7"/>
        <w:numId w:val="1"/>
      </w:numPr>
      <w:autoSpaceDE/>
      <w:autoSpaceDN/>
      <w:adjustRightInd/>
      <w:spacing w:before="240" w:after="60"/>
      <w:jc w:val="both"/>
      <w:outlineLvl w:val="7"/>
    </w:pPr>
    <w:rPr>
      <w:rFonts w:ascii="Arial" w:hAnsi="Arial"/>
      <w:i/>
    </w:rPr>
  </w:style>
  <w:style w:type="paragraph" w:styleId="9">
    <w:name w:val="heading 9"/>
    <w:basedOn w:val="a0"/>
    <w:next w:val="a0"/>
    <w:link w:val="90"/>
    <w:qFormat/>
    <w:rsid w:val="00814928"/>
    <w:pPr>
      <w:widowControl/>
      <w:numPr>
        <w:ilvl w:val="8"/>
        <w:numId w:val="1"/>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
    <w:basedOn w:val="a1"/>
    <w:link w:val="1"/>
    <w:rsid w:val="00435037"/>
    <w:rPr>
      <w:rFonts w:ascii="Times New Roman" w:eastAsia="Times New Roman" w:hAnsi="Times New Roman" w:cs="Times New Roman"/>
      <w:b/>
      <w:kern w:val="28"/>
      <w:sz w:val="24"/>
      <w:szCs w:val="20"/>
      <w:lang w:eastAsia="ru-RU"/>
    </w:rPr>
  </w:style>
  <w:style w:type="character" w:customStyle="1" w:styleId="20">
    <w:name w:val="Заголовок 2 Знак"/>
    <w:basedOn w:val="a1"/>
    <w:link w:val="2"/>
    <w:rsid w:val="00814928"/>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814928"/>
    <w:rPr>
      <w:rFonts w:ascii="Arial" w:eastAsia="Times New Roman" w:hAnsi="Arial" w:cs="Times New Roman"/>
      <w:sz w:val="24"/>
      <w:szCs w:val="20"/>
      <w:lang w:eastAsia="ru-RU"/>
    </w:rPr>
  </w:style>
  <w:style w:type="character" w:customStyle="1" w:styleId="40">
    <w:name w:val="Заголовок 4 Знак"/>
    <w:basedOn w:val="a1"/>
    <w:link w:val="4"/>
    <w:rsid w:val="00814928"/>
    <w:rPr>
      <w:rFonts w:ascii="Arial" w:eastAsia="Times New Roman" w:hAnsi="Arial" w:cs="Times New Roman"/>
      <w:b/>
      <w:sz w:val="24"/>
      <w:szCs w:val="20"/>
      <w:lang w:eastAsia="ru-RU"/>
    </w:rPr>
  </w:style>
  <w:style w:type="character" w:customStyle="1" w:styleId="50">
    <w:name w:val="Заголовок 5 Знак"/>
    <w:basedOn w:val="a1"/>
    <w:link w:val="5"/>
    <w:rsid w:val="00814928"/>
    <w:rPr>
      <w:rFonts w:ascii="Times New Roman" w:eastAsia="Times New Roman" w:hAnsi="Times New Roman" w:cs="Times New Roman"/>
      <w:szCs w:val="20"/>
      <w:lang w:eastAsia="ru-RU"/>
    </w:rPr>
  </w:style>
  <w:style w:type="character" w:customStyle="1" w:styleId="60">
    <w:name w:val="Заголовок 6 Знак"/>
    <w:basedOn w:val="a1"/>
    <w:link w:val="6"/>
    <w:rsid w:val="00814928"/>
    <w:rPr>
      <w:rFonts w:ascii="Times New Roman" w:eastAsia="Times New Roman" w:hAnsi="Times New Roman" w:cs="Times New Roman"/>
      <w:i/>
      <w:szCs w:val="20"/>
      <w:lang w:eastAsia="ru-RU"/>
    </w:rPr>
  </w:style>
  <w:style w:type="character" w:customStyle="1" w:styleId="70">
    <w:name w:val="Заголовок 7 Знак"/>
    <w:basedOn w:val="a1"/>
    <w:link w:val="7"/>
    <w:rsid w:val="00814928"/>
    <w:rPr>
      <w:rFonts w:ascii="Arial" w:eastAsia="Times New Roman" w:hAnsi="Arial" w:cs="Times New Roman"/>
      <w:sz w:val="20"/>
      <w:szCs w:val="20"/>
      <w:lang w:eastAsia="ru-RU"/>
    </w:rPr>
  </w:style>
  <w:style w:type="character" w:customStyle="1" w:styleId="80">
    <w:name w:val="Заголовок 8 Знак"/>
    <w:basedOn w:val="a1"/>
    <w:link w:val="8"/>
    <w:rsid w:val="00814928"/>
    <w:rPr>
      <w:rFonts w:ascii="Arial" w:eastAsia="Times New Roman" w:hAnsi="Arial" w:cs="Times New Roman"/>
      <w:i/>
      <w:sz w:val="20"/>
      <w:szCs w:val="20"/>
      <w:lang w:eastAsia="ru-RU"/>
    </w:rPr>
  </w:style>
  <w:style w:type="character" w:customStyle="1" w:styleId="90">
    <w:name w:val="Заголовок 9 Знак"/>
    <w:basedOn w:val="a1"/>
    <w:link w:val="9"/>
    <w:rsid w:val="00814928"/>
    <w:rPr>
      <w:rFonts w:ascii="Arial" w:eastAsia="Times New Roman" w:hAnsi="Arial" w:cs="Times New Roman"/>
      <w:b/>
      <w:i/>
      <w:sz w:val="18"/>
      <w:szCs w:val="20"/>
      <w:lang w:eastAsia="ru-RU"/>
    </w:rPr>
  </w:style>
  <w:style w:type="paragraph" w:customStyle="1" w:styleId="ConsNormal">
    <w:name w:val="ConsNormal"/>
    <w:rsid w:val="00774F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er"/>
    <w:basedOn w:val="a0"/>
    <w:link w:val="a5"/>
    <w:uiPriority w:val="99"/>
    <w:rsid w:val="00774F7E"/>
    <w:pPr>
      <w:tabs>
        <w:tab w:val="center" w:pos="4677"/>
        <w:tab w:val="right" w:pos="9355"/>
      </w:tabs>
    </w:pPr>
  </w:style>
  <w:style w:type="character" w:customStyle="1" w:styleId="a5">
    <w:name w:val="Нижний колонтитул Знак"/>
    <w:basedOn w:val="a1"/>
    <w:link w:val="a4"/>
    <w:uiPriority w:val="99"/>
    <w:rsid w:val="00774F7E"/>
    <w:rPr>
      <w:rFonts w:ascii="Times New Roman" w:eastAsia="Times New Roman" w:hAnsi="Times New Roman" w:cs="Times New Roman"/>
      <w:sz w:val="20"/>
      <w:szCs w:val="20"/>
      <w:lang w:eastAsia="ru-RU"/>
    </w:rPr>
  </w:style>
  <w:style w:type="table" w:styleId="a6">
    <w:name w:val="Table Grid"/>
    <w:basedOn w:val="a2"/>
    <w:rsid w:val="00774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nhideWhenUsed/>
    <w:rsid w:val="00552A5A"/>
    <w:pPr>
      <w:tabs>
        <w:tab w:val="center" w:pos="4677"/>
        <w:tab w:val="right" w:pos="9355"/>
      </w:tabs>
    </w:pPr>
  </w:style>
  <w:style w:type="character" w:customStyle="1" w:styleId="a8">
    <w:name w:val="Верхний колонтитул Знак"/>
    <w:basedOn w:val="a1"/>
    <w:link w:val="a7"/>
    <w:rsid w:val="00552A5A"/>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8149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rsid w:val="00814928"/>
    <w:rPr>
      <w:rFonts w:ascii="Arial" w:eastAsia="Times New Roman" w:hAnsi="Arial" w:cs="Arial"/>
      <w:sz w:val="20"/>
      <w:szCs w:val="20"/>
      <w:lang w:eastAsia="ru-RU"/>
    </w:rPr>
  </w:style>
  <w:style w:type="paragraph" w:styleId="21">
    <w:name w:val="Body Text Indent 2"/>
    <w:aliases w:val=" Знак"/>
    <w:basedOn w:val="a0"/>
    <w:link w:val="210"/>
    <w:rsid w:val="00814928"/>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1"/>
    <w:link w:val="21"/>
    <w:rsid w:val="00814928"/>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1"/>
    <w:rsid w:val="00814928"/>
    <w:rPr>
      <w:rFonts w:ascii="Times New Roman" w:eastAsia="Times New Roman" w:hAnsi="Times New Roman" w:cs="Times New Roman"/>
      <w:sz w:val="20"/>
      <w:szCs w:val="20"/>
      <w:lang w:eastAsia="ru-RU"/>
    </w:rPr>
  </w:style>
  <w:style w:type="paragraph" w:styleId="a9">
    <w:name w:val="Subtitle"/>
    <w:basedOn w:val="a0"/>
    <w:link w:val="aa"/>
    <w:qFormat/>
    <w:rsid w:val="00814928"/>
    <w:pPr>
      <w:widowControl/>
      <w:autoSpaceDE/>
      <w:autoSpaceDN/>
      <w:adjustRightInd/>
      <w:spacing w:after="60"/>
      <w:jc w:val="center"/>
      <w:outlineLvl w:val="1"/>
    </w:pPr>
    <w:rPr>
      <w:rFonts w:ascii="Arial" w:hAnsi="Arial"/>
      <w:sz w:val="24"/>
    </w:rPr>
  </w:style>
  <w:style w:type="character" w:customStyle="1" w:styleId="aa">
    <w:name w:val="Подзаголовок Знак"/>
    <w:basedOn w:val="a1"/>
    <w:link w:val="a9"/>
    <w:rsid w:val="00814928"/>
    <w:rPr>
      <w:rFonts w:ascii="Arial" w:eastAsia="Times New Roman" w:hAnsi="Arial" w:cs="Times New Roman"/>
      <w:sz w:val="24"/>
      <w:szCs w:val="20"/>
      <w:lang w:eastAsia="ru-RU"/>
    </w:rPr>
  </w:style>
  <w:style w:type="paragraph" w:customStyle="1" w:styleId="Web">
    <w:name w:val="Обычный (Web) Знак"/>
    <w:basedOn w:val="a0"/>
    <w:rsid w:val="00814928"/>
    <w:pPr>
      <w:widowControl/>
      <w:autoSpaceDE/>
      <w:autoSpaceDN/>
      <w:adjustRightInd/>
      <w:spacing w:before="100" w:beforeAutospacing="1" w:after="100" w:afterAutospacing="1"/>
    </w:pPr>
    <w:rPr>
      <w:sz w:val="24"/>
      <w:szCs w:val="24"/>
    </w:rPr>
  </w:style>
  <w:style w:type="paragraph" w:styleId="ab">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0"/>
    <w:link w:val="ac"/>
    <w:rsid w:val="00814928"/>
    <w:pPr>
      <w:spacing w:after="120"/>
    </w:pPr>
  </w:style>
  <w:style w:type="character" w:customStyle="1" w:styleId="ac">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1"/>
    <w:link w:val="ab"/>
    <w:rsid w:val="00814928"/>
    <w:rPr>
      <w:rFonts w:ascii="Times New Roman" w:eastAsia="Times New Roman" w:hAnsi="Times New Roman" w:cs="Times New Roman"/>
      <w:sz w:val="20"/>
      <w:szCs w:val="20"/>
      <w:lang w:eastAsia="ru-RU"/>
    </w:rPr>
  </w:style>
  <w:style w:type="paragraph" w:styleId="ad">
    <w:name w:val="Body Text Indent"/>
    <w:basedOn w:val="a0"/>
    <w:link w:val="ae"/>
    <w:rsid w:val="00814928"/>
    <w:pPr>
      <w:spacing w:after="120"/>
      <w:ind w:left="283"/>
    </w:pPr>
  </w:style>
  <w:style w:type="character" w:customStyle="1" w:styleId="ae">
    <w:name w:val="Основной текст с отступом Знак"/>
    <w:basedOn w:val="a1"/>
    <w:link w:val="ad"/>
    <w:rsid w:val="00814928"/>
    <w:rPr>
      <w:rFonts w:ascii="Times New Roman" w:eastAsia="Times New Roman" w:hAnsi="Times New Roman" w:cs="Times New Roman"/>
      <w:sz w:val="20"/>
      <w:szCs w:val="20"/>
      <w:lang w:eastAsia="ru-RU"/>
    </w:rPr>
  </w:style>
  <w:style w:type="character" w:styleId="af">
    <w:name w:val="Hyperlink"/>
    <w:basedOn w:val="a1"/>
    <w:rsid w:val="00814928"/>
    <w:rPr>
      <w:color w:val="0000FF"/>
      <w:u w:val="single"/>
    </w:rPr>
  </w:style>
  <w:style w:type="paragraph" w:customStyle="1" w:styleId="Web0">
    <w:name w:val="Обычный (Web)"/>
    <w:basedOn w:val="a0"/>
    <w:link w:val="Web1"/>
    <w:rsid w:val="00814928"/>
    <w:pPr>
      <w:widowControl/>
      <w:autoSpaceDE/>
      <w:autoSpaceDN/>
      <w:adjustRightInd/>
      <w:spacing w:before="100" w:beforeAutospacing="1" w:after="100" w:afterAutospacing="1"/>
    </w:pPr>
    <w:rPr>
      <w:sz w:val="24"/>
      <w:szCs w:val="24"/>
    </w:rPr>
  </w:style>
  <w:style w:type="character" w:customStyle="1" w:styleId="Web1">
    <w:name w:val="Обычный (Web) Знак1"/>
    <w:basedOn w:val="a1"/>
    <w:link w:val="Web0"/>
    <w:rsid w:val="00814928"/>
    <w:rPr>
      <w:rFonts w:ascii="Times New Roman" w:eastAsia="Times New Roman" w:hAnsi="Times New Roman" w:cs="Times New Roman"/>
      <w:sz w:val="24"/>
      <w:szCs w:val="24"/>
      <w:lang w:eastAsia="ru-RU"/>
    </w:rPr>
  </w:style>
  <w:style w:type="paragraph" w:styleId="af0">
    <w:name w:val="Normal (Web)"/>
    <w:basedOn w:val="a0"/>
    <w:uiPriority w:val="99"/>
    <w:unhideWhenUsed/>
    <w:rsid w:val="00814928"/>
    <w:pPr>
      <w:widowControl/>
      <w:autoSpaceDE/>
      <w:autoSpaceDN/>
      <w:adjustRightInd/>
      <w:spacing w:before="100" w:beforeAutospacing="1" w:after="100" w:afterAutospacing="1"/>
    </w:pPr>
    <w:rPr>
      <w:sz w:val="24"/>
      <w:szCs w:val="24"/>
    </w:rPr>
  </w:style>
  <w:style w:type="paragraph" w:styleId="af1">
    <w:name w:val="Balloon Text"/>
    <w:basedOn w:val="a0"/>
    <w:link w:val="af2"/>
    <w:semiHidden/>
    <w:unhideWhenUsed/>
    <w:rsid w:val="00435037"/>
    <w:rPr>
      <w:rFonts w:ascii="Tahoma" w:hAnsi="Tahoma" w:cs="Tahoma"/>
      <w:sz w:val="16"/>
      <w:szCs w:val="16"/>
    </w:rPr>
  </w:style>
  <w:style w:type="character" w:customStyle="1" w:styleId="af2">
    <w:name w:val="Текст выноски Знак"/>
    <w:basedOn w:val="a1"/>
    <w:link w:val="af1"/>
    <w:semiHidden/>
    <w:rsid w:val="00435037"/>
    <w:rPr>
      <w:rFonts w:ascii="Tahoma" w:eastAsia="Times New Roman" w:hAnsi="Tahoma" w:cs="Tahoma"/>
      <w:sz w:val="16"/>
      <w:szCs w:val="16"/>
      <w:lang w:eastAsia="ru-RU"/>
    </w:rPr>
  </w:style>
  <w:style w:type="paragraph" w:customStyle="1" w:styleId="a">
    <w:name w:val="Раздел"/>
    <w:basedOn w:val="a0"/>
    <w:rsid w:val="00435037"/>
    <w:pPr>
      <w:widowControl/>
      <w:numPr>
        <w:numId w:val="2"/>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f3">
    <w:name w:val="Часть"/>
    <w:basedOn w:val="a0"/>
    <w:rsid w:val="00435037"/>
    <w:pPr>
      <w:widowControl/>
      <w:tabs>
        <w:tab w:val="num" w:pos="2160"/>
      </w:tabs>
      <w:autoSpaceDE/>
      <w:autoSpaceDN/>
      <w:adjustRightInd/>
      <w:spacing w:after="60"/>
      <w:ind w:left="720" w:hanging="720"/>
      <w:jc w:val="center"/>
    </w:pPr>
    <w:rPr>
      <w:rFonts w:ascii="Arial" w:hAnsi="Arial"/>
      <w:b/>
      <w:caps/>
      <w:sz w:val="32"/>
    </w:rPr>
  </w:style>
  <w:style w:type="paragraph" w:styleId="af4">
    <w:name w:val="List Bullet"/>
    <w:basedOn w:val="a0"/>
    <w:autoRedefine/>
    <w:rsid w:val="00435037"/>
    <w:pPr>
      <w:tabs>
        <w:tab w:val="num" w:pos="900"/>
      </w:tabs>
      <w:autoSpaceDE/>
      <w:autoSpaceDN/>
      <w:adjustRightInd/>
      <w:spacing w:after="60"/>
      <w:jc w:val="both"/>
    </w:pPr>
    <w:rPr>
      <w:sz w:val="24"/>
      <w:szCs w:val="24"/>
    </w:rPr>
  </w:style>
  <w:style w:type="paragraph" w:styleId="23">
    <w:name w:val="List Bullet 2"/>
    <w:basedOn w:val="a0"/>
    <w:autoRedefine/>
    <w:rsid w:val="00435037"/>
    <w:pPr>
      <w:widowControl/>
      <w:tabs>
        <w:tab w:val="num" w:pos="643"/>
      </w:tabs>
      <w:autoSpaceDE/>
      <w:autoSpaceDN/>
      <w:adjustRightInd/>
      <w:spacing w:after="60"/>
      <w:ind w:left="643" w:hanging="360"/>
      <w:jc w:val="both"/>
    </w:pPr>
    <w:rPr>
      <w:sz w:val="24"/>
    </w:rPr>
  </w:style>
  <w:style w:type="paragraph" w:customStyle="1" w:styleId="af5">
    <w:name w:val="Тендерные данные"/>
    <w:basedOn w:val="a0"/>
    <w:rsid w:val="00435037"/>
    <w:pPr>
      <w:widowControl/>
      <w:tabs>
        <w:tab w:val="left" w:pos="1985"/>
      </w:tabs>
      <w:autoSpaceDE/>
      <w:autoSpaceDN/>
      <w:adjustRightInd/>
      <w:spacing w:before="120" w:after="60"/>
      <w:jc w:val="both"/>
    </w:pPr>
    <w:rPr>
      <w:b/>
      <w:sz w:val="24"/>
    </w:rPr>
  </w:style>
  <w:style w:type="paragraph" w:styleId="af6">
    <w:name w:val="Plain Text"/>
    <w:basedOn w:val="a0"/>
    <w:link w:val="af7"/>
    <w:rsid w:val="00435037"/>
    <w:pPr>
      <w:widowControl/>
      <w:autoSpaceDE/>
      <w:autoSpaceDN/>
      <w:adjustRightInd/>
    </w:pPr>
    <w:rPr>
      <w:rFonts w:ascii="Courier New" w:hAnsi="Courier New" w:cs="Courier New"/>
    </w:rPr>
  </w:style>
  <w:style w:type="character" w:customStyle="1" w:styleId="af7">
    <w:name w:val="Текст Знак"/>
    <w:basedOn w:val="a1"/>
    <w:link w:val="af6"/>
    <w:rsid w:val="00435037"/>
    <w:rPr>
      <w:rFonts w:ascii="Courier New" w:eastAsia="Times New Roman" w:hAnsi="Courier New" w:cs="Courier New"/>
      <w:sz w:val="20"/>
      <w:szCs w:val="20"/>
      <w:lang w:eastAsia="ru-RU"/>
    </w:rPr>
  </w:style>
  <w:style w:type="paragraph" w:styleId="af8">
    <w:name w:val="Date"/>
    <w:basedOn w:val="a0"/>
    <w:next w:val="a0"/>
    <w:link w:val="af9"/>
    <w:rsid w:val="00435037"/>
    <w:pPr>
      <w:widowControl/>
      <w:autoSpaceDE/>
      <w:autoSpaceDN/>
      <w:adjustRightInd/>
      <w:spacing w:after="60"/>
      <w:jc w:val="both"/>
    </w:pPr>
    <w:rPr>
      <w:sz w:val="24"/>
    </w:rPr>
  </w:style>
  <w:style w:type="character" w:customStyle="1" w:styleId="af9">
    <w:name w:val="Дата Знак"/>
    <w:basedOn w:val="a1"/>
    <w:link w:val="af8"/>
    <w:rsid w:val="00435037"/>
    <w:rPr>
      <w:rFonts w:ascii="Times New Roman" w:eastAsia="Times New Roman" w:hAnsi="Times New Roman" w:cs="Times New Roman"/>
      <w:sz w:val="24"/>
      <w:szCs w:val="20"/>
      <w:lang w:eastAsia="ru-RU"/>
    </w:rPr>
  </w:style>
  <w:style w:type="paragraph" w:styleId="31">
    <w:name w:val="toc 3"/>
    <w:basedOn w:val="a0"/>
    <w:next w:val="a0"/>
    <w:autoRedefine/>
    <w:semiHidden/>
    <w:rsid w:val="00435037"/>
    <w:pPr>
      <w:keepNext/>
      <w:keepLines/>
      <w:suppressLineNumbers/>
      <w:tabs>
        <w:tab w:val="right" w:leader="dot" w:pos="8780"/>
      </w:tabs>
      <w:suppressAutoHyphens/>
      <w:autoSpaceDE/>
      <w:autoSpaceDN/>
      <w:adjustRightInd/>
      <w:spacing w:before="100" w:after="100"/>
      <w:jc w:val="both"/>
    </w:pPr>
    <w:rPr>
      <w:sz w:val="24"/>
      <w:szCs w:val="24"/>
    </w:rPr>
  </w:style>
  <w:style w:type="character" w:styleId="afa">
    <w:name w:val="page number"/>
    <w:basedOn w:val="a1"/>
    <w:rsid w:val="00435037"/>
    <w:rPr>
      <w:rFonts w:ascii="Times New Roman" w:hAnsi="Times New Roman"/>
    </w:rPr>
  </w:style>
  <w:style w:type="paragraph" w:styleId="32">
    <w:name w:val="Body Text 3"/>
    <w:basedOn w:val="a0"/>
    <w:link w:val="33"/>
    <w:rsid w:val="00435037"/>
    <w:pPr>
      <w:spacing w:after="120"/>
    </w:pPr>
    <w:rPr>
      <w:sz w:val="16"/>
      <w:szCs w:val="16"/>
    </w:rPr>
  </w:style>
  <w:style w:type="character" w:customStyle="1" w:styleId="33">
    <w:name w:val="Основной текст 3 Знак"/>
    <w:basedOn w:val="a1"/>
    <w:link w:val="32"/>
    <w:rsid w:val="00435037"/>
    <w:rPr>
      <w:rFonts w:ascii="Times New Roman" w:eastAsia="Times New Roman" w:hAnsi="Times New Roman" w:cs="Times New Roman"/>
      <w:sz w:val="16"/>
      <w:szCs w:val="16"/>
      <w:lang w:eastAsia="ru-RU"/>
    </w:rPr>
  </w:style>
  <w:style w:type="character" w:customStyle="1" w:styleId="afb">
    <w:name w:val="Основной шрифт"/>
    <w:rsid w:val="00435037"/>
  </w:style>
  <w:style w:type="paragraph" w:customStyle="1" w:styleId="ConsTitle">
    <w:name w:val="ConsTitle"/>
    <w:rsid w:val="00435037"/>
    <w:pPr>
      <w:widowControl w:val="0"/>
      <w:spacing w:after="0" w:line="240" w:lineRule="auto"/>
      <w:ind w:right="19772"/>
    </w:pPr>
    <w:rPr>
      <w:rFonts w:ascii="Arial" w:eastAsia="Times New Roman" w:hAnsi="Arial" w:cs="Times New Roman"/>
      <w:b/>
      <w:snapToGrid w:val="0"/>
      <w:sz w:val="16"/>
      <w:szCs w:val="20"/>
      <w:lang w:eastAsia="ru-RU"/>
    </w:rPr>
  </w:style>
  <w:style w:type="paragraph" w:styleId="afc">
    <w:name w:val="Title"/>
    <w:basedOn w:val="a0"/>
    <w:link w:val="afd"/>
    <w:qFormat/>
    <w:rsid w:val="00435037"/>
    <w:pPr>
      <w:widowControl/>
      <w:autoSpaceDE/>
      <w:autoSpaceDN/>
      <w:adjustRightInd/>
      <w:spacing w:before="240" w:after="60"/>
      <w:jc w:val="center"/>
      <w:outlineLvl w:val="0"/>
    </w:pPr>
    <w:rPr>
      <w:rFonts w:ascii="Arial" w:hAnsi="Arial"/>
      <w:b/>
      <w:kern w:val="28"/>
      <w:sz w:val="32"/>
    </w:rPr>
  </w:style>
  <w:style w:type="character" w:customStyle="1" w:styleId="afd">
    <w:name w:val="Название Знак"/>
    <w:basedOn w:val="a1"/>
    <w:link w:val="afc"/>
    <w:rsid w:val="00435037"/>
    <w:rPr>
      <w:rFonts w:ascii="Arial" w:eastAsia="Times New Roman" w:hAnsi="Arial" w:cs="Times New Roman"/>
      <w:b/>
      <w:kern w:val="28"/>
      <w:sz w:val="32"/>
      <w:szCs w:val="20"/>
      <w:lang w:eastAsia="ru-RU"/>
    </w:rPr>
  </w:style>
  <w:style w:type="paragraph" w:customStyle="1" w:styleId="afe">
    <w:name w:val="Спис_заголовок"/>
    <w:basedOn w:val="a0"/>
    <w:next w:val="aff"/>
    <w:rsid w:val="00435037"/>
    <w:pPr>
      <w:keepNext/>
      <w:keepLines/>
      <w:widowControl/>
      <w:tabs>
        <w:tab w:val="left" w:pos="0"/>
        <w:tab w:val="num" w:pos="360"/>
      </w:tabs>
      <w:autoSpaceDE/>
      <w:autoSpaceDN/>
      <w:adjustRightInd/>
      <w:spacing w:before="60" w:after="60"/>
      <w:jc w:val="both"/>
    </w:pPr>
    <w:rPr>
      <w:sz w:val="24"/>
    </w:rPr>
  </w:style>
  <w:style w:type="paragraph" w:styleId="aff">
    <w:name w:val="List"/>
    <w:basedOn w:val="a0"/>
    <w:rsid w:val="00435037"/>
    <w:pPr>
      <w:ind w:left="283" w:hanging="283"/>
    </w:pPr>
  </w:style>
  <w:style w:type="paragraph" w:customStyle="1" w:styleId="11">
    <w:name w:val="Номер1"/>
    <w:basedOn w:val="aff"/>
    <w:rsid w:val="00435037"/>
    <w:pPr>
      <w:widowControl/>
      <w:tabs>
        <w:tab w:val="left" w:pos="357"/>
      </w:tabs>
      <w:autoSpaceDE/>
      <w:autoSpaceDN/>
      <w:adjustRightInd/>
      <w:spacing w:before="40" w:after="40"/>
      <w:ind w:left="360" w:hanging="360"/>
      <w:jc w:val="both"/>
    </w:pPr>
    <w:rPr>
      <w:sz w:val="24"/>
    </w:rPr>
  </w:style>
  <w:style w:type="paragraph" w:customStyle="1" w:styleId="24">
    <w:name w:val="Номер2"/>
    <w:basedOn w:val="a0"/>
    <w:rsid w:val="00435037"/>
    <w:pPr>
      <w:widowControl/>
      <w:tabs>
        <w:tab w:val="left" w:pos="851"/>
        <w:tab w:val="left" w:pos="964"/>
      </w:tabs>
      <w:autoSpaceDE/>
      <w:autoSpaceDN/>
      <w:adjustRightInd/>
      <w:spacing w:before="40" w:after="40"/>
      <w:ind w:left="850" w:hanging="493"/>
      <w:jc w:val="both"/>
    </w:pPr>
    <w:rPr>
      <w:sz w:val="24"/>
    </w:rPr>
  </w:style>
  <w:style w:type="paragraph" w:customStyle="1" w:styleId="ConsNonformat">
    <w:name w:val="ConsNonformat"/>
    <w:link w:val="ConsNonformat0"/>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1"/>
    <w:link w:val="ConsNonformat"/>
    <w:rsid w:val="00435037"/>
    <w:rPr>
      <w:rFonts w:ascii="Courier New" w:eastAsia="Times New Roman" w:hAnsi="Courier New" w:cs="Courier New"/>
      <w:sz w:val="20"/>
      <w:szCs w:val="20"/>
      <w:lang w:eastAsia="ru-RU"/>
    </w:rPr>
  </w:style>
  <w:style w:type="paragraph" w:styleId="41">
    <w:name w:val="List Bullet 4"/>
    <w:basedOn w:val="a0"/>
    <w:autoRedefine/>
    <w:rsid w:val="00435037"/>
    <w:pPr>
      <w:tabs>
        <w:tab w:val="num" w:pos="1389"/>
      </w:tabs>
      <w:ind w:left="1389" w:hanging="360"/>
    </w:pPr>
  </w:style>
  <w:style w:type="paragraph" w:styleId="34">
    <w:name w:val="Body Text Indent 3"/>
    <w:basedOn w:val="a0"/>
    <w:link w:val="35"/>
    <w:rsid w:val="00435037"/>
    <w:pPr>
      <w:widowControl/>
      <w:autoSpaceDE/>
      <w:autoSpaceDN/>
      <w:adjustRightInd/>
      <w:spacing w:after="120"/>
      <w:ind w:left="283"/>
    </w:pPr>
    <w:rPr>
      <w:sz w:val="16"/>
      <w:szCs w:val="16"/>
    </w:rPr>
  </w:style>
  <w:style w:type="character" w:customStyle="1" w:styleId="35">
    <w:name w:val="Основной текст с отступом 3 Знак"/>
    <w:basedOn w:val="a1"/>
    <w:link w:val="34"/>
    <w:rsid w:val="00435037"/>
    <w:rPr>
      <w:rFonts w:ascii="Times New Roman" w:eastAsia="Times New Roman" w:hAnsi="Times New Roman" w:cs="Times New Roman"/>
      <w:sz w:val="16"/>
      <w:szCs w:val="16"/>
      <w:lang w:eastAsia="ru-RU"/>
    </w:rPr>
  </w:style>
  <w:style w:type="character" w:styleId="aff0">
    <w:name w:val="FollowedHyperlink"/>
    <w:basedOn w:val="a1"/>
    <w:rsid w:val="00435037"/>
    <w:rPr>
      <w:color w:val="800080"/>
      <w:u w:val="single"/>
    </w:rPr>
  </w:style>
  <w:style w:type="paragraph" w:customStyle="1" w:styleId="font0">
    <w:name w:val="font0"/>
    <w:basedOn w:val="a0"/>
    <w:rsid w:val="00435037"/>
    <w:pPr>
      <w:widowControl/>
      <w:autoSpaceDE/>
      <w:autoSpaceDN/>
      <w:adjustRightInd/>
      <w:spacing w:before="100" w:beforeAutospacing="1" w:after="100" w:afterAutospacing="1"/>
    </w:pPr>
    <w:rPr>
      <w:rFonts w:ascii="Arial" w:hAnsi="Arial"/>
    </w:rPr>
  </w:style>
  <w:style w:type="paragraph" w:customStyle="1" w:styleId="font5">
    <w:name w:val="font5"/>
    <w:basedOn w:val="a0"/>
    <w:rsid w:val="00435037"/>
    <w:pPr>
      <w:widowControl/>
      <w:autoSpaceDE/>
      <w:autoSpaceDN/>
      <w:adjustRightInd/>
      <w:spacing w:before="100" w:beforeAutospacing="1" w:after="100" w:afterAutospacing="1"/>
    </w:pPr>
  </w:style>
  <w:style w:type="paragraph" w:customStyle="1" w:styleId="xl24">
    <w:name w:val="xl24"/>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435037"/>
    <w:pPr>
      <w:widowControl/>
      <w:autoSpaceDE/>
      <w:autoSpaceDN/>
      <w:adjustRightInd/>
      <w:spacing w:before="100" w:beforeAutospacing="1" w:after="100" w:afterAutospacing="1"/>
    </w:pPr>
    <w:rPr>
      <w:sz w:val="24"/>
      <w:szCs w:val="24"/>
    </w:rPr>
  </w:style>
  <w:style w:type="paragraph" w:customStyle="1" w:styleId="xl32">
    <w:name w:val="xl32"/>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435037"/>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0"/>
    <w:rsid w:val="00435037"/>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0"/>
    <w:rsid w:val="00435037"/>
    <w:pPr>
      <w:widowControl/>
      <w:autoSpaceDE/>
      <w:autoSpaceDN/>
      <w:adjustRightInd/>
      <w:spacing w:before="100" w:beforeAutospacing="1" w:after="100" w:afterAutospacing="1"/>
    </w:pPr>
    <w:rPr>
      <w:sz w:val="24"/>
      <w:szCs w:val="24"/>
    </w:rPr>
  </w:style>
  <w:style w:type="paragraph" w:customStyle="1" w:styleId="xl45">
    <w:name w:val="xl45"/>
    <w:basedOn w:val="a0"/>
    <w:rsid w:val="00435037"/>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0"/>
    <w:rsid w:val="00435037"/>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435037"/>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435037"/>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435037"/>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435037"/>
    <w:pPr>
      <w:widowControl/>
      <w:tabs>
        <w:tab w:val="num" w:pos="4320"/>
      </w:tabs>
      <w:autoSpaceDE/>
      <w:autoSpaceDN/>
      <w:adjustRightInd/>
      <w:spacing w:before="240" w:after="60"/>
      <w:ind w:left="4320" w:hanging="180"/>
      <w:jc w:val="both"/>
      <w:outlineLvl w:val="5"/>
    </w:pPr>
    <w:rPr>
      <w:rFonts w:ascii="PetersburgCTT" w:hAnsi="PetersburgCTT"/>
      <w:i/>
      <w:sz w:val="22"/>
    </w:rPr>
  </w:style>
  <w:style w:type="character" w:customStyle="1" w:styleId="Web2">
    <w:name w:val="Обычный (Web) Знак Знак"/>
    <w:basedOn w:val="a1"/>
    <w:rsid w:val="00435037"/>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1"/>
    <w:rsid w:val="00435037"/>
    <w:rPr>
      <w:sz w:val="16"/>
      <w:szCs w:val="16"/>
      <w:lang w:val="ru-RU" w:eastAsia="ru-RU" w:bidi="ar-SA"/>
    </w:rPr>
  </w:style>
  <w:style w:type="paragraph" w:customStyle="1" w:styleId="ConsPlusNonformat">
    <w:name w:val="ConsPlusNonformat"/>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0"/>
    <w:rsid w:val="00435037"/>
    <w:pPr>
      <w:tabs>
        <w:tab w:val="num" w:pos="1209"/>
      </w:tabs>
      <w:ind w:left="1209" w:hanging="360"/>
    </w:pPr>
  </w:style>
  <w:style w:type="character" w:customStyle="1" w:styleId="Web10">
    <w:name w:val="Обычный (Web) Знак Знак1"/>
    <w:basedOn w:val="a1"/>
    <w:rsid w:val="00435037"/>
    <w:rPr>
      <w:sz w:val="24"/>
      <w:szCs w:val="24"/>
      <w:lang w:val="ru-RU" w:eastAsia="ru-RU" w:bidi="ar-SA"/>
    </w:rPr>
  </w:style>
  <w:style w:type="character" w:customStyle="1" w:styleId="Web3">
    <w:name w:val="Обычный (Web) Знак Знак Знак"/>
    <w:basedOn w:val="a1"/>
    <w:rsid w:val="00435037"/>
    <w:rPr>
      <w:sz w:val="24"/>
      <w:szCs w:val="24"/>
      <w:lang w:val="ru-RU" w:eastAsia="ru-RU" w:bidi="ar-SA"/>
    </w:rPr>
  </w:style>
  <w:style w:type="paragraph" w:styleId="25">
    <w:name w:val="Body Text 2"/>
    <w:basedOn w:val="a0"/>
    <w:link w:val="26"/>
    <w:rsid w:val="00435037"/>
    <w:pPr>
      <w:spacing w:after="120" w:line="480" w:lineRule="auto"/>
    </w:pPr>
  </w:style>
  <w:style w:type="character" w:customStyle="1" w:styleId="26">
    <w:name w:val="Основной текст 2 Знак"/>
    <w:basedOn w:val="a1"/>
    <w:link w:val="25"/>
    <w:rsid w:val="00435037"/>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0"/>
    <w:rsid w:val="00435037"/>
    <w:pPr>
      <w:widowControl/>
      <w:autoSpaceDE/>
      <w:autoSpaceDN/>
      <w:adjustRightInd/>
      <w:ind w:left="566" w:hanging="283"/>
    </w:pPr>
  </w:style>
  <w:style w:type="paragraph" w:customStyle="1" w:styleId="15">
    <w:name w:val="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0"/>
    <w:next w:val="a0"/>
    <w:rsid w:val="00435037"/>
    <w:pPr>
      <w:keepNext/>
      <w:autoSpaceDE/>
      <w:autoSpaceDN/>
      <w:adjustRightInd/>
      <w:jc w:val="center"/>
    </w:pPr>
    <w:rPr>
      <w:b/>
      <w:sz w:val="24"/>
    </w:rPr>
  </w:style>
  <w:style w:type="paragraph" w:customStyle="1" w:styleId="17">
    <w:name w:val="Знак Знак Знак Знак Знак Знак1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aff1">
    <w:name w:val="footnote text"/>
    <w:basedOn w:val="a0"/>
    <w:link w:val="aff2"/>
    <w:semiHidden/>
    <w:rsid w:val="00435037"/>
  </w:style>
  <w:style w:type="character" w:customStyle="1" w:styleId="aff2">
    <w:name w:val="Текст сноски Знак"/>
    <w:basedOn w:val="a1"/>
    <w:link w:val="aff1"/>
    <w:semiHidden/>
    <w:rsid w:val="00435037"/>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1"/>
    <w:link w:val="aff4"/>
    <w:semiHidden/>
    <w:rsid w:val="00435037"/>
    <w:rPr>
      <w:rFonts w:ascii="Times New Roman" w:eastAsia="Times New Roman" w:hAnsi="Times New Roman" w:cs="Times New Roman"/>
      <w:sz w:val="20"/>
      <w:szCs w:val="20"/>
      <w:lang w:eastAsia="ru-RU"/>
    </w:rPr>
  </w:style>
  <w:style w:type="paragraph" w:styleId="aff4">
    <w:name w:val="endnote text"/>
    <w:basedOn w:val="a0"/>
    <w:link w:val="aff3"/>
    <w:semiHidden/>
    <w:rsid w:val="00435037"/>
  </w:style>
  <w:style w:type="character" w:customStyle="1" w:styleId="18">
    <w:name w:val="Текст концевой сноски Знак1"/>
    <w:basedOn w:val="a1"/>
    <w:uiPriority w:val="99"/>
    <w:semiHidden/>
    <w:rsid w:val="00435037"/>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0"/>
    <w:link w:val="HTML0"/>
    <w:rsid w:val="004350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435037"/>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435037"/>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35037"/>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1"/>
    <w:rsid w:val="00435037"/>
    <w:rPr>
      <w:rFonts w:ascii="Courier New" w:hAnsi="Courier New" w:cs="Courier New"/>
      <w:lang w:val="ru-RU" w:eastAsia="ru-RU" w:bidi="ar-SA"/>
    </w:rPr>
  </w:style>
  <w:style w:type="paragraph" w:customStyle="1" w:styleId="1f">
    <w:name w:val="Знак Знак Знак Знак Знак Знак Знак 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0"/>
    <w:rsid w:val="00435037"/>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0"/>
    <w:rsid w:val="00435037"/>
    <w:pPr>
      <w:autoSpaceDE/>
      <w:autoSpaceDN/>
      <w:adjustRightInd/>
      <w:ind w:firstLine="567"/>
      <w:jc w:val="both"/>
    </w:pPr>
    <w:rPr>
      <w:sz w:val="24"/>
    </w:rPr>
  </w:style>
  <w:style w:type="character" w:customStyle="1" w:styleId="Web4">
    <w:name w:val="Обычный (Web) Знак Знак Знак Знак"/>
    <w:basedOn w:val="a1"/>
    <w:rsid w:val="00435037"/>
    <w:rPr>
      <w:sz w:val="24"/>
      <w:szCs w:val="24"/>
      <w:lang w:val="ru-RU" w:eastAsia="ru-RU" w:bidi="ar-SA"/>
    </w:rPr>
  </w:style>
  <w:style w:type="paragraph" w:customStyle="1" w:styleId="36">
    <w:name w:val="Раздел 3"/>
    <w:basedOn w:val="a0"/>
    <w:rsid w:val="00435037"/>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0"/>
    <w:rsid w:val="0043503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1"/>
    <w:rsid w:val="00435037"/>
    <w:rPr>
      <w:rFonts w:cs="Times New Roman"/>
    </w:rPr>
  </w:style>
  <w:style w:type="character" w:styleId="aff6">
    <w:name w:val="Strong"/>
    <w:basedOn w:val="a1"/>
    <w:qFormat/>
    <w:rsid w:val="00435037"/>
    <w:rPr>
      <w:rFonts w:cs="Times New Roman"/>
      <w:b/>
      <w:bCs/>
    </w:rPr>
  </w:style>
  <w:style w:type="paragraph" w:customStyle="1" w:styleId="table1">
    <w:name w:val="table1"/>
    <w:basedOn w:val="a0"/>
    <w:rsid w:val="00435037"/>
    <w:pPr>
      <w:widowControl/>
      <w:autoSpaceDE/>
      <w:autoSpaceDN/>
      <w:adjustRightInd/>
      <w:spacing w:before="100" w:beforeAutospacing="1" w:after="100" w:afterAutospacing="1"/>
    </w:pPr>
    <w:rPr>
      <w:sz w:val="24"/>
      <w:szCs w:val="24"/>
    </w:rPr>
  </w:style>
  <w:style w:type="paragraph" w:customStyle="1" w:styleId="tabletext">
    <w:name w:val="table_text"/>
    <w:basedOn w:val="a0"/>
    <w:rsid w:val="00435037"/>
    <w:pPr>
      <w:widowControl/>
      <w:autoSpaceDE/>
      <w:autoSpaceDN/>
      <w:adjustRightInd/>
      <w:spacing w:before="100" w:beforeAutospacing="1" w:after="100" w:afterAutospacing="1"/>
    </w:pPr>
    <w:rPr>
      <w:sz w:val="24"/>
      <w:szCs w:val="24"/>
    </w:rPr>
  </w:style>
  <w:style w:type="character" w:customStyle="1" w:styleId="style21">
    <w:name w:val="style21"/>
    <w:basedOn w:val="a1"/>
    <w:rsid w:val="00435037"/>
    <w:rPr>
      <w:rFonts w:ascii="Verdana" w:hAnsi="Verdana" w:hint="default"/>
      <w:b/>
      <w:bCs/>
      <w:color w:val="999999"/>
      <w:sz w:val="36"/>
      <w:szCs w:val="36"/>
    </w:rPr>
  </w:style>
  <w:style w:type="paragraph" w:styleId="aff7">
    <w:name w:val="List Paragraph"/>
    <w:basedOn w:val="a0"/>
    <w:uiPriority w:val="34"/>
    <w:qFormat/>
    <w:rsid w:val="00435037"/>
    <w:pPr>
      <w:ind w:left="720"/>
      <w:contextualSpacing/>
    </w:pPr>
  </w:style>
  <w:style w:type="paragraph" w:styleId="aff8">
    <w:name w:val="caption"/>
    <w:basedOn w:val="a0"/>
    <w:next w:val="a0"/>
    <w:uiPriority w:val="35"/>
    <w:unhideWhenUsed/>
    <w:qFormat/>
    <w:rsid w:val="00435037"/>
    <w:pPr>
      <w:spacing w:after="200"/>
    </w:pPr>
    <w:rPr>
      <w:b/>
      <w:bCs/>
      <w:color w:val="4F81BD" w:themeColor="accent1"/>
      <w:sz w:val="18"/>
      <w:szCs w:val="18"/>
    </w:rPr>
  </w:style>
  <w:style w:type="character" w:customStyle="1" w:styleId="aff9">
    <w:name w:val="Символ сноски"/>
    <w:basedOn w:val="a1"/>
    <w:rsid w:val="00435037"/>
    <w:rPr>
      <w:vertAlign w:val="superscript"/>
    </w:rPr>
  </w:style>
  <w:style w:type="paragraph" w:customStyle="1" w:styleId="1f1">
    <w:name w:val="Текст1"/>
    <w:basedOn w:val="a0"/>
    <w:rsid w:val="00435037"/>
    <w:pPr>
      <w:widowControl/>
      <w:suppressAutoHyphens/>
      <w:autoSpaceDE/>
      <w:autoSpaceDN/>
      <w:adjustRightInd/>
    </w:pPr>
    <w:rPr>
      <w:rFonts w:ascii="Courier New" w:hAnsi="Courier New" w:cs="Courier New"/>
      <w:lang w:eastAsia="ar-SA"/>
    </w:rPr>
  </w:style>
  <w:style w:type="paragraph" w:customStyle="1" w:styleId="affa">
    <w:name w:val="Заголовок"/>
    <w:basedOn w:val="a0"/>
    <w:next w:val="ab"/>
    <w:rsid w:val="00435037"/>
    <w:pPr>
      <w:widowControl/>
      <w:suppressAutoHyphens/>
      <w:autoSpaceDE/>
      <w:autoSpaceDN/>
      <w:adjustRightInd/>
      <w:spacing w:before="240" w:after="60"/>
      <w:jc w:val="center"/>
    </w:pPr>
    <w:rPr>
      <w:rFonts w:ascii="Arial" w:hAnsi="Arial" w:cs="Arial"/>
      <w:b/>
      <w:kern w:val="1"/>
      <w:sz w:val="32"/>
      <w:lang w:eastAsia="ar-SA"/>
    </w:rPr>
  </w:style>
  <w:style w:type="paragraph" w:customStyle="1" w:styleId="ConsPlusDocList">
    <w:name w:val="ConsPlusDocList"/>
    <w:next w:val="a0"/>
    <w:rsid w:val="009752AF"/>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Standard">
    <w:name w:val="Standard"/>
    <w:rsid w:val="00830C1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FontStyle103">
    <w:name w:val="Font Style103"/>
    <w:rsid w:val="00BE6996"/>
    <w:rPr>
      <w:rFonts w:ascii="Times New Roman" w:hAnsi="Times New Roman" w:cs="Times New Roman"/>
      <w:sz w:val="20"/>
      <w:szCs w:val="20"/>
    </w:rPr>
  </w:style>
  <w:style w:type="paragraph" w:customStyle="1" w:styleId="ConsPlusDocList0">
    <w:name w:val="ConsPlusDocList"/>
    <w:next w:val="a0"/>
    <w:rsid w:val="00BE6996"/>
    <w:pPr>
      <w:widowControl w:val="0"/>
      <w:suppressAutoHyphens/>
      <w:autoSpaceDE w:val="0"/>
      <w:spacing w:after="0" w:line="240" w:lineRule="auto"/>
    </w:pPr>
    <w:rPr>
      <w:rFonts w:ascii="Arial" w:eastAsia="Arial" w:hAnsi="Arial" w:cs="Arial"/>
      <w:kern w:val="1"/>
      <w:sz w:val="20"/>
      <w:szCs w:val="20"/>
      <w:lang w:eastAsia="hi-IN" w:bidi="hi-IN"/>
    </w:rPr>
  </w:style>
  <w:style w:type="character" w:customStyle="1" w:styleId="style41">
    <w:name w:val="style41"/>
    <w:rsid w:val="004A6366"/>
    <w:rPr>
      <w:rFonts w:ascii="Verdana" w:hAnsi="Verdana" w:hint="default"/>
      <w:b/>
      <w:bCs/>
      <w:color w:val="666666"/>
      <w:sz w:val="18"/>
      <w:szCs w:val="18"/>
    </w:rPr>
  </w:style>
  <w:style w:type="character" w:customStyle="1" w:styleId="style71">
    <w:name w:val="style71"/>
    <w:rsid w:val="004A6366"/>
    <w:rPr>
      <w:rFonts w:ascii="Verdana" w:hAnsi="Verdana" w:hint="default"/>
      <w:b/>
      <w:bCs/>
      <w:color w:val="FF0000"/>
      <w:sz w:val="24"/>
      <w:szCs w:val="24"/>
    </w:rPr>
  </w:style>
  <w:style w:type="character" w:styleId="affb">
    <w:name w:val="footnote reference"/>
    <w:basedOn w:val="a1"/>
    <w:semiHidden/>
    <w:unhideWhenUsed/>
    <w:rsid w:val="00FC241C"/>
    <w:rPr>
      <w:vertAlign w:val="superscript"/>
    </w:rPr>
  </w:style>
  <w:style w:type="paragraph" w:customStyle="1" w:styleId="affc">
    <w:name w:val="Содержимое таблицы"/>
    <w:basedOn w:val="a0"/>
    <w:rsid w:val="00D301BF"/>
    <w:pPr>
      <w:suppressLineNumbers/>
      <w:suppressAutoHyphens/>
      <w:autoSpaceDE/>
      <w:autoSpaceDN/>
      <w:adjustRightInd/>
    </w:pPr>
    <w:rPr>
      <w:rFonts w:eastAsia="SimSun" w:cs="Tahoma"/>
      <w:kern w:val="1"/>
      <w:sz w:val="24"/>
      <w:szCs w:val="24"/>
      <w:lang w:eastAsia="hi-IN" w:bidi="hi-IN"/>
    </w:rPr>
  </w:style>
  <w:style w:type="paragraph" w:customStyle="1" w:styleId="Default">
    <w:name w:val="Default"/>
    <w:rsid w:val="00D301BF"/>
    <w:pPr>
      <w:autoSpaceDE w:val="0"/>
      <w:autoSpaceDN w:val="0"/>
      <w:adjustRightInd w:val="0"/>
      <w:spacing w:after="0" w:line="240" w:lineRule="auto"/>
    </w:pPr>
    <w:rPr>
      <w:rFonts w:ascii="ISOCPEUR" w:eastAsia="Times New Roman" w:hAnsi="ISOCPEUR" w:cs="ISOCPEUR"/>
      <w:color w:val="000000"/>
      <w:sz w:val="24"/>
      <w:szCs w:val="24"/>
      <w:lang w:eastAsia="ru-RU"/>
    </w:rPr>
  </w:style>
  <w:style w:type="paragraph" w:styleId="affd">
    <w:name w:val="No Spacing"/>
    <w:uiPriority w:val="99"/>
    <w:qFormat/>
    <w:rsid w:val="0075669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54827">
      <w:bodyDiv w:val="1"/>
      <w:marLeft w:val="0"/>
      <w:marRight w:val="0"/>
      <w:marTop w:val="0"/>
      <w:marBottom w:val="0"/>
      <w:divBdr>
        <w:top w:val="none" w:sz="0" w:space="0" w:color="auto"/>
        <w:left w:val="none" w:sz="0" w:space="0" w:color="auto"/>
        <w:bottom w:val="none" w:sz="0" w:space="0" w:color="auto"/>
        <w:right w:val="none" w:sz="0" w:space="0" w:color="auto"/>
      </w:divBdr>
    </w:div>
    <w:div w:id="106396002">
      <w:bodyDiv w:val="1"/>
      <w:marLeft w:val="0"/>
      <w:marRight w:val="0"/>
      <w:marTop w:val="0"/>
      <w:marBottom w:val="0"/>
      <w:divBdr>
        <w:top w:val="none" w:sz="0" w:space="0" w:color="auto"/>
        <w:left w:val="none" w:sz="0" w:space="0" w:color="auto"/>
        <w:bottom w:val="none" w:sz="0" w:space="0" w:color="auto"/>
        <w:right w:val="none" w:sz="0" w:space="0" w:color="auto"/>
      </w:divBdr>
    </w:div>
    <w:div w:id="238560328">
      <w:bodyDiv w:val="1"/>
      <w:marLeft w:val="0"/>
      <w:marRight w:val="0"/>
      <w:marTop w:val="0"/>
      <w:marBottom w:val="0"/>
      <w:divBdr>
        <w:top w:val="none" w:sz="0" w:space="0" w:color="auto"/>
        <w:left w:val="none" w:sz="0" w:space="0" w:color="auto"/>
        <w:bottom w:val="none" w:sz="0" w:space="0" w:color="auto"/>
        <w:right w:val="none" w:sz="0" w:space="0" w:color="auto"/>
      </w:divBdr>
    </w:div>
    <w:div w:id="764229802">
      <w:bodyDiv w:val="1"/>
      <w:marLeft w:val="0"/>
      <w:marRight w:val="0"/>
      <w:marTop w:val="0"/>
      <w:marBottom w:val="0"/>
      <w:divBdr>
        <w:top w:val="none" w:sz="0" w:space="0" w:color="auto"/>
        <w:left w:val="none" w:sz="0" w:space="0" w:color="auto"/>
        <w:bottom w:val="none" w:sz="0" w:space="0" w:color="auto"/>
        <w:right w:val="none" w:sz="0" w:space="0" w:color="auto"/>
      </w:divBdr>
    </w:div>
    <w:div w:id="966471687">
      <w:bodyDiv w:val="1"/>
      <w:marLeft w:val="0"/>
      <w:marRight w:val="0"/>
      <w:marTop w:val="0"/>
      <w:marBottom w:val="0"/>
      <w:divBdr>
        <w:top w:val="none" w:sz="0" w:space="0" w:color="auto"/>
        <w:left w:val="none" w:sz="0" w:space="0" w:color="auto"/>
        <w:bottom w:val="none" w:sz="0" w:space="0" w:color="auto"/>
        <w:right w:val="none" w:sz="0" w:space="0" w:color="auto"/>
      </w:divBdr>
    </w:div>
    <w:div w:id="1503861276">
      <w:bodyDiv w:val="1"/>
      <w:marLeft w:val="0"/>
      <w:marRight w:val="0"/>
      <w:marTop w:val="0"/>
      <w:marBottom w:val="0"/>
      <w:divBdr>
        <w:top w:val="none" w:sz="0" w:space="0" w:color="auto"/>
        <w:left w:val="none" w:sz="0" w:space="0" w:color="auto"/>
        <w:bottom w:val="none" w:sz="0" w:space="0" w:color="auto"/>
        <w:right w:val="none" w:sz="0" w:space="0" w:color="auto"/>
      </w:divBdr>
    </w:div>
    <w:div w:id="1587879828">
      <w:bodyDiv w:val="1"/>
      <w:marLeft w:val="0"/>
      <w:marRight w:val="0"/>
      <w:marTop w:val="0"/>
      <w:marBottom w:val="0"/>
      <w:divBdr>
        <w:top w:val="none" w:sz="0" w:space="0" w:color="auto"/>
        <w:left w:val="none" w:sz="0" w:space="0" w:color="auto"/>
        <w:bottom w:val="none" w:sz="0" w:space="0" w:color="auto"/>
        <w:right w:val="none" w:sz="0" w:space="0" w:color="auto"/>
      </w:divBdr>
    </w:div>
    <w:div w:id="1804806002">
      <w:bodyDiv w:val="1"/>
      <w:marLeft w:val="0"/>
      <w:marRight w:val="0"/>
      <w:marTop w:val="0"/>
      <w:marBottom w:val="0"/>
      <w:divBdr>
        <w:top w:val="none" w:sz="0" w:space="0" w:color="auto"/>
        <w:left w:val="none" w:sz="0" w:space="0" w:color="auto"/>
        <w:bottom w:val="none" w:sz="0" w:space="0" w:color="auto"/>
        <w:right w:val="none" w:sz="0" w:space="0" w:color="auto"/>
      </w:divBdr>
    </w:div>
    <w:div w:id="188698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CC86886-6676-4E54-B3A7-F8D2ACEBC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Pages>
  <Words>19936</Words>
  <Characters>113639</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г.Иванова</Company>
  <LinksUpToDate>false</LinksUpToDate>
  <CharactersWithSpaces>133309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Светлана Владимировна Шарафутдинова</cp:lastModifiedBy>
  <cp:revision>12</cp:revision>
  <cp:lastPrinted>2013-09-10T12:21:00Z</cp:lastPrinted>
  <dcterms:created xsi:type="dcterms:W3CDTF">2013-09-06T11:36:00Z</dcterms:created>
  <dcterms:modified xsi:type="dcterms:W3CDTF">2013-09-11T10:27:00Z</dcterms:modified>
</cp:coreProperties>
</file>