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0012CE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 w:rsidRPr="000012CE">
        <w:rPr>
          <w:b/>
          <w:sz w:val="24"/>
          <w:szCs w:val="24"/>
        </w:rPr>
        <w:t>9</w:t>
      </w:r>
      <w:r w:rsidR="000012CE">
        <w:rPr>
          <w:b/>
          <w:sz w:val="24"/>
          <w:szCs w:val="24"/>
        </w:rPr>
        <w:t>47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00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Pr="00A22140">
              <w:rPr>
                <w:sz w:val="24"/>
                <w:szCs w:val="24"/>
              </w:rPr>
              <w:t>2</w:t>
            </w:r>
            <w:r w:rsidR="000012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0012CE" w:rsidRPr="00275C42">
        <w:rPr>
          <w:sz w:val="24"/>
          <w:szCs w:val="24"/>
        </w:rPr>
        <w:t>Управление благоустройства Администрации города Иванова</w:t>
      </w:r>
      <w:r w:rsidR="000012CE">
        <w:rPr>
          <w:sz w:val="24"/>
          <w:szCs w:val="24"/>
        </w:rPr>
        <w:t>.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0012CE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140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</w:t>
      </w:r>
      <w:r w:rsidR="00A22140" w:rsidRPr="002E371D">
        <w:rPr>
          <w:sz w:val="24"/>
          <w:szCs w:val="24"/>
        </w:rPr>
        <w:t>013330000171</w:t>
      </w:r>
      <w:r w:rsidR="00A22140">
        <w:rPr>
          <w:sz w:val="24"/>
          <w:szCs w:val="24"/>
        </w:rPr>
        <w:t>3</w:t>
      </w:r>
      <w:r w:rsidR="00A22140" w:rsidRPr="002E371D">
        <w:rPr>
          <w:sz w:val="24"/>
          <w:szCs w:val="24"/>
        </w:rPr>
        <w:t>00</w:t>
      </w:r>
      <w:r w:rsidR="00A22140">
        <w:rPr>
          <w:sz w:val="24"/>
          <w:szCs w:val="24"/>
        </w:rPr>
        <w:t>09</w:t>
      </w:r>
      <w:r>
        <w:rPr>
          <w:sz w:val="24"/>
          <w:szCs w:val="24"/>
        </w:rPr>
        <w:t>47</w:t>
      </w:r>
      <w:r w:rsidR="00A22140">
        <w:rPr>
          <w:sz w:val="24"/>
          <w:szCs w:val="24"/>
        </w:rPr>
        <w:t xml:space="preserve"> проводилась аукционной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комиссией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по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размещению заказов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для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муниципальных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>нужд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 xml:space="preserve"> и нужд бюджетных учреждений города</w:t>
      </w:r>
      <w:r w:rsidR="00A22140" w:rsidRPr="002E371D">
        <w:rPr>
          <w:sz w:val="24"/>
          <w:szCs w:val="24"/>
        </w:rPr>
        <w:t xml:space="preserve"> </w:t>
      </w:r>
      <w:r w:rsidR="00A22140">
        <w:rPr>
          <w:sz w:val="24"/>
          <w:szCs w:val="24"/>
        </w:rPr>
        <w:t xml:space="preserve">Иванова </w:t>
      </w:r>
      <w:r w:rsidR="007B4859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="00A22140">
        <w:rPr>
          <w:sz w:val="24"/>
          <w:szCs w:val="24"/>
        </w:rPr>
        <w:t>.11.2013</w:t>
      </w:r>
      <w:r w:rsidR="00A22140" w:rsidRPr="00122373">
        <w:rPr>
          <w:sz w:val="24"/>
          <w:szCs w:val="24"/>
        </w:rPr>
        <w:t xml:space="preserve"> </w:t>
      </w:r>
      <w:r w:rsidR="00A22140" w:rsidRPr="007E5D99">
        <w:rPr>
          <w:sz w:val="24"/>
          <w:szCs w:val="24"/>
        </w:rPr>
        <w:t xml:space="preserve">по адресу: </w:t>
      </w:r>
      <w:r w:rsidR="00A22140">
        <w:rPr>
          <w:sz w:val="24"/>
          <w:szCs w:val="24"/>
        </w:rPr>
        <w:t>153000</w:t>
      </w:r>
      <w:r w:rsidR="00A22140" w:rsidRPr="002E371D">
        <w:rPr>
          <w:sz w:val="24"/>
          <w:szCs w:val="24"/>
        </w:rPr>
        <w:t xml:space="preserve">, </w:t>
      </w:r>
      <w:r w:rsidR="00A22140">
        <w:rPr>
          <w:sz w:val="24"/>
          <w:szCs w:val="24"/>
        </w:rPr>
        <w:t xml:space="preserve">г. </w:t>
      </w:r>
      <w:r w:rsidR="00A22140" w:rsidRPr="002E371D">
        <w:rPr>
          <w:sz w:val="24"/>
          <w:szCs w:val="24"/>
        </w:rPr>
        <w:t>Иваново, пл. Революции, 6</w:t>
      </w:r>
      <w:r w:rsidR="00A22140">
        <w:rPr>
          <w:sz w:val="24"/>
          <w:szCs w:val="24"/>
        </w:rPr>
        <w:t>, к.220.</w:t>
      </w:r>
    </w:p>
    <w:p w:rsidR="00A22140" w:rsidRPr="004F0DE0" w:rsidRDefault="00A22140" w:rsidP="00A22140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 xml:space="preserve">2. Наименование предмета муниципального контракта: </w:t>
      </w:r>
      <w:r w:rsidR="002E45EE" w:rsidRPr="00B1531D">
        <w:rPr>
          <w:sz w:val="24"/>
          <w:szCs w:val="24"/>
        </w:rPr>
        <w:t>«</w:t>
      </w:r>
      <w:r w:rsidR="000012CE">
        <w:rPr>
          <w:sz w:val="24"/>
          <w:szCs w:val="24"/>
        </w:rPr>
        <w:t>Текущий ремонт дорог</w:t>
      </w:r>
      <w:proofErr w:type="gramStart"/>
      <w:r w:rsidR="002E45EE">
        <w:rPr>
          <w:sz w:val="24"/>
          <w:szCs w:val="24"/>
        </w:rPr>
        <w:t>.</w:t>
      </w:r>
      <w:r w:rsidR="002E45EE" w:rsidRPr="00C21995">
        <w:rPr>
          <w:sz w:val="24"/>
          <w:szCs w:val="24"/>
        </w:rPr>
        <w:t>».</w:t>
      </w:r>
      <w:proofErr w:type="gramEnd"/>
    </w:p>
    <w:p w:rsidR="00A22140" w:rsidRPr="00420C60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0012CE">
        <w:rPr>
          <w:sz w:val="24"/>
          <w:szCs w:val="24"/>
        </w:rPr>
        <w:t>6</w:t>
      </w:r>
      <w:r w:rsidR="002E45EE" w:rsidRPr="00C21995">
        <w:rPr>
          <w:sz w:val="24"/>
          <w:szCs w:val="24"/>
        </w:rPr>
        <w:t> </w:t>
      </w:r>
      <w:r w:rsidR="000012CE">
        <w:rPr>
          <w:sz w:val="24"/>
          <w:szCs w:val="24"/>
        </w:rPr>
        <w:t>882</w:t>
      </w:r>
      <w:r w:rsidR="002E45EE" w:rsidRPr="00C21995">
        <w:rPr>
          <w:sz w:val="24"/>
          <w:szCs w:val="24"/>
        </w:rPr>
        <w:t> </w:t>
      </w:r>
      <w:r w:rsidR="000012CE">
        <w:rPr>
          <w:sz w:val="24"/>
          <w:szCs w:val="24"/>
        </w:rPr>
        <w:t>557</w:t>
      </w:r>
      <w:r w:rsidR="002E45EE" w:rsidRPr="00C21995">
        <w:rPr>
          <w:sz w:val="24"/>
          <w:szCs w:val="24"/>
        </w:rPr>
        <w:t>,</w:t>
      </w:r>
      <w:r w:rsidR="000012CE">
        <w:rPr>
          <w:sz w:val="24"/>
          <w:szCs w:val="24"/>
        </w:rPr>
        <w:t>68</w:t>
      </w:r>
      <w:r w:rsidR="002E45EE" w:rsidRPr="00C21995">
        <w:rPr>
          <w:sz w:val="24"/>
          <w:szCs w:val="24"/>
        </w:rPr>
        <w:t xml:space="preserve"> руб.</w:t>
      </w: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0012CE">
        <w:rPr>
          <w:sz w:val="24"/>
          <w:szCs w:val="24"/>
        </w:rPr>
        <w:t>6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</w:t>
      </w:r>
      <w:r w:rsidR="002E45EE" w:rsidRPr="00B1531D">
        <w:rPr>
          <w:sz w:val="24"/>
          <w:szCs w:val="24"/>
        </w:rPr>
        <w:t xml:space="preserve">: </w:t>
      </w:r>
      <w:hyperlink r:id="rId6" w:history="1">
        <w:r w:rsidR="002E45EE" w:rsidRPr="00B1531D">
          <w:rPr>
            <w:rStyle w:val="a8"/>
            <w:sz w:val="24"/>
            <w:szCs w:val="24"/>
          </w:rPr>
          <w:t>www.r</w:t>
        </w:r>
        <w:proofErr w:type="spellStart"/>
        <w:r w:rsidR="002E45EE" w:rsidRPr="00B1531D">
          <w:rPr>
            <w:rStyle w:val="a8"/>
            <w:sz w:val="24"/>
            <w:szCs w:val="24"/>
            <w:lang w:val="en-US"/>
          </w:rPr>
          <w:t>ts</w:t>
        </w:r>
        <w:proofErr w:type="spellEnd"/>
        <w:r w:rsidR="002E45EE" w:rsidRPr="00B1531D">
          <w:rPr>
            <w:rStyle w:val="a8"/>
            <w:sz w:val="24"/>
            <w:szCs w:val="24"/>
          </w:rPr>
          <w:t>-</w:t>
        </w:r>
        <w:r w:rsidR="002E45EE" w:rsidRPr="00B1531D">
          <w:rPr>
            <w:rStyle w:val="a8"/>
            <w:sz w:val="24"/>
            <w:szCs w:val="24"/>
            <w:lang w:val="en-US"/>
          </w:rPr>
          <w:t>tender</w:t>
        </w:r>
        <w:r w:rsidR="002E45EE" w:rsidRPr="00B1531D">
          <w:rPr>
            <w:rStyle w:val="a8"/>
            <w:sz w:val="24"/>
            <w:szCs w:val="24"/>
          </w:rPr>
          <w:t>.</w:t>
        </w:r>
        <w:proofErr w:type="spellStart"/>
        <w:r w:rsidR="002E45EE" w:rsidRPr="00B1531D">
          <w:rPr>
            <w:rStyle w:val="a8"/>
            <w:sz w:val="24"/>
            <w:szCs w:val="24"/>
          </w:rPr>
          <w:t>ru</w:t>
        </w:r>
        <w:proofErr w:type="spellEnd"/>
      </w:hyperlink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Pr="002E45EE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5EE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2E45EE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36"/>
        <w:gridCol w:w="7702"/>
      </w:tblGrid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D71D66">
        <w:trPr>
          <w:trHeight w:val="68"/>
        </w:trPr>
        <w:tc>
          <w:tcPr>
            <w:tcW w:w="1843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Е.Н. Смирнова 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5D1CB7" w:rsidRPr="00FC3CCD" w:rsidRDefault="00A22140" w:rsidP="00D71D66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член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  <w:tr w:rsidR="00A22140" w:rsidRPr="00FC3CCD" w:rsidTr="00D71D66">
        <w:trPr>
          <w:trHeight w:val="256"/>
        </w:trPr>
        <w:tc>
          <w:tcPr>
            <w:tcW w:w="1843" w:type="dxa"/>
          </w:tcPr>
          <w:p w:rsidR="00A22140" w:rsidRPr="00FC3CCD" w:rsidRDefault="002E45EE" w:rsidP="00D71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</w:tcPr>
          <w:p w:rsidR="00A22140" w:rsidRPr="00FC3CCD" w:rsidRDefault="00A22140" w:rsidP="00D71D66">
            <w:pPr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>-</w:t>
            </w:r>
          </w:p>
        </w:tc>
        <w:tc>
          <w:tcPr>
            <w:tcW w:w="7702" w:type="dxa"/>
          </w:tcPr>
          <w:p w:rsidR="00A22140" w:rsidRPr="00FC3CCD" w:rsidRDefault="00A22140" w:rsidP="002E45EE">
            <w:pPr>
              <w:jc w:val="both"/>
              <w:rPr>
                <w:sz w:val="24"/>
                <w:szCs w:val="24"/>
              </w:rPr>
            </w:pPr>
            <w:r w:rsidRPr="00FC3CCD">
              <w:rPr>
                <w:sz w:val="24"/>
                <w:szCs w:val="24"/>
              </w:rPr>
              <w:t xml:space="preserve">главный специалист </w:t>
            </w:r>
            <w:r w:rsidR="002E45EE">
              <w:rPr>
                <w:sz w:val="24"/>
                <w:szCs w:val="24"/>
              </w:rPr>
              <w:t>юридического отдела</w:t>
            </w:r>
            <w:r w:rsidRPr="00FC3CCD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>, секретарь комиссии</w:t>
            </w:r>
            <w:r w:rsidRPr="00FC3CCD">
              <w:rPr>
                <w:sz w:val="24"/>
                <w:szCs w:val="24"/>
              </w:rPr>
              <w:t xml:space="preserve"> 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0012CE" w:rsidRPr="00123E21" w:rsidRDefault="00123E21" w:rsidP="00123E21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6.</w:t>
      </w:r>
      <w:bookmarkStart w:id="0" w:name="_GoBack"/>
      <w:bookmarkEnd w:id="0"/>
      <w:r w:rsidR="00A22140" w:rsidRPr="00123E21">
        <w:rPr>
          <w:color w:val="000000"/>
          <w:sz w:val="24"/>
          <w:szCs w:val="24"/>
        </w:rPr>
        <w:t>Аукционная комиссия в соответствии со ст. 41.11</w:t>
      </w:r>
      <w:r w:rsidR="00860D6F" w:rsidRPr="00123E21">
        <w:rPr>
          <w:color w:val="000000"/>
          <w:sz w:val="24"/>
          <w:szCs w:val="24"/>
        </w:rPr>
        <w:t xml:space="preserve"> Федерального закона</w:t>
      </w:r>
      <w:r w:rsidR="00A22140" w:rsidRPr="00123E21">
        <w:rPr>
          <w:color w:val="000000"/>
          <w:sz w:val="24"/>
          <w:szCs w:val="24"/>
        </w:rPr>
        <w:t xml:space="preserve"> </w:t>
      </w:r>
      <w:r w:rsidR="00860D6F" w:rsidRPr="00123E21">
        <w:rPr>
          <w:sz w:val="24"/>
          <w:szCs w:val="24"/>
        </w:rPr>
        <w:t>от 21.07.2005 № 94-ФЗ «О размещении заказов на поставки товаров, выполнение работ, оказание услуг для государственных и муниципальных нужд» (далее-Закон №94-ФЗ)</w:t>
      </w:r>
      <w:r w:rsidR="00A22140" w:rsidRPr="00123E21">
        <w:rPr>
          <w:color w:val="000000"/>
          <w:sz w:val="24"/>
          <w:szCs w:val="24"/>
        </w:rPr>
        <w:t xml:space="preserve"> рассмотрела вторую часть заявки единственного участника открытого аукциона в электрон</w:t>
      </w:r>
      <w:r w:rsidRPr="00123E21">
        <w:rPr>
          <w:color w:val="000000"/>
          <w:sz w:val="24"/>
          <w:szCs w:val="24"/>
        </w:rPr>
        <w:t xml:space="preserve">ной форме – порядковый номер 1, </w:t>
      </w:r>
      <w:r w:rsidR="00A22140" w:rsidRPr="00123E21">
        <w:rPr>
          <w:color w:val="000000"/>
          <w:sz w:val="24"/>
          <w:szCs w:val="24"/>
        </w:rPr>
        <w:t xml:space="preserve">а так же документы и сведения,  </w:t>
      </w:r>
      <w:r w:rsidR="00A22140" w:rsidRPr="00123E21">
        <w:rPr>
          <w:sz w:val="24"/>
          <w:szCs w:val="24"/>
        </w:rPr>
        <w:t>содержащиеся на дату и время окончания срока подачи заявок на</w:t>
      </w:r>
      <w:proofErr w:type="gramEnd"/>
      <w:r w:rsidR="00A22140" w:rsidRPr="00123E21">
        <w:rPr>
          <w:sz w:val="24"/>
          <w:szCs w:val="24"/>
        </w:rPr>
        <w:t xml:space="preserve"> </w:t>
      </w:r>
      <w:proofErr w:type="gramStart"/>
      <w:r w:rsidR="00A22140" w:rsidRPr="00123E21">
        <w:rPr>
          <w:sz w:val="24"/>
          <w:szCs w:val="24"/>
        </w:rPr>
        <w:t>участие</w:t>
      </w:r>
      <w:proofErr w:type="gramEnd"/>
      <w:r w:rsidR="00A22140" w:rsidRPr="00123E21">
        <w:rPr>
          <w:sz w:val="24"/>
          <w:szCs w:val="24"/>
        </w:rPr>
        <w:t xml:space="preserve"> в открытом аукционе в электронной форме в реестре участников размещения заказа</w:t>
      </w:r>
      <w:r w:rsidR="00860D6F" w:rsidRPr="00123E21">
        <w:rPr>
          <w:color w:val="000000"/>
          <w:sz w:val="24"/>
          <w:szCs w:val="24"/>
        </w:rPr>
        <w:t xml:space="preserve">, </w:t>
      </w:r>
      <w:r w:rsidR="00A22140" w:rsidRPr="00123E21">
        <w:rPr>
          <w:sz w:val="24"/>
          <w:szCs w:val="24"/>
        </w:rPr>
        <w:t>получивших аккредитацию на электронной площадке,</w:t>
      </w:r>
      <w:r w:rsidR="00860D6F" w:rsidRPr="00123E21">
        <w:rPr>
          <w:color w:val="000000"/>
          <w:sz w:val="24"/>
          <w:szCs w:val="24"/>
        </w:rPr>
        <w:t xml:space="preserve"> на соответствие их требованиям, установленным документацией</w:t>
      </w:r>
      <w:r w:rsidR="00860D6F" w:rsidRPr="00123E21">
        <w:rPr>
          <w:sz w:val="24"/>
          <w:szCs w:val="24"/>
        </w:rPr>
        <w:t>,</w:t>
      </w:r>
      <w:r w:rsidR="00A22140" w:rsidRPr="00123E21">
        <w:rPr>
          <w:sz w:val="24"/>
          <w:szCs w:val="24"/>
        </w:rPr>
        <w:t xml:space="preserve"> </w:t>
      </w:r>
      <w:r w:rsidR="00A22140" w:rsidRPr="00123E21">
        <w:rPr>
          <w:color w:val="000000"/>
          <w:sz w:val="24"/>
          <w:szCs w:val="24"/>
        </w:rPr>
        <w:t>и приняла следующее решение:</w:t>
      </w:r>
    </w:p>
    <w:p w:rsidR="00123E21" w:rsidRPr="00123E21" w:rsidRDefault="00123E21" w:rsidP="00123E21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0012C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60D6F" w:rsidRPr="002E45EE" w:rsidRDefault="00860D6F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2136"/>
        <w:gridCol w:w="2160"/>
        <w:gridCol w:w="1440"/>
      </w:tblGrid>
      <w:tr w:rsidR="00A22140" w:rsidRPr="0079113A" w:rsidTr="00D71D66">
        <w:tc>
          <w:tcPr>
            <w:tcW w:w="1260" w:type="dxa"/>
            <w:shd w:val="clear" w:color="auto" w:fill="auto"/>
          </w:tcPr>
          <w:p w:rsidR="00A22140" w:rsidRPr="002E45EE" w:rsidRDefault="00A22140" w:rsidP="00D71D66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2E45EE" w:rsidRDefault="00A22140" w:rsidP="00D71D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440" w:type="dxa"/>
            <w:shd w:val="clear" w:color="auto" w:fill="auto"/>
          </w:tcPr>
          <w:p w:rsidR="00A22140" w:rsidRPr="002E45EE" w:rsidRDefault="00A22140" w:rsidP="00D71D66">
            <w:pPr>
              <w:jc w:val="center"/>
              <w:rPr>
                <w:sz w:val="22"/>
                <w:szCs w:val="22"/>
              </w:rPr>
            </w:pPr>
            <w:r w:rsidRPr="002E45EE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A22140" w:rsidRPr="008C6EEC" w:rsidTr="00D71D66">
        <w:trPr>
          <w:trHeight w:val="293"/>
        </w:trPr>
        <w:tc>
          <w:tcPr>
            <w:tcW w:w="1260" w:type="dxa"/>
            <w:shd w:val="clear" w:color="auto" w:fill="auto"/>
          </w:tcPr>
          <w:p w:rsidR="00A22140" w:rsidRPr="0079113A" w:rsidRDefault="00A22140" w:rsidP="00D71D66">
            <w:pPr>
              <w:jc w:val="center"/>
            </w:pPr>
            <w:r w:rsidRPr="0079113A">
              <w:t>1</w:t>
            </w:r>
          </w:p>
        </w:tc>
        <w:tc>
          <w:tcPr>
            <w:tcW w:w="2808" w:type="dxa"/>
            <w:shd w:val="clear" w:color="auto" w:fill="auto"/>
          </w:tcPr>
          <w:p w:rsidR="000012CE" w:rsidRPr="000012CE" w:rsidRDefault="000012CE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12CE">
              <w:rPr>
                <w:sz w:val="22"/>
                <w:szCs w:val="22"/>
              </w:rPr>
              <w:t xml:space="preserve">Специализированное муниципальное предприятие по санитарной </w:t>
            </w:r>
            <w:r w:rsidRPr="000012CE">
              <w:rPr>
                <w:sz w:val="22"/>
                <w:szCs w:val="22"/>
              </w:rPr>
              <w:lastRenderedPageBreak/>
              <w:t>уборке и эксплуатации объектов благоустройства города Иваново (СМП по СУ и ЭОБ г. Иваново)</w:t>
            </w:r>
          </w:p>
          <w:p w:rsidR="00A22140" w:rsidRPr="00BD2AED" w:rsidRDefault="000012CE" w:rsidP="000012CE">
            <w:pPr>
              <w:ind w:left="-57" w:right="-57"/>
              <w:jc w:val="center"/>
              <w:rPr>
                <w:sz w:val="22"/>
              </w:rPr>
            </w:pPr>
            <w:r w:rsidRPr="000012CE">
              <w:rPr>
                <w:sz w:val="22"/>
                <w:szCs w:val="22"/>
              </w:rPr>
              <w:t>ИНН 3728024980</w:t>
            </w:r>
          </w:p>
        </w:tc>
        <w:tc>
          <w:tcPr>
            <w:tcW w:w="2136" w:type="dxa"/>
            <w:shd w:val="clear" w:color="auto" w:fill="auto"/>
          </w:tcPr>
          <w:p w:rsidR="00A22140" w:rsidRPr="00BD2AED" w:rsidRDefault="000012CE" w:rsidP="002E45EE">
            <w:pPr>
              <w:ind w:left="-57" w:right="-57"/>
              <w:jc w:val="center"/>
              <w:rPr>
                <w:sz w:val="22"/>
              </w:rPr>
            </w:pPr>
            <w:proofErr w:type="gramStart"/>
            <w:r w:rsidRPr="00AF58D5">
              <w:rPr>
                <w:sz w:val="22"/>
                <w:szCs w:val="22"/>
              </w:rPr>
              <w:lastRenderedPageBreak/>
              <w:t>РФ, 1</w:t>
            </w:r>
            <w:r>
              <w:rPr>
                <w:sz w:val="22"/>
                <w:szCs w:val="22"/>
              </w:rPr>
              <w:t>53015</w:t>
            </w:r>
            <w:r w:rsidRPr="00AF58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Ивановская</w:t>
            </w:r>
            <w:r w:rsidRPr="00AF58D5">
              <w:rPr>
                <w:sz w:val="22"/>
                <w:szCs w:val="22"/>
              </w:rPr>
              <w:t xml:space="preserve"> обл., </w:t>
            </w:r>
            <w:r>
              <w:rPr>
                <w:sz w:val="22"/>
                <w:szCs w:val="22"/>
              </w:rPr>
              <w:t xml:space="preserve">г. Иваново, ул. </w:t>
            </w:r>
            <w:r>
              <w:rPr>
                <w:sz w:val="22"/>
                <w:szCs w:val="22"/>
              </w:rPr>
              <w:lastRenderedPageBreak/>
              <w:t>Генерала Белова, д.110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A22140" w:rsidRPr="00BD2AED" w:rsidRDefault="000012CE" w:rsidP="005D1CB7">
            <w:pPr>
              <w:ind w:left="-57" w:right="-57"/>
              <w:jc w:val="center"/>
              <w:rPr>
                <w:sz w:val="22"/>
              </w:rPr>
            </w:pPr>
            <w:proofErr w:type="gramStart"/>
            <w:r w:rsidRPr="00AF58D5">
              <w:rPr>
                <w:sz w:val="22"/>
                <w:szCs w:val="22"/>
              </w:rPr>
              <w:lastRenderedPageBreak/>
              <w:t>РФ, 1</w:t>
            </w:r>
            <w:r>
              <w:rPr>
                <w:sz w:val="22"/>
                <w:szCs w:val="22"/>
              </w:rPr>
              <w:t>53015</w:t>
            </w:r>
            <w:r w:rsidRPr="00AF58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Ивановская</w:t>
            </w:r>
            <w:r w:rsidRPr="00AF58D5">
              <w:rPr>
                <w:sz w:val="22"/>
                <w:szCs w:val="22"/>
              </w:rPr>
              <w:t xml:space="preserve"> обл., </w:t>
            </w:r>
            <w:r>
              <w:rPr>
                <w:sz w:val="22"/>
                <w:szCs w:val="22"/>
              </w:rPr>
              <w:t xml:space="preserve">г. Иваново, ул. </w:t>
            </w:r>
            <w:r>
              <w:rPr>
                <w:sz w:val="22"/>
                <w:szCs w:val="22"/>
              </w:rPr>
              <w:lastRenderedPageBreak/>
              <w:t>Генерала Белова, д.110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0012CE" w:rsidRPr="000012CE" w:rsidRDefault="000012CE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12CE">
              <w:rPr>
                <w:sz w:val="22"/>
                <w:szCs w:val="22"/>
              </w:rPr>
              <w:lastRenderedPageBreak/>
              <w:t xml:space="preserve">8 (4932) </w:t>
            </w:r>
          </w:p>
          <w:p w:rsidR="000012CE" w:rsidRPr="000012CE" w:rsidRDefault="000012CE" w:rsidP="000012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12CE">
              <w:rPr>
                <w:sz w:val="22"/>
                <w:szCs w:val="22"/>
              </w:rPr>
              <w:t>23 60 85,</w:t>
            </w:r>
          </w:p>
          <w:p w:rsidR="00A22140" w:rsidRPr="00BD2AED" w:rsidRDefault="000012CE" w:rsidP="000012CE">
            <w:pPr>
              <w:ind w:left="-57" w:right="-57"/>
              <w:jc w:val="center"/>
              <w:rPr>
                <w:sz w:val="22"/>
              </w:rPr>
            </w:pPr>
            <w:r w:rsidRPr="000012CE">
              <w:rPr>
                <w:sz w:val="22"/>
                <w:szCs w:val="22"/>
              </w:rPr>
              <w:t>т/ф 23 62 72</w:t>
            </w:r>
          </w:p>
        </w:tc>
      </w:tr>
    </w:tbl>
    <w:p w:rsidR="00A22140" w:rsidRDefault="00A22140" w:rsidP="00A22140">
      <w:pPr>
        <w:pStyle w:val="a6"/>
        <w:ind w:left="0" w:right="40" w:firstLine="0"/>
        <w:outlineLvl w:val="0"/>
        <w:rPr>
          <w:color w:val="000000"/>
          <w:szCs w:val="24"/>
        </w:rPr>
      </w:pPr>
    </w:p>
    <w:p w:rsidR="00A22140" w:rsidRPr="002E45EE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</w:rPr>
      </w:pPr>
      <w:r w:rsidRPr="002E45EE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2E45EE">
        <w:rPr>
          <w:rFonts w:ascii="Times New Roman" w:hAnsi="Times New Roman" w:cs="Times New Roman"/>
        </w:rPr>
        <w:t>Сведения о решении каждого члена аукционной комиссии: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686"/>
      </w:tblGrid>
      <w:tr w:rsidR="00A22140" w:rsidRPr="002E45EE" w:rsidTr="00D71D66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sz w:val="22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686" w:type="dxa"/>
            <w:shd w:val="clear" w:color="auto" w:fill="auto"/>
          </w:tcPr>
          <w:p w:rsidR="00A22140" w:rsidRPr="002E45EE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2E45E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A49DF" w:rsidTr="00D71D66">
        <w:tc>
          <w:tcPr>
            <w:tcW w:w="540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9A23F3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9A23F3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9A23F3" w:rsidRDefault="00A22140" w:rsidP="000012CE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A23F3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5D1CB7" w:rsidRDefault="005D1CB7" w:rsidP="000012CE">
            <w:pPr>
              <w:pStyle w:val="a6"/>
              <w:shd w:val="clear" w:color="auto" w:fill="auto"/>
              <w:ind w:left="49" w:right="-191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2140" w:rsidRPr="005D1CB7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1CB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2E45EE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E45EE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2E45EE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860D6F">
        <w:rPr>
          <w:rFonts w:ascii="Times New Roman" w:hAnsi="Times New Roman" w:cs="Times New Roman"/>
          <w:szCs w:val="24"/>
        </w:rPr>
        <w:t>Закона №94-ФЗ</w:t>
      </w:r>
      <w:r w:rsidRPr="002E45EE">
        <w:rPr>
          <w:rFonts w:ascii="Times New Roman" w:hAnsi="Times New Roman" w:cs="Times New Roman"/>
          <w:szCs w:val="24"/>
        </w:rPr>
        <w:t xml:space="preserve">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2E45EE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8F2EFB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6"/>
          <w:szCs w:val="24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Pr="008F2EFB" w:rsidRDefault="00A22140" w:rsidP="00A22140">
      <w:pPr>
        <w:ind w:left="180" w:right="39"/>
        <w:jc w:val="both"/>
        <w:rPr>
          <w:sz w:val="16"/>
          <w:szCs w:val="24"/>
        </w:rPr>
      </w:pP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3F65FA" w:rsidRDefault="00A22140" w:rsidP="00A22140">
      <w:pPr>
        <w:pStyle w:val="4"/>
        <w:spacing w:before="0" w:after="0"/>
        <w:ind w:firstLine="284"/>
        <w:rPr>
          <w:b w:val="0"/>
          <w:sz w:val="16"/>
          <w:szCs w:val="16"/>
        </w:rPr>
      </w:pPr>
    </w:p>
    <w:p w:rsidR="00A22140" w:rsidRPr="000012CE" w:rsidRDefault="00A22140" w:rsidP="00A22140">
      <w:pPr>
        <w:pStyle w:val="4"/>
        <w:spacing w:before="0" w:after="0"/>
        <w:rPr>
          <w:sz w:val="24"/>
          <w:szCs w:val="24"/>
        </w:rPr>
      </w:pPr>
      <w:r w:rsidRPr="000012CE">
        <w:rPr>
          <w:sz w:val="24"/>
          <w:szCs w:val="24"/>
        </w:rPr>
        <w:t>Члены аукционной комиссии, присутствующие на заседании:</w:t>
      </w:r>
    </w:p>
    <w:p w:rsidR="00A22140" w:rsidRPr="000012C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0012CE">
        <w:rPr>
          <w:rFonts w:ascii="Times New Roman" w:hAnsi="Times New Roman" w:cs="Times New Roman"/>
          <w:b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p w:rsidR="00A22140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           </w:t>
      </w:r>
      <w:r w:rsidR="000012CE">
        <w:rPr>
          <w:sz w:val="24"/>
          <w:szCs w:val="24"/>
        </w:rPr>
        <w:t>_____</w:t>
      </w:r>
      <w:r w:rsidRPr="009A23F3">
        <w:rPr>
          <w:sz w:val="24"/>
          <w:szCs w:val="24"/>
        </w:rPr>
        <w:t>__________</w:t>
      </w:r>
      <w:r w:rsidR="000012CE">
        <w:rPr>
          <w:sz w:val="24"/>
          <w:szCs w:val="24"/>
        </w:rPr>
        <w:t>__</w:t>
      </w:r>
      <w:r w:rsidRPr="009A23F3">
        <w:rPr>
          <w:sz w:val="24"/>
          <w:szCs w:val="24"/>
        </w:rPr>
        <w:t xml:space="preserve">________/ </w:t>
      </w:r>
      <w:r>
        <w:rPr>
          <w:sz w:val="24"/>
          <w:szCs w:val="24"/>
        </w:rPr>
        <w:t>Н.Б. Абрамова/</w:t>
      </w:r>
    </w:p>
    <w:p w:rsidR="00A22140" w:rsidRPr="009A23F3" w:rsidRDefault="00A22140" w:rsidP="00A2214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22140" w:rsidRPr="009A23F3" w:rsidRDefault="00A22140" w:rsidP="00A22140">
      <w:pPr>
        <w:rPr>
          <w:sz w:val="24"/>
          <w:szCs w:val="24"/>
        </w:rPr>
      </w:pP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</w:t>
      </w:r>
      <w:r w:rsidRPr="00E05C57"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Е.Л. Седых /</w:t>
      </w:r>
    </w:p>
    <w:p w:rsidR="00A22140" w:rsidRPr="009A23F3" w:rsidRDefault="00A22140" w:rsidP="00A22140">
      <w:pPr>
        <w:jc w:val="both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 xml:space="preserve"> </w:t>
      </w:r>
      <w:r w:rsidRPr="009A23F3">
        <w:rPr>
          <w:sz w:val="24"/>
        </w:rPr>
        <w:t xml:space="preserve">_________________________ </w:t>
      </w:r>
      <w:r w:rsidRPr="009A23F3">
        <w:rPr>
          <w:sz w:val="24"/>
          <w:szCs w:val="24"/>
        </w:rPr>
        <w:t xml:space="preserve">/ </w:t>
      </w:r>
      <w:r>
        <w:rPr>
          <w:sz w:val="24"/>
          <w:szCs w:val="24"/>
        </w:rPr>
        <w:t>Е.В. Сергеева</w:t>
      </w:r>
      <w:r w:rsidRPr="009A23F3">
        <w:rPr>
          <w:sz w:val="24"/>
          <w:szCs w:val="24"/>
        </w:rPr>
        <w:t>/</w:t>
      </w:r>
    </w:p>
    <w:p w:rsidR="00A22140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A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23F3">
        <w:rPr>
          <w:sz w:val="24"/>
          <w:szCs w:val="24"/>
        </w:rPr>
        <w:t>_________________________/ Е.Н. Смирнова/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</w:t>
      </w:r>
      <w:r w:rsidRPr="009A23F3">
        <w:rPr>
          <w:sz w:val="24"/>
          <w:szCs w:val="24"/>
        </w:rPr>
        <w:t xml:space="preserve">_________________________/ </w:t>
      </w:r>
      <w:r w:rsidR="005D1CB7">
        <w:rPr>
          <w:sz w:val="24"/>
          <w:szCs w:val="24"/>
        </w:rPr>
        <w:t>И.А. Жданова</w:t>
      </w:r>
      <w:r w:rsidRPr="009A23F3">
        <w:rPr>
          <w:sz w:val="24"/>
          <w:szCs w:val="24"/>
        </w:rPr>
        <w:t>/</w:t>
      </w: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9A23F3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2140" w:rsidRPr="00C61E45" w:rsidRDefault="00A22140" w:rsidP="00A221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</w:t>
      </w:r>
      <w:r w:rsidRPr="009A23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_________________________</w:t>
      </w:r>
      <w:r w:rsidRPr="009A23F3">
        <w:rPr>
          <w:sz w:val="24"/>
          <w:szCs w:val="24"/>
        </w:rPr>
        <w:t xml:space="preserve">/ </w:t>
      </w:r>
      <w:r w:rsidR="005D1CB7">
        <w:rPr>
          <w:sz w:val="24"/>
          <w:szCs w:val="24"/>
        </w:rPr>
        <w:t xml:space="preserve">                          </w:t>
      </w:r>
      <w:r w:rsidRPr="009A23F3">
        <w:rPr>
          <w:sz w:val="24"/>
          <w:szCs w:val="24"/>
        </w:rPr>
        <w:t>/</w:t>
      </w:r>
    </w:p>
    <w:p w:rsidR="001B5C9C" w:rsidRDefault="001B5C9C"/>
    <w:sectPr w:rsidR="001B5C9C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012CE"/>
    <w:rsid w:val="00123E21"/>
    <w:rsid w:val="001B5C9C"/>
    <w:rsid w:val="002E45EE"/>
    <w:rsid w:val="005D1CB7"/>
    <w:rsid w:val="007B4859"/>
    <w:rsid w:val="00860D6F"/>
    <w:rsid w:val="00A22140"/>
    <w:rsid w:val="00BB12D7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styleId="a8">
    <w:name w:val="Hyperlink"/>
    <w:rsid w:val="002E45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6</cp:revision>
  <cp:lastPrinted>2013-12-02T12:02:00Z</cp:lastPrinted>
  <dcterms:created xsi:type="dcterms:W3CDTF">2013-11-25T06:30:00Z</dcterms:created>
  <dcterms:modified xsi:type="dcterms:W3CDTF">2013-12-02T12:10:00Z</dcterms:modified>
</cp:coreProperties>
</file>