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53"/>
        <w:tblW w:w="9747" w:type="dxa"/>
        <w:tblLook w:val="04A0" w:firstRow="1" w:lastRow="0" w:firstColumn="1" w:lastColumn="0" w:noHBand="0" w:noVBand="1"/>
      </w:tblPr>
      <w:tblGrid>
        <w:gridCol w:w="769"/>
        <w:gridCol w:w="2598"/>
        <w:gridCol w:w="6380"/>
      </w:tblGrid>
      <w:tr w:rsidR="007F3450" w:rsidRPr="00A90325" w:rsidTr="008759B7">
        <w:trPr>
          <w:trHeight w:val="286"/>
        </w:trPr>
        <w:tc>
          <w:tcPr>
            <w:tcW w:w="9747" w:type="dxa"/>
            <w:gridSpan w:val="3"/>
          </w:tcPr>
          <w:p w:rsidR="007F3450" w:rsidRPr="00A90325" w:rsidRDefault="007F3450" w:rsidP="007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товарам, используемым при выполнении работ</w:t>
            </w:r>
          </w:p>
        </w:tc>
      </w:tr>
      <w:tr w:rsidR="007F3450" w:rsidRPr="00A90325" w:rsidTr="00660768">
        <w:trPr>
          <w:trHeight w:val="286"/>
        </w:trPr>
        <w:tc>
          <w:tcPr>
            <w:tcW w:w="769" w:type="dxa"/>
          </w:tcPr>
          <w:p w:rsidR="007F3450" w:rsidRPr="00A90325" w:rsidRDefault="007F345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8" w:type="dxa"/>
          </w:tcPr>
          <w:p w:rsidR="007F3450" w:rsidRDefault="007F345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380" w:type="dxa"/>
          </w:tcPr>
          <w:p w:rsidR="007F3450" w:rsidRPr="00A90325" w:rsidRDefault="007F345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товарный знак (при наличии) планируемого для использования при выполнении работ товара*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9D3956" w:rsidRDefault="00436BBE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BBE">
              <w:rPr>
                <w:rFonts w:ascii="Times New Roman" w:hAnsi="Times New Roman" w:cs="Times New Roman"/>
                <w:sz w:val="24"/>
                <w:szCs w:val="24"/>
              </w:rPr>
              <w:t>Шереметевский проспект,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BE">
              <w:rPr>
                <w:rFonts w:ascii="Times New Roman" w:hAnsi="Times New Roman" w:cs="Times New Roman"/>
                <w:sz w:val="24"/>
                <w:szCs w:val="24"/>
              </w:rPr>
              <w:t>д.74Б</w:t>
            </w:r>
          </w:p>
          <w:p w:rsidR="00436BBE" w:rsidRDefault="00436BBE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6" w:rsidRDefault="009D395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6" w:rsidRPr="00297EEA" w:rsidRDefault="009D395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(0,6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более 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B603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0,5) до 4,0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96066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</w:t>
            </w:r>
            <w:r w:rsidR="0096066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70-100, 100, 42-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066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20-55</w:t>
            </w:r>
            <w:r w:rsidR="0096066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30-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6066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0664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  <w:proofErr w:type="gramEnd"/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8759B7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Асфальтобетонная смесь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86033" w:rsidRPr="00511572" w:rsidRDefault="00B86033" w:rsidP="00B860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303F8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Физико-химические показатели должны быть: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86033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86033" w:rsidRPr="00A90325" w:rsidRDefault="00B86033" w:rsidP="00B8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98" w:type="dxa"/>
          </w:tcPr>
          <w:p w:rsidR="009D3956" w:rsidRDefault="00436BBE" w:rsidP="0043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BBE">
              <w:rPr>
                <w:rFonts w:ascii="Times New Roman" w:hAnsi="Times New Roman" w:cs="Times New Roman"/>
                <w:sz w:val="24"/>
                <w:szCs w:val="24"/>
              </w:rPr>
              <w:t>Кохомское шоссе, д.14.</w:t>
            </w:r>
          </w:p>
          <w:p w:rsidR="00436BBE" w:rsidRDefault="00436BBE" w:rsidP="0043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BE" w:rsidRPr="00297EEA" w:rsidRDefault="00436BBE" w:rsidP="0043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FB6034" w:rsidRPr="00A90325" w:rsidRDefault="00FB603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 Мк  свыше 2,0 до 3,0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  <w:proofErr w:type="gramEnd"/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FB6034" w:rsidRPr="00A90325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FB6034" w:rsidRDefault="00FB603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дробления не должно превышать 0,5%.</w:t>
            </w:r>
          </w:p>
          <w:tbl>
            <w:tblPr>
              <w:tblStyle w:val="a3"/>
              <w:tblW w:w="5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511572" w:rsidRPr="00511572" w:rsidTr="00511572">
              <w:tc>
                <w:tcPr>
                  <w:tcW w:w="5665" w:type="dxa"/>
                </w:tcPr>
                <w:p w:rsidR="008759B7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Асфальтобетонная смесь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минеральных зерен, </w:t>
                  </w:r>
                  <w:proofErr w:type="gramStart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до             10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Остаточная пористость,% св.        2,5 до 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менее      1,1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менее      2,0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более          12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Водостойкость, не менее (при длительном водонасыщении)    0,85 (0,75)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Сдвигоустойчивость по: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коэффициенту внутреннего трения, не менее        0,64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-сцеплению при сдвиге при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МПА, не менее     0,36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Трещиностойкость  по пределу прочности на растяжение при расколе при температуре 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и скорости деформирования 50 мм/мин, МПА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менее 2,5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более 7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Водонасыщение от 1,0 (0,5) до 4,5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Пористость минеральной части</w:t>
                  </w:r>
                  <w:proofErr w:type="gramStart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не более 22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 готовой смеси, в зависимости от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показателей битума (глубина проникания иглы при 25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С, 0,1 мм),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proofErr w:type="gramStart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140-155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смеси </w:t>
                  </w:r>
                  <w:r w:rsidRPr="0051157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 краткие характеристики материалов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Песок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отсевов дробления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 по прочности, не менее      600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крупности  Мк                          2,0-3,0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остаток на сите № 63, в процентах по массе св. 30 до 65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свыше 10мм, в процентах по массе, не более 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свыше 5мм, в процентах по массе, не более 15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менее  0,16 мм, в процентах по массе, не более 15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глинистых частиц, определяемое методом набухания, % по массе, не более    1,0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глины в комках, в процентах по массе, не более 0,5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Битум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Глубина проникновения иглы, 0,1 мм: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25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61-130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не менее 20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размягчения по КиШ,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не ниже 43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Рястяжимость, см, не менее 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25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                         55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 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                          3,5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хрупкости 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выше -15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вспышки 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не ниже  230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температуры размягчения после прогрева,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не более 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Индекс пенетрации  от -1,0 до + 1,0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в смеси, в процентах по массе  6-9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Минеральный порошок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некарбонатных или карбонатных  горных пород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Зерновой состав, % по массе: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мельче 1,25 мм     не менее     95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мельче 0,315 мм   не менее     80    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мельче 0,071 мм  не менее      60   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Пористость, % не более  40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Набухание образцов из смеси порошка с битумом, %      не более 3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Влажность, %  по массе,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более  2,5</w:t>
                  </w:r>
                </w:p>
                <w:p w:rsidR="00511572" w:rsidRPr="00511572" w:rsidRDefault="00511572" w:rsidP="008759B7">
                  <w:pPr>
                    <w:framePr w:hSpace="180" w:wrap="around" w:hAnchor="margin" w:y="553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highlight w:val="green"/>
                    </w:rPr>
                  </w:pPr>
                  <w:r w:rsidRPr="0051157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Отсев</w:t>
                  </w:r>
                  <w:r w:rsidRPr="00511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дробления горных пород</w:t>
                  </w:r>
                </w:p>
              </w:tc>
            </w:tr>
          </w:tbl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не менее F150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="00511572"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 w:rsidR="00511572"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303F8" w:rsidRPr="000303F8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303F8" w:rsidRPr="00A90325" w:rsidRDefault="000303F8" w:rsidP="000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 w:rsidR="00511572"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 w:rsidR="0051157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511572"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19FC13" wp14:editId="65E8312D">
                  <wp:extent cx="9144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98" w:type="dxa"/>
          </w:tcPr>
          <w:p w:rsidR="009D3956" w:rsidRDefault="00436BBE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30, 54</w:t>
            </w:r>
          </w:p>
          <w:p w:rsidR="00436BBE" w:rsidRDefault="00436BBE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Default="00E46776" w:rsidP="00E46776">
            <w:pPr>
              <w:rPr>
                <w:b/>
                <w:bCs/>
                <w:sz w:val="24"/>
                <w:szCs w:val="24"/>
              </w:rPr>
            </w:pPr>
          </w:p>
          <w:p w:rsidR="00E4677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Pr="00297EEA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59B7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3C233F" w:rsidRPr="00511572" w:rsidRDefault="003C233F" w:rsidP="003C2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3C233F" w:rsidRDefault="003C233F" w:rsidP="003C23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11,0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0,90 (0,85)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0,37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 Мк  свыше 2,0 до 3,0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61-130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960664" w:rsidRPr="008759B7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глинистых примесей в отсевах дробления не должно </w:t>
            </w:r>
            <w:r w:rsidRPr="0087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превышать 0,5%.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3C233F" w:rsidRPr="000303F8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D57108" w:rsidRPr="00A90325" w:rsidRDefault="003C233F" w:rsidP="003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ECA2DB" wp14:editId="143082B4">
                  <wp:extent cx="9144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98" w:type="dxa"/>
          </w:tcPr>
          <w:p w:rsidR="009D3956" w:rsidRDefault="00E46776" w:rsidP="00E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E4677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6776">
              <w:rPr>
                <w:rFonts w:ascii="Times New Roman" w:hAnsi="Times New Roman" w:cs="Times New Roman"/>
                <w:sz w:val="24"/>
                <w:szCs w:val="24"/>
              </w:rPr>
              <w:t>окзальная,д.1 (въезд с ул.Земляная)</w:t>
            </w:r>
          </w:p>
          <w:p w:rsidR="00E46776" w:rsidRDefault="00E46776" w:rsidP="00E4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Pr="00297EEA" w:rsidRDefault="00E46776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3165B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ракция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</w:t>
            </w:r>
            <w:proofErr w:type="gramEnd"/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91-130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28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65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4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-17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 по массе  5,0 –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C92F02" w:rsidRPr="00A90325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8759B7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3165BB" w:rsidRPr="00511572" w:rsidRDefault="003165BB" w:rsidP="00316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3165BB" w:rsidRDefault="003165BB" w:rsidP="003165B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DE679D" w:rsidRPr="00A90325" w:rsidRDefault="00DE679D" w:rsidP="00DE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8759B7">
        <w:trPr>
          <w:trHeight w:val="1124"/>
        </w:trPr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98" w:type="dxa"/>
          </w:tcPr>
          <w:p w:rsidR="009D395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енина,д.138</w:t>
            </w:r>
          </w:p>
          <w:p w:rsidR="00E4677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Pr="00297EEA" w:rsidRDefault="00E46776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не более  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C038D" w:rsidRDefault="00EC038D" w:rsidP="00EC03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9CA729" wp14:editId="10C59F79">
                  <wp:extent cx="9144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65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готовой смеси, в зависимости от показателей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59B7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4323D6" w:rsidRPr="00EC038D" w:rsidRDefault="00EC038D" w:rsidP="00EC03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98" w:type="dxa"/>
          </w:tcPr>
          <w:p w:rsidR="003E0F99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Панина, д.24</w:t>
            </w:r>
          </w:p>
          <w:p w:rsidR="00E4677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Pr="00297EEA" w:rsidRDefault="00E46776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59B7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менее 2,5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0,071 мм  не менее      60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C038D" w:rsidRPr="00EC038D" w:rsidRDefault="00EC038D" w:rsidP="00EC03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            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7F2F0B" w:rsidRPr="00EC038D" w:rsidRDefault="007F2F0B" w:rsidP="009A0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98" w:type="dxa"/>
          </w:tcPr>
          <w:p w:rsidR="003E0F99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д.75</w:t>
            </w:r>
          </w:p>
          <w:p w:rsidR="00E46776" w:rsidRDefault="00E4677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76" w:rsidRPr="00297EEA" w:rsidRDefault="00E46776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8759B7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 0,16 мм, в процентах по массе, не более 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C038D" w:rsidRPr="00511572" w:rsidRDefault="00EC038D" w:rsidP="00EC0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C038D" w:rsidRPr="00EC038D" w:rsidRDefault="00EC038D" w:rsidP="00EC03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дробленых зерен в процентах по массе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частиц, определяемое методом набухания, % по массе не более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C038D" w:rsidRPr="000303F8" w:rsidRDefault="00EC038D" w:rsidP="00EC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C038D" w:rsidRDefault="00EC038D" w:rsidP="00EC03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76D29F" wp14:editId="0A7AD656">
                  <wp:extent cx="9144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 мм, в процентах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5D7B77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EC038D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98" w:type="dxa"/>
          </w:tcPr>
          <w:p w:rsidR="003E0F99" w:rsidRDefault="00825460" w:rsidP="005202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Володарского, д.13</w:t>
            </w:r>
          </w:p>
          <w:p w:rsidR="00825460" w:rsidRDefault="00825460" w:rsidP="0052027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F99" w:rsidRPr="00297EEA" w:rsidRDefault="003E0F99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8759B7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Водостойкость, не менее (при длительном водонасыщении)    0,85 (0,75)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3835DC" w:rsidRPr="00511572" w:rsidRDefault="003835DC" w:rsidP="003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3835DC" w:rsidRPr="00473B38" w:rsidRDefault="003835DC" w:rsidP="003835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B38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473B38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Песок, марка по прочности, не менее  1000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3835DC" w:rsidRPr="000303F8" w:rsidRDefault="003835DC" w:rsidP="003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3835DC" w:rsidRDefault="003835DC" w:rsidP="003835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544926" wp14:editId="208705C8">
                  <wp:extent cx="9144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</w:t>
            </w:r>
            <w:r w:rsidR="0012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4D59FF" w:rsidRPr="00A90325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98" w:type="dxa"/>
          </w:tcPr>
          <w:p w:rsidR="003E0F99" w:rsidRDefault="00825460" w:rsidP="008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Хлебникова, д.16-А</w:t>
            </w:r>
          </w:p>
          <w:p w:rsidR="00825460" w:rsidRDefault="00825460" w:rsidP="0082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60" w:rsidRPr="00297EEA" w:rsidRDefault="00825460" w:rsidP="0082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95-100, 83-100, 72-100, 62-100, 50-87, 43-77, 34-66, 29-50, 24-45, 20-40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 по массе 8,5-15,0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1C71C5" w:rsidRDefault="001C71C5" w:rsidP="001C7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F7A8C1" wp14:editId="6C11D538">
                  <wp:extent cx="9144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73B38" w:rsidRPr="008759B7" w:rsidRDefault="00960664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</w:t>
            </w: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Бк/кг</w:t>
            </w:r>
            <w:r w:rsidR="001C71C5"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B7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1C71C5" w:rsidRPr="003835DC" w:rsidRDefault="001C71C5" w:rsidP="001C71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8" w:type="dxa"/>
          </w:tcPr>
          <w:p w:rsidR="003E0F99" w:rsidRDefault="0082546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Кавалерийская, д.3</w:t>
            </w:r>
          </w:p>
          <w:p w:rsidR="00825460" w:rsidRDefault="0082546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60" w:rsidRDefault="0082546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60" w:rsidRPr="00297EEA" w:rsidRDefault="0082546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8759B7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1C71C5" w:rsidRPr="00511572" w:rsidRDefault="001C71C5" w:rsidP="001C7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1C71C5" w:rsidRPr="003835DC" w:rsidRDefault="001C71C5" w:rsidP="001C71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1C71C5" w:rsidRDefault="00960664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Асфальтобетонная смесь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массе,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 1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1C71C5" w:rsidRPr="000303F8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1C71C5" w:rsidRPr="008759B7" w:rsidRDefault="001C71C5" w:rsidP="001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853957" wp14:editId="17F5A602">
                  <wp:extent cx="9144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в горных породах, используемых при приготовлении порошков не </w:t>
            </w: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8C6B8C" w:rsidRPr="00A90325" w:rsidRDefault="008C6B8C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98" w:type="dxa"/>
          </w:tcPr>
          <w:p w:rsidR="003E0F99" w:rsidRDefault="00AC765C" w:rsidP="00AC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Пучежская, д.51</w:t>
            </w:r>
          </w:p>
          <w:p w:rsidR="00AC765C" w:rsidRDefault="00AC765C" w:rsidP="00AC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5C" w:rsidRPr="00297EEA" w:rsidRDefault="00AC765C" w:rsidP="00AC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59B7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A6C66" w:rsidRPr="000A6C66" w:rsidRDefault="000A6C66" w:rsidP="000A6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8EC843" wp14:editId="3BA5A9ED">
                  <wp:extent cx="914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примесей в отсевах дробления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превышать 0,5%.</w:t>
            </w:r>
          </w:p>
          <w:p w:rsidR="008759B7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A6C66" w:rsidRPr="003835DC" w:rsidRDefault="000A6C66" w:rsidP="000A6C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A6C66" w:rsidRPr="00A90325" w:rsidRDefault="000A6C6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98" w:type="dxa"/>
          </w:tcPr>
          <w:p w:rsidR="00C2326D" w:rsidRDefault="00AC765C" w:rsidP="00AC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Родниковская, д.50-А.</w:t>
            </w:r>
          </w:p>
          <w:p w:rsidR="00AC765C" w:rsidRPr="00297EEA" w:rsidRDefault="00AC765C" w:rsidP="00AC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9A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Потеря массы при испытании на дробимость, % св.     10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59B7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A6C66" w:rsidRPr="003835DC" w:rsidRDefault="000A6C66" w:rsidP="000A6C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A6C66" w:rsidRPr="0078012F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в насыщенном водой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состоянии, МПа не менее  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A6C66" w:rsidRDefault="000A6C66" w:rsidP="000A6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09175C" wp14:editId="08D1FB1E">
                  <wp:extent cx="9144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0A6C66" w:rsidRPr="00A90325" w:rsidRDefault="000A6C6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563946" w:rsidRPr="00A90325" w:rsidRDefault="00563946" w:rsidP="0052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78012F">
        <w:trPr>
          <w:trHeight w:val="841"/>
        </w:trPr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98" w:type="dxa"/>
          </w:tcPr>
          <w:p w:rsidR="00C2326D" w:rsidRDefault="00AC765C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  <w:p w:rsidR="00AC765C" w:rsidRDefault="00AC765C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Pr="00297EEA" w:rsidRDefault="00CF044D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A6C66" w:rsidRPr="008759B7" w:rsidRDefault="00960664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8759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6C66"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B7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A6C66" w:rsidRPr="003835DC" w:rsidRDefault="000A6C66" w:rsidP="000A6C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5D7B77" w:rsidRPr="00A90325" w:rsidRDefault="005D7B7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5D7B77" w:rsidRPr="00A90325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78012F" w:rsidRPr="00A90325" w:rsidRDefault="0078012F" w:rsidP="0078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78012F" w:rsidRPr="00A90325" w:rsidRDefault="0078012F" w:rsidP="00780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78012F" w:rsidRPr="00A90325" w:rsidRDefault="0078012F" w:rsidP="00780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78012F" w:rsidRPr="00A90325" w:rsidRDefault="0078012F" w:rsidP="00780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78012F" w:rsidRPr="00A90325" w:rsidRDefault="0078012F" w:rsidP="0078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78012F" w:rsidRPr="00A90325" w:rsidRDefault="0078012F" w:rsidP="0078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78012F" w:rsidRPr="00A90325" w:rsidTr="00BB00A2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</w:t>
                  </w: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мм</w:t>
                  </w:r>
                </w:p>
              </w:tc>
            </w:tr>
            <w:tr w:rsidR="0078012F" w:rsidRPr="00A90325" w:rsidTr="00BB00A2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12F" w:rsidRPr="00A90325" w:rsidTr="00BB00A2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12F" w:rsidRPr="00A90325" w:rsidTr="00BB00A2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78012F" w:rsidRPr="00A90325" w:rsidTr="00BB00A2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12F" w:rsidRPr="00A90325" w:rsidRDefault="0078012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480E1B" w:rsidRPr="00CB2D67" w:rsidRDefault="00480E1B" w:rsidP="00480E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0E1B" w:rsidRPr="00231B0D" w:rsidRDefault="00480E1B" w:rsidP="00480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480E1B" w:rsidRPr="00231B0D" w:rsidRDefault="00480E1B" w:rsidP="00480E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480E1B" w:rsidRPr="00CB2D67" w:rsidRDefault="00480E1B" w:rsidP="00480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78012F" w:rsidRPr="00A90325" w:rsidRDefault="0078012F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98" w:type="dxa"/>
          </w:tcPr>
          <w:p w:rsidR="00C2326D" w:rsidRDefault="00CF044D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  <w:p w:rsidR="00CF044D" w:rsidRDefault="00CF044D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Pr="00297EEA" w:rsidRDefault="00CF044D" w:rsidP="0087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8759B7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B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960664" w:rsidRPr="00BB00A2" w:rsidRDefault="000A6C66" w:rsidP="00BB00A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98" w:type="dxa"/>
          </w:tcPr>
          <w:p w:rsidR="00C2326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Pr="00A90325" w:rsidRDefault="00CF044D" w:rsidP="002F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0A6C6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ракция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F36913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A6C66" w:rsidRPr="003835DC" w:rsidRDefault="000A6C66" w:rsidP="000A6C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Пористость минерального состава, % по объему, не более 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A6C66" w:rsidRPr="000303F8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A6C66" w:rsidRPr="000A6C66" w:rsidRDefault="000A6C66" w:rsidP="000A6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89BEF6" wp14:editId="296FE9B7">
                  <wp:extent cx="9144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26A6D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  <w:r w:rsidR="00926A6D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зерен крупностью свыше 5 мм, в процентах по массе, не более 15</w:t>
            </w:r>
          </w:p>
          <w:p w:rsidR="00960664" w:rsidRPr="00A90325" w:rsidRDefault="00926A6D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частиц, определяемое методом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26A6D" w:rsidRPr="00A90325" w:rsidRDefault="00926A6D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26A6D" w:rsidRPr="00A90325" w:rsidRDefault="00926A6D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926A6D" w:rsidRPr="00A90325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98" w:type="dxa"/>
          </w:tcPr>
          <w:p w:rsidR="00C2326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альцева,д.22</w:t>
            </w: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Pr="00A90325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6C6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9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F36913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A6C66" w:rsidRPr="00511572" w:rsidRDefault="000A6C66" w:rsidP="000A6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A6C66" w:rsidRPr="003835DC" w:rsidRDefault="000A6C66" w:rsidP="000A6C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A6C66" w:rsidRPr="00A90325" w:rsidRDefault="000A6C66" w:rsidP="000A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AE6F90">
        <w:trPr>
          <w:trHeight w:val="7220"/>
        </w:trPr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98" w:type="dxa"/>
          </w:tcPr>
          <w:p w:rsidR="00C2326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атурина,д.23</w:t>
            </w: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Pr="00297EEA" w:rsidRDefault="00CF044D" w:rsidP="00F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541ABE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837DD7" w:rsidRPr="00A90325" w:rsidRDefault="00837DD7" w:rsidP="0083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837DD7" w:rsidRPr="00A90325" w:rsidRDefault="00837DD7" w:rsidP="00837D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837DD7" w:rsidRPr="00A90325" w:rsidRDefault="00837DD7" w:rsidP="00837D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837DD7" w:rsidRPr="00A90325" w:rsidRDefault="00837DD7" w:rsidP="00837D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837DD7" w:rsidRPr="00A90325" w:rsidRDefault="00837DD7" w:rsidP="0083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926A6D" w:rsidRPr="00A90325" w:rsidRDefault="00926A6D" w:rsidP="0052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926A6D" w:rsidRPr="00A90325" w:rsidTr="008E4169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926A6D" w:rsidRPr="00A90325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A6D" w:rsidRPr="00A90325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A6D" w:rsidRPr="00A90325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926A6D" w:rsidRPr="00A90325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Влагопоглощение: </w:t>
                  </w: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6A6D" w:rsidRPr="00A90325" w:rsidRDefault="00926A6D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</w:tr>
          </w:tbl>
          <w:p w:rsidR="00AE6F90" w:rsidRPr="00CB2D67" w:rsidRDefault="00AE6F90" w:rsidP="00AE6F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6F90" w:rsidRPr="00231B0D" w:rsidRDefault="00AE6F90" w:rsidP="00AE6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AE6F90" w:rsidRPr="00231B0D" w:rsidRDefault="00AE6F90" w:rsidP="00AE6F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AE6F90" w:rsidRPr="00CB2D67" w:rsidRDefault="00AE6F90" w:rsidP="00AE6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926A6D" w:rsidRPr="00A90325" w:rsidRDefault="00926A6D" w:rsidP="00EC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98" w:type="dxa"/>
          </w:tcPr>
          <w:p w:rsidR="00C2326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04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044D">
              <w:rPr>
                <w:rFonts w:ascii="Times New Roman" w:hAnsi="Times New Roman" w:cs="Times New Roman"/>
                <w:sz w:val="24"/>
                <w:szCs w:val="24"/>
              </w:rPr>
              <w:t>ойкова,д.20</w:t>
            </w: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4D" w:rsidRDefault="00CF044D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Default="007450C6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297EEA" w:rsidRDefault="007450C6" w:rsidP="00CF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0E0438" w:rsidRDefault="00960664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  <w:r w:rsidR="00541ABE" w:rsidRPr="00EC03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63, в процентах по массе св. 30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541ABE" w:rsidRDefault="00541ABE" w:rsidP="00541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D5DB87" wp14:editId="4F53A95A">
                  <wp:extent cx="9144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0E0438" w:rsidRPr="00A90325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0E0438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E0438" w:rsidRPr="00CB2D67" w:rsidRDefault="000E0438" w:rsidP="000E0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0438" w:rsidRPr="00231B0D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231B0D" w:rsidRDefault="000E0438" w:rsidP="000E04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0E0438" w:rsidRPr="000E0438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зерен, в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  <w:proofErr w:type="gramEnd"/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</w:t>
            </w:r>
            <w:r w:rsidR="005D7B77"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98" w:type="dxa"/>
          </w:tcPr>
          <w:p w:rsidR="00260BCB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агарина,д.2</w:t>
            </w:r>
          </w:p>
          <w:p w:rsidR="007450C6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0E0438" w:rsidRDefault="007450C6" w:rsidP="005202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50C6" w:rsidRPr="000E0438" w:rsidRDefault="007450C6" w:rsidP="005202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50C6" w:rsidRPr="00297EEA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541ABE" w:rsidRPr="000E0438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</w:t>
            </w:r>
            <w:r w:rsidR="000E0438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не более  </w:t>
            </w:r>
            <w:r w:rsidR="000E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E0438" w:rsidRPr="00A90325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0E0438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0E0438" w:rsidRPr="00F36913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F36913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F36913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E0438" w:rsidRPr="00CB2D67" w:rsidRDefault="000E0438" w:rsidP="000E0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0438" w:rsidRPr="00231B0D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231B0D" w:rsidRDefault="000E0438" w:rsidP="000E04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0E0438" w:rsidRPr="00F36913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</w:t>
            </w: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бетона по прочности не менее М250.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541ABE" w:rsidRPr="00A90325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98" w:type="dxa"/>
          </w:tcPr>
          <w:p w:rsidR="00260BCB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ромобоя,д.23</w:t>
            </w:r>
          </w:p>
          <w:p w:rsidR="007450C6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297EEA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св. 40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541ABE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менее 0,16 мм, в процентах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98" w:type="dxa"/>
          </w:tcPr>
          <w:p w:rsidR="00260BCB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ромобоя,д.32</w:t>
            </w:r>
          </w:p>
          <w:p w:rsidR="007450C6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Default="007450C6" w:rsidP="0074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297EEA" w:rsidRDefault="007450C6" w:rsidP="00F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св. 40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0E043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не более  740 Бк/кг</w:t>
            </w:r>
          </w:p>
          <w:p w:rsidR="000E0438" w:rsidRPr="00A90325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0E0438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Пустотность: </w:t>
                  </w: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438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A90325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0E0438" w:rsidRPr="00F36913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F36913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438" w:rsidRPr="00F36913" w:rsidRDefault="000E0438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E0438" w:rsidRPr="00CB2D67" w:rsidRDefault="000E0438" w:rsidP="000E0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0438" w:rsidRPr="00231B0D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231B0D" w:rsidRDefault="000E0438" w:rsidP="000E04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0E0438" w:rsidRPr="00F36913" w:rsidRDefault="000E0438" w:rsidP="000E0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</w:t>
            </w: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бетона по прочности не менее М250.</w:t>
            </w:r>
          </w:p>
          <w:p w:rsidR="000E0438" w:rsidRPr="00A90325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0E0438" w:rsidRPr="00A90325" w:rsidRDefault="000E0438" w:rsidP="000E0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0E0438" w:rsidRPr="00F36913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ангидрида серной кислоты (SO3) , % по массе: не менее 1,0, но не более 3,5. Материал должен быть </w:t>
            </w: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быстротвердеющий.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, МПА не менее    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массе,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 1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E0438" w:rsidRPr="000303F8" w:rsidRDefault="000E0438" w:rsidP="000E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E0438" w:rsidRPr="00541ABE" w:rsidRDefault="000E0438" w:rsidP="000E04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83BACC" wp14:editId="02A203F2">
                  <wp:extent cx="914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98" w:type="dxa"/>
          </w:tcPr>
          <w:p w:rsidR="00260BCB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ромобоя,д.32-А</w:t>
            </w:r>
          </w:p>
          <w:p w:rsidR="007450C6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C666B9" w:rsidRDefault="007450C6" w:rsidP="00F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остатки на ситах, % 1,25 D до 0,5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211250" w:rsidRPr="00211250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Бк/кг</w:t>
            </w:r>
          </w:p>
          <w:p w:rsidR="00F36913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541ABE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211250" w:rsidRPr="00A90325" w:rsidRDefault="00211250" w:rsidP="00211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211250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211250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250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250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211250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250" w:rsidRPr="00A90325" w:rsidRDefault="00211250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211250" w:rsidRPr="00CB2D67" w:rsidRDefault="00211250" w:rsidP="00211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1250" w:rsidRPr="00231B0D" w:rsidRDefault="00211250" w:rsidP="0021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211250" w:rsidRPr="00231B0D" w:rsidRDefault="00211250" w:rsidP="002112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211250" w:rsidRPr="00CB2D67" w:rsidRDefault="00211250" w:rsidP="00211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211250" w:rsidRPr="00A90325" w:rsidRDefault="00211250" w:rsidP="0021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211250" w:rsidRPr="00A90325" w:rsidRDefault="00211250" w:rsidP="0021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211250" w:rsidRPr="00A90325" w:rsidRDefault="00211250" w:rsidP="0021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211250" w:rsidRPr="00211250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13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98" w:type="dxa"/>
          </w:tcPr>
          <w:p w:rsidR="00260BCB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ромобоя,д.36</w:t>
            </w:r>
          </w:p>
          <w:p w:rsidR="007450C6" w:rsidRDefault="007450C6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C6" w:rsidRPr="00C666B9" w:rsidRDefault="007450C6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211250" w:rsidRPr="00A90325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211250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Бк/кг</w:t>
            </w:r>
          </w:p>
          <w:p w:rsidR="00A927DC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160D27" w:rsidRPr="00A90325" w:rsidRDefault="00160D27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98" w:type="dxa"/>
          </w:tcPr>
          <w:p w:rsidR="00260BCB" w:rsidRDefault="008E5618" w:rsidP="008E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унаева,д.48</w:t>
            </w:r>
          </w:p>
          <w:p w:rsidR="008E5618" w:rsidRDefault="008E5618" w:rsidP="008E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18" w:rsidRPr="00C666B9" w:rsidRDefault="008E561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42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дробленых зерен в процентах по массе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содержание зерен размером 5-15мм  не более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B0EFB" w:rsidRPr="00A927DC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% по массе, не более 2,5</w:t>
            </w:r>
          </w:p>
          <w:p w:rsidR="00A927DC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10мм, в процентах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541ABE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98" w:type="dxa"/>
          </w:tcPr>
          <w:p w:rsidR="000F46BE" w:rsidRDefault="000E4159" w:rsidP="000E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  <w:p w:rsidR="000E4159" w:rsidRDefault="000E4159" w:rsidP="000E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Default="000E4159" w:rsidP="000E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Default="000E4159" w:rsidP="000E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Pr="00C666B9" w:rsidRDefault="000E4159" w:rsidP="000E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927DC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, МПА не более        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98" w:type="dxa"/>
          </w:tcPr>
          <w:p w:rsidR="000F46BE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алинина,24</w:t>
            </w:r>
          </w:p>
          <w:p w:rsidR="000E4159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Pr="00C666B9" w:rsidRDefault="000E4159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Минеральный порошок марки 1;2 активированный;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неактивированный из карбонатных или  некарбонатных  горных пород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3048D0" w:rsidRPr="00211250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21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3048D0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927DC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, МПА не менее    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выше -15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541ABE" w:rsidRPr="00511572" w:rsidRDefault="00541ABE" w:rsidP="00541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541ABE" w:rsidRPr="003835DC" w:rsidRDefault="00541ABE" w:rsidP="00541AB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3048D0" w:rsidRPr="00A90325" w:rsidRDefault="003048D0" w:rsidP="0030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541ABE" w:rsidRPr="000303F8" w:rsidRDefault="00541ABE" w:rsidP="005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541ABE" w:rsidRDefault="00541ABE" w:rsidP="00541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F700B7" wp14:editId="14E370E2">
                  <wp:extent cx="914400" cy="228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3048D0" w:rsidRPr="00A90325" w:rsidRDefault="003048D0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98" w:type="dxa"/>
          </w:tcPr>
          <w:p w:rsidR="000F46BE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алинина,48</w:t>
            </w:r>
          </w:p>
          <w:p w:rsidR="000E4159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Pr="00C666B9" w:rsidRDefault="000E4159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41A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211250" w:rsidRPr="000303F8" w:rsidRDefault="00211250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211250" w:rsidRPr="00211250" w:rsidRDefault="00211250" w:rsidP="002112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AC87FA" wp14:editId="63E9512B">
                  <wp:extent cx="914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A927DC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373462" w:rsidRPr="00511572" w:rsidRDefault="00373462" w:rsidP="00373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960664" w:rsidRPr="00373462" w:rsidRDefault="00373462" w:rsidP="0037346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98" w:type="dxa"/>
          </w:tcPr>
          <w:p w:rsidR="000F46BE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алинина,д.2</w:t>
            </w:r>
          </w:p>
          <w:p w:rsidR="000E4159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9" w:rsidRPr="00C809F5" w:rsidRDefault="000E4159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фракция</w:t>
            </w:r>
            <w:r w:rsidR="00373462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734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 по пределу прочности на растяжение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3835DC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литая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373462" w:rsidRDefault="00E73575" w:rsidP="00E735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C9AE0B" wp14:editId="6D26D1B5">
                  <wp:extent cx="914400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частиц, определяемое методом 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набухания, % по массе, не более  0,5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C666B9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C666B9" w:rsidRDefault="00960664" w:rsidP="0042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rPr>
          <w:trHeight w:val="286"/>
        </w:trPr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98" w:type="dxa"/>
          </w:tcPr>
          <w:p w:rsidR="000F46BE" w:rsidRDefault="000E4159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алинина,д.7</w:t>
            </w:r>
          </w:p>
          <w:p w:rsidR="002E14F8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Pr="00C809F5" w:rsidRDefault="002E14F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Пористость, % не более 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73575" w:rsidRDefault="00E73575" w:rsidP="00E735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D93B6C" wp14:editId="47C961BF">
                  <wp:extent cx="9144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53B9A" w:rsidRPr="00A927DC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A92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деформирования  50 мм/мин, МПа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отсевах дробления содержание зерен  мельче 0,071 мм допускается не более 16% по массе.</w:t>
            </w:r>
          </w:p>
          <w:p w:rsidR="00A53B9A" w:rsidRPr="00A90325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A53B9A" w:rsidRDefault="00A53B9A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E73575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C6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</w:t>
            </w:r>
            <w:r w:rsidRPr="00C6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616DBE" w:rsidRPr="00C666B9" w:rsidRDefault="00616DBE" w:rsidP="0061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9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44C3C" w:rsidRPr="00A90325" w:rsidRDefault="00A44C3C" w:rsidP="00A4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A44C3C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A44C3C" w:rsidRPr="00CB2D67" w:rsidRDefault="00A44C3C" w:rsidP="00A44C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4C3C" w:rsidRPr="00231B0D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A44C3C" w:rsidRPr="00231B0D" w:rsidRDefault="00A44C3C" w:rsidP="00A44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A44C3C" w:rsidRPr="00CB2D67" w:rsidRDefault="00A44C3C" w:rsidP="00A4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A44C3C" w:rsidRPr="00A90325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16DBE" w:rsidRPr="00A90325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</w:tc>
      </w:tr>
      <w:tr w:rsidR="00960664" w:rsidRPr="00A90325" w:rsidTr="00A44C3C">
        <w:trPr>
          <w:trHeight w:val="1408"/>
        </w:trPr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0F46BE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алинина,д.20</w:t>
            </w:r>
          </w:p>
          <w:p w:rsidR="002E14F8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Pr="00C809F5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на сжатие свыше 68,6 до 98,1            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A927DC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фракций более 5 мм, % по массе  0-30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73575" w:rsidRDefault="00E73575" w:rsidP="00E735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C7D8CC" wp14:editId="17D4B861">
                  <wp:extent cx="91440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A44C3C" w:rsidRPr="00A90325" w:rsidRDefault="00A44C3C" w:rsidP="00A4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A44C3C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A44C3C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C3C" w:rsidRPr="00A90325" w:rsidRDefault="00A44C3C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A44C3C" w:rsidRPr="00CB2D67" w:rsidRDefault="00A44C3C" w:rsidP="00A44C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4C3C" w:rsidRPr="00231B0D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A44C3C" w:rsidRPr="00231B0D" w:rsidRDefault="00A44C3C" w:rsidP="00A44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A44C3C" w:rsidRPr="00CB2D67" w:rsidRDefault="00A44C3C" w:rsidP="00A4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A44C3C" w:rsidRPr="00A90325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A44C3C" w:rsidRPr="00A90325" w:rsidRDefault="00A44C3C" w:rsidP="00A44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E73575" w:rsidRPr="00A90325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0F46BE" w:rsidRPr="002E14F8" w:rsidRDefault="002E14F8" w:rsidP="005202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14F8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2E14F8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2E14F8">
              <w:rPr>
                <w:rFonts w:ascii="Times New Roman" w:hAnsi="Times New Roman"/>
                <w:bCs/>
                <w:sz w:val="24"/>
                <w:szCs w:val="24"/>
              </w:rPr>
              <w:t>алинцева,д.7</w:t>
            </w:r>
          </w:p>
          <w:p w:rsidR="000F46BE" w:rsidRDefault="000F46BE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Default="002E14F8" w:rsidP="002E14F8">
            <w:pPr>
              <w:rPr>
                <w:b/>
                <w:bCs/>
                <w:sz w:val="24"/>
                <w:szCs w:val="24"/>
              </w:rPr>
            </w:pPr>
          </w:p>
          <w:p w:rsidR="002E14F8" w:rsidRPr="00C809F5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E73575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FF2501" w:rsidRPr="00A90325" w:rsidRDefault="00FF2501" w:rsidP="00F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FF2501" w:rsidRPr="00A90325" w:rsidRDefault="00FF2501" w:rsidP="00F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FF2501" w:rsidRPr="00A90325" w:rsidRDefault="00FF2501" w:rsidP="00F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A44C3C" w:rsidRPr="000303F8" w:rsidRDefault="00A44C3C" w:rsidP="00A4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A44C3C" w:rsidRPr="00A44C3C" w:rsidRDefault="00A44C3C" w:rsidP="00A44C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4F5295" wp14:editId="7F2016C3">
                  <wp:extent cx="9144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D2681C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алинцева,д.9</w:t>
            </w:r>
          </w:p>
          <w:p w:rsidR="002E14F8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Pr="00C809F5" w:rsidRDefault="002E14F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10мм, в процентах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3835DC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73575" w:rsidRDefault="00E73575" w:rsidP="00E735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CE14BB" wp14:editId="5AFE4ACF">
                  <wp:extent cx="9144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D2681C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алинцева,д.31</w:t>
            </w:r>
          </w:p>
          <w:p w:rsidR="002E14F8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Pr="00C809F5" w:rsidRDefault="002E14F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927DC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10мм, в процентах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E73575" w:rsidRPr="00511572" w:rsidRDefault="00E73575" w:rsidP="00E7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E73575" w:rsidRPr="003835DC" w:rsidRDefault="00E73575" w:rsidP="00E7357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E73575" w:rsidRPr="000303F8" w:rsidRDefault="00E73575" w:rsidP="00E7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73575" w:rsidRDefault="00E73575" w:rsidP="00E735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B52323" wp14:editId="3411A166">
                  <wp:extent cx="91440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D2681C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омсомольская,д.41</w:t>
            </w:r>
          </w:p>
          <w:p w:rsidR="002E14F8" w:rsidRDefault="002E14F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F8" w:rsidRPr="00C809F5" w:rsidRDefault="002E14F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927DC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, МПА не менее     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выше -15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22331B" w:rsidRPr="0022331B" w:rsidRDefault="0022331B" w:rsidP="002233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EC6706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5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615C5F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C80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D2681C" w:rsidRDefault="0066076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ктябрьская,д.18</w:t>
            </w:r>
          </w:p>
          <w:p w:rsidR="00660768" w:rsidRDefault="00660768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Pr="00C809F5" w:rsidRDefault="0066076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EC6706" w:rsidRPr="00A927D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22331B" w:rsidRPr="00A9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6"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331B"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927DC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22331B" w:rsidRPr="0022331B" w:rsidRDefault="0022331B" w:rsidP="002233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B0EFB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  <w:r w:rsidR="00BB0EFB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B0EFB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не более 12,0</w:t>
            </w:r>
          </w:p>
          <w:p w:rsidR="00BB0EFB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EFB"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="00BB0EFB"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B0EFB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примесей в отсевах дробления не должно превышать 0,5%.</w:t>
            </w:r>
          </w:p>
          <w:p w:rsidR="00615C5F" w:rsidRPr="00A90325" w:rsidRDefault="00615C5F" w:rsidP="00615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615C5F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615C5F" w:rsidRPr="00CB2D67" w:rsidRDefault="00615C5F" w:rsidP="00615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5C5F" w:rsidRPr="00231B0D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15C5F" w:rsidRPr="00231B0D" w:rsidRDefault="00615C5F" w:rsidP="00615C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615C5F" w:rsidRPr="00CB2D67" w:rsidRDefault="00615C5F" w:rsidP="00615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2000 до 2800.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615C5F" w:rsidRPr="00A90325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15C5F" w:rsidRPr="00A90325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C809F5" w:rsidRDefault="00960664" w:rsidP="00520270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598" w:type="dxa"/>
          </w:tcPr>
          <w:p w:rsidR="00D2681C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основая,д.9А</w:t>
            </w:r>
          </w:p>
          <w:p w:rsidR="00660768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Pr="00C809F5" w:rsidRDefault="0066076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2D4389" w:rsidRPr="00A90325" w:rsidRDefault="002D4389" w:rsidP="002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22331B" w:rsidRPr="00615C5F" w:rsidRDefault="002D4389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615C5F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 6,0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               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8E4169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BBDDC0" wp14:editId="6136CB97">
                  <wp:extent cx="914400" cy="228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615C5F" w:rsidRPr="00A90325" w:rsidRDefault="00615C5F" w:rsidP="00615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eastAsia="Calibri" w:hAnsi="Times New Roman" w:cs="Times New Roman"/>
                <w:sz w:val="24"/>
                <w:szCs w:val="24"/>
              </w:rPr>
              <w:t>Кирпич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615C5F" w:rsidRPr="00A90325" w:rsidTr="008759B7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615C5F" w:rsidRPr="00A90325" w:rsidTr="008759B7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C5F" w:rsidRPr="00A90325" w:rsidRDefault="00615C5F" w:rsidP="008759B7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615C5F" w:rsidRPr="00CB2D67" w:rsidRDefault="00615C5F" w:rsidP="00615C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5C5F" w:rsidRPr="00231B0D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</w:t>
            </w:r>
            <w:proofErr w:type="gramStart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тяжелый</w:t>
            </w:r>
            <w:proofErr w:type="gramEnd"/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прочности на сжатие класса выше  В15. Крупность заполнителя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 </w:t>
            </w:r>
            <w:r w:rsidRPr="00CB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мм. В качестве вяжущих материалов должны применяться </w:t>
            </w: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proofErr w:type="gramStart"/>
            <w:r w:rsidRPr="00231B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15C5F" w:rsidRPr="00231B0D" w:rsidRDefault="00615C5F" w:rsidP="00615C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D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615C5F" w:rsidRPr="00CB2D67" w:rsidRDefault="00615C5F" w:rsidP="00615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зерен пластинчатой (лещадной) и игловатой форм не должно превышать 35% по массе.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Марка щебня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должна быть не ниже 600.Содержание зерен слабых пород не более 10 % по массе. Средняя плотность зерен мелких заполнителей должна составлять, 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/см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</w:t>
            </w:r>
            <w:proofErr w:type="gramStart"/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B2D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C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615C5F" w:rsidRPr="00A927DC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прочность растворов на сжатие от М 50 до М75, марка по морозостойкости F100;150, средняя плотность 1500 и более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615C5F" w:rsidRPr="00A90325" w:rsidRDefault="00615C5F" w:rsidP="00615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применение доменных гранулированных или электротермофосфорных шлаков,  массовая доля которых 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proofErr w:type="gramStart"/>
            <w:r w:rsidRPr="00A903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15C5F" w:rsidRPr="0022331B" w:rsidRDefault="00615C5F" w:rsidP="00615C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325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98" w:type="dxa"/>
          </w:tcPr>
          <w:p w:rsidR="00EE5B75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урманова,д.26</w:t>
            </w:r>
          </w:p>
          <w:p w:rsidR="00660768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Pr="00C809F5" w:rsidRDefault="00660768" w:rsidP="00A9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22331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ракция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60664"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дробленых зерен в процентах по массе не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927DC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7DC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22331B" w:rsidRPr="0022331B" w:rsidRDefault="0022331B" w:rsidP="002233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0,071-10: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063, в процентах по массе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30 до 65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615C5F" w:rsidRPr="000303F8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960664" w:rsidRPr="00A90325" w:rsidRDefault="00615C5F" w:rsidP="0061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866867" wp14:editId="59602E8E">
                  <wp:extent cx="9144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</w:tc>
      </w:tr>
      <w:tr w:rsidR="00960664" w:rsidRPr="00A90325" w:rsidTr="00660768">
        <w:tc>
          <w:tcPr>
            <w:tcW w:w="769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598" w:type="dxa"/>
          </w:tcPr>
          <w:p w:rsidR="00EE5B75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68">
              <w:rPr>
                <w:rFonts w:ascii="Times New Roman" w:hAnsi="Times New Roman" w:cs="Times New Roman"/>
                <w:sz w:val="24"/>
                <w:szCs w:val="24"/>
              </w:rPr>
              <w:t>Шереметевский проспект</w:t>
            </w:r>
            <w:proofErr w:type="gramStart"/>
            <w:r w:rsidRPr="0066076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60768">
              <w:rPr>
                <w:rFonts w:ascii="Times New Roman" w:hAnsi="Times New Roman" w:cs="Times New Roman"/>
                <w:sz w:val="24"/>
                <w:szCs w:val="24"/>
              </w:rPr>
              <w:t>.72В</w:t>
            </w:r>
          </w:p>
          <w:p w:rsidR="00660768" w:rsidRDefault="00660768" w:rsidP="0066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68" w:rsidRPr="00C809F5" w:rsidRDefault="00660768" w:rsidP="0031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фракция </w:t>
            </w:r>
            <w:r w:rsidR="0022331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331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зерен,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до  15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0,071-20: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98-100, 87-100, 70-100, 54-88, 44-79, 36-70, 31-59, 26-48, 20-40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зерен в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мельче 0,063(0,075)-16: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(лещадной) и игловой формы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массе, не более  20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50, потеря массы не более 5 %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% по массе: 0-30, 30-60, 60-90, 90-100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3C2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содержание </w:t>
            </w:r>
            <w:proofErr w:type="gramStart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вяжущего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 в смесях литых, в процентах по массе 8,5-15,0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22331B" w:rsidRPr="000303F8" w:rsidRDefault="0022331B" w:rsidP="0022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22331B" w:rsidRDefault="0022331B" w:rsidP="002233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Содержание полутор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окислов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05A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3213DA" wp14:editId="46306C1C">
                  <wp:extent cx="914400" cy="2286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3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0303F8">
              <w:rPr>
                <w:rFonts w:ascii="Times New Roman" w:hAnsi="Times New Roman" w:cs="Times New Roman"/>
                <w:sz w:val="24"/>
                <w:szCs w:val="24"/>
              </w:rPr>
              <w:t>в горных породах, используемых при приготовлении порошков не должно превышать, % по массе 1,7.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</w:t>
            </w:r>
            <w:proofErr w:type="gramStart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960664" w:rsidRPr="00A90325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960664" w:rsidRDefault="00960664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A903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11A99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99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Размер минеральных зерен, 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до             10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% не более 22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5115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   140-155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22331B" w:rsidRPr="00511572" w:rsidRDefault="0022331B" w:rsidP="002233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511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22331B" w:rsidRPr="003835DC" w:rsidRDefault="0022331B" w:rsidP="002233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511572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511572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B0EFB" w:rsidRPr="00A90325" w:rsidRDefault="00BB0EFB" w:rsidP="0052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1A99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  <w:r w:rsidRPr="00A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минеральных зерен,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зерновой состав, в процентах по массе, размер зерен, в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мельче 0,071-10: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смеси и </w:t>
            </w: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Растяжимость, </w:t>
            </w: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  <w:proofErr w:type="gramEnd"/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B0EFB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960664" w:rsidRPr="00A90325" w:rsidRDefault="00BB0EFB" w:rsidP="00520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</w:tc>
      </w:tr>
    </w:tbl>
    <w:p w:rsidR="000740EC" w:rsidRDefault="000740EC">
      <w:pPr>
        <w:rPr>
          <w:rFonts w:ascii="Times New Roman" w:hAnsi="Times New Roman" w:cs="Times New Roman"/>
          <w:sz w:val="24"/>
          <w:szCs w:val="24"/>
        </w:rPr>
      </w:pPr>
    </w:p>
    <w:p w:rsidR="00B86033" w:rsidRPr="00241DBB" w:rsidRDefault="00B86033" w:rsidP="00B8603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1D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241DBB">
        <w:rPr>
          <w:rFonts w:ascii="Times New Roman" w:eastAsia="Calibri" w:hAnsi="Times New Roman" w:cs="Times New Roman"/>
          <w:sz w:val="20"/>
          <w:szCs w:val="20"/>
        </w:rPr>
        <w:t>повышение уровня безопасности жизни и здоровья граждан, имущества физических и юридических 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</w:t>
      </w:r>
      <w:proofErr w:type="gramEnd"/>
      <w:r w:rsidRPr="00241DBB">
        <w:rPr>
          <w:rFonts w:ascii="Times New Roman" w:eastAsia="Calibri" w:hAnsi="Times New Roman" w:cs="Times New Roman"/>
          <w:sz w:val="20"/>
          <w:szCs w:val="20"/>
        </w:rPr>
        <w:t xml:space="preserve"> растений; </w:t>
      </w:r>
      <w:proofErr w:type="gramStart"/>
      <w:r w:rsidRPr="00241DBB">
        <w:rPr>
          <w:rFonts w:ascii="Times New Roman" w:eastAsia="Calibri" w:hAnsi="Times New Roman" w:cs="Times New Roman"/>
          <w:sz w:val="20"/>
          <w:szCs w:val="20"/>
        </w:rPr>
        <w:t xml:space="preserve">обеспечения конкурентоспособности и качества </w:t>
      </w:r>
      <w:r w:rsidRPr="00241DBB">
        <w:rPr>
          <w:rFonts w:ascii="Times New Roman" w:eastAsia="Calibri" w:hAnsi="Times New Roman" w:cs="Times New Roman"/>
          <w:sz w:val="20"/>
          <w:szCs w:val="20"/>
        </w:rPr>
        <w:lastRenderedPageBreak/>
        <w:t>продукции (работ, услуг), единства измерений, рационального использования 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регламентов;</w:t>
      </w:r>
      <w:proofErr w:type="gramEnd"/>
      <w:r w:rsidRPr="00241DBB">
        <w:rPr>
          <w:rFonts w:ascii="Times New Roman" w:eastAsia="Calibri" w:hAnsi="Times New Roman" w:cs="Times New Roman"/>
          <w:sz w:val="20"/>
          <w:szCs w:val="20"/>
        </w:rPr>
        <w:t xml:space="preserve">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</w:t>
      </w:r>
      <w:proofErr w:type="gramStart"/>
      <w:r w:rsidRPr="00241DBB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241DBB">
        <w:rPr>
          <w:rFonts w:ascii="Times New Roman" w:eastAsia="Calibri" w:hAnsi="Times New Roman" w:cs="Times New Roman"/>
          <w:sz w:val="20"/>
          <w:szCs w:val="20"/>
        </w:rPr>
        <w:t xml:space="preserve"> если характеристика товара включает несколько показателей, сведения о товаре в заявке участника должны соответствовать установленным в документации требованиям по каждому из показателей.</w:t>
      </w:r>
    </w:p>
    <w:p w:rsidR="00B86033" w:rsidRPr="00613451" w:rsidRDefault="00B86033" w:rsidP="00B86033">
      <w:pPr>
        <w:jc w:val="both"/>
        <w:rPr>
          <w:rFonts w:ascii="Times New Roman" w:eastAsia="Calibri" w:hAnsi="Times New Roman" w:cs="Times New Roman"/>
        </w:rPr>
      </w:pPr>
      <w:r w:rsidRPr="00613451">
        <w:rPr>
          <w:rFonts w:ascii="Times New Roman" w:eastAsia="Calibri" w:hAnsi="Times New Roman" w:cs="Times New Roman"/>
        </w:rPr>
        <w:t xml:space="preserve">Примечание: </w:t>
      </w:r>
      <w:r w:rsidRPr="006D5094">
        <w:rPr>
          <w:rFonts w:ascii="Times New Roman" w:eastAsia="Calibri" w:hAnsi="Times New Roman" w:cs="Times New Roman"/>
        </w:rPr>
        <w:t>сметные расчеты или ведомости объемов работ</w:t>
      </w:r>
      <w:r w:rsidRPr="00613451">
        <w:rPr>
          <w:rFonts w:ascii="Times New Roman" w:eastAsia="Calibri" w:hAnsi="Times New Roman" w:cs="Times New Roman"/>
        </w:rPr>
        <w:t xml:space="preserve">  не содержат дополнительные (применяемые одновременно и в равной значимости с </w:t>
      </w:r>
      <w:proofErr w:type="gramStart"/>
      <w:r w:rsidRPr="00613451">
        <w:rPr>
          <w:rFonts w:ascii="Times New Roman" w:eastAsia="Calibri" w:hAnsi="Times New Roman" w:cs="Times New Roman"/>
        </w:rPr>
        <w:t>основными</w:t>
      </w:r>
      <w:proofErr w:type="gramEnd"/>
      <w:r w:rsidRPr="00613451">
        <w:rPr>
          <w:rFonts w:ascii="Times New Roman" w:eastAsia="Calibri" w:hAnsi="Times New Roman" w:cs="Times New Roman"/>
        </w:rPr>
        <w:t>) требования к используемым при выполнении работ товарам.</w:t>
      </w:r>
    </w:p>
    <w:p w:rsidR="00D46C4D" w:rsidRPr="00A90325" w:rsidRDefault="00D46C4D">
      <w:pPr>
        <w:rPr>
          <w:rFonts w:ascii="Times New Roman" w:hAnsi="Times New Roman" w:cs="Times New Roman"/>
          <w:sz w:val="24"/>
          <w:szCs w:val="24"/>
        </w:rPr>
      </w:pPr>
    </w:p>
    <w:sectPr w:rsidR="00D46C4D" w:rsidRPr="00A90325" w:rsidSect="00800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3D" w:rsidRDefault="00293E3D" w:rsidP="00B66E4E">
      <w:pPr>
        <w:spacing w:after="0" w:line="240" w:lineRule="auto"/>
      </w:pPr>
      <w:r>
        <w:separator/>
      </w:r>
    </w:p>
  </w:endnote>
  <w:endnote w:type="continuationSeparator" w:id="0">
    <w:p w:rsidR="00293E3D" w:rsidRDefault="00293E3D" w:rsidP="00B6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B7" w:rsidRDefault="008759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02253"/>
      <w:docPartObj>
        <w:docPartGallery w:val="Page Numbers (Bottom of Page)"/>
        <w:docPartUnique/>
      </w:docPartObj>
    </w:sdtPr>
    <w:sdtContent>
      <w:p w:rsidR="008759B7" w:rsidRDefault="008759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99">
          <w:rPr>
            <w:noProof/>
          </w:rPr>
          <w:t>203</w:t>
        </w:r>
        <w:r>
          <w:fldChar w:fldCharType="end"/>
        </w:r>
      </w:p>
    </w:sdtContent>
  </w:sdt>
  <w:p w:rsidR="008759B7" w:rsidRDefault="008759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B7" w:rsidRDefault="00875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3D" w:rsidRDefault="00293E3D" w:rsidP="00B66E4E">
      <w:pPr>
        <w:spacing w:after="0" w:line="240" w:lineRule="auto"/>
      </w:pPr>
      <w:r>
        <w:separator/>
      </w:r>
    </w:p>
  </w:footnote>
  <w:footnote w:type="continuationSeparator" w:id="0">
    <w:p w:rsidR="00293E3D" w:rsidRDefault="00293E3D" w:rsidP="00B6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B7" w:rsidRDefault="008759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B7" w:rsidRDefault="008759B7">
    <w:pPr>
      <w:pStyle w:val="a6"/>
    </w:pPr>
  </w:p>
  <w:p w:rsidR="008759B7" w:rsidRDefault="008759B7">
    <w:pPr>
      <w:pStyle w:val="a6"/>
    </w:pPr>
  </w:p>
  <w:p w:rsidR="008759B7" w:rsidRDefault="008759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B7" w:rsidRDefault="008759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9"/>
    <w:rsid w:val="00005CF5"/>
    <w:rsid w:val="000166C0"/>
    <w:rsid w:val="000303F8"/>
    <w:rsid w:val="00044AE3"/>
    <w:rsid w:val="00052DA7"/>
    <w:rsid w:val="00067A8E"/>
    <w:rsid w:val="000735D3"/>
    <w:rsid w:val="000740EC"/>
    <w:rsid w:val="00080E9C"/>
    <w:rsid w:val="00081439"/>
    <w:rsid w:val="000819BA"/>
    <w:rsid w:val="00092504"/>
    <w:rsid w:val="000A4191"/>
    <w:rsid w:val="000A6C66"/>
    <w:rsid w:val="000C5993"/>
    <w:rsid w:val="000E0438"/>
    <w:rsid w:val="000E4159"/>
    <w:rsid w:val="000F46BE"/>
    <w:rsid w:val="001218E3"/>
    <w:rsid w:val="00160D27"/>
    <w:rsid w:val="0017723C"/>
    <w:rsid w:val="0018298A"/>
    <w:rsid w:val="00186FF7"/>
    <w:rsid w:val="001C5E54"/>
    <w:rsid w:val="001C71C5"/>
    <w:rsid w:val="001E4095"/>
    <w:rsid w:val="00200735"/>
    <w:rsid w:val="00204BDB"/>
    <w:rsid w:val="00205B7C"/>
    <w:rsid w:val="00211250"/>
    <w:rsid w:val="0022331B"/>
    <w:rsid w:val="00255460"/>
    <w:rsid w:val="00260BCB"/>
    <w:rsid w:val="0026508C"/>
    <w:rsid w:val="002656CB"/>
    <w:rsid w:val="00265A43"/>
    <w:rsid w:val="00273A47"/>
    <w:rsid w:val="00293E3D"/>
    <w:rsid w:val="00297EEA"/>
    <w:rsid w:val="002A581D"/>
    <w:rsid w:val="002D1597"/>
    <w:rsid w:val="002D4389"/>
    <w:rsid w:val="002D5022"/>
    <w:rsid w:val="002E06BD"/>
    <w:rsid w:val="002E14F8"/>
    <w:rsid w:val="002E1B10"/>
    <w:rsid w:val="002E3F28"/>
    <w:rsid w:val="002F1880"/>
    <w:rsid w:val="002F7BA9"/>
    <w:rsid w:val="00302DCE"/>
    <w:rsid w:val="003048D0"/>
    <w:rsid w:val="00311A99"/>
    <w:rsid w:val="003165BB"/>
    <w:rsid w:val="00331239"/>
    <w:rsid w:val="00332C5C"/>
    <w:rsid w:val="003424C8"/>
    <w:rsid w:val="003450DB"/>
    <w:rsid w:val="00350EB7"/>
    <w:rsid w:val="00352255"/>
    <w:rsid w:val="0035291D"/>
    <w:rsid w:val="00357C37"/>
    <w:rsid w:val="00373462"/>
    <w:rsid w:val="003835DC"/>
    <w:rsid w:val="003A46EF"/>
    <w:rsid w:val="003C233F"/>
    <w:rsid w:val="003C709A"/>
    <w:rsid w:val="003E0F99"/>
    <w:rsid w:val="003E7127"/>
    <w:rsid w:val="003F1037"/>
    <w:rsid w:val="00410A7D"/>
    <w:rsid w:val="00415569"/>
    <w:rsid w:val="004270D3"/>
    <w:rsid w:val="004323D6"/>
    <w:rsid w:val="00436B5E"/>
    <w:rsid w:val="00436BBE"/>
    <w:rsid w:val="004502E9"/>
    <w:rsid w:val="004709D7"/>
    <w:rsid w:val="00473B38"/>
    <w:rsid w:val="00477477"/>
    <w:rsid w:val="00480E1B"/>
    <w:rsid w:val="004833C6"/>
    <w:rsid w:val="004847C2"/>
    <w:rsid w:val="004854C5"/>
    <w:rsid w:val="004B02DF"/>
    <w:rsid w:val="004B070E"/>
    <w:rsid w:val="004B2C0B"/>
    <w:rsid w:val="004C56B4"/>
    <w:rsid w:val="004D59FF"/>
    <w:rsid w:val="004E3F4D"/>
    <w:rsid w:val="004E42A2"/>
    <w:rsid w:val="004E52D6"/>
    <w:rsid w:val="004F795F"/>
    <w:rsid w:val="005009E1"/>
    <w:rsid w:val="005112C6"/>
    <w:rsid w:val="00511572"/>
    <w:rsid w:val="00512106"/>
    <w:rsid w:val="00520270"/>
    <w:rsid w:val="00527739"/>
    <w:rsid w:val="005325BB"/>
    <w:rsid w:val="00540282"/>
    <w:rsid w:val="00541ABE"/>
    <w:rsid w:val="00563946"/>
    <w:rsid w:val="0057249F"/>
    <w:rsid w:val="005B087A"/>
    <w:rsid w:val="005C515F"/>
    <w:rsid w:val="005D5570"/>
    <w:rsid w:val="005D7B77"/>
    <w:rsid w:val="005E5BC1"/>
    <w:rsid w:val="005E64BC"/>
    <w:rsid w:val="005F08CE"/>
    <w:rsid w:val="005F1CA3"/>
    <w:rsid w:val="00615C5F"/>
    <w:rsid w:val="00616DBE"/>
    <w:rsid w:val="006321EF"/>
    <w:rsid w:val="0063267D"/>
    <w:rsid w:val="00645808"/>
    <w:rsid w:val="00647BB1"/>
    <w:rsid w:val="00652ABE"/>
    <w:rsid w:val="006601AD"/>
    <w:rsid w:val="00660768"/>
    <w:rsid w:val="00665621"/>
    <w:rsid w:val="00673DE7"/>
    <w:rsid w:val="00680409"/>
    <w:rsid w:val="0069490F"/>
    <w:rsid w:val="0069778F"/>
    <w:rsid w:val="006B1990"/>
    <w:rsid w:val="006B54FA"/>
    <w:rsid w:val="006C022C"/>
    <w:rsid w:val="006C4C3A"/>
    <w:rsid w:val="006D463B"/>
    <w:rsid w:val="006D5094"/>
    <w:rsid w:val="006E0EBC"/>
    <w:rsid w:val="006E1EBC"/>
    <w:rsid w:val="00725E05"/>
    <w:rsid w:val="0073131C"/>
    <w:rsid w:val="007450C6"/>
    <w:rsid w:val="00770C6C"/>
    <w:rsid w:val="0078012F"/>
    <w:rsid w:val="007A2F55"/>
    <w:rsid w:val="007A669D"/>
    <w:rsid w:val="007C00D3"/>
    <w:rsid w:val="007F2F0B"/>
    <w:rsid w:val="007F3450"/>
    <w:rsid w:val="00800BA4"/>
    <w:rsid w:val="00822E07"/>
    <w:rsid w:val="00824B32"/>
    <w:rsid w:val="00825460"/>
    <w:rsid w:val="00833E7D"/>
    <w:rsid w:val="00835EAC"/>
    <w:rsid w:val="00837DD7"/>
    <w:rsid w:val="0084146E"/>
    <w:rsid w:val="00850593"/>
    <w:rsid w:val="00850F9E"/>
    <w:rsid w:val="008654B6"/>
    <w:rsid w:val="008659FE"/>
    <w:rsid w:val="00871C19"/>
    <w:rsid w:val="00872FB4"/>
    <w:rsid w:val="008759B7"/>
    <w:rsid w:val="008802E7"/>
    <w:rsid w:val="00885632"/>
    <w:rsid w:val="008B0681"/>
    <w:rsid w:val="008C6B8C"/>
    <w:rsid w:val="008D2242"/>
    <w:rsid w:val="008D76F8"/>
    <w:rsid w:val="008E4169"/>
    <w:rsid w:val="008E5618"/>
    <w:rsid w:val="008E6D92"/>
    <w:rsid w:val="009030C2"/>
    <w:rsid w:val="00911524"/>
    <w:rsid w:val="00926A6D"/>
    <w:rsid w:val="00960664"/>
    <w:rsid w:val="00962D9F"/>
    <w:rsid w:val="00963BEE"/>
    <w:rsid w:val="00981204"/>
    <w:rsid w:val="0099242E"/>
    <w:rsid w:val="00993E42"/>
    <w:rsid w:val="00996228"/>
    <w:rsid w:val="009A09B6"/>
    <w:rsid w:val="009A7BCC"/>
    <w:rsid w:val="009B0BF3"/>
    <w:rsid w:val="009C0FD2"/>
    <w:rsid w:val="009D1090"/>
    <w:rsid w:val="009D3956"/>
    <w:rsid w:val="009D7BFF"/>
    <w:rsid w:val="009E3238"/>
    <w:rsid w:val="009E3352"/>
    <w:rsid w:val="009E5B55"/>
    <w:rsid w:val="009F643D"/>
    <w:rsid w:val="00A0074A"/>
    <w:rsid w:val="00A10ADE"/>
    <w:rsid w:val="00A2662A"/>
    <w:rsid w:val="00A42019"/>
    <w:rsid w:val="00A44C3C"/>
    <w:rsid w:val="00A53896"/>
    <w:rsid w:val="00A53B9A"/>
    <w:rsid w:val="00A806B9"/>
    <w:rsid w:val="00A872ED"/>
    <w:rsid w:val="00A90325"/>
    <w:rsid w:val="00A927DC"/>
    <w:rsid w:val="00A9695E"/>
    <w:rsid w:val="00A96B4F"/>
    <w:rsid w:val="00AA6156"/>
    <w:rsid w:val="00AC0893"/>
    <w:rsid w:val="00AC765C"/>
    <w:rsid w:val="00AE2AB6"/>
    <w:rsid w:val="00AE62EF"/>
    <w:rsid w:val="00AE6F90"/>
    <w:rsid w:val="00AE7813"/>
    <w:rsid w:val="00AE7D2E"/>
    <w:rsid w:val="00AE7EF7"/>
    <w:rsid w:val="00B12D4D"/>
    <w:rsid w:val="00B466D7"/>
    <w:rsid w:val="00B52581"/>
    <w:rsid w:val="00B620AD"/>
    <w:rsid w:val="00B62455"/>
    <w:rsid w:val="00B627CB"/>
    <w:rsid w:val="00B66E4E"/>
    <w:rsid w:val="00B81E12"/>
    <w:rsid w:val="00B85CDC"/>
    <w:rsid w:val="00B86033"/>
    <w:rsid w:val="00BA2836"/>
    <w:rsid w:val="00BB00A2"/>
    <w:rsid w:val="00BB0EFB"/>
    <w:rsid w:val="00BB588C"/>
    <w:rsid w:val="00BC3447"/>
    <w:rsid w:val="00BE5097"/>
    <w:rsid w:val="00BF38D1"/>
    <w:rsid w:val="00C012A2"/>
    <w:rsid w:val="00C2092A"/>
    <w:rsid w:val="00C2326D"/>
    <w:rsid w:val="00C30F01"/>
    <w:rsid w:val="00C44176"/>
    <w:rsid w:val="00C50B18"/>
    <w:rsid w:val="00C56C06"/>
    <w:rsid w:val="00C666B9"/>
    <w:rsid w:val="00C74250"/>
    <w:rsid w:val="00C756CB"/>
    <w:rsid w:val="00C76DAB"/>
    <w:rsid w:val="00C809F5"/>
    <w:rsid w:val="00C81478"/>
    <w:rsid w:val="00C92F02"/>
    <w:rsid w:val="00C9452B"/>
    <w:rsid w:val="00CA2B90"/>
    <w:rsid w:val="00CA596C"/>
    <w:rsid w:val="00CC79A2"/>
    <w:rsid w:val="00CD4EA4"/>
    <w:rsid w:val="00CF044D"/>
    <w:rsid w:val="00CF29A3"/>
    <w:rsid w:val="00CF2C02"/>
    <w:rsid w:val="00D0420A"/>
    <w:rsid w:val="00D07F5E"/>
    <w:rsid w:val="00D14888"/>
    <w:rsid w:val="00D21B22"/>
    <w:rsid w:val="00D243D3"/>
    <w:rsid w:val="00D255AF"/>
    <w:rsid w:val="00D2681C"/>
    <w:rsid w:val="00D46C4D"/>
    <w:rsid w:val="00D52DF7"/>
    <w:rsid w:val="00D57108"/>
    <w:rsid w:val="00D62C49"/>
    <w:rsid w:val="00D63326"/>
    <w:rsid w:val="00D9386E"/>
    <w:rsid w:val="00DD1444"/>
    <w:rsid w:val="00DD19B7"/>
    <w:rsid w:val="00DE679D"/>
    <w:rsid w:val="00E016F6"/>
    <w:rsid w:val="00E06651"/>
    <w:rsid w:val="00E14A33"/>
    <w:rsid w:val="00E2761A"/>
    <w:rsid w:val="00E4439B"/>
    <w:rsid w:val="00E46776"/>
    <w:rsid w:val="00E53F96"/>
    <w:rsid w:val="00E73575"/>
    <w:rsid w:val="00E75896"/>
    <w:rsid w:val="00E857AA"/>
    <w:rsid w:val="00EA3717"/>
    <w:rsid w:val="00EA54CF"/>
    <w:rsid w:val="00EA5A96"/>
    <w:rsid w:val="00EC038D"/>
    <w:rsid w:val="00EC6706"/>
    <w:rsid w:val="00EC6C20"/>
    <w:rsid w:val="00ED7C40"/>
    <w:rsid w:val="00EE5B75"/>
    <w:rsid w:val="00EF407A"/>
    <w:rsid w:val="00EF4556"/>
    <w:rsid w:val="00F16F9E"/>
    <w:rsid w:val="00F3127C"/>
    <w:rsid w:val="00F36913"/>
    <w:rsid w:val="00F47511"/>
    <w:rsid w:val="00F6077A"/>
    <w:rsid w:val="00F60DBA"/>
    <w:rsid w:val="00F7625B"/>
    <w:rsid w:val="00F7648C"/>
    <w:rsid w:val="00F826B5"/>
    <w:rsid w:val="00FB6034"/>
    <w:rsid w:val="00FF250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E4E"/>
  </w:style>
  <w:style w:type="paragraph" w:styleId="a8">
    <w:name w:val="footer"/>
    <w:basedOn w:val="a"/>
    <w:link w:val="a9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E4E"/>
  </w:style>
  <w:style w:type="paragraph" w:customStyle="1" w:styleId="ConsNormal">
    <w:name w:val="ConsNormal"/>
    <w:rsid w:val="0003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E4E"/>
  </w:style>
  <w:style w:type="paragraph" w:styleId="a8">
    <w:name w:val="footer"/>
    <w:basedOn w:val="a"/>
    <w:link w:val="a9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E4E"/>
  </w:style>
  <w:style w:type="paragraph" w:customStyle="1" w:styleId="ConsNormal">
    <w:name w:val="ConsNormal"/>
    <w:rsid w:val="0003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F6A2-65AE-4E27-80EB-E6D79F9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53134</Words>
  <Characters>302864</Characters>
  <Application>Microsoft Office Word</Application>
  <DocSecurity>0</DocSecurity>
  <Lines>2523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Светлана Владимировна Шарафутдинова</cp:lastModifiedBy>
  <cp:revision>37</cp:revision>
  <dcterms:created xsi:type="dcterms:W3CDTF">2013-07-01T13:44:00Z</dcterms:created>
  <dcterms:modified xsi:type="dcterms:W3CDTF">2013-11-25T11:09:00Z</dcterms:modified>
</cp:coreProperties>
</file>