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8B0466" w:rsidP="008B046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B0466" w:rsidRPr="00CD6BE3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E06D46">
        <w:rPr>
          <w:b/>
          <w:sz w:val="24"/>
          <w:szCs w:val="24"/>
        </w:rPr>
        <w:t>013330000171300</w:t>
      </w:r>
      <w:r w:rsidR="00CD6BE3" w:rsidRPr="00CD6BE3">
        <w:rPr>
          <w:b/>
          <w:sz w:val="24"/>
          <w:szCs w:val="24"/>
        </w:rPr>
        <w:t>1106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</w:t>
            </w:r>
            <w:r w:rsidR="00E06D46">
              <w:rPr>
                <w:sz w:val="24"/>
                <w:szCs w:val="24"/>
              </w:rPr>
              <w:t xml:space="preserve"> </w:t>
            </w:r>
            <w:r w:rsidR="00CD6BE3">
              <w:rPr>
                <w:sz w:val="24"/>
                <w:szCs w:val="24"/>
              </w:rPr>
              <w:t xml:space="preserve">                              18</w:t>
            </w:r>
            <w:r>
              <w:rPr>
                <w:sz w:val="24"/>
                <w:szCs w:val="24"/>
              </w:rPr>
              <w:t>.</w:t>
            </w:r>
            <w:r w:rsidR="00E06D4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DB2153" w:rsidRDefault="008B0466" w:rsidP="008B0466">
      <w:pPr>
        <w:jc w:val="both"/>
        <w:rPr>
          <w:sz w:val="24"/>
          <w:szCs w:val="24"/>
        </w:rPr>
      </w:pPr>
    </w:p>
    <w:p w:rsidR="008B0466" w:rsidRPr="00DB2153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="00CD6BE3" w:rsidRPr="00CD6BE3">
        <w:rPr>
          <w:sz w:val="24"/>
          <w:szCs w:val="24"/>
        </w:rPr>
        <w:t>Ивановский городской комитет по управлению имуществом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="00CD6BE3">
        <w:rPr>
          <w:sz w:val="24"/>
          <w:szCs w:val="24"/>
        </w:rPr>
        <w:t>0133300001713001106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="00CD6BE3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E06D46">
        <w:rPr>
          <w:sz w:val="24"/>
          <w:szCs w:val="24"/>
        </w:rPr>
        <w:t>12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CD6BE3" w:rsidRDefault="00DB2153" w:rsidP="00E06D46">
      <w:pPr>
        <w:pStyle w:val="ConsPlusNormal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466" w:rsidRPr="00DB2153">
        <w:rPr>
          <w:rFonts w:ascii="Times New Roman" w:hAnsi="Times New Roman" w:cs="Times New Roman"/>
          <w:sz w:val="24"/>
          <w:szCs w:val="24"/>
        </w:rPr>
        <w:t>2. Наименование предмета муниципального контракта:</w:t>
      </w:r>
      <w:r w:rsidR="008B0466">
        <w:rPr>
          <w:sz w:val="24"/>
          <w:szCs w:val="24"/>
        </w:rPr>
        <w:t xml:space="preserve"> </w:t>
      </w:r>
      <w:r w:rsidR="00CD6BE3">
        <w:rPr>
          <w:sz w:val="24"/>
          <w:szCs w:val="24"/>
        </w:rPr>
        <w:t>«</w:t>
      </w:r>
      <w:r w:rsidR="00CD6BE3" w:rsidRPr="00CD6BE3">
        <w:rPr>
          <w:rFonts w:ascii="Times New Roman" w:hAnsi="Times New Roman" w:cs="Times New Roman"/>
          <w:sz w:val="24"/>
          <w:szCs w:val="24"/>
        </w:rPr>
        <w:t>Поставка и монтаж поворотной камеры видеонаблюдения в рамках комплексной автоматизированной информационно-аналитической системы (КАИАС) «Безопасный город» в городе Иваново</w:t>
      </w:r>
      <w:r w:rsidR="00CD6BE3">
        <w:rPr>
          <w:rFonts w:ascii="Times New Roman" w:hAnsi="Times New Roman" w:cs="Times New Roman"/>
          <w:sz w:val="24"/>
          <w:szCs w:val="24"/>
        </w:rPr>
        <w:t>».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="00CD6BE3">
        <w:rPr>
          <w:sz w:val="24"/>
          <w:szCs w:val="24"/>
        </w:rPr>
        <w:t>350 000,</w:t>
      </w:r>
      <w:r w:rsidR="00CD6BE3" w:rsidRPr="005A5141">
        <w:rPr>
          <w:sz w:val="24"/>
          <w:szCs w:val="24"/>
        </w:rPr>
        <w:t>00</w:t>
      </w:r>
      <w:r w:rsidR="00CD6BE3">
        <w:rPr>
          <w:sz w:val="24"/>
          <w:szCs w:val="24"/>
        </w:rPr>
        <w:t xml:space="preserve"> </w:t>
      </w:r>
      <w:r w:rsidRPr="00E06D46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 w:rsidR="00CD6BE3">
        <w:rPr>
          <w:sz w:val="24"/>
          <w:szCs w:val="24"/>
        </w:rPr>
        <w:t>09</w:t>
      </w:r>
      <w:r w:rsidRPr="00EC4A6C">
        <w:rPr>
          <w:sz w:val="24"/>
          <w:szCs w:val="24"/>
        </w:rPr>
        <w:t xml:space="preserve">» </w:t>
      </w:r>
      <w:r w:rsidR="00CD6BE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923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CD6BE3" w:rsidRPr="002C4A87" w:rsidTr="00736945">
        <w:trPr>
          <w:trHeight w:val="68"/>
        </w:trPr>
        <w:tc>
          <w:tcPr>
            <w:tcW w:w="2410" w:type="dxa"/>
          </w:tcPr>
          <w:p w:rsidR="00CD6BE3" w:rsidRDefault="00CD6BE3" w:rsidP="00DA34F3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CD6BE3" w:rsidTr="00736945">
        <w:trPr>
          <w:trHeight w:val="68"/>
        </w:trPr>
        <w:tc>
          <w:tcPr>
            <w:tcW w:w="2410" w:type="dxa"/>
          </w:tcPr>
          <w:p w:rsidR="00CD6BE3" w:rsidRDefault="00CD6BE3" w:rsidP="00DA34F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D6BE3" w:rsidTr="00736945">
        <w:trPr>
          <w:trHeight w:val="68"/>
        </w:trPr>
        <w:tc>
          <w:tcPr>
            <w:tcW w:w="2410" w:type="dxa"/>
          </w:tcPr>
          <w:p w:rsidR="00CD6BE3" w:rsidRDefault="00CD6BE3" w:rsidP="00DA34F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D6BE3" w:rsidRPr="00605360" w:rsidTr="00736945">
        <w:trPr>
          <w:trHeight w:val="276"/>
        </w:trPr>
        <w:tc>
          <w:tcPr>
            <w:tcW w:w="2410" w:type="dxa"/>
          </w:tcPr>
          <w:p w:rsidR="00CD6BE3" w:rsidRDefault="00CD6BE3" w:rsidP="00DA34F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D6BE3" w:rsidRDefault="00CD6BE3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D6BE3">
        <w:rPr>
          <w:sz w:val="24"/>
          <w:szCs w:val="24"/>
        </w:rPr>
        <w:t>17</w:t>
      </w:r>
      <w:r w:rsidRPr="00966CC6">
        <w:rPr>
          <w:sz w:val="24"/>
          <w:szCs w:val="24"/>
        </w:rPr>
        <w:t xml:space="preserve">» </w:t>
      </w:r>
      <w:r w:rsidR="00E06D4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Default="008B0466" w:rsidP="008B046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="00CD6BE3">
        <w:rPr>
          <w:sz w:val="24"/>
          <w:szCs w:val="24"/>
        </w:rPr>
        <w:t>0133300001713001106</w:t>
      </w:r>
      <w:r w:rsidRPr="003041D7">
        <w:rPr>
          <w:sz w:val="24"/>
          <w:szCs w:val="24"/>
        </w:rPr>
        <w:t xml:space="preserve"> в порядке, установленном статьей 41.9 закона </w:t>
      </w:r>
      <w:r>
        <w:rPr>
          <w:color w:val="000000"/>
          <w:sz w:val="24"/>
          <w:szCs w:val="24"/>
        </w:rPr>
        <w:t>№</w:t>
      </w:r>
      <w:r w:rsidRPr="003041D7">
        <w:rPr>
          <w:color w:val="000000"/>
          <w:sz w:val="24"/>
          <w:szCs w:val="24"/>
        </w:rPr>
        <w:t xml:space="preserve">94-ФЗ, и приняла решение. </w:t>
      </w:r>
      <w:r w:rsidRPr="0065047A">
        <w:rPr>
          <w:sz w:val="24"/>
          <w:szCs w:val="24"/>
        </w:rPr>
        <w:t>Допустить к участию в открытом аукционе в электронной форме и признать участником открытого аукциона в электронной форме следующего участника размещения заказа:</w:t>
      </w:r>
    </w:p>
    <w:p w:rsidR="008B0466" w:rsidRDefault="008B0466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  <w:lang w:val="en-US"/>
        </w:rPr>
      </w:pPr>
    </w:p>
    <w:p w:rsidR="00736945" w:rsidRDefault="00736945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  <w:lang w:val="en-US"/>
        </w:rPr>
      </w:pPr>
    </w:p>
    <w:p w:rsidR="00736945" w:rsidRDefault="00736945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  <w:lang w:val="en-US"/>
        </w:rPr>
      </w:pPr>
    </w:p>
    <w:p w:rsidR="00736945" w:rsidRPr="00736945" w:rsidRDefault="00736945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  <w:lang w:val="en-US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B0466" w:rsidRDefault="008B0466" w:rsidP="008B0466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103"/>
      </w:tblGrid>
      <w:tr w:rsidR="008B0466" w:rsidTr="008B0466">
        <w:tc>
          <w:tcPr>
            <w:tcW w:w="887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103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B0466" w:rsidTr="008B0466">
        <w:tc>
          <w:tcPr>
            <w:tcW w:w="887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D6BE3" w:rsidRDefault="00CD6BE3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8B0466" w:rsidRDefault="00EE2961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  <w:r>
              <w:t>С.О. Гурылева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8B0466" w:rsidRDefault="008B0466" w:rsidP="00FE594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10065" w:type="dxa"/>
        <w:tblInd w:w="248" w:type="dxa"/>
        <w:tblLook w:val="0000" w:firstRow="0" w:lastRow="0" w:firstColumn="0" w:lastColumn="0" w:noHBand="0" w:noVBand="0"/>
      </w:tblPr>
      <w:tblGrid>
        <w:gridCol w:w="4870"/>
        <w:gridCol w:w="5195"/>
      </w:tblGrid>
      <w:tr w:rsidR="00CD6BE3" w:rsidRPr="00526F80" w:rsidTr="00736945">
        <w:trPr>
          <w:trHeight w:val="463"/>
        </w:trPr>
        <w:tc>
          <w:tcPr>
            <w:tcW w:w="4870" w:type="dxa"/>
          </w:tcPr>
          <w:p w:rsidR="00CD6BE3" w:rsidRPr="00D74A90" w:rsidRDefault="00CD6BE3" w:rsidP="00DA34F3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CD6BE3" w:rsidRPr="00D74A90" w:rsidRDefault="00CD6BE3" w:rsidP="00DA34F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195" w:type="dxa"/>
          </w:tcPr>
          <w:p w:rsidR="00CD6BE3" w:rsidRPr="00D74A90" w:rsidRDefault="00CD6BE3" w:rsidP="00DA34F3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D74A90">
              <w:rPr>
                <w:szCs w:val="24"/>
              </w:rPr>
              <w:t xml:space="preserve">________________/Н.Б. Абрамова/ </w:t>
            </w:r>
          </w:p>
          <w:p w:rsidR="00CD6BE3" w:rsidRPr="00D74A90" w:rsidRDefault="00CD6BE3" w:rsidP="00DA34F3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CD6BE3" w:rsidRPr="00526F80" w:rsidTr="00736945">
        <w:trPr>
          <w:trHeight w:val="1024"/>
        </w:trPr>
        <w:tc>
          <w:tcPr>
            <w:tcW w:w="4870" w:type="dxa"/>
          </w:tcPr>
          <w:p w:rsidR="00CD6BE3" w:rsidRDefault="00CD6BE3" w:rsidP="00DA34F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CD6BE3" w:rsidRPr="00D74A90" w:rsidRDefault="00CD6BE3" w:rsidP="00DA34F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5195" w:type="dxa"/>
          </w:tcPr>
          <w:p w:rsidR="00CD6BE3" w:rsidRDefault="00CD6BE3" w:rsidP="00DA34F3">
            <w:pPr>
              <w:ind w:left="175"/>
              <w:rPr>
                <w:sz w:val="24"/>
                <w:szCs w:val="24"/>
              </w:rPr>
            </w:pPr>
          </w:p>
          <w:p w:rsidR="00CD6BE3" w:rsidRDefault="00CD6BE3" w:rsidP="00DA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________________/Е.В. Сергеева/</w:t>
            </w:r>
          </w:p>
          <w:p w:rsidR="00CD6BE3" w:rsidRPr="00D74A90" w:rsidRDefault="00CD6BE3" w:rsidP="00DA34F3">
            <w:pPr>
              <w:rPr>
                <w:sz w:val="24"/>
                <w:szCs w:val="24"/>
              </w:rPr>
            </w:pPr>
          </w:p>
        </w:tc>
      </w:tr>
      <w:tr w:rsidR="00CD6BE3" w:rsidRPr="00526F80" w:rsidTr="00736945">
        <w:trPr>
          <w:trHeight w:val="639"/>
        </w:trPr>
        <w:tc>
          <w:tcPr>
            <w:tcW w:w="4870" w:type="dxa"/>
          </w:tcPr>
          <w:p w:rsidR="00CD6BE3" w:rsidRPr="00D74A90" w:rsidRDefault="00CD6BE3" w:rsidP="00DA34F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195" w:type="dxa"/>
          </w:tcPr>
          <w:p w:rsidR="00CD6BE3" w:rsidRPr="00D74A90" w:rsidRDefault="00CD6BE3" w:rsidP="00DA34F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CD6BE3" w:rsidRPr="00526F80" w:rsidTr="00736945">
        <w:trPr>
          <w:trHeight w:val="313"/>
        </w:trPr>
        <w:tc>
          <w:tcPr>
            <w:tcW w:w="4870" w:type="dxa"/>
          </w:tcPr>
          <w:p w:rsidR="00CD6BE3" w:rsidRPr="00D74A90" w:rsidRDefault="00CD6BE3" w:rsidP="00DA34F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195" w:type="dxa"/>
          </w:tcPr>
          <w:p w:rsidR="00CD6BE3" w:rsidRPr="00D74A90" w:rsidRDefault="00CD6BE3" w:rsidP="00DA34F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CD6BE3" w:rsidRPr="00526F80" w:rsidTr="00736945">
        <w:trPr>
          <w:trHeight w:val="505"/>
        </w:trPr>
        <w:tc>
          <w:tcPr>
            <w:tcW w:w="4870" w:type="dxa"/>
          </w:tcPr>
          <w:p w:rsidR="00CD6BE3" w:rsidRDefault="00CD6BE3" w:rsidP="00DA34F3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CD6BE3" w:rsidRPr="00D74A90" w:rsidRDefault="00CD6BE3" w:rsidP="00DA34F3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</w:t>
            </w: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5195" w:type="dxa"/>
          </w:tcPr>
          <w:p w:rsidR="00CD6BE3" w:rsidRDefault="00CD6BE3" w:rsidP="00DA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D6BE3" w:rsidRPr="000B65ED" w:rsidRDefault="00CD6BE3" w:rsidP="00DA34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________________</w:t>
            </w:r>
            <w:r w:rsidRPr="00D74A90">
              <w:rPr>
                <w:sz w:val="24"/>
                <w:szCs w:val="24"/>
              </w:rPr>
              <w:t xml:space="preserve">/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>
      <w:bookmarkStart w:id="0" w:name="_GoBack"/>
      <w:bookmarkEnd w:id="0"/>
    </w:p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736945"/>
    <w:rsid w:val="00816689"/>
    <w:rsid w:val="008B0466"/>
    <w:rsid w:val="00AA1C0C"/>
    <w:rsid w:val="00CD6BE3"/>
    <w:rsid w:val="00DB2153"/>
    <w:rsid w:val="00E06D46"/>
    <w:rsid w:val="00E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character" w:customStyle="1" w:styleId="ConsPlusNormal">
    <w:name w:val="ConsPlusNormal Знак"/>
    <w:link w:val="ConsPlusNormal0"/>
    <w:locked/>
    <w:rsid w:val="00DB2153"/>
    <w:rPr>
      <w:rFonts w:ascii="Arial" w:hAnsi="Arial" w:cs="Arial"/>
    </w:rPr>
  </w:style>
  <w:style w:type="paragraph" w:customStyle="1" w:styleId="ConsPlusNormal0">
    <w:name w:val="ConsPlusNormal"/>
    <w:link w:val="ConsPlusNormal"/>
    <w:rsid w:val="00DB2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36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character" w:customStyle="1" w:styleId="ConsPlusNormal">
    <w:name w:val="ConsPlusNormal Знак"/>
    <w:link w:val="ConsPlusNormal0"/>
    <w:locked/>
    <w:rsid w:val="00DB2153"/>
    <w:rPr>
      <w:rFonts w:ascii="Arial" w:hAnsi="Arial" w:cs="Arial"/>
    </w:rPr>
  </w:style>
  <w:style w:type="paragraph" w:customStyle="1" w:styleId="ConsPlusNormal0">
    <w:name w:val="ConsPlusNormal"/>
    <w:link w:val="ConsPlusNormal"/>
    <w:rsid w:val="00DB2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36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7</cp:revision>
  <cp:lastPrinted>2013-12-18T06:20:00Z</cp:lastPrinted>
  <dcterms:created xsi:type="dcterms:W3CDTF">2013-11-25T05:53:00Z</dcterms:created>
  <dcterms:modified xsi:type="dcterms:W3CDTF">2013-12-18T06:21:00Z</dcterms:modified>
</cp:coreProperties>
</file>