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40" w:rsidRDefault="00A22140" w:rsidP="00A22140">
      <w:pPr>
        <w:pStyle w:val="a3"/>
        <w:rPr>
          <w:sz w:val="24"/>
        </w:rPr>
      </w:pPr>
      <w:r>
        <w:rPr>
          <w:sz w:val="24"/>
        </w:rPr>
        <w:t>Протокол</w:t>
      </w:r>
    </w:p>
    <w:p w:rsidR="00A22140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A22140" w:rsidRPr="00C03847" w:rsidRDefault="00A22140" w:rsidP="00A2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="0022186E">
        <w:rPr>
          <w:b/>
          <w:sz w:val="24"/>
          <w:szCs w:val="24"/>
        </w:rPr>
        <w:t>0133300001713001106</w:t>
      </w:r>
    </w:p>
    <w:p w:rsidR="00A22140" w:rsidRDefault="00A22140" w:rsidP="00A22140">
      <w:pPr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790"/>
      </w:tblGrid>
      <w:tr w:rsidR="00A22140" w:rsidTr="00D71D6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D71D6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22140" w:rsidRDefault="00A22140" w:rsidP="00C03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Иваново,                                                                                       </w:t>
            </w:r>
            <w:r w:rsidR="0022186E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</w:t>
            </w:r>
            <w:r w:rsidR="008F5F2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A22140" w:rsidRPr="00E647A8" w:rsidRDefault="00A22140" w:rsidP="00A22140">
      <w:pPr>
        <w:ind w:right="-191"/>
        <w:jc w:val="both"/>
        <w:rPr>
          <w:sz w:val="16"/>
          <w:szCs w:val="16"/>
        </w:rPr>
      </w:pPr>
    </w:p>
    <w:p w:rsidR="00A22140" w:rsidRPr="00450AF7" w:rsidRDefault="00A22140" w:rsidP="009B63DB">
      <w:pPr>
        <w:jc w:val="both"/>
        <w:rPr>
          <w:sz w:val="12"/>
          <w:szCs w:val="16"/>
        </w:rPr>
      </w:pPr>
      <w:r>
        <w:rPr>
          <w:sz w:val="24"/>
          <w:szCs w:val="24"/>
        </w:rPr>
        <w:t xml:space="preserve">Заказчиком является: </w:t>
      </w:r>
      <w:r w:rsidR="0022186E" w:rsidRPr="0022186E">
        <w:rPr>
          <w:sz w:val="24"/>
          <w:szCs w:val="24"/>
        </w:rPr>
        <w:t>Ивановский городской комитет по управлению имуществом</w:t>
      </w:r>
    </w:p>
    <w:p w:rsidR="00A22140" w:rsidRPr="00420C60" w:rsidRDefault="00A22140" w:rsidP="009B63DB">
      <w:pPr>
        <w:tabs>
          <w:tab w:val="left" w:pos="180"/>
        </w:tabs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1. Процедура рассмотрения вторых частей заявок на участие в открытом аукционе в электронной форме №</w:t>
      </w:r>
      <w:r w:rsidRPr="002E371D">
        <w:rPr>
          <w:sz w:val="24"/>
          <w:szCs w:val="24"/>
        </w:rPr>
        <w:t>013330000171</w:t>
      </w:r>
      <w:r>
        <w:rPr>
          <w:sz w:val="24"/>
          <w:szCs w:val="24"/>
        </w:rPr>
        <w:t>3</w:t>
      </w:r>
      <w:r w:rsidRPr="002E371D">
        <w:rPr>
          <w:sz w:val="24"/>
          <w:szCs w:val="24"/>
        </w:rPr>
        <w:t>00</w:t>
      </w:r>
      <w:r w:rsidR="0022186E">
        <w:rPr>
          <w:sz w:val="24"/>
          <w:szCs w:val="24"/>
        </w:rPr>
        <w:t>1106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нужд бюджетных учреждений 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22186E">
        <w:rPr>
          <w:sz w:val="24"/>
          <w:szCs w:val="24"/>
        </w:rPr>
        <w:t>18</w:t>
      </w:r>
      <w:r w:rsidR="008F5F20">
        <w:rPr>
          <w:sz w:val="24"/>
          <w:szCs w:val="24"/>
        </w:rPr>
        <w:t>.12</w:t>
      </w:r>
      <w:r>
        <w:rPr>
          <w:sz w:val="24"/>
          <w:szCs w:val="24"/>
        </w:rPr>
        <w:t>.2013</w:t>
      </w:r>
      <w:r w:rsidRPr="00122373">
        <w:rPr>
          <w:sz w:val="24"/>
          <w:szCs w:val="24"/>
        </w:rPr>
        <w:t xml:space="preserve"> </w:t>
      </w:r>
      <w:r w:rsidRPr="007E5D99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153000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к.220.</w:t>
      </w:r>
    </w:p>
    <w:p w:rsidR="008508EB" w:rsidRPr="0022186E" w:rsidRDefault="00A22140" w:rsidP="009B63DB">
      <w:pPr>
        <w:pStyle w:val="ConsPlusNormal0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847">
        <w:rPr>
          <w:rFonts w:ascii="Times New Roman" w:hAnsi="Times New Roman" w:cs="Times New Roman"/>
          <w:sz w:val="24"/>
          <w:szCs w:val="24"/>
        </w:rPr>
        <w:t>2. Наименование пре</w:t>
      </w:r>
      <w:r w:rsidR="008508EB" w:rsidRPr="00C03847">
        <w:rPr>
          <w:rFonts w:ascii="Times New Roman" w:hAnsi="Times New Roman" w:cs="Times New Roman"/>
          <w:sz w:val="24"/>
          <w:szCs w:val="24"/>
        </w:rPr>
        <w:t>д</w:t>
      </w:r>
      <w:r w:rsidR="008F5F20">
        <w:rPr>
          <w:rFonts w:ascii="Times New Roman" w:hAnsi="Times New Roman" w:cs="Times New Roman"/>
          <w:sz w:val="24"/>
          <w:szCs w:val="24"/>
        </w:rPr>
        <w:t xml:space="preserve">мета муниципального контракта: </w:t>
      </w:r>
      <w:r w:rsidR="0022186E">
        <w:rPr>
          <w:rFonts w:ascii="Times New Roman" w:hAnsi="Times New Roman" w:cs="Times New Roman"/>
          <w:sz w:val="24"/>
          <w:szCs w:val="24"/>
        </w:rPr>
        <w:t>«</w:t>
      </w:r>
      <w:r w:rsidR="0022186E" w:rsidRPr="0022186E">
        <w:rPr>
          <w:rFonts w:ascii="Times New Roman" w:hAnsi="Times New Roman" w:cs="Times New Roman"/>
          <w:sz w:val="24"/>
          <w:szCs w:val="24"/>
        </w:rPr>
        <w:t>Поставка и монтаж поворотной камеры видеонаблюдения в рамках комплексной автоматизированной информационно-аналитической системы (КАИАС) «Безопасный город» в городе Иваново</w:t>
      </w:r>
      <w:r w:rsidR="0022186E">
        <w:rPr>
          <w:rFonts w:ascii="Times New Roman" w:hAnsi="Times New Roman" w:cs="Times New Roman"/>
          <w:sz w:val="24"/>
          <w:szCs w:val="24"/>
        </w:rPr>
        <w:t>».</w:t>
      </w:r>
    </w:p>
    <w:p w:rsidR="00A22140" w:rsidRPr="008508EB" w:rsidRDefault="00A22140" w:rsidP="009B63DB">
      <w:pPr>
        <w:spacing w:before="120" w:after="120"/>
        <w:jc w:val="both"/>
        <w:rPr>
          <w:sz w:val="24"/>
          <w:szCs w:val="24"/>
        </w:rPr>
      </w:pPr>
      <w:r w:rsidRPr="00230CBC">
        <w:rPr>
          <w:sz w:val="24"/>
          <w:szCs w:val="24"/>
        </w:rPr>
        <w:t xml:space="preserve">3. Начальная (максимальная) цена </w:t>
      </w:r>
      <w:r>
        <w:rPr>
          <w:sz w:val="24"/>
          <w:szCs w:val="24"/>
        </w:rPr>
        <w:t>муниципального контракта</w:t>
      </w:r>
      <w:r w:rsidRPr="00693B95">
        <w:rPr>
          <w:sz w:val="24"/>
          <w:szCs w:val="24"/>
        </w:rPr>
        <w:t xml:space="preserve">: </w:t>
      </w:r>
      <w:r w:rsidR="0022186E">
        <w:rPr>
          <w:sz w:val="24"/>
          <w:szCs w:val="24"/>
        </w:rPr>
        <w:t>350 000,</w:t>
      </w:r>
      <w:r w:rsidR="0022186E" w:rsidRPr="005A5141">
        <w:rPr>
          <w:sz w:val="24"/>
          <w:szCs w:val="24"/>
        </w:rPr>
        <w:t>00</w:t>
      </w:r>
      <w:r w:rsidR="0022186E">
        <w:rPr>
          <w:sz w:val="24"/>
          <w:szCs w:val="24"/>
        </w:rPr>
        <w:t xml:space="preserve"> </w:t>
      </w:r>
      <w:r w:rsidRPr="008F5F20">
        <w:rPr>
          <w:sz w:val="24"/>
          <w:szCs w:val="24"/>
        </w:rPr>
        <w:t>руб.</w:t>
      </w:r>
    </w:p>
    <w:p w:rsidR="00A22140" w:rsidRDefault="00A22140" w:rsidP="009B63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Извещение и документация о проведении настоящего открытого аукциона в электронной форме были размещены </w:t>
      </w:r>
      <w:r w:rsidRPr="00EC4A6C">
        <w:rPr>
          <w:sz w:val="24"/>
          <w:szCs w:val="24"/>
        </w:rPr>
        <w:t>«</w:t>
      </w:r>
      <w:r w:rsidR="0022186E">
        <w:rPr>
          <w:sz w:val="24"/>
          <w:szCs w:val="24"/>
        </w:rPr>
        <w:t>09</w:t>
      </w:r>
      <w:r>
        <w:rPr>
          <w:sz w:val="24"/>
          <w:szCs w:val="24"/>
        </w:rPr>
        <w:t>»</w:t>
      </w:r>
      <w:r w:rsidRPr="00EC4A6C">
        <w:rPr>
          <w:sz w:val="24"/>
          <w:szCs w:val="24"/>
        </w:rPr>
        <w:t xml:space="preserve"> </w:t>
      </w:r>
      <w:r w:rsidR="0022186E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 xml:space="preserve">13 года на электронной торговой площадке </w:t>
      </w:r>
      <w:r>
        <w:rPr>
          <w:rStyle w:val="a7"/>
          <w:b w:val="0"/>
          <w:sz w:val="24"/>
          <w:szCs w:val="24"/>
        </w:rPr>
        <w:t xml:space="preserve">ООО </w:t>
      </w:r>
      <w:r w:rsidRPr="00DA49FD">
        <w:rPr>
          <w:rStyle w:val="a7"/>
          <w:b w:val="0"/>
          <w:sz w:val="24"/>
          <w:szCs w:val="24"/>
        </w:rPr>
        <w:t>«</w:t>
      </w:r>
      <w:r w:rsidRPr="00DA49FD">
        <w:rPr>
          <w:sz w:val="24"/>
          <w:szCs w:val="24"/>
        </w:rPr>
        <w:t>РТС-тендер»</w:t>
      </w:r>
      <w:r w:rsidRPr="002A5B7F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информационно-телекоммуникационной</w:t>
      </w:r>
      <w:r w:rsidRPr="002A5B7F">
        <w:rPr>
          <w:sz w:val="24"/>
          <w:szCs w:val="24"/>
        </w:rPr>
        <w:t xml:space="preserve"> сети «Интернет» на сайте: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Pr="00450AF7" w:rsidRDefault="00A22140" w:rsidP="00A22140">
      <w:pPr>
        <w:jc w:val="both"/>
        <w:rPr>
          <w:sz w:val="12"/>
          <w:szCs w:val="24"/>
        </w:rPr>
      </w:pPr>
    </w:p>
    <w:p w:rsidR="00A22140" w:rsidRDefault="00A22140" w:rsidP="00A22140">
      <w:pPr>
        <w:numPr>
          <w:ilvl w:val="0"/>
          <w:numId w:val="1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Состав аукционной комиссии.</w:t>
      </w:r>
    </w:p>
    <w:p w:rsidR="00A22140" w:rsidRDefault="00A22140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8EB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8508EB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22186E" w:rsidRDefault="0022186E" w:rsidP="00A22140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22186E" w:rsidRPr="002C4A87" w:rsidTr="009B63DB">
        <w:trPr>
          <w:trHeight w:val="68"/>
        </w:trPr>
        <w:tc>
          <w:tcPr>
            <w:tcW w:w="2410" w:type="dxa"/>
          </w:tcPr>
          <w:p w:rsidR="0022186E" w:rsidRDefault="0022186E" w:rsidP="00DA34F3">
            <w:pPr>
              <w:autoSpaceDE w:val="0"/>
              <w:autoSpaceDN w:val="0"/>
              <w:spacing w:before="60"/>
              <w:ind w:left="284"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22186E" w:rsidTr="009B63DB">
        <w:trPr>
          <w:trHeight w:val="68"/>
        </w:trPr>
        <w:tc>
          <w:tcPr>
            <w:tcW w:w="2410" w:type="dxa"/>
          </w:tcPr>
          <w:p w:rsidR="0022186E" w:rsidRDefault="0022186E" w:rsidP="00DA34F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2186E" w:rsidTr="009B63DB">
        <w:trPr>
          <w:trHeight w:val="68"/>
        </w:trPr>
        <w:tc>
          <w:tcPr>
            <w:tcW w:w="2410" w:type="dxa"/>
          </w:tcPr>
          <w:p w:rsidR="0022186E" w:rsidRDefault="0022186E" w:rsidP="00DA34F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2186E" w:rsidRPr="00605360" w:rsidTr="009B63DB">
        <w:trPr>
          <w:trHeight w:val="276"/>
        </w:trPr>
        <w:tc>
          <w:tcPr>
            <w:tcW w:w="2410" w:type="dxa"/>
          </w:tcPr>
          <w:p w:rsidR="0022186E" w:rsidRDefault="0022186E" w:rsidP="00DA34F3">
            <w:pPr>
              <w:autoSpaceDE w:val="0"/>
              <w:autoSpaceDN w:val="0"/>
              <w:spacing w:before="60"/>
              <w:ind w:left="284"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22186E" w:rsidRDefault="0022186E" w:rsidP="00DA34F3">
            <w:pPr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A22140" w:rsidRPr="00E05C57" w:rsidRDefault="00A22140" w:rsidP="00CD7BC0">
      <w:pPr>
        <w:autoSpaceDE w:val="0"/>
        <w:autoSpaceDN w:val="0"/>
        <w:adjustRightInd w:val="0"/>
        <w:spacing w:before="100" w:beforeAutospacing="1" w:after="100" w:afterAutospacing="1"/>
        <w:jc w:val="both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Аукционная комиссия </w:t>
      </w:r>
      <w:r w:rsidRPr="00564301">
        <w:rPr>
          <w:color w:val="000000"/>
          <w:sz w:val="24"/>
          <w:szCs w:val="24"/>
        </w:rPr>
        <w:t>в соответствии со ст. 41.11 Федерального закона № 94-ФЗ</w:t>
      </w:r>
      <w:r w:rsidR="006E0EC4">
        <w:rPr>
          <w:color w:val="000000"/>
          <w:sz w:val="24"/>
          <w:szCs w:val="24"/>
        </w:rPr>
        <w:t xml:space="preserve"> </w:t>
      </w:r>
      <w:r w:rsidR="0022186E">
        <w:rPr>
          <w:color w:val="000000"/>
          <w:sz w:val="24"/>
          <w:szCs w:val="24"/>
        </w:rPr>
        <w:t>«</w:t>
      </w:r>
      <w:r w:rsidR="006E0EC4" w:rsidRPr="006E0EC4">
        <w:rPr>
          <w:sz w:val="24"/>
          <w:szCs w:val="24"/>
        </w:rPr>
        <w:t>О размещении заказов на поставки товаров, выполнение работ, оказание услуг для государственных и муниципальных нужд»</w:t>
      </w:r>
      <w:r>
        <w:rPr>
          <w:color w:val="000000"/>
          <w:sz w:val="24"/>
          <w:szCs w:val="24"/>
        </w:rPr>
        <w:t xml:space="preserve"> рассмотрела</w:t>
      </w:r>
      <w:r w:rsidRPr="00564301">
        <w:rPr>
          <w:color w:val="000000"/>
          <w:sz w:val="24"/>
          <w:szCs w:val="24"/>
        </w:rPr>
        <w:t xml:space="preserve"> вторую часть заявки</w:t>
      </w:r>
      <w:r>
        <w:rPr>
          <w:color w:val="000000"/>
          <w:sz w:val="24"/>
          <w:szCs w:val="24"/>
        </w:rPr>
        <w:t xml:space="preserve"> единственного</w:t>
      </w:r>
      <w:r w:rsidRPr="00564301">
        <w:rPr>
          <w:color w:val="000000"/>
          <w:sz w:val="24"/>
          <w:szCs w:val="24"/>
        </w:rPr>
        <w:t xml:space="preserve"> участника открытого аукциона</w:t>
      </w:r>
      <w:r>
        <w:rPr>
          <w:color w:val="000000"/>
          <w:sz w:val="24"/>
          <w:szCs w:val="24"/>
        </w:rPr>
        <w:t xml:space="preserve"> в электронной форме – </w:t>
      </w:r>
      <w:r w:rsidRPr="00564301">
        <w:rPr>
          <w:color w:val="000000"/>
          <w:sz w:val="24"/>
          <w:szCs w:val="24"/>
        </w:rPr>
        <w:t xml:space="preserve">порядковый номер </w:t>
      </w:r>
      <w:r>
        <w:rPr>
          <w:color w:val="000000"/>
          <w:sz w:val="24"/>
          <w:szCs w:val="24"/>
        </w:rPr>
        <w:t>1,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 так же документы и</w:t>
      </w:r>
      <w:r w:rsidRPr="0056430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  </w:t>
      </w:r>
      <w:r>
        <w:rPr>
          <w:sz w:val="24"/>
          <w:szCs w:val="24"/>
        </w:rPr>
        <w:t>содержащиеся на дату и время окончания срока подачи заявок на участие в открытом аукционе в</w:t>
      </w:r>
      <w:proofErr w:type="gramEnd"/>
      <w:r>
        <w:rPr>
          <w:sz w:val="24"/>
          <w:szCs w:val="24"/>
        </w:rPr>
        <w:t xml:space="preserve"> электронной форме в реестре участников размещения заказа, получивших аккредитацию на электронной площадке</w:t>
      </w:r>
      <w:r w:rsidR="005C0979">
        <w:rPr>
          <w:sz w:val="24"/>
          <w:szCs w:val="24"/>
        </w:rPr>
        <w:t xml:space="preserve"> </w:t>
      </w:r>
      <w:r w:rsidR="005C0979" w:rsidRPr="00564301">
        <w:rPr>
          <w:color w:val="000000"/>
          <w:sz w:val="24"/>
          <w:szCs w:val="24"/>
        </w:rPr>
        <w:t xml:space="preserve">на соответствие </w:t>
      </w:r>
      <w:r w:rsidR="005C0979">
        <w:rPr>
          <w:color w:val="000000"/>
          <w:sz w:val="24"/>
          <w:szCs w:val="24"/>
        </w:rPr>
        <w:t>их</w:t>
      </w:r>
      <w:r w:rsidR="005C0979" w:rsidRPr="00564301">
        <w:rPr>
          <w:color w:val="000000"/>
          <w:sz w:val="24"/>
          <w:szCs w:val="24"/>
        </w:rPr>
        <w:t xml:space="preserve"> требованиям, установленным</w:t>
      </w:r>
      <w:r w:rsidR="005C0979" w:rsidRPr="00E57580">
        <w:rPr>
          <w:color w:val="000000"/>
          <w:sz w:val="24"/>
          <w:szCs w:val="24"/>
        </w:rPr>
        <w:t xml:space="preserve"> документацией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 приняла следующе</w:t>
      </w:r>
      <w:r w:rsidRPr="000825B5">
        <w:rPr>
          <w:color w:val="000000"/>
          <w:sz w:val="24"/>
          <w:szCs w:val="24"/>
        </w:rPr>
        <w:t>е решени</w:t>
      </w:r>
      <w:r>
        <w:rPr>
          <w:color w:val="000000"/>
          <w:sz w:val="24"/>
          <w:szCs w:val="24"/>
        </w:rPr>
        <w:t>е</w:t>
      </w:r>
      <w:r w:rsidRPr="000825B5">
        <w:rPr>
          <w:color w:val="000000"/>
          <w:sz w:val="24"/>
          <w:szCs w:val="24"/>
        </w:rPr>
        <w:t>:</w:t>
      </w:r>
    </w:p>
    <w:p w:rsidR="00A22140" w:rsidRDefault="00A22140" w:rsidP="00CD7BC0">
      <w:pPr>
        <w:pStyle w:val="a6"/>
        <w:spacing w:before="100" w:beforeAutospacing="1" w:after="100" w:afterAutospacing="1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en-US"/>
        </w:rPr>
      </w:pPr>
      <w:r w:rsidRPr="008508EB">
        <w:rPr>
          <w:rFonts w:ascii="Times New Roman" w:hAnsi="Times New Roman" w:cs="Times New Roman"/>
          <w:szCs w:val="24"/>
        </w:rPr>
        <w:t>6.1. Признать заявку участника размещения заказа соответствующей требованиям, установленным документацией об открытом аукционе в электронной форме.</w:t>
      </w:r>
    </w:p>
    <w:p w:rsidR="009B63DB" w:rsidRDefault="009B63D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en-US"/>
        </w:rPr>
      </w:pPr>
    </w:p>
    <w:p w:rsidR="009B63DB" w:rsidRDefault="009B63D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en-US"/>
        </w:rPr>
      </w:pPr>
    </w:p>
    <w:p w:rsidR="009B63DB" w:rsidRDefault="009B63DB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808"/>
        <w:gridCol w:w="2136"/>
        <w:gridCol w:w="2160"/>
        <w:gridCol w:w="1543"/>
      </w:tblGrid>
      <w:tr w:rsidR="00A22140" w:rsidRPr="0079113A" w:rsidTr="008508EB"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ind w:left="-57" w:right="-11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508EB">
              <w:rPr>
                <w:sz w:val="24"/>
                <w:szCs w:val="24"/>
              </w:rPr>
              <w:lastRenderedPageBreak/>
              <w:t>Порядковый номер заявки участника аукциона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A22140" w:rsidP="00D71D66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A22140" w:rsidP="00D71D66">
            <w:pPr>
              <w:jc w:val="center"/>
              <w:rPr>
                <w:sz w:val="24"/>
                <w:szCs w:val="24"/>
              </w:rPr>
            </w:pPr>
            <w:r w:rsidRPr="008508EB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A22140" w:rsidRPr="008C6EEC" w:rsidTr="008508EB">
        <w:trPr>
          <w:trHeight w:val="293"/>
        </w:trPr>
        <w:tc>
          <w:tcPr>
            <w:tcW w:w="1134" w:type="dxa"/>
            <w:shd w:val="clear" w:color="auto" w:fill="auto"/>
          </w:tcPr>
          <w:p w:rsidR="00A22140" w:rsidRPr="008508EB" w:rsidRDefault="00A22140" w:rsidP="00D71D66">
            <w:pPr>
              <w:jc w:val="center"/>
            </w:pPr>
            <w:r w:rsidRPr="008508EB">
              <w:t>1</w:t>
            </w:r>
          </w:p>
        </w:tc>
        <w:tc>
          <w:tcPr>
            <w:tcW w:w="2808" w:type="dxa"/>
            <w:shd w:val="clear" w:color="auto" w:fill="auto"/>
          </w:tcPr>
          <w:p w:rsidR="00A22140" w:rsidRPr="008508EB" w:rsidRDefault="0022186E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</w:rPr>
              <w:t>Спецлаб</w:t>
            </w:r>
            <w:proofErr w:type="spellEnd"/>
            <w:r>
              <w:rPr>
                <w:sz w:val="22"/>
              </w:rPr>
              <w:t>»</w:t>
            </w:r>
          </w:p>
          <w:p w:rsidR="00A22140" w:rsidRPr="008508EB" w:rsidRDefault="00CB58E7" w:rsidP="00D71D6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(</w:t>
            </w:r>
            <w:r w:rsidR="0022186E">
              <w:rPr>
                <w:sz w:val="22"/>
              </w:rPr>
              <w:t>ООО «</w:t>
            </w:r>
            <w:proofErr w:type="spellStart"/>
            <w:r w:rsidR="0022186E">
              <w:rPr>
                <w:sz w:val="22"/>
              </w:rPr>
              <w:t>Спецлаб</w:t>
            </w:r>
            <w:proofErr w:type="spellEnd"/>
            <w:r w:rsidR="0022186E">
              <w:rPr>
                <w:sz w:val="22"/>
              </w:rPr>
              <w:t>»)</w:t>
            </w:r>
            <w:r w:rsidR="00A22140" w:rsidRPr="008508EB">
              <w:rPr>
                <w:sz w:val="22"/>
              </w:rPr>
              <w:br/>
            </w:r>
          </w:p>
          <w:p w:rsidR="00A22140" w:rsidRPr="008508EB" w:rsidRDefault="00A22140" w:rsidP="0022186E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ИНН: </w:t>
            </w:r>
            <w:r w:rsidR="0022186E">
              <w:rPr>
                <w:sz w:val="22"/>
              </w:rPr>
              <w:t>3702032344</w:t>
            </w:r>
          </w:p>
        </w:tc>
        <w:tc>
          <w:tcPr>
            <w:tcW w:w="2136" w:type="dxa"/>
            <w:shd w:val="clear" w:color="auto" w:fill="auto"/>
          </w:tcPr>
          <w:p w:rsidR="00A22140" w:rsidRPr="008508EB" w:rsidRDefault="0022186E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153003</w:t>
            </w:r>
            <w:r w:rsidR="00A22140" w:rsidRPr="008508EB">
              <w:rPr>
                <w:sz w:val="22"/>
              </w:rPr>
              <w:t>, РФ, Ивановская область,</w:t>
            </w:r>
          </w:p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 г. Иваново, </w:t>
            </w:r>
          </w:p>
          <w:p w:rsidR="00A22140" w:rsidRPr="008508EB" w:rsidRDefault="00A22140" w:rsidP="0022186E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22186E">
              <w:rPr>
                <w:sz w:val="22"/>
              </w:rPr>
              <w:t>Парижской Коммуны</w:t>
            </w:r>
            <w:r w:rsidR="008508EB" w:rsidRPr="008508EB">
              <w:rPr>
                <w:sz w:val="22"/>
              </w:rPr>
              <w:t>,</w:t>
            </w:r>
            <w:r w:rsidRPr="008508EB">
              <w:rPr>
                <w:sz w:val="22"/>
              </w:rPr>
              <w:t xml:space="preserve"> д. </w:t>
            </w:r>
            <w:r w:rsidR="0022186E">
              <w:rPr>
                <w:sz w:val="22"/>
              </w:rPr>
              <w:t>16</w:t>
            </w:r>
            <w:r w:rsidR="00C03847">
              <w:rPr>
                <w:sz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22140" w:rsidRPr="008508EB" w:rsidRDefault="0022186E" w:rsidP="00D71D66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153003</w:t>
            </w:r>
            <w:r w:rsidR="00A22140" w:rsidRPr="008508EB">
              <w:rPr>
                <w:sz w:val="22"/>
              </w:rPr>
              <w:t>, РФ, Ивановская область,</w:t>
            </w:r>
          </w:p>
          <w:p w:rsidR="00A22140" w:rsidRPr="008508EB" w:rsidRDefault="00A22140" w:rsidP="00D71D66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 г. Иваново, </w:t>
            </w:r>
          </w:p>
          <w:p w:rsidR="00A22140" w:rsidRPr="008508EB" w:rsidRDefault="00A22140" w:rsidP="0022186E">
            <w:pPr>
              <w:ind w:left="-57" w:right="-57"/>
              <w:jc w:val="center"/>
              <w:rPr>
                <w:sz w:val="22"/>
              </w:rPr>
            </w:pPr>
            <w:r w:rsidRPr="008508EB">
              <w:rPr>
                <w:sz w:val="22"/>
              </w:rPr>
              <w:t xml:space="preserve">ул. </w:t>
            </w:r>
            <w:r w:rsidR="0022186E">
              <w:rPr>
                <w:sz w:val="22"/>
              </w:rPr>
              <w:t>Строительная</w:t>
            </w:r>
            <w:r w:rsidRPr="008508EB">
              <w:rPr>
                <w:sz w:val="22"/>
              </w:rPr>
              <w:t>, д.</w:t>
            </w:r>
            <w:r w:rsidR="0022186E">
              <w:rPr>
                <w:sz w:val="22"/>
              </w:rPr>
              <w:t>17</w:t>
            </w:r>
          </w:p>
        </w:tc>
        <w:tc>
          <w:tcPr>
            <w:tcW w:w="1543" w:type="dxa"/>
            <w:shd w:val="clear" w:color="auto" w:fill="auto"/>
          </w:tcPr>
          <w:p w:rsidR="00A22140" w:rsidRPr="008508EB" w:rsidRDefault="0022186E" w:rsidP="00CB58E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8(4932)32-58-58</w:t>
            </w:r>
          </w:p>
        </w:tc>
      </w:tr>
    </w:tbl>
    <w:p w:rsidR="00A22140" w:rsidRPr="008508EB" w:rsidRDefault="00A22140" w:rsidP="00A22140">
      <w:pPr>
        <w:pStyle w:val="a6"/>
        <w:ind w:left="0" w:right="40" w:firstLine="0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color w:val="000000"/>
          <w:szCs w:val="24"/>
        </w:rPr>
        <w:t xml:space="preserve">6.2. </w:t>
      </w:r>
      <w:r w:rsidRPr="008508EB">
        <w:rPr>
          <w:rFonts w:ascii="Times New Roman" w:hAnsi="Times New Roman" w:cs="Times New Roman"/>
          <w:szCs w:val="24"/>
        </w:rPr>
        <w:t>Сведения о решении каждого члена аукционной комиссии: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685"/>
        <w:gridCol w:w="4509"/>
      </w:tblGrid>
      <w:tr w:rsidR="00C03847" w:rsidRPr="008508EB" w:rsidTr="00C03847">
        <w:trPr>
          <w:trHeight w:val="782"/>
        </w:trPr>
        <w:tc>
          <w:tcPr>
            <w:tcW w:w="1587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0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0" w:right="-108" w:firstLine="0"/>
              <w:outlineLvl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4509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0" w:right="-78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color w:val="000000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C03847" w:rsidRPr="008508EB" w:rsidTr="00C03847">
        <w:tc>
          <w:tcPr>
            <w:tcW w:w="1587" w:type="dxa"/>
            <w:shd w:val="clear" w:color="auto" w:fill="auto"/>
          </w:tcPr>
          <w:p w:rsidR="00C03847" w:rsidRPr="008508EB" w:rsidRDefault="00C03847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C03847" w:rsidRPr="008508EB" w:rsidRDefault="00C03847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Н.Б. Абрамова</w:t>
            </w:r>
          </w:p>
          <w:p w:rsidR="00C03847" w:rsidRDefault="00C03847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8508EB">
              <w:rPr>
                <w:color w:val="000000"/>
                <w:sz w:val="24"/>
                <w:szCs w:val="24"/>
              </w:rPr>
              <w:t>Е.В. Сергеева</w:t>
            </w:r>
          </w:p>
          <w:p w:rsidR="0022186E" w:rsidRPr="008508EB" w:rsidRDefault="0022186E" w:rsidP="00D71D66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Е.Н. Смирнова</w:t>
            </w:r>
          </w:p>
          <w:p w:rsidR="00C03847" w:rsidRPr="008508EB" w:rsidRDefault="00C03847" w:rsidP="00D71D66">
            <w:pPr>
              <w:pStyle w:val="a6"/>
              <w:shd w:val="clear" w:color="auto" w:fill="auto"/>
              <w:ind w:left="49" w:right="-191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Гурылева</w:t>
            </w:r>
            <w:proofErr w:type="spellEnd"/>
          </w:p>
        </w:tc>
        <w:tc>
          <w:tcPr>
            <w:tcW w:w="4509" w:type="dxa"/>
            <w:shd w:val="clear" w:color="auto" w:fill="auto"/>
            <w:vAlign w:val="center"/>
          </w:tcPr>
          <w:p w:rsidR="00C03847" w:rsidRPr="008508EB" w:rsidRDefault="00C03847" w:rsidP="00D71D66">
            <w:pPr>
              <w:pStyle w:val="a6"/>
              <w:shd w:val="clear" w:color="auto" w:fill="auto"/>
              <w:ind w:left="181" w:right="40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8508EB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22140" w:rsidRPr="00392ED3" w:rsidRDefault="00A22140" w:rsidP="00A22140">
      <w:pPr>
        <w:ind w:left="181" w:right="40"/>
        <w:jc w:val="both"/>
        <w:rPr>
          <w:sz w:val="16"/>
          <w:szCs w:val="16"/>
        </w:rPr>
      </w:pPr>
    </w:p>
    <w:p w:rsidR="00A22140" w:rsidRPr="008508EB" w:rsidRDefault="00A22140" w:rsidP="00A22140">
      <w:pPr>
        <w:pStyle w:val="a6"/>
        <w:ind w:left="0" w:right="4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8508EB">
        <w:rPr>
          <w:rFonts w:ascii="Times New Roman" w:hAnsi="Times New Roman" w:cs="Times New Roman"/>
          <w:szCs w:val="24"/>
        </w:rPr>
        <w:t xml:space="preserve">6.3. </w:t>
      </w:r>
      <w:proofErr w:type="gramStart"/>
      <w:r w:rsidRPr="008508EB">
        <w:rPr>
          <w:rFonts w:ascii="Times New Roman" w:hAnsi="Times New Roman" w:cs="Times New Roman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размещения заказа требованиям, предусмотренным документацией об открытом аукционе в электронной форме, направляет оператору электронной площадки проект контракта, прилагаемый к</w:t>
      </w:r>
      <w:proofErr w:type="gramEnd"/>
      <w:r w:rsidRPr="008508EB">
        <w:rPr>
          <w:rFonts w:ascii="Times New Roman" w:hAnsi="Times New Roman" w:cs="Times New Roman"/>
          <w:szCs w:val="24"/>
        </w:rPr>
        <w:t xml:space="preserve"> документации об открытом аукционе в электронной форме, без подписи заказчика.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размещения заказа, не превышающей начальной (максимальной) цены контракта. </w:t>
      </w:r>
    </w:p>
    <w:p w:rsidR="00A22140" w:rsidRPr="001036C8" w:rsidRDefault="00A22140" w:rsidP="00A22140">
      <w:pPr>
        <w:tabs>
          <w:tab w:val="left" w:pos="180"/>
        </w:tabs>
        <w:autoSpaceDE w:val="0"/>
        <w:autoSpaceDN w:val="0"/>
        <w:adjustRightInd w:val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4FF1">
        <w:rPr>
          <w:sz w:val="24"/>
          <w:szCs w:val="24"/>
        </w:rPr>
        <w:t>Участник размещения заказа, подавший заявку, не вправе отказаться от заключения контракта.</w:t>
      </w:r>
    </w:p>
    <w:p w:rsidR="00A22140" w:rsidRDefault="00A22140" w:rsidP="00A22140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Протокол подведения итогов открытого аукциона в электронной форме подлежит размещению на сайте оператора электронной площадки </w:t>
      </w:r>
      <w:r w:rsidRPr="00DA49FD">
        <w:rPr>
          <w:sz w:val="24"/>
          <w:szCs w:val="24"/>
        </w:rPr>
        <w:t>rts-tender.ru</w:t>
      </w:r>
      <w:r>
        <w:rPr>
          <w:sz w:val="24"/>
          <w:szCs w:val="24"/>
        </w:rPr>
        <w:t>.</w:t>
      </w:r>
    </w:p>
    <w:p w:rsidR="00A22140" w:rsidRDefault="00A22140" w:rsidP="00A22140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A22140" w:rsidRPr="002A1A4E" w:rsidRDefault="00A22140" w:rsidP="00A22140">
      <w:pPr>
        <w:pStyle w:val="a6"/>
        <w:ind w:left="0" w:firstLine="0"/>
        <w:jc w:val="both"/>
        <w:outlineLvl w:val="0"/>
        <w:rPr>
          <w:rFonts w:ascii="Times New Roman" w:hAnsi="Times New Roman" w:cs="Times New Roman"/>
          <w:szCs w:val="24"/>
        </w:rPr>
      </w:pPr>
      <w:r w:rsidRPr="002A1A4E">
        <w:rPr>
          <w:rFonts w:ascii="Times New Roman" w:hAnsi="Times New Roman" w:cs="Times New Roman"/>
          <w:szCs w:val="24"/>
        </w:rPr>
        <w:t>Подписи:</w:t>
      </w:r>
    </w:p>
    <w:tbl>
      <w:tblPr>
        <w:tblpPr w:leftFromText="180" w:rightFromText="180" w:vertAnchor="text" w:horzAnchor="margin" w:tblpY="156"/>
        <w:tblW w:w="10065" w:type="dxa"/>
        <w:tblLook w:val="0000" w:firstRow="0" w:lastRow="0" w:firstColumn="0" w:lastColumn="0" w:noHBand="0" w:noVBand="0"/>
      </w:tblPr>
      <w:tblGrid>
        <w:gridCol w:w="4870"/>
        <w:gridCol w:w="5195"/>
      </w:tblGrid>
      <w:tr w:rsidR="0022186E" w:rsidRPr="00526F80" w:rsidTr="009B63DB">
        <w:trPr>
          <w:trHeight w:val="463"/>
        </w:trPr>
        <w:tc>
          <w:tcPr>
            <w:tcW w:w="4870" w:type="dxa"/>
          </w:tcPr>
          <w:p w:rsidR="0022186E" w:rsidRPr="0022186E" w:rsidRDefault="0022186E" w:rsidP="0022186E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2186E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  <w:p w:rsidR="0022186E" w:rsidRPr="0022186E" w:rsidRDefault="0022186E" w:rsidP="0022186E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5" w:type="dxa"/>
          </w:tcPr>
          <w:p w:rsidR="0022186E" w:rsidRPr="0022186E" w:rsidRDefault="0022186E" w:rsidP="0022186E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2186E">
              <w:rPr>
                <w:rFonts w:ascii="Times New Roman" w:hAnsi="Times New Roman" w:cs="Times New Roman"/>
                <w:szCs w:val="24"/>
              </w:rPr>
              <w:t xml:space="preserve">                    ________________/Н.Б. Абрамова/ </w:t>
            </w:r>
          </w:p>
          <w:p w:rsidR="0022186E" w:rsidRPr="0022186E" w:rsidRDefault="0022186E" w:rsidP="0022186E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186E" w:rsidRPr="00526F80" w:rsidTr="009B63DB">
        <w:trPr>
          <w:trHeight w:val="563"/>
        </w:trPr>
        <w:tc>
          <w:tcPr>
            <w:tcW w:w="4870" w:type="dxa"/>
          </w:tcPr>
          <w:p w:rsidR="0022186E" w:rsidRPr="0022186E" w:rsidRDefault="0022186E" w:rsidP="0022186E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2186E">
              <w:rPr>
                <w:rFonts w:ascii="Times New Roman" w:hAnsi="Times New Roman" w:cs="Times New Roman"/>
                <w:szCs w:val="24"/>
              </w:rPr>
              <w:t>Члены комиссии</w:t>
            </w:r>
          </w:p>
        </w:tc>
        <w:tc>
          <w:tcPr>
            <w:tcW w:w="5195" w:type="dxa"/>
          </w:tcPr>
          <w:p w:rsidR="0022186E" w:rsidRPr="0022186E" w:rsidRDefault="0022186E" w:rsidP="0022186E">
            <w:pPr>
              <w:rPr>
                <w:sz w:val="24"/>
                <w:szCs w:val="24"/>
              </w:rPr>
            </w:pPr>
            <w:r w:rsidRPr="0022186E">
              <w:rPr>
                <w:sz w:val="24"/>
                <w:szCs w:val="24"/>
              </w:rPr>
              <w:t xml:space="preserve">                       ________________/Е.В. Сергеева/</w:t>
            </w:r>
          </w:p>
          <w:p w:rsidR="0022186E" w:rsidRPr="0022186E" w:rsidRDefault="0022186E" w:rsidP="0022186E">
            <w:pPr>
              <w:rPr>
                <w:sz w:val="24"/>
                <w:szCs w:val="24"/>
              </w:rPr>
            </w:pPr>
          </w:p>
        </w:tc>
      </w:tr>
      <w:tr w:rsidR="0022186E" w:rsidRPr="00526F80" w:rsidTr="009B63DB">
        <w:trPr>
          <w:trHeight w:val="639"/>
        </w:trPr>
        <w:tc>
          <w:tcPr>
            <w:tcW w:w="4870" w:type="dxa"/>
          </w:tcPr>
          <w:p w:rsidR="0022186E" w:rsidRPr="0022186E" w:rsidRDefault="0022186E" w:rsidP="0022186E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5" w:type="dxa"/>
          </w:tcPr>
          <w:p w:rsidR="0022186E" w:rsidRPr="0022186E" w:rsidRDefault="0022186E" w:rsidP="0022186E">
            <w:pPr>
              <w:ind w:left="175"/>
              <w:rPr>
                <w:sz w:val="24"/>
                <w:szCs w:val="24"/>
              </w:rPr>
            </w:pPr>
            <w:r w:rsidRPr="0022186E">
              <w:rPr>
                <w:sz w:val="24"/>
                <w:szCs w:val="24"/>
              </w:rPr>
              <w:t xml:space="preserve">                    ________________/Е.Н. Смирнова/</w:t>
            </w:r>
          </w:p>
        </w:tc>
      </w:tr>
      <w:tr w:rsidR="0022186E" w:rsidRPr="00526F80" w:rsidTr="009B63DB">
        <w:trPr>
          <w:trHeight w:val="313"/>
        </w:trPr>
        <w:tc>
          <w:tcPr>
            <w:tcW w:w="4870" w:type="dxa"/>
          </w:tcPr>
          <w:p w:rsidR="0022186E" w:rsidRPr="0022186E" w:rsidRDefault="0022186E" w:rsidP="0022186E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95" w:type="dxa"/>
          </w:tcPr>
          <w:p w:rsidR="0022186E" w:rsidRPr="0022186E" w:rsidRDefault="0022186E" w:rsidP="0022186E">
            <w:pPr>
              <w:ind w:left="175"/>
              <w:rPr>
                <w:sz w:val="24"/>
                <w:szCs w:val="24"/>
              </w:rPr>
            </w:pPr>
            <w:r w:rsidRPr="0022186E">
              <w:rPr>
                <w:sz w:val="24"/>
                <w:szCs w:val="24"/>
              </w:rPr>
              <w:t xml:space="preserve">                    ________________/С.О. </w:t>
            </w:r>
            <w:proofErr w:type="spellStart"/>
            <w:r w:rsidRPr="0022186E">
              <w:rPr>
                <w:sz w:val="24"/>
                <w:szCs w:val="24"/>
              </w:rPr>
              <w:t>Гурылева</w:t>
            </w:r>
            <w:proofErr w:type="spellEnd"/>
            <w:r w:rsidRPr="0022186E">
              <w:rPr>
                <w:sz w:val="24"/>
                <w:szCs w:val="24"/>
              </w:rPr>
              <w:t>/</w:t>
            </w:r>
          </w:p>
        </w:tc>
      </w:tr>
      <w:tr w:rsidR="0022186E" w:rsidRPr="00526F80" w:rsidTr="009B63DB">
        <w:trPr>
          <w:trHeight w:val="505"/>
        </w:trPr>
        <w:tc>
          <w:tcPr>
            <w:tcW w:w="4870" w:type="dxa"/>
          </w:tcPr>
          <w:p w:rsidR="0022186E" w:rsidRPr="0022186E" w:rsidRDefault="0022186E" w:rsidP="0022186E">
            <w:pPr>
              <w:pStyle w:val="a6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2186E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5195" w:type="dxa"/>
          </w:tcPr>
          <w:p w:rsidR="0022186E" w:rsidRPr="0022186E" w:rsidRDefault="0022186E" w:rsidP="0022186E">
            <w:pPr>
              <w:rPr>
                <w:sz w:val="24"/>
                <w:szCs w:val="24"/>
              </w:rPr>
            </w:pPr>
            <w:r w:rsidRPr="0022186E">
              <w:rPr>
                <w:sz w:val="24"/>
                <w:szCs w:val="24"/>
              </w:rPr>
              <w:t xml:space="preserve">   </w:t>
            </w:r>
          </w:p>
          <w:p w:rsidR="0022186E" w:rsidRPr="0022186E" w:rsidRDefault="0022186E" w:rsidP="0022186E">
            <w:pPr>
              <w:rPr>
                <w:sz w:val="24"/>
                <w:szCs w:val="24"/>
                <w:lang w:val="en-US"/>
              </w:rPr>
            </w:pPr>
            <w:r w:rsidRPr="0022186E">
              <w:rPr>
                <w:sz w:val="24"/>
                <w:szCs w:val="24"/>
              </w:rPr>
              <w:t xml:space="preserve">                       ________________/                         /</w:t>
            </w:r>
          </w:p>
        </w:tc>
      </w:tr>
    </w:tbl>
    <w:p w:rsidR="00A22140" w:rsidRDefault="00A22140" w:rsidP="00A22140">
      <w:pPr>
        <w:pStyle w:val="a6"/>
        <w:ind w:left="0" w:firstLine="0"/>
        <w:jc w:val="both"/>
        <w:outlineLvl w:val="0"/>
        <w:rPr>
          <w:szCs w:val="24"/>
        </w:rPr>
      </w:pPr>
    </w:p>
    <w:p w:rsidR="001B5C9C" w:rsidRPr="002A1A4E" w:rsidRDefault="001B5C9C"/>
    <w:sectPr w:rsidR="001B5C9C" w:rsidRPr="002A1A4E" w:rsidSect="00C61E45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hybridMultilevel"/>
    <w:tmpl w:val="C8AE77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02"/>
    <w:rsid w:val="00140D2B"/>
    <w:rsid w:val="001B5C9C"/>
    <w:rsid w:val="0022186E"/>
    <w:rsid w:val="002A1A4E"/>
    <w:rsid w:val="005C0979"/>
    <w:rsid w:val="006E0EC4"/>
    <w:rsid w:val="006E64E2"/>
    <w:rsid w:val="008508EB"/>
    <w:rsid w:val="008F5F20"/>
    <w:rsid w:val="009B63DB"/>
    <w:rsid w:val="00A22140"/>
    <w:rsid w:val="00C03847"/>
    <w:rsid w:val="00CB58E7"/>
    <w:rsid w:val="00CD7BC0"/>
    <w:rsid w:val="00EB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customStyle="1" w:styleId="ConsPlusNormal">
    <w:name w:val="ConsPlusNormal Знак"/>
    <w:link w:val="ConsPlusNormal0"/>
    <w:locked/>
    <w:rsid w:val="00C03847"/>
    <w:rPr>
      <w:rFonts w:ascii="Arial" w:hAnsi="Arial" w:cs="Arial"/>
    </w:rPr>
  </w:style>
  <w:style w:type="paragraph" w:customStyle="1" w:styleId="ConsPlusNormal0">
    <w:name w:val="ConsPlusNormal"/>
    <w:link w:val="ConsPlusNormal"/>
    <w:rsid w:val="00C0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C09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9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2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21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21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2214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21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A22140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A2214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A22140"/>
    <w:rPr>
      <w:lang w:eastAsia="ru-RU"/>
    </w:rPr>
  </w:style>
  <w:style w:type="paragraph" w:styleId="20">
    <w:name w:val="Body Text Indent 2"/>
    <w:basedOn w:val="a"/>
    <w:link w:val="2"/>
    <w:rsid w:val="00A2214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A22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22140"/>
    <w:rPr>
      <w:b/>
      <w:bCs/>
    </w:rPr>
  </w:style>
  <w:style w:type="character" w:customStyle="1" w:styleId="ConsPlusNormal">
    <w:name w:val="ConsPlusNormal Знак"/>
    <w:link w:val="ConsPlusNormal0"/>
    <w:locked/>
    <w:rsid w:val="00C03847"/>
    <w:rPr>
      <w:rFonts w:ascii="Arial" w:hAnsi="Arial" w:cs="Arial"/>
    </w:rPr>
  </w:style>
  <w:style w:type="paragraph" w:customStyle="1" w:styleId="ConsPlusNormal0">
    <w:name w:val="ConsPlusNormal"/>
    <w:link w:val="ConsPlusNormal"/>
    <w:rsid w:val="00C0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C09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09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2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12</cp:revision>
  <cp:lastPrinted>2013-12-18T06:33:00Z</cp:lastPrinted>
  <dcterms:created xsi:type="dcterms:W3CDTF">2013-11-25T06:30:00Z</dcterms:created>
  <dcterms:modified xsi:type="dcterms:W3CDTF">2013-12-18T06:35:00Z</dcterms:modified>
</cp:coreProperties>
</file>