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Pr="000825A2" w:rsidRDefault="009F3E71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0133300001714000</w:t>
      </w:r>
      <w:r w:rsidR="00364F49">
        <w:rPr>
          <w:b/>
          <w:sz w:val="24"/>
          <w:szCs w:val="24"/>
        </w:rPr>
        <w:t>31</w:t>
      </w:r>
      <w:r w:rsidR="005D6D97">
        <w:rPr>
          <w:b/>
          <w:sz w:val="24"/>
          <w:szCs w:val="24"/>
        </w:rPr>
        <w:t>5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DE6734" w:rsidTr="00587986">
        <w:trPr>
          <w:tblCellSpacing w:w="15" w:type="dxa"/>
        </w:trPr>
        <w:tc>
          <w:tcPr>
            <w:tcW w:w="4969" w:type="pct"/>
            <w:vAlign w:val="center"/>
          </w:tcPr>
          <w:p w:rsidR="009F3E71" w:rsidRPr="00DE6734" w:rsidRDefault="009F3E71" w:rsidP="00364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364F49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.0</w:t>
            </w:r>
            <w:r w:rsidR="00364F4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9F3E71" w:rsidRPr="00305FC6" w:rsidRDefault="009F3E71" w:rsidP="009F3E71">
      <w:pPr>
        <w:jc w:val="both"/>
        <w:rPr>
          <w:sz w:val="16"/>
          <w:szCs w:val="16"/>
        </w:rPr>
      </w:pPr>
    </w:p>
    <w:p w:rsidR="00587986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1. Заказчик:</w:t>
      </w:r>
      <w:r w:rsidRPr="000173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64F49">
        <w:rPr>
          <w:sz w:val="24"/>
          <w:szCs w:val="24"/>
        </w:rPr>
        <w:t>Администрация города Иванова</w:t>
      </w:r>
      <w:r w:rsidR="00587986">
        <w:rPr>
          <w:sz w:val="24"/>
          <w:szCs w:val="24"/>
        </w:rPr>
        <w:t>.</w:t>
      </w:r>
    </w:p>
    <w:p w:rsidR="00400691" w:rsidRDefault="00400691" w:rsidP="009F3E71">
      <w:pPr>
        <w:jc w:val="both"/>
        <w:rPr>
          <w:sz w:val="24"/>
          <w:szCs w:val="24"/>
        </w:rPr>
      </w:pPr>
    </w:p>
    <w:p w:rsidR="009F3E71" w:rsidRPr="0056002F" w:rsidRDefault="00CF2737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F3E71" w:rsidRPr="00A65A53">
        <w:rPr>
          <w:sz w:val="24"/>
          <w:szCs w:val="24"/>
        </w:rPr>
        <w:t>Процедура рассмотрения заявок на участие в электронном аукциона</w:t>
      </w:r>
      <w:r w:rsidR="009F3E71">
        <w:rPr>
          <w:sz w:val="24"/>
          <w:szCs w:val="24"/>
        </w:rPr>
        <w:t xml:space="preserve">                                             № 0133300001714000</w:t>
      </w:r>
      <w:r w:rsidR="00364F49">
        <w:rPr>
          <w:sz w:val="24"/>
          <w:szCs w:val="24"/>
        </w:rPr>
        <w:t>31</w:t>
      </w:r>
      <w:r w:rsidR="005D6D97">
        <w:rPr>
          <w:sz w:val="24"/>
          <w:szCs w:val="24"/>
        </w:rPr>
        <w:t>5</w:t>
      </w:r>
      <w:r w:rsidR="009F3E71" w:rsidRPr="00A65A53">
        <w:rPr>
          <w:sz w:val="24"/>
          <w:szCs w:val="24"/>
        </w:rPr>
        <w:t xml:space="preserve"> проводилась аукционной комиссией по </w:t>
      </w:r>
      <w:r w:rsidR="009F3E71">
        <w:rPr>
          <w:sz w:val="24"/>
          <w:szCs w:val="24"/>
        </w:rPr>
        <w:t xml:space="preserve">осуществлению закупок </w:t>
      </w:r>
      <w:r w:rsidR="00364F49">
        <w:rPr>
          <w:sz w:val="24"/>
          <w:szCs w:val="24"/>
        </w:rPr>
        <w:t>08</w:t>
      </w:r>
      <w:r w:rsidR="009F3E71">
        <w:rPr>
          <w:sz w:val="24"/>
          <w:szCs w:val="24"/>
        </w:rPr>
        <w:t>.0</w:t>
      </w:r>
      <w:r w:rsidR="001E7E61">
        <w:rPr>
          <w:sz w:val="24"/>
          <w:szCs w:val="24"/>
        </w:rPr>
        <w:t>5</w:t>
      </w:r>
      <w:r w:rsidR="009F3E71">
        <w:rPr>
          <w:sz w:val="24"/>
          <w:szCs w:val="24"/>
        </w:rPr>
        <w:t xml:space="preserve">.2014 по адресу:  153000, РФ, Ивановская обл.,  </w:t>
      </w:r>
      <w:r w:rsidR="009F3E71" w:rsidRPr="00A65A53">
        <w:rPr>
          <w:sz w:val="24"/>
          <w:szCs w:val="24"/>
        </w:rPr>
        <w:t>г. Иваново, пл. Революции, 6, к. 220.</w:t>
      </w:r>
    </w:p>
    <w:p w:rsidR="00400691" w:rsidRDefault="00400691" w:rsidP="0056002F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3E71" w:rsidRPr="0056002F" w:rsidRDefault="009F3E71" w:rsidP="0056002F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</w:rPr>
      </w:pPr>
      <w:r w:rsidRPr="000825A2">
        <w:rPr>
          <w:rFonts w:ascii="Times New Roman" w:hAnsi="Times New Roman" w:cs="Times New Roman"/>
          <w:sz w:val="24"/>
          <w:szCs w:val="24"/>
        </w:rPr>
        <w:t>3. Наименование объекта закупки</w:t>
      </w:r>
      <w:r w:rsidRPr="000825A2">
        <w:rPr>
          <w:rFonts w:ascii="Times New Roman" w:eastAsia="Calibri" w:hAnsi="Times New Roman" w:cs="Times New Roman"/>
          <w:sz w:val="24"/>
          <w:szCs w:val="24"/>
        </w:rPr>
        <w:t>:</w:t>
      </w:r>
      <w:r w:rsidRPr="000825A2">
        <w:rPr>
          <w:rFonts w:ascii="Times New Roman" w:hAnsi="Times New Roman" w:cs="Times New Roman"/>
          <w:sz w:val="24"/>
          <w:szCs w:val="24"/>
        </w:rPr>
        <w:t xml:space="preserve"> </w:t>
      </w:r>
      <w:r w:rsidR="001F6983" w:rsidRPr="00587986">
        <w:rPr>
          <w:rFonts w:ascii="Times New Roman" w:hAnsi="Times New Roman" w:cs="Times New Roman"/>
          <w:sz w:val="24"/>
          <w:szCs w:val="24"/>
        </w:rPr>
        <w:t>«</w:t>
      </w:r>
      <w:r w:rsidR="005D6D97">
        <w:rPr>
          <w:rFonts w:ascii="Times New Roman" w:hAnsi="Times New Roman" w:cs="Times New Roman"/>
          <w:sz w:val="24"/>
          <w:szCs w:val="24"/>
        </w:rPr>
        <w:t>Поставка канцелярских товаров для территориальных общественных самоуправлений города Иванова</w:t>
      </w:r>
      <w:r w:rsidR="001F6983" w:rsidRPr="00587986">
        <w:rPr>
          <w:rFonts w:ascii="Times New Roman" w:hAnsi="Times New Roman" w:cs="Times New Roman"/>
          <w:sz w:val="24"/>
          <w:szCs w:val="24"/>
        </w:rPr>
        <w:t>».</w:t>
      </w:r>
    </w:p>
    <w:p w:rsidR="00400691" w:rsidRDefault="00400691" w:rsidP="009F3E71">
      <w:pPr>
        <w:jc w:val="both"/>
        <w:rPr>
          <w:sz w:val="24"/>
          <w:szCs w:val="24"/>
        </w:rPr>
      </w:pPr>
    </w:p>
    <w:p w:rsidR="009F3E71" w:rsidRPr="0056002F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64AB5">
        <w:rPr>
          <w:sz w:val="24"/>
          <w:szCs w:val="24"/>
        </w:rPr>
        <w:t>. Начальная (максимальная) цена контрак</w:t>
      </w:r>
      <w:r>
        <w:rPr>
          <w:sz w:val="24"/>
          <w:szCs w:val="24"/>
        </w:rPr>
        <w:t xml:space="preserve">та: </w:t>
      </w:r>
      <w:r w:rsidR="005D6D97">
        <w:rPr>
          <w:sz w:val="24"/>
          <w:szCs w:val="24"/>
        </w:rPr>
        <w:t>50</w:t>
      </w:r>
      <w:r w:rsidR="00364F49">
        <w:rPr>
          <w:sz w:val="24"/>
          <w:szCs w:val="24"/>
        </w:rPr>
        <w:t> </w:t>
      </w:r>
      <w:r w:rsidR="005D6D97">
        <w:rPr>
          <w:sz w:val="24"/>
          <w:szCs w:val="24"/>
        </w:rPr>
        <w:t>000</w:t>
      </w:r>
      <w:r w:rsidR="00364F49">
        <w:rPr>
          <w:sz w:val="24"/>
          <w:szCs w:val="24"/>
        </w:rPr>
        <w:t>,</w:t>
      </w:r>
      <w:r w:rsidR="005D6D97">
        <w:rPr>
          <w:sz w:val="24"/>
          <w:szCs w:val="24"/>
        </w:rPr>
        <w:t>00</w:t>
      </w:r>
      <w:r w:rsidR="00587986" w:rsidRPr="00587986">
        <w:rPr>
          <w:sz w:val="24"/>
          <w:szCs w:val="24"/>
        </w:rPr>
        <w:t xml:space="preserve"> руб.</w:t>
      </w:r>
    </w:p>
    <w:p w:rsidR="00400691" w:rsidRDefault="00400691" w:rsidP="009F3E71">
      <w:pPr>
        <w:jc w:val="both"/>
        <w:rPr>
          <w:sz w:val="24"/>
          <w:szCs w:val="24"/>
        </w:rPr>
      </w:pPr>
    </w:p>
    <w:p w:rsidR="009F3E71" w:rsidRPr="0056002F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F3B5C">
        <w:rPr>
          <w:sz w:val="24"/>
          <w:szCs w:val="24"/>
        </w:rPr>
        <w:t xml:space="preserve">Извещение и </w:t>
      </w:r>
      <w:r>
        <w:rPr>
          <w:sz w:val="24"/>
          <w:szCs w:val="24"/>
        </w:rPr>
        <w:t>документация об электронном аукционе</w:t>
      </w:r>
      <w:r w:rsidRPr="00FF3B5C">
        <w:rPr>
          <w:sz w:val="24"/>
          <w:szCs w:val="24"/>
        </w:rPr>
        <w:t xml:space="preserve"> были разме</w:t>
      </w:r>
      <w:r w:rsidR="001F6983">
        <w:rPr>
          <w:sz w:val="24"/>
          <w:szCs w:val="24"/>
        </w:rPr>
        <w:t>щены «</w:t>
      </w:r>
      <w:r w:rsidR="00587986">
        <w:rPr>
          <w:sz w:val="24"/>
          <w:szCs w:val="24"/>
        </w:rPr>
        <w:t>2</w:t>
      </w:r>
      <w:r w:rsidR="00364F49">
        <w:rPr>
          <w:sz w:val="24"/>
          <w:szCs w:val="24"/>
        </w:rPr>
        <w:t>3</w:t>
      </w:r>
      <w:r>
        <w:rPr>
          <w:sz w:val="24"/>
          <w:szCs w:val="24"/>
        </w:rPr>
        <w:t xml:space="preserve">» </w:t>
      </w:r>
      <w:r w:rsidR="00364F49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2014</w:t>
      </w:r>
      <w:r w:rsidRPr="00FF3B5C">
        <w:rPr>
          <w:sz w:val="24"/>
          <w:szCs w:val="24"/>
        </w:rPr>
        <w:t xml:space="preserve"> года на </w:t>
      </w:r>
      <w:r>
        <w:rPr>
          <w:sz w:val="24"/>
          <w:szCs w:val="24"/>
        </w:rPr>
        <w:t>сайте оператора электронной площадки (</w:t>
      </w:r>
      <w:hyperlink r:id="rId7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в единой информационной системе </w:t>
      </w:r>
      <w:r w:rsidRPr="00FA61E1">
        <w:rPr>
          <w:sz w:val="24"/>
          <w:szCs w:val="24"/>
        </w:rPr>
        <w:t>(</w:t>
      </w:r>
      <w:hyperlink r:id="rId8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).</w:t>
      </w:r>
    </w:p>
    <w:p w:rsidR="00400691" w:rsidRDefault="00400691" w:rsidP="009F3E71">
      <w:pPr>
        <w:jc w:val="both"/>
        <w:rPr>
          <w:bCs/>
          <w:sz w:val="24"/>
          <w:szCs w:val="24"/>
        </w:rPr>
      </w:pPr>
    </w:p>
    <w:p w:rsidR="009F3E71" w:rsidRPr="00FF3B5C" w:rsidRDefault="009F3E71" w:rsidP="009F3E7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2C7A2B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Состав аукционной комиссии по осуществлению закупок.</w:t>
      </w:r>
    </w:p>
    <w:p w:rsidR="009F3E71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На заседан</w:t>
      </w:r>
      <w:proofErr w:type="gramStart"/>
      <w:r w:rsidRPr="00FF3B5C">
        <w:rPr>
          <w:sz w:val="24"/>
          <w:szCs w:val="24"/>
        </w:rPr>
        <w:t>ии ау</w:t>
      </w:r>
      <w:proofErr w:type="gramEnd"/>
      <w:r w:rsidRPr="00FF3B5C">
        <w:rPr>
          <w:sz w:val="24"/>
          <w:szCs w:val="24"/>
        </w:rPr>
        <w:t xml:space="preserve">кционной комиссии при рассмотрении первых частей заявок на участие в </w:t>
      </w:r>
      <w:r>
        <w:rPr>
          <w:sz w:val="24"/>
          <w:szCs w:val="24"/>
        </w:rPr>
        <w:t xml:space="preserve">электронном аукционе </w:t>
      </w:r>
      <w:r w:rsidR="00284BAC">
        <w:rPr>
          <w:sz w:val="24"/>
          <w:szCs w:val="24"/>
        </w:rPr>
        <w:t>присутствовали:</w:t>
      </w:r>
    </w:p>
    <w:p w:rsidR="00364F49" w:rsidRDefault="00364F49" w:rsidP="009F3E71">
      <w:pPr>
        <w:jc w:val="both"/>
        <w:rPr>
          <w:sz w:val="24"/>
          <w:szCs w:val="24"/>
        </w:rPr>
      </w:pPr>
    </w:p>
    <w:tbl>
      <w:tblPr>
        <w:tblW w:w="9640" w:type="dxa"/>
        <w:tblInd w:w="305" w:type="dxa"/>
        <w:tblLayout w:type="fixed"/>
        <w:tblLook w:val="01E0" w:firstRow="1" w:lastRow="1" w:firstColumn="1" w:lastColumn="1" w:noHBand="0" w:noVBand="0"/>
      </w:tblPr>
      <w:tblGrid>
        <w:gridCol w:w="2444"/>
        <w:gridCol w:w="392"/>
        <w:gridCol w:w="6804"/>
      </w:tblGrid>
      <w:tr w:rsidR="00364F49" w:rsidRPr="00364F49" w:rsidTr="00364F49">
        <w:trPr>
          <w:trHeight w:val="435"/>
        </w:trPr>
        <w:tc>
          <w:tcPr>
            <w:tcW w:w="2444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2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364F49" w:rsidRPr="00364F49" w:rsidTr="00364F49">
        <w:trPr>
          <w:trHeight w:val="765"/>
        </w:trPr>
        <w:tc>
          <w:tcPr>
            <w:tcW w:w="2444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Е.Л. Седых</w:t>
            </w:r>
          </w:p>
        </w:tc>
        <w:tc>
          <w:tcPr>
            <w:tcW w:w="392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364F49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364F49">
              <w:rPr>
                <w:sz w:val="24"/>
                <w:szCs w:val="24"/>
              </w:rPr>
              <w:t xml:space="preserve"> Иванова, заместитель председателя комиссии;</w:t>
            </w:r>
          </w:p>
        </w:tc>
      </w:tr>
      <w:tr w:rsidR="00364F49" w:rsidRPr="00364F49" w:rsidTr="00364F49">
        <w:trPr>
          <w:trHeight w:val="324"/>
        </w:trPr>
        <w:tc>
          <w:tcPr>
            <w:tcW w:w="2444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Е.В. Сергеева</w:t>
            </w:r>
          </w:p>
        </w:tc>
        <w:tc>
          <w:tcPr>
            <w:tcW w:w="392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364F49" w:rsidRPr="00364F49" w:rsidTr="00364F49">
        <w:trPr>
          <w:trHeight w:val="435"/>
        </w:trPr>
        <w:tc>
          <w:tcPr>
            <w:tcW w:w="2444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И.А. Жданова</w:t>
            </w:r>
          </w:p>
        </w:tc>
        <w:tc>
          <w:tcPr>
            <w:tcW w:w="392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-</w:t>
            </w:r>
          </w:p>
        </w:tc>
        <w:tc>
          <w:tcPr>
            <w:tcW w:w="6804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 w:rsidRPr="00364F49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364F49">
              <w:rPr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9F3E71" w:rsidRPr="0056002F" w:rsidRDefault="009F3E71" w:rsidP="0056002F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364F49">
        <w:rPr>
          <w:sz w:val="24"/>
          <w:szCs w:val="24"/>
        </w:rPr>
        <w:t>6</w:t>
      </w:r>
      <w:r w:rsidRPr="00966CC6">
        <w:rPr>
          <w:sz w:val="24"/>
          <w:szCs w:val="24"/>
        </w:rPr>
        <w:t xml:space="preserve">» </w:t>
      </w:r>
      <w:r w:rsidR="00364F49">
        <w:rPr>
          <w:sz w:val="24"/>
          <w:szCs w:val="24"/>
        </w:rPr>
        <w:t>мая</w:t>
      </w:r>
      <w:r>
        <w:rPr>
          <w:sz w:val="24"/>
          <w:szCs w:val="24"/>
        </w:rPr>
        <w:t xml:space="preserve"> 2014</w:t>
      </w:r>
      <w:r w:rsidRPr="00966CC6">
        <w:rPr>
          <w:sz w:val="24"/>
          <w:szCs w:val="24"/>
        </w:rPr>
        <w:t> года был</w:t>
      </w:r>
      <w:r w:rsidR="002F2EEC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2F2EEC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1E7E61">
        <w:rPr>
          <w:sz w:val="24"/>
          <w:szCs w:val="24"/>
        </w:rPr>
        <w:t xml:space="preserve">6 </w:t>
      </w:r>
      <w:r w:rsidR="001F6983">
        <w:rPr>
          <w:sz w:val="24"/>
          <w:szCs w:val="24"/>
        </w:rPr>
        <w:t>(</w:t>
      </w:r>
      <w:r w:rsidR="001E7E61">
        <w:rPr>
          <w:sz w:val="24"/>
          <w:szCs w:val="24"/>
        </w:rPr>
        <w:t>шесть</w:t>
      </w:r>
      <w:r w:rsidR="001F6983"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 w:rsidR="001E7E61">
        <w:rPr>
          <w:sz w:val="24"/>
          <w:szCs w:val="24"/>
        </w:rPr>
        <w:t>ок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>,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ами: 1, 2</w:t>
      </w:r>
      <w:r w:rsidR="001F6983">
        <w:rPr>
          <w:sz w:val="24"/>
          <w:szCs w:val="24"/>
        </w:rPr>
        <w:t>, 3</w:t>
      </w:r>
      <w:r w:rsidR="00364F49">
        <w:rPr>
          <w:sz w:val="24"/>
          <w:szCs w:val="24"/>
        </w:rPr>
        <w:t>, 4</w:t>
      </w:r>
      <w:r w:rsidR="005D6D97">
        <w:rPr>
          <w:sz w:val="24"/>
          <w:szCs w:val="24"/>
        </w:rPr>
        <w:t>,5,6.</w:t>
      </w:r>
    </w:p>
    <w:p w:rsidR="00400691" w:rsidRDefault="00400691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9F3E71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Pr="00A65A53">
        <w:rPr>
          <w:sz w:val="24"/>
          <w:szCs w:val="24"/>
        </w:rPr>
        <w:t>01</w:t>
      </w:r>
      <w:r w:rsidR="001F6983">
        <w:rPr>
          <w:sz w:val="24"/>
          <w:szCs w:val="24"/>
        </w:rPr>
        <w:t>33300001714000</w:t>
      </w:r>
      <w:r w:rsidR="00364F49">
        <w:rPr>
          <w:sz w:val="24"/>
          <w:szCs w:val="24"/>
        </w:rPr>
        <w:t>31</w:t>
      </w:r>
      <w:r w:rsidR="005D6D9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 w:rsidR="007D5298">
        <w:rPr>
          <w:sz w:val="24"/>
          <w:szCs w:val="24"/>
        </w:rPr>
        <w:t xml:space="preserve"> (далее  Закон 44-ФЗ)</w:t>
      </w:r>
      <w:r w:rsidRPr="003041D7">
        <w:rPr>
          <w:color w:val="000000"/>
          <w:sz w:val="24"/>
          <w:szCs w:val="24"/>
        </w:rPr>
        <w:t xml:space="preserve">, и приняла решение. </w:t>
      </w:r>
    </w:p>
    <w:p w:rsidR="00400691" w:rsidRPr="0056002F" w:rsidRDefault="0040069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</w:p>
    <w:p w:rsidR="00587986" w:rsidRDefault="002C0736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9F3E71" w:rsidRPr="0065047A">
        <w:rPr>
          <w:sz w:val="24"/>
          <w:szCs w:val="24"/>
        </w:rPr>
        <w:t xml:space="preserve">Допустить к участию в </w:t>
      </w:r>
      <w:r w:rsidR="009F3E71">
        <w:rPr>
          <w:sz w:val="24"/>
          <w:szCs w:val="24"/>
        </w:rPr>
        <w:t>электронном аукционе</w:t>
      </w:r>
      <w:r w:rsidR="009F3E71" w:rsidRPr="0065047A">
        <w:rPr>
          <w:sz w:val="24"/>
          <w:szCs w:val="24"/>
        </w:rPr>
        <w:t xml:space="preserve"> и признать участник</w:t>
      </w:r>
      <w:r w:rsidR="009F3E71">
        <w:rPr>
          <w:sz w:val="24"/>
          <w:szCs w:val="24"/>
        </w:rPr>
        <w:t>а</w:t>
      </w:r>
      <w:r w:rsidR="009F3E71" w:rsidRPr="0065047A">
        <w:rPr>
          <w:sz w:val="24"/>
          <w:szCs w:val="24"/>
        </w:rPr>
        <w:t>м</w:t>
      </w:r>
      <w:r w:rsidR="009F3E71">
        <w:rPr>
          <w:sz w:val="24"/>
          <w:szCs w:val="24"/>
        </w:rPr>
        <w:t>и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 xml:space="preserve"> следующ</w:t>
      </w:r>
      <w:r w:rsidR="009F3E71">
        <w:rPr>
          <w:sz w:val="24"/>
          <w:szCs w:val="24"/>
        </w:rPr>
        <w:t>их</w:t>
      </w:r>
      <w:r w:rsidR="009F3E71" w:rsidRPr="0065047A">
        <w:rPr>
          <w:sz w:val="24"/>
          <w:szCs w:val="24"/>
        </w:rPr>
        <w:t xml:space="preserve"> участник</w:t>
      </w:r>
      <w:r w:rsidR="009F3E71">
        <w:rPr>
          <w:sz w:val="24"/>
          <w:szCs w:val="24"/>
        </w:rPr>
        <w:t>ов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>:</w:t>
      </w:r>
    </w:p>
    <w:p w:rsidR="00400691" w:rsidRDefault="00400691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  <w:gridCol w:w="9"/>
      </w:tblGrid>
      <w:tr w:rsidR="009F3E71" w:rsidRPr="0065047A" w:rsidTr="00400691">
        <w:trPr>
          <w:gridAfter w:val="1"/>
          <w:wAfter w:w="9" w:type="dxa"/>
        </w:trPr>
        <w:tc>
          <w:tcPr>
            <w:tcW w:w="567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№ </w:t>
            </w:r>
            <w:proofErr w:type="gramStart"/>
            <w:r w:rsidRPr="0065047A">
              <w:rPr>
                <w:szCs w:val="24"/>
              </w:rPr>
              <w:t>п</w:t>
            </w:r>
            <w:proofErr w:type="gramEnd"/>
            <w:r w:rsidRPr="0065047A">
              <w:rPr>
                <w:szCs w:val="24"/>
              </w:rPr>
              <w:t>/п</w:t>
            </w:r>
          </w:p>
        </w:tc>
        <w:tc>
          <w:tcPr>
            <w:tcW w:w="1560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536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9F3E71" w:rsidRPr="0065047A" w:rsidTr="00400691">
        <w:trPr>
          <w:gridAfter w:val="1"/>
          <w:wAfter w:w="9" w:type="dxa"/>
        </w:trPr>
        <w:tc>
          <w:tcPr>
            <w:tcW w:w="567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9F3E71" w:rsidRPr="0065047A" w:rsidRDefault="00400691" w:rsidP="00587986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9F3E71" w:rsidRPr="0065047A" w:rsidTr="00400691">
        <w:trPr>
          <w:gridAfter w:val="1"/>
          <w:wAfter w:w="9" w:type="dxa"/>
          <w:trHeight w:val="1110"/>
        </w:trPr>
        <w:tc>
          <w:tcPr>
            <w:tcW w:w="567" w:type="dxa"/>
          </w:tcPr>
          <w:p w:rsidR="009F3E71" w:rsidRPr="0065047A" w:rsidRDefault="002C0736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9F3E71" w:rsidRPr="0065047A" w:rsidRDefault="00400691" w:rsidP="00587986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292EF0" w:rsidRPr="0065047A" w:rsidRDefault="009F3E71" w:rsidP="00FA1BB4">
            <w:pPr>
              <w:pStyle w:val="a5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400691" w:rsidRPr="0065047A" w:rsidTr="00400691">
        <w:trPr>
          <w:trHeight w:val="1170"/>
        </w:trPr>
        <w:tc>
          <w:tcPr>
            <w:tcW w:w="567" w:type="dxa"/>
          </w:tcPr>
          <w:p w:rsidR="00400691" w:rsidRDefault="00400691" w:rsidP="00292EF0">
            <w:pPr>
              <w:pStyle w:val="a5"/>
              <w:ind w:left="0" w:right="-534" w:hanging="534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400691" w:rsidRDefault="00400691" w:rsidP="00292EF0">
            <w:pPr>
              <w:pStyle w:val="a5"/>
              <w:ind w:left="-108" w:right="176" w:firstLine="142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8" w:type="dxa"/>
          </w:tcPr>
          <w:p w:rsidR="00400691" w:rsidRPr="0065047A" w:rsidRDefault="00400691" w:rsidP="00FA1BB4">
            <w:pPr>
              <w:pStyle w:val="a5"/>
              <w:ind w:left="34" w:right="33" w:hanging="1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 и признан участником электронного аукциона</w:t>
            </w:r>
          </w:p>
        </w:tc>
        <w:tc>
          <w:tcPr>
            <w:tcW w:w="4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691" w:rsidRPr="00400691" w:rsidRDefault="00400691" w:rsidP="00400691">
            <w:pPr>
              <w:jc w:val="both"/>
              <w:rPr>
                <w:sz w:val="24"/>
                <w:szCs w:val="24"/>
              </w:rPr>
            </w:pPr>
            <w:r w:rsidRPr="00400691">
              <w:rPr>
                <w:sz w:val="24"/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400691" w:rsidRPr="0065047A" w:rsidTr="00400691">
        <w:trPr>
          <w:trHeight w:val="255"/>
        </w:trPr>
        <w:tc>
          <w:tcPr>
            <w:tcW w:w="567" w:type="dxa"/>
          </w:tcPr>
          <w:p w:rsidR="00400691" w:rsidRDefault="00400691" w:rsidP="00292EF0">
            <w:pPr>
              <w:pStyle w:val="a5"/>
              <w:ind w:left="0" w:right="-534" w:hanging="534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400691" w:rsidRDefault="00400691" w:rsidP="00400691">
            <w:pPr>
              <w:pStyle w:val="a5"/>
              <w:ind w:right="-534"/>
              <w:outlineLvl w:val="0"/>
              <w:rPr>
                <w:szCs w:val="24"/>
              </w:rPr>
            </w:pPr>
          </w:p>
        </w:tc>
        <w:tc>
          <w:tcPr>
            <w:tcW w:w="1560" w:type="dxa"/>
          </w:tcPr>
          <w:p w:rsidR="00400691" w:rsidRDefault="00400691" w:rsidP="00400691">
            <w:pPr>
              <w:pStyle w:val="a5"/>
              <w:ind w:left="-108" w:right="176" w:firstLine="142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8" w:type="dxa"/>
          </w:tcPr>
          <w:p w:rsidR="00400691" w:rsidRPr="00400691" w:rsidRDefault="00400691" w:rsidP="00400691">
            <w:pPr>
              <w:pStyle w:val="a5"/>
              <w:ind w:left="34" w:right="33" w:hanging="1"/>
              <w:jc w:val="both"/>
              <w:outlineLvl w:val="0"/>
              <w:rPr>
                <w:b/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 и признан участником электронного аукциона</w:t>
            </w:r>
          </w:p>
        </w:tc>
        <w:tc>
          <w:tcPr>
            <w:tcW w:w="4545" w:type="dxa"/>
            <w:gridSpan w:val="2"/>
            <w:shd w:val="clear" w:color="auto" w:fill="auto"/>
          </w:tcPr>
          <w:p w:rsidR="00400691" w:rsidRPr="00400691" w:rsidRDefault="00400691" w:rsidP="00400691">
            <w:pPr>
              <w:jc w:val="both"/>
              <w:rPr>
                <w:sz w:val="24"/>
                <w:szCs w:val="24"/>
              </w:rPr>
            </w:pPr>
            <w:r w:rsidRPr="00400691">
              <w:rPr>
                <w:sz w:val="24"/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400691" w:rsidRPr="0065047A" w:rsidTr="00400691">
        <w:trPr>
          <w:trHeight w:val="1144"/>
        </w:trPr>
        <w:tc>
          <w:tcPr>
            <w:tcW w:w="567" w:type="dxa"/>
          </w:tcPr>
          <w:p w:rsidR="00400691" w:rsidRDefault="00400691" w:rsidP="00292EF0">
            <w:pPr>
              <w:pStyle w:val="a5"/>
              <w:ind w:left="0" w:right="-534" w:hanging="534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400691" w:rsidRDefault="00400691" w:rsidP="00292EF0">
            <w:pPr>
              <w:pStyle w:val="a5"/>
              <w:ind w:left="0" w:right="-534" w:hanging="534"/>
              <w:jc w:val="center"/>
              <w:outlineLvl w:val="0"/>
              <w:rPr>
                <w:szCs w:val="24"/>
              </w:rPr>
            </w:pPr>
          </w:p>
        </w:tc>
        <w:tc>
          <w:tcPr>
            <w:tcW w:w="1560" w:type="dxa"/>
          </w:tcPr>
          <w:p w:rsidR="00400691" w:rsidRDefault="00400691" w:rsidP="00292EF0">
            <w:pPr>
              <w:pStyle w:val="a5"/>
              <w:ind w:left="-108" w:right="176" w:firstLine="142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18" w:type="dxa"/>
          </w:tcPr>
          <w:p w:rsidR="00400691" w:rsidRPr="0065047A" w:rsidRDefault="00400691" w:rsidP="00400691">
            <w:pPr>
              <w:pStyle w:val="a5"/>
              <w:ind w:left="34" w:right="33" w:hanging="1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 и признан участником электронного аукциона</w:t>
            </w:r>
          </w:p>
        </w:tc>
        <w:tc>
          <w:tcPr>
            <w:tcW w:w="4545" w:type="dxa"/>
            <w:gridSpan w:val="2"/>
            <w:shd w:val="clear" w:color="auto" w:fill="auto"/>
          </w:tcPr>
          <w:p w:rsidR="00400691" w:rsidRPr="0065047A" w:rsidRDefault="00400691" w:rsidP="00400691">
            <w:pPr>
              <w:spacing w:after="200"/>
              <w:jc w:val="both"/>
            </w:pPr>
            <w:r w:rsidRPr="00400691">
              <w:rPr>
                <w:sz w:val="24"/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400691" w:rsidRPr="0065047A" w:rsidTr="00400691">
        <w:trPr>
          <w:trHeight w:val="1055"/>
        </w:trPr>
        <w:tc>
          <w:tcPr>
            <w:tcW w:w="567" w:type="dxa"/>
            <w:tcBorders>
              <w:bottom w:val="single" w:sz="4" w:space="0" w:color="auto"/>
            </w:tcBorders>
          </w:tcPr>
          <w:p w:rsidR="00400691" w:rsidRDefault="00400691" w:rsidP="00292EF0">
            <w:pPr>
              <w:pStyle w:val="a5"/>
              <w:ind w:left="0" w:right="-534" w:hanging="534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</w:tcPr>
          <w:p w:rsidR="00400691" w:rsidRDefault="00400691" w:rsidP="00292EF0">
            <w:pPr>
              <w:pStyle w:val="a5"/>
              <w:ind w:left="-108" w:right="176" w:firstLine="142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18" w:type="dxa"/>
          </w:tcPr>
          <w:p w:rsidR="00400691" w:rsidRPr="0065047A" w:rsidRDefault="00400691" w:rsidP="00400691">
            <w:pPr>
              <w:pStyle w:val="a5"/>
              <w:ind w:left="34" w:right="33" w:hanging="1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 и признан участником электронного аукциона</w:t>
            </w:r>
          </w:p>
        </w:tc>
        <w:tc>
          <w:tcPr>
            <w:tcW w:w="4545" w:type="dxa"/>
            <w:gridSpan w:val="2"/>
            <w:shd w:val="clear" w:color="auto" w:fill="auto"/>
          </w:tcPr>
          <w:p w:rsidR="00400691" w:rsidRPr="0065047A" w:rsidRDefault="00400691" w:rsidP="00400691">
            <w:pPr>
              <w:spacing w:after="200"/>
              <w:jc w:val="both"/>
            </w:pPr>
            <w:r w:rsidRPr="00400691">
              <w:rPr>
                <w:sz w:val="24"/>
                <w:szCs w:val="24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2C0736" w:rsidRPr="00890531" w:rsidRDefault="002C0736" w:rsidP="009F3E71">
      <w:pPr>
        <w:pStyle w:val="a5"/>
        <w:ind w:left="0" w:firstLine="0"/>
        <w:outlineLvl w:val="0"/>
        <w:rPr>
          <w:sz w:val="12"/>
          <w:szCs w:val="12"/>
        </w:rPr>
      </w:pPr>
    </w:p>
    <w:p w:rsidR="00400691" w:rsidRDefault="00400691" w:rsidP="009F3E71">
      <w:pPr>
        <w:pStyle w:val="a5"/>
        <w:ind w:left="0" w:firstLine="0"/>
        <w:jc w:val="both"/>
        <w:outlineLvl w:val="0"/>
      </w:pPr>
    </w:p>
    <w:p w:rsidR="002A336D" w:rsidRDefault="009F3E71" w:rsidP="009F3E71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Pr="0065047A">
        <w:rPr>
          <w:szCs w:val="24"/>
        </w:rPr>
        <w:t>участник</w:t>
      </w:r>
      <w:r>
        <w:rPr>
          <w:szCs w:val="24"/>
        </w:rPr>
        <w:t>а</w:t>
      </w:r>
      <w:r w:rsidRPr="0065047A">
        <w:rPr>
          <w:szCs w:val="24"/>
        </w:rPr>
        <w:t>м</w:t>
      </w:r>
      <w:r>
        <w:rPr>
          <w:szCs w:val="24"/>
        </w:rPr>
        <w:t>и</w:t>
      </w:r>
      <w:r w:rsidRPr="0065047A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>
        <w:t>:</w:t>
      </w:r>
    </w:p>
    <w:p w:rsidR="00400691" w:rsidRPr="002D1C3F" w:rsidRDefault="00400691" w:rsidP="009F3E71">
      <w:pPr>
        <w:pStyle w:val="a5"/>
        <w:ind w:left="0" w:firstLine="0"/>
        <w:jc w:val="both"/>
        <w:outlineLvl w:val="0"/>
      </w:pPr>
      <w:bookmarkStart w:id="0" w:name="_GoBack"/>
      <w:bookmarkEnd w:id="0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№</w:t>
            </w:r>
          </w:p>
          <w:p w:rsidR="002A336D" w:rsidRPr="000174E1" w:rsidRDefault="002A336D" w:rsidP="00AF00CE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0174E1">
              <w:rPr>
                <w:sz w:val="22"/>
                <w:szCs w:val="22"/>
              </w:rPr>
              <w:t>п</w:t>
            </w:r>
            <w:proofErr w:type="gramEnd"/>
            <w:r w:rsidRPr="000174E1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признании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признания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</w:tr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1</w:t>
            </w:r>
          </w:p>
        </w:tc>
        <w:tc>
          <w:tcPr>
            <w:tcW w:w="3543" w:type="dxa"/>
            <w:shd w:val="clear" w:color="auto" w:fill="auto"/>
          </w:tcPr>
          <w:p w:rsidR="00400691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400691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400691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2A336D" w:rsidRPr="00195F05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И.А. Жданова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336D" w:rsidRDefault="00400691" w:rsidP="00AF00CE">
            <w:pPr>
              <w:pStyle w:val="a5"/>
              <w:shd w:val="clear" w:color="auto" w:fill="auto"/>
              <w:ind w:left="49" w:right="-191" w:firstLine="0"/>
              <w:outlineLvl w:val="0"/>
            </w:pPr>
            <w:r>
              <w:rPr>
                <w:color w:val="000000"/>
                <w:szCs w:val="24"/>
              </w:rPr>
              <w:t xml:space="preserve">                      -</w:t>
            </w:r>
          </w:p>
        </w:tc>
      </w:tr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2</w:t>
            </w:r>
          </w:p>
        </w:tc>
        <w:tc>
          <w:tcPr>
            <w:tcW w:w="3543" w:type="dxa"/>
            <w:shd w:val="clear" w:color="auto" w:fill="auto"/>
          </w:tcPr>
          <w:p w:rsidR="00400691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400691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400691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2A336D" w:rsidRDefault="00400691" w:rsidP="00400691">
            <w:pPr>
              <w:pStyle w:val="a5"/>
              <w:shd w:val="clear" w:color="auto" w:fill="auto"/>
              <w:ind w:right="-191"/>
              <w:outlineLvl w:val="0"/>
            </w:pPr>
            <w:r>
              <w:rPr>
                <w:color w:val="000000"/>
                <w:szCs w:val="24"/>
              </w:rPr>
              <w:t xml:space="preserve">  </w:t>
            </w:r>
            <w:r>
              <w:rPr>
                <w:color w:val="000000"/>
                <w:szCs w:val="24"/>
              </w:rPr>
              <w:t>И.А. Жданова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336D" w:rsidRPr="00195F05" w:rsidRDefault="00400691" w:rsidP="00AF00C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-</w:t>
            </w:r>
          </w:p>
        </w:tc>
      </w:tr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3</w:t>
            </w:r>
          </w:p>
        </w:tc>
        <w:tc>
          <w:tcPr>
            <w:tcW w:w="212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3</w:t>
            </w:r>
          </w:p>
        </w:tc>
        <w:tc>
          <w:tcPr>
            <w:tcW w:w="3543" w:type="dxa"/>
            <w:shd w:val="clear" w:color="auto" w:fill="auto"/>
          </w:tcPr>
          <w:p w:rsidR="002A336D" w:rsidRDefault="002A336D" w:rsidP="002A336D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2A336D" w:rsidRDefault="002A336D" w:rsidP="002A336D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2A336D" w:rsidRDefault="002A336D" w:rsidP="002A336D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2A336D" w:rsidRDefault="002A336D" w:rsidP="002A336D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И.А. Жданова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336D" w:rsidRDefault="002A336D" w:rsidP="00AF00CE">
            <w:pPr>
              <w:pStyle w:val="a5"/>
              <w:shd w:val="clear" w:color="auto" w:fill="auto"/>
              <w:ind w:left="49" w:right="-191" w:firstLine="0"/>
              <w:outlineLvl w:val="0"/>
            </w:pPr>
            <w:r>
              <w:t xml:space="preserve">                        -</w:t>
            </w:r>
          </w:p>
        </w:tc>
      </w:tr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4</w:t>
            </w:r>
          </w:p>
        </w:tc>
        <w:tc>
          <w:tcPr>
            <w:tcW w:w="212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4</w:t>
            </w:r>
          </w:p>
        </w:tc>
        <w:tc>
          <w:tcPr>
            <w:tcW w:w="3543" w:type="dxa"/>
            <w:shd w:val="clear" w:color="auto" w:fill="auto"/>
          </w:tcPr>
          <w:p w:rsidR="002A336D" w:rsidRDefault="002A336D" w:rsidP="002A336D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2A336D" w:rsidRDefault="002A336D" w:rsidP="002A336D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2A336D" w:rsidRDefault="002A336D" w:rsidP="002A336D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2A336D" w:rsidRDefault="002A336D" w:rsidP="002A336D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И.А. Жданова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336D" w:rsidRDefault="002A336D" w:rsidP="002A336D">
            <w:pPr>
              <w:pStyle w:val="a5"/>
              <w:shd w:val="clear" w:color="auto" w:fill="auto"/>
              <w:ind w:right="-191"/>
              <w:outlineLvl w:val="0"/>
            </w:pPr>
            <w:r>
              <w:t xml:space="preserve">               - </w:t>
            </w:r>
          </w:p>
        </w:tc>
      </w:tr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5</w:t>
            </w:r>
          </w:p>
        </w:tc>
        <w:tc>
          <w:tcPr>
            <w:tcW w:w="212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5</w:t>
            </w:r>
          </w:p>
        </w:tc>
        <w:tc>
          <w:tcPr>
            <w:tcW w:w="3543" w:type="dxa"/>
            <w:shd w:val="clear" w:color="auto" w:fill="auto"/>
          </w:tcPr>
          <w:p w:rsidR="00400691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400691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400691" w:rsidRDefault="00400691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2A336D" w:rsidRDefault="00400691" w:rsidP="00400691">
            <w:pPr>
              <w:pStyle w:val="a5"/>
              <w:shd w:val="clear" w:color="auto" w:fill="auto"/>
              <w:ind w:left="0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</w:t>
            </w:r>
            <w:r>
              <w:rPr>
                <w:color w:val="000000"/>
                <w:szCs w:val="24"/>
              </w:rPr>
              <w:t>И.А. Жданова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336D" w:rsidRDefault="00400691" w:rsidP="00400691">
            <w:pPr>
              <w:pStyle w:val="a5"/>
              <w:shd w:val="clear" w:color="auto" w:fill="auto"/>
              <w:ind w:left="0" w:right="-191" w:firstLine="0"/>
              <w:outlineLvl w:val="0"/>
            </w:pPr>
            <w:r>
              <w:rPr>
                <w:color w:val="000000"/>
                <w:szCs w:val="24"/>
              </w:rPr>
              <w:t xml:space="preserve">                        -</w:t>
            </w:r>
          </w:p>
        </w:tc>
      </w:tr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6</w:t>
            </w:r>
          </w:p>
        </w:tc>
        <w:tc>
          <w:tcPr>
            <w:tcW w:w="212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6</w:t>
            </w:r>
          </w:p>
        </w:tc>
        <w:tc>
          <w:tcPr>
            <w:tcW w:w="3543" w:type="dxa"/>
            <w:shd w:val="clear" w:color="auto" w:fill="auto"/>
          </w:tcPr>
          <w:p w:rsidR="002A336D" w:rsidRDefault="002A336D" w:rsidP="002A336D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2A336D" w:rsidRDefault="002A336D" w:rsidP="002A336D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2A336D" w:rsidRDefault="002A336D" w:rsidP="002A336D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2A336D" w:rsidRDefault="002A336D" w:rsidP="002A336D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И.А. Жданова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336D" w:rsidRDefault="00400691" w:rsidP="00AF00CE">
            <w:pPr>
              <w:pStyle w:val="a5"/>
              <w:shd w:val="clear" w:color="auto" w:fill="auto"/>
              <w:ind w:left="49" w:right="-191" w:firstLine="0"/>
              <w:outlineLvl w:val="0"/>
            </w:pPr>
            <w:r>
              <w:t xml:space="preserve">                       -</w:t>
            </w:r>
          </w:p>
        </w:tc>
      </w:tr>
    </w:tbl>
    <w:p w:rsidR="00CF2737" w:rsidRDefault="00CF2737" w:rsidP="009F3E71">
      <w:pPr>
        <w:jc w:val="both"/>
        <w:rPr>
          <w:sz w:val="24"/>
          <w:szCs w:val="24"/>
        </w:rPr>
      </w:pPr>
    </w:p>
    <w:p w:rsidR="009F3E7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Pr="002D1C3F">
        <w:rPr>
          <w:sz w:val="24"/>
          <w:szCs w:val="24"/>
        </w:rPr>
        <w:t xml:space="preserve">. </w:t>
      </w:r>
      <w:r w:rsidRPr="00FF3B5C">
        <w:rPr>
          <w:sz w:val="24"/>
          <w:szCs w:val="24"/>
        </w:rPr>
        <w:t xml:space="preserve">Настоящий протокол </w:t>
      </w:r>
      <w:r>
        <w:rPr>
          <w:sz w:val="24"/>
          <w:szCs w:val="24"/>
        </w:rPr>
        <w:t xml:space="preserve">подлежит направлению оператору электронной площадки                  </w:t>
      </w:r>
      <w:r w:rsidRPr="00FA61E1">
        <w:rPr>
          <w:sz w:val="24"/>
          <w:szCs w:val="24"/>
        </w:rPr>
        <w:t>(</w:t>
      </w:r>
      <w:hyperlink r:id="rId9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color w:val="0000FF"/>
          <w:sz w:val="24"/>
          <w:szCs w:val="24"/>
        </w:rPr>
        <w:t>)</w:t>
      </w:r>
      <w:r w:rsidRPr="00FA61E1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размещению в единой информационной </w:t>
      </w:r>
      <w:r w:rsidRPr="00FA61E1">
        <w:rPr>
          <w:sz w:val="24"/>
          <w:szCs w:val="24"/>
        </w:rPr>
        <w:t>системе (</w:t>
      </w:r>
      <w:hyperlink r:id="rId10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</w:t>
      </w:r>
      <w:r>
        <w:rPr>
          <w:color w:val="000000"/>
          <w:sz w:val="24"/>
          <w:szCs w:val="24"/>
          <w:lang w:eastAsia="x-none"/>
        </w:rPr>
        <w:t>.</w:t>
      </w:r>
    </w:p>
    <w:p w:rsidR="009F3E71" w:rsidRPr="00FF3B5C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Члены аукционной комиссии, присутствующие на заседании:</w:t>
      </w:r>
    </w:p>
    <w:p w:rsidR="009F3E71" w:rsidRPr="00CF2737" w:rsidRDefault="00CF2737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Подписи:</w:t>
      </w:r>
    </w:p>
    <w:p w:rsidR="009F3E71" w:rsidRDefault="009F3E71" w:rsidP="009F3E71">
      <w:pPr>
        <w:jc w:val="both"/>
        <w:rPr>
          <w:b/>
          <w:szCs w:val="24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593"/>
        <w:gridCol w:w="4587"/>
      </w:tblGrid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Председатель комиссии</w:t>
            </w:r>
          </w:p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5"/>
              <w:jc w:val="both"/>
              <w:outlineLvl w:val="0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 xml:space="preserve">________________/Н.Б. Абрамова/ </w:t>
            </w:r>
          </w:p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5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4587" w:type="dxa"/>
          </w:tcPr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________________/Е.Л. Седых/</w:t>
            </w: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________________/Е.В. Сергеева/</w:t>
            </w: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</w:p>
        </w:tc>
      </w:tr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________________/И.А. Жданова/</w:t>
            </w:r>
          </w:p>
        </w:tc>
      </w:tr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CF2737">
              <w:rPr>
                <w:sz w:val="24"/>
                <w:szCs w:val="24"/>
              </w:rPr>
              <w:t>Представитель заказчика</w:t>
            </w:r>
          </w:p>
        </w:tc>
        <w:tc>
          <w:tcPr>
            <w:tcW w:w="4587" w:type="dxa"/>
          </w:tcPr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                                  /</w:t>
            </w:r>
          </w:p>
        </w:tc>
      </w:tr>
    </w:tbl>
    <w:p w:rsidR="00837F71" w:rsidRPr="009F3E71" w:rsidRDefault="00837F71" w:rsidP="009F3E71"/>
    <w:sectPr w:rsidR="00837F71" w:rsidRPr="009F3E71" w:rsidSect="00587986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0AC"/>
    <w:multiLevelType w:val="hybridMultilevel"/>
    <w:tmpl w:val="3B663CEC"/>
    <w:lvl w:ilvl="0" w:tplc="C4C0816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7D7535C2"/>
    <w:multiLevelType w:val="hybridMultilevel"/>
    <w:tmpl w:val="E4648A32"/>
    <w:lvl w:ilvl="0" w:tplc="88FA5D4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21C3F"/>
    <w:rsid w:val="000825A2"/>
    <w:rsid w:val="00085E22"/>
    <w:rsid w:val="000A3A28"/>
    <w:rsid w:val="000C22AF"/>
    <w:rsid w:val="000D4409"/>
    <w:rsid w:val="0014083E"/>
    <w:rsid w:val="00143D29"/>
    <w:rsid w:val="00195F05"/>
    <w:rsid w:val="001A6523"/>
    <w:rsid w:val="001D4845"/>
    <w:rsid w:val="001E7E61"/>
    <w:rsid w:val="001F6983"/>
    <w:rsid w:val="00210177"/>
    <w:rsid w:val="00284BAC"/>
    <w:rsid w:val="00292EF0"/>
    <w:rsid w:val="002A336D"/>
    <w:rsid w:val="002C0736"/>
    <w:rsid w:val="002D7B69"/>
    <w:rsid w:val="002F2EEC"/>
    <w:rsid w:val="00321234"/>
    <w:rsid w:val="00334230"/>
    <w:rsid w:val="00356DC1"/>
    <w:rsid w:val="00364F49"/>
    <w:rsid w:val="00375342"/>
    <w:rsid w:val="00400691"/>
    <w:rsid w:val="00417A1C"/>
    <w:rsid w:val="0047077F"/>
    <w:rsid w:val="0056002F"/>
    <w:rsid w:val="00587986"/>
    <w:rsid w:val="005C13D3"/>
    <w:rsid w:val="005D20EE"/>
    <w:rsid w:val="005D6D97"/>
    <w:rsid w:val="0064357E"/>
    <w:rsid w:val="006517D9"/>
    <w:rsid w:val="00681F4F"/>
    <w:rsid w:val="006E519A"/>
    <w:rsid w:val="00723866"/>
    <w:rsid w:val="00724D69"/>
    <w:rsid w:val="00740BE2"/>
    <w:rsid w:val="007459B3"/>
    <w:rsid w:val="0078796A"/>
    <w:rsid w:val="007D5298"/>
    <w:rsid w:val="007F7B5E"/>
    <w:rsid w:val="00837F71"/>
    <w:rsid w:val="00874BB9"/>
    <w:rsid w:val="00914CD7"/>
    <w:rsid w:val="00952EBC"/>
    <w:rsid w:val="009D250C"/>
    <w:rsid w:val="009F3E71"/>
    <w:rsid w:val="00A042C9"/>
    <w:rsid w:val="00A8185B"/>
    <w:rsid w:val="00AB3347"/>
    <w:rsid w:val="00AC7C60"/>
    <w:rsid w:val="00B25362"/>
    <w:rsid w:val="00B63E4C"/>
    <w:rsid w:val="00B96B26"/>
    <w:rsid w:val="00BF3763"/>
    <w:rsid w:val="00C75376"/>
    <w:rsid w:val="00C94F5E"/>
    <w:rsid w:val="00CB7800"/>
    <w:rsid w:val="00CF2737"/>
    <w:rsid w:val="00CF2876"/>
    <w:rsid w:val="00D733A4"/>
    <w:rsid w:val="00D9062D"/>
    <w:rsid w:val="00E3316D"/>
    <w:rsid w:val="00ED66FA"/>
    <w:rsid w:val="00FA1BB4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D6D9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D6D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A155A-D3DE-48FB-90F7-075E6AF9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Ирина Андреевна Жданова</cp:lastModifiedBy>
  <cp:revision>4</cp:revision>
  <cp:lastPrinted>2014-05-08T11:57:00Z</cp:lastPrinted>
  <dcterms:created xsi:type="dcterms:W3CDTF">2014-03-14T10:53:00Z</dcterms:created>
  <dcterms:modified xsi:type="dcterms:W3CDTF">2014-05-08T11:58:00Z</dcterms:modified>
</cp:coreProperties>
</file>