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E127F9" w:rsidRDefault="007D6933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0133300001714000</w:t>
      </w:r>
      <w:r w:rsidR="00C279C6">
        <w:rPr>
          <w:b/>
          <w:sz w:val="24"/>
          <w:szCs w:val="24"/>
        </w:rPr>
        <w:t>455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986F5C">
        <w:trPr>
          <w:tblCellSpacing w:w="15" w:type="dxa"/>
        </w:trPr>
        <w:tc>
          <w:tcPr>
            <w:tcW w:w="4969" w:type="pct"/>
            <w:vAlign w:val="center"/>
          </w:tcPr>
          <w:p w:rsidR="009F3E71" w:rsidRPr="00DE6734" w:rsidRDefault="009F3E71" w:rsidP="00986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E127F9">
              <w:rPr>
                <w:sz w:val="24"/>
                <w:szCs w:val="24"/>
              </w:rPr>
              <w:t>02</w:t>
            </w:r>
            <w:r w:rsidR="00DB7E76">
              <w:rPr>
                <w:sz w:val="24"/>
                <w:szCs w:val="24"/>
              </w:rPr>
              <w:t>.0</w:t>
            </w:r>
            <w:r w:rsidR="00E12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14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7D6933" w:rsidRPr="007D5576" w:rsidRDefault="009F3E71" w:rsidP="00DB7E76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1. Заказчик</w:t>
      </w:r>
      <w:r w:rsidRPr="007D6933">
        <w:rPr>
          <w:sz w:val="24"/>
          <w:szCs w:val="24"/>
        </w:rPr>
        <w:t xml:space="preserve">:  </w:t>
      </w:r>
      <w:r w:rsidR="00E127F9">
        <w:rPr>
          <w:sz w:val="24"/>
          <w:szCs w:val="24"/>
        </w:rPr>
        <w:t>Администрация города Иванова</w:t>
      </w:r>
    </w:p>
    <w:p w:rsidR="009F3E71" w:rsidRPr="00C9349E" w:rsidRDefault="00C9349E" w:rsidP="00DB7E76">
      <w:pPr>
        <w:jc w:val="both"/>
        <w:rPr>
          <w:sz w:val="24"/>
          <w:szCs w:val="24"/>
        </w:rPr>
      </w:pPr>
      <w:r w:rsidRPr="007D6933">
        <w:rPr>
          <w:sz w:val="24"/>
          <w:szCs w:val="24"/>
        </w:rPr>
        <w:br/>
      </w:r>
      <w:r w:rsidR="009F3E71" w:rsidRPr="00C9349E">
        <w:rPr>
          <w:sz w:val="24"/>
          <w:szCs w:val="24"/>
        </w:rPr>
        <w:t xml:space="preserve">2. Процедура рассмотрения заявок на участие в электронном аукциона                                 </w:t>
      </w:r>
      <w:r w:rsidRPr="00C9349E">
        <w:rPr>
          <w:sz w:val="24"/>
          <w:szCs w:val="24"/>
        </w:rPr>
        <w:t xml:space="preserve"> </w:t>
      </w:r>
      <w:r w:rsidR="007D6933">
        <w:rPr>
          <w:sz w:val="24"/>
          <w:szCs w:val="24"/>
        </w:rPr>
        <w:t xml:space="preserve">           № 0133300001714000</w:t>
      </w:r>
      <w:r w:rsidR="00C279C6">
        <w:rPr>
          <w:sz w:val="24"/>
          <w:szCs w:val="24"/>
        </w:rPr>
        <w:t>455</w:t>
      </w:r>
      <w:r w:rsidR="009F3E71" w:rsidRPr="00C9349E">
        <w:rPr>
          <w:sz w:val="24"/>
          <w:szCs w:val="24"/>
        </w:rPr>
        <w:t xml:space="preserve"> проводилась аукционной комиссией по осуществлен</w:t>
      </w:r>
      <w:r w:rsidR="00DB7E76">
        <w:rPr>
          <w:sz w:val="24"/>
          <w:szCs w:val="24"/>
        </w:rPr>
        <w:t xml:space="preserve">ию закупок </w:t>
      </w:r>
      <w:r w:rsidR="000E157A" w:rsidRPr="000E157A">
        <w:rPr>
          <w:sz w:val="24"/>
          <w:szCs w:val="24"/>
        </w:rPr>
        <w:t>0</w:t>
      </w:r>
      <w:r w:rsidR="00E127F9">
        <w:rPr>
          <w:sz w:val="24"/>
          <w:szCs w:val="24"/>
        </w:rPr>
        <w:t>2</w:t>
      </w:r>
      <w:r w:rsidR="00DB7E76">
        <w:rPr>
          <w:sz w:val="24"/>
          <w:szCs w:val="24"/>
        </w:rPr>
        <w:t>.0</w:t>
      </w:r>
      <w:r w:rsidR="00E127F9">
        <w:rPr>
          <w:sz w:val="24"/>
          <w:szCs w:val="24"/>
        </w:rPr>
        <w:t>6</w:t>
      </w:r>
      <w:r w:rsidR="009F3E71" w:rsidRPr="00C9349E">
        <w:rPr>
          <w:sz w:val="24"/>
          <w:szCs w:val="24"/>
        </w:rPr>
        <w:t>.2014 по адресу:  153000, РФ, Ивановская обл.,  г. Иваново, пл. Революции, 6, к. 220.</w:t>
      </w:r>
    </w:p>
    <w:p w:rsidR="009F3E71" w:rsidRPr="00C9349E" w:rsidRDefault="009F3E71" w:rsidP="00DB7E76">
      <w:pPr>
        <w:jc w:val="both"/>
        <w:rPr>
          <w:sz w:val="24"/>
          <w:szCs w:val="24"/>
        </w:rPr>
      </w:pPr>
    </w:p>
    <w:p w:rsidR="009F3E71" w:rsidRPr="00C279C6" w:rsidRDefault="009F3E71" w:rsidP="00DB7E76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7E76">
        <w:rPr>
          <w:rFonts w:ascii="Times New Roman" w:hAnsi="Times New Roman" w:cs="Times New Roman"/>
          <w:sz w:val="24"/>
          <w:szCs w:val="24"/>
        </w:rPr>
        <w:t>3</w:t>
      </w:r>
      <w:r w:rsidRPr="00C9349E">
        <w:rPr>
          <w:sz w:val="24"/>
          <w:szCs w:val="24"/>
        </w:rPr>
        <w:t xml:space="preserve">. </w:t>
      </w:r>
      <w:r w:rsidRPr="00DB7E76">
        <w:rPr>
          <w:rFonts w:ascii="Times New Roman" w:hAnsi="Times New Roman" w:cs="Times New Roman"/>
          <w:sz w:val="24"/>
          <w:szCs w:val="24"/>
        </w:rPr>
        <w:t>Наименование объекта закупки</w:t>
      </w:r>
      <w:r w:rsidRPr="00DB7E76">
        <w:rPr>
          <w:rFonts w:ascii="Times New Roman" w:eastAsia="Calibri" w:hAnsi="Times New Roman" w:cs="Times New Roman"/>
          <w:sz w:val="24"/>
          <w:szCs w:val="24"/>
        </w:rPr>
        <w:t>:</w:t>
      </w:r>
      <w:r w:rsidRPr="00DB7E76">
        <w:rPr>
          <w:rFonts w:ascii="Times New Roman" w:hAnsi="Times New Roman" w:cs="Times New Roman"/>
          <w:sz w:val="24"/>
          <w:szCs w:val="24"/>
        </w:rPr>
        <w:t xml:space="preserve"> </w:t>
      </w:r>
      <w:r w:rsidR="001F6983" w:rsidRPr="00DB7E76">
        <w:rPr>
          <w:rFonts w:ascii="Times New Roman" w:hAnsi="Times New Roman" w:cs="Times New Roman"/>
          <w:sz w:val="24"/>
          <w:szCs w:val="24"/>
        </w:rPr>
        <w:t>«</w:t>
      </w:r>
      <w:r w:rsidR="00C279C6" w:rsidRPr="00C279C6">
        <w:rPr>
          <w:rFonts w:ascii="Times New Roman" w:hAnsi="Times New Roman" w:cs="Times New Roman"/>
          <w:bCs/>
          <w:sz w:val="24"/>
          <w:szCs w:val="24"/>
        </w:rPr>
        <w:t>Оказание услуг по подписке и доставке периодических печатных изданий во втором полугодии 2014 года</w:t>
      </w:r>
      <w:r w:rsidR="001F6983" w:rsidRPr="00C279C6">
        <w:rPr>
          <w:rFonts w:ascii="Times New Roman" w:hAnsi="Times New Roman" w:cs="Times New Roman"/>
          <w:sz w:val="24"/>
          <w:szCs w:val="24"/>
        </w:rPr>
        <w:t>».</w:t>
      </w:r>
    </w:p>
    <w:p w:rsidR="009F3E71" w:rsidRPr="00C279C6" w:rsidRDefault="009F3E71" w:rsidP="00DB7E76">
      <w:pPr>
        <w:jc w:val="both"/>
        <w:rPr>
          <w:sz w:val="24"/>
          <w:szCs w:val="24"/>
        </w:rPr>
      </w:pPr>
    </w:p>
    <w:p w:rsidR="009F3E71" w:rsidRPr="00C9349E" w:rsidRDefault="009F3E71" w:rsidP="00DB7E76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 xml:space="preserve">4. Начальная (максимальная) цена контракта: </w:t>
      </w:r>
      <w:r w:rsidR="00C279C6" w:rsidRPr="00C279C6">
        <w:rPr>
          <w:color w:val="000000"/>
          <w:sz w:val="24"/>
          <w:szCs w:val="24"/>
        </w:rPr>
        <w:t xml:space="preserve">72 982,36  </w:t>
      </w:r>
      <w:r w:rsidRPr="00E127F9">
        <w:rPr>
          <w:sz w:val="24"/>
          <w:szCs w:val="24"/>
        </w:rPr>
        <w:t>руб.</w:t>
      </w:r>
    </w:p>
    <w:p w:rsidR="009F3E71" w:rsidRPr="00C9349E" w:rsidRDefault="009F3E71" w:rsidP="009F3E71">
      <w:pPr>
        <w:jc w:val="both"/>
        <w:rPr>
          <w:sz w:val="24"/>
          <w:szCs w:val="24"/>
        </w:rPr>
      </w:pP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5. Извещение и документация об электронном аукционе были разме</w:t>
      </w:r>
      <w:r w:rsidR="001F6983" w:rsidRPr="00C9349E">
        <w:rPr>
          <w:sz w:val="24"/>
          <w:szCs w:val="24"/>
        </w:rPr>
        <w:t xml:space="preserve">щены </w:t>
      </w:r>
      <w:r w:rsidR="00DB7E76">
        <w:rPr>
          <w:sz w:val="24"/>
          <w:szCs w:val="24"/>
        </w:rPr>
        <w:t>«</w:t>
      </w:r>
      <w:r w:rsidR="000E157A">
        <w:rPr>
          <w:sz w:val="24"/>
          <w:szCs w:val="24"/>
        </w:rPr>
        <w:t>2</w:t>
      </w:r>
      <w:r w:rsidR="00E127F9">
        <w:rPr>
          <w:sz w:val="24"/>
          <w:szCs w:val="24"/>
        </w:rPr>
        <w:t>2</w:t>
      </w:r>
      <w:r w:rsidRPr="00C9349E">
        <w:rPr>
          <w:sz w:val="24"/>
          <w:szCs w:val="24"/>
        </w:rPr>
        <w:t xml:space="preserve">» </w:t>
      </w:r>
      <w:r w:rsidR="00E127F9">
        <w:rPr>
          <w:sz w:val="24"/>
          <w:szCs w:val="24"/>
        </w:rPr>
        <w:t>мая</w:t>
      </w:r>
      <w:r w:rsidRPr="00C9349E">
        <w:rPr>
          <w:sz w:val="24"/>
          <w:szCs w:val="24"/>
        </w:rPr>
        <w:t xml:space="preserve"> 2014 года на сайте оператора электронной площадки (</w:t>
      </w:r>
      <w:r w:rsidR="00E127F9" w:rsidRPr="00DC0A82">
        <w:rPr>
          <w:sz w:val="24"/>
          <w:szCs w:val="24"/>
        </w:rPr>
        <w:t>www.roseltorg.ru</w:t>
      </w:r>
      <w:r w:rsidRPr="00C9349E">
        <w:rPr>
          <w:sz w:val="24"/>
          <w:szCs w:val="24"/>
        </w:rPr>
        <w:t>) и в единой информационной системе (</w:t>
      </w:r>
      <w:hyperlink r:id="rId6" w:history="1">
        <w:r w:rsidRPr="00C9349E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C9349E">
        <w:rPr>
          <w:color w:val="000000"/>
          <w:sz w:val="24"/>
          <w:szCs w:val="24"/>
          <w:lang w:eastAsia="x-none"/>
        </w:rPr>
        <w:t>).</w:t>
      </w:r>
    </w:p>
    <w:p w:rsidR="009F3E71" w:rsidRPr="00C9349E" w:rsidRDefault="009F3E71" w:rsidP="009F3E71">
      <w:pPr>
        <w:jc w:val="both"/>
        <w:rPr>
          <w:bCs/>
          <w:sz w:val="24"/>
          <w:szCs w:val="24"/>
        </w:rPr>
      </w:pPr>
    </w:p>
    <w:p w:rsidR="009F3E71" w:rsidRPr="00C9349E" w:rsidRDefault="009F3E71" w:rsidP="009F3E71">
      <w:pPr>
        <w:jc w:val="both"/>
        <w:rPr>
          <w:sz w:val="24"/>
          <w:szCs w:val="24"/>
        </w:rPr>
      </w:pPr>
      <w:r w:rsidRPr="00C9349E">
        <w:rPr>
          <w:bCs/>
          <w:sz w:val="24"/>
          <w:szCs w:val="24"/>
        </w:rPr>
        <w:t xml:space="preserve">6. </w:t>
      </w:r>
      <w:r w:rsidRPr="00C9349E">
        <w:rPr>
          <w:sz w:val="24"/>
          <w:szCs w:val="24"/>
        </w:rPr>
        <w:t>Состав аукционной комиссии по осуществлению закупок.</w:t>
      </w:r>
    </w:p>
    <w:p w:rsidR="009F3E71" w:rsidRDefault="009F3E71" w:rsidP="009F3E71">
      <w:pPr>
        <w:jc w:val="both"/>
        <w:rPr>
          <w:sz w:val="24"/>
          <w:szCs w:val="24"/>
        </w:rPr>
      </w:pPr>
      <w:r w:rsidRPr="00C9349E">
        <w:rPr>
          <w:sz w:val="24"/>
          <w:szCs w:val="24"/>
        </w:rPr>
        <w:t>На заседан</w:t>
      </w:r>
      <w:proofErr w:type="gramStart"/>
      <w:r w:rsidRPr="00C9349E">
        <w:rPr>
          <w:sz w:val="24"/>
          <w:szCs w:val="24"/>
        </w:rPr>
        <w:t>ии ау</w:t>
      </w:r>
      <w:proofErr w:type="gramEnd"/>
      <w:r w:rsidRPr="00C9349E">
        <w:rPr>
          <w:sz w:val="24"/>
          <w:szCs w:val="24"/>
        </w:rPr>
        <w:t>кционной комиссии при рассмотрении первых частей заявок на участие в электронном аукционе присутствовали:</w:t>
      </w:r>
    </w:p>
    <w:p w:rsidR="000E157A" w:rsidRDefault="000E157A" w:rsidP="009F3E71">
      <w:pPr>
        <w:jc w:val="both"/>
        <w:rPr>
          <w:sz w:val="24"/>
          <w:szCs w:val="24"/>
        </w:rPr>
      </w:pPr>
    </w:p>
    <w:tbl>
      <w:tblPr>
        <w:tblW w:w="10260" w:type="dxa"/>
        <w:tblLayout w:type="fixed"/>
        <w:tblLook w:val="01E0" w:firstRow="1" w:lastRow="1" w:firstColumn="1" w:lastColumn="1" w:noHBand="0" w:noVBand="0"/>
      </w:tblPr>
      <w:tblGrid>
        <w:gridCol w:w="2631"/>
        <w:gridCol w:w="293"/>
        <w:gridCol w:w="7336"/>
      </w:tblGrid>
      <w:tr w:rsidR="000E157A" w:rsidTr="00E127F9">
        <w:trPr>
          <w:trHeight w:val="654"/>
        </w:trPr>
        <w:tc>
          <w:tcPr>
            <w:tcW w:w="2631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ind w:left="284" w:right="-35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Н.Б.</w:t>
            </w:r>
          </w:p>
        </w:tc>
        <w:tc>
          <w:tcPr>
            <w:tcW w:w="293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36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0E157A" w:rsidTr="00E127F9">
        <w:trPr>
          <w:trHeight w:val="877"/>
        </w:trPr>
        <w:tc>
          <w:tcPr>
            <w:tcW w:w="2631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ind w:left="284" w:right="-35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Сергеева Е.В.</w:t>
            </w:r>
          </w:p>
        </w:tc>
        <w:tc>
          <w:tcPr>
            <w:tcW w:w="293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36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управления, начальник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E127F9" w:rsidTr="00E127F9">
        <w:trPr>
          <w:trHeight w:val="877"/>
        </w:trPr>
        <w:tc>
          <w:tcPr>
            <w:tcW w:w="2631" w:type="dxa"/>
          </w:tcPr>
          <w:p w:rsidR="00E127F9" w:rsidRDefault="00E127F9" w:rsidP="007738DC">
            <w:pPr>
              <w:autoSpaceDE w:val="0"/>
              <w:autoSpaceDN w:val="0"/>
              <w:spacing w:before="60"/>
              <w:ind w:left="284" w:right="-35" w:hanging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Иванкина И.В.</w:t>
            </w:r>
          </w:p>
        </w:tc>
        <w:tc>
          <w:tcPr>
            <w:tcW w:w="293" w:type="dxa"/>
          </w:tcPr>
          <w:p w:rsidR="00E127F9" w:rsidRDefault="00E127F9" w:rsidP="007738DC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36" w:type="dxa"/>
          </w:tcPr>
          <w:p w:rsidR="00E127F9" w:rsidRDefault="00E127F9" w:rsidP="007738DC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конкурсов и аукционов управления муниципального заказа Администрации города Иванова, член комиссии</w:t>
            </w:r>
          </w:p>
        </w:tc>
      </w:tr>
      <w:tr w:rsidR="000E157A" w:rsidTr="00E127F9">
        <w:trPr>
          <w:trHeight w:val="68"/>
        </w:trPr>
        <w:tc>
          <w:tcPr>
            <w:tcW w:w="2631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ind w:left="284" w:right="-35" w:hanging="2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Гурылева</w:t>
            </w:r>
            <w:proofErr w:type="spellEnd"/>
            <w:r>
              <w:rPr>
                <w:sz w:val="24"/>
                <w:szCs w:val="24"/>
              </w:rPr>
              <w:t xml:space="preserve"> С.О. </w:t>
            </w:r>
          </w:p>
        </w:tc>
        <w:tc>
          <w:tcPr>
            <w:tcW w:w="293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7336" w:type="dxa"/>
            <w:hideMark/>
          </w:tcPr>
          <w:p w:rsidR="000E157A" w:rsidRDefault="000E157A" w:rsidP="007738DC">
            <w:pPr>
              <w:autoSpaceDE w:val="0"/>
              <w:autoSpaceDN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>
              <w:rPr>
                <w:sz w:val="24"/>
                <w:szCs w:val="24"/>
              </w:rPr>
              <w:t>отдела котировок цен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секретарь комиссии</w:t>
            </w:r>
          </w:p>
        </w:tc>
      </w:tr>
    </w:tbl>
    <w:p w:rsidR="009F3E7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E127F9">
        <w:rPr>
          <w:sz w:val="24"/>
          <w:szCs w:val="24"/>
        </w:rPr>
        <w:t>30</w:t>
      </w:r>
      <w:r w:rsidRPr="00966CC6">
        <w:rPr>
          <w:sz w:val="24"/>
          <w:szCs w:val="24"/>
        </w:rPr>
        <w:t xml:space="preserve">» </w:t>
      </w:r>
      <w:r w:rsidR="000E157A">
        <w:rPr>
          <w:sz w:val="24"/>
          <w:szCs w:val="24"/>
        </w:rPr>
        <w:t>мая</w:t>
      </w:r>
      <w:r w:rsidR="00DB7E76">
        <w:rPr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 w:rsidRPr="00966CC6">
        <w:rPr>
          <w:sz w:val="24"/>
          <w:szCs w:val="24"/>
        </w:rPr>
        <w:t> года был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подан</w:t>
      </w:r>
      <w:r>
        <w:rPr>
          <w:sz w:val="24"/>
          <w:szCs w:val="24"/>
        </w:rPr>
        <w:t>ы</w:t>
      </w:r>
      <w:r w:rsidRPr="00966CC6">
        <w:rPr>
          <w:sz w:val="24"/>
          <w:szCs w:val="24"/>
        </w:rPr>
        <w:t xml:space="preserve"> </w:t>
      </w:r>
      <w:r w:rsidR="007D6933">
        <w:rPr>
          <w:sz w:val="24"/>
          <w:szCs w:val="24"/>
        </w:rPr>
        <w:t>2</w:t>
      </w:r>
      <w:r w:rsidR="00C9349E">
        <w:rPr>
          <w:sz w:val="24"/>
          <w:szCs w:val="24"/>
        </w:rPr>
        <w:t xml:space="preserve"> </w:t>
      </w:r>
      <w:r w:rsidR="001F6983">
        <w:rPr>
          <w:sz w:val="24"/>
          <w:szCs w:val="24"/>
        </w:rPr>
        <w:t>(</w:t>
      </w:r>
      <w:r w:rsidR="007D6933">
        <w:rPr>
          <w:sz w:val="24"/>
          <w:szCs w:val="24"/>
        </w:rPr>
        <w:t>две</w:t>
      </w:r>
      <w:r w:rsidR="001F6983">
        <w:rPr>
          <w:sz w:val="24"/>
          <w:szCs w:val="24"/>
        </w:rPr>
        <w:t>)</w:t>
      </w:r>
      <w:r w:rsidRPr="00966CC6">
        <w:rPr>
          <w:sz w:val="24"/>
          <w:szCs w:val="24"/>
        </w:rPr>
        <w:t xml:space="preserve"> заяв</w:t>
      </w:r>
      <w:r w:rsidR="00C9349E">
        <w:rPr>
          <w:sz w:val="24"/>
          <w:szCs w:val="24"/>
        </w:rPr>
        <w:t>ки</w:t>
      </w:r>
      <w:r w:rsidRPr="00966CC6">
        <w:rPr>
          <w:sz w:val="24"/>
          <w:szCs w:val="24"/>
        </w:rPr>
        <w:t xml:space="preserve"> от участник</w:t>
      </w:r>
      <w:r>
        <w:rPr>
          <w:sz w:val="24"/>
          <w:szCs w:val="24"/>
        </w:rPr>
        <w:t>ов</w:t>
      </w:r>
      <w:r w:rsidRPr="00966CC6">
        <w:rPr>
          <w:sz w:val="24"/>
          <w:szCs w:val="24"/>
        </w:rPr>
        <w:t xml:space="preserve"> с порядковым</w:t>
      </w:r>
      <w:r>
        <w:rPr>
          <w:sz w:val="24"/>
          <w:szCs w:val="24"/>
        </w:rPr>
        <w:t>и</w:t>
      </w:r>
      <w:r w:rsidRPr="00966CC6">
        <w:rPr>
          <w:sz w:val="24"/>
          <w:szCs w:val="24"/>
        </w:rPr>
        <w:t xml:space="preserve"> номер</w:t>
      </w:r>
      <w:r>
        <w:rPr>
          <w:sz w:val="24"/>
          <w:szCs w:val="24"/>
        </w:rPr>
        <w:t>ами: 1, 2.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9F3E71" w:rsidP="009F3E71">
      <w:pPr>
        <w:tabs>
          <w:tab w:val="left" w:pos="851"/>
          <w:tab w:val="left" w:pos="10206"/>
        </w:tabs>
        <w:jc w:val="both"/>
        <w:outlineLvl w:val="0"/>
        <w:rPr>
          <w:color w:val="000000"/>
          <w:sz w:val="24"/>
          <w:szCs w:val="24"/>
        </w:rPr>
      </w:pPr>
      <w:r>
        <w:rPr>
          <w:sz w:val="24"/>
          <w:szCs w:val="24"/>
        </w:rPr>
        <w:t>8</w:t>
      </w:r>
      <w:r w:rsidRPr="003041D7">
        <w:rPr>
          <w:sz w:val="24"/>
          <w:szCs w:val="24"/>
        </w:rPr>
        <w:t>. Аукционная комиссия рассмотрела перв</w:t>
      </w:r>
      <w:r>
        <w:rPr>
          <w:sz w:val="24"/>
          <w:szCs w:val="24"/>
        </w:rPr>
        <w:t>ые</w:t>
      </w:r>
      <w:r w:rsidRPr="003041D7">
        <w:rPr>
          <w:sz w:val="24"/>
          <w:szCs w:val="24"/>
        </w:rPr>
        <w:t xml:space="preserve"> част</w:t>
      </w:r>
      <w:r>
        <w:rPr>
          <w:sz w:val="24"/>
          <w:szCs w:val="24"/>
        </w:rPr>
        <w:t>и</w:t>
      </w:r>
      <w:r w:rsidRPr="003041D7">
        <w:rPr>
          <w:sz w:val="24"/>
          <w:szCs w:val="24"/>
        </w:rPr>
        <w:t xml:space="preserve"> заяв</w:t>
      </w:r>
      <w:r>
        <w:rPr>
          <w:sz w:val="24"/>
          <w:szCs w:val="24"/>
        </w:rPr>
        <w:t>о</w:t>
      </w:r>
      <w:r w:rsidRPr="003041D7">
        <w:rPr>
          <w:sz w:val="24"/>
          <w:szCs w:val="24"/>
        </w:rPr>
        <w:t xml:space="preserve">к на участие в </w:t>
      </w:r>
      <w:r>
        <w:rPr>
          <w:sz w:val="24"/>
          <w:szCs w:val="24"/>
        </w:rPr>
        <w:t xml:space="preserve">электронном аукционе № </w:t>
      </w:r>
      <w:r w:rsidRPr="00A65A53">
        <w:rPr>
          <w:sz w:val="24"/>
          <w:szCs w:val="24"/>
        </w:rPr>
        <w:t>01</w:t>
      </w:r>
      <w:r w:rsidR="00E127F9">
        <w:rPr>
          <w:sz w:val="24"/>
          <w:szCs w:val="24"/>
        </w:rPr>
        <w:t>3330000171400045</w:t>
      </w:r>
      <w:r w:rsidR="00C279C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3041D7">
        <w:rPr>
          <w:sz w:val="24"/>
          <w:szCs w:val="24"/>
        </w:rPr>
        <w:t xml:space="preserve">в порядке, установленном статьей </w:t>
      </w:r>
      <w:r>
        <w:rPr>
          <w:sz w:val="24"/>
          <w:szCs w:val="24"/>
        </w:rPr>
        <w:t>67</w:t>
      </w:r>
      <w:r w:rsidRPr="003041D7">
        <w:rPr>
          <w:sz w:val="24"/>
          <w:szCs w:val="24"/>
        </w:rPr>
        <w:t xml:space="preserve"> </w:t>
      </w:r>
      <w:r w:rsidRPr="00605360">
        <w:rPr>
          <w:sz w:val="24"/>
          <w:szCs w:val="24"/>
        </w:rPr>
        <w:t xml:space="preserve">Федерального закона </w:t>
      </w:r>
      <w:r w:rsidRPr="00605360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05</w:t>
      </w:r>
      <w:r w:rsidRPr="0060536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апреля</w:t>
      </w:r>
      <w:r w:rsidRPr="00605360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13</w:t>
      </w:r>
      <w:r w:rsidRPr="00605360">
        <w:rPr>
          <w:color w:val="000000"/>
          <w:sz w:val="24"/>
          <w:szCs w:val="24"/>
        </w:rPr>
        <w:t xml:space="preserve"> года № </w:t>
      </w:r>
      <w:r>
        <w:rPr>
          <w:color w:val="000000"/>
          <w:sz w:val="24"/>
          <w:szCs w:val="24"/>
        </w:rPr>
        <w:t>4</w:t>
      </w:r>
      <w:r w:rsidRPr="00605360">
        <w:rPr>
          <w:color w:val="000000"/>
          <w:sz w:val="24"/>
          <w:szCs w:val="24"/>
        </w:rPr>
        <w:t>4-ФЗ</w:t>
      </w:r>
      <w:r>
        <w:rPr>
          <w:sz w:val="24"/>
          <w:szCs w:val="24"/>
        </w:rPr>
        <w:t xml:space="preserve"> </w:t>
      </w:r>
      <w:r w:rsidRPr="008B35CE">
        <w:rPr>
          <w:sz w:val="24"/>
          <w:szCs w:val="24"/>
        </w:rPr>
        <w:t>«</w:t>
      </w:r>
      <w:r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8B35CE">
        <w:rPr>
          <w:sz w:val="24"/>
          <w:szCs w:val="24"/>
        </w:rPr>
        <w:t>»</w:t>
      </w:r>
      <w:r w:rsidR="007D5298">
        <w:rPr>
          <w:sz w:val="24"/>
          <w:szCs w:val="24"/>
        </w:rPr>
        <w:t xml:space="preserve"> (далее  Закон 44-ФЗ)</w:t>
      </w:r>
      <w:r w:rsidRPr="003041D7">
        <w:rPr>
          <w:color w:val="000000"/>
          <w:sz w:val="24"/>
          <w:szCs w:val="24"/>
        </w:rPr>
        <w:t xml:space="preserve">, и приняла решение. </w:t>
      </w:r>
    </w:p>
    <w:p w:rsidR="009F3E71" w:rsidRPr="00305FC6" w:rsidRDefault="009F3E71" w:rsidP="009F3E71">
      <w:pPr>
        <w:tabs>
          <w:tab w:val="left" w:pos="851"/>
          <w:tab w:val="left" w:pos="10206"/>
        </w:tabs>
        <w:jc w:val="both"/>
        <w:outlineLvl w:val="0"/>
        <w:rPr>
          <w:sz w:val="16"/>
          <w:szCs w:val="16"/>
        </w:rPr>
      </w:pPr>
    </w:p>
    <w:p w:rsidR="009F3E71" w:rsidRDefault="002C0736" w:rsidP="009F3E71">
      <w:pPr>
        <w:tabs>
          <w:tab w:val="left" w:pos="851"/>
          <w:tab w:val="left" w:pos="10206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3E71" w:rsidRPr="0065047A">
        <w:rPr>
          <w:sz w:val="24"/>
          <w:szCs w:val="24"/>
        </w:rPr>
        <w:t xml:space="preserve">Допустить к участию в </w:t>
      </w:r>
      <w:r w:rsidR="009F3E71">
        <w:rPr>
          <w:sz w:val="24"/>
          <w:szCs w:val="24"/>
        </w:rPr>
        <w:t>электронном аукционе</w:t>
      </w:r>
      <w:r w:rsidR="009F3E71" w:rsidRPr="0065047A">
        <w:rPr>
          <w:sz w:val="24"/>
          <w:szCs w:val="24"/>
        </w:rPr>
        <w:t xml:space="preserve"> и признать участник</w:t>
      </w:r>
      <w:r w:rsidR="009F3E71">
        <w:rPr>
          <w:sz w:val="24"/>
          <w:szCs w:val="24"/>
        </w:rPr>
        <w:t>а</w:t>
      </w:r>
      <w:r w:rsidR="009F3E71" w:rsidRPr="0065047A">
        <w:rPr>
          <w:sz w:val="24"/>
          <w:szCs w:val="24"/>
        </w:rPr>
        <w:t>м</w:t>
      </w:r>
      <w:r w:rsidR="009F3E71">
        <w:rPr>
          <w:sz w:val="24"/>
          <w:szCs w:val="24"/>
        </w:rPr>
        <w:t>и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 xml:space="preserve"> следующ</w:t>
      </w:r>
      <w:r w:rsidR="009F3E71">
        <w:rPr>
          <w:sz w:val="24"/>
          <w:szCs w:val="24"/>
        </w:rPr>
        <w:t>их</w:t>
      </w:r>
      <w:r w:rsidR="009F3E71" w:rsidRPr="0065047A">
        <w:rPr>
          <w:sz w:val="24"/>
          <w:szCs w:val="24"/>
        </w:rPr>
        <w:t xml:space="preserve"> участник</w:t>
      </w:r>
      <w:r w:rsidR="009F3E71">
        <w:rPr>
          <w:sz w:val="24"/>
          <w:szCs w:val="24"/>
        </w:rPr>
        <w:t>ов</w:t>
      </w:r>
      <w:r w:rsidR="009F3E71" w:rsidRPr="0065047A">
        <w:rPr>
          <w:sz w:val="24"/>
          <w:szCs w:val="24"/>
        </w:rPr>
        <w:t xml:space="preserve"> </w:t>
      </w:r>
      <w:r w:rsidR="009F3E71">
        <w:rPr>
          <w:sz w:val="24"/>
          <w:szCs w:val="24"/>
        </w:rPr>
        <w:t>электронного аукциона</w:t>
      </w:r>
      <w:r w:rsidR="009F3E71" w:rsidRPr="0065047A">
        <w:rPr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118"/>
        <w:gridCol w:w="4678"/>
      </w:tblGrid>
      <w:tr w:rsidR="009F3E71" w:rsidRPr="0065047A" w:rsidTr="00761862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№ </w:t>
            </w:r>
            <w:proofErr w:type="gramStart"/>
            <w:r w:rsidRPr="0065047A">
              <w:rPr>
                <w:szCs w:val="24"/>
              </w:rPr>
              <w:t>п</w:t>
            </w:r>
            <w:proofErr w:type="gramEnd"/>
            <w:r w:rsidRPr="0065047A">
              <w:rPr>
                <w:szCs w:val="24"/>
              </w:rPr>
              <w:t>/п</w:t>
            </w:r>
          </w:p>
        </w:tc>
        <w:tc>
          <w:tcPr>
            <w:tcW w:w="1560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Порядковый номер заявки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Статус допуска</w:t>
            </w:r>
          </w:p>
        </w:tc>
        <w:tc>
          <w:tcPr>
            <w:tcW w:w="467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Основание для решения</w:t>
            </w:r>
          </w:p>
        </w:tc>
      </w:tr>
      <w:tr w:rsidR="009F3E71" w:rsidRPr="0065047A" w:rsidTr="00761862">
        <w:tc>
          <w:tcPr>
            <w:tcW w:w="567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1560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  <w:tr w:rsidR="009F3E71" w:rsidRPr="0065047A" w:rsidTr="00761862">
        <w:tc>
          <w:tcPr>
            <w:tcW w:w="567" w:type="dxa"/>
          </w:tcPr>
          <w:p w:rsidR="009F3E71" w:rsidRPr="0065047A" w:rsidRDefault="002C0736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</w:tcPr>
          <w:p w:rsidR="009F3E71" w:rsidRPr="0065047A" w:rsidRDefault="00ED3B31" w:rsidP="00986F5C">
            <w:pPr>
              <w:pStyle w:val="a5"/>
              <w:shd w:val="clear" w:color="auto" w:fill="auto"/>
              <w:ind w:left="0" w:right="33" w:firstLine="0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right="33" w:firstLine="0"/>
              <w:jc w:val="both"/>
              <w:outlineLvl w:val="0"/>
              <w:rPr>
                <w:szCs w:val="24"/>
              </w:rPr>
            </w:pPr>
            <w:proofErr w:type="gramStart"/>
            <w:r w:rsidRPr="0065047A">
              <w:rPr>
                <w:szCs w:val="24"/>
              </w:rPr>
              <w:t>Допущен</w:t>
            </w:r>
            <w:proofErr w:type="gramEnd"/>
            <w:r w:rsidRPr="0065047A">
              <w:rPr>
                <w:szCs w:val="24"/>
              </w:rPr>
              <w:t xml:space="preserve"> к участию в </w:t>
            </w:r>
            <w:r>
              <w:rPr>
                <w:szCs w:val="24"/>
              </w:rPr>
              <w:lastRenderedPageBreak/>
              <w:t>электронном аукционе</w:t>
            </w:r>
            <w:r w:rsidRPr="0065047A">
              <w:rPr>
                <w:szCs w:val="24"/>
              </w:rPr>
              <w:t xml:space="preserve"> и признан участником </w:t>
            </w:r>
            <w:r>
              <w:rPr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9F3E71" w:rsidRPr="0065047A" w:rsidRDefault="009F3E71" w:rsidP="00986F5C">
            <w:pPr>
              <w:pStyle w:val="a5"/>
              <w:shd w:val="clear" w:color="auto" w:fill="auto"/>
              <w:ind w:left="34" w:firstLine="0"/>
              <w:jc w:val="both"/>
              <w:outlineLvl w:val="0"/>
              <w:rPr>
                <w:szCs w:val="24"/>
              </w:rPr>
            </w:pPr>
            <w:r w:rsidRPr="0065047A">
              <w:rPr>
                <w:szCs w:val="24"/>
              </w:rPr>
              <w:lastRenderedPageBreak/>
              <w:t xml:space="preserve">Заявка участника </w:t>
            </w:r>
            <w:r>
              <w:rPr>
                <w:szCs w:val="24"/>
              </w:rPr>
              <w:t xml:space="preserve">электронного аукциона </w:t>
            </w:r>
            <w:r w:rsidRPr="0065047A">
              <w:rPr>
                <w:szCs w:val="24"/>
              </w:rPr>
              <w:lastRenderedPageBreak/>
              <w:t xml:space="preserve">соответствует требованиям, установленным документацией об </w:t>
            </w:r>
            <w:r>
              <w:rPr>
                <w:szCs w:val="24"/>
              </w:rPr>
              <w:t>электронном аукционе</w:t>
            </w:r>
          </w:p>
        </w:tc>
      </w:tr>
    </w:tbl>
    <w:p w:rsidR="00FC242F" w:rsidRDefault="00FC242F" w:rsidP="00C9349E">
      <w:pPr>
        <w:pStyle w:val="a5"/>
        <w:ind w:left="0" w:firstLine="0"/>
        <w:jc w:val="both"/>
        <w:outlineLvl w:val="0"/>
      </w:pPr>
    </w:p>
    <w:p w:rsidR="009F3E71" w:rsidRDefault="009F3E71" w:rsidP="009F3E71">
      <w:pPr>
        <w:pStyle w:val="a5"/>
        <w:ind w:left="0" w:firstLine="0"/>
        <w:jc w:val="both"/>
        <w:outlineLvl w:val="0"/>
      </w:pPr>
      <w:r>
        <w:t xml:space="preserve">9. Сведения о решении каждого члена аукционной комиссии о допуске участников электронного аукциона к участию в электронном аукционе и признании </w:t>
      </w:r>
      <w:r w:rsidRPr="0065047A">
        <w:rPr>
          <w:szCs w:val="24"/>
        </w:rPr>
        <w:t>участник</w:t>
      </w:r>
      <w:r>
        <w:rPr>
          <w:szCs w:val="24"/>
        </w:rPr>
        <w:t>а</w:t>
      </w:r>
      <w:r w:rsidRPr="0065047A">
        <w:rPr>
          <w:szCs w:val="24"/>
        </w:rPr>
        <w:t>м</w:t>
      </w:r>
      <w:r>
        <w:rPr>
          <w:szCs w:val="24"/>
        </w:rPr>
        <w:t>и</w:t>
      </w:r>
      <w:r w:rsidRPr="0065047A">
        <w:rPr>
          <w:szCs w:val="24"/>
        </w:rPr>
        <w:t xml:space="preserve"> </w:t>
      </w:r>
      <w:r>
        <w:rPr>
          <w:szCs w:val="24"/>
        </w:rPr>
        <w:t>электронного аукциона</w:t>
      </w:r>
      <w:r>
        <w:t>:</w:t>
      </w:r>
    </w:p>
    <w:p w:rsidR="009F3E71" w:rsidRPr="002D1C3F" w:rsidRDefault="009F3E71" w:rsidP="009F3E71">
      <w:pPr>
        <w:pStyle w:val="a5"/>
        <w:ind w:left="0" w:firstLine="0"/>
        <w:jc w:val="both"/>
        <w:outlineLvl w:val="0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543"/>
        <w:gridCol w:w="3686"/>
      </w:tblGrid>
      <w:tr w:rsidR="009F3E71" w:rsidTr="00986F5C">
        <w:tc>
          <w:tcPr>
            <w:tcW w:w="567" w:type="dxa"/>
            <w:shd w:val="clear" w:color="auto" w:fill="auto"/>
          </w:tcPr>
          <w:p w:rsidR="009F3E7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№</w:t>
            </w:r>
          </w:p>
          <w:p w:rsidR="009F3E71" w:rsidRPr="000174E1" w:rsidRDefault="009F3E71" w:rsidP="00986F5C">
            <w:pPr>
              <w:pStyle w:val="a5"/>
              <w:shd w:val="clear" w:color="auto" w:fill="auto"/>
              <w:ind w:left="0" w:hanging="34"/>
              <w:jc w:val="center"/>
              <w:outlineLvl w:val="0"/>
              <w:rPr>
                <w:sz w:val="22"/>
                <w:szCs w:val="22"/>
              </w:rPr>
            </w:pPr>
            <w:proofErr w:type="gramStart"/>
            <w:r w:rsidRPr="000174E1">
              <w:rPr>
                <w:sz w:val="22"/>
                <w:szCs w:val="22"/>
              </w:rPr>
              <w:t>п</w:t>
            </w:r>
            <w:proofErr w:type="gramEnd"/>
            <w:r w:rsidRPr="000174E1">
              <w:rPr>
                <w:sz w:val="22"/>
                <w:szCs w:val="22"/>
              </w:rPr>
              <w:t>/п</w:t>
            </w:r>
          </w:p>
        </w:tc>
        <w:tc>
          <w:tcPr>
            <w:tcW w:w="2127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sz w:val="22"/>
                <w:szCs w:val="22"/>
              </w:rPr>
              <w:t>Порядковый номер заявки</w:t>
            </w:r>
          </w:p>
        </w:tc>
        <w:tc>
          <w:tcPr>
            <w:tcW w:w="3543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49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«ЗА» решение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признании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  <w:tc>
          <w:tcPr>
            <w:tcW w:w="3686" w:type="dxa"/>
            <w:shd w:val="clear" w:color="auto" w:fill="auto"/>
          </w:tcPr>
          <w:p w:rsidR="009F3E71" w:rsidRPr="000174E1" w:rsidRDefault="009F3E71" w:rsidP="00986F5C">
            <w:pPr>
              <w:pStyle w:val="a5"/>
              <w:shd w:val="clear" w:color="auto" w:fill="auto"/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0174E1">
              <w:rPr>
                <w:color w:val="000000"/>
                <w:sz w:val="22"/>
                <w:szCs w:val="22"/>
              </w:rPr>
              <w:t>Голосовали «ПРОТИВ» решения о допуске</w:t>
            </w:r>
            <w:r w:rsidRPr="000174E1">
              <w:rPr>
                <w:sz w:val="22"/>
                <w:szCs w:val="22"/>
              </w:rPr>
              <w:t xml:space="preserve"> к участию в </w:t>
            </w:r>
            <w:r>
              <w:rPr>
                <w:sz w:val="22"/>
                <w:szCs w:val="22"/>
              </w:rPr>
              <w:t>электронном аукционе</w:t>
            </w:r>
            <w:r w:rsidRPr="000174E1">
              <w:rPr>
                <w:sz w:val="22"/>
                <w:szCs w:val="22"/>
              </w:rPr>
              <w:t xml:space="preserve"> и признания участником </w:t>
            </w:r>
            <w:r>
              <w:rPr>
                <w:sz w:val="22"/>
                <w:szCs w:val="22"/>
              </w:rPr>
              <w:t>электронного аукциона</w:t>
            </w:r>
          </w:p>
        </w:tc>
      </w:tr>
      <w:tr w:rsidR="009F3E71" w:rsidTr="00C9349E">
        <w:tc>
          <w:tcPr>
            <w:tcW w:w="56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1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9F3E71" w:rsidRDefault="009F3E71" w:rsidP="000E157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E127F9" w:rsidRDefault="00E127F9" w:rsidP="000E157A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C9349E" w:rsidRPr="00195F05" w:rsidRDefault="00DB7E76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С.О. </w:t>
            </w:r>
            <w:proofErr w:type="spellStart"/>
            <w:r>
              <w:rPr>
                <w:color w:val="000000"/>
                <w:szCs w:val="24"/>
              </w:rPr>
              <w:t>Гурылева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49" w:right="-191" w:firstLine="0"/>
              <w:jc w:val="center"/>
              <w:outlineLvl w:val="0"/>
            </w:pPr>
            <w:r>
              <w:t>-</w:t>
            </w:r>
          </w:p>
        </w:tc>
      </w:tr>
      <w:tr w:rsidR="009F3E71" w:rsidTr="00C9349E">
        <w:tc>
          <w:tcPr>
            <w:tcW w:w="56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firstLine="0"/>
              <w:jc w:val="center"/>
              <w:outlineLvl w:val="0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3E71" w:rsidRDefault="009F3E71" w:rsidP="00C9349E">
            <w:pPr>
              <w:pStyle w:val="a5"/>
              <w:shd w:val="clear" w:color="auto" w:fill="auto"/>
              <w:ind w:left="0" w:right="-191" w:firstLine="0"/>
              <w:jc w:val="center"/>
              <w:outlineLvl w:val="0"/>
            </w:pPr>
            <w: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9349E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Н.Б. Абрамова</w:t>
            </w:r>
          </w:p>
          <w:p w:rsidR="00C9349E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Е.В. Сергеева</w:t>
            </w:r>
          </w:p>
          <w:p w:rsidR="00E127F9" w:rsidRDefault="00E127F9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И.В. Иванкина</w:t>
            </w:r>
          </w:p>
          <w:p w:rsidR="009F3E71" w:rsidRDefault="00C9349E" w:rsidP="00DB7E76">
            <w:pPr>
              <w:pStyle w:val="a5"/>
              <w:shd w:val="clear" w:color="auto" w:fill="auto"/>
              <w:ind w:right="-191"/>
              <w:outlineLvl w:val="0"/>
            </w:pPr>
            <w:r>
              <w:rPr>
                <w:color w:val="000000"/>
                <w:szCs w:val="24"/>
              </w:rPr>
              <w:t xml:space="preserve">  </w:t>
            </w:r>
            <w:r w:rsidR="00DB7E76">
              <w:rPr>
                <w:color w:val="000000"/>
                <w:szCs w:val="24"/>
              </w:rPr>
              <w:t xml:space="preserve">С.О. </w:t>
            </w:r>
            <w:proofErr w:type="spellStart"/>
            <w:r w:rsidR="00DB7E76">
              <w:rPr>
                <w:color w:val="000000"/>
                <w:szCs w:val="24"/>
              </w:rPr>
              <w:t>Гурылева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9F3E71" w:rsidRPr="00195F05" w:rsidRDefault="00C9349E" w:rsidP="00C9349E">
            <w:pPr>
              <w:pStyle w:val="a5"/>
              <w:shd w:val="clear" w:color="auto" w:fill="auto"/>
              <w:ind w:left="714" w:right="-191" w:firstLine="0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-</w:t>
            </w:r>
          </w:p>
        </w:tc>
      </w:tr>
    </w:tbl>
    <w:p w:rsidR="009F3E71" w:rsidRPr="00890531" w:rsidRDefault="009F3E71" w:rsidP="009F3E71">
      <w:pPr>
        <w:pStyle w:val="a5"/>
        <w:widowControl/>
        <w:shd w:val="clear" w:color="auto" w:fill="auto"/>
        <w:tabs>
          <w:tab w:val="left" w:pos="709"/>
        </w:tabs>
        <w:autoSpaceDE/>
        <w:autoSpaceDN/>
        <w:adjustRightInd/>
        <w:ind w:left="0" w:firstLine="0"/>
        <w:jc w:val="both"/>
        <w:outlineLvl w:val="0"/>
        <w:rPr>
          <w:sz w:val="12"/>
          <w:szCs w:val="12"/>
        </w:rPr>
      </w:pPr>
    </w:p>
    <w:p w:rsidR="009F3E71" w:rsidRPr="00FA61E1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2D1C3F">
        <w:rPr>
          <w:sz w:val="24"/>
          <w:szCs w:val="24"/>
        </w:rPr>
        <w:t xml:space="preserve">. </w:t>
      </w:r>
      <w:r w:rsidRPr="00FF3B5C">
        <w:rPr>
          <w:sz w:val="24"/>
          <w:szCs w:val="24"/>
        </w:rPr>
        <w:t xml:space="preserve">Настоящий протокол </w:t>
      </w:r>
      <w:r>
        <w:rPr>
          <w:sz w:val="24"/>
          <w:szCs w:val="24"/>
        </w:rPr>
        <w:t xml:space="preserve">подлежит направлению оператору электронной площадки                  </w:t>
      </w:r>
      <w:r w:rsidRPr="00FA61E1">
        <w:rPr>
          <w:sz w:val="24"/>
          <w:szCs w:val="24"/>
        </w:rPr>
        <w:t>(</w:t>
      </w:r>
      <w:r w:rsidR="00E127F9" w:rsidRPr="00DC0A82">
        <w:rPr>
          <w:sz w:val="24"/>
          <w:szCs w:val="24"/>
        </w:rPr>
        <w:t>www.roseltorg.ru</w:t>
      </w:r>
      <w:r w:rsidRPr="00FA61E1">
        <w:rPr>
          <w:color w:val="0000FF"/>
          <w:sz w:val="24"/>
          <w:szCs w:val="24"/>
        </w:rPr>
        <w:t>)</w:t>
      </w:r>
      <w:r w:rsidRPr="00FA61E1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размещению в единой информационной </w:t>
      </w:r>
      <w:r w:rsidRPr="00FA61E1">
        <w:rPr>
          <w:sz w:val="24"/>
          <w:szCs w:val="24"/>
        </w:rPr>
        <w:t>системе (</w:t>
      </w:r>
      <w:hyperlink r:id="rId7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</w:t>
      </w:r>
      <w:r>
        <w:rPr>
          <w:color w:val="000000"/>
          <w:sz w:val="24"/>
          <w:szCs w:val="24"/>
          <w:lang w:eastAsia="x-none"/>
        </w:rPr>
        <w:t>.</w:t>
      </w:r>
    </w:p>
    <w:p w:rsidR="009F3E71" w:rsidRDefault="009F3E71" w:rsidP="009F3E71">
      <w:pPr>
        <w:jc w:val="both"/>
        <w:rPr>
          <w:sz w:val="24"/>
          <w:szCs w:val="24"/>
        </w:rPr>
      </w:pPr>
    </w:p>
    <w:p w:rsidR="009F3E71" w:rsidRPr="00FF3B5C" w:rsidRDefault="00E127F9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Подписи ч</w:t>
      </w:r>
      <w:r w:rsidR="009F3E71" w:rsidRPr="00FF3B5C">
        <w:rPr>
          <w:sz w:val="24"/>
          <w:szCs w:val="24"/>
        </w:rPr>
        <w:t>лен</w:t>
      </w:r>
      <w:r>
        <w:rPr>
          <w:sz w:val="24"/>
          <w:szCs w:val="24"/>
        </w:rPr>
        <w:t>ов</w:t>
      </w:r>
      <w:r w:rsidR="009F3E71" w:rsidRPr="00FF3B5C">
        <w:rPr>
          <w:sz w:val="24"/>
          <w:szCs w:val="24"/>
        </w:rPr>
        <w:t xml:space="preserve"> аукционной комиссии, присутствующи</w:t>
      </w:r>
      <w:r w:rsidR="002B700D">
        <w:rPr>
          <w:sz w:val="24"/>
          <w:szCs w:val="24"/>
        </w:rPr>
        <w:t>х</w:t>
      </w:r>
      <w:bookmarkStart w:id="0" w:name="_GoBack"/>
      <w:bookmarkEnd w:id="0"/>
      <w:r w:rsidR="009F3E71" w:rsidRPr="00FF3B5C">
        <w:rPr>
          <w:sz w:val="24"/>
          <w:szCs w:val="24"/>
        </w:rPr>
        <w:t xml:space="preserve"> на заседании:</w:t>
      </w:r>
    </w:p>
    <w:p w:rsidR="009F3E71" w:rsidRPr="00831B9B" w:rsidRDefault="009F3E71" w:rsidP="009F3E71">
      <w:pPr>
        <w:jc w:val="both"/>
        <w:rPr>
          <w:sz w:val="12"/>
          <w:szCs w:val="1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245"/>
        <w:gridCol w:w="4642"/>
      </w:tblGrid>
      <w:tr w:rsidR="009F3E71" w:rsidRPr="00FF3B5C" w:rsidTr="00E127F9">
        <w:trPr>
          <w:trHeight w:val="74"/>
        </w:trPr>
        <w:tc>
          <w:tcPr>
            <w:tcW w:w="5245" w:type="dxa"/>
            <w:shd w:val="clear" w:color="auto" w:fill="auto"/>
          </w:tcPr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>______________/Н.Б. Абрамова</w:t>
            </w:r>
            <w:r w:rsidRPr="00FF3B5C">
              <w:rPr>
                <w:sz w:val="24"/>
                <w:szCs w:val="24"/>
              </w:rPr>
              <w:t>/</w:t>
            </w:r>
          </w:p>
          <w:p w:rsidR="009F3E71" w:rsidRDefault="009F3E71" w:rsidP="00986F5C">
            <w:pPr>
              <w:jc w:val="both"/>
              <w:rPr>
                <w:sz w:val="24"/>
                <w:szCs w:val="24"/>
                <w:lang w:val="en-US"/>
              </w:rPr>
            </w:pPr>
          </w:p>
          <w:p w:rsidR="009F3E71" w:rsidRPr="00831B9B" w:rsidRDefault="009F3E71" w:rsidP="00986F5C">
            <w:pPr>
              <w:jc w:val="both"/>
              <w:rPr>
                <w:sz w:val="6"/>
                <w:szCs w:val="6"/>
                <w:lang w:val="en-US"/>
              </w:rPr>
            </w:pPr>
          </w:p>
        </w:tc>
      </w:tr>
      <w:tr w:rsidR="009F3E71" w:rsidRPr="00FF3B5C" w:rsidTr="00E127F9">
        <w:trPr>
          <w:trHeight w:val="1135"/>
        </w:trPr>
        <w:tc>
          <w:tcPr>
            <w:tcW w:w="5245" w:type="dxa"/>
            <w:shd w:val="clear" w:color="auto" w:fill="auto"/>
          </w:tcPr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42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________________/Е.В. Сергеева</w:t>
            </w:r>
            <w:r w:rsidRPr="00FF3B5C">
              <w:rPr>
                <w:sz w:val="24"/>
                <w:szCs w:val="24"/>
              </w:rPr>
              <w:t xml:space="preserve">/ </w:t>
            </w:r>
          </w:p>
          <w:p w:rsidR="00E127F9" w:rsidRDefault="00E127F9" w:rsidP="00986F5C">
            <w:pPr>
              <w:jc w:val="both"/>
              <w:rPr>
                <w:sz w:val="24"/>
                <w:szCs w:val="24"/>
              </w:rPr>
            </w:pPr>
          </w:p>
          <w:p w:rsidR="00E127F9" w:rsidRDefault="00E127F9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_______________/И.В. Иванкина/</w:t>
            </w:r>
          </w:p>
          <w:p w:rsidR="00C9349E" w:rsidRDefault="00C9349E" w:rsidP="00986F5C">
            <w:pPr>
              <w:jc w:val="both"/>
              <w:rPr>
                <w:sz w:val="24"/>
                <w:szCs w:val="24"/>
              </w:rPr>
            </w:pPr>
          </w:p>
          <w:p w:rsidR="009F3E71" w:rsidRPr="009F3E71" w:rsidRDefault="00C9349E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</w:t>
            </w:r>
            <w:r w:rsidR="00DB7E76">
              <w:rPr>
                <w:sz w:val="24"/>
                <w:szCs w:val="24"/>
              </w:rPr>
              <w:t xml:space="preserve">С.О. </w:t>
            </w:r>
            <w:proofErr w:type="spellStart"/>
            <w:r w:rsidR="00DB7E76">
              <w:rPr>
                <w:sz w:val="24"/>
                <w:szCs w:val="24"/>
              </w:rPr>
              <w:t>Гурылева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9F3E71" w:rsidRPr="009F3E71" w:rsidRDefault="009F3E71" w:rsidP="00986F5C">
            <w:pPr>
              <w:jc w:val="both"/>
              <w:rPr>
                <w:sz w:val="6"/>
                <w:szCs w:val="6"/>
              </w:rPr>
            </w:pPr>
          </w:p>
        </w:tc>
      </w:tr>
      <w:tr w:rsidR="009F3E71" w:rsidRPr="00FF3B5C" w:rsidTr="00E127F9">
        <w:tc>
          <w:tcPr>
            <w:tcW w:w="5245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 xml:space="preserve"> Представитель заказчика:</w:t>
            </w:r>
          </w:p>
        </w:tc>
        <w:tc>
          <w:tcPr>
            <w:tcW w:w="4642" w:type="dxa"/>
            <w:shd w:val="clear" w:color="auto" w:fill="auto"/>
          </w:tcPr>
          <w:p w:rsidR="009F3E71" w:rsidRDefault="009F3E71" w:rsidP="00986F5C">
            <w:pPr>
              <w:jc w:val="both"/>
              <w:rPr>
                <w:sz w:val="24"/>
                <w:szCs w:val="24"/>
              </w:rPr>
            </w:pPr>
          </w:p>
          <w:p w:rsidR="009F3E71" w:rsidRPr="00FF3B5C" w:rsidRDefault="009F3E71" w:rsidP="00986F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________________/                           </w:t>
            </w:r>
            <w:r w:rsidRPr="00FF3B5C">
              <w:rPr>
                <w:sz w:val="24"/>
                <w:szCs w:val="24"/>
              </w:rPr>
              <w:t xml:space="preserve"> /</w:t>
            </w:r>
          </w:p>
        </w:tc>
      </w:tr>
    </w:tbl>
    <w:p w:rsidR="009F3E71" w:rsidRDefault="009F3E71" w:rsidP="009F3E71">
      <w:pPr>
        <w:jc w:val="both"/>
        <w:rPr>
          <w:b/>
          <w:szCs w:val="24"/>
        </w:rPr>
      </w:pPr>
    </w:p>
    <w:p w:rsidR="00837F71" w:rsidRPr="009F3E71" w:rsidRDefault="00837F71" w:rsidP="009F3E71"/>
    <w:sectPr w:rsidR="00837F71" w:rsidRPr="009F3E71" w:rsidSect="00305FC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E157A"/>
    <w:rsid w:val="00143D29"/>
    <w:rsid w:val="00195F05"/>
    <w:rsid w:val="001F6983"/>
    <w:rsid w:val="002B700D"/>
    <w:rsid w:val="002C0736"/>
    <w:rsid w:val="00315268"/>
    <w:rsid w:val="00334230"/>
    <w:rsid w:val="00530190"/>
    <w:rsid w:val="005A0063"/>
    <w:rsid w:val="0064357E"/>
    <w:rsid w:val="00681F4F"/>
    <w:rsid w:val="00761862"/>
    <w:rsid w:val="0078796A"/>
    <w:rsid w:val="007D5298"/>
    <w:rsid w:val="007D5576"/>
    <w:rsid w:val="007D6933"/>
    <w:rsid w:val="00837F71"/>
    <w:rsid w:val="009F3E71"/>
    <w:rsid w:val="00B25362"/>
    <w:rsid w:val="00B63E4C"/>
    <w:rsid w:val="00C279C6"/>
    <w:rsid w:val="00C9349E"/>
    <w:rsid w:val="00CB4FB6"/>
    <w:rsid w:val="00CF2876"/>
    <w:rsid w:val="00D4227C"/>
    <w:rsid w:val="00DB7E76"/>
    <w:rsid w:val="00E127F9"/>
    <w:rsid w:val="00E3316D"/>
    <w:rsid w:val="00E753FF"/>
    <w:rsid w:val="00ED3B31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B7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B7E76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D6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DB7E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B7E76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D6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89B3-53CD-4811-9ADD-32B09E7F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Светлана Олеговна Гурылева</cp:lastModifiedBy>
  <cp:revision>14</cp:revision>
  <cp:lastPrinted>2014-06-02T04:48:00Z</cp:lastPrinted>
  <dcterms:created xsi:type="dcterms:W3CDTF">2014-02-27T05:39:00Z</dcterms:created>
  <dcterms:modified xsi:type="dcterms:W3CDTF">2014-06-02T07:47:00Z</dcterms:modified>
</cp:coreProperties>
</file>