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5170F3"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cs="Times New Roman"/>
                <w:color w:val="000000"/>
                <w:sz w:val="28"/>
                <w:szCs w:val="28"/>
                <w:lang w:eastAsia="ru-RU" w:bidi="ar-SA"/>
              </w:rPr>
              <w:t>М</w:t>
            </w:r>
            <w:r w:rsidRPr="005170F3">
              <w:rPr>
                <w:rFonts w:eastAsia="Times New Roman" w:cs="Times New Roman"/>
                <w:color w:val="000000"/>
                <w:sz w:val="28"/>
                <w:szCs w:val="28"/>
                <w:lang w:eastAsia="ru-RU" w:bidi="ar-SA"/>
              </w:rPr>
              <w:t>униципальное бюджетное образовательное учреждение средняя общеобразовательная школа № 61</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ЭЛЕКТРОННОМ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85219B"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00CC3BE8">
        <w:rPr>
          <w:rFonts w:eastAsia="Times New Roman" w:cs="Times New Roman"/>
          <w:color w:val="000000"/>
          <w:sz w:val="28"/>
          <w:szCs w:val="28"/>
          <w:lang w:eastAsia="ru-RU" w:bidi="ar-SA"/>
        </w:rPr>
        <w:t>П</w:t>
      </w:r>
      <w:r w:rsidR="00C84E0B" w:rsidRPr="00CC3BE8">
        <w:rPr>
          <w:rFonts w:eastAsia="Times New Roman" w:cs="Times New Roman"/>
          <w:color w:val="000000"/>
          <w:sz w:val="28"/>
          <w:szCs w:val="28"/>
          <w:lang w:eastAsia="ru-RU" w:bidi="ar-SA"/>
        </w:rPr>
        <w:t xml:space="preserve">оставка </w:t>
      </w:r>
      <w:r w:rsidR="005170F3">
        <w:rPr>
          <w:rFonts w:eastAsia="Times New Roman" w:cs="Times New Roman"/>
          <w:color w:val="000000"/>
          <w:sz w:val="28"/>
          <w:szCs w:val="28"/>
          <w:lang w:eastAsia="ru-RU" w:bidi="ar-SA"/>
        </w:rPr>
        <w:t>учебников.</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Pr="001A0E5D">
              <w:rPr>
                <w:rFonts w:eastAsia="Times New Roman" w:cs="Times New Roman"/>
                <w:color w:val="000000"/>
                <w:lang w:val="en-US"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24425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244252">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п/п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5170F3" w:rsidRDefault="005170F3" w:rsidP="00EC3CE0">
            <w:pPr>
              <w:keepNext/>
              <w:keepLines/>
              <w:widowControl/>
              <w:suppressAutoHyphens w:val="0"/>
              <w:autoSpaceDE w:val="0"/>
              <w:autoSpaceDN w:val="0"/>
              <w:adjustRightInd w:val="0"/>
              <w:spacing w:after="0" w:line="240" w:lineRule="auto"/>
              <w:jc w:val="both"/>
              <w:rPr>
                <w:rFonts w:eastAsia="Times New Roman"/>
              </w:rPr>
            </w:pPr>
            <w:r>
              <w:rPr>
                <w:rFonts w:eastAsia="Times New Roman"/>
              </w:rPr>
              <w:t>Муниципальное бюджетное образовательное учреждение средняя общеобразовательная школа</w:t>
            </w:r>
          </w:p>
          <w:p w:rsidR="006C0962" w:rsidRPr="00C102FD" w:rsidRDefault="005170F3"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 xml:space="preserve"> № 61</w:t>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5170F3" w:rsidP="005170F3">
            <w:pPr>
              <w:keepNext/>
              <w:keepLines/>
              <w:widowControl/>
              <w:rPr>
                <w:highlight w:val="cyan"/>
              </w:rPr>
            </w:pPr>
            <w:r w:rsidRPr="005170F3">
              <w:t>153048, Российская Федера</w:t>
            </w:r>
            <w:r>
              <w:t xml:space="preserve">ция, Ивановская область, </w:t>
            </w:r>
            <w:r w:rsidRPr="005170F3">
              <w:t xml:space="preserve"> г</w:t>
            </w:r>
            <w:r>
              <w:t>.</w:t>
            </w:r>
            <w:r w:rsidRPr="005170F3">
              <w:t xml:space="preserve"> Иваново, Микрорайон 30,</w:t>
            </w:r>
            <w:r>
              <w:t xml:space="preserve"> д.</w:t>
            </w:r>
            <w:r w:rsidRPr="005170F3">
              <w:t xml:space="preserve"> 17</w:t>
            </w:r>
            <w:r>
              <w:t>.</w:t>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5170F3" w:rsidP="00EC3CE0">
            <w:pPr>
              <w:keepNext/>
              <w:keepLines/>
              <w:widowControl/>
              <w:rPr>
                <w:highlight w:val="cyan"/>
              </w:rPr>
            </w:pPr>
            <w:r w:rsidRPr="005170F3">
              <w:t>school61@ivedu.ru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5D5235" w:rsidP="005170F3">
            <w:pPr>
              <w:keepNext/>
              <w:keepLines/>
              <w:widowControl/>
              <w:rPr>
                <w:highlight w:val="cyan"/>
              </w:rPr>
            </w:pPr>
            <w:r>
              <w:t>(</w:t>
            </w:r>
            <w:r w:rsidRPr="005D5235">
              <w:t>4932</w:t>
            </w:r>
            <w:r>
              <w:t>)</w:t>
            </w:r>
            <w:r w:rsidRPr="005D5235">
              <w:t>-</w:t>
            </w:r>
            <w:r w:rsidR="005170F3">
              <w:t>56-19-77</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5170F3" w:rsidP="00EC3CE0">
            <w:pPr>
              <w:keepNext/>
              <w:keepLines/>
              <w:widowControl/>
              <w:rPr>
                <w:highlight w:val="cyan"/>
              </w:rPr>
            </w:pPr>
            <w:proofErr w:type="spellStart"/>
            <w:r>
              <w:t>Завидина</w:t>
            </w:r>
            <w:proofErr w:type="spellEnd"/>
            <w:r>
              <w:t xml:space="preserve"> Светлана Александровна</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5645E2" w:rsidRPr="005645E2" w:rsidRDefault="005645E2"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5645E2">
              <w:rPr>
                <w:rFonts w:eastAsia="Times New Roman" w:cs="Times New Roman"/>
                <w:lang w:eastAsia="ru-RU" w:bidi="ar-SA"/>
              </w:rPr>
              <w:t xml:space="preserve">контрактный управляющий </w:t>
            </w:r>
          </w:p>
          <w:p w:rsidR="00D81DA4" w:rsidRPr="00C102FD" w:rsidRDefault="005170F3"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spellStart"/>
            <w:r w:rsidRPr="005170F3">
              <w:rPr>
                <w:rFonts w:eastAsia="Times New Roman" w:cs="Times New Roman"/>
                <w:lang w:eastAsia="ru-RU" w:bidi="ar-SA"/>
              </w:rPr>
              <w:t>Завидина</w:t>
            </w:r>
            <w:proofErr w:type="spellEnd"/>
            <w:r w:rsidRPr="005170F3">
              <w:rPr>
                <w:rFonts w:eastAsia="Times New Roman" w:cs="Times New Roman"/>
                <w:lang w:eastAsia="ru-RU" w:bidi="ar-SA"/>
              </w:rPr>
              <w:t xml:space="preserve"> Светлана Александровна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D81DA4" w:rsidRPr="00AB4AAE" w:rsidRDefault="00940478" w:rsidP="00EC3CE0">
            <w:pPr>
              <w:spacing w:after="0" w:line="240" w:lineRule="auto"/>
              <w:jc w:val="both"/>
              <w:rPr>
                <w:rFonts w:cs="Times New Roman"/>
              </w:rPr>
            </w:pPr>
            <w:r>
              <w:t xml:space="preserve"> </w:t>
            </w:r>
            <w:r w:rsidRPr="00940478">
              <w:rPr>
                <w:rFonts w:cs="Times New Roman"/>
              </w:rPr>
              <w:t xml:space="preserve">Поставка </w:t>
            </w:r>
            <w:r w:rsidR="005170F3">
              <w:rPr>
                <w:rFonts w:cs="Times New Roman"/>
              </w:rPr>
              <w:t>учебников</w:t>
            </w:r>
            <w:r>
              <w:rPr>
                <w:rFonts w:cs="Times New Roman"/>
              </w:rPr>
              <w:t>.</w:t>
            </w:r>
          </w:p>
          <w:p w:rsidR="008C0A0B" w:rsidRPr="008C0A0B" w:rsidRDefault="008C0A0B" w:rsidP="00EC3CE0">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5170F3" w:rsidRDefault="005170F3"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170F3">
              <w:rPr>
                <w:rFonts w:eastAsia="Times New Roman" w:cs="Times New Roman"/>
                <w:lang w:eastAsia="ru-RU" w:bidi="ar-SA"/>
              </w:rPr>
              <w:t>г. Иваново, Микрорайон 30, д. 17.</w:t>
            </w:r>
          </w:p>
          <w:p w:rsidR="00D81DA4" w:rsidRPr="003E1EF5"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5D5235">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FF5CB0">
              <w:rPr>
                <w:rFonts w:eastAsia="Times New Roman" w:cs="Times New Roman"/>
                <w:lang w:eastAsia="ru-RU"/>
              </w:rPr>
              <w:t xml:space="preserve">Срок поставки </w:t>
            </w:r>
            <w:r>
              <w:rPr>
                <w:rFonts w:eastAsia="Times New Roman" w:cs="Times New Roman"/>
                <w:lang w:eastAsia="ru-RU"/>
              </w:rPr>
              <w:t xml:space="preserve"> </w:t>
            </w:r>
            <w:r w:rsidRPr="00FF5CB0">
              <w:rPr>
                <w:rFonts w:eastAsia="Times New Roman" w:cs="Times New Roman"/>
                <w:lang w:eastAsia="ru-RU"/>
              </w:rPr>
              <w:t xml:space="preserve">Товара – </w:t>
            </w:r>
            <w:r w:rsidR="005D5235">
              <w:rPr>
                <w:rFonts w:eastAsia="Times New Roman" w:cs="Times New Roman"/>
                <w:lang w:eastAsia="ru-RU"/>
              </w:rPr>
              <w:t xml:space="preserve">в течение </w:t>
            </w:r>
            <w:r w:rsidR="005170F3">
              <w:rPr>
                <w:rFonts w:eastAsia="Times New Roman" w:cs="Times New Roman"/>
                <w:lang w:eastAsia="ru-RU"/>
              </w:rPr>
              <w:t xml:space="preserve">25 (двадцати </w:t>
            </w:r>
            <w:r w:rsidR="005D5235">
              <w:rPr>
                <w:rFonts w:eastAsia="Times New Roman" w:cs="Times New Roman"/>
                <w:lang w:eastAsia="ru-RU"/>
              </w:rPr>
              <w:t>пяти</w:t>
            </w:r>
            <w:r w:rsidR="005170F3">
              <w:rPr>
                <w:rFonts w:eastAsia="Times New Roman" w:cs="Times New Roman"/>
                <w:lang w:eastAsia="ru-RU"/>
              </w:rPr>
              <w:t>) календарных</w:t>
            </w:r>
            <w:r w:rsidR="005D5235">
              <w:rPr>
                <w:rFonts w:eastAsia="Times New Roman" w:cs="Times New Roman"/>
                <w:lang w:eastAsia="ru-RU"/>
              </w:rPr>
              <w:t xml:space="preserve"> </w:t>
            </w:r>
            <w:r w:rsidRPr="00FF5CB0">
              <w:rPr>
                <w:rFonts w:eastAsia="Times New Roman" w:cs="Times New Roman"/>
                <w:lang w:eastAsia="ru-RU"/>
              </w:rPr>
              <w:t xml:space="preserve"> дней с даты заключения Контракта. </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D7D11" w:rsidRDefault="005170F3" w:rsidP="005170F3">
            <w:pPr>
              <w:pStyle w:val="af5"/>
              <w:keepNext/>
              <w:keepLines/>
              <w:spacing w:before="120" w:after="0"/>
              <w:jc w:val="both"/>
              <w:rPr>
                <w:rFonts w:ascii="Times New Roman" w:hAnsi="Times New Roman"/>
                <w:szCs w:val="24"/>
                <w:highlight w:val="cyan"/>
              </w:rPr>
            </w:pPr>
            <w:r>
              <w:rPr>
                <w:rFonts w:ascii="Times New Roman" w:hAnsi="Times New Roman"/>
                <w:szCs w:val="24"/>
              </w:rPr>
              <w:t>549867</w:t>
            </w:r>
            <w:r w:rsidR="00DD7D11" w:rsidRPr="00DD7D11">
              <w:rPr>
                <w:rFonts w:ascii="Times New Roman" w:hAnsi="Times New Roman"/>
                <w:szCs w:val="24"/>
              </w:rPr>
              <w:t>,</w:t>
            </w:r>
            <w:r>
              <w:rPr>
                <w:rFonts w:ascii="Times New Roman" w:hAnsi="Times New Roman"/>
                <w:szCs w:val="24"/>
              </w:rPr>
              <w:t>17</w:t>
            </w:r>
            <w:r w:rsidR="00DD7D11" w:rsidRPr="00DD7D11">
              <w:rPr>
                <w:rFonts w:ascii="Times New Roman" w:hAnsi="Times New Roman"/>
                <w:szCs w:val="24"/>
              </w:rPr>
              <w:t xml:space="preserve">  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81DA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DD7D11">
              <w:rPr>
                <w:rFonts w:eastAsia="Times New Roman" w:cs="Times New Roman"/>
                <w:lang w:eastAsia="ru-RU" w:bidi="ar-SA"/>
              </w:rPr>
              <w:t xml:space="preserve">Бюджет города Иванова </w:t>
            </w:r>
          </w:p>
        </w:tc>
      </w:tr>
      <w:tr w:rsidR="00D81DA4" w:rsidRPr="00FC176D" w:rsidTr="00EC3CE0">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7D11F2" w:rsidRDefault="00D81DA4" w:rsidP="00EC3CE0">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911599" w:rsidRDefault="00911599" w:rsidP="00EC3CE0">
            <w:pPr>
              <w:suppressAutoHyphens w:val="0"/>
              <w:autoSpaceDE w:val="0"/>
              <w:autoSpaceDN w:val="0"/>
              <w:adjustRightInd w:val="0"/>
              <w:spacing w:after="0" w:line="240" w:lineRule="auto"/>
              <w:jc w:val="both"/>
              <w:rPr>
                <w:rFonts w:eastAsia="Times New Roman" w:cs="Times New Roman"/>
                <w:lang w:eastAsia="ru-RU" w:bidi="ar-SA"/>
              </w:rPr>
            </w:pPr>
            <w:r w:rsidRPr="00911599">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911599">
              <w:rPr>
                <w:rFonts w:eastAsia="Times New Roman" w:cs="Times New Roman"/>
                <w:lang w:eastAsia="ru-RU" w:bidi="ar-SA"/>
              </w:rPr>
              <w:t xml:space="preserve">поставщика. Расчеты по контракту производятся </w:t>
            </w:r>
            <w:r w:rsidR="009302E6">
              <w:rPr>
                <w:rFonts w:eastAsia="Times New Roman" w:cs="Times New Roman"/>
                <w:color w:val="000000"/>
                <w:lang w:eastAsia="ru-RU" w:bidi="ar-SA"/>
              </w:rPr>
              <w:t>в течении 30 (тридцати) дней</w:t>
            </w:r>
            <w:r w:rsidRPr="00911599">
              <w:rPr>
                <w:rFonts w:eastAsia="Times New Roman" w:cs="Times New Roman"/>
                <w:color w:val="000000"/>
                <w:lang w:eastAsia="ru-RU" w:bidi="ar-SA"/>
              </w:rPr>
              <w:t xml:space="preserve"> </w:t>
            </w:r>
            <w:r w:rsidRPr="00911599">
              <w:rPr>
                <w:rFonts w:eastAsia="Times New Roman" w:cs="Times New Roman"/>
                <w:lang w:eastAsia="ru-RU" w:bidi="ar-SA"/>
              </w:rPr>
              <w:t>после поставки Товара на основании подписанных Сторонами товарно-транспортной накладной, счета, счета – фактуры.</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w:t>
            </w:r>
            <w:r w:rsidR="00D81DA4" w:rsidRPr="00FC176D">
              <w:rPr>
                <w:rFonts w:eastAsia="Times New Roman" w:cs="Times New Roman"/>
                <w:lang w:eastAsia="ru-RU" w:bidi="ar-SA"/>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D81DA4"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00D81DA4" w:rsidRPr="00FC176D">
              <w:rPr>
                <w:rFonts w:eastAsia="Times New Roman" w:cs="Times New Roman"/>
                <w:lang w:eastAsia="ru-RU" w:bidi="ar-SA"/>
              </w:rPr>
              <w:lastRenderedPageBreak/>
              <w:t xml:space="preserve">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к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установлены</w:t>
            </w:r>
          </w:p>
        </w:tc>
      </w:tr>
      <w:tr w:rsidR="00D81DA4" w:rsidRPr="00FC176D" w:rsidTr="0032398E">
        <w:trPr>
          <w:trHeight w:val="175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sidR="0032398E">
              <w:rPr>
                <w:rFonts w:eastAsia="Times New Roman" w:cs="Times New Roman"/>
                <w:lang w:eastAsia="ru-RU" w:bidi="ar-SA"/>
              </w:rPr>
              <w:t>,1.9.2</w:t>
            </w:r>
          </w:p>
          <w:p w:rsidR="00D81DA4"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CC0A49" w:rsidRPr="00FC176D" w:rsidRDefault="00CC0A49"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A63915" w:rsidRDefault="00D81DA4" w:rsidP="00CC0A49">
            <w:pPr>
              <w:keepNext/>
              <w:keepLines/>
              <w:widowControl/>
              <w:spacing w:line="240" w:lineRule="auto"/>
              <w:ind w:left="-57" w:right="-108"/>
            </w:pPr>
            <w:r w:rsidRPr="00A63915">
              <w:t xml:space="preserve">Преимущества, предоставляемые заказчиком </w:t>
            </w:r>
            <w:r w:rsidR="00CC0A49">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32398E" w:rsidRPr="0032398E" w:rsidRDefault="0032398E" w:rsidP="0032398E">
            <w:pPr>
              <w:rPr>
                <w:rFonts w:eastAsia="Times New Roman" w:cs="Times New Roman"/>
                <w:lang w:eastAsia="ru-RU" w:bidi="ar-SA"/>
              </w:rPr>
            </w:pPr>
            <w:r w:rsidRPr="0032398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E8148B" w:rsidRPr="00BF7E7D" w:rsidRDefault="00E8148B" w:rsidP="00436BD3">
            <w:pPr>
              <w:keepNext/>
              <w:keepLines/>
              <w:widowControl/>
              <w:suppressAutoHyphens w:val="0"/>
              <w:spacing w:after="0" w:line="240" w:lineRule="auto"/>
              <w:jc w:val="both"/>
              <w:rPr>
                <w:rFonts w:eastAsia="Times New Roman" w:cs="Times New Roman"/>
                <w:lang w:eastAsia="ru-RU" w:bidi="ar-SA"/>
              </w:rPr>
            </w:pPr>
          </w:p>
        </w:tc>
      </w:tr>
      <w:tr w:rsidR="00EC3CE0" w:rsidRPr="00FC176D" w:rsidTr="0032398E">
        <w:trPr>
          <w:trHeight w:val="1850"/>
        </w:trPr>
        <w:tc>
          <w:tcPr>
            <w:tcW w:w="242" w:type="pct"/>
            <w:tcBorders>
              <w:top w:val="single" w:sz="4" w:space="0" w:color="auto"/>
              <w:left w:val="single" w:sz="4" w:space="0" w:color="auto"/>
              <w:bottom w:val="single" w:sz="4" w:space="0" w:color="auto"/>
              <w:right w:val="single" w:sz="4" w:space="0" w:color="auto"/>
            </w:tcBorders>
          </w:tcPr>
          <w:p w:rsidR="00EC3CE0" w:rsidRPr="00FC176D" w:rsidRDefault="00EC3CE0"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EC3CE0" w:rsidRPr="00EC3CE0" w:rsidRDefault="00EC3CE0" w:rsidP="00C76D99">
            <w:pPr>
              <w:autoSpaceDE w:val="0"/>
              <w:autoSpaceDN w:val="0"/>
              <w:adjustRightInd w:val="0"/>
              <w:spacing w:after="0" w:line="240" w:lineRule="auto"/>
              <w:jc w:val="both"/>
              <w:rPr>
                <w:rFonts w:eastAsia="Times New Roman" w:cs="Times New Roman"/>
                <w:lang w:eastAsia="ru-RU"/>
              </w:rPr>
            </w:pPr>
          </w:p>
        </w:tc>
      </w:tr>
      <w:tr w:rsidR="00D81DA4"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81DA4" w:rsidRPr="00221FBF" w:rsidRDefault="00D81DA4" w:rsidP="00EC3CE0">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w:t>
            </w:r>
            <w:r w:rsidR="00911599">
              <w:t>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е установлены</w:t>
            </w:r>
          </w:p>
          <w:p w:rsidR="00D81DA4" w:rsidRPr="00FC176D" w:rsidRDefault="00D81DA4" w:rsidP="00EC3CE0">
            <w:pPr>
              <w:keepNext/>
              <w:keepLines/>
              <w:widowControl/>
              <w:suppressAutoHyphens w:val="0"/>
              <w:spacing w:after="0" w:line="240" w:lineRule="auto"/>
              <w:jc w:val="both"/>
              <w:rPr>
                <w:rFonts w:eastAsia="Times New Roman" w:cs="Times New Roman"/>
                <w:caps/>
                <w:lang w:eastAsia="ru-RU" w:bidi="ar-SA"/>
              </w:rPr>
            </w:pPr>
          </w:p>
        </w:tc>
      </w:tr>
      <w:tr w:rsidR="00D81DA4"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467A13" w:rsidRDefault="001407AC" w:rsidP="00467A13">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003E7895" w:rsidRPr="003E7895">
              <w:rPr>
                <w:rFonts w:eastAsia="Times New Roman" w:cs="Times New Roman"/>
                <w:lang w:eastAsia="ru-RU" w:bidi="ar-SA"/>
              </w:rPr>
              <w:t xml:space="preserve"> </w:t>
            </w:r>
            <w:r w:rsidR="00467A13">
              <w:t xml:space="preserve"> </w:t>
            </w:r>
          </w:p>
          <w:p w:rsidR="00467A13" w:rsidRPr="00467A13" w:rsidRDefault="00467A13" w:rsidP="00467A13">
            <w:pPr>
              <w:widowControl/>
              <w:suppressAutoHyphens w:val="0"/>
              <w:autoSpaceDE w:val="0"/>
              <w:autoSpaceDN w:val="0"/>
              <w:adjustRightInd w:val="0"/>
              <w:spacing w:after="0" w:line="240" w:lineRule="auto"/>
              <w:jc w:val="both"/>
              <w:rPr>
                <w:rFonts w:eastAsia="Times New Roman" w:cs="Times New Roman"/>
                <w:lang w:eastAsia="ru-RU" w:bidi="ar-SA"/>
              </w:rPr>
            </w:pPr>
            <w:r w:rsidRPr="00467A13">
              <w:rPr>
                <w:rFonts w:eastAsia="Times New Roman" w:cs="Times New Roman"/>
                <w:lang w:eastAsia="ru-RU" w:bidi="ar-SA"/>
              </w:rPr>
              <w:t xml:space="preserve">а) согласие участника такого аукциона на выполнение работ на условиях, предусмотренных </w:t>
            </w:r>
            <w:r w:rsidRPr="00467A13">
              <w:rPr>
                <w:rFonts w:eastAsia="Times New Roman" w:cs="Times New Roman"/>
                <w:lang w:eastAsia="ru-RU" w:bidi="ar-SA"/>
              </w:rPr>
              <w:lastRenderedPageBreak/>
              <w:t>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E7895" w:rsidRPr="00467A13" w:rsidRDefault="00467A13" w:rsidP="00467A13">
            <w:pPr>
              <w:widowControl/>
              <w:suppressAutoHyphens w:val="0"/>
              <w:autoSpaceDE w:val="0"/>
              <w:autoSpaceDN w:val="0"/>
              <w:adjustRightInd w:val="0"/>
              <w:spacing w:after="0" w:line="240" w:lineRule="auto"/>
              <w:jc w:val="both"/>
              <w:rPr>
                <w:rFonts w:eastAsia="Times New Roman" w:cs="Times New Roman"/>
                <w:lang w:eastAsia="ru-RU" w:bidi="ar-SA"/>
              </w:rPr>
            </w:pPr>
            <w:r w:rsidRPr="00467A13">
              <w:rPr>
                <w:rFonts w:eastAsia="Times New Roman" w:cs="Times New Roman"/>
                <w:lang w:eastAsia="ru-RU" w:bidi="ar-SA"/>
              </w:rP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w:t>
            </w:r>
            <w:r>
              <w:rPr>
                <w:rFonts w:eastAsia="Times New Roman" w:cs="Times New Roman"/>
                <w:lang w:eastAsia="ru-RU" w:bidi="ar-SA"/>
              </w:rPr>
              <w:t>ра.</w:t>
            </w:r>
          </w:p>
          <w:p w:rsidR="00D81DA4" w:rsidRPr="00501E4D" w:rsidRDefault="00D81DA4" w:rsidP="00EC3CE0">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w:t>
            </w:r>
            <w:r w:rsidRPr="00501E4D">
              <w:rPr>
                <w:rFonts w:eastAsia="Times New Roman" w:cs="Times New Roman"/>
                <w:i/>
                <w:lang w:eastAsia="ru-RU" w:bidi="ar-SA"/>
              </w:rPr>
              <w:lastRenderedPageBreak/>
              <w:t>«Электронный аукцион» документации об электронном аукционе.</w:t>
            </w:r>
          </w:p>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81DA4" w:rsidRPr="00FC176D" w:rsidRDefault="00D81DA4" w:rsidP="00EC3CE0">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EC3CE0">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
          <w:p w:rsid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D81DA4" w:rsidRPr="00FC176D" w:rsidRDefault="003E7895"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81DA4">
              <w:rPr>
                <w:rFonts w:eastAsia="Times New Roman" w:cs="Times New Roman"/>
                <w:lang w:eastAsia="ru-RU" w:bidi="ar-SA"/>
              </w:rPr>
              <w:t xml:space="preserve">. </w:t>
            </w:r>
            <w:r w:rsidR="00D81DA4"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D81DA4"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81DA4"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D81DA4"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r w:rsidRPr="00FC176D">
              <w:rPr>
                <w:rFonts w:eastAsia="Times New Roman" w:cs="Times New Roman"/>
                <w:lang w:val="en-US" w:eastAsia="ru-RU" w:bidi="ar-SA"/>
              </w:rPr>
              <w:t>c</w:t>
            </w:r>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Pr="00674050"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BD3502">
              <w:rPr>
                <w:rFonts w:eastAsia="Times New Roman" w:cs="Times New Roman"/>
                <w:lang w:eastAsia="ru-RU" w:bidi="ar-SA"/>
              </w:rPr>
              <w:t xml:space="preserve">ло </w:t>
            </w:r>
            <w:r w:rsidR="00CC0A49">
              <w:rPr>
                <w:rFonts w:eastAsia="Times New Roman" w:cs="Times New Roman"/>
                <w:lang w:eastAsia="ru-RU" w:bidi="ar-SA"/>
              </w:rPr>
              <w:t>п</w:t>
            </w:r>
            <w:r w:rsidR="00462EAA">
              <w:rPr>
                <w:rFonts w:eastAsia="Times New Roman" w:cs="Times New Roman"/>
                <w:lang w:eastAsia="ru-RU" w:bidi="ar-SA"/>
              </w:rPr>
              <w:t>редоставления разъяснений: 25.06</w:t>
            </w:r>
            <w:r w:rsidR="001B4603">
              <w:rPr>
                <w:rFonts w:eastAsia="Times New Roman" w:cs="Times New Roman"/>
                <w:lang w:eastAsia="ru-RU" w:bidi="ar-SA"/>
              </w:rPr>
              <w:t>.2014</w:t>
            </w:r>
          </w:p>
          <w:p w:rsidR="00D81DA4"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C27C0B">
              <w:rPr>
                <w:rFonts w:eastAsia="Times New Roman" w:cs="Times New Roman"/>
                <w:lang w:eastAsia="ru-RU" w:bidi="ar-SA"/>
              </w:rPr>
              <w:t xml:space="preserve">е предоставления </w:t>
            </w:r>
            <w:r w:rsidR="00103897">
              <w:rPr>
                <w:rFonts w:eastAsia="Times New Roman" w:cs="Times New Roman"/>
                <w:lang w:eastAsia="ru-RU" w:bidi="ar-SA"/>
              </w:rPr>
              <w:t>разъяснений:29</w:t>
            </w:r>
            <w:bookmarkStart w:id="1" w:name="_GoBack"/>
            <w:bookmarkEnd w:id="1"/>
            <w:r w:rsidR="00462EAA">
              <w:rPr>
                <w:rFonts w:eastAsia="Times New Roman" w:cs="Times New Roman"/>
                <w:lang w:eastAsia="ru-RU" w:bidi="ar-SA"/>
              </w:rPr>
              <w:t>.06</w:t>
            </w:r>
            <w:r w:rsidR="001B4603">
              <w:rPr>
                <w:rFonts w:eastAsia="Times New Roman" w:cs="Times New Roman"/>
                <w:lang w:eastAsia="ru-RU" w:bidi="ar-SA"/>
              </w:rPr>
              <w:t>.2014</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81DA4" w:rsidRPr="00FC176D"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w:t>
            </w:r>
            <w:r w:rsidRPr="00FC176D">
              <w:rPr>
                <w:rFonts w:eastAsia="Times New Roman" w:cs="Times New Roman"/>
                <w:i/>
                <w:lang w:eastAsia="ru-RU" w:bidi="ar-SA"/>
              </w:rPr>
              <w:lastRenderedPageBreak/>
              <w:t xml:space="preserve">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81DA4"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p>
          <w:p w:rsidR="00D81DA4" w:rsidRPr="00FC176D" w:rsidRDefault="00462EAA" w:rsidP="00EC3CE0">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03.07</w:t>
            </w:r>
            <w:r w:rsidR="001B4603">
              <w:rPr>
                <w:rFonts w:eastAsia="Times New Roman" w:cs="Times New Roman"/>
                <w:lang w:eastAsia="ru-RU" w:bidi="ar-SA"/>
              </w:rPr>
              <w:t xml:space="preserve">.2014 </w:t>
            </w:r>
            <w:r w:rsidR="00D81DA4" w:rsidRPr="00FC176D">
              <w:rPr>
                <w:rFonts w:eastAsia="Times New Roman" w:cs="Times New Roman"/>
                <w:lang w:eastAsia="ru-RU" w:bidi="ar-SA"/>
              </w:rPr>
              <w:t>до 08-00</w:t>
            </w:r>
          </w:p>
        </w:tc>
      </w:tr>
      <w:tr w:rsidR="00D81DA4"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462EAA" w:rsidP="00CC0A49">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04.07</w:t>
            </w:r>
            <w:r w:rsidR="001B4603" w:rsidRPr="001B4603">
              <w:rPr>
                <w:rFonts w:eastAsia="Times New Roman" w:cs="Times New Roman"/>
                <w:lang w:eastAsia="ru-RU" w:bidi="ar-SA"/>
              </w:rPr>
              <w:t>.2014</w:t>
            </w:r>
          </w:p>
        </w:tc>
      </w:tr>
      <w:tr w:rsidR="00D81DA4"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642428" w:rsidRDefault="00462EAA" w:rsidP="00EC3CE0">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07.07</w:t>
            </w:r>
            <w:r w:rsidR="001B4603" w:rsidRPr="001B4603">
              <w:rPr>
                <w:rFonts w:eastAsia="Times New Roman" w:cs="Times New Roman"/>
                <w:lang w:eastAsia="ru-RU" w:bidi="ar-SA"/>
              </w:rPr>
              <w:t>.2014</w:t>
            </w:r>
          </w:p>
        </w:tc>
      </w:tr>
      <w:tr w:rsidR="00D81DA4" w:rsidRPr="00FC176D" w:rsidTr="00EC3CE0">
        <w:trPr>
          <w:trHeight w:val="677"/>
        </w:trPr>
        <w:tc>
          <w:tcPr>
            <w:tcW w:w="242"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Default="00706728" w:rsidP="00EC3CE0">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D81DA4" w:rsidRPr="00EA16F1">
              <w:rPr>
                <w:rFonts w:eastAsia="Times New Roman" w:cs="Times New Roman"/>
                <w:lang w:eastAsia="ru-RU" w:bidi="ar-SA"/>
              </w:rPr>
              <w:t xml:space="preserve"> %</w:t>
            </w:r>
            <w:r w:rsidR="00D81DA4" w:rsidRPr="00FC176D">
              <w:rPr>
                <w:rFonts w:eastAsia="Times New Roman" w:cs="Times New Roman"/>
                <w:lang w:eastAsia="ru-RU" w:bidi="ar-SA"/>
              </w:rPr>
              <w:t xml:space="preserve"> начальной (максимальной) цены контракта</w:t>
            </w:r>
          </w:p>
          <w:p w:rsidR="00D81DA4" w:rsidRPr="00593194" w:rsidRDefault="00D81DA4" w:rsidP="0032398E">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w:t>
            </w:r>
            <w:r w:rsidR="0032398E">
              <w:rPr>
                <w:i/>
              </w:rPr>
              <w:t>указанных</w:t>
            </w:r>
            <w:r w:rsidRPr="00593194">
              <w:rPr>
                <w:i/>
              </w:rPr>
              <w:t xml:space="preserve">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CC0A49" w:rsidRPr="00FC176D" w:rsidTr="00CC0A49">
        <w:trPr>
          <w:trHeight w:val="1921"/>
        </w:trPr>
        <w:tc>
          <w:tcPr>
            <w:tcW w:w="242" w:type="pct"/>
            <w:vMerge/>
            <w:tcBorders>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CC0A49" w:rsidRPr="00E5731E" w:rsidRDefault="00CC0A49" w:rsidP="00CC0A49">
            <w:pPr>
              <w:pStyle w:val="1a"/>
              <w:keepNext/>
              <w:keepLines/>
              <w:spacing w:after="0" w:line="240" w:lineRule="auto"/>
              <w:rPr>
                <w:rFonts w:ascii="Times New Roman" w:hAnsi="Times New Roman"/>
                <w:lang w:val="ru-RU"/>
              </w:rPr>
            </w:pPr>
            <w:r w:rsidRPr="00E5731E">
              <w:rPr>
                <w:rFonts w:ascii="Times New Roman" w:hAnsi="Times New Roman"/>
                <w:lang w:val="ru-RU"/>
              </w:rPr>
              <w:t>Финансово-казначейское управление Администрации города Иванова (Муниципальное  бюджетное общеобразовательное учреждение СОШ № 6</w:t>
            </w:r>
            <w:r>
              <w:rPr>
                <w:rFonts w:ascii="Times New Roman" w:hAnsi="Times New Roman"/>
                <w:lang w:val="ru-RU"/>
              </w:rPr>
              <w:t>1)</w:t>
            </w:r>
          </w:p>
          <w:p w:rsidR="00CC0A49" w:rsidRDefault="00CC0A49" w:rsidP="00CC0A49">
            <w:pPr>
              <w:shd w:val="clear" w:color="auto" w:fill="FFFFFF"/>
              <w:spacing w:line="240" w:lineRule="auto"/>
            </w:pPr>
            <w:r>
              <w:t>ИНН 3728023753;КПП 370201001;</w:t>
            </w:r>
            <w:r w:rsidRPr="00E5731E">
              <w:t>ОГРН 1033700005017</w:t>
            </w:r>
            <w:r>
              <w:t>;</w:t>
            </w:r>
            <w:r w:rsidRPr="00E5731E">
              <w:t xml:space="preserve">р/с 40701810900003000001 </w:t>
            </w:r>
            <w:r w:rsidR="0032398E">
              <w:t xml:space="preserve">Отделение </w:t>
            </w:r>
            <w:r w:rsidR="00317E59">
              <w:t>Иваново</w:t>
            </w:r>
            <w:r w:rsidRPr="00E5731E">
              <w:t xml:space="preserve"> г. Иванов</w:t>
            </w:r>
            <w:r>
              <w:t>о</w:t>
            </w:r>
            <w:r w:rsidRPr="00E5731E">
              <w:t xml:space="preserve">  БИК 042406001</w:t>
            </w:r>
            <w:r>
              <w:t>;</w:t>
            </w:r>
          </w:p>
          <w:p w:rsidR="00CC0A49" w:rsidRPr="00E5731E" w:rsidRDefault="00CC0A49" w:rsidP="00CC0A49">
            <w:pPr>
              <w:shd w:val="clear" w:color="auto" w:fill="FFFFFF"/>
              <w:spacing w:line="240" w:lineRule="auto"/>
            </w:pPr>
            <w:r w:rsidRPr="00E5731E">
              <w:t>л/с 001.99.176.0</w:t>
            </w:r>
          </w:p>
          <w:p w:rsidR="00CC0A49" w:rsidRPr="00E5731E" w:rsidRDefault="00CC0A49" w:rsidP="00CC0A49">
            <w:pPr>
              <w:pStyle w:val="1fc"/>
              <w:keepNext/>
              <w:keepLines/>
              <w:spacing w:after="0" w:line="240" w:lineRule="auto"/>
              <w:rPr>
                <w:rFonts w:ascii="Times New Roman" w:hAnsi="Times New Roman"/>
                <w:lang w:val="ru-RU"/>
              </w:rPr>
            </w:pP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w:t>
            </w:r>
            <w:r w:rsidRPr="00FC176D">
              <w:rPr>
                <w:rFonts w:eastAsia="Times New Roman" w:cs="Times New Roman"/>
                <w:lang w:eastAsia="ru-RU" w:bidi="ar-SA"/>
              </w:rPr>
              <w:lastRenderedPageBreak/>
              <w:t xml:space="preserve">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CC0A49" w:rsidRDefault="00CC0A49"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В течение пяти дней с даты размещения заказчиком в единой информаци</w:t>
            </w:r>
            <w:r w:rsidR="00317E59">
              <w:rPr>
                <w:rFonts w:eastAsia="Times New Roman" w:cs="Times New Roman"/>
                <w:lang w:eastAsia="ru-RU" w:bidi="ar-SA"/>
              </w:rPr>
              <w:t>онной системе проекта контракта</w:t>
            </w:r>
          </w:p>
          <w:p w:rsidR="00CC0A49" w:rsidRPr="00FC176D" w:rsidRDefault="00317E59" w:rsidP="00EC3CE0">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CC0A49">
              <w:t xml:space="preserve"> соответствии с </w:t>
            </w:r>
            <w:r w:rsidR="00CC0A49">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C0A49" w:rsidRPr="00FC176D" w:rsidRDefault="00CC0A49"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317E59" w:rsidRPr="00FC176D" w:rsidTr="00205EFD">
        <w:trPr>
          <w:trHeight w:val="1266"/>
        </w:trPr>
        <w:tc>
          <w:tcPr>
            <w:tcW w:w="242"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317E59" w:rsidRPr="009470FA" w:rsidRDefault="00317E59" w:rsidP="006976DA">
            <w:pPr>
              <w:keepNext/>
              <w:keepLines/>
              <w:widowControl/>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0478" w:rsidRDefault="0094047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3A1734" w:rsidRDefault="00FC176D" w:rsidP="003A1734">
      <w:pPr>
        <w:keepNext/>
        <w:keepLines/>
        <w:widowControl/>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1A3621" w:rsidP="001A3621">
      <w:pPr>
        <w:pStyle w:val="ConsPlusNormal"/>
        <w:ind w:firstLine="709"/>
        <w:jc w:val="center"/>
        <w:rPr>
          <w:rFonts w:ascii="Times New Roman" w:hAnsi="Times New Roman" w:cs="Times New Roman"/>
          <w:bCs/>
          <w:i/>
          <w:spacing w:val="-9"/>
          <w:sz w:val="24"/>
          <w:szCs w:val="24"/>
        </w:rPr>
      </w:pPr>
      <w:r w:rsidRPr="001A3621">
        <w:rPr>
          <w:rFonts w:ascii="Times New Roman" w:hAnsi="Times New Roman" w:cs="Times New Roman"/>
          <w:bCs/>
          <w:i/>
          <w:spacing w:val="-9"/>
          <w:sz w:val="24"/>
          <w:szCs w:val="24"/>
        </w:rPr>
        <w:t>на п</w:t>
      </w:r>
      <w:r>
        <w:rPr>
          <w:rFonts w:ascii="Times New Roman" w:hAnsi="Times New Roman" w:cs="Times New Roman"/>
          <w:bCs/>
          <w:i/>
          <w:spacing w:val="-9"/>
          <w:sz w:val="24"/>
          <w:szCs w:val="24"/>
        </w:rPr>
        <w:t>оставку</w:t>
      </w:r>
      <w:r w:rsidR="008C7CCB">
        <w:rPr>
          <w:rFonts w:ascii="Times New Roman" w:hAnsi="Times New Roman" w:cs="Times New Roman"/>
          <w:bCs/>
          <w:i/>
          <w:spacing w:val="-9"/>
          <w:sz w:val="24"/>
          <w:szCs w:val="24"/>
        </w:rPr>
        <w:t xml:space="preserve"> учебников</w:t>
      </w:r>
    </w:p>
    <w:p w:rsidR="001A3621" w:rsidRPr="001A3621" w:rsidRDefault="001A3621" w:rsidP="001A3621">
      <w:pPr>
        <w:pStyle w:val="ConsPlusNormal"/>
        <w:ind w:firstLine="709"/>
        <w:jc w:val="center"/>
        <w:rPr>
          <w:rFonts w:ascii="Times New Roman" w:hAnsi="Times New Roman" w:cs="Times New Roman"/>
          <w:bCs/>
          <w:i/>
          <w:spacing w:val="-9"/>
          <w:sz w:val="24"/>
          <w:szCs w:val="24"/>
        </w:rPr>
      </w:pPr>
    </w:p>
    <w:p w:rsidR="00A434A6" w:rsidRPr="00F82902" w:rsidRDefault="00A434A6" w:rsidP="00F82902">
      <w:pPr>
        <w:spacing w:after="0" w:line="240" w:lineRule="auto"/>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992" w:type="dxa"/>
        <w:tblInd w:w="108" w:type="dxa"/>
        <w:tblLayout w:type="fixed"/>
        <w:tblLook w:val="0000" w:firstRow="0" w:lastRow="0" w:firstColumn="0" w:lastColumn="0" w:noHBand="0" w:noVBand="0"/>
      </w:tblPr>
      <w:tblGrid>
        <w:gridCol w:w="993"/>
        <w:gridCol w:w="991"/>
        <w:gridCol w:w="991"/>
        <w:gridCol w:w="2836"/>
        <w:gridCol w:w="710"/>
        <w:gridCol w:w="991"/>
        <w:gridCol w:w="2480"/>
      </w:tblGrid>
      <w:tr w:rsidR="0088447D" w:rsidRPr="0088447D" w:rsidTr="001865BE">
        <w:trPr>
          <w:trHeight w:val="570"/>
        </w:trPr>
        <w:tc>
          <w:tcPr>
            <w:tcW w:w="993" w:type="dxa"/>
            <w:vMerge w:val="restart"/>
            <w:tcBorders>
              <w:top w:val="single" w:sz="4" w:space="0" w:color="auto"/>
              <w:left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ind w:left="-108" w:right="33"/>
              <w:jc w:val="center"/>
              <w:rPr>
                <w:rFonts w:eastAsia="Times New Roman" w:cs="Times New Roman"/>
                <w:bCs/>
                <w:sz w:val="20"/>
                <w:szCs w:val="20"/>
                <w:lang w:eastAsia="ru-RU" w:bidi="ar-SA"/>
              </w:rPr>
            </w:pPr>
            <w:r w:rsidRPr="0088447D">
              <w:rPr>
                <w:rFonts w:eastAsia="Times New Roman" w:cs="Times New Roman"/>
                <w:bCs/>
                <w:sz w:val="20"/>
                <w:szCs w:val="20"/>
                <w:lang w:eastAsia="ru-RU" w:bidi="ar-SA"/>
              </w:rPr>
              <w:t xml:space="preserve">№ </w:t>
            </w:r>
          </w:p>
          <w:p w:rsidR="0088447D" w:rsidRPr="0088447D" w:rsidRDefault="0088447D" w:rsidP="0088447D">
            <w:pPr>
              <w:widowControl/>
              <w:suppressAutoHyphens w:val="0"/>
              <w:spacing w:after="0" w:line="240" w:lineRule="auto"/>
              <w:ind w:left="-108" w:right="33"/>
              <w:jc w:val="center"/>
              <w:rPr>
                <w:rFonts w:eastAsia="Times New Roman" w:cs="Times New Roman"/>
                <w:bCs/>
                <w:sz w:val="20"/>
                <w:szCs w:val="20"/>
                <w:lang w:eastAsia="ru-RU" w:bidi="ar-SA"/>
              </w:rPr>
            </w:pPr>
            <w:r w:rsidRPr="0088447D">
              <w:rPr>
                <w:rFonts w:eastAsia="Times New Roman" w:cs="Times New Roman"/>
                <w:bCs/>
                <w:sz w:val="20"/>
                <w:szCs w:val="20"/>
                <w:lang w:eastAsia="ru-RU" w:bidi="ar-SA"/>
              </w:rPr>
              <w:t>п/п</w:t>
            </w:r>
          </w:p>
        </w:tc>
        <w:tc>
          <w:tcPr>
            <w:tcW w:w="6519" w:type="dxa"/>
            <w:gridSpan w:val="5"/>
            <w:tcBorders>
              <w:top w:val="single" w:sz="4" w:space="0" w:color="auto"/>
              <w:left w:val="nil"/>
              <w:bottom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jc w:val="center"/>
              <w:rPr>
                <w:rFonts w:eastAsia="Times New Roman" w:cs="Times New Roman"/>
                <w:bCs/>
                <w:sz w:val="20"/>
                <w:szCs w:val="20"/>
                <w:lang w:eastAsia="ru-RU" w:bidi="ar-SA"/>
              </w:rPr>
            </w:pPr>
            <w:r w:rsidRPr="0088447D">
              <w:rPr>
                <w:rFonts w:eastAsia="Times New Roman" w:cs="Times New Roman"/>
                <w:bCs/>
                <w:sz w:val="20"/>
                <w:szCs w:val="20"/>
                <w:lang w:eastAsia="ru-RU" w:bidi="ar-SA"/>
              </w:rPr>
              <w:t xml:space="preserve">Конкретные показатели товара, </w:t>
            </w:r>
            <w:r w:rsidRPr="0088447D">
              <w:rPr>
                <w:rFonts w:eastAsia="Calibri" w:cs="Times New Roman"/>
                <w:sz w:val="20"/>
                <w:szCs w:val="20"/>
                <w:lang w:eastAsia="en-US" w:bidi="ar-SA"/>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480" w:type="dxa"/>
            <w:vMerge w:val="restart"/>
            <w:tcBorders>
              <w:top w:val="single" w:sz="4" w:space="0" w:color="auto"/>
              <w:left w:val="nil"/>
              <w:right w:val="single" w:sz="4" w:space="0" w:color="auto"/>
            </w:tcBorders>
          </w:tcPr>
          <w:p w:rsidR="0088447D" w:rsidRPr="0088447D" w:rsidRDefault="0088447D" w:rsidP="0088447D">
            <w:pPr>
              <w:widowControl/>
              <w:suppressAutoHyphens w:val="0"/>
              <w:spacing w:after="0" w:line="240" w:lineRule="auto"/>
              <w:jc w:val="center"/>
              <w:rPr>
                <w:rFonts w:eastAsia="Calibri" w:cs="Times New Roman"/>
                <w:sz w:val="20"/>
                <w:szCs w:val="20"/>
                <w:lang w:eastAsia="en-US" w:bidi="ar-SA"/>
              </w:rPr>
            </w:pPr>
            <w:r w:rsidRPr="0088447D">
              <w:rPr>
                <w:rFonts w:eastAsia="Calibri" w:cs="Times New Roman"/>
                <w:sz w:val="20"/>
                <w:szCs w:val="20"/>
                <w:lang w:eastAsia="en-US" w:bidi="ar-SA"/>
              </w:rPr>
              <w:t>Наименование места происхождения товара или наименование производителя товара</w:t>
            </w:r>
          </w:p>
          <w:p w:rsidR="0088447D" w:rsidRPr="0088447D" w:rsidRDefault="0088447D" w:rsidP="0088447D">
            <w:pPr>
              <w:widowControl/>
              <w:suppressAutoHyphens w:val="0"/>
              <w:spacing w:after="0" w:line="240" w:lineRule="auto"/>
              <w:ind w:left="-37" w:right="-108"/>
              <w:jc w:val="center"/>
              <w:rPr>
                <w:rFonts w:eastAsia="Times New Roman" w:cs="Times New Roman"/>
                <w:sz w:val="20"/>
                <w:szCs w:val="20"/>
                <w:lang w:eastAsia="ru-RU" w:bidi="ar-SA"/>
              </w:rPr>
            </w:pPr>
            <w:r w:rsidRPr="0088447D">
              <w:rPr>
                <w:rFonts w:eastAsia="Calibri" w:cs="Times New Roman"/>
                <w:sz w:val="20"/>
                <w:szCs w:val="20"/>
                <w:lang w:eastAsia="en-US" w:bidi="ar-SA"/>
              </w:rPr>
              <w:t>(издательство*)</w:t>
            </w:r>
          </w:p>
        </w:tc>
      </w:tr>
      <w:tr w:rsidR="0088447D" w:rsidRPr="0088447D" w:rsidTr="001865BE">
        <w:trPr>
          <w:trHeight w:val="570"/>
        </w:trPr>
        <w:tc>
          <w:tcPr>
            <w:tcW w:w="993" w:type="dxa"/>
            <w:vMerge/>
            <w:tcBorders>
              <w:left w:val="single" w:sz="4" w:space="0" w:color="auto"/>
              <w:bottom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ind w:left="-108" w:right="33"/>
              <w:jc w:val="center"/>
              <w:rPr>
                <w:rFonts w:eastAsia="Times New Roman" w:cs="Times New Roman"/>
                <w:bCs/>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jc w:val="center"/>
              <w:rPr>
                <w:rFonts w:eastAsia="Times New Roman" w:cs="Times New Roman"/>
                <w:bCs/>
                <w:sz w:val="20"/>
                <w:szCs w:val="20"/>
                <w:lang w:eastAsia="ru-RU" w:bidi="ar-SA"/>
              </w:rPr>
            </w:pPr>
            <w:r w:rsidRPr="0088447D">
              <w:rPr>
                <w:rFonts w:eastAsia="Calibri" w:cs="Times New Roman"/>
                <w:sz w:val="20"/>
                <w:szCs w:val="20"/>
                <w:lang w:eastAsia="en-US" w:bidi="ar-SA"/>
              </w:rPr>
              <w:t>Наименование товара</w:t>
            </w:r>
          </w:p>
        </w:tc>
        <w:tc>
          <w:tcPr>
            <w:tcW w:w="710" w:type="dxa"/>
            <w:tcBorders>
              <w:top w:val="single" w:sz="4" w:space="0" w:color="auto"/>
              <w:left w:val="nil"/>
              <w:bottom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ind w:left="-107"/>
              <w:jc w:val="center"/>
              <w:rPr>
                <w:rFonts w:eastAsia="Times New Roman" w:cs="Times New Roman"/>
                <w:bCs/>
                <w:sz w:val="20"/>
                <w:szCs w:val="20"/>
                <w:lang w:eastAsia="ru-RU" w:bidi="ar-SA"/>
              </w:rPr>
            </w:pPr>
            <w:r w:rsidRPr="0088447D">
              <w:rPr>
                <w:rFonts w:eastAsia="Times New Roman" w:cs="Times New Roman"/>
                <w:sz w:val="20"/>
                <w:szCs w:val="20"/>
                <w:lang w:eastAsia="ru-RU" w:bidi="ar-SA"/>
              </w:rPr>
              <w:t>Класс</w:t>
            </w:r>
          </w:p>
        </w:tc>
        <w:tc>
          <w:tcPr>
            <w:tcW w:w="991" w:type="dxa"/>
            <w:tcBorders>
              <w:top w:val="single" w:sz="4" w:space="0" w:color="auto"/>
              <w:left w:val="nil"/>
              <w:bottom w:val="single" w:sz="4" w:space="0" w:color="auto"/>
              <w:right w:val="single" w:sz="4" w:space="0" w:color="auto"/>
            </w:tcBorders>
            <w:shd w:val="clear" w:color="auto" w:fill="auto"/>
            <w:vAlign w:val="center"/>
          </w:tcPr>
          <w:p w:rsidR="0088447D" w:rsidRPr="0088447D" w:rsidRDefault="0088447D" w:rsidP="0088447D">
            <w:pPr>
              <w:widowControl/>
              <w:suppressAutoHyphens w:val="0"/>
              <w:spacing w:after="0" w:line="240" w:lineRule="auto"/>
              <w:jc w:val="center"/>
              <w:rPr>
                <w:rFonts w:eastAsia="Times New Roman" w:cs="Times New Roman"/>
                <w:bCs/>
                <w:sz w:val="20"/>
                <w:szCs w:val="20"/>
                <w:lang w:eastAsia="ru-RU" w:bidi="ar-SA"/>
              </w:rPr>
            </w:pPr>
            <w:r w:rsidRPr="0088447D">
              <w:rPr>
                <w:rFonts w:eastAsia="Times New Roman" w:cs="Times New Roman"/>
                <w:sz w:val="20"/>
                <w:szCs w:val="20"/>
                <w:lang w:eastAsia="ru-RU" w:bidi="ar-SA"/>
              </w:rPr>
              <w:t>Год издания</w:t>
            </w:r>
          </w:p>
        </w:tc>
        <w:tc>
          <w:tcPr>
            <w:tcW w:w="2480" w:type="dxa"/>
            <w:vMerge/>
            <w:tcBorders>
              <w:left w:val="nil"/>
              <w:bottom w:val="single" w:sz="4" w:space="0" w:color="auto"/>
              <w:right w:val="single" w:sz="4" w:space="0" w:color="auto"/>
            </w:tcBorders>
          </w:tcPr>
          <w:p w:rsidR="0088447D" w:rsidRPr="0088447D" w:rsidRDefault="0088447D" w:rsidP="0088447D">
            <w:pPr>
              <w:widowControl/>
              <w:suppressAutoHyphens w:val="0"/>
              <w:spacing w:after="0" w:line="240" w:lineRule="auto"/>
              <w:ind w:left="-37" w:right="-108"/>
              <w:jc w:val="center"/>
              <w:rPr>
                <w:rFonts w:eastAsia="Times New Roman" w:cs="Times New Roman"/>
                <w:sz w:val="20"/>
                <w:szCs w:val="20"/>
                <w:lang w:eastAsia="ru-RU" w:bidi="ar-SA"/>
              </w:rPr>
            </w:pPr>
          </w:p>
        </w:tc>
      </w:tr>
      <w:tr w:rsidR="0088447D" w:rsidRPr="0088447D" w:rsidTr="001865BE">
        <w:trPr>
          <w:trHeight w:val="262"/>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pPr>
            <w:r w:rsidRPr="00E57920">
              <w:rPr>
                <w:sz w:val="22"/>
                <w:szCs w:val="22"/>
              </w:rPr>
              <w:t xml:space="preserve"> Е.А. Быстрова, Ю.Н. </w:t>
            </w:r>
            <w:proofErr w:type="spellStart"/>
            <w:r w:rsidRPr="00E57920">
              <w:rPr>
                <w:sz w:val="22"/>
                <w:szCs w:val="22"/>
              </w:rPr>
              <w:t>Гостева</w:t>
            </w:r>
            <w:proofErr w:type="spellEnd"/>
            <w:r w:rsidRPr="00E57920">
              <w:rPr>
                <w:sz w:val="22"/>
                <w:szCs w:val="22"/>
              </w:rPr>
              <w:t>, Е.С. Антонова. Ру</w:t>
            </w:r>
            <w:r>
              <w:rPr>
                <w:sz w:val="22"/>
                <w:szCs w:val="22"/>
              </w:rPr>
              <w:t>с</w:t>
            </w:r>
            <w:r w:rsidRPr="00E57920">
              <w:rPr>
                <w:sz w:val="22"/>
                <w:szCs w:val="22"/>
              </w:rPr>
              <w:t>ский язык – 2 части</w:t>
            </w:r>
            <w:r>
              <w:rPr>
                <w:sz w:val="22"/>
                <w:szCs w:val="22"/>
              </w:rPr>
              <w:t xml:space="preserve">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3"/>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pPr>
            <w:r w:rsidRPr="00E57920">
              <w:rPr>
                <w:sz w:val="22"/>
                <w:szCs w:val="22"/>
              </w:rPr>
              <w:t xml:space="preserve">Г.С. </w:t>
            </w:r>
            <w:proofErr w:type="spellStart"/>
            <w:r w:rsidRPr="00E57920">
              <w:rPr>
                <w:sz w:val="22"/>
                <w:szCs w:val="22"/>
              </w:rPr>
              <w:t>Меркин</w:t>
            </w:r>
            <w:proofErr w:type="spellEnd"/>
            <w:r w:rsidRPr="00E57920">
              <w:rPr>
                <w:sz w:val="22"/>
                <w:szCs w:val="22"/>
              </w:rPr>
              <w:t>. Литература- 2</w:t>
            </w:r>
            <w:r>
              <w:rPr>
                <w:sz w:val="22"/>
                <w:szCs w:val="22"/>
              </w:rPr>
              <w:t xml:space="preserve"> </w:t>
            </w:r>
            <w:r w:rsidRPr="00E57920">
              <w:rPr>
                <w:sz w:val="22"/>
                <w:szCs w:val="22"/>
              </w:rPr>
              <w:t xml:space="preserve">части </w:t>
            </w:r>
            <w:r>
              <w:rPr>
                <w:sz w:val="22"/>
                <w:szCs w:val="22"/>
              </w:rPr>
              <w:t>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pPr>
            <w:r w:rsidRPr="00E57920">
              <w:rPr>
                <w:sz w:val="22"/>
                <w:szCs w:val="22"/>
              </w:rPr>
              <w:t xml:space="preserve">М.З. </w:t>
            </w:r>
            <w:proofErr w:type="spellStart"/>
            <w:r w:rsidRPr="00E57920">
              <w:rPr>
                <w:sz w:val="22"/>
                <w:szCs w:val="22"/>
              </w:rPr>
              <w:t>Биболетова</w:t>
            </w:r>
            <w:proofErr w:type="spellEnd"/>
            <w:r w:rsidRPr="00E57920">
              <w:rPr>
                <w:sz w:val="22"/>
                <w:szCs w:val="22"/>
              </w:rPr>
              <w:t xml:space="preserve">, О.А. Денисенко, Н.Н. </w:t>
            </w:r>
            <w:proofErr w:type="spellStart"/>
            <w:r w:rsidRPr="00E57920">
              <w:rPr>
                <w:sz w:val="22"/>
                <w:szCs w:val="22"/>
              </w:rPr>
              <w:t>Трубанёва</w:t>
            </w:r>
            <w:proofErr w:type="spellEnd"/>
            <w:r w:rsidRPr="00E57920">
              <w:rPr>
                <w:sz w:val="22"/>
                <w:szCs w:val="22"/>
              </w:rPr>
              <w:t>. Иностранный язык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88447D" w:rsidRPr="00E57920" w:rsidRDefault="0088447D" w:rsidP="001865BE">
            <w:r w:rsidRPr="00E57920">
              <w:rPr>
                <w:sz w:val="22"/>
                <w:szCs w:val="22"/>
              </w:rPr>
              <w:t xml:space="preserve">Н.Я. </w:t>
            </w:r>
            <w:proofErr w:type="spellStart"/>
            <w:r w:rsidRPr="00E57920">
              <w:rPr>
                <w:sz w:val="22"/>
                <w:szCs w:val="22"/>
              </w:rPr>
              <w:t>Виленкин</w:t>
            </w:r>
            <w:proofErr w:type="spellEnd"/>
            <w:r w:rsidRPr="00E57920">
              <w:rPr>
                <w:sz w:val="22"/>
                <w:szCs w:val="22"/>
              </w:rPr>
              <w:t>, В.И. Жохов и др. Математика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313"/>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88447D" w:rsidRPr="00E57920" w:rsidRDefault="0088447D" w:rsidP="001865BE">
            <w:r w:rsidRPr="00E57920">
              <w:rPr>
                <w:sz w:val="22"/>
                <w:szCs w:val="22"/>
              </w:rPr>
              <w:t xml:space="preserve">И.Н. </w:t>
            </w:r>
            <w:proofErr w:type="spellStart"/>
            <w:r w:rsidRPr="00E57920">
              <w:rPr>
                <w:sz w:val="22"/>
                <w:szCs w:val="22"/>
              </w:rPr>
              <w:t>Пономарёва</w:t>
            </w:r>
            <w:proofErr w:type="spellEnd"/>
            <w:r w:rsidRPr="00E57920">
              <w:rPr>
                <w:sz w:val="22"/>
                <w:szCs w:val="22"/>
              </w:rPr>
              <w:t>, О.А. Корнилова, В.С. Кучменко. Биология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pPr>
            <w:r w:rsidRPr="00E57920">
              <w:rPr>
                <w:sz w:val="22"/>
                <w:szCs w:val="22"/>
              </w:rPr>
              <w:t xml:space="preserve">Е.М. </w:t>
            </w:r>
            <w:proofErr w:type="spellStart"/>
            <w:r w:rsidRPr="00E57920">
              <w:rPr>
                <w:sz w:val="22"/>
                <w:szCs w:val="22"/>
              </w:rPr>
              <w:t>Домогацких</w:t>
            </w:r>
            <w:proofErr w:type="spellEnd"/>
            <w:r w:rsidRPr="00E57920">
              <w:rPr>
                <w:sz w:val="22"/>
                <w:szCs w:val="22"/>
              </w:rPr>
              <w:t xml:space="preserve">, Н.И. Алексеевский. География по ФГОС </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pPr>
            <w:r w:rsidRPr="00E57920">
              <w:rPr>
                <w:sz w:val="22"/>
                <w:szCs w:val="22"/>
              </w:rPr>
              <w:t xml:space="preserve">Д.Д. Данилов, Е.В. </w:t>
            </w:r>
            <w:proofErr w:type="spellStart"/>
            <w:r w:rsidRPr="00E57920">
              <w:rPr>
                <w:sz w:val="22"/>
                <w:szCs w:val="22"/>
              </w:rPr>
              <w:t>Сизова</w:t>
            </w:r>
            <w:proofErr w:type="spellEnd"/>
            <w:r w:rsidRPr="00E57920">
              <w:rPr>
                <w:sz w:val="22"/>
                <w:szCs w:val="22"/>
              </w:rPr>
              <w:t>, А.В. Кузнецов, Всеобщая  история. История средних веков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pPr>
            <w:r w:rsidRPr="00E57920">
              <w:rPr>
                <w:sz w:val="22"/>
                <w:szCs w:val="22"/>
              </w:rPr>
              <w:t xml:space="preserve">А.А. Данилов, </w:t>
            </w:r>
            <w:proofErr w:type="spellStart"/>
            <w:r w:rsidRPr="00E57920">
              <w:rPr>
                <w:sz w:val="22"/>
                <w:szCs w:val="22"/>
              </w:rPr>
              <w:t>Д.Д.Данилов</w:t>
            </w:r>
            <w:proofErr w:type="spellEnd"/>
            <w:r w:rsidRPr="00E57920">
              <w:rPr>
                <w:sz w:val="22"/>
                <w:szCs w:val="22"/>
              </w:rPr>
              <w:t xml:space="preserve"> , </w:t>
            </w:r>
            <w:proofErr w:type="spellStart"/>
            <w:r w:rsidRPr="00E57920">
              <w:rPr>
                <w:sz w:val="22"/>
                <w:szCs w:val="22"/>
              </w:rPr>
              <w:t>В.А.Клюков</w:t>
            </w:r>
            <w:proofErr w:type="spellEnd"/>
            <w:r w:rsidRPr="00E57920">
              <w:rPr>
                <w:sz w:val="22"/>
                <w:szCs w:val="22"/>
              </w:rPr>
              <w:t>. История России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pPr>
            <w:r w:rsidRPr="00E57920">
              <w:rPr>
                <w:sz w:val="22"/>
                <w:szCs w:val="22"/>
              </w:rPr>
              <w:t xml:space="preserve">Д.Д. Данилов, Е.В. </w:t>
            </w:r>
            <w:proofErr w:type="spellStart"/>
            <w:r w:rsidRPr="00E57920">
              <w:rPr>
                <w:sz w:val="22"/>
                <w:szCs w:val="22"/>
              </w:rPr>
              <w:t>Сизова</w:t>
            </w:r>
            <w:proofErr w:type="spellEnd"/>
            <w:r w:rsidRPr="00E57920">
              <w:rPr>
                <w:sz w:val="22"/>
                <w:szCs w:val="22"/>
              </w:rPr>
              <w:t xml:space="preserve">, С.М. Давыдова. Обществознание по ФГОС </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pPr>
            <w:r w:rsidRPr="00E57920">
              <w:rPr>
                <w:sz w:val="22"/>
                <w:szCs w:val="22"/>
              </w:rPr>
              <w:t>Е. Критская, Г. Сергеева. Музыка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pPr>
            <w:r w:rsidRPr="00E57920">
              <w:rPr>
                <w:sz w:val="22"/>
                <w:szCs w:val="22"/>
              </w:rPr>
              <w:t xml:space="preserve">Л.А. </w:t>
            </w:r>
            <w:proofErr w:type="spellStart"/>
            <w:r w:rsidRPr="00E57920">
              <w:rPr>
                <w:sz w:val="22"/>
                <w:szCs w:val="22"/>
              </w:rPr>
              <w:t>Неменская</w:t>
            </w:r>
            <w:proofErr w:type="spellEnd"/>
            <w:r w:rsidRPr="00E57920">
              <w:rPr>
                <w:sz w:val="22"/>
                <w:szCs w:val="22"/>
              </w:rPr>
              <w:t xml:space="preserve">, Б.М. </w:t>
            </w:r>
            <w:proofErr w:type="spellStart"/>
            <w:r w:rsidRPr="00E57920">
              <w:rPr>
                <w:sz w:val="22"/>
                <w:szCs w:val="22"/>
              </w:rPr>
              <w:t>Неменского</w:t>
            </w:r>
            <w:proofErr w:type="spellEnd"/>
            <w:r w:rsidRPr="00E57920">
              <w:rPr>
                <w:sz w:val="22"/>
                <w:szCs w:val="22"/>
              </w:rPr>
              <w:t xml:space="preserve">. ИЗО по </w:t>
            </w:r>
            <w:r w:rsidRPr="00E57920">
              <w:rPr>
                <w:sz w:val="22"/>
                <w:szCs w:val="22"/>
              </w:rPr>
              <w:lastRenderedPageBreak/>
              <w:t>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lastRenderedPageBreak/>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pPr>
            <w:r w:rsidRPr="00E57920">
              <w:rPr>
                <w:sz w:val="22"/>
                <w:szCs w:val="22"/>
              </w:rPr>
              <w:t>Н.В. Синица, В.Д. Симоненко. Технология ведения дома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pPr>
            <w:r w:rsidRPr="00E57920">
              <w:rPr>
                <w:sz w:val="22"/>
                <w:szCs w:val="22"/>
              </w:rPr>
              <w:t>А.Т. Тищенко, В.Д. Симоненко. Индустриальные технологии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6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88447D" w:rsidRPr="00E57920" w:rsidRDefault="0088447D" w:rsidP="001865BE">
            <w:r w:rsidRPr="00E57920">
              <w:rPr>
                <w:sz w:val="22"/>
                <w:szCs w:val="22"/>
              </w:rPr>
              <w:t xml:space="preserve">В.П. </w:t>
            </w:r>
            <w:proofErr w:type="spellStart"/>
            <w:r w:rsidRPr="00E57920">
              <w:rPr>
                <w:sz w:val="22"/>
                <w:szCs w:val="22"/>
              </w:rPr>
              <w:t>Канакина</w:t>
            </w:r>
            <w:proofErr w:type="spellEnd"/>
            <w:r w:rsidRPr="00E57920">
              <w:rPr>
                <w:sz w:val="22"/>
                <w:szCs w:val="22"/>
              </w:rPr>
              <w:t>, В.Г. Горецкий. Русский язык-2 части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4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88447D" w:rsidRPr="00E57920" w:rsidRDefault="0088447D" w:rsidP="001865BE">
            <w:r w:rsidRPr="00E57920">
              <w:rPr>
                <w:sz w:val="22"/>
                <w:szCs w:val="22"/>
              </w:rPr>
              <w:t>Л.Ф. Климанова, В.Г. Горецкий, М.В. Голованова. Литературное чтение- 2 части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4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88447D" w:rsidRPr="001D155E" w:rsidRDefault="0088447D" w:rsidP="0088447D">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88447D" w:rsidRPr="00E57920" w:rsidRDefault="0088447D" w:rsidP="001865BE">
            <w:r w:rsidRPr="00E57920">
              <w:rPr>
                <w:sz w:val="22"/>
                <w:szCs w:val="22"/>
              </w:rPr>
              <w:t xml:space="preserve">М.И. Моро, М.А. </w:t>
            </w:r>
            <w:proofErr w:type="spellStart"/>
            <w:r w:rsidRPr="00E57920">
              <w:rPr>
                <w:sz w:val="22"/>
                <w:szCs w:val="22"/>
              </w:rPr>
              <w:t>Бантова</w:t>
            </w:r>
            <w:proofErr w:type="spellEnd"/>
            <w:r w:rsidRPr="00E57920">
              <w:rPr>
                <w:sz w:val="22"/>
                <w:szCs w:val="22"/>
              </w:rPr>
              <w:t>, Г.В. Бельтюкова. Математика- 2 части по ФГОС</w:t>
            </w:r>
          </w:p>
        </w:tc>
        <w:tc>
          <w:tcPr>
            <w:tcW w:w="710" w:type="dxa"/>
            <w:tcBorders>
              <w:top w:val="single" w:sz="4" w:space="0" w:color="auto"/>
              <w:left w:val="nil"/>
              <w:bottom w:val="single" w:sz="4" w:space="0" w:color="auto"/>
              <w:right w:val="single" w:sz="4" w:space="0" w:color="auto"/>
            </w:tcBorders>
            <w:shd w:val="clear" w:color="auto" w:fill="auto"/>
          </w:tcPr>
          <w:p w:rsidR="0088447D" w:rsidRPr="00E57920" w:rsidRDefault="0088447D" w:rsidP="001865BE">
            <w:pPr>
              <w:autoSpaceDE w:val="0"/>
              <w:autoSpaceDN w:val="0"/>
              <w:adjustRightInd w:val="0"/>
              <w:jc w:val="center"/>
            </w:pPr>
            <w:r w:rsidRPr="00E57920">
              <w:rPr>
                <w:sz w:val="22"/>
                <w:szCs w:val="22"/>
              </w:rPr>
              <w:t xml:space="preserve">4 </w:t>
            </w:r>
          </w:p>
        </w:tc>
        <w:tc>
          <w:tcPr>
            <w:tcW w:w="991" w:type="dxa"/>
            <w:tcBorders>
              <w:top w:val="single" w:sz="4" w:space="0" w:color="auto"/>
              <w:left w:val="nil"/>
              <w:bottom w:val="single" w:sz="4" w:space="0" w:color="auto"/>
              <w:right w:val="single" w:sz="4" w:space="0" w:color="auto"/>
            </w:tcBorders>
            <w:shd w:val="clear" w:color="auto" w:fill="auto"/>
          </w:tcPr>
          <w:p w:rsidR="0088447D" w:rsidRDefault="0088447D"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88447D" w:rsidRPr="0088447D" w:rsidRDefault="0088447D" w:rsidP="0088447D">
            <w:pPr>
              <w:widowControl/>
              <w:suppressAutoHyphens w:val="0"/>
              <w:spacing w:after="0" w:line="240" w:lineRule="auto"/>
              <w:jc w:val="center"/>
              <w:rPr>
                <w:rFonts w:eastAsia="Times New Roman" w:cs="Times New Roman"/>
                <w:b/>
                <w:sz w:val="20"/>
                <w:szCs w:val="20"/>
                <w:lang w:eastAsia="ru-RU" w:bidi="ar-SA"/>
              </w:rPr>
            </w:pPr>
          </w:p>
        </w:tc>
      </w:tr>
      <w:tr w:rsidR="005144EF"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5144EF" w:rsidRPr="001D155E" w:rsidRDefault="005144EF"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5144EF" w:rsidRPr="00E57920" w:rsidRDefault="005144EF" w:rsidP="001865BE">
            <w:pPr>
              <w:autoSpaceDE w:val="0"/>
              <w:autoSpaceDN w:val="0"/>
              <w:adjustRightInd w:val="0"/>
            </w:pPr>
            <w:proofErr w:type="spellStart"/>
            <w:r w:rsidRPr="00E57920">
              <w:rPr>
                <w:sz w:val="22"/>
                <w:szCs w:val="22"/>
              </w:rPr>
              <w:t>Е.Д.Критская</w:t>
            </w:r>
            <w:proofErr w:type="spellEnd"/>
            <w:r w:rsidRPr="00E57920">
              <w:rPr>
                <w:sz w:val="22"/>
                <w:szCs w:val="22"/>
              </w:rPr>
              <w:t xml:space="preserve">, Г.П. Сергеева, Т.С. </w:t>
            </w:r>
            <w:proofErr w:type="spellStart"/>
            <w:r w:rsidRPr="00E57920">
              <w:rPr>
                <w:sz w:val="22"/>
                <w:szCs w:val="22"/>
              </w:rPr>
              <w:t>Шмагина</w:t>
            </w:r>
            <w:proofErr w:type="spellEnd"/>
            <w:r w:rsidRPr="00E57920">
              <w:rPr>
                <w:sz w:val="22"/>
                <w:szCs w:val="22"/>
              </w:rPr>
              <w:t>. Музыка по ФГОС</w:t>
            </w:r>
          </w:p>
        </w:tc>
        <w:tc>
          <w:tcPr>
            <w:tcW w:w="710" w:type="dxa"/>
            <w:tcBorders>
              <w:top w:val="single" w:sz="4" w:space="0" w:color="auto"/>
              <w:left w:val="nil"/>
              <w:bottom w:val="single" w:sz="4" w:space="0" w:color="auto"/>
              <w:right w:val="single" w:sz="4" w:space="0" w:color="auto"/>
            </w:tcBorders>
            <w:shd w:val="clear" w:color="auto" w:fill="auto"/>
          </w:tcPr>
          <w:p w:rsidR="005144EF" w:rsidRPr="00E57920" w:rsidRDefault="005144EF" w:rsidP="001865BE">
            <w:pPr>
              <w:autoSpaceDE w:val="0"/>
              <w:autoSpaceDN w:val="0"/>
              <w:adjustRightInd w:val="0"/>
              <w:jc w:val="center"/>
            </w:pPr>
            <w:r w:rsidRPr="00E57920">
              <w:rPr>
                <w:sz w:val="22"/>
                <w:szCs w:val="22"/>
              </w:rPr>
              <w:t xml:space="preserve">4 </w:t>
            </w:r>
          </w:p>
        </w:tc>
        <w:tc>
          <w:tcPr>
            <w:tcW w:w="991" w:type="dxa"/>
            <w:tcBorders>
              <w:top w:val="single" w:sz="4" w:space="0" w:color="auto"/>
              <w:left w:val="nil"/>
              <w:bottom w:val="single" w:sz="4" w:space="0" w:color="auto"/>
              <w:right w:val="single" w:sz="4" w:space="0" w:color="auto"/>
            </w:tcBorders>
            <w:shd w:val="clear" w:color="auto" w:fill="auto"/>
          </w:tcPr>
          <w:p w:rsidR="005144EF" w:rsidRDefault="005144EF"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5144EF" w:rsidRPr="0088447D" w:rsidRDefault="005144EF" w:rsidP="0088447D">
            <w:pPr>
              <w:widowControl/>
              <w:suppressAutoHyphens w:val="0"/>
              <w:spacing w:after="0" w:line="240" w:lineRule="auto"/>
              <w:jc w:val="center"/>
              <w:rPr>
                <w:rFonts w:eastAsia="Times New Roman" w:cs="Times New Roman"/>
                <w:b/>
                <w:sz w:val="20"/>
                <w:szCs w:val="20"/>
                <w:lang w:eastAsia="ru-RU" w:bidi="ar-SA"/>
              </w:rPr>
            </w:pPr>
          </w:p>
        </w:tc>
      </w:tr>
      <w:tr w:rsidR="005144EF" w:rsidRPr="0088447D" w:rsidTr="001865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5144EF" w:rsidRPr="001D155E" w:rsidRDefault="005144EF"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tcPr>
          <w:p w:rsidR="005144EF" w:rsidRPr="00E57920" w:rsidRDefault="005144EF" w:rsidP="001865BE">
            <w:pPr>
              <w:autoSpaceDE w:val="0"/>
              <w:autoSpaceDN w:val="0"/>
              <w:adjustRightInd w:val="0"/>
            </w:pPr>
            <w:r>
              <w:rPr>
                <w:sz w:val="22"/>
                <w:szCs w:val="22"/>
              </w:rPr>
              <w:t xml:space="preserve">Н.И. </w:t>
            </w:r>
            <w:proofErr w:type="spellStart"/>
            <w:r>
              <w:rPr>
                <w:sz w:val="22"/>
                <w:szCs w:val="22"/>
              </w:rPr>
              <w:t>Роговцева</w:t>
            </w:r>
            <w:proofErr w:type="spellEnd"/>
            <w:r>
              <w:rPr>
                <w:sz w:val="22"/>
                <w:szCs w:val="22"/>
              </w:rPr>
              <w:t>, Н.В. Богданова. Технология по ФГОС</w:t>
            </w:r>
          </w:p>
        </w:tc>
        <w:tc>
          <w:tcPr>
            <w:tcW w:w="710" w:type="dxa"/>
            <w:tcBorders>
              <w:top w:val="single" w:sz="4" w:space="0" w:color="auto"/>
              <w:left w:val="nil"/>
              <w:bottom w:val="single" w:sz="4" w:space="0" w:color="auto"/>
              <w:right w:val="single" w:sz="4" w:space="0" w:color="auto"/>
            </w:tcBorders>
            <w:shd w:val="clear" w:color="auto" w:fill="auto"/>
          </w:tcPr>
          <w:p w:rsidR="005144EF" w:rsidRPr="00E57920" w:rsidRDefault="005144EF" w:rsidP="001865BE">
            <w:pPr>
              <w:autoSpaceDE w:val="0"/>
              <w:autoSpaceDN w:val="0"/>
              <w:adjustRightInd w:val="0"/>
              <w:jc w:val="center"/>
            </w:pPr>
            <w:r>
              <w:rPr>
                <w:sz w:val="22"/>
                <w:szCs w:val="22"/>
              </w:rPr>
              <w:t xml:space="preserve">4 </w:t>
            </w:r>
          </w:p>
        </w:tc>
        <w:tc>
          <w:tcPr>
            <w:tcW w:w="991" w:type="dxa"/>
            <w:tcBorders>
              <w:top w:val="single" w:sz="4" w:space="0" w:color="auto"/>
              <w:left w:val="nil"/>
              <w:bottom w:val="single" w:sz="4" w:space="0" w:color="auto"/>
              <w:right w:val="single" w:sz="4" w:space="0" w:color="auto"/>
            </w:tcBorders>
            <w:shd w:val="clear" w:color="auto" w:fill="auto"/>
          </w:tcPr>
          <w:p w:rsidR="005144EF" w:rsidRDefault="005144EF"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5144EF" w:rsidRPr="0088447D" w:rsidRDefault="005144EF" w:rsidP="0088447D">
            <w:pPr>
              <w:widowControl/>
              <w:suppressAutoHyphens w:val="0"/>
              <w:spacing w:after="0" w:line="240" w:lineRule="auto"/>
              <w:jc w:val="center"/>
              <w:rPr>
                <w:rFonts w:eastAsia="Times New Roman" w:cs="Times New Roman"/>
                <w:b/>
                <w:sz w:val="20"/>
                <w:szCs w:val="20"/>
                <w:lang w:eastAsia="ru-RU" w:bidi="ar-SA"/>
              </w:rPr>
            </w:pPr>
          </w:p>
        </w:tc>
      </w:tr>
      <w:tr w:rsidR="005144EF" w:rsidRPr="0088447D" w:rsidTr="001865BE">
        <w:trPr>
          <w:trHeight w:val="368"/>
        </w:trPr>
        <w:tc>
          <w:tcPr>
            <w:tcW w:w="993" w:type="dxa"/>
            <w:tcBorders>
              <w:top w:val="single" w:sz="4" w:space="0" w:color="auto"/>
              <w:left w:val="single" w:sz="4" w:space="0" w:color="auto"/>
              <w:bottom w:val="single" w:sz="4" w:space="0" w:color="auto"/>
              <w:right w:val="single" w:sz="4" w:space="0" w:color="auto"/>
            </w:tcBorders>
            <w:shd w:val="clear" w:color="auto" w:fill="auto"/>
          </w:tcPr>
          <w:p w:rsidR="005144EF" w:rsidRPr="001D155E" w:rsidRDefault="005144EF"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5144EF" w:rsidRPr="00E57920" w:rsidRDefault="005144EF" w:rsidP="001865BE">
            <w:proofErr w:type="spellStart"/>
            <w:r>
              <w:rPr>
                <w:sz w:val="22"/>
                <w:szCs w:val="22"/>
              </w:rPr>
              <w:t>А.А.Плешаков</w:t>
            </w:r>
            <w:proofErr w:type="spellEnd"/>
            <w:r>
              <w:rPr>
                <w:sz w:val="22"/>
                <w:szCs w:val="22"/>
              </w:rPr>
              <w:t xml:space="preserve"> Окружающий мир 2 части по ФГОС</w:t>
            </w:r>
          </w:p>
        </w:tc>
        <w:tc>
          <w:tcPr>
            <w:tcW w:w="710" w:type="dxa"/>
            <w:tcBorders>
              <w:top w:val="single" w:sz="4" w:space="0" w:color="auto"/>
              <w:left w:val="nil"/>
              <w:bottom w:val="single" w:sz="4" w:space="0" w:color="auto"/>
              <w:right w:val="single" w:sz="4" w:space="0" w:color="auto"/>
            </w:tcBorders>
            <w:shd w:val="clear" w:color="auto" w:fill="auto"/>
          </w:tcPr>
          <w:p w:rsidR="005144EF" w:rsidRDefault="005144EF" w:rsidP="001865BE">
            <w:pPr>
              <w:autoSpaceDE w:val="0"/>
              <w:autoSpaceDN w:val="0"/>
              <w:adjustRightInd w:val="0"/>
              <w:jc w:val="center"/>
              <w:rPr>
                <w:sz w:val="22"/>
                <w:szCs w:val="22"/>
              </w:rPr>
            </w:pPr>
            <w:r>
              <w:rPr>
                <w:sz w:val="22"/>
                <w:szCs w:val="22"/>
              </w:rPr>
              <w:t>4</w:t>
            </w:r>
          </w:p>
        </w:tc>
        <w:tc>
          <w:tcPr>
            <w:tcW w:w="991" w:type="dxa"/>
            <w:tcBorders>
              <w:top w:val="single" w:sz="4" w:space="0" w:color="auto"/>
              <w:left w:val="nil"/>
              <w:bottom w:val="single" w:sz="4" w:space="0" w:color="auto"/>
              <w:right w:val="single" w:sz="4" w:space="0" w:color="auto"/>
            </w:tcBorders>
            <w:shd w:val="clear" w:color="auto" w:fill="auto"/>
          </w:tcPr>
          <w:p w:rsidR="005144EF" w:rsidRDefault="005144EF"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5144EF" w:rsidRPr="0088447D" w:rsidRDefault="005144EF" w:rsidP="0088447D">
            <w:pPr>
              <w:widowControl/>
              <w:suppressAutoHyphens w:val="0"/>
              <w:spacing w:after="0" w:line="240" w:lineRule="auto"/>
              <w:jc w:val="center"/>
              <w:rPr>
                <w:rFonts w:eastAsia="Times New Roman" w:cs="Times New Roman"/>
                <w:b/>
                <w:sz w:val="20"/>
                <w:szCs w:val="20"/>
                <w:lang w:eastAsia="ru-RU" w:bidi="ar-SA"/>
              </w:rPr>
            </w:pPr>
          </w:p>
        </w:tc>
      </w:tr>
      <w:tr w:rsidR="005144EF" w:rsidRPr="0088447D" w:rsidTr="001865BE">
        <w:trPr>
          <w:trHeight w:val="489"/>
        </w:trPr>
        <w:tc>
          <w:tcPr>
            <w:tcW w:w="993" w:type="dxa"/>
            <w:tcBorders>
              <w:top w:val="single" w:sz="4" w:space="0" w:color="auto"/>
              <w:left w:val="single" w:sz="4" w:space="0" w:color="auto"/>
              <w:bottom w:val="single" w:sz="4" w:space="0" w:color="auto"/>
              <w:right w:val="single" w:sz="4" w:space="0" w:color="auto"/>
            </w:tcBorders>
            <w:shd w:val="clear" w:color="auto" w:fill="auto"/>
          </w:tcPr>
          <w:p w:rsidR="005144EF" w:rsidRPr="001D155E" w:rsidRDefault="005144EF" w:rsidP="005144EF">
            <w:pPr>
              <w:pStyle w:val="ConsPlusNormal"/>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5144EF" w:rsidRDefault="005144EF" w:rsidP="001865BE">
            <w:proofErr w:type="spellStart"/>
            <w:r>
              <w:rPr>
                <w:sz w:val="22"/>
                <w:szCs w:val="22"/>
              </w:rPr>
              <w:t>Л.А.Неменская</w:t>
            </w:r>
            <w:proofErr w:type="spellEnd"/>
            <w:r>
              <w:rPr>
                <w:sz w:val="22"/>
                <w:szCs w:val="22"/>
              </w:rPr>
              <w:t xml:space="preserve">, </w:t>
            </w:r>
            <w:proofErr w:type="spellStart"/>
            <w:r>
              <w:rPr>
                <w:sz w:val="22"/>
                <w:szCs w:val="22"/>
              </w:rPr>
              <w:t>Е.И.Коротеева</w:t>
            </w:r>
            <w:proofErr w:type="spellEnd"/>
            <w:r>
              <w:rPr>
                <w:sz w:val="22"/>
                <w:szCs w:val="22"/>
              </w:rPr>
              <w:t xml:space="preserve">, </w:t>
            </w:r>
            <w:proofErr w:type="spellStart"/>
            <w:r>
              <w:rPr>
                <w:sz w:val="22"/>
                <w:szCs w:val="22"/>
              </w:rPr>
              <w:t>Н.А.Горяева</w:t>
            </w:r>
            <w:proofErr w:type="spellEnd"/>
            <w:r>
              <w:rPr>
                <w:sz w:val="22"/>
                <w:szCs w:val="22"/>
              </w:rPr>
              <w:t xml:space="preserve"> ИЗО  по ФГОС</w:t>
            </w:r>
          </w:p>
        </w:tc>
        <w:tc>
          <w:tcPr>
            <w:tcW w:w="710" w:type="dxa"/>
            <w:tcBorders>
              <w:top w:val="single" w:sz="4" w:space="0" w:color="auto"/>
              <w:left w:val="nil"/>
              <w:bottom w:val="single" w:sz="4" w:space="0" w:color="auto"/>
              <w:right w:val="single" w:sz="4" w:space="0" w:color="auto"/>
            </w:tcBorders>
            <w:shd w:val="clear" w:color="auto" w:fill="auto"/>
          </w:tcPr>
          <w:p w:rsidR="005144EF" w:rsidRDefault="005144EF" w:rsidP="001865BE">
            <w:pPr>
              <w:autoSpaceDE w:val="0"/>
              <w:autoSpaceDN w:val="0"/>
              <w:adjustRightInd w:val="0"/>
              <w:jc w:val="center"/>
              <w:rPr>
                <w:sz w:val="22"/>
                <w:szCs w:val="22"/>
              </w:rPr>
            </w:pPr>
            <w:r>
              <w:rPr>
                <w:sz w:val="22"/>
                <w:szCs w:val="22"/>
              </w:rPr>
              <w:t>4</w:t>
            </w:r>
          </w:p>
        </w:tc>
        <w:tc>
          <w:tcPr>
            <w:tcW w:w="991" w:type="dxa"/>
            <w:tcBorders>
              <w:top w:val="single" w:sz="4" w:space="0" w:color="auto"/>
              <w:left w:val="nil"/>
              <w:bottom w:val="single" w:sz="4" w:space="0" w:color="auto"/>
              <w:right w:val="single" w:sz="4" w:space="0" w:color="auto"/>
            </w:tcBorders>
            <w:shd w:val="clear" w:color="auto" w:fill="auto"/>
          </w:tcPr>
          <w:p w:rsidR="005144EF" w:rsidRDefault="005144EF"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2480" w:type="dxa"/>
            <w:tcBorders>
              <w:top w:val="single" w:sz="4" w:space="0" w:color="auto"/>
              <w:left w:val="nil"/>
              <w:bottom w:val="single" w:sz="4" w:space="0" w:color="auto"/>
              <w:right w:val="single" w:sz="4" w:space="0" w:color="auto"/>
            </w:tcBorders>
          </w:tcPr>
          <w:p w:rsidR="005144EF" w:rsidRPr="0088447D" w:rsidRDefault="005144EF" w:rsidP="0088447D">
            <w:pPr>
              <w:widowControl/>
              <w:suppressAutoHyphens w:val="0"/>
              <w:spacing w:after="0" w:line="240" w:lineRule="auto"/>
              <w:jc w:val="center"/>
              <w:rPr>
                <w:rFonts w:eastAsia="Times New Roman" w:cs="Times New Roman"/>
                <w:b/>
                <w:sz w:val="20"/>
                <w:szCs w:val="20"/>
                <w:lang w:eastAsia="ru-RU" w:bidi="ar-SA"/>
              </w:rPr>
            </w:pPr>
          </w:p>
        </w:tc>
      </w:tr>
      <w:tr w:rsidR="0088447D" w:rsidRPr="0088447D" w:rsidTr="001865BE">
        <w:trPr>
          <w:gridAfter w:val="4"/>
          <w:wAfter w:w="7017" w:type="dxa"/>
          <w:trHeight w:val="68"/>
        </w:trPr>
        <w:tc>
          <w:tcPr>
            <w:tcW w:w="993" w:type="dxa"/>
          </w:tcPr>
          <w:p w:rsidR="0088447D" w:rsidRPr="0088447D" w:rsidRDefault="0088447D" w:rsidP="0088447D">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88447D" w:rsidRPr="0088447D" w:rsidRDefault="0088447D" w:rsidP="0088447D">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88447D" w:rsidRPr="0088447D" w:rsidRDefault="0088447D" w:rsidP="00884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r w:rsidR="0088447D" w:rsidRPr="0088447D" w:rsidTr="0088447D">
        <w:trPr>
          <w:gridAfter w:val="4"/>
          <w:wAfter w:w="7017" w:type="dxa"/>
          <w:trHeight w:val="74"/>
        </w:trPr>
        <w:tc>
          <w:tcPr>
            <w:tcW w:w="993" w:type="dxa"/>
          </w:tcPr>
          <w:p w:rsidR="0088447D" w:rsidRPr="0088447D" w:rsidRDefault="0088447D" w:rsidP="0088447D">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88447D" w:rsidRPr="0088447D" w:rsidRDefault="0088447D" w:rsidP="0088447D">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88447D" w:rsidRPr="0088447D" w:rsidRDefault="0088447D" w:rsidP="008844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bl>
    <w:p w:rsidR="0088447D" w:rsidRDefault="0088447D" w:rsidP="0088447D">
      <w:pPr>
        <w:widowControl/>
        <w:suppressAutoHyphens w:val="0"/>
        <w:autoSpaceDE w:val="0"/>
        <w:autoSpaceDN w:val="0"/>
        <w:adjustRightInd w:val="0"/>
        <w:spacing w:after="0" w:line="240" w:lineRule="auto"/>
        <w:jc w:val="both"/>
        <w:rPr>
          <w:rFonts w:eastAsia="Times New Roman" w:cs="Times New Roman"/>
          <w:lang w:eastAsia="ru-RU" w:bidi="ar-SA"/>
        </w:rPr>
      </w:pPr>
      <w:r w:rsidRPr="0088447D">
        <w:rPr>
          <w:rFonts w:eastAsia="Times New Roman" w:cs="Times New Roman"/>
          <w:lang w:eastAsia="ru-RU" w:bidi="ar-SA"/>
        </w:rPr>
        <w:t xml:space="preserve">* 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88447D">
        <w:rPr>
          <w:rFonts w:eastAsia="Times New Roman" w:cs="Times New Roman"/>
          <w:lang w:eastAsia="ru-RU" w:bidi="ar-SA"/>
        </w:rPr>
        <w:t>Минобрнауки</w:t>
      </w:r>
      <w:proofErr w:type="spellEnd"/>
      <w:r w:rsidRPr="0088447D">
        <w:rPr>
          <w:rFonts w:eastAsia="Times New Roman" w:cs="Times New Roman"/>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
    <w:p w:rsidR="00317E59" w:rsidRPr="0088447D" w:rsidRDefault="00317E59" w:rsidP="0088447D">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17E59" w:rsidRDefault="00317E59"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17E59" w:rsidRDefault="00317E59"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17E59" w:rsidRDefault="00317E59"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17E59" w:rsidRDefault="00317E59"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317E59" w:rsidRDefault="00317E59"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244252" w:rsidRDefault="00244252"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244252" w:rsidRDefault="00244252"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244252" w:rsidRDefault="00244252"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B31BA" w:rsidRDefault="001A3621" w:rsidP="001A3621">
      <w:pPr>
        <w:suppressAutoHyphens w:val="0"/>
        <w:autoSpaceDE w:val="0"/>
        <w:autoSpaceDN w:val="0"/>
        <w:adjustRightInd w:val="0"/>
        <w:spacing w:after="0" w:line="240" w:lineRule="auto"/>
        <w:jc w:val="center"/>
        <w:rPr>
          <w:rFonts w:eastAsia="Times New Roman" w:cs="Times New Roman"/>
          <w:lang w:eastAsia="ru-RU" w:bidi="ar-SA"/>
        </w:rPr>
      </w:pPr>
      <w:r>
        <w:rPr>
          <w:rFonts w:cs="Times New Roman"/>
          <w:i/>
        </w:rPr>
        <w:t>на поставку</w:t>
      </w:r>
      <w:r w:rsidR="008C7CCB">
        <w:rPr>
          <w:rFonts w:cs="Times New Roman"/>
          <w:i/>
        </w:rPr>
        <w:t xml:space="preserve"> учебников</w:t>
      </w:r>
      <w:r w:rsidR="00C27C0B">
        <w:rPr>
          <w:rFonts w:cs="Times New Roman"/>
          <w:i/>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8D00E5" w:rsidRDefault="008D00E5" w:rsidP="008D00E5">
      <w:pPr>
        <w:suppressAutoHyphens w:val="0"/>
        <w:autoSpaceDE w:val="0"/>
        <w:autoSpaceDN w:val="0"/>
        <w:adjustRightInd w:val="0"/>
        <w:spacing w:after="0" w:line="240" w:lineRule="auto"/>
        <w:ind w:firstLine="567"/>
        <w:jc w:val="both"/>
        <w:rPr>
          <w:rFonts w:eastAsia="Times New Roman" w:cs="Times New Roman"/>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A434A6">
        <w:rPr>
          <w:rFonts w:cs="Times New Roman"/>
          <w:i/>
        </w:rPr>
        <w:t>на</w:t>
      </w:r>
      <w:r w:rsidR="004B31BA" w:rsidRPr="00A434A6">
        <w:rPr>
          <w:rFonts w:cs="Times New Roman"/>
        </w:rPr>
        <w:t xml:space="preserve"> </w:t>
      </w:r>
      <w:r w:rsidR="001A3621">
        <w:rPr>
          <w:rFonts w:cs="Times New Roman"/>
        </w:rPr>
        <w:t>п</w:t>
      </w:r>
      <w:r w:rsidR="001A3621" w:rsidRPr="001A3621">
        <w:rPr>
          <w:rFonts w:cs="Times New Roman"/>
          <w:i/>
        </w:rPr>
        <w:t>оставк</w:t>
      </w:r>
      <w:r w:rsidR="001A3621">
        <w:rPr>
          <w:rFonts w:cs="Times New Roman"/>
          <w:i/>
        </w:rPr>
        <w:t>у</w:t>
      </w:r>
      <w:r w:rsidR="001A3621" w:rsidRPr="001A3621">
        <w:rPr>
          <w:rFonts w:cs="Times New Roman"/>
          <w:i/>
        </w:rPr>
        <w:t xml:space="preserve"> </w:t>
      </w:r>
      <w:r w:rsidR="008C7CCB">
        <w:rPr>
          <w:rFonts w:cs="Times New Roman"/>
          <w:i/>
        </w:rPr>
        <w:t>учебников</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r w:rsidRPr="008D00E5">
              <w:rPr>
                <w:rFonts w:eastAsia="Times New Roman" w:cs="Times New Roman"/>
                <w:spacing w:val="-7"/>
                <w:lang w:eastAsia="ru-RU" w:bidi="ar-SA"/>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Pr="00FC176D"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85B25" w:rsidRPr="00885B25" w:rsidRDefault="00885B25"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885B25">
        <w:rPr>
          <w:rFonts w:eastAsia="SimSun" w:cs="Times New Roman"/>
          <w:b/>
          <w:caps/>
          <w:sz w:val="28"/>
          <w:szCs w:val="28"/>
          <w:lang w:eastAsia="ru-RU" w:bidi="ar-SA"/>
        </w:rPr>
        <w:t>Проект контракта</w:t>
      </w:r>
    </w:p>
    <w:p w:rsidR="00885B25" w:rsidRPr="00885B25" w:rsidRDefault="00885B25" w:rsidP="00885B25">
      <w:pPr>
        <w:widowControl/>
        <w:suppressAutoHyphens w:val="0"/>
        <w:autoSpaceDE w:val="0"/>
        <w:autoSpaceDN w:val="0"/>
        <w:adjustRightInd w:val="0"/>
        <w:spacing w:after="0" w:line="240" w:lineRule="auto"/>
        <w:jc w:val="center"/>
        <w:rPr>
          <w:rFonts w:eastAsia="SimSun" w:cs="Times New Roman"/>
          <w:caps/>
          <w:sz w:val="20"/>
          <w:szCs w:val="20"/>
          <w:lang w:eastAsia="ru-RU" w:bidi="ar-SA"/>
        </w:rPr>
      </w:pPr>
      <w:r w:rsidRPr="00885B25">
        <w:rPr>
          <w:rFonts w:eastAsia="SimSun" w:cs="Times New Roman"/>
          <w:caps/>
          <w:sz w:val="20"/>
          <w:szCs w:val="20"/>
          <w:lang w:eastAsia="ru-RU" w:bidi="ar-SA"/>
        </w:rPr>
        <w:t>(МУНИЦИПАЛЬНЫЙ КОНТРАКТ, ГРАЖДАНСКО-ПРАВОВОЙ ДОГОВОР)</w:t>
      </w:r>
    </w:p>
    <w:p w:rsidR="005144EF" w:rsidRPr="005144EF" w:rsidRDefault="005144EF" w:rsidP="005144EF">
      <w:pPr>
        <w:widowControl/>
        <w:suppressAutoHyphens w:val="0"/>
        <w:spacing w:after="0" w:line="240" w:lineRule="auto"/>
        <w:jc w:val="right"/>
        <w:rPr>
          <w:rFonts w:eastAsia="Calibri" w:cs="Times New Roman"/>
          <w:lang w:eastAsia="ru-RU" w:bidi="ar-SA"/>
        </w:rPr>
      </w:pPr>
    </w:p>
    <w:p w:rsidR="005144EF" w:rsidRPr="005144EF" w:rsidRDefault="005144EF" w:rsidP="005144EF">
      <w:pPr>
        <w:widowControl/>
        <w:suppressAutoHyphens w:val="0"/>
        <w:spacing w:after="0" w:line="240" w:lineRule="auto"/>
        <w:jc w:val="center"/>
        <w:rPr>
          <w:rFonts w:eastAsia="Calibri" w:cs="Times New Roman"/>
          <w:b/>
          <w:lang w:eastAsia="ru-RU" w:bidi="ar-SA"/>
        </w:rPr>
      </w:pPr>
      <w:r w:rsidRPr="005144EF">
        <w:rPr>
          <w:rFonts w:eastAsia="Calibri" w:cs="Times New Roman"/>
          <w:b/>
          <w:lang w:eastAsia="ru-RU" w:bidi="ar-SA"/>
        </w:rPr>
        <w:t>Гражданско-правовой договор (контракт)  № _____</w:t>
      </w:r>
    </w:p>
    <w:p w:rsidR="005144EF" w:rsidRPr="005144EF" w:rsidRDefault="005144EF" w:rsidP="005144EF">
      <w:pPr>
        <w:widowControl/>
        <w:suppressAutoHyphens w:val="0"/>
        <w:spacing w:after="0" w:line="240" w:lineRule="auto"/>
        <w:jc w:val="center"/>
        <w:rPr>
          <w:rFonts w:eastAsia="Calibri" w:cs="Times New Roman"/>
          <w:b/>
          <w:lang w:eastAsia="ru-RU" w:bidi="ar-SA"/>
        </w:rPr>
      </w:pPr>
      <w:r w:rsidRPr="005144EF">
        <w:rPr>
          <w:rFonts w:eastAsia="Calibri" w:cs="Times New Roman"/>
          <w:b/>
          <w:lang w:eastAsia="ru-RU" w:bidi="ar-SA"/>
        </w:rPr>
        <w:t xml:space="preserve">на поставку учебников </w:t>
      </w:r>
    </w:p>
    <w:p w:rsidR="005144EF" w:rsidRPr="005144EF" w:rsidRDefault="005144EF" w:rsidP="005144EF">
      <w:pPr>
        <w:widowControl/>
        <w:suppressAutoHyphens w:val="0"/>
        <w:spacing w:after="0" w:line="240" w:lineRule="auto"/>
        <w:jc w:val="center"/>
        <w:rPr>
          <w:rFonts w:eastAsia="Calibri" w:cs="Times New Roman"/>
          <w:lang w:eastAsia="ru-RU" w:bidi="ar-SA"/>
        </w:rPr>
      </w:pPr>
      <w:r w:rsidRPr="005144EF">
        <w:rPr>
          <w:rFonts w:eastAsia="Calibri" w:cs="Times New Roman"/>
          <w:lang w:eastAsia="ru-RU" w:bidi="ar-SA"/>
        </w:rPr>
        <w:t xml:space="preserve">г. Иваново                                                                                          «____» ___________ </w:t>
      </w:r>
      <w:smartTag w:uri="urn:schemas-microsoft-com:office:smarttags" w:element="metricconverter">
        <w:smartTagPr>
          <w:attr w:name="ProductID" w:val="2014 г"/>
        </w:smartTagPr>
        <w:r w:rsidRPr="005144EF">
          <w:rPr>
            <w:rFonts w:eastAsia="Calibri" w:cs="Times New Roman"/>
            <w:lang w:eastAsia="ru-RU" w:bidi="ar-SA"/>
          </w:rPr>
          <w:t>2014 г</w:t>
        </w:r>
      </w:smartTag>
      <w:r w:rsidRPr="005144EF">
        <w:rPr>
          <w:rFonts w:eastAsia="Calibri" w:cs="Times New Roman"/>
          <w:lang w:eastAsia="ru-RU" w:bidi="ar-SA"/>
        </w:rPr>
        <w:t>.</w:t>
      </w:r>
    </w:p>
    <w:p w:rsidR="005144EF" w:rsidRPr="005144EF" w:rsidRDefault="005144EF" w:rsidP="005144EF">
      <w:pPr>
        <w:widowControl/>
        <w:suppressAutoHyphens w:val="0"/>
        <w:spacing w:after="0" w:line="240" w:lineRule="auto"/>
        <w:rPr>
          <w:rFonts w:eastAsia="Calibri" w:cs="Times New Roman"/>
          <w:b/>
          <w:lang w:eastAsia="ru-RU" w:bidi="ar-SA"/>
        </w:rPr>
      </w:pPr>
    </w:p>
    <w:p w:rsidR="005144EF" w:rsidRPr="005144EF" w:rsidRDefault="005144EF" w:rsidP="005144EF">
      <w:pPr>
        <w:widowControl/>
        <w:suppressAutoHyphens w:val="0"/>
        <w:spacing w:after="0" w:line="240" w:lineRule="auto"/>
        <w:ind w:firstLine="540"/>
        <w:jc w:val="both"/>
        <w:rPr>
          <w:rFonts w:eastAsia="Calibri" w:cs="Times New Roman"/>
          <w:sz w:val="22"/>
          <w:szCs w:val="22"/>
          <w:lang w:eastAsia="ru-RU" w:bidi="ar-SA"/>
        </w:rPr>
      </w:pPr>
      <w:r w:rsidRPr="005144EF">
        <w:rPr>
          <w:rFonts w:eastAsia="Calibri" w:cs="Times New Roman"/>
          <w:sz w:val="22"/>
          <w:szCs w:val="22"/>
          <w:lang w:eastAsia="ru-RU" w:bidi="ar-SA"/>
        </w:rPr>
        <w:t>Муниципальное бюджетное образовательное учреждение средняя общеобразовательная школа №61 (далее – МБОУ СОШ № 61), именуемое в дальнейшем «Заказчик», в лице директора Смирновой Т.В.,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_______________________ от___________________ № ______________ заключили настоящий гражданско-правовой договор (контракт) (далее – Контракт) о нижеследующем:</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p>
    <w:p w:rsidR="005144EF" w:rsidRPr="005144EF" w:rsidRDefault="005144EF" w:rsidP="005144EF">
      <w:pPr>
        <w:widowControl/>
        <w:suppressAutoHyphens w:val="0"/>
        <w:spacing w:after="0" w:line="240" w:lineRule="auto"/>
        <w:ind w:left="1416"/>
        <w:rPr>
          <w:rFonts w:eastAsia="Calibri" w:cs="Times New Roman"/>
          <w:sz w:val="22"/>
          <w:szCs w:val="22"/>
          <w:lang w:eastAsia="ru-RU" w:bidi="ar-SA"/>
        </w:rPr>
      </w:pPr>
      <w:r w:rsidRPr="005144EF">
        <w:rPr>
          <w:rFonts w:eastAsia="Calibri" w:cs="Times New Roman"/>
          <w:b/>
          <w:sz w:val="22"/>
          <w:szCs w:val="22"/>
          <w:lang w:eastAsia="ru-RU" w:bidi="ar-SA"/>
        </w:rPr>
        <w:t xml:space="preserve">                                          1. Предмет контракта</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1.1.</w:t>
      </w:r>
      <w:r w:rsidRPr="005144EF">
        <w:rPr>
          <w:rFonts w:eastAsia="Calibri" w:cs="Times New Roman"/>
          <w:sz w:val="22"/>
          <w:szCs w:val="22"/>
          <w:lang w:eastAsia="ru-RU" w:bidi="ar-SA"/>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1.2. Предметом поставки являются учебники (Приложение № 1 к Контракту). </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1.3. Срок поставки: в течение 25 календарных дней с момента подписания контракта.</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p>
    <w:p w:rsidR="005144EF" w:rsidRPr="005144EF" w:rsidRDefault="005144EF" w:rsidP="005144EF">
      <w:pPr>
        <w:widowControl/>
        <w:suppressAutoHyphens w:val="0"/>
        <w:spacing w:after="0" w:line="240" w:lineRule="auto"/>
        <w:rPr>
          <w:rFonts w:eastAsia="Calibri" w:cs="Times New Roman"/>
          <w:sz w:val="22"/>
          <w:szCs w:val="22"/>
          <w:lang w:eastAsia="ru-RU" w:bidi="ar-SA"/>
        </w:rPr>
      </w:pPr>
      <w:r w:rsidRPr="005144EF">
        <w:rPr>
          <w:rFonts w:eastAsia="Calibri" w:cs="Times New Roman"/>
          <w:b/>
          <w:sz w:val="22"/>
          <w:szCs w:val="22"/>
          <w:lang w:eastAsia="ru-RU" w:bidi="ar-SA"/>
        </w:rPr>
        <w:t xml:space="preserve">                                                                   2. Цена Контракта</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2.1.</w:t>
      </w:r>
      <w:r w:rsidRPr="005144EF">
        <w:rPr>
          <w:rFonts w:eastAsia="Calibri" w:cs="Times New Roman"/>
          <w:sz w:val="22"/>
          <w:szCs w:val="22"/>
          <w:lang w:eastAsia="ru-RU" w:bidi="ar-SA"/>
        </w:rPr>
        <w:tab/>
        <w:t xml:space="preserve">Цена настоящего Контракта составляет  ___________________________рублей ____ копеек, в </w:t>
      </w:r>
      <w:proofErr w:type="spellStart"/>
      <w:r w:rsidRPr="005144EF">
        <w:rPr>
          <w:rFonts w:eastAsia="Calibri" w:cs="Times New Roman"/>
          <w:sz w:val="22"/>
          <w:szCs w:val="22"/>
          <w:lang w:eastAsia="ru-RU" w:bidi="ar-SA"/>
        </w:rPr>
        <w:t>т.ч</w:t>
      </w:r>
      <w:proofErr w:type="spellEnd"/>
      <w:r w:rsidRPr="005144EF">
        <w:rPr>
          <w:rFonts w:eastAsia="Calibri" w:cs="Times New Roman"/>
          <w:sz w:val="22"/>
          <w:szCs w:val="22"/>
          <w:lang w:eastAsia="ru-RU" w:bidi="ar-SA"/>
        </w:rPr>
        <w:t>. НДС</w:t>
      </w:r>
      <w:r w:rsidR="00885B25">
        <w:rPr>
          <w:rStyle w:val="affe"/>
          <w:rFonts w:eastAsia="Calibri" w:cs="Times New Roman"/>
          <w:sz w:val="22"/>
          <w:szCs w:val="22"/>
          <w:lang w:eastAsia="ru-RU" w:bidi="ar-SA"/>
        </w:rPr>
        <w:footnoteReference w:id="4"/>
      </w:r>
      <w:r w:rsidR="00885B25" w:rsidRPr="00885B25">
        <w:rPr>
          <w:rFonts w:eastAsia="Calibri" w:cs="Times New Roman"/>
          <w:sz w:val="22"/>
          <w:szCs w:val="22"/>
          <w:lang w:eastAsia="ru-RU" w:bidi="ar-SA"/>
        </w:rPr>
        <w:t xml:space="preserve">  </w:t>
      </w:r>
      <w:r w:rsidRPr="005144EF">
        <w:rPr>
          <w:rFonts w:eastAsia="Calibri" w:cs="Times New Roman"/>
          <w:sz w:val="22"/>
          <w:szCs w:val="22"/>
          <w:lang w:eastAsia="ru-RU" w:bidi="ar-SA"/>
        </w:rPr>
        <w:t xml:space="preserve"> ________. </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 сборы и другие обязательные платежи.</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2.2.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РФ.</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2.4. При исполнении контракта изменение его условий не допускается, за исключением случаев, предусмотренных </w:t>
      </w:r>
      <w:proofErr w:type="spellStart"/>
      <w:r w:rsidRPr="005144EF">
        <w:rPr>
          <w:rFonts w:eastAsia="Calibri" w:cs="Times New Roman"/>
          <w:sz w:val="22"/>
          <w:szCs w:val="22"/>
          <w:lang w:eastAsia="ru-RU" w:bidi="ar-SA"/>
        </w:rPr>
        <w:t>п.п</w:t>
      </w:r>
      <w:proofErr w:type="spellEnd"/>
      <w:r w:rsidRPr="005144EF">
        <w:rPr>
          <w:rFonts w:eastAsia="Calibri" w:cs="Times New Roman"/>
          <w:sz w:val="22"/>
          <w:szCs w:val="22"/>
          <w:lang w:eastAsia="ru-RU" w:bidi="ar-SA"/>
        </w:rPr>
        <w:t>. б п. 1 ч.1 ст. 95 Федерального закона от 05.04.2013 № 44-ФЗ.</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p>
    <w:p w:rsidR="005144EF" w:rsidRPr="005144EF" w:rsidRDefault="005144EF" w:rsidP="005144EF">
      <w:pPr>
        <w:widowControl/>
        <w:suppressAutoHyphens w:val="0"/>
        <w:spacing w:after="0" w:line="240" w:lineRule="auto"/>
        <w:jc w:val="center"/>
        <w:rPr>
          <w:rFonts w:eastAsia="Calibri" w:cs="Times New Roman"/>
          <w:sz w:val="22"/>
          <w:szCs w:val="22"/>
          <w:lang w:eastAsia="ru-RU" w:bidi="ar-SA"/>
        </w:rPr>
      </w:pPr>
      <w:r w:rsidRPr="005144EF">
        <w:rPr>
          <w:rFonts w:eastAsia="Calibri" w:cs="Times New Roman"/>
          <w:b/>
          <w:sz w:val="22"/>
          <w:szCs w:val="22"/>
          <w:lang w:eastAsia="ru-RU" w:bidi="ar-SA"/>
        </w:rPr>
        <w:t>3. Количество и ассортимент товара</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3.1. По настоящему Контракту Поставщик обязуется поставить Заказчику учебники в соответствии со </w:t>
      </w:r>
      <w:r w:rsidRPr="005144EF">
        <w:rPr>
          <w:rFonts w:eastAsia="Calibri" w:cs="Times New Roman"/>
          <w:bCs/>
          <w:sz w:val="22"/>
          <w:szCs w:val="22"/>
          <w:lang w:eastAsia="ru-RU" w:bidi="ar-SA"/>
        </w:rPr>
        <w:t>Списком учебников для</w:t>
      </w:r>
      <w:r w:rsidRPr="005144EF">
        <w:rPr>
          <w:rFonts w:eastAsia="Calibri" w:cs="Times New Roman"/>
          <w:b/>
          <w:bCs/>
          <w:sz w:val="22"/>
          <w:szCs w:val="22"/>
          <w:lang w:eastAsia="ru-RU" w:bidi="ar-SA"/>
        </w:rPr>
        <w:t xml:space="preserve"> </w:t>
      </w:r>
      <w:r w:rsidRPr="005144EF">
        <w:rPr>
          <w:rFonts w:eastAsia="Calibri" w:cs="Times New Roman"/>
          <w:sz w:val="22"/>
          <w:szCs w:val="22"/>
          <w:lang w:eastAsia="ru-RU" w:bidi="ar-SA"/>
        </w:rPr>
        <w:t>МБОУ СОШ №61 (Приложение № 1 к Контракту).</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                                   </w:t>
      </w:r>
    </w:p>
    <w:p w:rsidR="005144EF" w:rsidRPr="005144EF" w:rsidRDefault="005144EF" w:rsidP="005144EF">
      <w:pPr>
        <w:widowControl/>
        <w:suppressAutoHyphens w:val="0"/>
        <w:spacing w:after="0" w:line="240" w:lineRule="auto"/>
        <w:jc w:val="center"/>
        <w:rPr>
          <w:rFonts w:eastAsia="Calibri" w:cs="Times New Roman"/>
          <w:sz w:val="22"/>
          <w:szCs w:val="22"/>
          <w:lang w:eastAsia="ru-RU" w:bidi="ar-SA"/>
        </w:rPr>
      </w:pPr>
      <w:r w:rsidRPr="005144EF">
        <w:rPr>
          <w:rFonts w:eastAsia="Calibri" w:cs="Times New Roman"/>
          <w:b/>
          <w:sz w:val="22"/>
          <w:szCs w:val="22"/>
          <w:lang w:eastAsia="ru-RU" w:bidi="ar-SA"/>
        </w:rPr>
        <w:t>4. Срок и порядок поставки</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4.1. Поставка товара производится на основании товарных накладных в течение 25 календарных дней с момента заключения контракта.  Поставщик обязан уведомить Заказчика о предстоящей поставке товара не позднее, чем за 1 (один) день до предполагаемой даты 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4.2. Место доставки товара:  г. Иваново,  Микрорайон 30, д.17</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4.5.  В случае несоответствия поставленного Товара, указанного в Приложении № 1 к контракту, претензии должны быть предъявлены Заказчиком – Поставщику в течение 10 (десяти) дней с момента подписания товарной накладной.</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p>
    <w:p w:rsidR="00885B25" w:rsidRDefault="00885B25" w:rsidP="005144EF">
      <w:pPr>
        <w:widowControl/>
        <w:suppressAutoHyphens w:val="0"/>
        <w:spacing w:after="0" w:line="240" w:lineRule="auto"/>
        <w:jc w:val="center"/>
        <w:rPr>
          <w:rFonts w:eastAsia="Calibri" w:cs="Times New Roman"/>
          <w:b/>
          <w:sz w:val="22"/>
          <w:szCs w:val="22"/>
          <w:lang w:eastAsia="ru-RU" w:bidi="ar-SA"/>
        </w:rPr>
      </w:pPr>
    </w:p>
    <w:p w:rsidR="00885B25" w:rsidRDefault="00885B25" w:rsidP="005144EF">
      <w:pPr>
        <w:widowControl/>
        <w:suppressAutoHyphens w:val="0"/>
        <w:spacing w:after="0" w:line="240" w:lineRule="auto"/>
        <w:jc w:val="center"/>
        <w:rPr>
          <w:rFonts w:eastAsia="Calibri" w:cs="Times New Roman"/>
          <w:b/>
          <w:sz w:val="22"/>
          <w:szCs w:val="22"/>
          <w:lang w:eastAsia="ru-RU" w:bidi="ar-SA"/>
        </w:rPr>
      </w:pPr>
    </w:p>
    <w:p w:rsidR="005144EF" w:rsidRPr="005144EF" w:rsidRDefault="005144EF" w:rsidP="005144EF">
      <w:pPr>
        <w:widowControl/>
        <w:suppressAutoHyphens w:val="0"/>
        <w:spacing w:after="0" w:line="240" w:lineRule="auto"/>
        <w:jc w:val="center"/>
        <w:rPr>
          <w:rFonts w:eastAsia="Calibri" w:cs="Times New Roman"/>
          <w:b/>
          <w:sz w:val="22"/>
          <w:szCs w:val="22"/>
          <w:lang w:eastAsia="ru-RU" w:bidi="ar-SA"/>
        </w:rPr>
      </w:pPr>
      <w:r w:rsidRPr="005144EF">
        <w:rPr>
          <w:rFonts w:eastAsia="Calibri" w:cs="Times New Roman"/>
          <w:b/>
          <w:sz w:val="22"/>
          <w:szCs w:val="22"/>
          <w:lang w:eastAsia="ru-RU" w:bidi="ar-SA"/>
        </w:rPr>
        <w:lastRenderedPageBreak/>
        <w:t>5. Порядок расчетов</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в течение 30 дней путем перечисления денежных средств на расчетный счет поставщика.</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5.2. Расчет за поставленный Заказчику товар производит бухгалтерия, обслуживающая Заказчика.</w:t>
      </w:r>
    </w:p>
    <w:p w:rsid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5.3. Оплата товара, поставляемого по настоящему контракту, производится Заказчиком за счет средств бюджета.</w:t>
      </w:r>
    </w:p>
    <w:p w:rsidR="00317E59" w:rsidRPr="00E943E9" w:rsidRDefault="00317E59" w:rsidP="00317E59">
      <w:pPr>
        <w:suppressAutoHyphens w:val="0"/>
        <w:autoSpaceDE w:val="0"/>
        <w:autoSpaceDN w:val="0"/>
        <w:adjustRightInd w:val="0"/>
        <w:spacing w:after="0" w:line="240" w:lineRule="auto"/>
        <w:jc w:val="both"/>
        <w:rPr>
          <w:rFonts w:eastAsia="Times New Roman" w:cs="Times New Roman"/>
          <w:bCs/>
          <w:sz w:val="22"/>
          <w:szCs w:val="22"/>
          <w:lang w:eastAsia="ru-RU" w:bidi="ar-SA"/>
        </w:rPr>
      </w:pPr>
      <w:r>
        <w:rPr>
          <w:rFonts w:eastAsia="Times New Roman" w:cs="Times New Roman"/>
          <w:bCs/>
          <w:sz w:val="22"/>
          <w:szCs w:val="22"/>
          <w:lang w:eastAsia="ru-RU" w:bidi="ar-SA"/>
        </w:rPr>
        <w:t>5.4.</w:t>
      </w:r>
      <w:r w:rsidRPr="00E943E9">
        <w:rPr>
          <w:rFonts w:eastAsia="Times New Roman" w:cs="Times New Roman"/>
          <w:bCs/>
          <w:sz w:val="22"/>
          <w:szCs w:val="22"/>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оплатой контракта.</w:t>
      </w:r>
    </w:p>
    <w:p w:rsidR="00317E59" w:rsidRPr="005144EF" w:rsidRDefault="00317E59" w:rsidP="005144EF">
      <w:pPr>
        <w:widowControl/>
        <w:suppressAutoHyphens w:val="0"/>
        <w:spacing w:after="0" w:line="240" w:lineRule="auto"/>
        <w:jc w:val="both"/>
        <w:rPr>
          <w:rFonts w:eastAsia="Calibri" w:cs="Times New Roman"/>
          <w:sz w:val="22"/>
          <w:szCs w:val="22"/>
          <w:lang w:eastAsia="ru-RU" w:bidi="ar-SA"/>
        </w:rPr>
      </w:pPr>
    </w:p>
    <w:p w:rsidR="005144EF" w:rsidRPr="005144EF" w:rsidRDefault="005144EF" w:rsidP="005144EF">
      <w:pPr>
        <w:widowControl/>
        <w:shd w:val="clear" w:color="auto" w:fill="FFFFFF"/>
        <w:tabs>
          <w:tab w:val="left" w:pos="509"/>
        </w:tabs>
        <w:suppressAutoHyphens w:val="0"/>
        <w:spacing w:after="0" w:line="240" w:lineRule="auto"/>
        <w:jc w:val="center"/>
        <w:rPr>
          <w:rFonts w:eastAsia="Calibri" w:cs="Times New Roman"/>
          <w:b/>
          <w:sz w:val="22"/>
          <w:szCs w:val="22"/>
          <w:lang w:eastAsia="ru-RU" w:bidi="ar-SA"/>
        </w:rPr>
      </w:pPr>
      <w:r w:rsidRPr="005144EF">
        <w:rPr>
          <w:rFonts w:eastAsia="Calibri" w:cs="Times New Roman"/>
          <w:b/>
          <w:sz w:val="22"/>
          <w:szCs w:val="22"/>
          <w:lang w:eastAsia="ru-RU" w:bidi="ar-SA"/>
        </w:rPr>
        <w:t>6. Обязанности Поставщика</w:t>
      </w:r>
    </w:p>
    <w:p w:rsidR="00885B25" w:rsidRDefault="00885B25" w:rsidP="005144EF">
      <w:pPr>
        <w:widowControl/>
        <w:shd w:val="clear" w:color="auto" w:fill="FFFFFF"/>
        <w:tabs>
          <w:tab w:val="left" w:pos="0"/>
        </w:tabs>
        <w:suppressAutoHyphens w:val="0"/>
        <w:spacing w:after="0" w:line="240" w:lineRule="auto"/>
        <w:jc w:val="both"/>
        <w:rPr>
          <w:rFonts w:eastAsia="Calibri" w:cs="Times New Roman"/>
          <w:sz w:val="22"/>
          <w:szCs w:val="22"/>
          <w:lang w:eastAsia="ru-RU" w:bidi="ar-SA"/>
        </w:rPr>
      </w:pPr>
      <w:r w:rsidRPr="00885B25">
        <w:rPr>
          <w:rFonts w:eastAsia="Calibri" w:cs="Times New Roman"/>
          <w:sz w:val="22"/>
          <w:szCs w:val="22"/>
          <w:lang w:eastAsia="ru-RU" w:bidi="ar-SA"/>
        </w:rPr>
        <w:t>6.1.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5144EF" w:rsidRPr="005144EF" w:rsidRDefault="005144EF" w:rsidP="005144EF">
      <w:pPr>
        <w:widowControl/>
        <w:shd w:val="clear" w:color="auto" w:fill="FFFFFF"/>
        <w:tabs>
          <w:tab w:val="left" w:pos="0"/>
        </w:tabs>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6.</w:t>
      </w:r>
      <w:r w:rsidR="00885B25">
        <w:rPr>
          <w:rFonts w:eastAsia="Calibri" w:cs="Times New Roman"/>
          <w:sz w:val="22"/>
          <w:szCs w:val="22"/>
          <w:lang w:eastAsia="ru-RU" w:bidi="ar-SA"/>
        </w:rPr>
        <w:t>2</w:t>
      </w:r>
      <w:r w:rsidRPr="005144EF">
        <w:rPr>
          <w:rFonts w:eastAsia="Calibri" w:cs="Times New Roman"/>
          <w:sz w:val="22"/>
          <w:szCs w:val="22"/>
          <w:lang w:eastAsia="ru-RU" w:bidi="ar-SA"/>
        </w:rPr>
        <w:t>. Поставить Заказчику Товар свободным от  любых прав третьих лиц.</w:t>
      </w:r>
    </w:p>
    <w:p w:rsidR="005144EF" w:rsidRPr="005144EF" w:rsidRDefault="005144EF" w:rsidP="005144EF">
      <w:pPr>
        <w:widowControl/>
        <w:shd w:val="clear" w:color="auto" w:fill="FFFFFF"/>
        <w:tabs>
          <w:tab w:val="left" w:pos="0"/>
        </w:tabs>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6.</w:t>
      </w:r>
      <w:r w:rsidR="00885B25">
        <w:rPr>
          <w:rFonts w:eastAsia="Calibri" w:cs="Times New Roman"/>
          <w:sz w:val="22"/>
          <w:szCs w:val="22"/>
          <w:lang w:eastAsia="ru-RU" w:bidi="ar-SA"/>
        </w:rPr>
        <w:t>3</w:t>
      </w:r>
      <w:r w:rsidRPr="005144EF">
        <w:rPr>
          <w:rFonts w:eastAsia="Calibri" w:cs="Times New Roman"/>
          <w:sz w:val="22"/>
          <w:szCs w:val="22"/>
          <w:lang w:eastAsia="ru-RU" w:bidi="ar-SA"/>
        </w:rPr>
        <w:t>. Обеспечить доставку и разгрузку Товара на складе Заказчика.</w:t>
      </w:r>
    </w:p>
    <w:p w:rsidR="005144EF" w:rsidRPr="005144EF" w:rsidRDefault="005144EF" w:rsidP="005144EF">
      <w:pPr>
        <w:suppressAutoHyphens w:val="0"/>
        <w:autoSpaceDE w:val="0"/>
        <w:autoSpaceDN w:val="0"/>
        <w:adjustRightInd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6.</w:t>
      </w:r>
      <w:r w:rsidR="00885B25">
        <w:rPr>
          <w:rFonts w:eastAsia="Calibri" w:cs="Times New Roman"/>
          <w:sz w:val="22"/>
          <w:szCs w:val="22"/>
          <w:lang w:eastAsia="ru-RU" w:bidi="ar-SA"/>
        </w:rPr>
        <w:t>4</w:t>
      </w:r>
      <w:r w:rsidRPr="005144EF">
        <w:rPr>
          <w:rFonts w:eastAsia="Calibri" w:cs="Times New Roman"/>
          <w:sz w:val="22"/>
          <w:szCs w:val="22"/>
          <w:lang w:eastAsia="ru-RU" w:bidi="ar-SA"/>
        </w:rPr>
        <w:t>.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5144EF" w:rsidRPr="005144EF" w:rsidRDefault="005144EF" w:rsidP="005144EF">
      <w:pPr>
        <w:widowControl/>
        <w:shd w:val="clear" w:color="auto" w:fill="FFFFFF"/>
        <w:tabs>
          <w:tab w:val="left" w:pos="0"/>
          <w:tab w:val="left" w:pos="461"/>
        </w:tabs>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6.</w:t>
      </w:r>
      <w:r w:rsidR="00885B25">
        <w:rPr>
          <w:rFonts w:eastAsia="Calibri" w:cs="Times New Roman"/>
          <w:sz w:val="22"/>
          <w:szCs w:val="22"/>
          <w:lang w:eastAsia="ru-RU" w:bidi="ar-SA"/>
        </w:rPr>
        <w:t>5</w:t>
      </w:r>
      <w:r w:rsidRPr="005144EF">
        <w:rPr>
          <w:rFonts w:eastAsia="Calibri" w:cs="Times New Roman"/>
          <w:sz w:val="22"/>
          <w:szCs w:val="22"/>
          <w:lang w:eastAsia="ru-RU" w:bidi="ar-SA"/>
        </w:rPr>
        <w:t>. Передать Заказчику одновременно с передачей Товара принадлежности Товара, а также относящиеся к нему документы.</w:t>
      </w:r>
    </w:p>
    <w:p w:rsidR="005144EF" w:rsidRPr="005144EF" w:rsidRDefault="005144EF" w:rsidP="005144EF">
      <w:pPr>
        <w:widowControl/>
        <w:shd w:val="clear" w:color="auto" w:fill="FFFFFF"/>
        <w:tabs>
          <w:tab w:val="left" w:pos="0"/>
          <w:tab w:val="left" w:pos="461"/>
        </w:tabs>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                                                               7</w:t>
      </w:r>
      <w:r w:rsidRPr="005144EF">
        <w:rPr>
          <w:rFonts w:eastAsia="Calibri" w:cs="Times New Roman"/>
          <w:b/>
          <w:sz w:val="22"/>
          <w:szCs w:val="22"/>
          <w:lang w:eastAsia="ru-RU" w:bidi="ar-SA"/>
        </w:rPr>
        <w:t>. Обязанности Заказчика</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7.1. Принять Товар в порядке и сроки, предусмотренные разделом 4 настоящего Контракта.</w:t>
      </w:r>
    </w:p>
    <w:p w:rsidR="005144EF" w:rsidRPr="005144EF" w:rsidRDefault="005144EF" w:rsidP="005144EF">
      <w:pPr>
        <w:widowControl/>
        <w:shd w:val="clear" w:color="auto" w:fill="FFFFFF"/>
        <w:tabs>
          <w:tab w:val="num" w:pos="180"/>
          <w:tab w:val="left" w:pos="542"/>
        </w:tabs>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7.2.</w:t>
      </w:r>
      <w:r w:rsidRPr="005144EF">
        <w:rPr>
          <w:rFonts w:eastAsia="Calibri" w:cs="Times New Roman"/>
          <w:sz w:val="22"/>
          <w:szCs w:val="22"/>
          <w:lang w:eastAsia="ru-RU" w:bidi="ar-SA"/>
        </w:rPr>
        <w:tab/>
        <w:t xml:space="preserve">Оплатить поставляемый Товар с соблюдением размера, порядка и формы расчетов, предусмотренных в </w:t>
      </w:r>
      <w:proofErr w:type="spellStart"/>
      <w:r w:rsidRPr="005144EF">
        <w:rPr>
          <w:rFonts w:eastAsia="Calibri" w:cs="Times New Roman"/>
          <w:sz w:val="22"/>
          <w:szCs w:val="22"/>
          <w:lang w:eastAsia="ru-RU" w:bidi="ar-SA"/>
        </w:rPr>
        <w:t>п.п</w:t>
      </w:r>
      <w:proofErr w:type="spellEnd"/>
      <w:r w:rsidRPr="005144EF">
        <w:rPr>
          <w:rFonts w:eastAsia="Calibri" w:cs="Times New Roman"/>
          <w:sz w:val="22"/>
          <w:szCs w:val="22"/>
          <w:lang w:eastAsia="ru-RU" w:bidi="ar-SA"/>
        </w:rPr>
        <w:t>. 5.1.- 5.3. настоящего Контракта.</w:t>
      </w:r>
    </w:p>
    <w:p w:rsidR="005144EF" w:rsidRDefault="005144EF" w:rsidP="005144EF">
      <w:pPr>
        <w:widowControl/>
        <w:shd w:val="clear" w:color="auto" w:fill="FFFFFF"/>
        <w:tabs>
          <w:tab w:val="left" w:pos="466"/>
          <w:tab w:val="num" w:pos="1440"/>
        </w:tabs>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885B25" w:rsidRDefault="00885B25" w:rsidP="005144EF">
      <w:pPr>
        <w:widowControl/>
        <w:shd w:val="clear" w:color="auto" w:fill="FFFFFF"/>
        <w:tabs>
          <w:tab w:val="left" w:pos="466"/>
          <w:tab w:val="num" w:pos="1440"/>
        </w:tabs>
        <w:suppressAutoHyphens w:val="0"/>
        <w:spacing w:after="0" w:line="240" w:lineRule="auto"/>
        <w:jc w:val="both"/>
        <w:rPr>
          <w:rFonts w:eastAsia="Calibri" w:cs="Times New Roman"/>
          <w:sz w:val="22"/>
          <w:szCs w:val="22"/>
          <w:lang w:eastAsia="ru-RU" w:bidi="ar-SA"/>
        </w:rPr>
      </w:pPr>
      <w:r w:rsidRPr="00885B25">
        <w:rPr>
          <w:rFonts w:eastAsia="Calibri" w:cs="Times New Roman"/>
          <w:sz w:val="22"/>
          <w:szCs w:val="22"/>
          <w:lang w:eastAsia="ru-RU" w:bidi="ar-SA"/>
        </w:rPr>
        <w:t>7.4. Заказчик обязан вернуть Поставщику обеспечение исполнения контракта, в виде залога денежных средств в размере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обязательств по настоящему контракт.</w:t>
      </w:r>
    </w:p>
    <w:p w:rsidR="00885B25" w:rsidRPr="005144EF" w:rsidRDefault="00885B25" w:rsidP="005144EF">
      <w:pPr>
        <w:widowControl/>
        <w:shd w:val="clear" w:color="auto" w:fill="FFFFFF"/>
        <w:tabs>
          <w:tab w:val="left" w:pos="466"/>
          <w:tab w:val="num" w:pos="1440"/>
        </w:tabs>
        <w:suppressAutoHyphens w:val="0"/>
        <w:spacing w:after="0" w:line="240" w:lineRule="auto"/>
        <w:jc w:val="both"/>
        <w:rPr>
          <w:rFonts w:eastAsia="Calibri" w:cs="Times New Roman"/>
          <w:sz w:val="22"/>
          <w:szCs w:val="22"/>
          <w:lang w:eastAsia="ru-RU" w:bidi="ar-SA"/>
        </w:rPr>
      </w:pPr>
    </w:p>
    <w:p w:rsidR="005144EF" w:rsidRPr="005144EF" w:rsidRDefault="005144EF" w:rsidP="005144EF">
      <w:pPr>
        <w:widowControl/>
        <w:shd w:val="clear" w:color="auto" w:fill="FFFFFF"/>
        <w:suppressAutoHyphens w:val="0"/>
        <w:spacing w:after="0" w:line="240" w:lineRule="auto"/>
        <w:jc w:val="center"/>
        <w:rPr>
          <w:rFonts w:eastAsia="Calibri" w:cs="Times New Roman"/>
          <w:b/>
          <w:sz w:val="22"/>
          <w:szCs w:val="22"/>
          <w:lang w:eastAsia="ru-RU" w:bidi="ar-SA"/>
        </w:rPr>
      </w:pPr>
      <w:r w:rsidRPr="005144EF">
        <w:rPr>
          <w:rFonts w:eastAsia="Calibri" w:cs="Times New Roman"/>
          <w:b/>
          <w:sz w:val="22"/>
          <w:szCs w:val="22"/>
          <w:lang w:eastAsia="ru-RU" w:bidi="ar-SA"/>
        </w:rPr>
        <w:t>8. Порядок приемки Товара</w:t>
      </w:r>
    </w:p>
    <w:p w:rsid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885B25" w:rsidRPr="005144EF" w:rsidRDefault="00885B25" w:rsidP="005144EF">
      <w:pPr>
        <w:widowControl/>
        <w:suppressAutoHyphens w:val="0"/>
        <w:spacing w:after="0" w:line="240" w:lineRule="auto"/>
        <w:jc w:val="both"/>
        <w:rPr>
          <w:rFonts w:eastAsia="Calibri" w:cs="Times New Roman"/>
          <w:sz w:val="22"/>
          <w:szCs w:val="22"/>
          <w:lang w:eastAsia="ru-RU" w:bidi="ar-SA"/>
        </w:rPr>
      </w:pPr>
      <w:r w:rsidRPr="00885B25">
        <w:rPr>
          <w:rFonts w:eastAsia="Calibri" w:cs="Times New Roman"/>
          <w:sz w:val="22"/>
          <w:szCs w:val="22"/>
          <w:lang w:eastAsia="ru-RU" w:bidi="ar-SA"/>
        </w:rPr>
        <w:t>8.2.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за исключением случаев, установленных ч.4 ст. 94 Федерального закона от 05.04.2013 № 44-ФЗ.</w:t>
      </w:r>
    </w:p>
    <w:p w:rsidR="005144EF" w:rsidRPr="005144EF" w:rsidRDefault="005144EF" w:rsidP="00317E59">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8.</w:t>
      </w:r>
      <w:r w:rsidR="00885B25">
        <w:rPr>
          <w:rFonts w:eastAsia="Calibri" w:cs="Times New Roman"/>
          <w:sz w:val="22"/>
          <w:szCs w:val="22"/>
          <w:lang w:eastAsia="ru-RU" w:bidi="ar-SA"/>
        </w:rPr>
        <w:t>3</w:t>
      </w:r>
      <w:r w:rsidRPr="005144EF">
        <w:rPr>
          <w:rFonts w:eastAsia="Calibri" w:cs="Times New Roman"/>
          <w:sz w:val="22"/>
          <w:szCs w:val="22"/>
          <w:lang w:eastAsia="ru-RU" w:bidi="ar-SA"/>
        </w:rPr>
        <w:t>.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5144EF" w:rsidRPr="005144EF" w:rsidRDefault="005144EF" w:rsidP="00317E59">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8.</w:t>
      </w:r>
      <w:r w:rsidR="00885B25">
        <w:rPr>
          <w:rFonts w:eastAsia="Calibri" w:cs="Times New Roman"/>
          <w:sz w:val="22"/>
          <w:szCs w:val="22"/>
          <w:lang w:eastAsia="ru-RU" w:bidi="ar-SA"/>
        </w:rPr>
        <w:t>4</w:t>
      </w:r>
      <w:r w:rsidRPr="005144EF">
        <w:rPr>
          <w:rFonts w:eastAsia="Calibri" w:cs="Times New Roman"/>
          <w:sz w:val="22"/>
          <w:szCs w:val="22"/>
          <w:lang w:eastAsia="ru-RU" w:bidi="ar-SA"/>
        </w:rPr>
        <w:t>. 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 Поставщик несет все расходы, связанные с заменой некачественного товара.</w:t>
      </w:r>
    </w:p>
    <w:p w:rsidR="005144EF" w:rsidRPr="005144EF" w:rsidRDefault="005144EF" w:rsidP="00317E59">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8.</w:t>
      </w:r>
      <w:r w:rsidR="00885B25">
        <w:rPr>
          <w:rFonts w:eastAsia="Calibri" w:cs="Times New Roman"/>
          <w:sz w:val="22"/>
          <w:szCs w:val="22"/>
          <w:lang w:eastAsia="ru-RU" w:bidi="ar-SA"/>
        </w:rPr>
        <w:t>5</w:t>
      </w:r>
      <w:r w:rsidRPr="005144EF">
        <w:rPr>
          <w:rFonts w:eastAsia="Calibri" w:cs="Times New Roman"/>
          <w:sz w:val="22"/>
          <w:szCs w:val="22"/>
          <w:lang w:eastAsia="ru-RU" w:bidi="ar-SA"/>
        </w:rPr>
        <w:t>. 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p>
    <w:p w:rsidR="005144EF" w:rsidRPr="005144EF" w:rsidRDefault="005144EF" w:rsidP="005144EF">
      <w:pPr>
        <w:widowControl/>
        <w:shd w:val="clear" w:color="auto" w:fill="FFFFFF"/>
        <w:suppressAutoHyphens w:val="0"/>
        <w:spacing w:after="0" w:line="240" w:lineRule="auto"/>
        <w:jc w:val="center"/>
        <w:rPr>
          <w:rFonts w:eastAsia="Calibri" w:cs="Times New Roman"/>
          <w:b/>
          <w:sz w:val="22"/>
          <w:szCs w:val="22"/>
          <w:lang w:eastAsia="ru-RU" w:bidi="ar-SA"/>
        </w:rPr>
      </w:pPr>
      <w:r w:rsidRPr="005144EF">
        <w:rPr>
          <w:rFonts w:eastAsia="Calibri" w:cs="Times New Roman"/>
          <w:b/>
          <w:sz w:val="22"/>
          <w:szCs w:val="22"/>
          <w:lang w:eastAsia="ru-RU" w:bidi="ar-SA"/>
        </w:rPr>
        <w:t>9. Качество и гарантии на Товар</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w:t>
      </w:r>
      <w:r w:rsidRPr="005144EF">
        <w:rPr>
          <w:rFonts w:eastAsia="Calibri" w:cs="Times New Roman"/>
          <w:sz w:val="22"/>
          <w:szCs w:val="22"/>
          <w:lang w:eastAsia="ru-RU" w:bidi="ar-SA"/>
        </w:rPr>
        <w:lastRenderedPageBreak/>
        <w:t xml:space="preserve">аккредитацию и реализующих образовательные программы общего образования образовательных учреждениях. </w:t>
      </w:r>
    </w:p>
    <w:p w:rsidR="005144EF" w:rsidRPr="005144EF" w:rsidRDefault="005144EF" w:rsidP="005144EF">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5144EF">
        <w:rPr>
          <w:rFonts w:eastAsia="Calibri" w:cs="Times New Roman"/>
          <w:sz w:val="22"/>
          <w:szCs w:val="22"/>
          <w:lang w:eastAsia="ru-RU" w:bidi="ar-SA"/>
        </w:rPr>
        <w:t>9.</w:t>
      </w:r>
      <w:r w:rsidR="00885B25">
        <w:rPr>
          <w:rFonts w:eastAsia="Calibri" w:cs="Times New Roman"/>
          <w:sz w:val="22"/>
          <w:szCs w:val="22"/>
          <w:lang w:eastAsia="ru-RU" w:bidi="ar-SA"/>
        </w:rPr>
        <w:t>2</w:t>
      </w:r>
      <w:r w:rsidRPr="005144EF">
        <w:rPr>
          <w:rFonts w:eastAsia="Calibri" w:cs="Times New Roman"/>
          <w:sz w:val="22"/>
          <w:szCs w:val="22"/>
          <w:lang w:eastAsia="ru-RU" w:bidi="ar-SA"/>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5144EF" w:rsidRPr="005144EF" w:rsidRDefault="005144EF" w:rsidP="005144EF">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5144EF">
        <w:rPr>
          <w:rFonts w:eastAsia="Calibri" w:cs="Times New Roman"/>
          <w:sz w:val="22"/>
          <w:szCs w:val="22"/>
          <w:lang w:eastAsia="ru-RU" w:bidi="ar-SA"/>
        </w:rPr>
        <w:t>9.</w:t>
      </w:r>
      <w:r w:rsidR="00885B25">
        <w:rPr>
          <w:rFonts w:eastAsia="Calibri" w:cs="Times New Roman"/>
          <w:sz w:val="22"/>
          <w:szCs w:val="22"/>
          <w:lang w:eastAsia="ru-RU" w:bidi="ar-SA"/>
        </w:rPr>
        <w:t>2</w:t>
      </w:r>
      <w:r w:rsidRPr="005144EF">
        <w:rPr>
          <w:rFonts w:eastAsia="Calibri" w:cs="Times New Roman"/>
          <w:sz w:val="22"/>
          <w:szCs w:val="22"/>
          <w:lang w:eastAsia="ru-RU" w:bidi="ar-SA"/>
        </w:rPr>
        <w:t>.1.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5144EF" w:rsidRPr="005144EF" w:rsidRDefault="005144EF" w:rsidP="005144EF">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5144EF">
        <w:rPr>
          <w:rFonts w:eastAsia="Calibri" w:cs="Times New Roman"/>
          <w:sz w:val="22"/>
          <w:szCs w:val="22"/>
          <w:lang w:eastAsia="ru-RU" w:bidi="ar-SA"/>
        </w:rPr>
        <w:t>9.</w:t>
      </w:r>
      <w:r w:rsidR="00885B25">
        <w:rPr>
          <w:rFonts w:eastAsia="Calibri" w:cs="Times New Roman"/>
          <w:sz w:val="22"/>
          <w:szCs w:val="22"/>
          <w:lang w:eastAsia="ru-RU" w:bidi="ar-SA"/>
        </w:rPr>
        <w:t>2</w:t>
      </w:r>
      <w:r w:rsidRPr="005144EF">
        <w:rPr>
          <w:rFonts w:eastAsia="Calibri" w:cs="Times New Roman"/>
          <w:sz w:val="22"/>
          <w:szCs w:val="22"/>
          <w:lang w:eastAsia="ru-RU" w:bidi="ar-SA"/>
        </w:rPr>
        <w:t>.2.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5144EF" w:rsidRPr="005144EF" w:rsidRDefault="005144EF" w:rsidP="005144EF">
      <w:pPr>
        <w:widowControl/>
        <w:suppressAutoHyphens w:val="0"/>
        <w:spacing w:after="0" w:line="240" w:lineRule="auto"/>
        <w:jc w:val="center"/>
        <w:rPr>
          <w:rFonts w:eastAsia="Calibri" w:cs="Times New Roman"/>
          <w:b/>
          <w:sz w:val="22"/>
          <w:szCs w:val="22"/>
          <w:lang w:eastAsia="ru-RU" w:bidi="ar-SA"/>
        </w:rPr>
      </w:pPr>
      <w:r w:rsidRPr="005144EF">
        <w:rPr>
          <w:rFonts w:eastAsia="Calibri" w:cs="Times New Roman"/>
          <w:b/>
          <w:sz w:val="22"/>
          <w:szCs w:val="22"/>
          <w:lang w:eastAsia="ru-RU" w:bidi="ar-SA"/>
        </w:rPr>
        <w:t>10.Ответственность сторон</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10.1. Стороны несут ответственность за нарушение обязательств по настоящему контракту в соответствии с действующим законодательством РФ.</w:t>
      </w:r>
    </w:p>
    <w:p w:rsidR="00885B25" w:rsidRPr="00885B25" w:rsidRDefault="00885B25" w:rsidP="00885B25">
      <w:pPr>
        <w:widowControl/>
        <w:suppressAutoHyphens w:val="0"/>
        <w:autoSpaceDE w:val="0"/>
        <w:autoSpaceDN w:val="0"/>
        <w:adjustRightInd w:val="0"/>
        <w:spacing w:after="0" w:line="240" w:lineRule="auto"/>
        <w:jc w:val="both"/>
        <w:rPr>
          <w:rFonts w:eastAsia="Calibri" w:cs="Times New Roman"/>
          <w:sz w:val="22"/>
          <w:szCs w:val="22"/>
          <w:lang w:eastAsia="ru-RU" w:bidi="ar-SA"/>
        </w:rPr>
      </w:pPr>
      <w:r w:rsidRPr="00885B25">
        <w:rPr>
          <w:rFonts w:eastAsia="Calibri" w:cs="Times New Roman"/>
          <w:sz w:val="22"/>
          <w:szCs w:val="22"/>
          <w:lang w:eastAsia="ru-RU" w:bidi="ar-SA"/>
        </w:rPr>
        <w:t>10.2. Ответственность Заказчика:</w:t>
      </w:r>
    </w:p>
    <w:p w:rsidR="00885B25" w:rsidRPr="00885B25" w:rsidRDefault="00885B25" w:rsidP="00885B25">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r w:rsidRPr="00885B25">
        <w:rPr>
          <w:rFonts w:eastAsia="Calibri" w:cs="Times New Roman"/>
          <w:sz w:val="22"/>
          <w:szCs w:val="22"/>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885B25" w:rsidRPr="00885B25" w:rsidRDefault="00885B25" w:rsidP="00885B25">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r w:rsidRPr="00885B25">
        <w:rPr>
          <w:rFonts w:eastAsia="Calibri" w:cs="Times New Roman"/>
          <w:sz w:val="22"/>
          <w:szCs w:val="22"/>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885B25" w:rsidRPr="00885B25" w:rsidRDefault="00885B25" w:rsidP="00885B25">
      <w:pPr>
        <w:widowControl/>
        <w:suppressAutoHyphens w:val="0"/>
        <w:autoSpaceDE w:val="0"/>
        <w:autoSpaceDN w:val="0"/>
        <w:adjustRightInd w:val="0"/>
        <w:spacing w:after="0" w:line="240" w:lineRule="auto"/>
        <w:jc w:val="both"/>
        <w:rPr>
          <w:rFonts w:eastAsia="Calibri" w:cs="Times New Roman"/>
          <w:sz w:val="22"/>
          <w:szCs w:val="22"/>
          <w:lang w:eastAsia="ru-RU" w:bidi="ar-SA"/>
        </w:rPr>
      </w:pPr>
      <w:r w:rsidRPr="00885B25">
        <w:rPr>
          <w:rFonts w:eastAsia="Calibri" w:cs="Times New Roman"/>
          <w:sz w:val="22"/>
          <w:szCs w:val="22"/>
          <w:lang w:eastAsia="ru-RU" w:bidi="ar-SA"/>
        </w:rPr>
        <w:t>10.3. Ответственность Поставщика:</w:t>
      </w:r>
    </w:p>
    <w:p w:rsidR="00885B25" w:rsidRPr="00885B25" w:rsidRDefault="00885B25" w:rsidP="00885B25">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r w:rsidRPr="00885B25">
        <w:rPr>
          <w:rFonts w:eastAsia="Calibri" w:cs="Times New Roman"/>
          <w:sz w:val="22"/>
          <w:szCs w:val="22"/>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
    <w:p w:rsidR="00885B25" w:rsidRPr="00885B25" w:rsidRDefault="00885B25" w:rsidP="00885B25">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r w:rsidRPr="00885B25">
        <w:rPr>
          <w:rFonts w:eastAsia="Calibri" w:cs="Times New Roman"/>
          <w:sz w:val="22"/>
          <w:szCs w:val="22"/>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(поставку продукции ненадлежащего качества, недопоставку продукции, поставку продукции с нарушением ассортимента, не предоставление документов, регламентирующих качество и безопасность продукции Заказчику, иное нарушение условий настоящего договора) начисляется штраф в размере 10% цены контракта.</w:t>
      </w:r>
    </w:p>
    <w:p w:rsidR="00885B25" w:rsidRPr="00885B25" w:rsidRDefault="00885B25" w:rsidP="00885B25">
      <w:pPr>
        <w:widowControl/>
        <w:suppressAutoHyphens w:val="0"/>
        <w:spacing w:after="0" w:line="240" w:lineRule="auto"/>
        <w:jc w:val="both"/>
        <w:rPr>
          <w:rFonts w:eastAsia="Calibri" w:cs="Times New Roman"/>
          <w:sz w:val="22"/>
          <w:szCs w:val="22"/>
          <w:lang w:eastAsia="ru-RU" w:bidi="ar-SA"/>
        </w:rPr>
      </w:pPr>
      <w:r w:rsidRPr="00885B25">
        <w:rPr>
          <w:rFonts w:eastAsia="Calibri" w:cs="Times New Roman"/>
          <w:sz w:val="22"/>
          <w:szCs w:val="22"/>
          <w:lang w:eastAsia="ru-RU" w:bidi="ar-SA"/>
        </w:rPr>
        <w:t>10.4.</w:t>
      </w:r>
      <w:r w:rsidRPr="00885B25">
        <w:rPr>
          <w:rFonts w:ascii="Calibri" w:eastAsia="Calibri" w:hAnsi="Calibri" w:cs="Times New Roman"/>
          <w:sz w:val="22"/>
          <w:szCs w:val="22"/>
          <w:lang w:eastAsia="en-US" w:bidi="ar-SA"/>
        </w:rPr>
        <w:t xml:space="preserve"> </w:t>
      </w:r>
      <w:r w:rsidRPr="00885B25">
        <w:rPr>
          <w:rFonts w:eastAsia="Calibri" w:cs="Times New Roman"/>
          <w:sz w:val="22"/>
          <w:szCs w:val="22"/>
          <w:lang w:eastAsia="ru-RU" w:bidi="ar-SA"/>
        </w:rPr>
        <w:t>Неустойка (штраф, пени) перечисля</w:t>
      </w:r>
      <w:r w:rsidR="00317E59">
        <w:rPr>
          <w:rFonts w:eastAsia="Calibri" w:cs="Times New Roman"/>
          <w:sz w:val="22"/>
          <w:szCs w:val="22"/>
          <w:lang w:eastAsia="ru-RU" w:bidi="ar-SA"/>
        </w:rPr>
        <w:t>е</w:t>
      </w:r>
      <w:r w:rsidRPr="00885B25">
        <w:rPr>
          <w:rFonts w:eastAsia="Calibri" w:cs="Times New Roman"/>
          <w:sz w:val="22"/>
          <w:szCs w:val="22"/>
          <w:lang w:eastAsia="ru-RU" w:bidi="ar-SA"/>
        </w:rPr>
        <w:t>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885B25" w:rsidRPr="00885B25" w:rsidRDefault="00885B25" w:rsidP="00885B25">
      <w:pPr>
        <w:widowControl/>
        <w:suppressAutoHyphens w:val="0"/>
        <w:spacing w:after="0" w:line="240" w:lineRule="auto"/>
        <w:jc w:val="both"/>
        <w:rPr>
          <w:rFonts w:eastAsia="Calibri" w:cs="Times New Roman"/>
          <w:b/>
          <w:sz w:val="22"/>
          <w:szCs w:val="22"/>
          <w:lang w:eastAsia="ru-RU" w:bidi="ar-SA"/>
        </w:rPr>
      </w:pPr>
    </w:p>
    <w:p w:rsidR="005144EF" w:rsidRPr="005144EF" w:rsidRDefault="005144EF" w:rsidP="005144EF">
      <w:pPr>
        <w:widowControl/>
        <w:tabs>
          <w:tab w:val="num" w:pos="720"/>
        </w:tabs>
        <w:suppressAutoHyphens w:val="0"/>
        <w:spacing w:after="0" w:line="240" w:lineRule="auto"/>
        <w:jc w:val="both"/>
        <w:rPr>
          <w:rFonts w:eastAsia="Calibri" w:cs="Times New Roman"/>
          <w:b/>
          <w:sz w:val="22"/>
          <w:szCs w:val="22"/>
          <w:lang w:eastAsia="ru-RU" w:bidi="ar-SA"/>
        </w:rPr>
      </w:pPr>
      <w:r w:rsidRPr="005144EF">
        <w:rPr>
          <w:rFonts w:eastAsia="Calibri" w:cs="Times New Roman"/>
          <w:b/>
          <w:sz w:val="22"/>
          <w:szCs w:val="22"/>
          <w:lang w:eastAsia="ru-RU" w:bidi="ar-SA"/>
        </w:rPr>
        <w:t xml:space="preserve">                                            </w:t>
      </w:r>
    </w:p>
    <w:p w:rsidR="005144EF" w:rsidRPr="00885B25" w:rsidRDefault="005144EF" w:rsidP="00885B25">
      <w:pPr>
        <w:pStyle w:val="af0"/>
        <w:widowControl/>
        <w:numPr>
          <w:ilvl w:val="0"/>
          <w:numId w:val="23"/>
        </w:numPr>
        <w:suppressAutoHyphens w:val="0"/>
        <w:spacing w:after="0" w:line="240" w:lineRule="auto"/>
        <w:jc w:val="center"/>
        <w:rPr>
          <w:rFonts w:eastAsia="Calibri" w:cs="Times New Roman"/>
          <w:b/>
          <w:sz w:val="22"/>
          <w:szCs w:val="22"/>
          <w:lang w:eastAsia="ru-RU" w:bidi="ar-SA"/>
        </w:rPr>
      </w:pPr>
      <w:r w:rsidRPr="00885B25">
        <w:rPr>
          <w:rFonts w:eastAsia="Calibri" w:cs="Times New Roman"/>
          <w:b/>
          <w:sz w:val="22"/>
          <w:szCs w:val="22"/>
          <w:lang w:eastAsia="ru-RU" w:bidi="ar-SA"/>
        </w:rPr>
        <w:t>Разрешение споров</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p>
    <w:p w:rsidR="005144EF" w:rsidRPr="00885B25" w:rsidRDefault="005144EF" w:rsidP="00885B25">
      <w:pPr>
        <w:pStyle w:val="af0"/>
        <w:widowControl/>
        <w:numPr>
          <w:ilvl w:val="0"/>
          <w:numId w:val="23"/>
        </w:numPr>
        <w:suppressAutoHyphens w:val="0"/>
        <w:spacing w:after="0" w:line="240" w:lineRule="auto"/>
        <w:jc w:val="center"/>
        <w:rPr>
          <w:rFonts w:eastAsia="Calibri" w:cs="Times New Roman"/>
          <w:b/>
          <w:sz w:val="22"/>
          <w:szCs w:val="22"/>
          <w:lang w:eastAsia="ru-RU" w:bidi="ar-SA"/>
        </w:rPr>
      </w:pPr>
      <w:r w:rsidRPr="00885B25">
        <w:rPr>
          <w:rFonts w:eastAsia="Calibri" w:cs="Times New Roman"/>
          <w:b/>
          <w:sz w:val="22"/>
          <w:szCs w:val="22"/>
          <w:lang w:eastAsia="ru-RU" w:bidi="ar-SA"/>
        </w:rPr>
        <w:t>Заключительные положения</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12.1. Любые изменения  и дополнения к настоящему контракту действительны, при условии, если они совершены в письменной форме и подписаны Сторонами. </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12.3. Контракт вступает в силу с момента подписания его Сторонами и действует до полного и надлежащего исполнения сторонами условий по контракту.</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12.5. Настоящий контракт составлен в двух экземплярах, имеющих одинаковую юридическую силу, по одному экземпляру для каждой Стороны. </w:t>
      </w:r>
    </w:p>
    <w:p w:rsidR="001865BE" w:rsidRPr="005144EF" w:rsidRDefault="001865BE" w:rsidP="005144EF">
      <w:pPr>
        <w:widowControl/>
        <w:suppressAutoHyphens w:val="0"/>
        <w:spacing w:after="0" w:line="240" w:lineRule="auto"/>
        <w:jc w:val="both"/>
        <w:rPr>
          <w:rFonts w:eastAsia="Calibri" w:cs="Times New Roman"/>
          <w:sz w:val="22"/>
          <w:szCs w:val="22"/>
          <w:lang w:eastAsia="ru-RU" w:bidi="ar-SA"/>
        </w:rPr>
      </w:pPr>
    </w:p>
    <w:p w:rsidR="005144EF" w:rsidRPr="001865BE" w:rsidRDefault="005144EF" w:rsidP="001865BE">
      <w:pPr>
        <w:pStyle w:val="af0"/>
        <w:widowControl/>
        <w:numPr>
          <w:ilvl w:val="0"/>
          <w:numId w:val="23"/>
        </w:numPr>
        <w:suppressAutoHyphens w:val="0"/>
        <w:spacing w:after="0" w:line="240" w:lineRule="auto"/>
        <w:jc w:val="center"/>
        <w:rPr>
          <w:rFonts w:eastAsia="Calibri" w:cs="Times New Roman"/>
          <w:b/>
          <w:lang w:eastAsia="ru-RU" w:bidi="ar-SA"/>
        </w:rPr>
      </w:pPr>
      <w:r w:rsidRPr="001865BE">
        <w:rPr>
          <w:rFonts w:eastAsia="Calibri" w:cs="Times New Roman"/>
          <w:b/>
          <w:lang w:eastAsia="ru-RU" w:bidi="ar-SA"/>
        </w:rPr>
        <w:t>Адреса, реквизиты и подписи Сторон</w:t>
      </w:r>
    </w:p>
    <w:p w:rsidR="001865BE" w:rsidRPr="001865BE" w:rsidRDefault="001865BE" w:rsidP="001865BE">
      <w:pPr>
        <w:widowControl/>
        <w:suppressAutoHyphens w:val="0"/>
        <w:spacing w:after="0" w:line="240" w:lineRule="auto"/>
        <w:ind w:left="360"/>
        <w:rPr>
          <w:rFonts w:eastAsia="Calibri" w:cs="Times New Roman"/>
          <w:sz w:val="22"/>
          <w:szCs w:val="22"/>
          <w:lang w:eastAsia="ru-RU" w:bidi="ar-SA"/>
        </w:rPr>
      </w:pPr>
    </w:p>
    <w:p w:rsidR="00885B25" w:rsidRPr="005144EF" w:rsidRDefault="005144EF" w:rsidP="00885B25">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b/>
          <w:sz w:val="22"/>
          <w:szCs w:val="22"/>
          <w:lang w:eastAsia="ru-RU" w:bidi="ar-SA"/>
        </w:rPr>
        <w:t xml:space="preserve">Заказчик: </w:t>
      </w:r>
      <w:r w:rsidRPr="005144EF">
        <w:rPr>
          <w:rFonts w:eastAsia="Calibri" w:cs="Times New Roman"/>
          <w:sz w:val="22"/>
          <w:szCs w:val="22"/>
          <w:lang w:eastAsia="ru-RU" w:bidi="ar-SA"/>
        </w:rPr>
        <w:t>МБОУ СОШ № 61</w:t>
      </w:r>
      <w:r w:rsidR="00885B25">
        <w:rPr>
          <w:rFonts w:eastAsia="Calibri" w:cs="Times New Roman"/>
          <w:sz w:val="22"/>
          <w:szCs w:val="22"/>
          <w:lang w:eastAsia="ru-RU" w:bidi="ar-SA"/>
        </w:rPr>
        <w:t xml:space="preserve">                                                            </w:t>
      </w:r>
      <w:r w:rsidR="00885B25" w:rsidRPr="005144EF">
        <w:rPr>
          <w:rFonts w:eastAsia="Calibri" w:cs="Times New Roman"/>
          <w:b/>
          <w:sz w:val="22"/>
          <w:szCs w:val="22"/>
          <w:lang w:eastAsia="ru-RU" w:bidi="ar-SA"/>
        </w:rPr>
        <w:t xml:space="preserve">Поставщик: </w:t>
      </w:r>
    </w:p>
    <w:p w:rsidR="005144EF" w:rsidRPr="005144EF" w:rsidRDefault="00885B25" w:rsidP="005144EF">
      <w:pPr>
        <w:widowControl/>
        <w:suppressAutoHyphens w:val="0"/>
        <w:spacing w:after="0" w:line="240" w:lineRule="auto"/>
        <w:jc w:val="both"/>
        <w:rPr>
          <w:rFonts w:eastAsia="Calibri" w:cs="Times New Roman"/>
          <w:sz w:val="22"/>
          <w:szCs w:val="22"/>
          <w:lang w:eastAsia="ru-RU" w:bidi="ar-SA"/>
        </w:rPr>
      </w:pPr>
      <w:r>
        <w:rPr>
          <w:rFonts w:eastAsia="Calibri" w:cs="Times New Roman"/>
          <w:sz w:val="22"/>
          <w:szCs w:val="22"/>
          <w:lang w:eastAsia="ru-RU" w:bidi="ar-SA"/>
        </w:rPr>
        <w:t xml:space="preserve">  </w:t>
      </w:r>
    </w:p>
    <w:p w:rsidR="00885B25"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Адрес: </w:t>
      </w:r>
      <w:smartTag w:uri="urn:schemas-microsoft-com:office:smarttags" w:element="metricconverter">
        <w:smartTagPr>
          <w:attr w:name="ProductID" w:val="153003, г"/>
        </w:smartTagPr>
        <w:r w:rsidRPr="005144EF">
          <w:rPr>
            <w:rFonts w:eastAsia="Calibri" w:cs="Times New Roman"/>
            <w:sz w:val="22"/>
            <w:szCs w:val="22"/>
            <w:lang w:eastAsia="ru-RU" w:bidi="ar-SA"/>
          </w:rPr>
          <w:t>153003, г</w:t>
        </w:r>
      </w:smartTag>
      <w:r w:rsidRPr="005144EF">
        <w:rPr>
          <w:rFonts w:eastAsia="Calibri" w:cs="Times New Roman"/>
          <w:sz w:val="22"/>
          <w:szCs w:val="22"/>
          <w:lang w:eastAsia="ru-RU" w:bidi="ar-SA"/>
        </w:rPr>
        <w:t xml:space="preserve">. Иваново, 30 Микрорайон, </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д.17 т. 56-19-77</w:t>
      </w:r>
    </w:p>
    <w:p w:rsidR="00885B25" w:rsidRDefault="00885B25" w:rsidP="00885B25">
      <w:pPr>
        <w:widowControl/>
        <w:suppressAutoHyphens w:val="0"/>
        <w:spacing w:after="0" w:line="240" w:lineRule="auto"/>
        <w:jc w:val="both"/>
        <w:rPr>
          <w:rFonts w:eastAsia="Calibri" w:cs="Times New Roman"/>
          <w:sz w:val="22"/>
          <w:szCs w:val="22"/>
          <w:lang w:eastAsia="ru-RU" w:bidi="ar-SA"/>
        </w:rPr>
      </w:pPr>
      <w:r w:rsidRPr="00885B25">
        <w:rPr>
          <w:rFonts w:eastAsia="Calibri" w:cs="Times New Roman"/>
          <w:sz w:val="22"/>
          <w:szCs w:val="22"/>
          <w:lang w:eastAsia="ru-RU" w:bidi="ar-SA"/>
        </w:rPr>
        <w:t>ИНН 3728023753;КПП 370201001;</w:t>
      </w:r>
    </w:p>
    <w:p w:rsidR="00885B25" w:rsidRDefault="00885B25" w:rsidP="00885B25">
      <w:pPr>
        <w:widowControl/>
        <w:suppressAutoHyphens w:val="0"/>
        <w:spacing w:after="0" w:line="240" w:lineRule="auto"/>
        <w:jc w:val="both"/>
        <w:rPr>
          <w:rFonts w:eastAsia="Calibri" w:cs="Times New Roman"/>
          <w:sz w:val="22"/>
          <w:szCs w:val="22"/>
          <w:lang w:eastAsia="ru-RU" w:bidi="ar-SA"/>
        </w:rPr>
      </w:pPr>
      <w:r w:rsidRPr="00885B25">
        <w:rPr>
          <w:rFonts w:eastAsia="Calibri" w:cs="Times New Roman"/>
          <w:sz w:val="22"/>
          <w:szCs w:val="22"/>
          <w:lang w:eastAsia="ru-RU" w:bidi="ar-SA"/>
        </w:rPr>
        <w:t xml:space="preserve">ОГРН 1033700005017;р/с 40701810900003000001 </w:t>
      </w:r>
    </w:p>
    <w:p w:rsidR="00885B25" w:rsidRDefault="00885B25" w:rsidP="00885B25">
      <w:pPr>
        <w:widowControl/>
        <w:suppressAutoHyphens w:val="0"/>
        <w:spacing w:after="0" w:line="240" w:lineRule="auto"/>
        <w:jc w:val="both"/>
        <w:rPr>
          <w:rFonts w:eastAsia="Calibri" w:cs="Times New Roman"/>
          <w:sz w:val="22"/>
          <w:szCs w:val="22"/>
          <w:lang w:eastAsia="ru-RU" w:bidi="ar-SA"/>
        </w:rPr>
      </w:pPr>
      <w:r w:rsidRPr="00885B25">
        <w:rPr>
          <w:rFonts w:eastAsia="Calibri" w:cs="Times New Roman"/>
          <w:sz w:val="22"/>
          <w:szCs w:val="22"/>
          <w:lang w:eastAsia="ru-RU" w:bidi="ar-SA"/>
        </w:rPr>
        <w:t xml:space="preserve">в ГРКЦ ГУ Банка России по Ивановской обл. </w:t>
      </w:r>
    </w:p>
    <w:p w:rsidR="00885B25" w:rsidRPr="00885B25" w:rsidRDefault="00885B25" w:rsidP="00885B25">
      <w:pPr>
        <w:widowControl/>
        <w:suppressAutoHyphens w:val="0"/>
        <w:spacing w:after="0" w:line="240" w:lineRule="auto"/>
        <w:jc w:val="both"/>
        <w:rPr>
          <w:rFonts w:eastAsia="Calibri" w:cs="Times New Roman"/>
          <w:sz w:val="22"/>
          <w:szCs w:val="22"/>
          <w:lang w:eastAsia="ru-RU" w:bidi="ar-SA"/>
        </w:rPr>
      </w:pPr>
      <w:r w:rsidRPr="00885B25">
        <w:rPr>
          <w:rFonts w:eastAsia="Calibri" w:cs="Times New Roman"/>
          <w:sz w:val="22"/>
          <w:szCs w:val="22"/>
          <w:lang w:eastAsia="ru-RU" w:bidi="ar-SA"/>
        </w:rPr>
        <w:t>г. Иваново  БИК 042406001;</w:t>
      </w:r>
    </w:p>
    <w:p w:rsidR="005144EF" w:rsidRPr="005144EF" w:rsidRDefault="00885B25" w:rsidP="00885B25">
      <w:pPr>
        <w:widowControl/>
        <w:suppressAutoHyphens w:val="0"/>
        <w:spacing w:after="0" w:line="240" w:lineRule="auto"/>
        <w:jc w:val="both"/>
        <w:rPr>
          <w:rFonts w:eastAsia="Calibri" w:cs="Times New Roman"/>
          <w:sz w:val="22"/>
          <w:szCs w:val="22"/>
          <w:lang w:eastAsia="ru-RU" w:bidi="ar-SA"/>
        </w:rPr>
      </w:pPr>
      <w:r w:rsidRPr="00885B25">
        <w:rPr>
          <w:rFonts w:eastAsia="Calibri" w:cs="Times New Roman"/>
          <w:sz w:val="22"/>
          <w:szCs w:val="22"/>
          <w:lang w:eastAsia="ru-RU" w:bidi="ar-SA"/>
        </w:rPr>
        <w:t>л/с 001.99.176.0</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Директор ___________________ </w:t>
      </w:r>
      <w:proofErr w:type="spellStart"/>
      <w:r w:rsidRPr="005144EF">
        <w:rPr>
          <w:rFonts w:eastAsia="Calibri" w:cs="Times New Roman"/>
          <w:sz w:val="22"/>
          <w:szCs w:val="22"/>
          <w:lang w:eastAsia="ru-RU" w:bidi="ar-SA"/>
        </w:rPr>
        <w:t>Т.В.Смирнова</w:t>
      </w:r>
      <w:proofErr w:type="spellEnd"/>
      <w:r w:rsidR="001865BE">
        <w:rPr>
          <w:rFonts w:eastAsia="Calibri" w:cs="Times New Roman"/>
          <w:sz w:val="22"/>
          <w:szCs w:val="22"/>
          <w:lang w:eastAsia="ru-RU" w:bidi="ar-SA"/>
        </w:rPr>
        <w:t xml:space="preserve">               Директор ________________/_______</w:t>
      </w:r>
      <w:r w:rsidR="001865BE" w:rsidRPr="001865BE">
        <w:rPr>
          <w:rFonts w:eastAsia="Calibri" w:cs="Times New Roman"/>
          <w:sz w:val="22"/>
          <w:szCs w:val="22"/>
          <w:lang w:eastAsia="ru-RU" w:bidi="ar-SA"/>
        </w:rPr>
        <w:t>_______/</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                                                                                                                           .</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                                                                                                                  </w:t>
      </w:r>
    </w:p>
    <w:p w:rsidR="005144EF" w:rsidRDefault="005144EF"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1865BE" w:rsidRDefault="001865BE" w:rsidP="005144EF">
      <w:pPr>
        <w:widowControl/>
        <w:suppressAutoHyphens w:val="0"/>
        <w:spacing w:after="0" w:line="240" w:lineRule="auto"/>
        <w:jc w:val="both"/>
        <w:rPr>
          <w:rFonts w:eastAsia="Calibri" w:cs="Times New Roman"/>
          <w:sz w:val="22"/>
          <w:szCs w:val="22"/>
          <w:lang w:eastAsia="ru-RU" w:bidi="ar-SA"/>
        </w:rPr>
      </w:pP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                                                                                                                     Приложение № 1</w:t>
      </w:r>
    </w:p>
    <w:p w:rsidR="005144EF" w:rsidRPr="005144EF" w:rsidRDefault="005144EF" w:rsidP="005144EF">
      <w:pPr>
        <w:widowControl/>
        <w:suppressAutoHyphens w:val="0"/>
        <w:spacing w:after="0" w:line="240" w:lineRule="auto"/>
        <w:ind w:left="6379"/>
        <w:rPr>
          <w:rFonts w:eastAsia="Calibri" w:cs="Times New Roman"/>
          <w:sz w:val="22"/>
          <w:szCs w:val="22"/>
          <w:lang w:eastAsia="ru-RU" w:bidi="ar-SA"/>
        </w:rPr>
      </w:pPr>
      <w:r w:rsidRPr="005144EF">
        <w:rPr>
          <w:rFonts w:eastAsia="Calibri" w:cs="Times New Roman"/>
          <w:sz w:val="22"/>
          <w:szCs w:val="22"/>
          <w:lang w:eastAsia="ru-RU" w:bidi="ar-SA"/>
        </w:rPr>
        <w:t xml:space="preserve">  к контракту</w:t>
      </w:r>
    </w:p>
    <w:p w:rsidR="005144EF" w:rsidRPr="005144EF" w:rsidRDefault="005144EF" w:rsidP="005144EF">
      <w:pPr>
        <w:widowControl/>
        <w:suppressAutoHyphens w:val="0"/>
        <w:spacing w:after="0" w:line="240" w:lineRule="auto"/>
        <w:ind w:left="6379"/>
        <w:rPr>
          <w:rFonts w:eastAsia="Calibri" w:cs="Times New Roman"/>
          <w:sz w:val="22"/>
          <w:szCs w:val="22"/>
          <w:lang w:eastAsia="ru-RU" w:bidi="ar-SA"/>
        </w:rPr>
      </w:pPr>
      <w:r w:rsidRPr="005144EF">
        <w:rPr>
          <w:rFonts w:eastAsia="Calibri" w:cs="Times New Roman"/>
          <w:sz w:val="22"/>
          <w:szCs w:val="22"/>
          <w:lang w:eastAsia="ru-RU" w:bidi="ar-SA"/>
        </w:rPr>
        <w:t xml:space="preserve">  от ______________ №</w:t>
      </w:r>
    </w:p>
    <w:p w:rsidR="005144EF" w:rsidRPr="005144EF" w:rsidRDefault="005144EF" w:rsidP="005144EF">
      <w:pPr>
        <w:widowControl/>
        <w:suppressAutoHyphens w:val="0"/>
        <w:spacing w:after="0" w:line="240" w:lineRule="auto"/>
        <w:jc w:val="both"/>
        <w:rPr>
          <w:rFonts w:eastAsia="Calibri" w:cs="Times New Roman"/>
          <w:sz w:val="22"/>
          <w:szCs w:val="22"/>
          <w:lang w:eastAsia="ru-RU" w:bidi="ar-SA"/>
        </w:rPr>
      </w:pPr>
      <w:r w:rsidRPr="005144EF">
        <w:rPr>
          <w:rFonts w:eastAsia="Calibri" w:cs="Times New Roman"/>
          <w:sz w:val="22"/>
          <w:szCs w:val="22"/>
          <w:lang w:eastAsia="ru-RU" w:bidi="ar-SA"/>
        </w:rPr>
        <w:t xml:space="preserve"> </w:t>
      </w:r>
    </w:p>
    <w:p w:rsidR="005144EF" w:rsidRPr="005144EF" w:rsidRDefault="005144EF" w:rsidP="005144EF">
      <w:pPr>
        <w:widowControl/>
        <w:tabs>
          <w:tab w:val="left" w:pos="10260"/>
        </w:tabs>
        <w:suppressAutoHyphens w:val="0"/>
        <w:spacing w:after="0" w:line="240" w:lineRule="auto"/>
        <w:rPr>
          <w:rFonts w:eastAsia="Calibri" w:cs="Times New Roman"/>
          <w:sz w:val="20"/>
          <w:szCs w:val="20"/>
          <w:lang w:eastAsia="ru-RU" w:bidi="ar-SA"/>
        </w:rPr>
      </w:pPr>
    </w:p>
    <w:p w:rsidR="005144EF" w:rsidRPr="005144EF" w:rsidRDefault="005144EF" w:rsidP="005144EF">
      <w:pPr>
        <w:widowControl/>
        <w:tabs>
          <w:tab w:val="left" w:pos="10260"/>
        </w:tabs>
        <w:suppressAutoHyphens w:val="0"/>
        <w:spacing w:after="0" w:line="240" w:lineRule="auto"/>
        <w:jc w:val="center"/>
        <w:rPr>
          <w:rFonts w:eastAsia="Calibri" w:cs="Times New Roman"/>
          <w:sz w:val="20"/>
          <w:szCs w:val="20"/>
          <w:lang w:eastAsia="ru-RU" w:bidi="ar-SA"/>
        </w:rPr>
      </w:pPr>
    </w:p>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r w:rsidRPr="005144EF">
        <w:rPr>
          <w:rFonts w:eastAsia="Times New Roman" w:cs="Times New Roman"/>
          <w:b/>
          <w:bCs/>
          <w:sz w:val="22"/>
          <w:szCs w:val="22"/>
          <w:lang w:eastAsia="ru-RU" w:bidi="ar-SA"/>
        </w:rPr>
        <w:t xml:space="preserve">Список учебников для МБОУ СОШ № </w:t>
      </w:r>
      <w:smartTag w:uri="urn:schemas-microsoft-com:office:smarttags" w:element="metricconverter">
        <w:smartTagPr>
          <w:attr w:name="ProductID" w:val="61 г"/>
        </w:smartTagPr>
        <w:r w:rsidRPr="005144EF">
          <w:rPr>
            <w:rFonts w:eastAsia="Times New Roman" w:cs="Times New Roman"/>
            <w:b/>
            <w:bCs/>
            <w:sz w:val="22"/>
            <w:szCs w:val="22"/>
            <w:lang w:eastAsia="ru-RU" w:bidi="ar-SA"/>
          </w:rPr>
          <w:t xml:space="preserve">61 </w:t>
        </w:r>
        <w:r w:rsidRPr="005144EF">
          <w:rPr>
            <w:rFonts w:eastAsia="Times New Roman" w:cs="Times New Roman"/>
            <w:b/>
            <w:sz w:val="22"/>
            <w:szCs w:val="22"/>
            <w:lang w:eastAsia="ru-RU" w:bidi="ar-SA"/>
          </w:rPr>
          <w:t>г</w:t>
        </w:r>
      </w:smartTag>
      <w:r w:rsidRPr="005144EF">
        <w:rPr>
          <w:rFonts w:eastAsia="Times New Roman" w:cs="Times New Roman"/>
          <w:b/>
          <w:sz w:val="22"/>
          <w:szCs w:val="22"/>
          <w:lang w:eastAsia="ru-RU" w:bidi="ar-SA"/>
        </w:rPr>
        <w:t>. Иванова</w:t>
      </w:r>
    </w:p>
    <w:tbl>
      <w:tblPr>
        <w:tblpPr w:leftFromText="180" w:rightFromText="180" w:vertAnchor="text" w:horzAnchor="margin" w:tblpY="3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068"/>
        <w:gridCol w:w="1003"/>
        <w:gridCol w:w="1230"/>
        <w:gridCol w:w="1471"/>
        <w:gridCol w:w="889"/>
        <w:gridCol w:w="1411"/>
      </w:tblGrid>
      <w:tr w:rsidR="005144EF" w:rsidRPr="005144EF" w:rsidTr="005144EF">
        <w:tc>
          <w:tcPr>
            <w:tcW w:w="993"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0"/>
                <w:szCs w:val="20"/>
                <w:lang w:eastAsia="ru-RU" w:bidi="ar-SA"/>
              </w:rPr>
            </w:pPr>
            <w:r w:rsidRPr="005144EF">
              <w:rPr>
                <w:rFonts w:eastAsia="Times New Roman" w:cs="Times New Roman"/>
                <w:b/>
                <w:sz w:val="20"/>
                <w:szCs w:val="20"/>
                <w:lang w:eastAsia="ru-RU" w:bidi="ar-SA"/>
              </w:rPr>
              <w:t>№ п\п</w:t>
            </w:r>
          </w:p>
        </w:tc>
        <w:tc>
          <w:tcPr>
            <w:tcW w:w="3068"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0"/>
                <w:szCs w:val="20"/>
                <w:lang w:eastAsia="ru-RU" w:bidi="ar-SA"/>
              </w:rPr>
            </w:pPr>
            <w:r w:rsidRPr="005144EF">
              <w:rPr>
                <w:rFonts w:eastAsia="Times New Roman" w:cs="Times New Roman"/>
                <w:b/>
                <w:sz w:val="20"/>
                <w:szCs w:val="20"/>
                <w:lang w:eastAsia="ru-RU" w:bidi="ar-SA"/>
              </w:rPr>
              <w:t>Наименование</w:t>
            </w:r>
          </w:p>
        </w:tc>
        <w:tc>
          <w:tcPr>
            <w:tcW w:w="1003"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0"/>
                <w:szCs w:val="20"/>
                <w:lang w:eastAsia="ru-RU" w:bidi="ar-SA"/>
              </w:rPr>
            </w:pPr>
            <w:r w:rsidRPr="005144EF">
              <w:rPr>
                <w:rFonts w:eastAsia="Times New Roman" w:cs="Times New Roman"/>
                <w:b/>
                <w:sz w:val="20"/>
                <w:szCs w:val="20"/>
                <w:lang w:eastAsia="ru-RU" w:bidi="ar-SA"/>
              </w:rPr>
              <w:t>Класс</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eastAsia="Times New Roman" w:cs="Times New Roman"/>
                <w:b/>
                <w:sz w:val="20"/>
                <w:szCs w:val="20"/>
                <w:lang w:eastAsia="ru-RU" w:bidi="ar-SA"/>
              </w:rPr>
            </w:pPr>
            <w:r w:rsidRPr="005144EF">
              <w:rPr>
                <w:rFonts w:eastAsia="Times New Roman" w:cs="Times New Roman"/>
                <w:b/>
                <w:sz w:val="20"/>
                <w:szCs w:val="20"/>
                <w:lang w:eastAsia="ru-RU" w:bidi="ar-SA"/>
              </w:rPr>
              <w:t>Год издания</w:t>
            </w:r>
          </w:p>
        </w:tc>
        <w:tc>
          <w:tcPr>
            <w:tcW w:w="1471"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0"/>
                <w:szCs w:val="20"/>
                <w:lang w:eastAsia="ru-RU" w:bidi="ar-SA"/>
              </w:rPr>
            </w:pPr>
            <w:r w:rsidRPr="005144EF">
              <w:rPr>
                <w:rFonts w:eastAsia="Times New Roman" w:cs="Times New Roman"/>
                <w:b/>
                <w:sz w:val="20"/>
                <w:szCs w:val="20"/>
                <w:lang w:eastAsia="ru-RU" w:bidi="ar-SA"/>
              </w:rPr>
              <w:t xml:space="preserve">Кол-во экземпляров </w:t>
            </w:r>
          </w:p>
        </w:tc>
        <w:tc>
          <w:tcPr>
            <w:tcW w:w="889" w:type="dxa"/>
          </w:tcPr>
          <w:p w:rsidR="005144EF" w:rsidRPr="005144EF" w:rsidRDefault="005144EF" w:rsidP="005144EF">
            <w:pPr>
              <w:widowControl/>
              <w:suppressAutoHyphens w:val="0"/>
              <w:spacing w:after="0" w:line="240" w:lineRule="auto"/>
              <w:rPr>
                <w:rFonts w:eastAsia="Calibri" w:cs="Times New Roman"/>
                <w:b/>
                <w:lang w:eastAsia="ru-RU" w:bidi="ar-SA"/>
              </w:rPr>
            </w:pPr>
            <w:r w:rsidRPr="005144EF">
              <w:rPr>
                <w:rFonts w:eastAsia="Calibri" w:cs="Times New Roman"/>
                <w:b/>
                <w:sz w:val="22"/>
                <w:szCs w:val="22"/>
                <w:lang w:eastAsia="ru-RU" w:bidi="ar-SA"/>
              </w:rPr>
              <w:t>Цена</w:t>
            </w:r>
          </w:p>
        </w:tc>
        <w:tc>
          <w:tcPr>
            <w:tcW w:w="1411" w:type="dxa"/>
          </w:tcPr>
          <w:p w:rsidR="005144EF" w:rsidRPr="005144EF" w:rsidRDefault="005144EF" w:rsidP="005144EF">
            <w:pPr>
              <w:widowControl/>
              <w:suppressAutoHyphens w:val="0"/>
              <w:spacing w:after="0" w:line="240" w:lineRule="auto"/>
              <w:rPr>
                <w:rFonts w:eastAsia="Calibri" w:cs="Times New Roman"/>
                <w:b/>
                <w:lang w:eastAsia="ru-RU" w:bidi="ar-SA"/>
              </w:rPr>
            </w:pPr>
            <w:r w:rsidRPr="005144EF">
              <w:rPr>
                <w:rFonts w:eastAsia="Calibri" w:cs="Times New Roman"/>
                <w:b/>
                <w:sz w:val="22"/>
                <w:szCs w:val="22"/>
                <w:lang w:eastAsia="ru-RU" w:bidi="ar-SA"/>
              </w:rPr>
              <w:t>Сумма</w:t>
            </w: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tcPr>
          <w:p w:rsidR="005144EF" w:rsidRPr="005144EF" w:rsidRDefault="005144EF" w:rsidP="005144EF">
            <w:pPr>
              <w:suppressAutoHyphens w:val="0"/>
              <w:autoSpaceDE w:val="0"/>
              <w:autoSpaceDN w:val="0"/>
              <w:adjustRightInd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 Е.А. Быстрова, Ю.Н. </w:t>
            </w:r>
            <w:proofErr w:type="spellStart"/>
            <w:r w:rsidRPr="005144EF">
              <w:rPr>
                <w:rFonts w:eastAsia="Calibri" w:cs="Times New Roman"/>
                <w:sz w:val="22"/>
                <w:szCs w:val="22"/>
                <w:lang w:eastAsia="ru-RU" w:bidi="ar-SA"/>
              </w:rPr>
              <w:t>Гостева</w:t>
            </w:r>
            <w:proofErr w:type="spellEnd"/>
            <w:r w:rsidRPr="005144EF">
              <w:rPr>
                <w:rFonts w:eastAsia="Calibri" w:cs="Times New Roman"/>
                <w:sz w:val="22"/>
                <w:szCs w:val="22"/>
                <w:lang w:eastAsia="ru-RU" w:bidi="ar-SA"/>
              </w:rPr>
              <w:t>, Е.С. Антонова. Русский язык – 2 части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114</w:t>
            </w:r>
          </w:p>
        </w:tc>
        <w:tc>
          <w:tcPr>
            <w:tcW w:w="889"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tcPr>
          <w:p w:rsidR="005144EF" w:rsidRPr="005144EF" w:rsidRDefault="005144EF" w:rsidP="005144EF">
            <w:pPr>
              <w:suppressAutoHyphens w:val="0"/>
              <w:autoSpaceDE w:val="0"/>
              <w:autoSpaceDN w:val="0"/>
              <w:adjustRightInd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Г.С. </w:t>
            </w:r>
            <w:proofErr w:type="spellStart"/>
            <w:r w:rsidRPr="005144EF">
              <w:rPr>
                <w:rFonts w:eastAsia="Calibri" w:cs="Times New Roman"/>
                <w:sz w:val="22"/>
                <w:szCs w:val="22"/>
                <w:lang w:eastAsia="ru-RU" w:bidi="ar-SA"/>
              </w:rPr>
              <w:t>Меркин</w:t>
            </w:r>
            <w:proofErr w:type="spellEnd"/>
            <w:r w:rsidRPr="005144EF">
              <w:rPr>
                <w:rFonts w:eastAsia="Calibri" w:cs="Times New Roman"/>
                <w:sz w:val="22"/>
                <w:szCs w:val="22"/>
                <w:lang w:eastAsia="ru-RU" w:bidi="ar-SA"/>
              </w:rPr>
              <w:t>. Литература- 2 части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114</w:t>
            </w:r>
          </w:p>
        </w:tc>
        <w:tc>
          <w:tcPr>
            <w:tcW w:w="889"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tcPr>
          <w:p w:rsidR="005144EF" w:rsidRPr="005144EF" w:rsidRDefault="005144EF" w:rsidP="005144EF">
            <w:pPr>
              <w:suppressAutoHyphens w:val="0"/>
              <w:autoSpaceDE w:val="0"/>
              <w:autoSpaceDN w:val="0"/>
              <w:adjustRightInd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М.З. </w:t>
            </w:r>
            <w:proofErr w:type="spellStart"/>
            <w:r w:rsidRPr="005144EF">
              <w:rPr>
                <w:rFonts w:eastAsia="Calibri" w:cs="Times New Roman"/>
                <w:sz w:val="22"/>
                <w:szCs w:val="22"/>
                <w:lang w:eastAsia="ru-RU" w:bidi="ar-SA"/>
              </w:rPr>
              <w:t>Биболетова</w:t>
            </w:r>
            <w:proofErr w:type="spellEnd"/>
            <w:r w:rsidRPr="005144EF">
              <w:rPr>
                <w:rFonts w:eastAsia="Calibri" w:cs="Times New Roman"/>
                <w:sz w:val="22"/>
                <w:szCs w:val="22"/>
                <w:lang w:eastAsia="ru-RU" w:bidi="ar-SA"/>
              </w:rPr>
              <w:t xml:space="preserve">, О.А. Денисенко, Н.Н. </w:t>
            </w:r>
            <w:proofErr w:type="spellStart"/>
            <w:r w:rsidRPr="005144EF">
              <w:rPr>
                <w:rFonts w:eastAsia="Calibri" w:cs="Times New Roman"/>
                <w:sz w:val="22"/>
                <w:szCs w:val="22"/>
                <w:lang w:eastAsia="ru-RU" w:bidi="ar-SA"/>
              </w:rPr>
              <w:t>Трубанёва</w:t>
            </w:r>
            <w:proofErr w:type="spellEnd"/>
            <w:r w:rsidRPr="005144EF">
              <w:rPr>
                <w:rFonts w:eastAsia="Calibri" w:cs="Times New Roman"/>
                <w:sz w:val="22"/>
                <w:szCs w:val="22"/>
                <w:lang w:eastAsia="ru-RU" w:bidi="ar-SA"/>
              </w:rPr>
              <w:t>. Иностранный язык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114</w:t>
            </w:r>
          </w:p>
        </w:tc>
        <w:tc>
          <w:tcPr>
            <w:tcW w:w="889"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vAlign w:val="center"/>
          </w:tcPr>
          <w:p w:rsidR="005144EF" w:rsidRPr="005144EF" w:rsidRDefault="005144EF" w:rsidP="005144EF">
            <w:pPr>
              <w:widowControl/>
              <w:suppressAutoHyphens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Н.Я. </w:t>
            </w:r>
            <w:proofErr w:type="spellStart"/>
            <w:r w:rsidRPr="005144EF">
              <w:rPr>
                <w:rFonts w:eastAsia="Calibri" w:cs="Times New Roman"/>
                <w:sz w:val="22"/>
                <w:szCs w:val="22"/>
                <w:lang w:eastAsia="ru-RU" w:bidi="ar-SA"/>
              </w:rPr>
              <w:t>Виленкин</w:t>
            </w:r>
            <w:proofErr w:type="spellEnd"/>
            <w:r w:rsidRPr="005144EF">
              <w:rPr>
                <w:rFonts w:eastAsia="Calibri" w:cs="Times New Roman"/>
                <w:sz w:val="22"/>
                <w:szCs w:val="22"/>
                <w:lang w:eastAsia="ru-RU" w:bidi="ar-SA"/>
              </w:rPr>
              <w:t>, В.И. Жохов и др. Математика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114</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vAlign w:val="center"/>
          </w:tcPr>
          <w:p w:rsidR="005144EF" w:rsidRPr="005144EF" w:rsidRDefault="005144EF" w:rsidP="005144EF">
            <w:pPr>
              <w:widowControl/>
              <w:suppressAutoHyphens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И.Н. </w:t>
            </w:r>
            <w:proofErr w:type="spellStart"/>
            <w:r w:rsidRPr="005144EF">
              <w:rPr>
                <w:rFonts w:eastAsia="Calibri" w:cs="Times New Roman"/>
                <w:sz w:val="22"/>
                <w:szCs w:val="22"/>
                <w:lang w:eastAsia="ru-RU" w:bidi="ar-SA"/>
              </w:rPr>
              <w:t>Пономарёва</w:t>
            </w:r>
            <w:proofErr w:type="spellEnd"/>
            <w:r w:rsidRPr="005144EF">
              <w:rPr>
                <w:rFonts w:eastAsia="Calibri" w:cs="Times New Roman"/>
                <w:sz w:val="22"/>
                <w:szCs w:val="22"/>
                <w:lang w:eastAsia="ru-RU" w:bidi="ar-SA"/>
              </w:rPr>
              <w:t>, О.А. Корнилова, В.С. Кучменко. Биология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113</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tcPr>
          <w:p w:rsidR="005144EF" w:rsidRPr="005144EF" w:rsidRDefault="005144EF" w:rsidP="005144EF">
            <w:pPr>
              <w:suppressAutoHyphens w:val="0"/>
              <w:autoSpaceDE w:val="0"/>
              <w:autoSpaceDN w:val="0"/>
              <w:adjustRightInd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Е.М. </w:t>
            </w:r>
            <w:proofErr w:type="spellStart"/>
            <w:r w:rsidRPr="005144EF">
              <w:rPr>
                <w:rFonts w:eastAsia="Calibri" w:cs="Times New Roman"/>
                <w:sz w:val="22"/>
                <w:szCs w:val="22"/>
                <w:lang w:eastAsia="ru-RU" w:bidi="ar-SA"/>
              </w:rPr>
              <w:t>Домогацких</w:t>
            </w:r>
            <w:proofErr w:type="spellEnd"/>
            <w:r w:rsidRPr="005144EF">
              <w:rPr>
                <w:rFonts w:eastAsia="Calibri" w:cs="Times New Roman"/>
                <w:sz w:val="22"/>
                <w:szCs w:val="22"/>
                <w:lang w:eastAsia="ru-RU" w:bidi="ar-SA"/>
              </w:rPr>
              <w:t xml:space="preserve">, Н.И. Алексеевский. География по ФГОС </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113</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tcPr>
          <w:p w:rsidR="005144EF" w:rsidRPr="005144EF" w:rsidRDefault="005144EF" w:rsidP="005144EF">
            <w:pPr>
              <w:suppressAutoHyphens w:val="0"/>
              <w:autoSpaceDE w:val="0"/>
              <w:autoSpaceDN w:val="0"/>
              <w:adjustRightInd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Д.Д. Данилов, Е.В. </w:t>
            </w:r>
            <w:proofErr w:type="spellStart"/>
            <w:r w:rsidRPr="005144EF">
              <w:rPr>
                <w:rFonts w:eastAsia="Calibri" w:cs="Times New Roman"/>
                <w:sz w:val="22"/>
                <w:szCs w:val="22"/>
                <w:lang w:eastAsia="ru-RU" w:bidi="ar-SA"/>
              </w:rPr>
              <w:t>Сизова</w:t>
            </w:r>
            <w:proofErr w:type="spellEnd"/>
            <w:r w:rsidRPr="005144EF">
              <w:rPr>
                <w:rFonts w:eastAsia="Calibri" w:cs="Times New Roman"/>
                <w:sz w:val="22"/>
                <w:szCs w:val="22"/>
                <w:lang w:eastAsia="ru-RU" w:bidi="ar-SA"/>
              </w:rPr>
              <w:t>, А.В. Кузнецов, Всеобщая  история. История средних веков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58</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tcPr>
          <w:p w:rsidR="005144EF" w:rsidRPr="005144EF" w:rsidRDefault="005144EF" w:rsidP="005144EF">
            <w:pPr>
              <w:suppressAutoHyphens w:val="0"/>
              <w:autoSpaceDE w:val="0"/>
              <w:autoSpaceDN w:val="0"/>
              <w:adjustRightInd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А.А. Данилов, </w:t>
            </w:r>
            <w:proofErr w:type="spellStart"/>
            <w:r w:rsidRPr="005144EF">
              <w:rPr>
                <w:rFonts w:eastAsia="Calibri" w:cs="Times New Roman"/>
                <w:sz w:val="22"/>
                <w:szCs w:val="22"/>
                <w:lang w:eastAsia="ru-RU" w:bidi="ar-SA"/>
              </w:rPr>
              <w:t>Д.Д.Данилов</w:t>
            </w:r>
            <w:proofErr w:type="spellEnd"/>
            <w:r w:rsidRPr="005144EF">
              <w:rPr>
                <w:rFonts w:eastAsia="Calibri" w:cs="Times New Roman"/>
                <w:sz w:val="22"/>
                <w:szCs w:val="22"/>
                <w:lang w:eastAsia="ru-RU" w:bidi="ar-SA"/>
              </w:rPr>
              <w:t xml:space="preserve"> , </w:t>
            </w:r>
            <w:proofErr w:type="spellStart"/>
            <w:r w:rsidRPr="005144EF">
              <w:rPr>
                <w:rFonts w:eastAsia="Calibri" w:cs="Times New Roman"/>
                <w:sz w:val="22"/>
                <w:szCs w:val="22"/>
                <w:lang w:eastAsia="ru-RU" w:bidi="ar-SA"/>
              </w:rPr>
              <w:t>В.А.Клюков</w:t>
            </w:r>
            <w:proofErr w:type="spellEnd"/>
            <w:r w:rsidRPr="005144EF">
              <w:rPr>
                <w:rFonts w:eastAsia="Calibri" w:cs="Times New Roman"/>
                <w:sz w:val="22"/>
                <w:szCs w:val="22"/>
                <w:lang w:eastAsia="ru-RU" w:bidi="ar-SA"/>
              </w:rPr>
              <w:t>. История России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20</w:t>
            </w:r>
          </w:p>
        </w:tc>
        <w:tc>
          <w:tcPr>
            <w:tcW w:w="889" w:type="dxa"/>
          </w:tcPr>
          <w:p w:rsidR="005144EF" w:rsidRPr="005144EF" w:rsidRDefault="005144EF" w:rsidP="005144EF">
            <w:pPr>
              <w:widowControl/>
              <w:suppressAutoHyphens w:val="0"/>
              <w:spacing w:after="0" w:line="240" w:lineRule="auto"/>
              <w:rPr>
                <w:rFonts w:eastAsia="Calibri" w:cs="Times New Roman"/>
                <w:lang w:eastAsia="en-US"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tcPr>
          <w:p w:rsidR="005144EF" w:rsidRPr="005144EF" w:rsidRDefault="005144EF" w:rsidP="005144EF">
            <w:pPr>
              <w:suppressAutoHyphens w:val="0"/>
              <w:autoSpaceDE w:val="0"/>
              <w:autoSpaceDN w:val="0"/>
              <w:adjustRightInd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Д.Д. Данилов, Е.В. </w:t>
            </w:r>
            <w:proofErr w:type="spellStart"/>
            <w:r w:rsidRPr="005144EF">
              <w:rPr>
                <w:rFonts w:eastAsia="Calibri" w:cs="Times New Roman"/>
                <w:sz w:val="22"/>
                <w:szCs w:val="22"/>
                <w:lang w:eastAsia="ru-RU" w:bidi="ar-SA"/>
              </w:rPr>
              <w:t>Сизова</w:t>
            </w:r>
            <w:proofErr w:type="spellEnd"/>
            <w:r w:rsidRPr="005144EF">
              <w:rPr>
                <w:rFonts w:eastAsia="Calibri" w:cs="Times New Roman"/>
                <w:sz w:val="22"/>
                <w:szCs w:val="22"/>
                <w:lang w:eastAsia="ru-RU" w:bidi="ar-SA"/>
              </w:rPr>
              <w:t xml:space="preserve">, С.М. Давыдова. Обществознание по ФГОС </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114</w:t>
            </w:r>
          </w:p>
        </w:tc>
        <w:tc>
          <w:tcPr>
            <w:tcW w:w="889"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tcPr>
          <w:p w:rsidR="005144EF" w:rsidRPr="005144EF" w:rsidRDefault="005144EF" w:rsidP="005144EF">
            <w:pPr>
              <w:suppressAutoHyphens w:val="0"/>
              <w:autoSpaceDE w:val="0"/>
              <w:autoSpaceDN w:val="0"/>
              <w:adjustRightInd w:val="0"/>
              <w:spacing w:after="0" w:line="240" w:lineRule="auto"/>
              <w:rPr>
                <w:rFonts w:eastAsia="Calibri" w:cs="Times New Roman"/>
                <w:lang w:eastAsia="ru-RU" w:bidi="ar-SA"/>
              </w:rPr>
            </w:pPr>
            <w:r w:rsidRPr="005144EF">
              <w:rPr>
                <w:rFonts w:eastAsia="Calibri" w:cs="Times New Roman"/>
                <w:sz w:val="22"/>
                <w:szCs w:val="22"/>
                <w:lang w:eastAsia="ru-RU" w:bidi="ar-SA"/>
              </w:rPr>
              <w:t>Е. Критская, Г. Сергеева. Музыка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15</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tcPr>
          <w:p w:rsidR="005144EF" w:rsidRPr="005144EF" w:rsidRDefault="005144EF" w:rsidP="005144EF">
            <w:pPr>
              <w:suppressAutoHyphens w:val="0"/>
              <w:autoSpaceDE w:val="0"/>
              <w:autoSpaceDN w:val="0"/>
              <w:adjustRightInd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Л.А. </w:t>
            </w:r>
            <w:proofErr w:type="spellStart"/>
            <w:r w:rsidRPr="005144EF">
              <w:rPr>
                <w:rFonts w:eastAsia="Calibri" w:cs="Times New Roman"/>
                <w:sz w:val="22"/>
                <w:szCs w:val="22"/>
                <w:lang w:eastAsia="ru-RU" w:bidi="ar-SA"/>
              </w:rPr>
              <w:t>Неменская</w:t>
            </w:r>
            <w:proofErr w:type="spellEnd"/>
            <w:r w:rsidRPr="005144EF">
              <w:rPr>
                <w:rFonts w:eastAsia="Calibri" w:cs="Times New Roman"/>
                <w:sz w:val="22"/>
                <w:szCs w:val="22"/>
                <w:lang w:eastAsia="ru-RU" w:bidi="ar-SA"/>
              </w:rPr>
              <w:t xml:space="preserve">, Б.М. </w:t>
            </w:r>
            <w:proofErr w:type="spellStart"/>
            <w:r w:rsidRPr="005144EF">
              <w:rPr>
                <w:rFonts w:eastAsia="Calibri" w:cs="Times New Roman"/>
                <w:sz w:val="22"/>
                <w:szCs w:val="22"/>
                <w:lang w:eastAsia="ru-RU" w:bidi="ar-SA"/>
              </w:rPr>
              <w:t>Неменского</w:t>
            </w:r>
            <w:proofErr w:type="spellEnd"/>
            <w:r w:rsidRPr="005144EF">
              <w:rPr>
                <w:rFonts w:eastAsia="Calibri" w:cs="Times New Roman"/>
                <w:sz w:val="22"/>
                <w:szCs w:val="22"/>
                <w:lang w:eastAsia="ru-RU" w:bidi="ar-SA"/>
              </w:rPr>
              <w:t>. ИЗО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15</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tcPr>
          <w:p w:rsidR="005144EF" w:rsidRPr="005144EF" w:rsidRDefault="005144EF" w:rsidP="005144EF">
            <w:pPr>
              <w:suppressAutoHyphens w:val="0"/>
              <w:autoSpaceDE w:val="0"/>
              <w:autoSpaceDN w:val="0"/>
              <w:adjustRightInd w:val="0"/>
              <w:spacing w:after="0" w:line="240" w:lineRule="auto"/>
              <w:rPr>
                <w:rFonts w:eastAsia="Calibri" w:cs="Times New Roman"/>
                <w:lang w:eastAsia="ru-RU" w:bidi="ar-SA"/>
              </w:rPr>
            </w:pPr>
            <w:r w:rsidRPr="005144EF">
              <w:rPr>
                <w:rFonts w:eastAsia="Calibri" w:cs="Times New Roman"/>
                <w:sz w:val="22"/>
                <w:szCs w:val="22"/>
                <w:lang w:eastAsia="ru-RU" w:bidi="ar-SA"/>
              </w:rPr>
              <w:t>Н.В. Синица, В.Д. Симоненко. Технология ведения дома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15</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tcPr>
          <w:p w:rsidR="005144EF" w:rsidRPr="005144EF" w:rsidRDefault="005144EF" w:rsidP="005144EF">
            <w:pPr>
              <w:suppressAutoHyphens w:val="0"/>
              <w:autoSpaceDE w:val="0"/>
              <w:autoSpaceDN w:val="0"/>
              <w:adjustRightInd w:val="0"/>
              <w:spacing w:after="0" w:line="240" w:lineRule="auto"/>
              <w:rPr>
                <w:rFonts w:eastAsia="Calibri" w:cs="Times New Roman"/>
                <w:lang w:eastAsia="ru-RU" w:bidi="ar-SA"/>
              </w:rPr>
            </w:pPr>
            <w:r w:rsidRPr="005144EF">
              <w:rPr>
                <w:rFonts w:eastAsia="Calibri" w:cs="Times New Roman"/>
                <w:sz w:val="22"/>
                <w:szCs w:val="22"/>
                <w:lang w:eastAsia="ru-RU" w:bidi="ar-SA"/>
              </w:rPr>
              <w:t>А.Т. Тищенко, В.Д. Симоненко. Индустриальные технологии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6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15</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vAlign w:val="center"/>
          </w:tcPr>
          <w:p w:rsidR="005144EF" w:rsidRPr="005144EF" w:rsidRDefault="005144EF" w:rsidP="005144EF">
            <w:pPr>
              <w:widowControl/>
              <w:suppressAutoHyphens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В.П. </w:t>
            </w:r>
            <w:proofErr w:type="spellStart"/>
            <w:r w:rsidRPr="005144EF">
              <w:rPr>
                <w:rFonts w:eastAsia="Calibri" w:cs="Times New Roman"/>
                <w:sz w:val="22"/>
                <w:szCs w:val="22"/>
                <w:lang w:eastAsia="ru-RU" w:bidi="ar-SA"/>
              </w:rPr>
              <w:t>Канакина</w:t>
            </w:r>
            <w:proofErr w:type="spellEnd"/>
            <w:r w:rsidRPr="005144EF">
              <w:rPr>
                <w:rFonts w:eastAsia="Calibri" w:cs="Times New Roman"/>
                <w:sz w:val="22"/>
                <w:szCs w:val="22"/>
                <w:lang w:eastAsia="ru-RU" w:bidi="ar-SA"/>
              </w:rPr>
              <w:t>, В.Г. Горецкий. Русский язык-2 части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4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105</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vAlign w:val="center"/>
          </w:tcPr>
          <w:p w:rsidR="005144EF" w:rsidRPr="005144EF" w:rsidRDefault="005144EF" w:rsidP="005144EF">
            <w:pPr>
              <w:widowControl/>
              <w:suppressAutoHyphens w:val="0"/>
              <w:spacing w:after="0" w:line="240" w:lineRule="auto"/>
              <w:rPr>
                <w:rFonts w:eastAsia="Calibri" w:cs="Times New Roman"/>
                <w:lang w:eastAsia="ru-RU" w:bidi="ar-SA"/>
              </w:rPr>
            </w:pPr>
            <w:r w:rsidRPr="005144EF">
              <w:rPr>
                <w:rFonts w:eastAsia="Calibri" w:cs="Times New Roman"/>
                <w:sz w:val="22"/>
                <w:szCs w:val="22"/>
                <w:lang w:eastAsia="ru-RU" w:bidi="ar-SA"/>
              </w:rPr>
              <w:t>Л.Ф. Климанова, В.Г. Горецкий, М.В. Голованова. Литературное чтение- 2 части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4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105</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3068" w:type="dxa"/>
            <w:vAlign w:val="center"/>
          </w:tcPr>
          <w:p w:rsidR="005144EF" w:rsidRPr="005144EF" w:rsidRDefault="005144EF" w:rsidP="005144EF">
            <w:pPr>
              <w:widowControl/>
              <w:suppressAutoHyphens w:val="0"/>
              <w:spacing w:after="0" w:line="240" w:lineRule="auto"/>
              <w:rPr>
                <w:rFonts w:eastAsia="Calibri" w:cs="Times New Roman"/>
                <w:lang w:eastAsia="ru-RU" w:bidi="ar-SA"/>
              </w:rPr>
            </w:pPr>
            <w:r w:rsidRPr="005144EF">
              <w:rPr>
                <w:rFonts w:eastAsia="Calibri" w:cs="Times New Roman"/>
                <w:sz w:val="22"/>
                <w:szCs w:val="22"/>
                <w:lang w:eastAsia="ru-RU" w:bidi="ar-SA"/>
              </w:rPr>
              <w:t xml:space="preserve">М.И. Моро, М.А. </w:t>
            </w:r>
            <w:proofErr w:type="spellStart"/>
            <w:r w:rsidRPr="005144EF">
              <w:rPr>
                <w:rFonts w:eastAsia="Calibri" w:cs="Times New Roman"/>
                <w:sz w:val="22"/>
                <w:szCs w:val="22"/>
                <w:lang w:eastAsia="ru-RU" w:bidi="ar-SA"/>
              </w:rPr>
              <w:t>Бантова</w:t>
            </w:r>
            <w:proofErr w:type="spellEnd"/>
            <w:r w:rsidRPr="005144EF">
              <w:rPr>
                <w:rFonts w:eastAsia="Calibri" w:cs="Times New Roman"/>
                <w:sz w:val="22"/>
                <w:szCs w:val="22"/>
                <w:lang w:eastAsia="ru-RU" w:bidi="ar-SA"/>
              </w:rPr>
              <w:t>, Г.В. Бельтюкова. Математика- 2 части по ФГОС</w:t>
            </w:r>
          </w:p>
        </w:tc>
        <w:tc>
          <w:tcPr>
            <w:tcW w:w="1003"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 xml:space="preserve">4 </w:t>
            </w: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5144EF">
              <w:rPr>
                <w:rFonts w:eastAsia="Times New Roman" w:cs="Times New Roman"/>
                <w:sz w:val="20"/>
                <w:szCs w:val="20"/>
                <w:lang w:eastAsia="ru-RU" w:bidi="ar-SA"/>
              </w:rPr>
              <w:t>2014</w:t>
            </w:r>
          </w:p>
        </w:tc>
        <w:tc>
          <w:tcPr>
            <w:tcW w:w="1471"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lang w:eastAsia="ru-RU" w:bidi="ar-SA"/>
              </w:rPr>
            </w:pPr>
            <w:r w:rsidRPr="005144EF">
              <w:rPr>
                <w:rFonts w:eastAsia="Calibri" w:cs="Times New Roman"/>
                <w:sz w:val="22"/>
                <w:szCs w:val="22"/>
                <w:lang w:eastAsia="ru-RU" w:bidi="ar-SA"/>
              </w:rPr>
              <w:t>105</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Default="005144EF" w:rsidP="005144E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Pr>
                <w:rFonts w:ascii="Times New Roman" w:hAnsi="Times New Roman"/>
              </w:rPr>
              <w:t>17.</w:t>
            </w:r>
          </w:p>
          <w:p w:rsidR="005144EF" w:rsidRPr="001D155E" w:rsidRDefault="005144EF" w:rsidP="005144E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hAnsi="Times New Roman"/>
              </w:rPr>
            </w:pPr>
          </w:p>
        </w:tc>
        <w:tc>
          <w:tcPr>
            <w:tcW w:w="3068" w:type="dxa"/>
          </w:tcPr>
          <w:p w:rsidR="005144EF" w:rsidRPr="00E57920" w:rsidRDefault="005144EF" w:rsidP="001865BE">
            <w:pPr>
              <w:autoSpaceDE w:val="0"/>
              <w:autoSpaceDN w:val="0"/>
              <w:adjustRightInd w:val="0"/>
            </w:pPr>
            <w:proofErr w:type="spellStart"/>
            <w:r w:rsidRPr="00E57920">
              <w:rPr>
                <w:sz w:val="22"/>
                <w:szCs w:val="22"/>
              </w:rPr>
              <w:lastRenderedPageBreak/>
              <w:t>Е.Д.Критская</w:t>
            </w:r>
            <w:proofErr w:type="spellEnd"/>
            <w:r w:rsidRPr="00E57920">
              <w:rPr>
                <w:sz w:val="22"/>
                <w:szCs w:val="22"/>
              </w:rPr>
              <w:t xml:space="preserve">, Г.П. Сергеева, Т.С. </w:t>
            </w:r>
            <w:proofErr w:type="spellStart"/>
            <w:r w:rsidRPr="00E57920">
              <w:rPr>
                <w:sz w:val="22"/>
                <w:szCs w:val="22"/>
              </w:rPr>
              <w:t>Шмагина</w:t>
            </w:r>
            <w:proofErr w:type="spellEnd"/>
            <w:r w:rsidRPr="00E57920">
              <w:rPr>
                <w:sz w:val="22"/>
                <w:szCs w:val="22"/>
              </w:rPr>
              <w:t xml:space="preserve">. Музыка по </w:t>
            </w:r>
            <w:r w:rsidRPr="00E57920">
              <w:rPr>
                <w:sz w:val="22"/>
                <w:szCs w:val="22"/>
              </w:rPr>
              <w:lastRenderedPageBreak/>
              <w:t>ФГОС</w:t>
            </w:r>
          </w:p>
        </w:tc>
        <w:tc>
          <w:tcPr>
            <w:tcW w:w="1003" w:type="dxa"/>
          </w:tcPr>
          <w:p w:rsidR="005144EF" w:rsidRPr="00E57920" w:rsidRDefault="005144EF" w:rsidP="001865BE">
            <w:pPr>
              <w:autoSpaceDE w:val="0"/>
              <w:autoSpaceDN w:val="0"/>
              <w:adjustRightInd w:val="0"/>
              <w:jc w:val="center"/>
            </w:pPr>
            <w:r w:rsidRPr="00E57920">
              <w:rPr>
                <w:sz w:val="22"/>
                <w:szCs w:val="22"/>
              </w:rPr>
              <w:lastRenderedPageBreak/>
              <w:t xml:space="preserve">4 </w:t>
            </w:r>
          </w:p>
        </w:tc>
        <w:tc>
          <w:tcPr>
            <w:tcW w:w="1230" w:type="dxa"/>
          </w:tcPr>
          <w:p w:rsidR="005144EF" w:rsidRDefault="005144EF"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1471" w:type="dxa"/>
          </w:tcPr>
          <w:p w:rsidR="005144EF" w:rsidRPr="00E57920" w:rsidRDefault="005144EF" w:rsidP="001865BE">
            <w:pPr>
              <w:autoSpaceDE w:val="0"/>
              <w:autoSpaceDN w:val="0"/>
              <w:adjustRightInd w:val="0"/>
              <w:jc w:val="center"/>
            </w:pPr>
            <w:r>
              <w:rPr>
                <w:sz w:val="22"/>
                <w:szCs w:val="22"/>
              </w:rPr>
              <w:t>15</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1D155E" w:rsidRDefault="005144EF" w:rsidP="005144E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Pr>
                <w:rFonts w:ascii="Times New Roman" w:hAnsi="Times New Roman"/>
              </w:rPr>
              <w:lastRenderedPageBreak/>
              <w:t>18.</w:t>
            </w:r>
          </w:p>
        </w:tc>
        <w:tc>
          <w:tcPr>
            <w:tcW w:w="3068" w:type="dxa"/>
          </w:tcPr>
          <w:p w:rsidR="005144EF" w:rsidRPr="00E57920" w:rsidRDefault="005144EF" w:rsidP="001865BE">
            <w:pPr>
              <w:autoSpaceDE w:val="0"/>
              <w:autoSpaceDN w:val="0"/>
              <w:adjustRightInd w:val="0"/>
            </w:pPr>
            <w:r>
              <w:rPr>
                <w:sz w:val="22"/>
                <w:szCs w:val="22"/>
              </w:rPr>
              <w:t xml:space="preserve">Н.И. </w:t>
            </w:r>
            <w:proofErr w:type="spellStart"/>
            <w:r>
              <w:rPr>
                <w:sz w:val="22"/>
                <w:szCs w:val="22"/>
              </w:rPr>
              <w:t>Роговцева</w:t>
            </w:r>
            <w:proofErr w:type="spellEnd"/>
            <w:r>
              <w:rPr>
                <w:sz w:val="22"/>
                <w:szCs w:val="22"/>
              </w:rPr>
              <w:t>, Н.В. Богданова. Технология по ФГОС</w:t>
            </w:r>
          </w:p>
        </w:tc>
        <w:tc>
          <w:tcPr>
            <w:tcW w:w="1003" w:type="dxa"/>
          </w:tcPr>
          <w:p w:rsidR="005144EF" w:rsidRPr="00E57920" w:rsidRDefault="005144EF" w:rsidP="001865BE">
            <w:pPr>
              <w:autoSpaceDE w:val="0"/>
              <w:autoSpaceDN w:val="0"/>
              <w:adjustRightInd w:val="0"/>
              <w:jc w:val="center"/>
            </w:pPr>
            <w:r>
              <w:rPr>
                <w:sz w:val="22"/>
                <w:szCs w:val="22"/>
              </w:rPr>
              <w:t xml:space="preserve">4 </w:t>
            </w:r>
          </w:p>
        </w:tc>
        <w:tc>
          <w:tcPr>
            <w:tcW w:w="1230" w:type="dxa"/>
          </w:tcPr>
          <w:p w:rsidR="005144EF" w:rsidRDefault="005144EF"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1471" w:type="dxa"/>
          </w:tcPr>
          <w:p w:rsidR="005144EF" w:rsidRPr="00E57920" w:rsidRDefault="005144EF" w:rsidP="001865BE">
            <w:pPr>
              <w:autoSpaceDE w:val="0"/>
              <w:autoSpaceDN w:val="0"/>
              <w:adjustRightInd w:val="0"/>
              <w:jc w:val="center"/>
            </w:pPr>
            <w:r>
              <w:rPr>
                <w:sz w:val="22"/>
                <w:szCs w:val="22"/>
              </w:rPr>
              <w:t>15</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1D155E" w:rsidRDefault="005144EF" w:rsidP="005144E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Pr>
                <w:rFonts w:ascii="Times New Roman" w:hAnsi="Times New Roman"/>
              </w:rPr>
              <w:t>19.</w:t>
            </w:r>
          </w:p>
        </w:tc>
        <w:tc>
          <w:tcPr>
            <w:tcW w:w="3068" w:type="dxa"/>
            <w:vAlign w:val="center"/>
          </w:tcPr>
          <w:p w:rsidR="005144EF" w:rsidRPr="00E57920" w:rsidRDefault="005144EF" w:rsidP="001865BE">
            <w:proofErr w:type="spellStart"/>
            <w:r>
              <w:rPr>
                <w:sz w:val="22"/>
                <w:szCs w:val="22"/>
              </w:rPr>
              <w:t>А.А.Плешаков</w:t>
            </w:r>
            <w:proofErr w:type="spellEnd"/>
            <w:r>
              <w:rPr>
                <w:sz w:val="22"/>
                <w:szCs w:val="22"/>
              </w:rPr>
              <w:t xml:space="preserve"> Окружающий мир 2 части по ФГОС</w:t>
            </w:r>
          </w:p>
        </w:tc>
        <w:tc>
          <w:tcPr>
            <w:tcW w:w="1003" w:type="dxa"/>
          </w:tcPr>
          <w:p w:rsidR="005144EF" w:rsidRDefault="005144EF" w:rsidP="001865BE">
            <w:pPr>
              <w:autoSpaceDE w:val="0"/>
              <w:autoSpaceDN w:val="0"/>
              <w:adjustRightInd w:val="0"/>
              <w:jc w:val="center"/>
              <w:rPr>
                <w:sz w:val="22"/>
                <w:szCs w:val="22"/>
              </w:rPr>
            </w:pPr>
            <w:r>
              <w:rPr>
                <w:sz w:val="22"/>
                <w:szCs w:val="22"/>
              </w:rPr>
              <w:t>4</w:t>
            </w:r>
          </w:p>
        </w:tc>
        <w:tc>
          <w:tcPr>
            <w:tcW w:w="1230" w:type="dxa"/>
          </w:tcPr>
          <w:p w:rsidR="005144EF" w:rsidRDefault="005144EF"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1471" w:type="dxa"/>
          </w:tcPr>
          <w:p w:rsidR="005144EF" w:rsidRDefault="005144EF" w:rsidP="001865BE">
            <w:pPr>
              <w:autoSpaceDE w:val="0"/>
              <w:autoSpaceDN w:val="0"/>
              <w:adjustRightInd w:val="0"/>
              <w:jc w:val="center"/>
              <w:rPr>
                <w:sz w:val="22"/>
                <w:szCs w:val="22"/>
              </w:rPr>
            </w:pPr>
            <w:r>
              <w:rPr>
                <w:sz w:val="22"/>
                <w:szCs w:val="22"/>
              </w:rPr>
              <w:t>73</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1D155E" w:rsidRDefault="005144EF" w:rsidP="005144E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rPr>
            </w:pPr>
            <w:r>
              <w:rPr>
                <w:rFonts w:ascii="Times New Roman" w:hAnsi="Times New Roman"/>
              </w:rPr>
              <w:t>20.</w:t>
            </w:r>
          </w:p>
        </w:tc>
        <w:tc>
          <w:tcPr>
            <w:tcW w:w="3068" w:type="dxa"/>
            <w:vAlign w:val="center"/>
          </w:tcPr>
          <w:p w:rsidR="005144EF" w:rsidRDefault="005144EF" w:rsidP="001865BE">
            <w:proofErr w:type="spellStart"/>
            <w:r>
              <w:rPr>
                <w:sz w:val="22"/>
                <w:szCs w:val="22"/>
              </w:rPr>
              <w:t>Л.А.Неменская</w:t>
            </w:r>
            <w:proofErr w:type="spellEnd"/>
            <w:r>
              <w:rPr>
                <w:sz w:val="22"/>
                <w:szCs w:val="22"/>
              </w:rPr>
              <w:t xml:space="preserve">, </w:t>
            </w:r>
            <w:proofErr w:type="spellStart"/>
            <w:r>
              <w:rPr>
                <w:sz w:val="22"/>
                <w:szCs w:val="22"/>
              </w:rPr>
              <w:t>Е.И.Коротеева</w:t>
            </w:r>
            <w:proofErr w:type="spellEnd"/>
            <w:r>
              <w:rPr>
                <w:sz w:val="22"/>
                <w:szCs w:val="22"/>
              </w:rPr>
              <w:t xml:space="preserve">, </w:t>
            </w:r>
            <w:proofErr w:type="spellStart"/>
            <w:r>
              <w:rPr>
                <w:sz w:val="22"/>
                <w:szCs w:val="22"/>
              </w:rPr>
              <w:t>Н.А.Горяева</w:t>
            </w:r>
            <w:proofErr w:type="spellEnd"/>
            <w:r>
              <w:rPr>
                <w:sz w:val="22"/>
                <w:szCs w:val="22"/>
              </w:rPr>
              <w:t xml:space="preserve"> ИЗО  по ФГОС</w:t>
            </w:r>
          </w:p>
        </w:tc>
        <w:tc>
          <w:tcPr>
            <w:tcW w:w="1003" w:type="dxa"/>
          </w:tcPr>
          <w:p w:rsidR="005144EF" w:rsidRDefault="005144EF" w:rsidP="001865BE">
            <w:pPr>
              <w:autoSpaceDE w:val="0"/>
              <w:autoSpaceDN w:val="0"/>
              <w:adjustRightInd w:val="0"/>
              <w:jc w:val="center"/>
              <w:rPr>
                <w:sz w:val="22"/>
                <w:szCs w:val="22"/>
              </w:rPr>
            </w:pPr>
            <w:r>
              <w:rPr>
                <w:sz w:val="22"/>
                <w:szCs w:val="22"/>
              </w:rPr>
              <w:t>4</w:t>
            </w:r>
          </w:p>
        </w:tc>
        <w:tc>
          <w:tcPr>
            <w:tcW w:w="1230" w:type="dxa"/>
          </w:tcPr>
          <w:p w:rsidR="005144EF" w:rsidRDefault="005144EF" w:rsidP="001865B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rPr>
            </w:pPr>
            <w:r>
              <w:rPr>
                <w:rFonts w:ascii="Times New Roman" w:hAnsi="Times New Roman"/>
              </w:rPr>
              <w:t>2014</w:t>
            </w:r>
          </w:p>
        </w:tc>
        <w:tc>
          <w:tcPr>
            <w:tcW w:w="1471" w:type="dxa"/>
          </w:tcPr>
          <w:p w:rsidR="005144EF" w:rsidRDefault="005144EF" w:rsidP="001865BE">
            <w:pPr>
              <w:autoSpaceDE w:val="0"/>
              <w:autoSpaceDN w:val="0"/>
              <w:adjustRightInd w:val="0"/>
              <w:jc w:val="center"/>
              <w:rPr>
                <w:sz w:val="22"/>
                <w:szCs w:val="22"/>
              </w:rPr>
            </w:pPr>
            <w:r>
              <w:rPr>
                <w:sz w:val="22"/>
                <w:szCs w:val="22"/>
              </w:rPr>
              <w:t>15</w:t>
            </w:r>
          </w:p>
        </w:tc>
        <w:tc>
          <w:tcPr>
            <w:tcW w:w="889" w:type="dxa"/>
          </w:tcPr>
          <w:p w:rsidR="005144EF" w:rsidRPr="005144EF" w:rsidRDefault="005144EF" w:rsidP="005144EF">
            <w:pPr>
              <w:widowControl/>
              <w:suppressAutoHyphens w:val="0"/>
              <w:spacing w:after="0" w:line="240" w:lineRule="auto"/>
              <w:rPr>
                <w:rFonts w:eastAsia="Calibri" w:cs="Times New Roman"/>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r w:rsidR="005144EF" w:rsidRPr="005144EF" w:rsidTr="005144EF">
        <w:tc>
          <w:tcPr>
            <w:tcW w:w="993"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eastAsia="Times New Roman" w:cs="Times New Roman"/>
                <w:b/>
                <w:sz w:val="22"/>
                <w:szCs w:val="22"/>
                <w:lang w:eastAsia="ru-RU" w:bidi="ar-SA"/>
              </w:rPr>
            </w:pPr>
          </w:p>
        </w:tc>
        <w:tc>
          <w:tcPr>
            <w:tcW w:w="3068" w:type="dxa"/>
            <w:vAlign w:val="center"/>
          </w:tcPr>
          <w:p w:rsidR="005144EF" w:rsidRPr="005144EF" w:rsidRDefault="005144EF" w:rsidP="005144EF">
            <w:pPr>
              <w:widowControl/>
              <w:suppressAutoHyphens w:val="0"/>
              <w:spacing w:after="120" w:line="240" w:lineRule="auto"/>
              <w:jc w:val="center"/>
              <w:rPr>
                <w:rFonts w:eastAsia="Calibri" w:cs="Times New Roman"/>
                <w:b/>
                <w:lang w:eastAsia="ru-RU" w:bidi="ar-SA"/>
              </w:rPr>
            </w:pPr>
            <w:r w:rsidRPr="005144EF">
              <w:rPr>
                <w:rFonts w:eastAsia="Calibri" w:cs="Times New Roman"/>
                <w:b/>
                <w:sz w:val="22"/>
                <w:szCs w:val="22"/>
                <w:lang w:eastAsia="ru-RU" w:bidi="ar-SA"/>
              </w:rPr>
              <w:t>Итого</w:t>
            </w:r>
          </w:p>
        </w:tc>
        <w:tc>
          <w:tcPr>
            <w:tcW w:w="1003"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0"/>
                <w:szCs w:val="20"/>
                <w:lang w:eastAsia="ru-RU" w:bidi="ar-SA"/>
              </w:rPr>
            </w:pPr>
          </w:p>
        </w:tc>
        <w:tc>
          <w:tcPr>
            <w:tcW w:w="1230"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0"/>
                <w:szCs w:val="20"/>
                <w:lang w:eastAsia="ru-RU" w:bidi="ar-SA"/>
              </w:rPr>
            </w:pPr>
          </w:p>
        </w:tc>
        <w:tc>
          <w:tcPr>
            <w:tcW w:w="1471" w:type="dxa"/>
          </w:tcPr>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eastAsia="Times New Roman" w:cs="Times New Roman"/>
                <w:b/>
                <w:sz w:val="20"/>
                <w:szCs w:val="20"/>
                <w:lang w:eastAsia="ru-RU" w:bidi="ar-SA"/>
              </w:rPr>
            </w:pPr>
            <w:r w:rsidRPr="005144EF">
              <w:rPr>
                <w:rFonts w:eastAsia="Times New Roman" w:cs="Times New Roman"/>
                <w:b/>
                <w:sz w:val="20"/>
                <w:szCs w:val="20"/>
                <w:lang w:eastAsia="ru-RU" w:bidi="ar-SA"/>
              </w:rPr>
              <w:t>1367</w:t>
            </w:r>
          </w:p>
        </w:tc>
        <w:tc>
          <w:tcPr>
            <w:tcW w:w="889" w:type="dxa"/>
          </w:tcPr>
          <w:p w:rsidR="005144EF" w:rsidRPr="005144EF" w:rsidRDefault="005144EF" w:rsidP="005144EF">
            <w:pPr>
              <w:suppressAutoHyphens w:val="0"/>
              <w:autoSpaceDE w:val="0"/>
              <w:autoSpaceDN w:val="0"/>
              <w:adjustRightInd w:val="0"/>
              <w:spacing w:after="0" w:line="240" w:lineRule="auto"/>
              <w:jc w:val="center"/>
              <w:rPr>
                <w:rFonts w:eastAsia="Calibri" w:cs="Times New Roman"/>
                <w:sz w:val="22"/>
                <w:szCs w:val="22"/>
                <w:lang w:eastAsia="ru-RU" w:bidi="ar-SA"/>
              </w:rPr>
            </w:pPr>
          </w:p>
        </w:tc>
        <w:tc>
          <w:tcPr>
            <w:tcW w:w="1411" w:type="dxa"/>
          </w:tcPr>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p>
        </w:tc>
      </w:tr>
    </w:tbl>
    <w:p w:rsidR="005144EF" w:rsidRPr="005144EF" w:rsidRDefault="005144EF" w:rsidP="00514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sz w:val="22"/>
          <w:szCs w:val="22"/>
          <w:lang w:eastAsia="ru-RU" w:bidi="ar-SA"/>
        </w:rPr>
      </w:pPr>
    </w:p>
    <w:p w:rsidR="005144EF" w:rsidRPr="005144EF" w:rsidRDefault="005144EF" w:rsidP="005144EF">
      <w:pPr>
        <w:widowControl/>
        <w:tabs>
          <w:tab w:val="left" w:pos="10260"/>
        </w:tabs>
        <w:suppressAutoHyphens w:val="0"/>
        <w:spacing w:after="0" w:line="240" w:lineRule="auto"/>
        <w:jc w:val="center"/>
        <w:rPr>
          <w:rFonts w:eastAsia="Calibri" w:cs="Times New Roman"/>
          <w:lang w:eastAsia="ru-RU" w:bidi="ar-SA"/>
        </w:rPr>
      </w:pPr>
    </w:p>
    <w:p w:rsidR="005144EF" w:rsidRPr="005144EF" w:rsidRDefault="005144EF" w:rsidP="005144EF">
      <w:pPr>
        <w:widowControl/>
        <w:suppressAutoHyphens w:val="0"/>
        <w:spacing w:after="0" w:line="240" w:lineRule="auto"/>
        <w:jc w:val="both"/>
        <w:rPr>
          <w:rFonts w:eastAsia="Calibri" w:cs="Times New Roman"/>
          <w:b/>
          <w:lang w:eastAsia="ru-RU" w:bidi="ar-SA"/>
        </w:rPr>
      </w:pPr>
      <w:r w:rsidRPr="005144EF">
        <w:rPr>
          <w:rFonts w:eastAsia="Calibri" w:cs="Times New Roman"/>
          <w:b/>
          <w:lang w:eastAsia="ru-RU" w:bidi="ar-SA"/>
        </w:rPr>
        <w:t xml:space="preserve">Заказчик:                                                                         Поставщик: </w:t>
      </w:r>
    </w:p>
    <w:p w:rsidR="005144EF" w:rsidRPr="005144EF" w:rsidRDefault="005144EF" w:rsidP="005144EF">
      <w:pPr>
        <w:widowControl/>
        <w:tabs>
          <w:tab w:val="left" w:pos="10260"/>
        </w:tabs>
        <w:suppressAutoHyphens w:val="0"/>
        <w:spacing w:after="0" w:line="240" w:lineRule="auto"/>
        <w:rPr>
          <w:rFonts w:eastAsia="Calibri" w:cs="Times New Roman"/>
          <w:lang w:eastAsia="ru-RU" w:bidi="ar-SA"/>
        </w:rPr>
      </w:pPr>
      <w:r w:rsidRPr="005144EF">
        <w:rPr>
          <w:rFonts w:eastAsia="Calibri" w:cs="Times New Roman"/>
          <w:lang w:eastAsia="ru-RU" w:bidi="ar-SA"/>
        </w:rPr>
        <w:t xml:space="preserve">Директор __________ </w:t>
      </w:r>
      <w:proofErr w:type="spellStart"/>
      <w:r w:rsidRPr="005144EF">
        <w:rPr>
          <w:rFonts w:eastAsia="Calibri" w:cs="Times New Roman"/>
          <w:lang w:eastAsia="ru-RU" w:bidi="ar-SA"/>
        </w:rPr>
        <w:t>Т.В.Смирнова</w:t>
      </w:r>
      <w:proofErr w:type="spellEnd"/>
      <w:r w:rsidRPr="005144EF">
        <w:rPr>
          <w:rFonts w:eastAsia="Calibri" w:cs="Times New Roman"/>
          <w:lang w:eastAsia="ru-RU" w:bidi="ar-SA"/>
        </w:rPr>
        <w:t xml:space="preserve">                            Директор ____________/_________</w:t>
      </w:r>
    </w:p>
    <w:p w:rsidR="005144EF" w:rsidRPr="005144EF" w:rsidRDefault="005144EF" w:rsidP="005144EF">
      <w:pPr>
        <w:widowControl/>
        <w:tabs>
          <w:tab w:val="left" w:pos="10260"/>
        </w:tabs>
        <w:suppressAutoHyphens w:val="0"/>
        <w:spacing w:after="0" w:line="240" w:lineRule="auto"/>
        <w:jc w:val="center"/>
        <w:rPr>
          <w:rFonts w:eastAsia="Calibri" w:cs="Times New Roman"/>
          <w:lang w:eastAsia="ru-RU" w:bidi="ar-SA"/>
        </w:rPr>
      </w:pPr>
    </w:p>
    <w:p w:rsidR="005144EF" w:rsidRPr="005144EF" w:rsidRDefault="005144EF" w:rsidP="005144EF">
      <w:pPr>
        <w:widowControl/>
        <w:suppressAutoHyphens w:val="0"/>
        <w:spacing w:after="0" w:line="240" w:lineRule="auto"/>
        <w:rPr>
          <w:rFonts w:eastAsia="Calibri" w:cs="Times New Roman"/>
          <w:lang w:eastAsia="ru-RU" w:bidi="ar-SA"/>
        </w:rPr>
      </w:pPr>
    </w:p>
    <w:p w:rsidR="00371A75" w:rsidRDefault="00371A75" w:rsidP="00C217E5">
      <w:pPr>
        <w:widowControl/>
        <w:tabs>
          <w:tab w:val="left" w:pos="0"/>
        </w:tabs>
        <w:spacing w:after="0" w:line="100" w:lineRule="atLeast"/>
        <w:jc w:val="both"/>
        <w:rPr>
          <w:rFonts w:eastAsia="Times New Roman" w:cs="Times New Roman"/>
          <w:kern w:val="1"/>
          <w:sz w:val="22"/>
          <w:szCs w:val="22"/>
          <w:lang w:eastAsia="ar-SA" w:bidi="ar-SA"/>
        </w:rPr>
      </w:pPr>
    </w:p>
    <w:p w:rsidR="005144EF" w:rsidRDefault="005144EF" w:rsidP="00C217E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C217E5">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17E59" w:rsidRDefault="00317E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17E59" w:rsidRDefault="00317E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E7085" w:rsidRDefault="003E708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371A75" w:rsidRDefault="00371A7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A0464C" w:rsidRPr="00A0464C" w:rsidRDefault="003E708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lastRenderedPageBreak/>
        <w:t xml:space="preserve">                                                                    </w:t>
      </w:r>
      <w:r w:rsidR="00A0464C" w:rsidRPr="00A0464C">
        <w:rPr>
          <w:rFonts w:ascii="Times New Roman CYR" w:eastAsia="Times New Roman" w:hAnsi="Times New Roman CYR" w:cs="Times New Roman CYR"/>
          <w:b/>
          <w:lang w:eastAsia="ru-RU" w:bidi="ar-SA"/>
        </w:rPr>
        <w:t xml:space="preserve">ЧАСТЬ </w:t>
      </w:r>
      <w:r w:rsidR="00A0464C" w:rsidRPr="00A0464C">
        <w:rPr>
          <w:rFonts w:ascii="Times New Roman CYR" w:eastAsia="Times New Roman" w:hAnsi="Times New Roman CYR" w:cs="Times New Roman CYR"/>
          <w:b/>
          <w:lang w:val="en-US" w:eastAsia="ru-RU" w:bidi="ar-SA"/>
        </w:rPr>
        <w:t>III</w:t>
      </w:r>
    </w:p>
    <w:p w:rsidR="00A0464C" w:rsidRDefault="00A0464C" w:rsidP="00A0464C">
      <w:pPr>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 xml:space="preserve"> ОПИСАНИЕ ОБЪЕКТА ЗАКУПКИ</w:t>
      </w:r>
    </w:p>
    <w:p w:rsidR="001865BE" w:rsidRPr="001865BE" w:rsidRDefault="001865BE" w:rsidP="001865BE">
      <w:pPr>
        <w:widowControl/>
        <w:suppressAutoHyphens w:val="0"/>
        <w:autoSpaceDE w:val="0"/>
        <w:autoSpaceDN w:val="0"/>
        <w:adjustRightInd w:val="0"/>
        <w:spacing w:after="60" w:line="240" w:lineRule="auto"/>
        <w:jc w:val="center"/>
        <w:rPr>
          <w:rFonts w:eastAsia="Calibri" w:cs="Times New Roman"/>
          <w:sz w:val="22"/>
          <w:szCs w:val="22"/>
          <w:lang w:eastAsia="ru-RU" w:bidi="ar-SA"/>
        </w:rPr>
      </w:pPr>
    </w:p>
    <w:p w:rsidR="001865BE" w:rsidRPr="001865BE" w:rsidRDefault="001865BE" w:rsidP="00317E59">
      <w:pPr>
        <w:widowControl/>
        <w:suppressAutoHyphens w:val="0"/>
        <w:spacing w:after="60" w:line="240" w:lineRule="auto"/>
        <w:ind w:firstLine="709"/>
        <w:jc w:val="center"/>
        <w:rPr>
          <w:rFonts w:eastAsia="Calibri" w:cs="Times New Roman"/>
          <w:b/>
          <w:bCs/>
          <w:sz w:val="22"/>
          <w:szCs w:val="22"/>
          <w:lang w:eastAsia="ru-RU" w:bidi="ar-SA"/>
        </w:rPr>
      </w:pPr>
      <w:r w:rsidRPr="001865BE">
        <w:rPr>
          <w:rFonts w:eastAsia="Calibri" w:cs="Times New Roman"/>
          <w:b/>
          <w:bCs/>
          <w:sz w:val="22"/>
          <w:szCs w:val="22"/>
          <w:lang w:eastAsia="ru-RU" w:bidi="ar-SA"/>
        </w:rPr>
        <w:t>1. Общие требования к товару</w:t>
      </w:r>
    </w:p>
    <w:p w:rsidR="001865BE" w:rsidRPr="001865BE" w:rsidRDefault="001865BE" w:rsidP="00317E59">
      <w:pPr>
        <w:widowControl/>
        <w:suppressAutoHyphens w:val="0"/>
        <w:spacing w:after="60" w:line="240" w:lineRule="auto"/>
        <w:ind w:firstLine="709"/>
        <w:jc w:val="center"/>
        <w:rPr>
          <w:rFonts w:eastAsia="Calibri" w:cs="Times New Roman"/>
          <w:b/>
          <w:bCs/>
          <w:sz w:val="22"/>
          <w:szCs w:val="22"/>
          <w:lang w:eastAsia="ru-RU" w:bidi="ar-SA"/>
        </w:rPr>
      </w:pPr>
    </w:p>
    <w:p w:rsidR="001865BE" w:rsidRPr="001865BE" w:rsidRDefault="001865BE" w:rsidP="001865BE">
      <w:pPr>
        <w:widowControl/>
        <w:suppressAutoHyphens w:val="0"/>
        <w:spacing w:after="60" w:line="240" w:lineRule="auto"/>
        <w:jc w:val="both"/>
        <w:rPr>
          <w:rFonts w:eastAsia="Calibri" w:cs="Times New Roman"/>
          <w:sz w:val="22"/>
          <w:szCs w:val="22"/>
          <w:lang w:eastAsia="ru-RU" w:bidi="ar-SA"/>
        </w:rPr>
      </w:pPr>
      <w:r w:rsidRPr="001865BE">
        <w:rPr>
          <w:rFonts w:eastAsia="Calibri" w:cs="Times New Roman"/>
          <w:sz w:val="22"/>
          <w:szCs w:val="22"/>
          <w:lang w:eastAsia="ru-RU" w:bidi="ar-SA"/>
        </w:rPr>
        <w:t xml:space="preserve">1.1. Поставляемый товар должен быть новым, то есть не бывшим в эксплуатации. </w:t>
      </w:r>
    </w:p>
    <w:p w:rsidR="001865BE" w:rsidRPr="001865BE" w:rsidRDefault="001865BE" w:rsidP="001865BE">
      <w:pPr>
        <w:widowControl/>
        <w:suppressAutoHyphens w:val="0"/>
        <w:spacing w:after="60" w:line="240" w:lineRule="auto"/>
        <w:jc w:val="both"/>
        <w:rPr>
          <w:rFonts w:eastAsia="Calibri" w:cs="Times New Roman"/>
          <w:color w:val="FF0000"/>
          <w:sz w:val="22"/>
          <w:szCs w:val="22"/>
          <w:lang w:eastAsia="ru-RU" w:bidi="ar-SA"/>
        </w:rPr>
      </w:pPr>
      <w:r w:rsidRPr="001865BE">
        <w:rPr>
          <w:rFonts w:eastAsia="Calibri" w:cs="Times New Roman"/>
          <w:sz w:val="22"/>
          <w:szCs w:val="22"/>
          <w:lang w:eastAsia="ru-RU" w:bidi="ar-SA"/>
        </w:rPr>
        <w:t xml:space="preserve">1.2. 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1865BE">
        <w:rPr>
          <w:rFonts w:eastAsia="Calibri" w:cs="Times New Roman"/>
          <w:sz w:val="22"/>
          <w:szCs w:val="22"/>
          <w:lang w:eastAsia="ru-RU" w:bidi="ar-SA"/>
        </w:rPr>
        <w:t>Минобрнауки</w:t>
      </w:r>
      <w:proofErr w:type="spellEnd"/>
      <w:r w:rsidRPr="001865BE">
        <w:rPr>
          <w:rFonts w:eastAsia="Calibri" w:cs="Times New Roman"/>
          <w:sz w:val="22"/>
          <w:szCs w:val="22"/>
          <w:lang w:eastAsia="ru-RU" w:bidi="ar-SA"/>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1865BE">
        <w:rPr>
          <w:rFonts w:eastAsia="Calibri" w:cs="Times New Roman"/>
          <w:color w:val="FF0000"/>
          <w:sz w:val="22"/>
          <w:szCs w:val="22"/>
          <w:lang w:eastAsia="ru-RU" w:bidi="ar-SA"/>
        </w:rPr>
        <w:t xml:space="preserve"> </w:t>
      </w:r>
    </w:p>
    <w:p w:rsidR="001865BE" w:rsidRPr="001865BE" w:rsidRDefault="001865BE" w:rsidP="001865BE">
      <w:pPr>
        <w:widowControl/>
        <w:suppressAutoHyphens w:val="0"/>
        <w:spacing w:after="60" w:line="240" w:lineRule="auto"/>
        <w:jc w:val="both"/>
        <w:rPr>
          <w:rFonts w:eastAsia="Calibri" w:cs="Times New Roman"/>
          <w:sz w:val="22"/>
          <w:szCs w:val="22"/>
          <w:lang w:eastAsia="ru-RU" w:bidi="ar-SA"/>
        </w:rPr>
      </w:pPr>
      <w:r w:rsidRPr="001865BE">
        <w:rPr>
          <w:rFonts w:eastAsia="Calibri" w:cs="Times New Roman"/>
          <w:sz w:val="22"/>
          <w:szCs w:val="22"/>
          <w:lang w:eastAsia="ru-RU" w:bidi="ar-SA"/>
        </w:rPr>
        <w:t xml:space="preserve">1.3. 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1865BE">
        <w:rPr>
          <w:rFonts w:eastAsia="Calibri" w:cs="Times New Roman"/>
          <w:sz w:val="22"/>
          <w:szCs w:val="22"/>
          <w:lang w:eastAsia="ru-RU" w:bidi="ar-SA"/>
        </w:rPr>
        <w:t>Минобрнауки</w:t>
      </w:r>
      <w:proofErr w:type="spellEnd"/>
      <w:r w:rsidRPr="001865BE">
        <w:rPr>
          <w:rFonts w:eastAsia="Calibri" w:cs="Times New Roman"/>
          <w:sz w:val="22"/>
          <w:szCs w:val="22"/>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
    <w:p w:rsidR="001865BE" w:rsidRPr="001865BE" w:rsidRDefault="001865BE" w:rsidP="001865BE">
      <w:pPr>
        <w:widowControl/>
        <w:suppressAutoHyphens w:val="0"/>
        <w:spacing w:after="60" w:line="240" w:lineRule="auto"/>
        <w:jc w:val="both"/>
        <w:rPr>
          <w:rFonts w:eastAsia="Calibri" w:cs="Times New Roman"/>
          <w:sz w:val="22"/>
          <w:szCs w:val="22"/>
          <w:lang w:eastAsia="ru-RU" w:bidi="ar-SA"/>
        </w:rPr>
      </w:pPr>
      <w:r w:rsidRPr="001865BE">
        <w:rPr>
          <w:rFonts w:eastAsia="Calibri" w:cs="Times New Roman"/>
          <w:sz w:val="22"/>
          <w:szCs w:val="22"/>
          <w:lang w:eastAsia="ru-RU" w:bidi="ar-SA"/>
        </w:rPr>
        <w:t>1.4. Товар должен быть поставлен в количестве и по наименованиям согласно Списку учебников для  МБОУ СОШ № 61, в соответствии с оговоренными сроками.</w:t>
      </w:r>
    </w:p>
    <w:p w:rsidR="001865BE" w:rsidRPr="001865BE" w:rsidRDefault="001865BE" w:rsidP="001865BE">
      <w:pPr>
        <w:widowControl/>
        <w:suppressAutoHyphens w:val="0"/>
        <w:autoSpaceDE w:val="0"/>
        <w:autoSpaceDN w:val="0"/>
        <w:adjustRightInd w:val="0"/>
        <w:spacing w:after="60" w:line="240" w:lineRule="auto"/>
        <w:jc w:val="both"/>
        <w:rPr>
          <w:rFonts w:eastAsia="Calibri" w:cs="Times New Roman"/>
          <w:sz w:val="22"/>
          <w:szCs w:val="22"/>
          <w:lang w:eastAsia="ru-RU" w:bidi="ar-SA"/>
        </w:rPr>
      </w:pPr>
      <w:r w:rsidRPr="001865BE">
        <w:rPr>
          <w:rFonts w:eastAsia="Calibri" w:cs="Times New Roman"/>
          <w:sz w:val="22"/>
          <w:szCs w:val="22"/>
          <w:lang w:eastAsia="ru-RU" w:bidi="ar-SA"/>
        </w:rPr>
        <w:t xml:space="preserve">1.5. </w:t>
      </w:r>
      <w:r w:rsidRPr="001865BE">
        <w:rPr>
          <w:rFonts w:eastAsia="Calibri" w:cs="Times New Roman"/>
          <w:bCs/>
          <w:sz w:val="22"/>
          <w:szCs w:val="22"/>
          <w:lang w:eastAsia="ru-RU" w:bidi="ar-SA"/>
        </w:rPr>
        <w:t>Все указанное количество экземпляров по каждой отдельной позиции должно поставляться одного года издания</w:t>
      </w:r>
      <w:r w:rsidRPr="001865BE">
        <w:rPr>
          <w:rFonts w:eastAsia="Calibri" w:cs="Times New Roman"/>
          <w:sz w:val="22"/>
          <w:szCs w:val="22"/>
          <w:lang w:eastAsia="ru-RU" w:bidi="ar-SA"/>
        </w:rPr>
        <w:t xml:space="preserve"> в соответствии с Списком учебников для  МБОУ СОШ № 61.</w:t>
      </w:r>
    </w:p>
    <w:p w:rsidR="001865BE" w:rsidRPr="001865BE" w:rsidRDefault="001865BE" w:rsidP="001865BE">
      <w:pPr>
        <w:widowControl/>
        <w:suppressAutoHyphens w:val="0"/>
        <w:spacing w:after="60" w:line="240" w:lineRule="auto"/>
        <w:jc w:val="both"/>
        <w:rPr>
          <w:rFonts w:eastAsia="Calibri" w:cs="Times New Roman"/>
          <w:sz w:val="22"/>
          <w:szCs w:val="22"/>
          <w:lang w:eastAsia="ru-RU" w:bidi="ar-SA"/>
        </w:rPr>
      </w:pPr>
      <w:r w:rsidRPr="001865BE">
        <w:rPr>
          <w:rFonts w:eastAsia="Calibri" w:cs="Times New Roman"/>
          <w:sz w:val="22"/>
          <w:szCs w:val="22"/>
          <w:lang w:eastAsia="ru-RU" w:bidi="ar-SA"/>
        </w:rPr>
        <w:t>1.6.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1865BE" w:rsidRPr="001865BE" w:rsidRDefault="001865BE" w:rsidP="001865BE">
      <w:pPr>
        <w:widowControl/>
        <w:suppressAutoHyphens w:val="0"/>
        <w:spacing w:after="60" w:line="240" w:lineRule="auto"/>
        <w:jc w:val="both"/>
        <w:rPr>
          <w:rFonts w:eastAsia="Calibri" w:cs="Times New Roman"/>
          <w:sz w:val="22"/>
          <w:szCs w:val="22"/>
          <w:lang w:eastAsia="ru-RU" w:bidi="ar-SA"/>
        </w:rPr>
      </w:pPr>
    </w:p>
    <w:p w:rsidR="001865BE" w:rsidRPr="001865BE" w:rsidRDefault="001865BE" w:rsidP="00317E59">
      <w:pPr>
        <w:widowControl/>
        <w:suppressAutoHyphens w:val="0"/>
        <w:spacing w:after="60" w:line="240" w:lineRule="auto"/>
        <w:jc w:val="center"/>
        <w:rPr>
          <w:rFonts w:eastAsia="Calibri" w:cs="Times New Roman"/>
          <w:sz w:val="22"/>
          <w:szCs w:val="22"/>
          <w:lang w:eastAsia="ru-RU" w:bidi="ar-SA"/>
        </w:rPr>
      </w:pPr>
    </w:p>
    <w:p w:rsidR="001865BE" w:rsidRPr="001865BE" w:rsidRDefault="00317E59" w:rsidP="00317E59">
      <w:pPr>
        <w:widowControl/>
        <w:suppressAutoHyphens w:val="0"/>
        <w:autoSpaceDE w:val="0"/>
        <w:autoSpaceDN w:val="0"/>
        <w:adjustRightInd w:val="0"/>
        <w:spacing w:after="60" w:line="240" w:lineRule="auto"/>
        <w:ind w:firstLine="709"/>
        <w:jc w:val="center"/>
        <w:rPr>
          <w:rFonts w:eastAsia="Calibri" w:cs="Times New Roman"/>
          <w:b/>
          <w:sz w:val="22"/>
          <w:szCs w:val="22"/>
          <w:lang w:eastAsia="ru-RU" w:bidi="ar-SA"/>
        </w:rPr>
      </w:pPr>
      <w:r>
        <w:rPr>
          <w:rFonts w:eastAsia="Calibri" w:cs="Times New Roman"/>
          <w:b/>
          <w:sz w:val="22"/>
          <w:szCs w:val="22"/>
          <w:lang w:eastAsia="ru-RU" w:bidi="ar-SA"/>
        </w:rPr>
        <w:t>2</w:t>
      </w:r>
      <w:r w:rsidR="001865BE" w:rsidRPr="001865BE">
        <w:rPr>
          <w:rFonts w:eastAsia="Calibri" w:cs="Times New Roman"/>
          <w:b/>
          <w:sz w:val="22"/>
          <w:szCs w:val="22"/>
          <w:lang w:eastAsia="ru-RU" w:bidi="ar-SA"/>
        </w:rPr>
        <w:t>. Состав и количество поставляемого товара</w:t>
      </w:r>
    </w:p>
    <w:p w:rsidR="001865BE" w:rsidRPr="001865BE" w:rsidRDefault="001865BE" w:rsidP="00317E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r w:rsidRPr="001865BE">
        <w:rPr>
          <w:rFonts w:eastAsia="Times New Roman" w:cs="Times New Roman"/>
          <w:b/>
          <w:bCs/>
          <w:sz w:val="22"/>
          <w:szCs w:val="22"/>
          <w:lang w:eastAsia="ru-RU" w:bidi="ar-SA"/>
        </w:rPr>
        <w:t>Список учебников для МБОУ СОШ № 61</w:t>
      </w:r>
    </w:p>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sz w:val="22"/>
          <w:szCs w:val="22"/>
          <w:lang w:eastAsia="ru-RU" w:bidi="ar-SA"/>
        </w:rPr>
      </w:pPr>
    </w:p>
    <w:tbl>
      <w:tblPr>
        <w:tblW w:w="9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29"/>
        <w:gridCol w:w="1260"/>
        <w:gridCol w:w="1552"/>
        <w:gridCol w:w="1495"/>
      </w:tblGrid>
      <w:tr w:rsidR="001865BE" w:rsidRPr="001865BE" w:rsidTr="001865BE">
        <w:tc>
          <w:tcPr>
            <w:tcW w:w="851"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2"/>
                <w:szCs w:val="22"/>
                <w:lang w:eastAsia="ru-RU" w:bidi="ar-SA"/>
              </w:rPr>
            </w:pPr>
            <w:r w:rsidRPr="001865BE">
              <w:rPr>
                <w:rFonts w:eastAsia="Times New Roman" w:cs="Times New Roman"/>
                <w:b/>
                <w:sz w:val="22"/>
                <w:szCs w:val="22"/>
                <w:lang w:eastAsia="ru-RU" w:bidi="ar-SA"/>
              </w:rPr>
              <w:t>№ п\п</w:t>
            </w:r>
          </w:p>
        </w:tc>
        <w:tc>
          <w:tcPr>
            <w:tcW w:w="4129"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2"/>
                <w:szCs w:val="22"/>
                <w:lang w:eastAsia="ru-RU" w:bidi="ar-SA"/>
              </w:rPr>
            </w:pPr>
            <w:r w:rsidRPr="001865BE">
              <w:rPr>
                <w:rFonts w:eastAsia="Times New Roman" w:cs="Times New Roman"/>
                <w:b/>
                <w:sz w:val="22"/>
                <w:szCs w:val="22"/>
                <w:lang w:eastAsia="ru-RU" w:bidi="ar-SA"/>
              </w:rPr>
              <w:t>Наименование</w:t>
            </w:r>
          </w:p>
        </w:tc>
        <w:tc>
          <w:tcPr>
            <w:tcW w:w="1260"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2"/>
                <w:szCs w:val="22"/>
                <w:lang w:eastAsia="ru-RU" w:bidi="ar-SA"/>
              </w:rPr>
            </w:pPr>
            <w:r w:rsidRPr="001865BE">
              <w:rPr>
                <w:rFonts w:eastAsia="Times New Roman" w:cs="Times New Roman"/>
                <w:b/>
                <w:sz w:val="22"/>
                <w:szCs w:val="22"/>
                <w:lang w:eastAsia="ru-RU" w:bidi="ar-SA"/>
              </w:rPr>
              <w:t>Класс</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eastAsia="Times New Roman" w:cs="Times New Roman"/>
                <w:b/>
                <w:sz w:val="22"/>
                <w:szCs w:val="22"/>
                <w:lang w:eastAsia="ru-RU" w:bidi="ar-SA"/>
              </w:rPr>
            </w:pPr>
            <w:r w:rsidRPr="001865BE">
              <w:rPr>
                <w:rFonts w:eastAsia="Times New Roman" w:cs="Times New Roman"/>
                <w:b/>
                <w:sz w:val="22"/>
                <w:szCs w:val="22"/>
                <w:lang w:eastAsia="ru-RU" w:bidi="ar-SA"/>
              </w:rPr>
              <w:t>Год издания</w:t>
            </w:r>
          </w:p>
        </w:tc>
        <w:tc>
          <w:tcPr>
            <w:tcW w:w="1495"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2"/>
                <w:szCs w:val="22"/>
                <w:lang w:eastAsia="ru-RU" w:bidi="ar-SA"/>
              </w:rPr>
            </w:pPr>
            <w:r w:rsidRPr="001865BE">
              <w:rPr>
                <w:rFonts w:eastAsia="Times New Roman" w:cs="Times New Roman"/>
                <w:b/>
                <w:sz w:val="22"/>
                <w:szCs w:val="22"/>
                <w:lang w:eastAsia="ru-RU" w:bidi="ar-SA"/>
              </w:rPr>
              <w:t xml:space="preserve">Кол-во экземпляров </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 Е.А. Быстрова, Ю.Н. </w:t>
            </w:r>
            <w:proofErr w:type="spellStart"/>
            <w:r w:rsidRPr="001865BE">
              <w:rPr>
                <w:rFonts w:eastAsia="Calibri" w:cs="Times New Roman"/>
                <w:sz w:val="22"/>
                <w:szCs w:val="22"/>
                <w:lang w:eastAsia="ru-RU" w:bidi="ar-SA"/>
              </w:rPr>
              <w:t>Гостева</w:t>
            </w:r>
            <w:proofErr w:type="spellEnd"/>
            <w:r w:rsidRPr="001865BE">
              <w:rPr>
                <w:rFonts w:eastAsia="Calibri" w:cs="Times New Roman"/>
                <w:sz w:val="22"/>
                <w:szCs w:val="22"/>
                <w:lang w:eastAsia="ru-RU" w:bidi="ar-SA"/>
              </w:rPr>
              <w:t>, Е.С. Антонова. Русский язык – 2 части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114</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Г.С. </w:t>
            </w:r>
            <w:proofErr w:type="spellStart"/>
            <w:r w:rsidRPr="001865BE">
              <w:rPr>
                <w:rFonts w:eastAsia="Calibri" w:cs="Times New Roman"/>
                <w:sz w:val="22"/>
                <w:szCs w:val="22"/>
                <w:lang w:eastAsia="ru-RU" w:bidi="ar-SA"/>
              </w:rPr>
              <w:t>Меркин</w:t>
            </w:r>
            <w:proofErr w:type="spellEnd"/>
            <w:r w:rsidRPr="001865BE">
              <w:rPr>
                <w:rFonts w:eastAsia="Calibri" w:cs="Times New Roman"/>
                <w:sz w:val="22"/>
                <w:szCs w:val="22"/>
                <w:lang w:eastAsia="ru-RU" w:bidi="ar-SA"/>
              </w:rPr>
              <w:t>. Литература- 2 части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114</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М.З. </w:t>
            </w:r>
            <w:proofErr w:type="spellStart"/>
            <w:r w:rsidRPr="001865BE">
              <w:rPr>
                <w:rFonts w:eastAsia="Calibri" w:cs="Times New Roman"/>
                <w:sz w:val="22"/>
                <w:szCs w:val="22"/>
                <w:lang w:eastAsia="ru-RU" w:bidi="ar-SA"/>
              </w:rPr>
              <w:t>Биболетова</w:t>
            </w:r>
            <w:proofErr w:type="spellEnd"/>
            <w:r w:rsidRPr="001865BE">
              <w:rPr>
                <w:rFonts w:eastAsia="Calibri" w:cs="Times New Roman"/>
                <w:sz w:val="22"/>
                <w:szCs w:val="22"/>
                <w:lang w:eastAsia="ru-RU" w:bidi="ar-SA"/>
              </w:rPr>
              <w:t xml:space="preserve">, О.А. Денисенко, Н.Н. </w:t>
            </w:r>
            <w:proofErr w:type="spellStart"/>
            <w:r w:rsidRPr="001865BE">
              <w:rPr>
                <w:rFonts w:eastAsia="Calibri" w:cs="Times New Roman"/>
                <w:sz w:val="22"/>
                <w:szCs w:val="22"/>
                <w:lang w:eastAsia="ru-RU" w:bidi="ar-SA"/>
              </w:rPr>
              <w:t>Трубанёва</w:t>
            </w:r>
            <w:proofErr w:type="spellEnd"/>
            <w:r w:rsidRPr="001865BE">
              <w:rPr>
                <w:rFonts w:eastAsia="Calibri" w:cs="Times New Roman"/>
                <w:sz w:val="22"/>
                <w:szCs w:val="22"/>
                <w:lang w:eastAsia="ru-RU" w:bidi="ar-SA"/>
              </w:rPr>
              <w:t>. Иностранный язык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114</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vAlign w:val="center"/>
          </w:tcPr>
          <w:p w:rsidR="001865BE" w:rsidRPr="001865BE" w:rsidRDefault="001865BE" w:rsidP="001865BE">
            <w:pPr>
              <w:widowControl/>
              <w:suppressAutoHyphens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Н.Я. </w:t>
            </w:r>
            <w:proofErr w:type="spellStart"/>
            <w:r w:rsidRPr="001865BE">
              <w:rPr>
                <w:rFonts w:eastAsia="Calibri" w:cs="Times New Roman"/>
                <w:sz w:val="22"/>
                <w:szCs w:val="22"/>
                <w:lang w:eastAsia="ru-RU" w:bidi="ar-SA"/>
              </w:rPr>
              <w:t>Виленкин</w:t>
            </w:r>
            <w:proofErr w:type="spellEnd"/>
            <w:r w:rsidRPr="001865BE">
              <w:rPr>
                <w:rFonts w:eastAsia="Calibri" w:cs="Times New Roman"/>
                <w:sz w:val="22"/>
                <w:szCs w:val="22"/>
                <w:lang w:eastAsia="ru-RU" w:bidi="ar-SA"/>
              </w:rPr>
              <w:t>, В.И. Жохов и др. Математика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114</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vAlign w:val="center"/>
          </w:tcPr>
          <w:p w:rsidR="001865BE" w:rsidRPr="001865BE" w:rsidRDefault="001865BE" w:rsidP="001865BE">
            <w:pPr>
              <w:widowControl/>
              <w:suppressAutoHyphens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И.Н. </w:t>
            </w:r>
            <w:proofErr w:type="spellStart"/>
            <w:r w:rsidRPr="001865BE">
              <w:rPr>
                <w:rFonts w:eastAsia="Calibri" w:cs="Times New Roman"/>
                <w:sz w:val="22"/>
                <w:szCs w:val="22"/>
                <w:lang w:eastAsia="ru-RU" w:bidi="ar-SA"/>
              </w:rPr>
              <w:t>Пономарёва</w:t>
            </w:r>
            <w:proofErr w:type="spellEnd"/>
            <w:r w:rsidRPr="001865BE">
              <w:rPr>
                <w:rFonts w:eastAsia="Calibri" w:cs="Times New Roman"/>
                <w:sz w:val="22"/>
                <w:szCs w:val="22"/>
                <w:lang w:eastAsia="ru-RU" w:bidi="ar-SA"/>
              </w:rPr>
              <w:t>, О.А. Корнилова, В.С. Кучменко. Биология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113</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Е.М. </w:t>
            </w:r>
            <w:proofErr w:type="spellStart"/>
            <w:r w:rsidRPr="001865BE">
              <w:rPr>
                <w:rFonts w:eastAsia="Calibri" w:cs="Times New Roman"/>
                <w:sz w:val="22"/>
                <w:szCs w:val="22"/>
                <w:lang w:eastAsia="ru-RU" w:bidi="ar-SA"/>
              </w:rPr>
              <w:t>Домогацких</w:t>
            </w:r>
            <w:proofErr w:type="spellEnd"/>
            <w:r w:rsidRPr="001865BE">
              <w:rPr>
                <w:rFonts w:eastAsia="Calibri" w:cs="Times New Roman"/>
                <w:sz w:val="22"/>
                <w:szCs w:val="22"/>
                <w:lang w:eastAsia="ru-RU" w:bidi="ar-SA"/>
              </w:rPr>
              <w:t xml:space="preserve">, Н.И. Алексеевский. География по ФГОС </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113</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Д.Д. Данилов, Е.В. </w:t>
            </w:r>
            <w:proofErr w:type="spellStart"/>
            <w:r w:rsidRPr="001865BE">
              <w:rPr>
                <w:rFonts w:eastAsia="Calibri" w:cs="Times New Roman"/>
                <w:sz w:val="22"/>
                <w:szCs w:val="22"/>
                <w:lang w:eastAsia="ru-RU" w:bidi="ar-SA"/>
              </w:rPr>
              <w:t>Сизова</w:t>
            </w:r>
            <w:proofErr w:type="spellEnd"/>
            <w:r w:rsidRPr="001865BE">
              <w:rPr>
                <w:rFonts w:eastAsia="Calibri" w:cs="Times New Roman"/>
                <w:sz w:val="22"/>
                <w:szCs w:val="22"/>
                <w:lang w:eastAsia="ru-RU" w:bidi="ar-SA"/>
              </w:rPr>
              <w:t>, А.В. Кузнецов, Всеобщая  история. История средних веков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58</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А.А. Данилов, </w:t>
            </w:r>
            <w:proofErr w:type="spellStart"/>
            <w:r w:rsidRPr="001865BE">
              <w:rPr>
                <w:rFonts w:eastAsia="Calibri" w:cs="Times New Roman"/>
                <w:sz w:val="22"/>
                <w:szCs w:val="22"/>
                <w:lang w:eastAsia="ru-RU" w:bidi="ar-SA"/>
              </w:rPr>
              <w:t>Д.Д.Данилов</w:t>
            </w:r>
            <w:proofErr w:type="spellEnd"/>
            <w:r w:rsidRPr="001865BE">
              <w:rPr>
                <w:rFonts w:eastAsia="Calibri" w:cs="Times New Roman"/>
                <w:sz w:val="22"/>
                <w:szCs w:val="22"/>
                <w:lang w:eastAsia="ru-RU" w:bidi="ar-SA"/>
              </w:rPr>
              <w:t xml:space="preserve"> , </w:t>
            </w:r>
            <w:proofErr w:type="spellStart"/>
            <w:r w:rsidRPr="001865BE">
              <w:rPr>
                <w:rFonts w:eastAsia="Calibri" w:cs="Times New Roman"/>
                <w:sz w:val="22"/>
                <w:szCs w:val="22"/>
                <w:lang w:eastAsia="ru-RU" w:bidi="ar-SA"/>
              </w:rPr>
              <w:t>В.А.Клюков</w:t>
            </w:r>
            <w:proofErr w:type="spellEnd"/>
            <w:r w:rsidRPr="001865BE">
              <w:rPr>
                <w:rFonts w:eastAsia="Calibri" w:cs="Times New Roman"/>
                <w:sz w:val="22"/>
                <w:szCs w:val="22"/>
                <w:lang w:eastAsia="ru-RU" w:bidi="ar-SA"/>
              </w:rPr>
              <w:t>. История России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20</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Д.Д. Данилов, Е.В. </w:t>
            </w:r>
            <w:proofErr w:type="spellStart"/>
            <w:r w:rsidRPr="001865BE">
              <w:rPr>
                <w:rFonts w:eastAsia="Calibri" w:cs="Times New Roman"/>
                <w:sz w:val="22"/>
                <w:szCs w:val="22"/>
                <w:lang w:eastAsia="ru-RU" w:bidi="ar-SA"/>
              </w:rPr>
              <w:t>Сизова</w:t>
            </w:r>
            <w:proofErr w:type="spellEnd"/>
            <w:r w:rsidRPr="001865BE">
              <w:rPr>
                <w:rFonts w:eastAsia="Calibri" w:cs="Times New Roman"/>
                <w:sz w:val="22"/>
                <w:szCs w:val="22"/>
                <w:lang w:eastAsia="ru-RU" w:bidi="ar-SA"/>
              </w:rPr>
              <w:t xml:space="preserve">, С.М. Давыдова. Обществознание по ФГОС </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114</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Е. Критская, Г. Сергеева. Музыка по </w:t>
            </w:r>
            <w:r w:rsidRPr="001865BE">
              <w:rPr>
                <w:rFonts w:eastAsia="Calibri" w:cs="Times New Roman"/>
                <w:sz w:val="22"/>
                <w:szCs w:val="22"/>
                <w:lang w:eastAsia="ru-RU" w:bidi="ar-SA"/>
              </w:rPr>
              <w:lastRenderedPageBreak/>
              <w:t>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lastRenderedPageBreak/>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15</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Л.А. </w:t>
            </w:r>
            <w:proofErr w:type="spellStart"/>
            <w:r w:rsidRPr="001865BE">
              <w:rPr>
                <w:rFonts w:eastAsia="Calibri" w:cs="Times New Roman"/>
                <w:sz w:val="22"/>
                <w:szCs w:val="22"/>
                <w:lang w:eastAsia="ru-RU" w:bidi="ar-SA"/>
              </w:rPr>
              <w:t>Неменская</w:t>
            </w:r>
            <w:proofErr w:type="spellEnd"/>
            <w:r w:rsidRPr="001865BE">
              <w:rPr>
                <w:rFonts w:eastAsia="Calibri" w:cs="Times New Roman"/>
                <w:sz w:val="22"/>
                <w:szCs w:val="22"/>
                <w:lang w:eastAsia="ru-RU" w:bidi="ar-SA"/>
              </w:rPr>
              <w:t xml:space="preserve">, Б.М. </w:t>
            </w:r>
            <w:proofErr w:type="spellStart"/>
            <w:r w:rsidRPr="001865BE">
              <w:rPr>
                <w:rFonts w:eastAsia="Calibri" w:cs="Times New Roman"/>
                <w:sz w:val="22"/>
                <w:szCs w:val="22"/>
                <w:lang w:eastAsia="ru-RU" w:bidi="ar-SA"/>
              </w:rPr>
              <w:t>Неменского</w:t>
            </w:r>
            <w:proofErr w:type="spellEnd"/>
            <w:r w:rsidRPr="001865BE">
              <w:rPr>
                <w:rFonts w:eastAsia="Calibri" w:cs="Times New Roman"/>
                <w:sz w:val="22"/>
                <w:szCs w:val="22"/>
                <w:lang w:eastAsia="ru-RU" w:bidi="ar-SA"/>
              </w:rPr>
              <w:t>. ИЗО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15</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Н.В. Синица, В.Д. Симоненко. Технология ведения дома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15</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А.Т. Тищенко, В.Д. Симоненко. Индустриальные технологии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6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15</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vAlign w:val="center"/>
          </w:tcPr>
          <w:p w:rsidR="001865BE" w:rsidRPr="001865BE" w:rsidRDefault="001865BE" w:rsidP="001865BE">
            <w:pPr>
              <w:widowControl/>
              <w:suppressAutoHyphens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В.П. </w:t>
            </w:r>
            <w:proofErr w:type="spellStart"/>
            <w:r w:rsidRPr="001865BE">
              <w:rPr>
                <w:rFonts w:eastAsia="Calibri" w:cs="Times New Roman"/>
                <w:sz w:val="22"/>
                <w:szCs w:val="22"/>
                <w:lang w:eastAsia="ru-RU" w:bidi="ar-SA"/>
              </w:rPr>
              <w:t>Канакина</w:t>
            </w:r>
            <w:proofErr w:type="spellEnd"/>
            <w:r w:rsidRPr="001865BE">
              <w:rPr>
                <w:rFonts w:eastAsia="Calibri" w:cs="Times New Roman"/>
                <w:sz w:val="22"/>
                <w:szCs w:val="22"/>
                <w:lang w:eastAsia="ru-RU" w:bidi="ar-SA"/>
              </w:rPr>
              <w:t>, В.Г. Горецкий. Русский язык-2 части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4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105</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vAlign w:val="center"/>
          </w:tcPr>
          <w:p w:rsidR="001865BE" w:rsidRPr="001865BE" w:rsidRDefault="001865BE" w:rsidP="001865BE">
            <w:pPr>
              <w:widowControl/>
              <w:suppressAutoHyphens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Л.Ф. Климанова, В.Г. Горецкий, М.В. Голованова. Литературное чтение- 2 части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4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105</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vAlign w:val="center"/>
          </w:tcPr>
          <w:p w:rsidR="001865BE" w:rsidRPr="001865BE" w:rsidRDefault="001865BE" w:rsidP="001865BE">
            <w:pPr>
              <w:widowControl/>
              <w:suppressAutoHyphens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М.И. Моро, М.А. </w:t>
            </w:r>
            <w:proofErr w:type="spellStart"/>
            <w:r w:rsidRPr="001865BE">
              <w:rPr>
                <w:rFonts w:eastAsia="Calibri" w:cs="Times New Roman"/>
                <w:sz w:val="22"/>
                <w:szCs w:val="22"/>
                <w:lang w:eastAsia="ru-RU" w:bidi="ar-SA"/>
              </w:rPr>
              <w:t>Бантова</w:t>
            </w:r>
            <w:proofErr w:type="spellEnd"/>
            <w:r w:rsidRPr="001865BE">
              <w:rPr>
                <w:rFonts w:eastAsia="Calibri" w:cs="Times New Roman"/>
                <w:sz w:val="22"/>
                <w:szCs w:val="22"/>
                <w:lang w:eastAsia="ru-RU" w:bidi="ar-SA"/>
              </w:rPr>
              <w:t>, Г.В. Бельтюкова. Математика- 2 части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4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105</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proofErr w:type="spellStart"/>
            <w:r w:rsidRPr="001865BE">
              <w:rPr>
                <w:rFonts w:eastAsia="Calibri" w:cs="Times New Roman"/>
                <w:sz w:val="22"/>
                <w:szCs w:val="22"/>
                <w:lang w:eastAsia="ru-RU" w:bidi="ar-SA"/>
              </w:rPr>
              <w:t>Е.Д.Критская</w:t>
            </w:r>
            <w:proofErr w:type="spellEnd"/>
            <w:r w:rsidRPr="001865BE">
              <w:rPr>
                <w:rFonts w:eastAsia="Calibri" w:cs="Times New Roman"/>
                <w:sz w:val="22"/>
                <w:szCs w:val="22"/>
                <w:lang w:eastAsia="ru-RU" w:bidi="ar-SA"/>
              </w:rPr>
              <w:t xml:space="preserve">, Г.П. Сергеева, Т.С. </w:t>
            </w:r>
            <w:proofErr w:type="spellStart"/>
            <w:r w:rsidRPr="001865BE">
              <w:rPr>
                <w:rFonts w:eastAsia="Calibri" w:cs="Times New Roman"/>
                <w:sz w:val="22"/>
                <w:szCs w:val="22"/>
                <w:lang w:eastAsia="ru-RU" w:bidi="ar-SA"/>
              </w:rPr>
              <w:t>Шмагина</w:t>
            </w:r>
            <w:proofErr w:type="spellEnd"/>
            <w:r w:rsidRPr="001865BE">
              <w:rPr>
                <w:rFonts w:eastAsia="Calibri" w:cs="Times New Roman"/>
                <w:sz w:val="22"/>
                <w:szCs w:val="22"/>
                <w:lang w:eastAsia="ru-RU" w:bidi="ar-SA"/>
              </w:rPr>
              <w:t>. Музыка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4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15</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tcPr>
          <w:p w:rsidR="001865BE" w:rsidRPr="001865BE" w:rsidRDefault="001865BE" w:rsidP="001865BE">
            <w:pPr>
              <w:suppressAutoHyphens w:val="0"/>
              <w:autoSpaceDE w:val="0"/>
              <w:autoSpaceDN w:val="0"/>
              <w:adjustRightInd w:val="0"/>
              <w:spacing w:after="60" w:line="240" w:lineRule="auto"/>
              <w:jc w:val="both"/>
              <w:rPr>
                <w:rFonts w:eastAsia="Calibri" w:cs="Times New Roman"/>
                <w:lang w:eastAsia="ru-RU" w:bidi="ar-SA"/>
              </w:rPr>
            </w:pPr>
            <w:r w:rsidRPr="001865BE">
              <w:rPr>
                <w:rFonts w:eastAsia="Calibri" w:cs="Times New Roman"/>
                <w:sz w:val="22"/>
                <w:szCs w:val="22"/>
                <w:lang w:eastAsia="ru-RU" w:bidi="ar-SA"/>
              </w:rPr>
              <w:t xml:space="preserve">Н.И. </w:t>
            </w:r>
            <w:proofErr w:type="spellStart"/>
            <w:r w:rsidRPr="001865BE">
              <w:rPr>
                <w:rFonts w:eastAsia="Calibri" w:cs="Times New Roman"/>
                <w:sz w:val="22"/>
                <w:szCs w:val="22"/>
                <w:lang w:eastAsia="ru-RU" w:bidi="ar-SA"/>
              </w:rPr>
              <w:t>Роговцева</w:t>
            </w:r>
            <w:proofErr w:type="spellEnd"/>
            <w:r w:rsidRPr="001865BE">
              <w:rPr>
                <w:rFonts w:eastAsia="Calibri" w:cs="Times New Roman"/>
                <w:sz w:val="22"/>
                <w:szCs w:val="22"/>
                <w:lang w:eastAsia="ru-RU" w:bidi="ar-SA"/>
              </w:rPr>
              <w:t>, Н.В. Богданова. Технология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 xml:space="preserve">4 </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lang w:eastAsia="ru-RU" w:bidi="ar-SA"/>
              </w:rPr>
            </w:pPr>
            <w:r w:rsidRPr="001865BE">
              <w:rPr>
                <w:rFonts w:eastAsia="Calibri" w:cs="Times New Roman"/>
                <w:sz w:val="22"/>
                <w:szCs w:val="22"/>
                <w:lang w:eastAsia="ru-RU" w:bidi="ar-SA"/>
              </w:rPr>
              <w:t>15</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vAlign w:val="center"/>
          </w:tcPr>
          <w:p w:rsidR="001865BE" w:rsidRPr="001865BE" w:rsidRDefault="001865BE" w:rsidP="001865BE">
            <w:pPr>
              <w:widowControl/>
              <w:suppressAutoHyphens w:val="0"/>
              <w:spacing w:after="60" w:line="240" w:lineRule="auto"/>
              <w:jc w:val="both"/>
              <w:rPr>
                <w:rFonts w:eastAsia="Calibri" w:cs="Times New Roman"/>
                <w:lang w:eastAsia="ru-RU" w:bidi="ar-SA"/>
              </w:rPr>
            </w:pPr>
            <w:proofErr w:type="spellStart"/>
            <w:r w:rsidRPr="001865BE">
              <w:rPr>
                <w:rFonts w:eastAsia="Calibri" w:cs="Times New Roman"/>
                <w:sz w:val="22"/>
                <w:szCs w:val="22"/>
                <w:lang w:eastAsia="ru-RU" w:bidi="ar-SA"/>
              </w:rPr>
              <w:t>А.А.Плешаков</w:t>
            </w:r>
            <w:proofErr w:type="spellEnd"/>
            <w:r w:rsidRPr="001865BE">
              <w:rPr>
                <w:rFonts w:eastAsia="Calibri" w:cs="Times New Roman"/>
                <w:sz w:val="22"/>
                <w:szCs w:val="22"/>
                <w:lang w:eastAsia="ru-RU" w:bidi="ar-SA"/>
              </w:rPr>
              <w:t xml:space="preserve"> Окружающий мир 2 части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sz w:val="22"/>
                <w:szCs w:val="22"/>
                <w:lang w:eastAsia="ru-RU" w:bidi="ar-SA"/>
              </w:rPr>
            </w:pPr>
            <w:r w:rsidRPr="001865BE">
              <w:rPr>
                <w:rFonts w:eastAsia="Calibri" w:cs="Times New Roman"/>
                <w:sz w:val="22"/>
                <w:szCs w:val="22"/>
                <w:lang w:eastAsia="ru-RU" w:bidi="ar-SA"/>
              </w:rPr>
              <w:t>4</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sz w:val="22"/>
                <w:szCs w:val="22"/>
                <w:lang w:eastAsia="ru-RU" w:bidi="ar-SA"/>
              </w:rPr>
            </w:pPr>
            <w:r w:rsidRPr="001865BE">
              <w:rPr>
                <w:rFonts w:eastAsia="Calibri" w:cs="Times New Roman"/>
                <w:sz w:val="22"/>
                <w:szCs w:val="22"/>
                <w:lang w:eastAsia="ru-RU" w:bidi="ar-SA"/>
              </w:rPr>
              <w:t>73</w:t>
            </w:r>
          </w:p>
        </w:tc>
      </w:tr>
      <w:tr w:rsidR="001865BE" w:rsidRPr="001865BE" w:rsidTr="001865BE">
        <w:tc>
          <w:tcPr>
            <w:tcW w:w="851" w:type="dxa"/>
          </w:tcPr>
          <w:p w:rsidR="001865BE" w:rsidRPr="001865BE" w:rsidRDefault="001865BE" w:rsidP="001865BE">
            <w:pPr>
              <w:widowControl/>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60" w:line="240" w:lineRule="auto"/>
              <w:jc w:val="both"/>
              <w:rPr>
                <w:rFonts w:eastAsia="Times New Roman" w:cs="Times New Roman"/>
                <w:sz w:val="22"/>
                <w:szCs w:val="22"/>
                <w:lang w:eastAsia="ru-RU" w:bidi="ar-SA"/>
              </w:rPr>
            </w:pPr>
          </w:p>
        </w:tc>
        <w:tc>
          <w:tcPr>
            <w:tcW w:w="4129" w:type="dxa"/>
            <w:vAlign w:val="center"/>
          </w:tcPr>
          <w:p w:rsidR="001865BE" w:rsidRPr="001865BE" w:rsidRDefault="001865BE" w:rsidP="001865BE">
            <w:pPr>
              <w:widowControl/>
              <w:suppressAutoHyphens w:val="0"/>
              <w:spacing w:after="60" w:line="240" w:lineRule="auto"/>
              <w:jc w:val="both"/>
              <w:rPr>
                <w:rFonts w:eastAsia="Calibri" w:cs="Times New Roman"/>
                <w:lang w:eastAsia="ru-RU" w:bidi="ar-SA"/>
              </w:rPr>
            </w:pPr>
            <w:proofErr w:type="spellStart"/>
            <w:r w:rsidRPr="001865BE">
              <w:rPr>
                <w:rFonts w:eastAsia="Calibri" w:cs="Times New Roman"/>
                <w:sz w:val="22"/>
                <w:szCs w:val="22"/>
                <w:lang w:eastAsia="ru-RU" w:bidi="ar-SA"/>
              </w:rPr>
              <w:t>Л.А.Неменская</w:t>
            </w:r>
            <w:proofErr w:type="spellEnd"/>
            <w:r w:rsidRPr="001865BE">
              <w:rPr>
                <w:rFonts w:eastAsia="Calibri" w:cs="Times New Roman"/>
                <w:sz w:val="22"/>
                <w:szCs w:val="22"/>
                <w:lang w:eastAsia="ru-RU" w:bidi="ar-SA"/>
              </w:rPr>
              <w:t xml:space="preserve">, </w:t>
            </w:r>
            <w:proofErr w:type="spellStart"/>
            <w:r w:rsidRPr="001865BE">
              <w:rPr>
                <w:rFonts w:eastAsia="Calibri" w:cs="Times New Roman"/>
                <w:sz w:val="22"/>
                <w:szCs w:val="22"/>
                <w:lang w:eastAsia="ru-RU" w:bidi="ar-SA"/>
              </w:rPr>
              <w:t>Е.И.Коротеева</w:t>
            </w:r>
            <w:proofErr w:type="spellEnd"/>
            <w:r w:rsidRPr="001865BE">
              <w:rPr>
                <w:rFonts w:eastAsia="Calibri" w:cs="Times New Roman"/>
                <w:sz w:val="22"/>
                <w:szCs w:val="22"/>
                <w:lang w:eastAsia="ru-RU" w:bidi="ar-SA"/>
              </w:rPr>
              <w:t xml:space="preserve">, </w:t>
            </w:r>
            <w:proofErr w:type="spellStart"/>
            <w:r w:rsidRPr="001865BE">
              <w:rPr>
                <w:rFonts w:eastAsia="Calibri" w:cs="Times New Roman"/>
                <w:sz w:val="22"/>
                <w:szCs w:val="22"/>
                <w:lang w:eastAsia="ru-RU" w:bidi="ar-SA"/>
              </w:rPr>
              <w:t>Н.А.Горяева</w:t>
            </w:r>
            <w:proofErr w:type="spellEnd"/>
            <w:r w:rsidRPr="001865BE">
              <w:rPr>
                <w:rFonts w:eastAsia="Calibri" w:cs="Times New Roman"/>
                <w:sz w:val="22"/>
                <w:szCs w:val="22"/>
                <w:lang w:eastAsia="ru-RU" w:bidi="ar-SA"/>
              </w:rPr>
              <w:t xml:space="preserve"> ИЗО  по ФГОС</w:t>
            </w:r>
          </w:p>
        </w:tc>
        <w:tc>
          <w:tcPr>
            <w:tcW w:w="1260"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sz w:val="22"/>
                <w:szCs w:val="22"/>
                <w:lang w:eastAsia="ru-RU" w:bidi="ar-SA"/>
              </w:rPr>
            </w:pPr>
            <w:r w:rsidRPr="001865BE">
              <w:rPr>
                <w:rFonts w:eastAsia="Calibri" w:cs="Times New Roman"/>
                <w:sz w:val="22"/>
                <w:szCs w:val="22"/>
                <w:lang w:eastAsia="ru-RU" w:bidi="ar-SA"/>
              </w:rPr>
              <w:t>4</w:t>
            </w: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1865BE">
              <w:rPr>
                <w:rFonts w:eastAsia="Times New Roman" w:cs="Times New Roman"/>
                <w:sz w:val="20"/>
                <w:szCs w:val="20"/>
                <w:lang w:eastAsia="ru-RU" w:bidi="ar-SA"/>
              </w:rPr>
              <w:t>2014</w:t>
            </w:r>
          </w:p>
        </w:tc>
        <w:tc>
          <w:tcPr>
            <w:tcW w:w="1495" w:type="dxa"/>
          </w:tcPr>
          <w:p w:rsidR="001865BE" w:rsidRPr="001865BE" w:rsidRDefault="001865BE" w:rsidP="001865BE">
            <w:pPr>
              <w:suppressAutoHyphens w:val="0"/>
              <w:autoSpaceDE w:val="0"/>
              <w:autoSpaceDN w:val="0"/>
              <w:adjustRightInd w:val="0"/>
              <w:spacing w:after="60" w:line="240" w:lineRule="auto"/>
              <w:jc w:val="center"/>
              <w:rPr>
                <w:rFonts w:eastAsia="Calibri" w:cs="Times New Roman"/>
                <w:sz w:val="22"/>
                <w:szCs w:val="22"/>
                <w:lang w:eastAsia="ru-RU" w:bidi="ar-SA"/>
              </w:rPr>
            </w:pPr>
            <w:r w:rsidRPr="001865BE">
              <w:rPr>
                <w:rFonts w:eastAsia="Calibri" w:cs="Times New Roman"/>
                <w:sz w:val="22"/>
                <w:szCs w:val="22"/>
                <w:lang w:eastAsia="ru-RU" w:bidi="ar-SA"/>
              </w:rPr>
              <w:t>15</w:t>
            </w:r>
          </w:p>
        </w:tc>
      </w:tr>
      <w:tr w:rsidR="001865BE" w:rsidRPr="001865BE" w:rsidTr="001865BE">
        <w:tc>
          <w:tcPr>
            <w:tcW w:w="851"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2"/>
                <w:szCs w:val="22"/>
                <w:lang w:eastAsia="ru-RU" w:bidi="ar-SA"/>
              </w:rPr>
            </w:pPr>
          </w:p>
        </w:tc>
        <w:tc>
          <w:tcPr>
            <w:tcW w:w="4129" w:type="dxa"/>
            <w:vAlign w:val="center"/>
          </w:tcPr>
          <w:p w:rsidR="001865BE" w:rsidRPr="001865BE" w:rsidRDefault="001865BE" w:rsidP="001865BE">
            <w:pPr>
              <w:widowControl/>
              <w:suppressAutoHyphens w:val="0"/>
              <w:spacing w:after="120" w:line="240" w:lineRule="auto"/>
              <w:jc w:val="both"/>
              <w:rPr>
                <w:rFonts w:eastAsia="Calibri" w:cs="Times New Roman"/>
                <w:sz w:val="22"/>
                <w:szCs w:val="22"/>
                <w:lang w:eastAsia="ru-RU" w:bidi="ar-SA"/>
              </w:rPr>
            </w:pPr>
          </w:p>
        </w:tc>
        <w:tc>
          <w:tcPr>
            <w:tcW w:w="1260"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2"/>
                <w:szCs w:val="22"/>
                <w:lang w:eastAsia="ru-RU" w:bidi="ar-SA"/>
              </w:rPr>
            </w:pPr>
          </w:p>
        </w:tc>
        <w:tc>
          <w:tcPr>
            <w:tcW w:w="1552"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2"/>
                <w:szCs w:val="22"/>
                <w:lang w:eastAsia="ru-RU" w:bidi="ar-SA"/>
              </w:rPr>
            </w:pPr>
          </w:p>
        </w:tc>
        <w:tc>
          <w:tcPr>
            <w:tcW w:w="1495" w:type="dxa"/>
          </w:tcPr>
          <w:p w:rsidR="001865BE" w:rsidRPr="001865BE" w:rsidRDefault="001865BE" w:rsidP="001865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2"/>
                <w:szCs w:val="22"/>
                <w:lang w:eastAsia="ru-RU" w:bidi="ar-SA"/>
              </w:rPr>
            </w:pPr>
          </w:p>
        </w:tc>
      </w:tr>
    </w:tbl>
    <w:p w:rsidR="001865BE" w:rsidRDefault="001865BE" w:rsidP="00C33930">
      <w:pPr>
        <w:suppressAutoHyphens w:val="0"/>
        <w:autoSpaceDE w:val="0"/>
        <w:autoSpaceDN w:val="0"/>
        <w:adjustRightInd w:val="0"/>
        <w:spacing w:after="0" w:line="240" w:lineRule="auto"/>
        <w:rPr>
          <w:rFonts w:eastAsia="Times New Roman" w:cs="Times New Roman"/>
          <w:b/>
          <w:lang w:eastAsia="ru-RU" w:bidi="ar-SA"/>
        </w:rPr>
      </w:pPr>
    </w:p>
    <w:p w:rsidR="001865BE" w:rsidRPr="00A0464C" w:rsidRDefault="001865BE"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p>
    <w:p w:rsidR="001865BE" w:rsidRPr="006625CD" w:rsidRDefault="00C33930" w:rsidP="001865BE">
      <w:pPr>
        <w:pStyle w:val="1fd"/>
        <w:jc w:val="center"/>
        <w:rPr>
          <w:b/>
          <w:sz w:val="22"/>
          <w:szCs w:val="22"/>
        </w:rPr>
      </w:pPr>
      <w:r>
        <w:rPr>
          <w:b/>
          <w:sz w:val="22"/>
          <w:szCs w:val="22"/>
        </w:rPr>
        <w:t>3.</w:t>
      </w:r>
      <w:r w:rsidR="001865BE" w:rsidRPr="006625CD">
        <w:rPr>
          <w:b/>
          <w:sz w:val="22"/>
          <w:szCs w:val="22"/>
        </w:rPr>
        <w:t>Обоснование начальной (максимальной) цены контракта.</w:t>
      </w:r>
    </w:p>
    <w:p w:rsidR="001865BE" w:rsidRPr="006625CD" w:rsidRDefault="001865BE" w:rsidP="001865BE">
      <w:pPr>
        <w:pStyle w:val="1fd"/>
        <w:rPr>
          <w:sz w:val="22"/>
          <w:szCs w:val="22"/>
        </w:rPr>
      </w:pPr>
      <w:r w:rsidRPr="006625CD">
        <w:rPr>
          <w:sz w:val="22"/>
          <w:szCs w:val="22"/>
        </w:rPr>
        <w:t xml:space="preserve">           </w:t>
      </w:r>
    </w:p>
    <w:p w:rsidR="001865BE" w:rsidRDefault="001865BE" w:rsidP="001865BE">
      <w:pPr>
        <w:pStyle w:val="1fd"/>
        <w:ind w:firstLine="708"/>
        <w:rPr>
          <w:sz w:val="22"/>
          <w:szCs w:val="22"/>
        </w:rPr>
      </w:pPr>
      <w:r w:rsidRPr="006625CD">
        <w:rPr>
          <w:sz w:val="22"/>
          <w:szCs w:val="22"/>
        </w:rPr>
        <w:t xml:space="preserve">Расчет максимальной цены муниципального контракта на поставку </w:t>
      </w:r>
      <w:r>
        <w:rPr>
          <w:sz w:val="22"/>
          <w:szCs w:val="22"/>
        </w:rPr>
        <w:t>учебников</w:t>
      </w:r>
      <w:r w:rsidRPr="006625CD">
        <w:rPr>
          <w:sz w:val="22"/>
          <w:szCs w:val="22"/>
        </w:rPr>
        <w:t xml:space="preserve"> произведен на основании коммерческих предложений.</w:t>
      </w:r>
    </w:p>
    <w:p w:rsidR="001865BE" w:rsidRPr="006625CD" w:rsidRDefault="001865BE" w:rsidP="001865BE">
      <w:pPr>
        <w:pStyle w:val="1fd"/>
        <w:ind w:firstLine="708"/>
        <w:rPr>
          <w:sz w:val="22"/>
          <w:szCs w:val="22"/>
        </w:rPr>
      </w:pPr>
    </w:p>
    <w:p w:rsidR="001865BE" w:rsidRPr="006625CD" w:rsidRDefault="001865BE" w:rsidP="001865BE">
      <w:pPr>
        <w:pStyle w:val="1fd"/>
        <w:rPr>
          <w:sz w:val="22"/>
          <w:szCs w:val="22"/>
        </w:rPr>
      </w:pPr>
      <w:r w:rsidRPr="006625CD">
        <w:rPr>
          <w:sz w:val="22"/>
          <w:szCs w:val="22"/>
        </w:rPr>
        <w:t>Используемый метод определения НМЦК</w:t>
      </w:r>
      <w:r>
        <w:rPr>
          <w:sz w:val="22"/>
          <w:szCs w:val="22"/>
        </w:rPr>
        <w:t>:</w:t>
      </w:r>
      <w:r w:rsidRPr="006625CD">
        <w:rPr>
          <w:sz w:val="22"/>
          <w:szCs w:val="22"/>
        </w:rPr>
        <w:t xml:space="preserve"> </w:t>
      </w:r>
      <w:r w:rsidR="00C33930">
        <w:rPr>
          <w:sz w:val="22"/>
          <w:szCs w:val="22"/>
        </w:rPr>
        <w:t>метод сопоставления рыночных цен</w:t>
      </w:r>
      <w:r>
        <w:rPr>
          <w:sz w:val="22"/>
          <w:szCs w:val="22"/>
        </w:rPr>
        <w:t>.</w:t>
      </w:r>
    </w:p>
    <w:p w:rsidR="001865BE" w:rsidRDefault="001865BE" w:rsidP="001865BE">
      <w:pPr>
        <w:pStyle w:val="1fd"/>
        <w:rPr>
          <w:sz w:val="22"/>
          <w:szCs w:val="22"/>
        </w:rPr>
      </w:pPr>
    </w:p>
    <w:p w:rsidR="001865BE" w:rsidRPr="006625CD" w:rsidRDefault="001865BE" w:rsidP="001865BE">
      <w:pPr>
        <w:pStyle w:val="1fd"/>
        <w:rPr>
          <w:sz w:val="22"/>
          <w:szCs w:val="22"/>
        </w:rPr>
      </w:pPr>
      <w:r w:rsidRPr="006625CD">
        <w:rPr>
          <w:sz w:val="22"/>
          <w:szCs w:val="22"/>
        </w:rPr>
        <w:t>Поставщик 1: прайс-лист на продукцию</w:t>
      </w:r>
    </w:p>
    <w:p w:rsidR="001865BE" w:rsidRPr="006625CD" w:rsidRDefault="001865BE" w:rsidP="001865BE">
      <w:pPr>
        <w:pStyle w:val="1fd"/>
        <w:rPr>
          <w:sz w:val="22"/>
          <w:szCs w:val="22"/>
        </w:rPr>
      </w:pPr>
      <w:r w:rsidRPr="006625CD">
        <w:rPr>
          <w:sz w:val="22"/>
          <w:szCs w:val="22"/>
        </w:rPr>
        <w:t>Поставщик 2: прайс-лист на продукцию</w:t>
      </w:r>
    </w:p>
    <w:p w:rsidR="001865BE" w:rsidRDefault="001865BE" w:rsidP="001865BE">
      <w:pPr>
        <w:tabs>
          <w:tab w:val="left" w:pos="10260"/>
        </w:tabs>
        <w:rPr>
          <w:sz w:val="22"/>
          <w:szCs w:val="22"/>
        </w:rPr>
      </w:pPr>
      <w:r w:rsidRPr="006625CD">
        <w:rPr>
          <w:sz w:val="22"/>
          <w:szCs w:val="22"/>
        </w:rPr>
        <w:t>Поставщик 3: прайс-лист на продукцию</w:t>
      </w:r>
    </w:p>
    <w:p w:rsidR="001865BE" w:rsidRPr="00D15083" w:rsidRDefault="001865BE" w:rsidP="001865BE">
      <w:pPr>
        <w:tabs>
          <w:tab w:val="left" w:pos="10260"/>
        </w:tabs>
        <w:jc w:val="center"/>
        <w:rPr>
          <w:sz w:val="22"/>
          <w:szCs w:val="22"/>
        </w:rPr>
      </w:pPr>
    </w:p>
    <w:p w:rsidR="001865BE" w:rsidRPr="00D15083" w:rsidRDefault="001865BE" w:rsidP="001865BE">
      <w:pPr>
        <w:tabs>
          <w:tab w:val="left" w:pos="10260"/>
        </w:tabs>
        <w:jc w:val="center"/>
        <w:rPr>
          <w:sz w:val="22"/>
          <w:szCs w:val="22"/>
        </w:rPr>
      </w:pPr>
      <w:r w:rsidRPr="00D15083">
        <w:rPr>
          <w:sz w:val="22"/>
          <w:szCs w:val="22"/>
        </w:rPr>
        <w:t>Результаты изучения рынка:</w:t>
      </w:r>
    </w:p>
    <w:p w:rsidR="001865BE" w:rsidRPr="00D15083" w:rsidRDefault="001865BE" w:rsidP="001865BE">
      <w:pPr>
        <w:tabs>
          <w:tab w:val="left" w:pos="10260"/>
        </w:tabs>
        <w:jc w:val="center"/>
        <w:rPr>
          <w:sz w:val="22"/>
          <w:szCs w:val="22"/>
        </w:rPr>
      </w:pPr>
    </w:p>
    <w:tbl>
      <w:tblPr>
        <w:tblW w:w="11144" w:type="dxa"/>
        <w:jc w:val="center"/>
        <w:tblInd w:w="-3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521"/>
        <w:gridCol w:w="418"/>
        <w:gridCol w:w="767"/>
        <w:gridCol w:w="851"/>
        <w:gridCol w:w="850"/>
        <w:gridCol w:w="992"/>
        <w:gridCol w:w="993"/>
        <w:gridCol w:w="737"/>
        <w:gridCol w:w="1262"/>
      </w:tblGrid>
      <w:tr w:rsidR="001865BE" w:rsidRPr="00E57920" w:rsidTr="001865BE">
        <w:trPr>
          <w:jc w:val="center"/>
        </w:trPr>
        <w:tc>
          <w:tcPr>
            <w:tcW w:w="753" w:type="dxa"/>
            <w:vMerge w:val="restart"/>
          </w:tcPr>
          <w:p w:rsidR="001865BE" w:rsidRPr="00E57920" w:rsidRDefault="001865BE" w:rsidP="001865BE">
            <w:pPr>
              <w:tabs>
                <w:tab w:val="left" w:pos="10260"/>
              </w:tabs>
              <w:ind w:left="-174"/>
              <w:jc w:val="center"/>
            </w:pPr>
          </w:p>
        </w:tc>
        <w:tc>
          <w:tcPr>
            <w:tcW w:w="3521" w:type="dxa"/>
            <w:vMerge w:val="restart"/>
          </w:tcPr>
          <w:p w:rsidR="001865BE" w:rsidRPr="00E57920" w:rsidRDefault="001865BE" w:rsidP="001865BE">
            <w:pPr>
              <w:jc w:val="center"/>
              <w:rPr>
                <w:b/>
              </w:rPr>
            </w:pPr>
            <w:r w:rsidRPr="00E57920">
              <w:rPr>
                <w:b/>
                <w:sz w:val="22"/>
                <w:szCs w:val="22"/>
              </w:rPr>
              <w:t>Наименование</w:t>
            </w:r>
          </w:p>
          <w:p w:rsidR="001865BE" w:rsidRPr="00E57920" w:rsidRDefault="001865BE" w:rsidP="001865BE">
            <w:pPr>
              <w:jc w:val="center"/>
              <w:rPr>
                <w:b/>
              </w:rPr>
            </w:pPr>
          </w:p>
        </w:tc>
        <w:tc>
          <w:tcPr>
            <w:tcW w:w="418" w:type="dxa"/>
            <w:vMerge w:val="restart"/>
            <w:textDirection w:val="btLr"/>
          </w:tcPr>
          <w:p w:rsidR="001865BE" w:rsidRPr="00E57920" w:rsidRDefault="001865BE" w:rsidP="001865BE">
            <w:pPr>
              <w:tabs>
                <w:tab w:val="left" w:pos="10260"/>
              </w:tabs>
              <w:ind w:left="113" w:right="113"/>
              <w:jc w:val="center"/>
            </w:pPr>
            <w:r w:rsidRPr="00E57920">
              <w:rPr>
                <w:sz w:val="22"/>
                <w:szCs w:val="22"/>
              </w:rPr>
              <w:t>класс</w:t>
            </w:r>
          </w:p>
        </w:tc>
        <w:tc>
          <w:tcPr>
            <w:tcW w:w="767" w:type="dxa"/>
            <w:vMerge w:val="restart"/>
            <w:vAlign w:val="center"/>
          </w:tcPr>
          <w:p w:rsidR="001865BE" w:rsidRPr="00E57920" w:rsidRDefault="001865BE" w:rsidP="001865BE">
            <w:pPr>
              <w:tabs>
                <w:tab w:val="left" w:pos="10260"/>
              </w:tabs>
              <w:jc w:val="center"/>
            </w:pPr>
            <w:r w:rsidRPr="00E57920">
              <w:rPr>
                <w:sz w:val="22"/>
                <w:szCs w:val="22"/>
              </w:rPr>
              <w:t xml:space="preserve">Един. </w:t>
            </w:r>
            <w:proofErr w:type="spellStart"/>
            <w:r w:rsidRPr="00E57920">
              <w:rPr>
                <w:sz w:val="22"/>
                <w:szCs w:val="22"/>
              </w:rPr>
              <w:t>измер</w:t>
            </w:r>
            <w:proofErr w:type="spellEnd"/>
            <w:r w:rsidRPr="00E57920">
              <w:rPr>
                <w:sz w:val="22"/>
                <w:szCs w:val="22"/>
              </w:rPr>
              <w:t>.</w:t>
            </w:r>
          </w:p>
        </w:tc>
        <w:tc>
          <w:tcPr>
            <w:tcW w:w="2693" w:type="dxa"/>
            <w:gridSpan w:val="3"/>
            <w:vAlign w:val="center"/>
          </w:tcPr>
          <w:p w:rsidR="001865BE" w:rsidRPr="00E57920" w:rsidRDefault="001865BE" w:rsidP="001865BE">
            <w:pPr>
              <w:tabs>
                <w:tab w:val="left" w:pos="10260"/>
              </w:tabs>
              <w:jc w:val="center"/>
            </w:pPr>
            <w:r w:rsidRPr="00E57920">
              <w:rPr>
                <w:sz w:val="22"/>
                <w:szCs w:val="22"/>
              </w:rPr>
              <w:t>Цена участника исследования</w:t>
            </w:r>
            <w:r w:rsidR="00C33930">
              <w:rPr>
                <w:sz w:val="22"/>
                <w:szCs w:val="22"/>
              </w:rPr>
              <w:t>, руб.</w:t>
            </w:r>
          </w:p>
        </w:tc>
        <w:tc>
          <w:tcPr>
            <w:tcW w:w="993" w:type="dxa"/>
            <w:vMerge w:val="restart"/>
            <w:vAlign w:val="center"/>
          </w:tcPr>
          <w:p w:rsidR="00C33930" w:rsidRDefault="001865BE" w:rsidP="001865BE">
            <w:pPr>
              <w:tabs>
                <w:tab w:val="left" w:pos="10260"/>
              </w:tabs>
              <w:ind w:left="-108" w:right="-108"/>
              <w:jc w:val="center"/>
              <w:rPr>
                <w:sz w:val="22"/>
                <w:szCs w:val="22"/>
              </w:rPr>
            </w:pPr>
            <w:r w:rsidRPr="00E57920">
              <w:rPr>
                <w:sz w:val="22"/>
                <w:szCs w:val="22"/>
              </w:rPr>
              <w:t>Средне рыночная цена      товара</w:t>
            </w:r>
            <w:r w:rsidR="00C33930">
              <w:rPr>
                <w:sz w:val="22"/>
                <w:szCs w:val="22"/>
              </w:rPr>
              <w:t>,</w:t>
            </w:r>
          </w:p>
          <w:p w:rsidR="001865BE" w:rsidRPr="00E57920" w:rsidRDefault="00C33930" w:rsidP="001865BE">
            <w:pPr>
              <w:tabs>
                <w:tab w:val="left" w:pos="10260"/>
              </w:tabs>
              <w:ind w:left="-108" w:right="-108"/>
              <w:jc w:val="center"/>
            </w:pPr>
            <w:r w:rsidRPr="00C33930">
              <w:rPr>
                <w:sz w:val="22"/>
                <w:szCs w:val="22"/>
              </w:rPr>
              <w:t>руб</w:t>
            </w:r>
            <w:r>
              <w:t>.</w:t>
            </w:r>
          </w:p>
        </w:tc>
        <w:tc>
          <w:tcPr>
            <w:tcW w:w="737" w:type="dxa"/>
            <w:vMerge w:val="restart"/>
            <w:vAlign w:val="center"/>
          </w:tcPr>
          <w:p w:rsidR="001865BE" w:rsidRPr="00E57920" w:rsidRDefault="001865BE" w:rsidP="001865BE">
            <w:pPr>
              <w:tabs>
                <w:tab w:val="left" w:pos="10260"/>
              </w:tabs>
              <w:ind w:hanging="108"/>
              <w:jc w:val="center"/>
            </w:pPr>
            <w:r w:rsidRPr="00E57920">
              <w:rPr>
                <w:sz w:val="22"/>
                <w:szCs w:val="22"/>
              </w:rPr>
              <w:t>Кол-во</w:t>
            </w:r>
          </w:p>
        </w:tc>
        <w:tc>
          <w:tcPr>
            <w:tcW w:w="1262" w:type="dxa"/>
            <w:vMerge w:val="restart"/>
            <w:vAlign w:val="center"/>
          </w:tcPr>
          <w:p w:rsidR="00C33930" w:rsidRDefault="001865BE" w:rsidP="00C33930">
            <w:pPr>
              <w:tabs>
                <w:tab w:val="left" w:pos="10260"/>
              </w:tabs>
              <w:ind w:hanging="108"/>
              <w:jc w:val="center"/>
            </w:pPr>
            <w:r w:rsidRPr="00E57920">
              <w:rPr>
                <w:sz w:val="22"/>
                <w:szCs w:val="22"/>
              </w:rPr>
              <w:t>Сумма</w:t>
            </w:r>
            <w:r w:rsidR="00C33930">
              <w:rPr>
                <w:sz w:val="22"/>
                <w:szCs w:val="22"/>
              </w:rPr>
              <w:t>,</w:t>
            </w:r>
          </w:p>
          <w:p w:rsidR="001865BE" w:rsidRPr="00C33930" w:rsidRDefault="00C33930" w:rsidP="00C33930">
            <w:pPr>
              <w:jc w:val="center"/>
              <w:rPr>
                <w:sz w:val="22"/>
                <w:szCs w:val="22"/>
              </w:rPr>
            </w:pPr>
            <w:r w:rsidRPr="00C33930">
              <w:rPr>
                <w:sz w:val="22"/>
                <w:szCs w:val="22"/>
              </w:rPr>
              <w:t>руб.</w:t>
            </w:r>
          </w:p>
        </w:tc>
      </w:tr>
      <w:tr w:rsidR="001865BE" w:rsidRPr="00E57920" w:rsidTr="00C33930">
        <w:trPr>
          <w:trHeight w:val="357"/>
          <w:jc w:val="center"/>
        </w:trPr>
        <w:tc>
          <w:tcPr>
            <w:tcW w:w="753" w:type="dxa"/>
            <w:vMerge/>
          </w:tcPr>
          <w:p w:rsidR="001865BE" w:rsidRPr="00E57920" w:rsidRDefault="001865BE" w:rsidP="001865BE">
            <w:pPr>
              <w:pStyle w:val="af0"/>
              <w:widowControl/>
              <w:numPr>
                <w:ilvl w:val="0"/>
                <w:numId w:val="25"/>
              </w:numPr>
              <w:tabs>
                <w:tab w:val="left" w:pos="10260"/>
              </w:tabs>
              <w:suppressAutoHyphens w:val="0"/>
              <w:spacing w:after="0" w:line="240" w:lineRule="auto"/>
              <w:jc w:val="center"/>
            </w:pPr>
          </w:p>
        </w:tc>
        <w:tc>
          <w:tcPr>
            <w:tcW w:w="3521" w:type="dxa"/>
            <w:vMerge/>
            <w:vAlign w:val="center"/>
          </w:tcPr>
          <w:p w:rsidR="001865BE" w:rsidRPr="00E57920" w:rsidRDefault="001865BE" w:rsidP="001865BE">
            <w:pPr>
              <w:tabs>
                <w:tab w:val="left" w:pos="10260"/>
              </w:tabs>
              <w:jc w:val="center"/>
            </w:pPr>
          </w:p>
        </w:tc>
        <w:tc>
          <w:tcPr>
            <w:tcW w:w="418" w:type="dxa"/>
            <w:vMerge/>
          </w:tcPr>
          <w:p w:rsidR="001865BE" w:rsidRPr="00E57920" w:rsidRDefault="001865BE" w:rsidP="001865BE">
            <w:pPr>
              <w:tabs>
                <w:tab w:val="left" w:pos="10260"/>
              </w:tabs>
              <w:jc w:val="center"/>
            </w:pPr>
          </w:p>
        </w:tc>
        <w:tc>
          <w:tcPr>
            <w:tcW w:w="767" w:type="dxa"/>
            <w:vMerge/>
            <w:vAlign w:val="center"/>
          </w:tcPr>
          <w:p w:rsidR="001865BE" w:rsidRPr="00E57920" w:rsidRDefault="001865BE" w:rsidP="001865BE">
            <w:pPr>
              <w:tabs>
                <w:tab w:val="left" w:pos="10260"/>
              </w:tabs>
              <w:jc w:val="center"/>
            </w:pPr>
          </w:p>
        </w:tc>
        <w:tc>
          <w:tcPr>
            <w:tcW w:w="851" w:type="dxa"/>
            <w:vAlign w:val="center"/>
          </w:tcPr>
          <w:p w:rsidR="001865BE" w:rsidRPr="00E57920" w:rsidRDefault="001865BE" w:rsidP="001865BE">
            <w:pPr>
              <w:tabs>
                <w:tab w:val="left" w:pos="10260"/>
              </w:tabs>
              <w:jc w:val="center"/>
            </w:pPr>
            <w:r w:rsidRPr="00E57920">
              <w:rPr>
                <w:sz w:val="22"/>
                <w:szCs w:val="22"/>
              </w:rPr>
              <w:t>№ 1</w:t>
            </w:r>
          </w:p>
        </w:tc>
        <w:tc>
          <w:tcPr>
            <w:tcW w:w="850" w:type="dxa"/>
            <w:vAlign w:val="center"/>
          </w:tcPr>
          <w:p w:rsidR="001865BE" w:rsidRPr="00E57920" w:rsidRDefault="001865BE" w:rsidP="001865BE">
            <w:pPr>
              <w:tabs>
                <w:tab w:val="left" w:pos="10260"/>
              </w:tabs>
              <w:jc w:val="center"/>
            </w:pPr>
            <w:r w:rsidRPr="00E57920">
              <w:rPr>
                <w:sz w:val="22"/>
                <w:szCs w:val="22"/>
              </w:rPr>
              <w:t>№ 2</w:t>
            </w:r>
          </w:p>
        </w:tc>
        <w:tc>
          <w:tcPr>
            <w:tcW w:w="992" w:type="dxa"/>
            <w:vAlign w:val="center"/>
          </w:tcPr>
          <w:p w:rsidR="001865BE" w:rsidRPr="00E57920" w:rsidRDefault="001865BE" w:rsidP="001865BE">
            <w:pPr>
              <w:tabs>
                <w:tab w:val="left" w:pos="10260"/>
              </w:tabs>
              <w:jc w:val="center"/>
            </w:pPr>
            <w:r w:rsidRPr="00E57920">
              <w:rPr>
                <w:sz w:val="22"/>
                <w:szCs w:val="22"/>
              </w:rPr>
              <w:t>№ 3</w:t>
            </w:r>
          </w:p>
        </w:tc>
        <w:tc>
          <w:tcPr>
            <w:tcW w:w="993" w:type="dxa"/>
            <w:vMerge/>
            <w:vAlign w:val="center"/>
          </w:tcPr>
          <w:p w:rsidR="001865BE" w:rsidRPr="00E57920" w:rsidRDefault="001865BE" w:rsidP="001865BE">
            <w:pPr>
              <w:tabs>
                <w:tab w:val="left" w:pos="10260"/>
              </w:tabs>
              <w:jc w:val="center"/>
            </w:pPr>
          </w:p>
        </w:tc>
        <w:tc>
          <w:tcPr>
            <w:tcW w:w="737" w:type="dxa"/>
            <w:vMerge/>
            <w:vAlign w:val="center"/>
          </w:tcPr>
          <w:p w:rsidR="001865BE" w:rsidRPr="00E57920" w:rsidRDefault="001865BE" w:rsidP="001865BE">
            <w:pPr>
              <w:tabs>
                <w:tab w:val="left" w:pos="10260"/>
              </w:tabs>
              <w:jc w:val="center"/>
            </w:pPr>
          </w:p>
        </w:tc>
        <w:tc>
          <w:tcPr>
            <w:tcW w:w="1262" w:type="dxa"/>
            <w:vMerge/>
            <w:vAlign w:val="center"/>
          </w:tcPr>
          <w:p w:rsidR="001865BE" w:rsidRPr="00E57920" w:rsidRDefault="001865BE" w:rsidP="001865BE">
            <w:pPr>
              <w:tabs>
                <w:tab w:val="left" w:pos="10260"/>
              </w:tabs>
              <w:jc w:val="center"/>
            </w:pPr>
          </w:p>
        </w:tc>
      </w:tr>
      <w:tr w:rsidR="001865BE" w:rsidRPr="00E57920" w:rsidTr="001865BE">
        <w:trPr>
          <w:jc w:val="center"/>
        </w:trPr>
        <w:tc>
          <w:tcPr>
            <w:tcW w:w="753" w:type="dxa"/>
          </w:tcPr>
          <w:p w:rsidR="001865BE" w:rsidRDefault="001865BE" w:rsidP="001865BE">
            <w:pPr>
              <w:pStyle w:val="af0"/>
              <w:widowControl/>
              <w:numPr>
                <w:ilvl w:val="0"/>
                <w:numId w:val="25"/>
              </w:numPr>
              <w:tabs>
                <w:tab w:val="left" w:pos="10260"/>
              </w:tabs>
              <w:suppressAutoHyphens w:val="0"/>
              <w:spacing w:after="0" w:line="240" w:lineRule="auto"/>
              <w:jc w:val="right"/>
            </w:pPr>
          </w:p>
          <w:p w:rsidR="001865BE" w:rsidRPr="00E57920" w:rsidRDefault="001865BE" w:rsidP="001865BE">
            <w:pPr>
              <w:ind w:left="-12" w:hanging="296"/>
            </w:pPr>
          </w:p>
        </w:tc>
        <w:tc>
          <w:tcPr>
            <w:tcW w:w="3521" w:type="dxa"/>
          </w:tcPr>
          <w:p w:rsidR="001865BE" w:rsidRPr="00E57920" w:rsidRDefault="001865BE" w:rsidP="001865BE">
            <w:pPr>
              <w:autoSpaceDE w:val="0"/>
              <w:autoSpaceDN w:val="0"/>
              <w:adjustRightInd w:val="0"/>
            </w:pPr>
            <w:r w:rsidRPr="00E57920">
              <w:rPr>
                <w:sz w:val="22"/>
                <w:szCs w:val="22"/>
              </w:rPr>
              <w:t xml:space="preserve"> Е.А. Быстрова, Ю.Н. </w:t>
            </w:r>
            <w:proofErr w:type="spellStart"/>
            <w:r w:rsidRPr="00E57920">
              <w:rPr>
                <w:sz w:val="22"/>
                <w:szCs w:val="22"/>
              </w:rPr>
              <w:t>Гостева</w:t>
            </w:r>
            <w:proofErr w:type="spellEnd"/>
            <w:r w:rsidRPr="00E57920">
              <w:rPr>
                <w:sz w:val="22"/>
                <w:szCs w:val="22"/>
              </w:rPr>
              <w:t>, Е.С. Антонова. Ру</w:t>
            </w:r>
            <w:r>
              <w:rPr>
                <w:sz w:val="22"/>
                <w:szCs w:val="22"/>
              </w:rPr>
              <w:t>с</w:t>
            </w:r>
            <w:r w:rsidRPr="00E57920">
              <w:rPr>
                <w:sz w:val="22"/>
                <w:szCs w:val="22"/>
              </w:rPr>
              <w:t>ский язык – 2 части</w:t>
            </w:r>
            <w:r>
              <w:rPr>
                <w:sz w:val="22"/>
                <w:szCs w:val="22"/>
              </w:rPr>
              <w:t xml:space="preserve">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vAlign w:val="center"/>
          </w:tcPr>
          <w:p w:rsidR="001865BE" w:rsidRPr="00E57920" w:rsidRDefault="001865BE" w:rsidP="001865BE">
            <w:pPr>
              <w:tabs>
                <w:tab w:val="left" w:pos="10260"/>
              </w:tabs>
              <w:jc w:val="center"/>
            </w:pPr>
            <w:r w:rsidRPr="00E57920">
              <w:rPr>
                <w:sz w:val="22"/>
                <w:szCs w:val="22"/>
              </w:rPr>
              <w:t>экз.</w:t>
            </w:r>
          </w:p>
        </w:tc>
        <w:tc>
          <w:tcPr>
            <w:tcW w:w="851" w:type="dxa"/>
          </w:tcPr>
          <w:p w:rsidR="001865BE" w:rsidRPr="00E57920" w:rsidRDefault="001865BE" w:rsidP="001865BE">
            <w:r w:rsidRPr="00E57920">
              <w:rPr>
                <w:sz w:val="22"/>
                <w:szCs w:val="22"/>
              </w:rPr>
              <w:t>510,00</w:t>
            </w:r>
          </w:p>
        </w:tc>
        <w:tc>
          <w:tcPr>
            <w:tcW w:w="850" w:type="dxa"/>
          </w:tcPr>
          <w:p w:rsidR="001865BE" w:rsidRPr="00E57920" w:rsidRDefault="001865BE" w:rsidP="001865BE">
            <w:pPr>
              <w:tabs>
                <w:tab w:val="left" w:pos="10260"/>
              </w:tabs>
            </w:pPr>
            <w:r w:rsidRPr="00E57920">
              <w:rPr>
                <w:sz w:val="22"/>
                <w:szCs w:val="22"/>
              </w:rPr>
              <w:t>600,00</w:t>
            </w:r>
          </w:p>
        </w:tc>
        <w:tc>
          <w:tcPr>
            <w:tcW w:w="992" w:type="dxa"/>
          </w:tcPr>
          <w:p w:rsidR="001865BE" w:rsidRPr="00E57920" w:rsidRDefault="001865BE" w:rsidP="001865BE">
            <w:pPr>
              <w:tabs>
                <w:tab w:val="left" w:pos="10260"/>
              </w:tabs>
            </w:pPr>
            <w:r w:rsidRPr="00E57920">
              <w:rPr>
                <w:sz w:val="22"/>
                <w:szCs w:val="22"/>
              </w:rPr>
              <w:t>584,00</w:t>
            </w:r>
          </w:p>
        </w:tc>
        <w:tc>
          <w:tcPr>
            <w:tcW w:w="993" w:type="dxa"/>
          </w:tcPr>
          <w:p w:rsidR="001865BE" w:rsidRPr="00E57920" w:rsidRDefault="001865BE" w:rsidP="001865BE">
            <w:pPr>
              <w:tabs>
                <w:tab w:val="left" w:pos="10260"/>
              </w:tabs>
            </w:pPr>
            <w:r w:rsidRPr="00E57920">
              <w:rPr>
                <w:sz w:val="22"/>
                <w:szCs w:val="22"/>
              </w:rPr>
              <w:t>564,66</w:t>
            </w:r>
          </w:p>
        </w:tc>
        <w:tc>
          <w:tcPr>
            <w:tcW w:w="737" w:type="dxa"/>
          </w:tcPr>
          <w:p w:rsidR="001865BE" w:rsidRPr="00E57920" w:rsidRDefault="001865BE" w:rsidP="001865BE">
            <w:pPr>
              <w:autoSpaceDE w:val="0"/>
              <w:autoSpaceDN w:val="0"/>
              <w:adjustRightInd w:val="0"/>
              <w:jc w:val="center"/>
            </w:pPr>
            <w:r w:rsidRPr="00E57920">
              <w:rPr>
                <w:sz w:val="22"/>
                <w:szCs w:val="22"/>
              </w:rPr>
              <w:t>114</w:t>
            </w:r>
          </w:p>
        </w:tc>
        <w:tc>
          <w:tcPr>
            <w:tcW w:w="1262" w:type="dxa"/>
          </w:tcPr>
          <w:p w:rsidR="001865BE" w:rsidRPr="00E57920" w:rsidRDefault="001865BE" w:rsidP="001865BE">
            <w:pPr>
              <w:tabs>
                <w:tab w:val="left" w:pos="10260"/>
              </w:tabs>
            </w:pPr>
            <w:r w:rsidRPr="00E57920">
              <w:rPr>
                <w:sz w:val="22"/>
                <w:szCs w:val="22"/>
              </w:rPr>
              <w:t>64 371,24</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r w:rsidRPr="00E57920">
              <w:rPr>
                <w:sz w:val="22"/>
                <w:szCs w:val="22"/>
              </w:rPr>
              <w:t xml:space="preserve">Г.С. </w:t>
            </w:r>
            <w:proofErr w:type="spellStart"/>
            <w:r w:rsidRPr="00E57920">
              <w:rPr>
                <w:sz w:val="22"/>
                <w:szCs w:val="22"/>
              </w:rPr>
              <w:t>Меркин</w:t>
            </w:r>
            <w:proofErr w:type="spellEnd"/>
            <w:r w:rsidRPr="00E57920">
              <w:rPr>
                <w:sz w:val="22"/>
                <w:szCs w:val="22"/>
              </w:rPr>
              <w:t>. Литература- 2</w:t>
            </w:r>
            <w:r>
              <w:rPr>
                <w:sz w:val="22"/>
                <w:szCs w:val="22"/>
              </w:rPr>
              <w:t xml:space="preserve"> </w:t>
            </w:r>
            <w:r w:rsidRPr="00E57920">
              <w:rPr>
                <w:sz w:val="22"/>
                <w:szCs w:val="22"/>
              </w:rPr>
              <w:t xml:space="preserve">части </w:t>
            </w:r>
            <w:r>
              <w:rPr>
                <w:sz w:val="22"/>
                <w:szCs w:val="22"/>
              </w:rPr>
              <w:lastRenderedPageBreak/>
              <w:t>по ФГОС</w:t>
            </w:r>
          </w:p>
        </w:tc>
        <w:tc>
          <w:tcPr>
            <w:tcW w:w="418" w:type="dxa"/>
          </w:tcPr>
          <w:p w:rsidR="001865BE" w:rsidRPr="00E57920" w:rsidRDefault="001865BE" w:rsidP="001865BE">
            <w:pPr>
              <w:autoSpaceDE w:val="0"/>
              <w:autoSpaceDN w:val="0"/>
              <w:adjustRightInd w:val="0"/>
              <w:jc w:val="center"/>
            </w:pPr>
            <w:r w:rsidRPr="00E57920">
              <w:rPr>
                <w:sz w:val="22"/>
                <w:szCs w:val="22"/>
              </w:rPr>
              <w:lastRenderedPageBreak/>
              <w:t xml:space="preserve">6 </w:t>
            </w:r>
          </w:p>
        </w:tc>
        <w:tc>
          <w:tcPr>
            <w:tcW w:w="767" w:type="dxa"/>
            <w:vAlign w:val="center"/>
          </w:tcPr>
          <w:p w:rsidR="001865BE" w:rsidRPr="00E57920" w:rsidRDefault="001865BE" w:rsidP="001865BE">
            <w:pPr>
              <w:tabs>
                <w:tab w:val="left" w:pos="10260"/>
              </w:tabs>
              <w:jc w:val="center"/>
            </w:pPr>
            <w:r w:rsidRPr="00E57920">
              <w:rPr>
                <w:sz w:val="22"/>
                <w:szCs w:val="22"/>
              </w:rPr>
              <w:t>экз.</w:t>
            </w:r>
          </w:p>
        </w:tc>
        <w:tc>
          <w:tcPr>
            <w:tcW w:w="851" w:type="dxa"/>
          </w:tcPr>
          <w:p w:rsidR="001865BE" w:rsidRPr="00E57920" w:rsidRDefault="001865BE" w:rsidP="001865BE">
            <w:r w:rsidRPr="00E57920">
              <w:rPr>
                <w:sz w:val="22"/>
                <w:szCs w:val="22"/>
              </w:rPr>
              <w:t>531,25</w:t>
            </w:r>
          </w:p>
        </w:tc>
        <w:tc>
          <w:tcPr>
            <w:tcW w:w="850" w:type="dxa"/>
          </w:tcPr>
          <w:p w:rsidR="001865BE" w:rsidRPr="00E57920" w:rsidRDefault="001865BE" w:rsidP="001865BE">
            <w:pPr>
              <w:rPr>
                <w:lang w:eastAsia="en-US"/>
              </w:rPr>
            </w:pPr>
            <w:r w:rsidRPr="00E57920">
              <w:rPr>
                <w:sz w:val="22"/>
                <w:szCs w:val="22"/>
                <w:lang w:eastAsia="en-US"/>
              </w:rPr>
              <w:t>625,00</w:t>
            </w:r>
          </w:p>
        </w:tc>
        <w:tc>
          <w:tcPr>
            <w:tcW w:w="992" w:type="dxa"/>
          </w:tcPr>
          <w:p w:rsidR="001865BE" w:rsidRPr="00E57920" w:rsidRDefault="001865BE" w:rsidP="001865BE">
            <w:pPr>
              <w:rPr>
                <w:lang w:eastAsia="en-US"/>
              </w:rPr>
            </w:pPr>
            <w:r w:rsidRPr="00E57920">
              <w:rPr>
                <w:sz w:val="22"/>
                <w:szCs w:val="22"/>
                <w:lang w:eastAsia="en-US"/>
              </w:rPr>
              <w:t>608,00</w:t>
            </w:r>
          </w:p>
        </w:tc>
        <w:tc>
          <w:tcPr>
            <w:tcW w:w="993" w:type="dxa"/>
          </w:tcPr>
          <w:p w:rsidR="001865BE" w:rsidRPr="00E57920" w:rsidRDefault="001865BE" w:rsidP="001865BE">
            <w:pPr>
              <w:tabs>
                <w:tab w:val="left" w:pos="10260"/>
              </w:tabs>
            </w:pPr>
            <w:r w:rsidRPr="00E57920">
              <w:rPr>
                <w:sz w:val="22"/>
                <w:szCs w:val="22"/>
              </w:rPr>
              <w:t>588,08</w:t>
            </w:r>
          </w:p>
        </w:tc>
        <w:tc>
          <w:tcPr>
            <w:tcW w:w="737" w:type="dxa"/>
          </w:tcPr>
          <w:p w:rsidR="001865BE" w:rsidRPr="00E57920" w:rsidRDefault="001865BE" w:rsidP="001865BE">
            <w:pPr>
              <w:autoSpaceDE w:val="0"/>
              <w:autoSpaceDN w:val="0"/>
              <w:adjustRightInd w:val="0"/>
              <w:jc w:val="center"/>
            </w:pPr>
            <w:r w:rsidRPr="00E57920">
              <w:rPr>
                <w:sz w:val="22"/>
                <w:szCs w:val="22"/>
              </w:rPr>
              <w:t>114</w:t>
            </w:r>
          </w:p>
        </w:tc>
        <w:tc>
          <w:tcPr>
            <w:tcW w:w="1262" w:type="dxa"/>
          </w:tcPr>
          <w:p w:rsidR="001865BE" w:rsidRPr="00E57920" w:rsidRDefault="001865BE" w:rsidP="001865BE">
            <w:pPr>
              <w:tabs>
                <w:tab w:val="left" w:pos="10260"/>
              </w:tabs>
            </w:pPr>
            <w:r w:rsidRPr="00E57920">
              <w:rPr>
                <w:sz w:val="22"/>
                <w:szCs w:val="22"/>
              </w:rPr>
              <w:t>67 041,12</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r w:rsidRPr="00E57920">
              <w:rPr>
                <w:sz w:val="22"/>
                <w:szCs w:val="22"/>
              </w:rPr>
              <w:t xml:space="preserve">М.З. </w:t>
            </w:r>
            <w:proofErr w:type="spellStart"/>
            <w:r w:rsidRPr="00E57920">
              <w:rPr>
                <w:sz w:val="22"/>
                <w:szCs w:val="22"/>
              </w:rPr>
              <w:t>Биболетова</w:t>
            </w:r>
            <w:proofErr w:type="spellEnd"/>
            <w:r w:rsidRPr="00E57920">
              <w:rPr>
                <w:sz w:val="22"/>
                <w:szCs w:val="22"/>
              </w:rPr>
              <w:t xml:space="preserve">, О.А. Денисенко, Н.Н. </w:t>
            </w:r>
            <w:proofErr w:type="spellStart"/>
            <w:r w:rsidRPr="00E57920">
              <w:rPr>
                <w:sz w:val="22"/>
                <w:szCs w:val="22"/>
              </w:rPr>
              <w:t>Трубанёва</w:t>
            </w:r>
            <w:proofErr w:type="spellEnd"/>
            <w:r w:rsidRPr="00E57920">
              <w:rPr>
                <w:sz w:val="22"/>
                <w:szCs w:val="22"/>
              </w:rPr>
              <w:t>. Иностранный язык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tcPr>
          <w:p w:rsidR="001865BE" w:rsidRPr="00E57920" w:rsidRDefault="001865BE" w:rsidP="001865BE">
            <w:r w:rsidRPr="00E57920">
              <w:rPr>
                <w:sz w:val="22"/>
                <w:szCs w:val="22"/>
              </w:rPr>
              <w:t>шт.</w:t>
            </w:r>
          </w:p>
        </w:tc>
        <w:tc>
          <w:tcPr>
            <w:tcW w:w="851" w:type="dxa"/>
          </w:tcPr>
          <w:p w:rsidR="001865BE" w:rsidRPr="00E57920" w:rsidRDefault="001865BE" w:rsidP="001865BE">
            <w:r w:rsidRPr="00E57920">
              <w:rPr>
                <w:sz w:val="22"/>
                <w:szCs w:val="22"/>
              </w:rPr>
              <w:t>427,55</w:t>
            </w:r>
          </w:p>
        </w:tc>
        <w:tc>
          <w:tcPr>
            <w:tcW w:w="850" w:type="dxa"/>
          </w:tcPr>
          <w:p w:rsidR="001865BE" w:rsidRPr="00E57920" w:rsidRDefault="001865BE" w:rsidP="001865BE">
            <w:pPr>
              <w:rPr>
                <w:lang w:eastAsia="en-US"/>
              </w:rPr>
            </w:pPr>
            <w:r w:rsidRPr="00E57920">
              <w:rPr>
                <w:sz w:val="22"/>
                <w:szCs w:val="22"/>
                <w:lang w:eastAsia="en-US"/>
              </w:rPr>
              <w:t>511,25</w:t>
            </w:r>
          </w:p>
        </w:tc>
        <w:tc>
          <w:tcPr>
            <w:tcW w:w="992" w:type="dxa"/>
          </w:tcPr>
          <w:p w:rsidR="001865BE" w:rsidRPr="00E57920" w:rsidRDefault="001865BE" w:rsidP="001865BE">
            <w:pPr>
              <w:rPr>
                <w:lang w:eastAsia="en-US"/>
              </w:rPr>
            </w:pPr>
            <w:r w:rsidRPr="00E57920">
              <w:rPr>
                <w:sz w:val="22"/>
                <w:szCs w:val="22"/>
                <w:lang w:eastAsia="en-US"/>
              </w:rPr>
              <w:t>472,00</w:t>
            </w:r>
          </w:p>
        </w:tc>
        <w:tc>
          <w:tcPr>
            <w:tcW w:w="993" w:type="dxa"/>
          </w:tcPr>
          <w:p w:rsidR="001865BE" w:rsidRPr="00E57920" w:rsidRDefault="001865BE" w:rsidP="001865BE">
            <w:pPr>
              <w:tabs>
                <w:tab w:val="left" w:pos="10260"/>
              </w:tabs>
            </w:pPr>
            <w:r w:rsidRPr="00E57920">
              <w:rPr>
                <w:sz w:val="22"/>
                <w:szCs w:val="22"/>
              </w:rPr>
              <w:t>470,26</w:t>
            </w:r>
          </w:p>
        </w:tc>
        <w:tc>
          <w:tcPr>
            <w:tcW w:w="737" w:type="dxa"/>
          </w:tcPr>
          <w:p w:rsidR="001865BE" w:rsidRPr="00E57920" w:rsidRDefault="001865BE" w:rsidP="001865BE">
            <w:pPr>
              <w:autoSpaceDE w:val="0"/>
              <w:autoSpaceDN w:val="0"/>
              <w:adjustRightInd w:val="0"/>
              <w:jc w:val="center"/>
            </w:pPr>
            <w:r w:rsidRPr="00E57920">
              <w:rPr>
                <w:sz w:val="22"/>
                <w:szCs w:val="22"/>
              </w:rPr>
              <w:t>114</w:t>
            </w:r>
          </w:p>
        </w:tc>
        <w:tc>
          <w:tcPr>
            <w:tcW w:w="1262" w:type="dxa"/>
          </w:tcPr>
          <w:p w:rsidR="001865BE" w:rsidRPr="00E57920" w:rsidRDefault="001865BE" w:rsidP="001865BE">
            <w:pPr>
              <w:tabs>
                <w:tab w:val="left" w:pos="10260"/>
              </w:tabs>
            </w:pPr>
            <w:r w:rsidRPr="00E57920">
              <w:rPr>
                <w:sz w:val="22"/>
                <w:szCs w:val="22"/>
              </w:rPr>
              <w:t>53 609,64</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vAlign w:val="center"/>
          </w:tcPr>
          <w:p w:rsidR="001865BE" w:rsidRPr="00E57920" w:rsidRDefault="001865BE" w:rsidP="001865BE">
            <w:r w:rsidRPr="00E57920">
              <w:rPr>
                <w:sz w:val="22"/>
                <w:szCs w:val="22"/>
              </w:rPr>
              <w:t xml:space="preserve">Н.Я. </w:t>
            </w:r>
            <w:proofErr w:type="spellStart"/>
            <w:r w:rsidRPr="00E57920">
              <w:rPr>
                <w:sz w:val="22"/>
                <w:szCs w:val="22"/>
              </w:rPr>
              <w:t>Виленкин</w:t>
            </w:r>
            <w:proofErr w:type="spellEnd"/>
            <w:r w:rsidRPr="00E57920">
              <w:rPr>
                <w:sz w:val="22"/>
                <w:szCs w:val="22"/>
              </w:rPr>
              <w:t>, В.И. Жохов и др. Математика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tcPr>
          <w:p w:rsidR="001865BE" w:rsidRPr="00E57920" w:rsidRDefault="001865BE" w:rsidP="001865BE">
            <w:r w:rsidRPr="00E57920">
              <w:rPr>
                <w:sz w:val="22"/>
                <w:szCs w:val="22"/>
              </w:rPr>
              <w:t>шт.</w:t>
            </w:r>
          </w:p>
        </w:tc>
        <w:tc>
          <w:tcPr>
            <w:tcW w:w="851" w:type="dxa"/>
          </w:tcPr>
          <w:p w:rsidR="001865BE" w:rsidRPr="00E57920" w:rsidRDefault="001865BE" w:rsidP="001865BE">
            <w:r w:rsidRPr="00E57920">
              <w:rPr>
                <w:sz w:val="22"/>
                <w:szCs w:val="22"/>
              </w:rPr>
              <w:t>258,40</w:t>
            </w:r>
          </w:p>
        </w:tc>
        <w:tc>
          <w:tcPr>
            <w:tcW w:w="850" w:type="dxa"/>
          </w:tcPr>
          <w:p w:rsidR="001865BE" w:rsidRPr="00E57920" w:rsidRDefault="001865BE" w:rsidP="001865BE">
            <w:pPr>
              <w:rPr>
                <w:lang w:eastAsia="en-US"/>
              </w:rPr>
            </w:pPr>
            <w:r w:rsidRPr="00E57920">
              <w:rPr>
                <w:sz w:val="22"/>
                <w:szCs w:val="22"/>
                <w:lang w:eastAsia="en-US"/>
              </w:rPr>
              <w:t>309,38</w:t>
            </w:r>
          </w:p>
        </w:tc>
        <w:tc>
          <w:tcPr>
            <w:tcW w:w="992" w:type="dxa"/>
          </w:tcPr>
          <w:p w:rsidR="001865BE" w:rsidRPr="00E57920" w:rsidRDefault="001865BE" w:rsidP="001865BE">
            <w:pPr>
              <w:rPr>
                <w:lang w:eastAsia="en-US"/>
              </w:rPr>
            </w:pPr>
            <w:r w:rsidRPr="00E57920">
              <w:rPr>
                <w:sz w:val="22"/>
                <w:szCs w:val="22"/>
                <w:lang w:eastAsia="en-US"/>
              </w:rPr>
              <w:t>268,00</w:t>
            </w:r>
          </w:p>
        </w:tc>
        <w:tc>
          <w:tcPr>
            <w:tcW w:w="993" w:type="dxa"/>
          </w:tcPr>
          <w:p w:rsidR="001865BE" w:rsidRPr="00E57920" w:rsidRDefault="001865BE" w:rsidP="001865BE">
            <w:r w:rsidRPr="00E57920">
              <w:rPr>
                <w:sz w:val="22"/>
                <w:szCs w:val="22"/>
              </w:rPr>
              <w:t>278,59</w:t>
            </w:r>
          </w:p>
        </w:tc>
        <w:tc>
          <w:tcPr>
            <w:tcW w:w="737" w:type="dxa"/>
          </w:tcPr>
          <w:p w:rsidR="001865BE" w:rsidRPr="00E57920" w:rsidRDefault="001865BE" w:rsidP="001865BE">
            <w:pPr>
              <w:autoSpaceDE w:val="0"/>
              <w:autoSpaceDN w:val="0"/>
              <w:adjustRightInd w:val="0"/>
              <w:jc w:val="center"/>
            </w:pPr>
            <w:r w:rsidRPr="00E57920">
              <w:rPr>
                <w:sz w:val="22"/>
                <w:szCs w:val="22"/>
              </w:rPr>
              <w:t>114</w:t>
            </w:r>
          </w:p>
        </w:tc>
        <w:tc>
          <w:tcPr>
            <w:tcW w:w="1262" w:type="dxa"/>
          </w:tcPr>
          <w:p w:rsidR="001865BE" w:rsidRPr="00E57920" w:rsidRDefault="001865BE" w:rsidP="001865BE">
            <w:pPr>
              <w:tabs>
                <w:tab w:val="left" w:pos="10260"/>
              </w:tabs>
            </w:pPr>
            <w:r w:rsidRPr="00E57920">
              <w:rPr>
                <w:sz w:val="22"/>
                <w:szCs w:val="22"/>
              </w:rPr>
              <w:t>31 759,26</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vAlign w:val="center"/>
          </w:tcPr>
          <w:p w:rsidR="001865BE" w:rsidRPr="00E57920" w:rsidRDefault="001865BE" w:rsidP="001865BE">
            <w:r w:rsidRPr="00E57920">
              <w:rPr>
                <w:sz w:val="22"/>
                <w:szCs w:val="22"/>
              </w:rPr>
              <w:t xml:space="preserve">И.Н. </w:t>
            </w:r>
            <w:proofErr w:type="spellStart"/>
            <w:r w:rsidRPr="00E57920">
              <w:rPr>
                <w:sz w:val="22"/>
                <w:szCs w:val="22"/>
              </w:rPr>
              <w:t>Пономарёва</w:t>
            </w:r>
            <w:proofErr w:type="spellEnd"/>
            <w:r w:rsidRPr="00E57920">
              <w:rPr>
                <w:sz w:val="22"/>
                <w:szCs w:val="22"/>
              </w:rPr>
              <w:t>, О.А. Корнилова, В.С. Кучменко. Биология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tcPr>
          <w:p w:rsidR="001865BE" w:rsidRPr="00E57920" w:rsidRDefault="001865BE" w:rsidP="001865BE">
            <w:r w:rsidRPr="00E57920">
              <w:rPr>
                <w:sz w:val="22"/>
                <w:szCs w:val="22"/>
              </w:rPr>
              <w:t>шт.</w:t>
            </w:r>
          </w:p>
        </w:tc>
        <w:tc>
          <w:tcPr>
            <w:tcW w:w="851" w:type="dxa"/>
          </w:tcPr>
          <w:p w:rsidR="001865BE" w:rsidRPr="00E57920" w:rsidRDefault="001865BE" w:rsidP="001865BE">
            <w:r w:rsidRPr="00E57920">
              <w:rPr>
                <w:sz w:val="22"/>
                <w:szCs w:val="22"/>
              </w:rPr>
              <w:t>283,05</w:t>
            </w:r>
          </w:p>
        </w:tc>
        <w:tc>
          <w:tcPr>
            <w:tcW w:w="850" w:type="dxa"/>
          </w:tcPr>
          <w:p w:rsidR="001865BE" w:rsidRPr="00E57920" w:rsidRDefault="001865BE" w:rsidP="001865BE">
            <w:pPr>
              <w:rPr>
                <w:lang w:eastAsia="en-US"/>
              </w:rPr>
            </w:pPr>
            <w:r w:rsidRPr="00E57920">
              <w:rPr>
                <w:sz w:val="22"/>
                <w:szCs w:val="22"/>
                <w:lang w:eastAsia="en-US"/>
              </w:rPr>
              <w:t>332,50</w:t>
            </w:r>
          </w:p>
        </w:tc>
        <w:tc>
          <w:tcPr>
            <w:tcW w:w="992" w:type="dxa"/>
          </w:tcPr>
          <w:p w:rsidR="001865BE" w:rsidRPr="00E57920" w:rsidRDefault="001865BE" w:rsidP="001865BE">
            <w:pPr>
              <w:rPr>
                <w:lang w:eastAsia="en-US"/>
              </w:rPr>
            </w:pPr>
            <w:r w:rsidRPr="00E57920">
              <w:rPr>
                <w:sz w:val="22"/>
                <w:szCs w:val="22"/>
                <w:lang w:eastAsia="en-US"/>
              </w:rPr>
              <w:t>324,00</w:t>
            </w:r>
          </w:p>
        </w:tc>
        <w:tc>
          <w:tcPr>
            <w:tcW w:w="993" w:type="dxa"/>
          </w:tcPr>
          <w:p w:rsidR="001865BE" w:rsidRPr="00E57920" w:rsidRDefault="001865BE" w:rsidP="001865BE">
            <w:r w:rsidRPr="00E57920">
              <w:rPr>
                <w:sz w:val="22"/>
                <w:szCs w:val="22"/>
              </w:rPr>
              <w:t>313,18</w:t>
            </w:r>
          </w:p>
        </w:tc>
        <w:tc>
          <w:tcPr>
            <w:tcW w:w="737" w:type="dxa"/>
          </w:tcPr>
          <w:p w:rsidR="001865BE" w:rsidRPr="00E57920" w:rsidRDefault="001865BE" w:rsidP="001865BE">
            <w:pPr>
              <w:autoSpaceDE w:val="0"/>
              <w:autoSpaceDN w:val="0"/>
              <w:adjustRightInd w:val="0"/>
              <w:jc w:val="center"/>
            </w:pPr>
            <w:r w:rsidRPr="00E57920">
              <w:rPr>
                <w:sz w:val="22"/>
                <w:szCs w:val="22"/>
              </w:rPr>
              <w:t>113</w:t>
            </w:r>
          </w:p>
        </w:tc>
        <w:tc>
          <w:tcPr>
            <w:tcW w:w="1262" w:type="dxa"/>
          </w:tcPr>
          <w:p w:rsidR="001865BE" w:rsidRPr="00E57920" w:rsidRDefault="001865BE" w:rsidP="001865BE">
            <w:pPr>
              <w:tabs>
                <w:tab w:val="left" w:pos="10260"/>
              </w:tabs>
            </w:pPr>
            <w:r w:rsidRPr="00E57920">
              <w:rPr>
                <w:sz w:val="22"/>
                <w:szCs w:val="22"/>
              </w:rPr>
              <w:t>35 389,34</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r w:rsidRPr="00E57920">
              <w:rPr>
                <w:sz w:val="22"/>
                <w:szCs w:val="22"/>
              </w:rPr>
              <w:t xml:space="preserve">Е.М. </w:t>
            </w:r>
            <w:proofErr w:type="spellStart"/>
            <w:r w:rsidRPr="00E57920">
              <w:rPr>
                <w:sz w:val="22"/>
                <w:szCs w:val="22"/>
              </w:rPr>
              <w:t>Домогацких</w:t>
            </w:r>
            <w:proofErr w:type="spellEnd"/>
            <w:r w:rsidRPr="00E57920">
              <w:rPr>
                <w:sz w:val="22"/>
                <w:szCs w:val="22"/>
              </w:rPr>
              <w:t xml:space="preserve">, Н.И. Алексеевский. География по ФГОС </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tcPr>
          <w:p w:rsidR="001865BE" w:rsidRPr="00E57920" w:rsidRDefault="001865BE" w:rsidP="001865BE">
            <w:r w:rsidRPr="00E57920">
              <w:rPr>
                <w:sz w:val="22"/>
                <w:szCs w:val="22"/>
              </w:rPr>
              <w:t>шт.</w:t>
            </w:r>
          </w:p>
        </w:tc>
        <w:tc>
          <w:tcPr>
            <w:tcW w:w="851" w:type="dxa"/>
          </w:tcPr>
          <w:p w:rsidR="001865BE" w:rsidRPr="00E57920" w:rsidRDefault="001865BE" w:rsidP="001865BE">
            <w:r w:rsidRPr="00E57920">
              <w:rPr>
                <w:sz w:val="22"/>
                <w:szCs w:val="22"/>
              </w:rPr>
              <w:t>276,25</w:t>
            </w:r>
          </w:p>
        </w:tc>
        <w:tc>
          <w:tcPr>
            <w:tcW w:w="850" w:type="dxa"/>
          </w:tcPr>
          <w:p w:rsidR="001865BE" w:rsidRPr="00E57920" w:rsidRDefault="001865BE" w:rsidP="001865BE">
            <w:pPr>
              <w:rPr>
                <w:lang w:eastAsia="en-US"/>
              </w:rPr>
            </w:pPr>
            <w:r w:rsidRPr="00E57920">
              <w:rPr>
                <w:sz w:val="22"/>
                <w:szCs w:val="22"/>
                <w:lang w:eastAsia="en-US"/>
              </w:rPr>
              <w:t>325,00</w:t>
            </w:r>
          </w:p>
        </w:tc>
        <w:tc>
          <w:tcPr>
            <w:tcW w:w="992" w:type="dxa"/>
          </w:tcPr>
          <w:p w:rsidR="001865BE" w:rsidRPr="00E57920" w:rsidRDefault="001865BE" w:rsidP="001865BE">
            <w:pPr>
              <w:rPr>
                <w:lang w:eastAsia="en-US"/>
              </w:rPr>
            </w:pPr>
            <w:r w:rsidRPr="00E57920">
              <w:rPr>
                <w:sz w:val="22"/>
                <w:szCs w:val="22"/>
                <w:lang w:eastAsia="en-US"/>
              </w:rPr>
              <w:t>304,00</w:t>
            </w:r>
          </w:p>
        </w:tc>
        <w:tc>
          <w:tcPr>
            <w:tcW w:w="993" w:type="dxa"/>
          </w:tcPr>
          <w:p w:rsidR="001865BE" w:rsidRPr="00E57920" w:rsidRDefault="001865BE" w:rsidP="001865BE">
            <w:r w:rsidRPr="00E57920">
              <w:rPr>
                <w:sz w:val="22"/>
                <w:szCs w:val="22"/>
              </w:rPr>
              <w:t>301,75</w:t>
            </w:r>
          </w:p>
        </w:tc>
        <w:tc>
          <w:tcPr>
            <w:tcW w:w="737" w:type="dxa"/>
          </w:tcPr>
          <w:p w:rsidR="001865BE" w:rsidRPr="00E57920" w:rsidRDefault="001865BE" w:rsidP="001865BE">
            <w:pPr>
              <w:autoSpaceDE w:val="0"/>
              <w:autoSpaceDN w:val="0"/>
              <w:adjustRightInd w:val="0"/>
              <w:jc w:val="center"/>
            </w:pPr>
            <w:r w:rsidRPr="00E57920">
              <w:rPr>
                <w:sz w:val="22"/>
                <w:szCs w:val="22"/>
              </w:rPr>
              <w:t>113</w:t>
            </w:r>
          </w:p>
        </w:tc>
        <w:tc>
          <w:tcPr>
            <w:tcW w:w="1262" w:type="dxa"/>
          </w:tcPr>
          <w:p w:rsidR="001865BE" w:rsidRPr="00E57920" w:rsidRDefault="001865BE" w:rsidP="001865BE">
            <w:pPr>
              <w:tabs>
                <w:tab w:val="left" w:pos="10260"/>
              </w:tabs>
            </w:pPr>
            <w:r w:rsidRPr="00E57920">
              <w:rPr>
                <w:sz w:val="22"/>
                <w:szCs w:val="22"/>
              </w:rPr>
              <w:t>34 097,75</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r w:rsidRPr="00E57920">
              <w:rPr>
                <w:sz w:val="22"/>
                <w:szCs w:val="22"/>
              </w:rPr>
              <w:t xml:space="preserve">Д.Д. Данилов, Е.В. </w:t>
            </w:r>
            <w:proofErr w:type="spellStart"/>
            <w:r w:rsidRPr="00E57920">
              <w:rPr>
                <w:sz w:val="22"/>
                <w:szCs w:val="22"/>
              </w:rPr>
              <w:t>Сизова</w:t>
            </w:r>
            <w:proofErr w:type="spellEnd"/>
            <w:r w:rsidRPr="00E57920">
              <w:rPr>
                <w:sz w:val="22"/>
                <w:szCs w:val="22"/>
              </w:rPr>
              <w:t>, А.В. Кузнецов, Всеобщая  история. История средних веков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tcPr>
          <w:p w:rsidR="001865BE" w:rsidRPr="00E57920" w:rsidRDefault="001865BE" w:rsidP="001865BE">
            <w:r w:rsidRPr="00E57920">
              <w:rPr>
                <w:sz w:val="22"/>
                <w:szCs w:val="22"/>
              </w:rPr>
              <w:t>шт.</w:t>
            </w:r>
          </w:p>
        </w:tc>
        <w:tc>
          <w:tcPr>
            <w:tcW w:w="851" w:type="dxa"/>
          </w:tcPr>
          <w:p w:rsidR="001865BE" w:rsidRPr="00E57920" w:rsidRDefault="001865BE" w:rsidP="001865BE">
            <w:r w:rsidRPr="00E57920">
              <w:rPr>
                <w:sz w:val="22"/>
                <w:szCs w:val="22"/>
              </w:rPr>
              <w:t>252,45</w:t>
            </w:r>
          </w:p>
        </w:tc>
        <w:tc>
          <w:tcPr>
            <w:tcW w:w="850" w:type="dxa"/>
          </w:tcPr>
          <w:p w:rsidR="001865BE" w:rsidRPr="00E57920" w:rsidRDefault="001865BE" w:rsidP="001865BE">
            <w:pPr>
              <w:rPr>
                <w:lang w:eastAsia="en-US"/>
              </w:rPr>
            </w:pPr>
            <w:r w:rsidRPr="00E57920">
              <w:rPr>
                <w:sz w:val="22"/>
                <w:szCs w:val="22"/>
                <w:lang w:eastAsia="en-US"/>
              </w:rPr>
              <w:t>286,00</w:t>
            </w:r>
          </w:p>
        </w:tc>
        <w:tc>
          <w:tcPr>
            <w:tcW w:w="992" w:type="dxa"/>
          </w:tcPr>
          <w:p w:rsidR="001865BE" w:rsidRPr="00E57920" w:rsidRDefault="001865BE" w:rsidP="001865BE">
            <w:pPr>
              <w:rPr>
                <w:lang w:eastAsia="en-US"/>
              </w:rPr>
            </w:pPr>
            <w:r w:rsidRPr="00E57920">
              <w:rPr>
                <w:sz w:val="22"/>
                <w:szCs w:val="22"/>
                <w:lang w:eastAsia="en-US"/>
              </w:rPr>
              <w:t>282,00</w:t>
            </w:r>
          </w:p>
        </w:tc>
        <w:tc>
          <w:tcPr>
            <w:tcW w:w="993" w:type="dxa"/>
          </w:tcPr>
          <w:p w:rsidR="001865BE" w:rsidRPr="00E57920" w:rsidRDefault="001865BE" w:rsidP="001865BE">
            <w:r w:rsidRPr="00E57920">
              <w:rPr>
                <w:sz w:val="22"/>
                <w:szCs w:val="22"/>
              </w:rPr>
              <w:t>273,48</w:t>
            </w:r>
          </w:p>
        </w:tc>
        <w:tc>
          <w:tcPr>
            <w:tcW w:w="737" w:type="dxa"/>
          </w:tcPr>
          <w:p w:rsidR="001865BE" w:rsidRPr="00E57920" w:rsidRDefault="001865BE" w:rsidP="001865BE">
            <w:pPr>
              <w:autoSpaceDE w:val="0"/>
              <w:autoSpaceDN w:val="0"/>
              <w:adjustRightInd w:val="0"/>
              <w:jc w:val="center"/>
            </w:pPr>
            <w:r>
              <w:rPr>
                <w:sz w:val="22"/>
                <w:szCs w:val="22"/>
              </w:rPr>
              <w:t>58</w:t>
            </w:r>
          </w:p>
        </w:tc>
        <w:tc>
          <w:tcPr>
            <w:tcW w:w="1262" w:type="dxa"/>
          </w:tcPr>
          <w:p w:rsidR="001865BE" w:rsidRPr="00E57920" w:rsidRDefault="001865BE" w:rsidP="001865BE">
            <w:pPr>
              <w:tabs>
                <w:tab w:val="left" w:pos="10260"/>
              </w:tabs>
            </w:pPr>
            <w:r>
              <w:rPr>
                <w:sz w:val="22"/>
                <w:szCs w:val="22"/>
              </w:rPr>
              <w:t>15 862,00</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r w:rsidRPr="00E57920">
              <w:rPr>
                <w:sz w:val="22"/>
                <w:szCs w:val="22"/>
              </w:rPr>
              <w:t xml:space="preserve">А.А. Данилов, </w:t>
            </w:r>
            <w:proofErr w:type="spellStart"/>
            <w:r w:rsidRPr="00E57920">
              <w:rPr>
                <w:sz w:val="22"/>
                <w:szCs w:val="22"/>
              </w:rPr>
              <w:t>Д.Д.Данилов</w:t>
            </w:r>
            <w:proofErr w:type="spellEnd"/>
            <w:r w:rsidRPr="00E57920">
              <w:rPr>
                <w:sz w:val="22"/>
                <w:szCs w:val="22"/>
              </w:rPr>
              <w:t xml:space="preserve"> , </w:t>
            </w:r>
            <w:proofErr w:type="spellStart"/>
            <w:r w:rsidRPr="00E57920">
              <w:rPr>
                <w:sz w:val="22"/>
                <w:szCs w:val="22"/>
              </w:rPr>
              <w:t>В.А.Клюков</w:t>
            </w:r>
            <w:proofErr w:type="spellEnd"/>
            <w:r w:rsidRPr="00E57920">
              <w:rPr>
                <w:sz w:val="22"/>
                <w:szCs w:val="22"/>
              </w:rPr>
              <w:t>. История России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tcPr>
          <w:p w:rsidR="001865BE" w:rsidRPr="00E57920" w:rsidRDefault="001865BE" w:rsidP="001865BE">
            <w:r w:rsidRPr="00E57920">
              <w:rPr>
                <w:sz w:val="22"/>
                <w:szCs w:val="22"/>
              </w:rPr>
              <w:t>шт.</w:t>
            </w:r>
          </w:p>
        </w:tc>
        <w:tc>
          <w:tcPr>
            <w:tcW w:w="851" w:type="dxa"/>
          </w:tcPr>
          <w:p w:rsidR="001865BE" w:rsidRPr="00E57920" w:rsidRDefault="001865BE" w:rsidP="001865BE">
            <w:r w:rsidRPr="00E57920">
              <w:rPr>
                <w:sz w:val="22"/>
                <w:szCs w:val="22"/>
              </w:rPr>
              <w:t>252,45</w:t>
            </w:r>
          </w:p>
        </w:tc>
        <w:tc>
          <w:tcPr>
            <w:tcW w:w="850" w:type="dxa"/>
          </w:tcPr>
          <w:p w:rsidR="001865BE" w:rsidRPr="00E57920" w:rsidRDefault="001865BE" w:rsidP="001865BE">
            <w:pPr>
              <w:rPr>
                <w:lang w:eastAsia="en-US"/>
              </w:rPr>
            </w:pPr>
            <w:r w:rsidRPr="00E57920">
              <w:rPr>
                <w:sz w:val="22"/>
                <w:szCs w:val="22"/>
                <w:lang w:eastAsia="en-US"/>
              </w:rPr>
              <w:t>286,00</w:t>
            </w:r>
          </w:p>
        </w:tc>
        <w:tc>
          <w:tcPr>
            <w:tcW w:w="992" w:type="dxa"/>
          </w:tcPr>
          <w:p w:rsidR="001865BE" w:rsidRPr="00E57920" w:rsidRDefault="001865BE" w:rsidP="001865BE">
            <w:pPr>
              <w:rPr>
                <w:lang w:eastAsia="en-US"/>
              </w:rPr>
            </w:pPr>
            <w:r w:rsidRPr="00E57920">
              <w:rPr>
                <w:sz w:val="22"/>
                <w:szCs w:val="22"/>
                <w:lang w:eastAsia="en-US"/>
              </w:rPr>
              <w:t>282,00</w:t>
            </w:r>
          </w:p>
        </w:tc>
        <w:tc>
          <w:tcPr>
            <w:tcW w:w="993" w:type="dxa"/>
          </w:tcPr>
          <w:p w:rsidR="001865BE" w:rsidRPr="00E57920" w:rsidRDefault="001865BE" w:rsidP="001865BE">
            <w:pPr>
              <w:rPr>
                <w:lang w:eastAsia="en-US"/>
              </w:rPr>
            </w:pPr>
            <w:r w:rsidRPr="00E57920">
              <w:rPr>
                <w:sz w:val="22"/>
                <w:szCs w:val="22"/>
                <w:lang w:eastAsia="en-US"/>
              </w:rPr>
              <w:t>273,48</w:t>
            </w:r>
          </w:p>
        </w:tc>
        <w:tc>
          <w:tcPr>
            <w:tcW w:w="737" w:type="dxa"/>
          </w:tcPr>
          <w:p w:rsidR="001865BE" w:rsidRPr="00E57920" w:rsidRDefault="001865BE" w:rsidP="001865BE">
            <w:pPr>
              <w:autoSpaceDE w:val="0"/>
              <w:autoSpaceDN w:val="0"/>
              <w:adjustRightInd w:val="0"/>
              <w:jc w:val="center"/>
            </w:pPr>
            <w:r>
              <w:rPr>
                <w:sz w:val="22"/>
                <w:szCs w:val="22"/>
              </w:rPr>
              <w:t>20</w:t>
            </w:r>
          </w:p>
        </w:tc>
        <w:tc>
          <w:tcPr>
            <w:tcW w:w="1262" w:type="dxa"/>
          </w:tcPr>
          <w:p w:rsidR="001865BE" w:rsidRPr="00E57920" w:rsidRDefault="001865BE" w:rsidP="001865BE">
            <w:pPr>
              <w:tabs>
                <w:tab w:val="left" w:pos="10260"/>
              </w:tabs>
            </w:pPr>
            <w:r>
              <w:rPr>
                <w:sz w:val="22"/>
                <w:szCs w:val="22"/>
              </w:rPr>
              <w:t>5470,00</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r w:rsidRPr="00E57920">
              <w:rPr>
                <w:sz w:val="22"/>
                <w:szCs w:val="22"/>
              </w:rPr>
              <w:t xml:space="preserve">Д.Д. Данилов, Е.В. </w:t>
            </w:r>
            <w:proofErr w:type="spellStart"/>
            <w:r w:rsidRPr="00E57920">
              <w:rPr>
                <w:sz w:val="22"/>
                <w:szCs w:val="22"/>
              </w:rPr>
              <w:t>Сизова</w:t>
            </w:r>
            <w:proofErr w:type="spellEnd"/>
            <w:r w:rsidRPr="00E57920">
              <w:rPr>
                <w:sz w:val="22"/>
                <w:szCs w:val="22"/>
              </w:rPr>
              <w:t xml:space="preserve">, С.М. Давыдова. Обществознание по ФГОС </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tcPr>
          <w:p w:rsidR="001865BE" w:rsidRPr="00E57920" w:rsidRDefault="001865BE" w:rsidP="001865BE">
            <w:r w:rsidRPr="00E57920">
              <w:rPr>
                <w:sz w:val="22"/>
                <w:szCs w:val="22"/>
              </w:rPr>
              <w:t>шт.</w:t>
            </w:r>
          </w:p>
        </w:tc>
        <w:tc>
          <w:tcPr>
            <w:tcW w:w="851" w:type="dxa"/>
          </w:tcPr>
          <w:p w:rsidR="001865BE" w:rsidRPr="00E57920" w:rsidRDefault="001865BE" w:rsidP="001865BE">
            <w:r w:rsidRPr="00E57920">
              <w:rPr>
                <w:sz w:val="22"/>
                <w:szCs w:val="22"/>
              </w:rPr>
              <w:t>202,30</w:t>
            </w:r>
          </w:p>
        </w:tc>
        <w:tc>
          <w:tcPr>
            <w:tcW w:w="850" w:type="dxa"/>
          </w:tcPr>
          <w:p w:rsidR="001865BE" w:rsidRPr="00E57920" w:rsidRDefault="001865BE" w:rsidP="001865BE">
            <w:pPr>
              <w:tabs>
                <w:tab w:val="left" w:pos="10260"/>
              </w:tabs>
            </w:pPr>
            <w:r w:rsidRPr="00E57920">
              <w:rPr>
                <w:sz w:val="22"/>
                <w:szCs w:val="22"/>
              </w:rPr>
              <w:t>228.80</w:t>
            </w:r>
          </w:p>
        </w:tc>
        <w:tc>
          <w:tcPr>
            <w:tcW w:w="992" w:type="dxa"/>
          </w:tcPr>
          <w:p w:rsidR="001865BE" w:rsidRPr="00E57920" w:rsidRDefault="001865BE" w:rsidP="001865BE">
            <w:pPr>
              <w:tabs>
                <w:tab w:val="left" w:pos="10260"/>
              </w:tabs>
            </w:pPr>
            <w:r w:rsidRPr="00E57920">
              <w:rPr>
                <w:sz w:val="22"/>
                <w:szCs w:val="22"/>
              </w:rPr>
              <w:t>226,00</w:t>
            </w:r>
          </w:p>
        </w:tc>
        <w:tc>
          <w:tcPr>
            <w:tcW w:w="993" w:type="dxa"/>
          </w:tcPr>
          <w:p w:rsidR="001865BE" w:rsidRPr="00E57920" w:rsidRDefault="001865BE" w:rsidP="001865BE">
            <w:pPr>
              <w:tabs>
                <w:tab w:val="left" w:pos="10260"/>
              </w:tabs>
            </w:pPr>
            <w:r w:rsidRPr="00E57920">
              <w:rPr>
                <w:sz w:val="22"/>
                <w:szCs w:val="22"/>
              </w:rPr>
              <w:t>219,03</w:t>
            </w:r>
          </w:p>
        </w:tc>
        <w:tc>
          <w:tcPr>
            <w:tcW w:w="737" w:type="dxa"/>
          </w:tcPr>
          <w:p w:rsidR="001865BE" w:rsidRPr="00E57920" w:rsidRDefault="001865BE" w:rsidP="001865BE">
            <w:pPr>
              <w:autoSpaceDE w:val="0"/>
              <w:autoSpaceDN w:val="0"/>
              <w:adjustRightInd w:val="0"/>
              <w:jc w:val="center"/>
            </w:pPr>
            <w:r w:rsidRPr="00E57920">
              <w:rPr>
                <w:sz w:val="22"/>
                <w:szCs w:val="22"/>
              </w:rPr>
              <w:t>114</w:t>
            </w:r>
          </w:p>
        </w:tc>
        <w:tc>
          <w:tcPr>
            <w:tcW w:w="1262" w:type="dxa"/>
          </w:tcPr>
          <w:p w:rsidR="001865BE" w:rsidRPr="00E57920" w:rsidRDefault="001865BE" w:rsidP="001865BE">
            <w:pPr>
              <w:tabs>
                <w:tab w:val="left" w:pos="10260"/>
              </w:tabs>
            </w:pPr>
            <w:r w:rsidRPr="00E57920">
              <w:rPr>
                <w:sz w:val="22"/>
                <w:szCs w:val="22"/>
              </w:rPr>
              <w:t>24 969,42</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r w:rsidRPr="00E57920">
              <w:rPr>
                <w:sz w:val="22"/>
                <w:szCs w:val="22"/>
              </w:rPr>
              <w:t>Е. Критская, Г. Сергеева. Музыка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tcPr>
          <w:p w:rsidR="001865BE" w:rsidRPr="00E57920" w:rsidRDefault="001865BE" w:rsidP="001865BE">
            <w:r w:rsidRPr="00E57920">
              <w:rPr>
                <w:sz w:val="22"/>
                <w:szCs w:val="22"/>
              </w:rPr>
              <w:t>шт.</w:t>
            </w:r>
          </w:p>
        </w:tc>
        <w:tc>
          <w:tcPr>
            <w:tcW w:w="851" w:type="dxa"/>
          </w:tcPr>
          <w:p w:rsidR="001865BE" w:rsidRPr="00E57920" w:rsidRDefault="001865BE" w:rsidP="001865BE">
            <w:r w:rsidRPr="00E57920">
              <w:rPr>
                <w:sz w:val="22"/>
                <w:szCs w:val="22"/>
              </w:rPr>
              <w:t>260,95</w:t>
            </w:r>
          </w:p>
        </w:tc>
        <w:tc>
          <w:tcPr>
            <w:tcW w:w="850" w:type="dxa"/>
          </w:tcPr>
          <w:p w:rsidR="001865BE" w:rsidRPr="00E57920" w:rsidRDefault="001865BE" w:rsidP="001865BE">
            <w:pPr>
              <w:rPr>
                <w:lang w:eastAsia="en-US"/>
              </w:rPr>
            </w:pPr>
            <w:r w:rsidRPr="00E57920">
              <w:rPr>
                <w:sz w:val="22"/>
                <w:szCs w:val="22"/>
                <w:lang w:eastAsia="en-US"/>
              </w:rPr>
              <w:t>306,45</w:t>
            </w:r>
          </w:p>
        </w:tc>
        <w:tc>
          <w:tcPr>
            <w:tcW w:w="992" w:type="dxa"/>
          </w:tcPr>
          <w:p w:rsidR="001865BE" w:rsidRPr="00E57920" w:rsidRDefault="001865BE" w:rsidP="001865BE">
            <w:pPr>
              <w:rPr>
                <w:lang w:eastAsia="en-US"/>
              </w:rPr>
            </w:pPr>
            <w:r w:rsidRPr="00E57920">
              <w:rPr>
                <w:sz w:val="22"/>
                <w:szCs w:val="22"/>
                <w:lang w:eastAsia="en-US"/>
              </w:rPr>
              <w:t>293,00</w:t>
            </w:r>
          </w:p>
        </w:tc>
        <w:tc>
          <w:tcPr>
            <w:tcW w:w="993" w:type="dxa"/>
          </w:tcPr>
          <w:p w:rsidR="001865BE" w:rsidRPr="00E57920" w:rsidRDefault="001865BE" w:rsidP="001865BE">
            <w:r w:rsidRPr="00E57920">
              <w:rPr>
                <w:sz w:val="22"/>
                <w:szCs w:val="22"/>
              </w:rPr>
              <w:t>286,80</w:t>
            </w:r>
          </w:p>
        </w:tc>
        <w:tc>
          <w:tcPr>
            <w:tcW w:w="737" w:type="dxa"/>
          </w:tcPr>
          <w:p w:rsidR="001865BE" w:rsidRPr="00E57920" w:rsidRDefault="001865BE" w:rsidP="001865BE">
            <w:pPr>
              <w:autoSpaceDE w:val="0"/>
              <w:autoSpaceDN w:val="0"/>
              <w:adjustRightInd w:val="0"/>
              <w:jc w:val="center"/>
            </w:pPr>
            <w:r w:rsidRPr="00E57920">
              <w:rPr>
                <w:sz w:val="22"/>
                <w:szCs w:val="22"/>
              </w:rPr>
              <w:t>15</w:t>
            </w:r>
          </w:p>
        </w:tc>
        <w:tc>
          <w:tcPr>
            <w:tcW w:w="1262" w:type="dxa"/>
          </w:tcPr>
          <w:p w:rsidR="001865BE" w:rsidRPr="00E57920" w:rsidRDefault="001865BE" w:rsidP="001865BE">
            <w:pPr>
              <w:tabs>
                <w:tab w:val="left" w:pos="10260"/>
              </w:tabs>
            </w:pPr>
            <w:r>
              <w:rPr>
                <w:sz w:val="22"/>
                <w:szCs w:val="22"/>
              </w:rPr>
              <w:t>4 302,</w:t>
            </w:r>
            <w:r w:rsidRPr="00E57920">
              <w:rPr>
                <w:sz w:val="22"/>
                <w:szCs w:val="22"/>
              </w:rPr>
              <w:t>00</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r w:rsidRPr="00E57920">
              <w:rPr>
                <w:sz w:val="22"/>
                <w:szCs w:val="22"/>
              </w:rPr>
              <w:t xml:space="preserve">Л.А. </w:t>
            </w:r>
            <w:proofErr w:type="spellStart"/>
            <w:r w:rsidRPr="00E57920">
              <w:rPr>
                <w:sz w:val="22"/>
                <w:szCs w:val="22"/>
              </w:rPr>
              <w:t>Неменская</w:t>
            </w:r>
            <w:proofErr w:type="spellEnd"/>
            <w:r w:rsidRPr="00E57920">
              <w:rPr>
                <w:sz w:val="22"/>
                <w:szCs w:val="22"/>
              </w:rPr>
              <w:t xml:space="preserve">, Б.М. </w:t>
            </w:r>
            <w:proofErr w:type="spellStart"/>
            <w:r w:rsidRPr="00E57920">
              <w:rPr>
                <w:sz w:val="22"/>
                <w:szCs w:val="22"/>
              </w:rPr>
              <w:t>Неменского</w:t>
            </w:r>
            <w:proofErr w:type="spellEnd"/>
            <w:r w:rsidRPr="00E57920">
              <w:rPr>
                <w:sz w:val="22"/>
                <w:szCs w:val="22"/>
              </w:rPr>
              <w:t>. ИЗО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tcPr>
          <w:p w:rsidR="001865BE" w:rsidRPr="00E57920" w:rsidRDefault="001865BE" w:rsidP="001865BE">
            <w:r w:rsidRPr="00E57920">
              <w:rPr>
                <w:sz w:val="22"/>
                <w:szCs w:val="22"/>
              </w:rPr>
              <w:t>шт.</w:t>
            </w:r>
          </w:p>
        </w:tc>
        <w:tc>
          <w:tcPr>
            <w:tcW w:w="851" w:type="dxa"/>
          </w:tcPr>
          <w:p w:rsidR="001865BE" w:rsidRPr="00E57920" w:rsidRDefault="001865BE" w:rsidP="001865BE">
            <w:r w:rsidRPr="00E57920">
              <w:rPr>
                <w:sz w:val="22"/>
                <w:szCs w:val="22"/>
              </w:rPr>
              <w:t>303,45</w:t>
            </w:r>
          </w:p>
        </w:tc>
        <w:tc>
          <w:tcPr>
            <w:tcW w:w="850" w:type="dxa"/>
          </w:tcPr>
          <w:p w:rsidR="001865BE" w:rsidRPr="00E57920" w:rsidRDefault="001865BE" w:rsidP="001865BE">
            <w:pPr>
              <w:rPr>
                <w:lang w:eastAsia="en-US"/>
              </w:rPr>
            </w:pPr>
            <w:r w:rsidRPr="00E57920">
              <w:rPr>
                <w:sz w:val="22"/>
                <w:szCs w:val="22"/>
                <w:lang w:eastAsia="en-US"/>
              </w:rPr>
              <w:t>356,93</w:t>
            </w:r>
          </w:p>
        </w:tc>
        <w:tc>
          <w:tcPr>
            <w:tcW w:w="992" w:type="dxa"/>
          </w:tcPr>
          <w:p w:rsidR="001865BE" w:rsidRPr="00E57920" w:rsidRDefault="001865BE" w:rsidP="001865BE">
            <w:pPr>
              <w:rPr>
                <w:lang w:eastAsia="en-US"/>
              </w:rPr>
            </w:pPr>
            <w:r w:rsidRPr="00E57920">
              <w:rPr>
                <w:sz w:val="22"/>
                <w:szCs w:val="22"/>
                <w:lang w:eastAsia="en-US"/>
              </w:rPr>
              <w:t>341,00</w:t>
            </w:r>
          </w:p>
        </w:tc>
        <w:tc>
          <w:tcPr>
            <w:tcW w:w="993" w:type="dxa"/>
          </w:tcPr>
          <w:p w:rsidR="001865BE" w:rsidRPr="00E57920" w:rsidRDefault="001865BE" w:rsidP="001865BE">
            <w:r w:rsidRPr="00E57920">
              <w:rPr>
                <w:sz w:val="22"/>
                <w:szCs w:val="22"/>
              </w:rPr>
              <w:t>333,79</w:t>
            </w:r>
          </w:p>
        </w:tc>
        <w:tc>
          <w:tcPr>
            <w:tcW w:w="737" w:type="dxa"/>
          </w:tcPr>
          <w:p w:rsidR="001865BE" w:rsidRPr="00E57920" w:rsidRDefault="001865BE" w:rsidP="001865BE">
            <w:pPr>
              <w:autoSpaceDE w:val="0"/>
              <w:autoSpaceDN w:val="0"/>
              <w:adjustRightInd w:val="0"/>
              <w:jc w:val="center"/>
            </w:pPr>
            <w:r w:rsidRPr="00E57920">
              <w:rPr>
                <w:sz w:val="22"/>
                <w:szCs w:val="22"/>
              </w:rPr>
              <w:t>15</w:t>
            </w:r>
          </w:p>
        </w:tc>
        <w:tc>
          <w:tcPr>
            <w:tcW w:w="1262" w:type="dxa"/>
          </w:tcPr>
          <w:p w:rsidR="001865BE" w:rsidRPr="00E57920" w:rsidRDefault="001865BE" w:rsidP="001865BE">
            <w:pPr>
              <w:tabs>
                <w:tab w:val="left" w:pos="10260"/>
              </w:tabs>
            </w:pPr>
            <w:r w:rsidRPr="00E57920">
              <w:rPr>
                <w:sz w:val="22"/>
                <w:szCs w:val="22"/>
              </w:rPr>
              <w:t>5 006,85</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r w:rsidRPr="00E57920">
              <w:rPr>
                <w:sz w:val="22"/>
                <w:szCs w:val="22"/>
              </w:rPr>
              <w:t>Н.В. Синица, В.Д. Симоненко. Технология ведения дома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tcPr>
          <w:p w:rsidR="001865BE" w:rsidRPr="00E57920" w:rsidRDefault="001865BE" w:rsidP="001865BE">
            <w:proofErr w:type="spellStart"/>
            <w:r w:rsidRPr="00E57920">
              <w:rPr>
                <w:sz w:val="22"/>
                <w:szCs w:val="22"/>
              </w:rPr>
              <w:t>щт</w:t>
            </w:r>
            <w:proofErr w:type="spellEnd"/>
            <w:r w:rsidRPr="00E57920">
              <w:rPr>
                <w:sz w:val="22"/>
                <w:szCs w:val="22"/>
              </w:rPr>
              <w:t>.</w:t>
            </w:r>
          </w:p>
        </w:tc>
        <w:tc>
          <w:tcPr>
            <w:tcW w:w="851" w:type="dxa"/>
          </w:tcPr>
          <w:p w:rsidR="001865BE" w:rsidRPr="00E57920" w:rsidRDefault="001865BE" w:rsidP="001865BE">
            <w:r w:rsidRPr="00E57920">
              <w:rPr>
                <w:sz w:val="22"/>
                <w:szCs w:val="22"/>
              </w:rPr>
              <w:t>259,25</w:t>
            </w:r>
          </w:p>
        </w:tc>
        <w:tc>
          <w:tcPr>
            <w:tcW w:w="850" w:type="dxa"/>
          </w:tcPr>
          <w:p w:rsidR="001865BE" w:rsidRPr="00E57920" w:rsidRDefault="001865BE" w:rsidP="001865BE">
            <w:pPr>
              <w:rPr>
                <w:lang w:eastAsia="en-US"/>
              </w:rPr>
            </w:pPr>
            <w:r w:rsidRPr="00E57920">
              <w:rPr>
                <w:sz w:val="22"/>
                <w:szCs w:val="22"/>
                <w:lang w:eastAsia="en-US"/>
              </w:rPr>
              <w:t>305,00</w:t>
            </w:r>
          </w:p>
        </w:tc>
        <w:tc>
          <w:tcPr>
            <w:tcW w:w="992" w:type="dxa"/>
          </w:tcPr>
          <w:p w:rsidR="001865BE" w:rsidRPr="00E57920" w:rsidRDefault="001865BE" w:rsidP="001865BE">
            <w:pPr>
              <w:rPr>
                <w:lang w:eastAsia="en-US"/>
              </w:rPr>
            </w:pPr>
            <w:r w:rsidRPr="00E57920">
              <w:rPr>
                <w:sz w:val="22"/>
                <w:szCs w:val="22"/>
                <w:lang w:eastAsia="en-US"/>
              </w:rPr>
              <w:t>300,00</w:t>
            </w:r>
          </w:p>
        </w:tc>
        <w:tc>
          <w:tcPr>
            <w:tcW w:w="993" w:type="dxa"/>
          </w:tcPr>
          <w:p w:rsidR="001865BE" w:rsidRPr="00E57920" w:rsidRDefault="001865BE" w:rsidP="001865BE">
            <w:r w:rsidRPr="00E57920">
              <w:rPr>
                <w:sz w:val="22"/>
                <w:szCs w:val="22"/>
              </w:rPr>
              <w:t>288,08</w:t>
            </w:r>
          </w:p>
        </w:tc>
        <w:tc>
          <w:tcPr>
            <w:tcW w:w="737" w:type="dxa"/>
          </w:tcPr>
          <w:p w:rsidR="001865BE" w:rsidRPr="00E57920" w:rsidRDefault="001865BE" w:rsidP="001865BE">
            <w:pPr>
              <w:autoSpaceDE w:val="0"/>
              <w:autoSpaceDN w:val="0"/>
              <w:adjustRightInd w:val="0"/>
              <w:jc w:val="center"/>
            </w:pPr>
            <w:r w:rsidRPr="00E57920">
              <w:rPr>
                <w:sz w:val="22"/>
                <w:szCs w:val="22"/>
              </w:rPr>
              <w:t>15</w:t>
            </w:r>
          </w:p>
        </w:tc>
        <w:tc>
          <w:tcPr>
            <w:tcW w:w="1262" w:type="dxa"/>
          </w:tcPr>
          <w:p w:rsidR="001865BE" w:rsidRPr="00E57920" w:rsidRDefault="001865BE" w:rsidP="001865BE">
            <w:pPr>
              <w:tabs>
                <w:tab w:val="left" w:pos="10260"/>
              </w:tabs>
            </w:pPr>
            <w:r w:rsidRPr="00E57920">
              <w:rPr>
                <w:sz w:val="22"/>
                <w:szCs w:val="22"/>
              </w:rPr>
              <w:t>4 321,20</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r w:rsidRPr="00E57920">
              <w:rPr>
                <w:sz w:val="22"/>
                <w:szCs w:val="22"/>
              </w:rPr>
              <w:t>А.Т. Тищенко, В.Д. Симоненко. Индустриальные технологии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6 </w:t>
            </w:r>
          </w:p>
        </w:tc>
        <w:tc>
          <w:tcPr>
            <w:tcW w:w="767" w:type="dxa"/>
          </w:tcPr>
          <w:p w:rsidR="001865BE" w:rsidRPr="00E57920" w:rsidRDefault="001865BE" w:rsidP="001865BE">
            <w:r w:rsidRPr="00E57920">
              <w:rPr>
                <w:sz w:val="22"/>
                <w:szCs w:val="22"/>
              </w:rPr>
              <w:t>шт.</w:t>
            </w:r>
          </w:p>
        </w:tc>
        <w:tc>
          <w:tcPr>
            <w:tcW w:w="851" w:type="dxa"/>
          </w:tcPr>
          <w:p w:rsidR="001865BE" w:rsidRPr="00E57920" w:rsidRDefault="001865BE" w:rsidP="001865BE">
            <w:r w:rsidRPr="00E57920">
              <w:rPr>
                <w:sz w:val="22"/>
                <w:szCs w:val="22"/>
              </w:rPr>
              <w:t>259,25</w:t>
            </w:r>
          </w:p>
        </w:tc>
        <w:tc>
          <w:tcPr>
            <w:tcW w:w="850" w:type="dxa"/>
          </w:tcPr>
          <w:p w:rsidR="001865BE" w:rsidRPr="00E57920" w:rsidRDefault="001865BE" w:rsidP="001865BE">
            <w:pPr>
              <w:rPr>
                <w:lang w:eastAsia="en-US"/>
              </w:rPr>
            </w:pPr>
            <w:r w:rsidRPr="00E57920">
              <w:rPr>
                <w:sz w:val="22"/>
                <w:szCs w:val="22"/>
                <w:lang w:eastAsia="en-US"/>
              </w:rPr>
              <w:t>305,00</w:t>
            </w:r>
          </w:p>
        </w:tc>
        <w:tc>
          <w:tcPr>
            <w:tcW w:w="992" w:type="dxa"/>
          </w:tcPr>
          <w:p w:rsidR="001865BE" w:rsidRPr="00E57920" w:rsidRDefault="001865BE" w:rsidP="001865BE">
            <w:pPr>
              <w:rPr>
                <w:lang w:eastAsia="en-US"/>
              </w:rPr>
            </w:pPr>
            <w:r w:rsidRPr="00E57920">
              <w:rPr>
                <w:sz w:val="22"/>
                <w:szCs w:val="22"/>
                <w:lang w:eastAsia="en-US"/>
              </w:rPr>
              <w:t>300,00</w:t>
            </w:r>
          </w:p>
        </w:tc>
        <w:tc>
          <w:tcPr>
            <w:tcW w:w="993" w:type="dxa"/>
          </w:tcPr>
          <w:p w:rsidR="001865BE" w:rsidRPr="00E57920" w:rsidRDefault="001865BE" w:rsidP="001865BE">
            <w:r w:rsidRPr="00E57920">
              <w:rPr>
                <w:sz w:val="22"/>
                <w:szCs w:val="22"/>
              </w:rPr>
              <w:t>288,08</w:t>
            </w:r>
          </w:p>
        </w:tc>
        <w:tc>
          <w:tcPr>
            <w:tcW w:w="737" w:type="dxa"/>
          </w:tcPr>
          <w:p w:rsidR="001865BE" w:rsidRPr="00E57920" w:rsidRDefault="001865BE" w:rsidP="001865BE">
            <w:pPr>
              <w:autoSpaceDE w:val="0"/>
              <w:autoSpaceDN w:val="0"/>
              <w:adjustRightInd w:val="0"/>
              <w:jc w:val="center"/>
            </w:pPr>
            <w:r w:rsidRPr="00E57920">
              <w:rPr>
                <w:sz w:val="22"/>
                <w:szCs w:val="22"/>
              </w:rPr>
              <w:t>15</w:t>
            </w:r>
          </w:p>
        </w:tc>
        <w:tc>
          <w:tcPr>
            <w:tcW w:w="1262" w:type="dxa"/>
          </w:tcPr>
          <w:p w:rsidR="001865BE" w:rsidRPr="00E57920" w:rsidRDefault="001865BE" w:rsidP="001865BE">
            <w:pPr>
              <w:tabs>
                <w:tab w:val="left" w:pos="10260"/>
              </w:tabs>
            </w:pPr>
            <w:r w:rsidRPr="00E57920">
              <w:rPr>
                <w:sz w:val="22"/>
                <w:szCs w:val="22"/>
              </w:rPr>
              <w:t>4 321,20</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vAlign w:val="center"/>
          </w:tcPr>
          <w:p w:rsidR="001865BE" w:rsidRPr="00E57920" w:rsidRDefault="001865BE" w:rsidP="001865BE">
            <w:r w:rsidRPr="00E57920">
              <w:rPr>
                <w:sz w:val="22"/>
                <w:szCs w:val="22"/>
              </w:rPr>
              <w:t xml:space="preserve">В.П. </w:t>
            </w:r>
            <w:proofErr w:type="spellStart"/>
            <w:r w:rsidRPr="00E57920">
              <w:rPr>
                <w:sz w:val="22"/>
                <w:szCs w:val="22"/>
              </w:rPr>
              <w:t>Канакина</w:t>
            </w:r>
            <w:proofErr w:type="spellEnd"/>
            <w:r w:rsidRPr="00E57920">
              <w:rPr>
                <w:sz w:val="22"/>
                <w:szCs w:val="22"/>
              </w:rPr>
              <w:t>, В.Г. Горецкий. Русский язык-2 части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4 </w:t>
            </w:r>
          </w:p>
        </w:tc>
        <w:tc>
          <w:tcPr>
            <w:tcW w:w="767" w:type="dxa"/>
          </w:tcPr>
          <w:p w:rsidR="001865BE" w:rsidRPr="00E57920" w:rsidRDefault="001865BE" w:rsidP="001865BE">
            <w:r w:rsidRPr="00E57920">
              <w:rPr>
                <w:sz w:val="22"/>
                <w:szCs w:val="22"/>
              </w:rPr>
              <w:t>экз.</w:t>
            </w:r>
          </w:p>
        </w:tc>
        <w:tc>
          <w:tcPr>
            <w:tcW w:w="851" w:type="dxa"/>
          </w:tcPr>
          <w:p w:rsidR="001865BE" w:rsidRPr="00E57920" w:rsidRDefault="001865BE" w:rsidP="001865BE">
            <w:r w:rsidRPr="00E57920">
              <w:rPr>
                <w:sz w:val="22"/>
                <w:szCs w:val="22"/>
              </w:rPr>
              <w:t>437,75</w:t>
            </w:r>
          </w:p>
        </w:tc>
        <w:tc>
          <w:tcPr>
            <w:tcW w:w="850" w:type="dxa"/>
          </w:tcPr>
          <w:p w:rsidR="001865BE" w:rsidRPr="00E57920" w:rsidRDefault="001865BE" w:rsidP="001865BE">
            <w:pPr>
              <w:rPr>
                <w:lang w:eastAsia="en-US"/>
              </w:rPr>
            </w:pPr>
            <w:r w:rsidRPr="00E57920">
              <w:rPr>
                <w:sz w:val="22"/>
                <w:szCs w:val="22"/>
                <w:lang w:eastAsia="en-US"/>
              </w:rPr>
              <w:t>514,66</w:t>
            </w:r>
          </w:p>
        </w:tc>
        <w:tc>
          <w:tcPr>
            <w:tcW w:w="992" w:type="dxa"/>
          </w:tcPr>
          <w:p w:rsidR="001865BE" w:rsidRPr="00E57920" w:rsidRDefault="001865BE" w:rsidP="001865BE">
            <w:pPr>
              <w:rPr>
                <w:lang w:eastAsia="en-US"/>
              </w:rPr>
            </w:pPr>
            <w:r w:rsidRPr="00E57920">
              <w:rPr>
                <w:sz w:val="22"/>
                <w:szCs w:val="22"/>
                <w:lang w:eastAsia="en-US"/>
              </w:rPr>
              <w:t>492,00</w:t>
            </w:r>
          </w:p>
        </w:tc>
        <w:tc>
          <w:tcPr>
            <w:tcW w:w="993" w:type="dxa"/>
          </w:tcPr>
          <w:p w:rsidR="001865BE" w:rsidRPr="00E57920" w:rsidRDefault="001865BE" w:rsidP="001865BE">
            <w:r w:rsidRPr="00E57920">
              <w:rPr>
                <w:sz w:val="22"/>
                <w:szCs w:val="22"/>
              </w:rPr>
              <w:t>481,47</w:t>
            </w:r>
          </w:p>
        </w:tc>
        <w:tc>
          <w:tcPr>
            <w:tcW w:w="737" w:type="dxa"/>
          </w:tcPr>
          <w:p w:rsidR="001865BE" w:rsidRPr="00E57920" w:rsidRDefault="001865BE" w:rsidP="001865BE">
            <w:pPr>
              <w:autoSpaceDE w:val="0"/>
              <w:autoSpaceDN w:val="0"/>
              <w:adjustRightInd w:val="0"/>
              <w:jc w:val="center"/>
            </w:pPr>
            <w:r w:rsidRPr="00E57920">
              <w:rPr>
                <w:sz w:val="22"/>
                <w:szCs w:val="22"/>
              </w:rPr>
              <w:t>105</w:t>
            </w:r>
          </w:p>
        </w:tc>
        <w:tc>
          <w:tcPr>
            <w:tcW w:w="1262" w:type="dxa"/>
          </w:tcPr>
          <w:p w:rsidR="001865BE" w:rsidRPr="00E57920" w:rsidRDefault="001865BE" w:rsidP="001865BE">
            <w:pPr>
              <w:tabs>
                <w:tab w:val="left" w:pos="10260"/>
              </w:tabs>
            </w:pPr>
            <w:r w:rsidRPr="00E57920">
              <w:rPr>
                <w:sz w:val="22"/>
                <w:szCs w:val="22"/>
              </w:rPr>
              <w:t>50 554,35</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vAlign w:val="center"/>
          </w:tcPr>
          <w:p w:rsidR="001865BE" w:rsidRPr="00E57920" w:rsidRDefault="001865BE" w:rsidP="001865BE">
            <w:r w:rsidRPr="00E57920">
              <w:rPr>
                <w:sz w:val="22"/>
                <w:szCs w:val="22"/>
              </w:rPr>
              <w:t>Л.Ф. Климанова, В.Г. Горецкий, М.В. Голованова. Литературное чтение- 2 части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4 </w:t>
            </w:r>
          </w:p>
        </w:tc>
        <w:tc>
          <w:tcPr>
            <w:tcW w:w="767" w:type="dxa"/>
          </w:tcPr>
          <w:p w:rsidR="001865BE" w:rsidRPr="00E57920" w:rsidRDefault="001865BE" w:rsidP="001865BE">
            <w:r w:rsidRPr="00E57920">
              <w:rPr>
                <w:sz w:val="22"/>
                <w:szCs w:val="22"/>
              </w:rPr>
              <w:t>экз.</w:t>
            </w:r>
          </w:p>
        </w:tc>
        <w:tc>
          <w:tcPr>
            <w:tcW w:w="851" w:type="dxa"/>
          </w:tcPr>
          <w:p w:rsidR="001865BE" w:rsidRPr="00E57920" w:rsidRDefault="001865BE" w:rsidP="001865BE">
            <w:r w:rsidRPr="00E57920">
              <w:rPr>
                <w:sz w:val="22"/>
                <w:szCs w:val="22"/>
              </w:rPr>
              <w:t>437,75</w:t>
            </w:r>
          </w:p>
        </w:tc>
        <w:tc>
          <w:tcPr>
            <w:tcW w:w="850" w:type="dxa"/>
          </w:tcPr>
          <w:p w:rsidR="001865BE" w:rsidRPr="00E57920" w:rsidRDefault="001865BE" w:rsidP="001865BE">
            <w:pPr>
              <w:rPr>
                <w:lang w:eastAsia="en-US"/>
              </w:rPr>
            </w:pPr>
            <w:r w:rsidRPr="00E57920">
              <w:rPr>
                <w:sz w:val="22"/>
                <w:szCs w:val="22"/>
                <w:lang w:eastAsia="en-US"/>
              </w:rPr>
              <w:t>514,66</w:t>
            </w:r>
          </w:p>
        </w:tc>
        <w:tc>
          <w:tcPr>
            <w:tcW w:w="992" w:type="dxa"/>
          </w:tcPr>
          <w:p w:rsidR="001865BE" w:rsidRPr="00E57920" w:rsidRDefault="001865BE" w:rsidP="001865BE">
            <w:pPr>
              <w:rPr>
                <w:lang w:eastAsia="en-US"/>
              </w:rPr>
            </w:pPr>
            <w:r w:rsidRPr="00E57920">
              <w:rPr>
                <w:sz w:val="22"/>
                <w:szCs w:val="22"/>
                <w:lang w:eastAsia="en-US"/>
              </w:rPr>
              <w:t>492,00</w:t>
            </w:r>
          </w:p>
        </w:tc>
        <w:tc>
          <w:tcPr>
            <w:tcW w:w="993" w:type="dxa"/>
          </w:tcPr>
          <w:p w:rsidR="001865BE" w:rsidRPr="00E57920" w:rsidRDefault="001865BE" w:rsidP="001865BE">
            <w:r w:rsidRPr="00E57920">
              <w:rPr>
                <w:sz w:val="22"/>
                <w:szCs w:val="22"/>
              </w:rPr>
              <w:t>481,47</w:t>
            </w:r>
          </w:p>
        </w:tc>
        <w:tc>
          <w:tcPr>
            <w:tcW w:w="737" w:type="dxa"/>
          </w:tcPr>
          <w:p w:rsidR="001865BE" w:rsidRPr="00E57920" w:rsidRDefault="001865BE" w:rsidP="001865BE">
            <w:pPr>
              <w:autoSpaceDE w:val="0"/>
              <w:autoSpaceDN w:val="0"/>
              <w:adjustRightInd w:val="0"/>
              <w:jc w:val="center"/>
            </w:pPr>
            <w:r w:rsidRPr="00E57920">
              <w:rPr>
                <w:sz w:val="22"/>
                <w:szCs w:val="22"/>
              </w:rPr>
              <w:t>105</w:t>
            </w:r>
          </w:p>
        </w:tc>
        <w:tc>
          <w:tcPr>
            <w:tcW w:w="1262" w:type="dxa"/>
          </w:tcPr>
          <w:p w:rsidR="001865BE" w:rsidRPr="00E57920" w:rsidRDefault="001865BE" w:rsidP="001865BE">
            <w:pPr>
              <w:tabs>
                <w:tab w:val="left" w:pos="10260"/>
              </w:tabs>
            </w:pPr>
            <w:r w:rsidRPr="00E57920">
              <w:rPr>
                <w:sz w:val="22"/>
                <w:szCs w:val="22"/>
              </w:rPr>
              <w:t>50 554,35</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vAlign w:val="center"/>
          </w:tcPr>
          <w:p w:rsidR="001865BE" w:rsidRPr="00E57920" w:rsidRDefault="001865BE" w:rsidP="001865BE">
            <w:r w:rsidRPr="00E57920">
              <w:rPr>
                <w:sz w:val="22"/>
                <w:szCs w:val="22"/>
              </w:rPr>
              <w:t xml:space="preserve">М.И. Моро, М.А. </w:t>
            </w:r>
            <w:proofErr w:type="spellStart"/>
            <w:r w:rsidRPr="00E57920">
              <w:rPr>
                <w:sz w:val="22"/>
                <w:szCs w:val="22"/>
              </w:rPr>
              <w:t>Бантова</w:t>
            </w:r>
            <w:proofErr w:type="spellEnd"/>
            <w:r w:rsidRPr="00E57920">
              <w:rPr>
                <w:sz w:val="22"/>
                <w:szCs w:val="22"/>
              </w:rPr>
              <w:t>, Г.В. Бельтюкова. Математика- 2 части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4 </w:t>
            </w:r>
          </w:p>
        </w:tc>
        <w:tc>
          <w:tcPr>
            <w:tcW w:w="767" w:type="dxa"/>
          </w:tcPr>
          <w:p w:rsidR="001865BE" w:rsidRPr="00E57920" w:rsidRDefault="001865BE" w:rsidP="001865BE">
            <w:r w:rsidRPr="00E57920">
              <w:rPr>
                <w:sz w:val="22"/>
                <w:szCs w:val="22"/>
              </w:rPr>
              <w:t>экз.</w:t>
            </w:r>
          </w:p>
        </w:tc>
        <w:tc>
          <w:tcPr>
            <w:tcW w:w="851" w:type="dxa"/>
          </w:tcPr>
          <w:p w:rsidR="001865BE" w:rsidRPr="00E57920" w:rsidRDefault="001865BE" w:rsidP="001865BE">
            <w:r w:rsidRPr="00E57920">
              <w:rPr>
                <w:sz w:val="22"/>
                <w:szCs w:val="22"/>
              </w:rPr>
              <w:t>437,75</w:t>
            </w:r>
          </w:p>
        </w:tc>
        <w:tc>
          <w:tcPr>
            <w:tcW w:w="850" w:type="dxa"/>
          </w:tcPr>
          <w:p w:rsidR="001865BE" w:rsidRPr="00E57920" w:rsidRDefault="001865BE" w:rsidP="001865BE">
            <w:pPr>
              <w:rPr>
                <w:lang w:eastAsia="en-US"/>
              </w:rPr>
            </w:pPr>
            <w:r w:rsidRPr="00E57920">
              <w:rPr>
                <w:sz w:val="22"/>
                <w:szCs w:val="22"/>
                <w:lang w:eastAsia="en-US"/>
              </w:rPr>
              <w:t>514.66</w:t>
            </w:r>
          </w:p>
        </w:tc>
        <w:tc>
          <w:tcPr>
            <w:tcW w:w="992" w:type="dxa"/>
          </w:tcPr>
          <w:p w:rsidR="001865BE" w:rsidRPr="00E57920" w:rsidRDefault="001865BE" w:rsidP="001865BE">
            <w:pPr>
              <w:rPr>
                <w:lang w:eastAsia="en-US"/>
              </w:rPr>
            </w:pPr>
            <w:r w:rsidRPr="00E57920">
              <w:rPr>
                <w:sz w:val="22"/>
                <w:szCs w:val="22"/>
                <w:lang w:eastAsia="en-US"/>
              </w:rPr>
              <w:t>492.00</w:t>
            </w:r>
          </w:p>
        </w:tc>
        <w:tc>
          <w:tcPr>
            <w:tcW w:w="993" w:type="dxa"/>
          </w:tcPr>
          <w:p w:rsidR="001865BE" w:rsidRPr="00E57920" w:rsidRDefault="001865BE" w:rsidP="001865BE">
            <w:r>
              <w:rPr>
                <w:sz w:val="22"/>
                <w:szCs w:val="22"/>
              </w:rPr>
              <w:t>481,47</w:t>
            </w:r>
          </w:p>
        </w:tc>
        <w:tc>
          <w:tcPr>
            <w:tcW w:w="737" w:type="dxa"/>
          </w:tcPr>
          <w:p w:rsidR="001865BE" w:rsidRPr="00E57920" w:rsidRDefault="001865BE" w:rsidP="001865BE">
            <w:pPr>
              <w:autoSpaceDE w:val="0"/>
              <w:autoSpaceDN w:val="0"/>
              <w:adjustRightInd w:val="0"/>
              <w:jc w:val="center"/>
            </w:pPr>
            <w:r w:rsidRPr="00E57920">
              <w:rPr>
                <w:sz w:val="22"/>
                <w:szCs w:val="22"/>
              </w:rPr>
              <w:t>105</w:t>
            </w:r>
          </w:p>
        </w:tc>
        <w:tc>
          <w:tcPr>
            <w:tcW w:w="1262" w:type="dxa"/>
          </w:tcPr>
          <w:p w:rsidR="001865BE" w:rsidRPr="00E57920" w:rsidRDefault="001865BE" w:rsidP="001865BE">
            <w:pPr>
              <w:tabs>
                <w:tab w:val="left" w:pos="10260"/>
              </w:tabs>
            </w:pPr>
            <w:r>
              <w:rPr>
                <w:sz w:val="22"/>
                <w:szCs w:val="22"/>
              </w:rPr>
              <w:t>50 554,35</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proofErr w:type="spellStart"/>
            <w:r w:rsidRPr="00E57920">
              <w:rPr>
                <w:sz w:val="22"/>
                <w:szCs w:val="22"/>
              </w:rPr>
              <w:t>Е.Д.Критская</w:t>
            </w:r>
            <w:proofErr w:type="spellEnd"/>
            <w:r w:rsidRPr="00E57920">
              <w:rPr>
                <w:sz w:val="22"/>
                <w:szCs w:val="22"/>
              </w:rPr>
              <w:t xml:space="preserve">, Г.П. Сергеева, Т.С. </w:t>
            </w:r>
            <w:proofErr w:type="spellStart"/>
            <w:r w:rsidRPr="00E57920">
              <w:rPr>
                <w:sz w:val="22"/>
                <w:szCs w:val="22"/>
              </w:rPr>
              <w:t>Шмагина</w:t>
            </w:r>
            <w:proofErr w:type="spellEnd"/>
            <w:r w:rsidRPr="00E57920">
              <w:rPr>
                <w:sz w:val="22"/>
                <w:szCs w:val="22"/>
              </w:rPr>
              <w:t>. Музыка по ФГОС</w:t>
            </w:r>
          </w:p>
        </w:tc>
        <w:tc>
          <w:tcPr>
            <w:tcW w:w="418" w:type="dxa"/>
          </w:tcPr>
          <w:p w:rsidR="001865BE" w:rsidRPr="00E57920" w:rsidRDefault="001865BE" w:rsidP="001865BE">
            <w:pPr>
              <w:autoSpaceDE w:val="0"/>
              <w:autoSpaceDN w:val="0"/>
              <w:adjustRightInd w:val="0"/>
              <w:jc w:val="center"/>
            </w:pPr>
            <w:r w:rsidRPr="00E57920">
              <w:rPr>
                <w:sz w:val="22"/>
                <w:szCs w:val="22"/>
              </w:rPr>
              <w:t xml:space="preserve">4 </w:t>
            </w:r>
          </w:p>
        </w:tc>
        <w:tc>
          <w:tcPr>
            <w:tcW w:w="767" w:type="dxa"/>
          </w:tcPr>
          <w:p w:rsidR="001865BE" w:rsidRPr="00E57920" w:rsidRDefault="001865BE" w:rsidP="001865BE">
            <w:r w:rsidRPr="00E57920">
              <w:rPr>
                <w:sz w:val="22"/>
                <w:szCs w:val="22"/>
              </w:rPr>
              <w:t>шт.</w:t>
            </w:r>
          </w:p>
        </w:tc>
        <w:tc>
          <w:tcPr>
            <w:tcW w:w="851" w:type="dxa"/>
          </w:tcPr>
          <w:p w:rsidR="001865BE" w:rsidRPr="00E57920" w:rsidRDefault="001865BE" w:rsidP="001865BE">
            <w:r w:rsidRPr="00E57920">
              <w:rPr>
                <w:sz w:val="22"/>
                <w:szCs w:val="22"/>
              </w:rPr>
              <w:t>239,70</w:t>
            </w:r>
          </w:p>
        </w:tc>
        <w:tc>
          <w:tcPr>
            <w:tcW w:w="850" w:type="dxa"/>
          </w:tcPr>
          <w:p w:rsidR="001865BE" w:rsidRPr="00E57920" w:rsidRDefault="001865BE" w:rsidP="001865BE">
            <w:pPr>
              <w:rPr>
                <w:lang w:eastAsia="en-US"/>
              </w:rPr>
            </w:pPr>
            <w:r w:rsidRPr="00E57920">
              <w:rPr>
                <w:sz w:val="22"/>
                <w:szCs w:val="22"/>
                <w:lang w:eastAsia="en-US"/>
              </w:rPr>
              <w:t>281,14</w:t>
            </w:r>
          </w:p>
        </w:tc>
        <w:tc>
          <w:tcPr>
            <w:tcW w:w="992" w:type="dxa"/>
          </w:tcPr>
          <w:p w:rsidR="001865BE" w:rsidRPr="00E57920" w:rsidRDefault="001865BE" w:rsidP="001865BE">
            <w:pPr>
              <w:rPr>
                <w:lang w:eastAsia="en-US"/>
              </w:rPr>
            </w:pPr>
            <w:r w:rsidRPr="00E57920">
              <w:rPr>
                <w:sz w:val="22"/>
                <w:szCs w:val="22"/>
                <w:lang w:eastAsia="en-US"/>
              </w:rPr>
              <w:t>269,00</w:t>
            </w:r>
          </w:p>
        </w:tc>
        <w:tc>
          <w:tcPr>
            <w:tcW w:w="993" w:type="dxa"/>
          </w:tcPr>
          <w:p w:rsidR="001865BE" w:rsidRPr="00E57920" w:rsidRDefault="001865BE" w:rsidP="001865BE">
            <w:r>
              <w:rPr>
                <w:sz w:val="22"/>
                <w:szCs w:val="22"/>
              </w:rPr>
              <w:t>263,28</w:t>
            </w:r>
          </w:p>
        </w:tc>
        <w:tc>
          <w:tcPr>
            <w:tcW w:w="737" w:type="dxa"/>
          </w:tcPr>
          <w:p w:rsidR="001865BE" w:rsidRPr="00E57920" w:rsidRDefault="001865BE" w:rsidP="001865BE">
            <w:pPr>
              <w:autoSpaceDE w:val="0"/>
              <w:autoSpaceDN w:val="0"/>
              <w:adjustRightInd w:val="0"/>
            </w:pPr>
            <w:r>
              <w:rPr>
                <w:sz w:val="22"/>
                <w:szCs w:val="22"/>
              </w:rPr>
              <w:t>15</w:t>
            </w:r>
          </w:p>
        </w:tc>
        <w:tc>
          <w:tcPr>
            <w:tcW w:w="1262" w:type="dxa"/>
          </w:tcPr>
          <w:p w:rsidR="001865BE" w:rsidRPr="00E57920" w:rsidRDefault="001865BE" w:rsidP="001865BE">
            <w:pPr>
              <w:tabs>
                <w:tab w:val="left" w:pos="10260"/>
              </w:tabs>
            </w:pPr>
            <w:r>
              <w:rPr>
                <w:sz w:val="22"/>
                <w:szCs w:val="22"/>
              </w:rPr>
              <w:t>3949,20</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tcPr>
          <w:p w:rsidR="001865BE" w:rsidRPr="00E57920" w:rsidRDefault="001865BE" w:rsidP="001865BE">
            <w:pPr>
              <w:autoSpaceDE w:val="0"/>
              <w:autoSpaceDN w:val="0"/>
              <w:adjustRightInd w:val="0"/>
            </w:pPr>
            <w:r>
              <w:rPr>
                <w:sz w:val="22"/>
                <w:szCs w:val="22"/>
              </w:rPr>
              <w:t xml:space="preserve">Н.И. </w:t>
            </w:r>
            <w:proofErr w:type="spellStart"/>
            <w:r>
              <w:rPr>
                <w:sz w:val="22"/>
                <w:szCs w:val="22"/>
              </w:rPr>
              <w:t>Роговцева</w:t>
            </w:r>
            <w:proofErr w:type="spellEnd"/>
            <w:r>
              <w:rPr>
                <w:sz w:val="22"/>
                <w:szCs w:val="22"/>
              </w:rPr>
              <w:t>, Н.В. Богданова. Технология по ФГОС</w:t>
            </w:r>
          </w:p>
        </w:tc>
        <w:tc>
          <w:tcPr>
            <w:tcW w:w="418" w:type="dxa"/>
          </w:tcPr>
          <w:p w:rsidR="001865BE" w:rsidRPr="00E57920" w:rsidRDefault="001865BE" w:rsidP="001865BE">
            <w:pPr>
              <w:autoSpaceDE w:val="0"/>
              <w:autoSpaceDN w:val="0"/>
              <w:adjustRightInd w:val="0"/>
              <w:jc w:val="center"/>
            </w:pPr>
            <w:r>
              <w:rPr>
                <w:sz w:val="22"/>
                <w:szCs w:val="22"/>
              </w:rPr>
              <w:t xml:space="preserve">4 </w:t>
            </w:r>
          </w:p>
        </w:tc>
        <w:tc>
          <w:tcPr>
            <w:tcW w:w="767" w:type="dxa"/>
          </w:tcPr>
          <w:p w:rsidR="001865BE" w:rsidRPr="00E57920" w:rsidRDefault="001865BE" w:rsidP="001865BE">
            <w:r>
              <w:rPr>
                <w:sz w:val="22"/>
                <w:szCs w:val="22"/>
              </w:rPr>
              <w:t>шт.</w:t>
            </w:r>
          </w:p>
        </w:tc>
        <w:tc>
          <w:tcPr>
            <w:tcW w:w="851" w:type="dxa"/>
          </w:tcPr>
          <w:p w:rsidR="001865BE" w:rsidRPr="00E57920" w:rsidRDefault="001865BE" w:rsidP="001865BE">
            <w:r>
              <w:rPr>
                <w:sz w:val="22"/>
                <w:szCs w:val="22"/>
              </w:rPr>
              <w:t>277,10</w:t>
            </w:r>
          </w:p>
        </w:tc>
        <w:tc>
          <w:tcPr>
            <w:tcW w:w="850" w:type="dxa"/>
          </w:tcPr>
          <w:p w:rsidR="001865BE" w:rsidRPr="00E57920" w:rsidRDefault="001865BE" w:rsidP="001865BE">
            <w:pPr>
              <w:rPr>
                <w:lang w:eastAsia="en-US"/>
              </w:rPr>
            </w:pPr>
            <w:r>
              <w:rPr>
                <w:sz w:val="22"/>
                <w:szCs w:val="22"/>
                <w:lang w:eastAsia="en-US"/>
              </w:rPr>
              <w:t>325,21</w:t>
            </w:r>
          </w:p>
        </w:tc>
        <w:tc>
          <w:tcPr>
            <w:tcW w:w="992" w:type="dxa"/>
          </w:tcPr>
          <w:p w:rsidR="001865BE" w:rsidRPr="00E57920" w:rsidRDefault="001865BE" w:rsidP="001865BE">
            <w:pPr>
              <w:rPr>
                <w:lang w:eastAsia="en-US"/>
              </w:rPr>
            </w:pPr>
            <w:r>
              <w:rPr>
                <w:sz w:val="22"/>
                <w:szCs w:val="22"/>
                <w:lang w:eastAsia="en-US"/>
              </w:rPr>
              <w:t>311,00</w:t>
            </w:r>
          </w:p>
        </w:tc>
        <w:tc>
          <w:tcPr>
            <w:tcW w:w="993" w:type="dxa"/>
          </w:tcPr>
          <w:p w:rsidR="001865BE" w:rsidRPr="00E57920" w:rsidRDefault="001865BE" w:rsidP="001865BE">
            <w:r>
              <w:rPr>
                <w:sz w:val="22"/>
                <w:szCs w:val="22"/>
              </w:rPr>
              <w:t>304,43</w:t>
            </w:r>
          </w:p>
        </w:tc>
        <w:tc>
          <w:tcPr>
            <w:tcW w:w="737" w:type="dxa"/>
          </w:tcPr>
          <w:p w:rsidR="001865BE" w:rsidRPr="00E57920" w:rsidRDefault="001865BE" w:rsidP="001865BE">
            <w:pPr>
              <w:autoSpaceDE w:val="0"/>
              <w:autoSpaceDN w:val="0"/>
              <w:adjustRightInd w:val="0"/>
              <w:jc w:val="center"/>
            </w:pPr>
            <w:r>
              <w:rPr>
                <w:sz w:val="22"/>
                <w:szCs w:val="22"/>
              </w:rPr>
              <w:t>15</w:t>
            </w:r>
          </w:p>
        </w:tc>
        <w:tc>
          <w:tcPr>
            <w:tcW w:w="1262" w:type="dxa"/>
          </w:tcPr>
          <w:p w:rsidR="001865BE" w:rsidRPr="00E57920" w:rsidRDefault="001865BE" w:rsidP="001865BE">
            <w:pPr>
              <w:tabs>
                <w:tab w:val="left" w:pos="10260"/>
              </w:tabs>
            </w:pPr>
            <w:r>
              <w:rPr>
                <w:sz w:val="22"/>
                <w:szCs w:val="22"/>
              </w:rPr>
              <w:t>4 566,45</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vAlign w:val="center"/>
          </w:tcPr>
          <w:p w:rsidR="001865BE" w:rsidRPr="00E57920" w:rsidRDefault="001865BE" w:rsidP="001865BE">
            <w:proofErr w:type="spellStart"/>
            <w:r>
              <w:rPr>
                <w:sz w:val="22"/>
                <w:szCs w:val="22"/>
              </w:rPr>
              <w:t>А.А.Плешаков</w:t>
            </w:r>
            <w:proofErr w:type="spellEnd"/>
            <w:r>
              <w:rPr>
                <w:sz w:val="22"/>
                <w:szCs w:val="22"/>
              </w:rPr>
              <w:t xml:space="preserve"> Окружающий мир 2 части по ФГОС</w:t>
            </w:r>
          </w:p>
        </w:tc>
        <w:tc>
          <w:tcPr>
            <w:tcW w:w="418" w:type="dxa"/>
          </w:tcPr>
          <w:p w:rsidR="001865BE" w:rsidRDefault="001865BE" w:rsidP="001865BE">
            <w:pPr>
              <w:autoSpaceDE w:val="0"/>
              <w:autoSpaceDN w:val="0"/>
              <w:adjustRightInd w:val="0"/>
              <w:jc w:val="center"/>
            </w:pPr>
            <w:r>
              <w:rPr>
                <w:sz w:val="22"/>
                <w:szCs w:val="22"/>
              </w:rPr>
              <w:t>4</w:t>
            </w:r>
          </w:p>
        </w:tc>
        <w:tc>
          <w:tcPr>
            <w:tcW w:w="767" w:type="dxa"/>
          </w:tcPr>
          <w:p w:rsidR="001865BE" w:rsidRDefault="001865BE" w:rsidP="001865BE">
            <w:r>
              <w:rPr>
                <w:sz w:val="22"/>
                <w:szCs w:val="22"/>
              </w:rPr>
              <w:t>Шт.</w:t>
            </w:r>
          </w:p>
        </w:tc>
        <w:tc>
          <w:tcPr>
            <w:tcW w:w="851" w:type="dxa"/>
          </w:tcPr>
          <w:p w:rsidR="001865BE" w:rsidRDefault="001865BE" w:rsidP="001865BE">
            <w:r>
              <w:rPr>
                <w:sz w:val="22"/>
                <w:szCs w:val="22"/>
              </w:rPr>
              <w:t>437,75</w:t>
            </w:r>
          </w:p>
        </w:tc>
        <w:tc>
          <w:tcPr>
            <w:tcW w:w="850" w:type="dxa"/>
          </w:tcPr>
          <w:p w:rsidR="001865BE" w:rsidRDefault="001865BE" w:rsidP="001865BE">
            <w:pPr>
              <w:rPr>
                <w:lang w:eastAsia="en-US"/>
              </w:rPr>
            </w:pPr>
            <w:r>
              <w:rPr>
                <w:sz w:val="22"/>
                <w:szCs w:val="22"/>
                <w:lang w:eastAsia="en-US"/>
              </w:rPr>
              <w:t>514,66</w:t>
            </w:r>
          </w:p>
        </w:tc>
        <w:tc>
          <w:tcPr>
            <w:tcW w:w="992" w:type="dxa"/>
          </w:tcPr>
          <w:p w:rsidR="001865BE" w:rsidRDefault="001865BE" w:rsidP="001865BE">
            <w:pPr>
              <w:rPr>
                <w:lang w:eastAsia="en-US"/>
              </w:rPr>
            </w:pPr>
            <w:r>
              <w:rPr>
                <w:sz w:val="22"/>
                <w:szCs w:val="22"/>
                <w:lang w:eastAsia="en-US"/>
              </w:rPr>
              <w:t>492,00</w:t>
            </w:r>
          </w:p>
        </w:tc>
        <w:tc>
          <w:tcPr>
            <w:tcW w:w="993" w:type="dxa"/>
          </w:tcPr>
          <w:p w:rsidR="001865BE" w:rsidRDefault="001865BE" w:rsidP="001865BE">
            <w:r>
              <w:rPr>
                <w:sz w:val="22"/>
                <w:szCs w:val="22"/>
              </w:rPr>
              <w:t>481,47</w:t>
            </w:r>
          </w:p>
        </w:tc>
        <w:tc>
          <w:tcPr>
            <w:tcW w:w="737" w:type="dxa"/>
          </w:tcPr>
          <w:p w:rsidR="001865BE" w:rsidRDefault="001865BE" w:rsidP="001865BE">
            <w:pPr>
              <w:autoSpaceDE w:val="0"/>
              <w:autoSpaceDN w:val="0"/>
              <w:adjustRightInd w:val="0"/>
              <w:jc w:val="center"/>
            </w:pPr>
            <w:r>
              <w:rPr>
                <w:sz w:val="22"/>
                <w:szCs w:val="22"/>
              </w:rPr>
              <w:t>73</w:t>
            </w:r>
          </w:p>
        </w:tc>
        <w:tc>
          <w:tcPr>
            <w:tcW w:w="1262" w:type="dxa"/>
          </w:tcPr>
          <w:p w:rsidR="001865BE" w:rsidRDefault="001865BE" w:rsidP="001865BE">
            <w:pPr>
              <w:tabs>
                <w:tab w:val="left" w:pos="10260"/>
              </w:tabs>
            </w:pPr>
            <w:r>
              <w:rPr>
                <w:sz w:val="22"/>
                <w:szCs w:val="22"/>
              </w:rPr>
              <w:t>35147,0</w:t>
            </w:r>
          </w:p>
        </w:tc>
      </w:tr>
      <w:tr w:rsidR="001865BE" w:rsidRPr="00E57920" w:rsidTr="001865BE">
        <w:trPr>
          <w:jc w:val="center"/>
        </w:trPr>
        <w:tc>
          <w:tcPr>
            <w:tcW w:w="753" w:type="dxa"/>
          </w:tcPr>
          <w:p w:rsidR="001865BE" w:rsidRPr="00E57920" w:rsidRDefault="001865BE" w:rsidP="001865BE">
            <w:pPr>
              <w:pStyle w:val="af0"/>
              <w:widowControl/>
              <w:numPr>
                <w:ilvl w:val="0"/>
                <w:numId w:val="25"/>
              </w:numPr>
              <w:suppressAutoHyphens w:val="0"/>
              <w:spacing w:after="0" w:line="240" w:lineRule="auto"/>
              <w:jc w:val="center"/>
            </w:pPr>
          </w:p>
        </w:tc>
        <w:tc>
          <w:tcPr>
            <w:tcW w:w="3521" w:type="dxa"/>
            <w:vAlign w:val="center"/>
          </w:tcPr>
          <w:p w:rsidR="001865BE" w:rsidRDefault="001865BE" w:rsidP="001865BE">
            <w:proofErr w:type="spellStart"/>
            <w:r>
              <w:rPr>
                <w:sz w:val="22"/>
                <w:szCs w:val="22"/>
              </w:rPr>
              <w:t>Л.А.Неменская</w:t>
            </w:r>
            <w:proofErr w:type="spellEnd"/>
            <w:r>
              <w:rPr>
                <w:sz w:val="22"/>
                <w:szCs w:val="22"/>
              </w:rPr>
              <w:t xml:space="preserve">, </w:t>
            </w:r>
            <w:proofErr w:type="spellStart"/>
            <w:r>
              <w:rPr>
                <w:sz w:val="22"/>
                <w:szCs w:val="22"/>
              </w:rPr>
              <w:t>Е.И.Коротеева</w:t>
            </w:r>
            <w:proofErr w:type="spellEnd"/>
            <w:r>
              <w:rPr>
                <w:sz w:val="22"/>
                <w:szCs w:val="22"/>
              </w:rPr>
              <w:t xml:space="preserve">, </w:t>
            </w:r>
            <w:proofErr w:type="spellStart"/>
            <w:r>
              <w:rPr>
                <w:sz w:val="22"/>
                <w:szCs w:val="22"/>
              </w:rPr>
              <w:t>Н.А.Горяева</w:t>
            </w:r>
            <w:proofErr w:type="spellEnd"/>
            <w:r>
              <w:rPr>
                <w:sz w:val="22"/>
                <w:szCs w:val="22"/>
              </w:rPr>
              <w:t xml:space="preserve"> ИЗО  по ФГОС</w:t>
            </w:r>
          </w:p>
        </w:tc>
        <w:tc>
          <w:tcPr>
            <w:tcW w:w="418" w:type="dxa"/>
          </w:tcPr>
          <w:p w:rsidR="001865BE" w:rsidRDefault="001865BE" w:rsidP="001865BE">
            <w:pPr>
              <w:autoSpaceDE w:val="0"/>
              <w:autoSpaceDN w:val="0"/>
              <w:adjustRightInd w:val="0"/>
              <w:jc w:val="center"/>
            </w:pPr>
            <w:r>
              <w:rPr>
                <w:sz w:val="22"/>
                <w:szCs w:val="22"/>
              </w:rPr>
              <w:t>4</w:t>
            </w:r>
          </w:p>
        </w:tc>
        <w:tc>
          <w:tcPr>
            <w:tcW w:w="767" w:type="dxa"/>
          </w:tcPr>
          <w:p w:rsidR="001865BE" w:rsidRDefault="001865BE" w:rsidP="001865BE">
            <w:r>
              <w:rPr>
                <w:sz w:val="22"/>
                <w:szCs w:val="22"/>
              </w:rPr>
              <w:t>Шт.</w:t>
            </w:r>
          </w:p>
        </w:tc>
        <w:tc>
          <w:tcPr>
            <w:tcW w:w="851" w:type="dxa"/>
          </w:tcPr>
          <w:p w:rsidR="001865BE" w:rsidRDefault="001865BE" w:rsidP="001865BE">
            <w:r>
              <w:rPr>
                <w:sz w:val="22"/>
                <w:szCs w:val="22"/>
              </w:rPr>
              <w:t>243,95</w:t>
            </w:r>
          </w:p>
        </w:tc>
        <w:tc>
          <w:tcPr>
            <w:tcW w:w="850" w:type="dxa"/>
          </w:tcPr>
          <w:p w:rsidR="001865BE" w:rsidRDefault="001865BE" w:rsidP="001865BE">
            <w:pPr>
              <w:rPr>
                <w:lang w:eastAsia="en-US"/>
              </w:rPr>
            </w:pPr>
            <w:r>
              <w:rPr>
                <w:sz w:val="22"/>
                <w:szCs w:val="22"/>
                <w:lang w:eastAsia="en-US"/>
              </w:rPr>
              <w:t>286,14</w:t>
            </w:r>
          </w:p>
        </w:tc>
        <w:tc>
          <w:tcPr>
            <w:tcW w:w="992" w:type="dxa"/>
          </w:tcPr>
          <w:p w:rsidR="001865BE" w:rsidRDefault="001865BE" w:rsidP="001865BE">
            <w:pPr>
              <w:rPr>
                <w:lang w:eastAsia="en-US"/>
              </w:rPr>
            </w:pPr>
            <w:r>
              <w:rPr>
                <w:sz w:val="22"/>
                <w:szCs w:val="22"/>
                <w:lang w:eastAsia="en-US"/>
              </w:rPr>
              <w:t>274,00</w:t>
            </w:r>
          </w:p>
        </w:tc>
        <w:tc>
          <w:tcPr>
            <w:tcW w:w="993" w:type="dxa"/>
          </w:tcPr>
          <w:p w:rsidR="001865BE" w:rsidRDefault="001865BE" w:rsidP="001865BE">
            <w:r>
              <w:rPr>
                <w:sz w:val="22"/>
                <w:szCs w:val="22"/>
              </w:rPr>
              <w:t>268,03</w:t>
            </w:r>
          </w:p>
        </w:tc>
        <w:tc>
          <w:tcPr>
            <w:tcW w:w="737" w:type="dxa"/>
          </w:tcPr>
          <w:p w:rsidR="001865BE" w:rsidRDefault="001865BE" w:rsidP="001865BE">
            <w:pPr>
              <w:autoSpaceDE w:val="0"/>
              <w:autoSpaceDN w:val="0"/>
              <w:adjustRightInd w:val="0"/>
              <w:jc w:val="center"/>
            </w:pPr>
            <w:r>
              <w:rPr>
                <w:sz w:val="22"/>
                <w:szCs w:val="22"/>
              </w:rPr>
              <w:t>15</w:t>
            </w:r>
          </w:p>
        </w:tc>
        <w:tc>
          <w:tcPr>
            <w:tcW w:w="1262" w:type="dxa"/>
          </w:tcPr>
          <w:p w:rsidR="001865BE" w:rsidRDefault="001865BE" w:rsidP="001865BE">
            <w:pPr>
              <w:tabs>
                <w:tab w:val="left" w:pos="10260"/>
              </w:tabs>
            </w:pPr>
            <w:r>
              <w:rPr>
                <w:sz w:val="22"/>
                <w:szCs w:val="22"/>
              </w:rPr>
              <w:t>4020,45</w:t>
            </w:r>
          </w:p>
        </w:tc>
      </w:tr>
      <w:tr w:rsidR="001865BE" w:rsidRPr="00E57920" w:rsidTr="001865BE">
        <w:trPr>
          <w:jc w:val="center"/>
        </w:trPr>
        <w:tc>
          <w:tcPr>
            <w:tcW w:w="753" w:type="dxa"/>
          </w:tcPr>
          <w:p w:rsidR="001865BE" w:rsidRPr="00E57920" w:rsidRDefault="001865BE" w:rsidP="001865BE">
            <w:pPr>
              <w:ind w:left="284"/>
              <w:jc w:val="center"/>
            </w:pPr>
          </w:p>
        </w:tc>
        <w:tc>
          <w:tcPr>
            <w:tcW w:w="3521" w:type="dxa"/>
          </w:tcPr>
          <w:p w:rsidR="001865BE" w:rsidRPr="00E57920" w:rsidRDefault="001865BE" w:rsidP="001865BE">
            <w:pPr>
              <w:autoSpaceDE w:val="0"/>
              <w:autoSpaceDN w:val="0"/>
              <w:adjustRightInd w:val="0"/>
            </w:pPr>
            <w:r>
              <w:t>всего:</w:t>
            </w:r>
          </w:p>
        </w:tc>
        <w:tc>
          <w:tcPr>
            <w:tcW w:w="418" w:type="dxa"/>
          </w:tcPr>
          <w:p w:rsidR="001865BE" w:rsidRPr="00E57920" w:rsidRDefault="001865BE" w:rsidP="001865BE">
            <w:pPr>
              <w:autoSpaceDE w:val="0"/>
              <w:autoSpaceDN w:val="0"/>
              <w:adjustRightInd w:val="0"/>
              <w:jc w:val="center"/>
            </w:pPr>
          </w:p>
        </w:tc>
        <w:tc>
          <w:tcPr>
            <w:tcW w:w="767" w:type="dxa"/>
          </w:tcPr>
          <w:p w:rsidR="001865BE" w:rsidRPr="00E57920" w:rsidRDefault="001865BE" w:rsidP="001865BE"/>
        </w:tc>
        <w:tc>
          <w:tcPr>
            <w:tcW w:w="851" w:type="dxa"/>
          </w:tcPr>
          <w:p w:rsidR="001865BE" w:rsidRPr="00E57920" w:rsidRDefault="001865BE" w:rsidP="001865BE"/>
        </w:tc>
        <w:tc>
          <w:tcPr>
            <w:tcW w:w="850" w:type="dxa"/>
          </w:tcPr>
          <w:p w:rsidR="001865BE" w:rsidRPr="00E57920" w:rsidRDefault="001865BE" w:rsidP="001865BE">
            <w:pPr>
              <w:rPr>
                <w:lang w:eastAsia="en-US"/>
              </w:rPr>
            </w:pPr>
          </w:p>
        </w:tc>
        <w:tc>
          <w:tcPr>
            <w:tcW w:w="992" w:type="dxa"/>
          </w:tcPr>
          <w:p w:rsidR="001865BE" w:rsidRPr="00E57920" w:rsidRDefault="001865BE" w:rsidP="001865BE">
            <w:pPr>
              <w:rPr>
                <w:lang w:eastAsia="en-US"/>
              </w:rPr>
            </w:pPr>
          </w:p>
        </w:tc>
        <w:tc>
          <w:tcPr>
            <w:tcW w:w="993" w:type="dxa"/>
          </w:tcPr>
          <w:p w:rsidR="001865BE" w:rsidRPr="00E57920" w:rsidRDefault="001865BE" w:rsidP="001865BE"/>
        </w:tc>
        <w:tc>
          <w:tcPr>
            <w:tcW w:w="737" w:type="dxa"/>
          </w:tcPr>
          <w:p w:rsidR="001865BE" w:rsidRPr="00415E72" w:rsidRDefault="001865BE" w:rsidP="001865BE">
            <w:pPr>
              <w:autoSpaceDE w:val="0"/>
              <w:autoSpaceDN w:val="0"/>
              <w:adjustRightInd w:val="0"/>
              <w:jc w:val="center"/>
            </w:pPr>
            <w:r>
              <w:rPr>
                <w:sz w:val="22"/>
                <w:szCs w:val="22"/>
              </w:rPr>
              <w:t>1367</w:t>
            </w:r>
          </w:p>
        </w:tc>
        <w:tc>
          <w:tcPr>
            <w:tcW w:w="1262" w:type="dxa"/>
          </w:tcPr>
          <w:p w:rsidR="001865BE" w:rsidRPr="00E57920" w:rsidRDefault="00C33930" w:rsidP="001865BE">
            <w:pPr>
              <w:tabs>
                <w:tab w:val="left" w:pos="10260"/>
              </w:tabs>
            </w:pPr>
            <w:r>
              <w:t>549867,17</w:t>
            </w:r>
          </w:p>
        </w:tc>
      </w:tr>
    </w:tbl>
    <w:p w:rsidR="001865BE" w:rsidRDefault="001865BE" w:rsidP="001865BE"/>
    <w:p w:rsidR="005E1A53" w:rsidRPr="001865BE" w:rsidRDefault="005E1A53" w:rsidP="001865BE">
      <w:pPr>
        <w:jc w:val="center"/>
        <w:rPr>
          <w:lang w:eastAsia="en-US" w:bidi="en-US"/>
        </w:rPr>
      </w:pPr>
    </w:p>
    <w:sectPr w:rsidR="005E1A53" w:rsidRPr="001865BE" w:rsidSect="003B15A9">
      <w:footerReference w:type="default" r:id="rId41"/>
      <w:footnotePr>
        <w:numFmt w:val="chicago"/>
      </w:footnotePr>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113" w:rsidRDefault="00385113" w:rsidP="00FC176D">
      <w:pPr>
        <w:spacing w:after="0" w:line="240" w:lineRule="auto"/>
      </w:pPr>
      <w:r>
        <w:separator/>
      </w:r>
    </w:p>
  </w:endnote>
  <w:endnote w:type="continuationSeparator" w:id="0">
    <w:p w:rsidR="00385113" w:rsidRDefault="0038511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32398E" w:rsidRDefault="0032398E">
        <w:pPr>
          <w:pStyle w:val="aff5"/>
          <w:jc w:val="center"/>
        </w:pPr>
        <w:r>
          <w:fldChar w:fldCharType="begin"/>
        </w:r>
        <w:r>
          <w:instrText>PAGE   \* MERGEFORMAT</w:instrText>
        </w:r>
        <w:r>
          <w:fldChar w:fldCharType="separate"/>
        </w:r>
        <w:r w:rsidR="00103897">
          <w:rPr>
            <w:noProof/>
          </w:rPr>
          <w:t>22</w:t>
        </w:r>
        <w:r>
          <w:fldChar w:fldCharType="end"/>
        </w:r>
      </w:p>
    </w:sdtContent>
  </w:sdt>
  <w:p w:rsidR="0032398E" w:rsidRDefault="0032398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113" w:rsidRDefault="00385113" w:rsidP="00FC176D">
      <w:pPr>
        <w:spacing w:after="0" w:line="240" w:lineRule="auto"/>
      </w:pPr>
      <w:r>
        <w:separator/>
      </w:r>
    </w:p>
  </w:footnote>
  <w:footnote w:type="continuationSeparator" w:id="0">
    <w:p w:rsidR="00385113" w:rsidRDefault="00385113" w:rsidP="00FC176D">
      <w:pPr>
        <w:spacing w:after="0" w:line="240" w:lineRule="auto"/>
      </w:pPr>
      <w:r>
        <w:continuationSeparator/>
      </w:r>
    </w:p>
  </w:footnote>
  <w:footnote w:id="1">
    <w:p w:rsidR="0032398E" w:rsidRDefault="0032398E"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 05.04.2013 № 44-ФЗ «О контрактной системе в сфере закупок товаров, работ, услуг для государственных и муниципальных нужд»).</w:t>
      </w:r>
    </w:p>
  </w:footnote>
  <w:footnote w:id="2">
    <w:p w:rsidR="0032398E" w:rsidRDefault="0032398E"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32398E" w:rsidRDefault="0032398E" w:rsidP="007D11F2">
      <w:pPr>
        <w:pStyle w:val="affc"/>
      </w:pPr>
      <w:r>
        <w:rPr>
          <w:rStyle w:val="affe"/>
        </w:rPr>
        <w:t>*</w:t>
      </w:r>
      <w:r w:rsidRPr="00DD7D11">
        <w:t xml:space="preserve"> в соответствии с системой налогообложения, применяемой участником электронного аукциона</w:t>
      </w:r>
    </w:p>
  </w:footnote>
  <w:footnote w:id="4">
    <w:p w:rsidR="0032398E" w:rsidRDefault="0032398E">
      <w:pPr>
        <w:pStyle w:val="affc"/>
      </w:pPr>
      <w:r>
        <w:rPr>
          <w:rStyle w:val="affe"/>
        </w:rPr>
        <w:footnoteRef/>
      </w:r>
      <w:r>
        <w:t xml:space="preserve"> </w:t>
      </w:r>
      <w:r w:rsidRPr="00141546">
        <w:rPr>
          <w:sz w:val="18"/>
          <w:szCs w:val="18"/>
        </w:rPr>
        <w:t xml:space="preserve">В соответствии с применяемой Поставщиком системой </w:t>
      </w:r>
      <w:proofErr w:type="spellStart"/>
      <w:r w:rsidRPr="00141546">
        <w:rPr>
          <w:sz w:val="18"/>
          <w:szCs w:val="18"/>
        </w:rPr>
        <w:t>налогооблажения</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1">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2">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24"/>
  </w:num>
  <w:num w:numId="3">
    <w:abstractNumId w:val="16"/>
  </w:num>
  <w:num w:numId="4">
    <w:abstractNumId w:val="17"/>
  </w:num>
  <w:num w:numId="5">
    <w:abstractNumId w:val="23"/>
  </w:num>
  <w:num w:numId="6">
    <w:abstractNumId w:val="20"/>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8"/>
  </w:num>
  <w:num w:numId="14">
    <w:abstractNumId w:val="5"/>
  </w:num>
  <w:num w:numId="15">
    <w:abstractNumId w:val="19"/>
  </w:num>
  <w:num w:numId="16">
    <w:abstractNumId w:val="0"/>
  </w:num>
  <w:num w:numId="17">
    <w:abstractNumId w:val="1"/>
  </w:num>
  <w:num w:numId="18">
    <w:abstractNumId w:val="2"/>
  </w:num>
  <w:num w:numId="19">
    <w:abstractNumId w:val="11"/>
  </w:num>
  <w:num w:numId="20">
    <w:abstractNumId w:val="22"/>
  </w:num>
  <w:num w:numId="21">
    <w:abstractNumId w:val="4"/>
  </w:num>
  <w:num w:numId="22">
    <w:abstractNumId w:val="14"/>
  </w:num>
  <w:num w:numId="23">
    <w:abstractNumId w:val="13"/>
  </w:num>
  <w:num w:numId="24">
    <w:abstractNumId w:val="7"/>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characterSpacingControl w:val="doNotCompress"/>
  <w:hdrShapeDefaults>
    <o:shapedefaults v:ext="edit" spidmax="2049"/>
  </w:hdrShapeDefaults>
  <w:footnotePr>
    <w:numFmt w:val="chicago"/>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6FE9"/>
    <w:rsid w:val="000D23F9"/>
    <w:rsid w:val="000E7E6B"/>
    <w:rsid w:val="000F35D6"/>
    <w:rsid w:val="000F5BED"/>
    <w:rsid w:val="00103897"/>
    <w:rsid w:val="00104F7B"/>
    <w:rsid w:val="00121B9E"/>
    <w:rsid w:val="00122531"/>
    <w:rsid w:val="001340F0"/>
    <w:rsid w:val="001407AC"/>
    <w:rsid w:val="00140C59"/>
    <w:rsid w:val="001465CF"/>
    <w:rsid w:val="00147EB0"/>
    <w:rsid w:val="0015589D"/>
    <w:rsid w:val="001644E6"/>
    <w:rsid w:val="00166191"/>
    <w:rsid w:val="00174CF6"/>
    <w:rsid w:val="00174D12"/>
    <w:rsid w:val="00177077"/>
    <w:rsid w:val="001865BE"/>
    <w:rsid w:val="00193A40"/>
    <w:rsid w:val="001A0E5D"/>
    <w:rsid w:val="001A34FF"/>
    <w:rsid w:val="001A3621"/>
    <w:rsid w:val="001B4603"/>
    <w:rsid w:val="001C0565"/>
    <w:rsid w:val="001D6585"/>
    <w:rsid w:val="001E34FF"/>
    <w:rsid w:val="001F3C8A"/>
    <w:rsid w:val="002132F6"/>
    <w:rsid w:val="00214183"/>
    <w:rsid w:val="00216737"/>
    <w:rsid w:val="0022163A"/>
    <w:rsid w:val="0022350A"/>
    <w:rsid w:val="00223D55"/>
    <w:rsid w:val="00244252"/>
    <w:rsid w:val="00250F65"/>
    <w:rsid w:val="00252C5D"/>
    <w:rsid w:val="002649F5"/>
    <w:rsid w:val="002661D9"/>
    <w:rsid w:val="00270CF3"/>
    <w:rsid w:val="0029374B"/>
    <w:rsid w:val="002A588C"/>
    <w:rsid w:val="002C355B"/>
    <w:rsid w:val="002C5695"/>
    <w:rsid w:val="002D1FF1"/>
    <w:rsid w:val="002D322C"/>
    <w:rsid w:val="002D4644"/>
    <w:rsid w:val="002F49B2"/>
    <w:rsid w:val="00303176"/>
    <w:rsid w:val="0030620F"/>
    <w:rsid w:val="00311FDB"/>
    <w:rsid w:val="00316D36"/>
    <w:rsid w:val="00317E59"/>
    <w:rsid w:val="00317EAE"/>
    <w:rsid w:val="0032398E"/>
    <w:rsid w:val="003240F0"/>
    <w:rsid w:val="00326458"/>
    <w:rsid w:val="00327321"/>
    <w:rsid w:val="0036301D"/>
    <w:rsid w:val="00370923"/>
    <w:rsid w:val="00371A75"/>
    <w:rsid w:val="00376119"/>
    <w:rsid w:val="00385113"/>
    <w:rsid w:val="003876AC"/>
    <w:rsid w:val="003A0E06"/>
    <w:rsid w:val="003A1734"/>
    <w:rsid w:val="003A38DA"/>
    <w:rsid w:val="003A59B5"/>
    <w:rsid w:val="003B15A9"/>
    <w:rsid w:val="003D0576"/>
    <w:rsid w:val="003D352B"/>
    <w:rsid w:val="003E1EF5"/>
    <w:rsid w:val="003E7085"/>
    <w:rsid w:val="003E7895"/>
    <w:rsid w:val="003F1863"/>
    <w:rsid w:val="003F2ECA"/>
    <w:rsid w:val="00436BD3"/>
    <w:rsid w:val="00441B3B"/>
    <w:rsid w:val="00446216"/>
    <w:rsid w:val="004550A7"/>
    <w:rsid w:val="00462EAA"/>
    <w:rsid w:val="00466006"/>
    <w:rsid w:val="00467A13"/>
    <w:rsid w:val="004940A5"/>
    <w:rsid w:val="004A0A48"/>
    <w:rsid w:val="004B153A"/>
    <w:rsid w:val="004B2A75"/>
    <w:rsid w:val="004B31BA"/>
    <w:rsid w:val="004B7D60"/>
    <w:rsid w:val="004C7A87"/>
    <w:rsid w:val="004D0AA5"/>
    <w:rsid w:val="004D3669"/>
    <w:rsid w:val="004E35AF"/>
    <w:rsid w:val="004E3B53"/>
    <w:rsid w:val="004F2F3F"/>
    <w:rsid w:val="00501E4D"/>
    <w:rsid w:val="005144EF"/>
    <w:rsid w:val="005170F3"/>
    <w:rsid w:val="00527B40"/>
    <w:rsid w:val="005306EB"/>
    <w:rsid w:val="00544938"/>
    <w:rsid w:val="00547087"/>
    <w:rsid w:val="005645E2"/>
    <w:rsid w:val="00585826"/>
    <w:rsid w:val="005914ED"/>
    <w:rsid w:val="00593194"/>
    <w:rsid w:val="005A0AC2"/>
    <w:rsid w:val="005A4C4B"/>
    <w:rsid w:val="005B17A8"/>
    <w:rsid w:val="005B6578"/>
    <w:rsid w:val="005C2AA7"/>
    <w:rsid w:val="005D0492"/>
    <w:rsid w:val="005D5235"/>
    <w:rsid w:val="005D7949"/>
    <w:rsid w:val="005E1A53"/>
    <w:rsid w:val="005E2909"/>
    <w:rsid w:val="005E2A25"/>
    <w:rsid w:val="00613B5D"/>
    <w:rsid w:val="006342C8"/>
    <w:rsid w:val="00642428"/>
    <w:rsid w:val="00643514"/>
    <w:rsid w:val="00653172"/>
    <w:rsid w:val="00665D4C"/>
    <w:rsid w:val="00674050"/>
    <w:rsid w:val="00674F0B"/>
    <w:rsid w:val="006767F1"/>
    <w:rsid w:val="006A3418"/>
    <w:rsid w:val="006B2CDA"/>
    <w:rsid w:val="006C0962"/>
    <w:rsid w:val="006C48B5"/>
    <w:rsid w:val="006D2094"/>
    <w:rsid w:val="006D26B2"/>
    <w:rsid w:val="006E70BD"/>
    <w:rsid w:val="00706728"/>
    <w:rsid w:val="00727486"/>
    <w:rsid w:val="0073024D"/>
    <w:rsid w:val="00731C6D"/>
    <w:rsid w:val="00735C7D"/>
    <w:rsid w:val="00742104"/>
    <w:rsid w:val="007428B5"/>
    <w:rsid w:val="00750A33"/>
    <w:rsid w:val="00757F0D"/>
    <w:rsid w:val="007711A4"/>
    <w:rsid w:val="00777282"/>
    <w:rsid w:val="00777704"/>
    <w:rsid w:val="007779E8"/>
    <w:rsid w:val="00790F8F"/>
    <w:rsid w:val="00792239"/>
    <w:rsid w:val="00792FAA"/>
    <w:rsid w:val="00795B92"/>
    <w:rsid w:val="007965FF"/>
    <w:rsid w:val="00797227"/>
    <w:rsid w:val="007A3E34"/>
    <w:rsid w:val="007A7A9B"/>
    <w:rsid w:val="007B1775"/>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63BE"/>
    <w:rsid w:val="008C0A0B"/>
    <w:rsid w:val="008C7CCB"/>
    <w:rsid w:val="008D00E5"/>
    <w:rsid w:val="008D77D2"/>
    <w:rsid w:val="008E2C04"/>
    <w:rsid w:val="008E45E9"/>
    <w:rsid w:val="00911599"/>
    <w:rsid w:val="00912C3F"/>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68A4"/>
    <w:rsid w:val="00A24BEC"/>
    <w:rsid w:val="00A24E72"/>
    <w:rsid w:val="00A33858"/>
    <w:rsid w:val="00A434A6"/>
    <w:rsid w:val="00A470C1"/>
    <w:rsid w:val="00A53E80"/>
    <w:rsid w:val="00A5665D"/>
    <w:rsid w:val="00A71043"/>
    <w:rsid w:val="00A9151F"/>
    <w:rsid w:val="00A933FF"/>
    <w:rsid w:val="00A95BB3"/>
    <w:rsid w:val="00A97AB5"/>
    <w:rsid w:val="00AA5EB8"/>
    <w:rsid w:val="00AA73BF"/>
    <w:rsid w:val="00AB0FF9"/>
    <w:rsid w:val="00AB4AAE"/>
    <w:rsid w:val="00AC06A6"/>
    <w:rsid w:val="00AC5937"/>
    <w:rsid w:val="00AD1424"/>
    <w:rsid w:val="00AE1913"/>
    <w:rsid w:val="00AF62AF"/>
    <w:rsid w:val="00AF7370"/>
    <w:rsid w:val="00B007DF"/>
    <w:rsid w:val="00B04A7B"/>
    <w:rsid w:val="00B212FC"/>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D3502"/>
    <w:rsid w:val="00BE4729"/>
    <w:rsid w:val="00BF7E7D"/>
    <w:rsid w:val="00C05143"/>
    <w:rsid w:val="00C101D7"/>
    <w:rsid w:val="00C102FD"/>
    <w:rsid w:val="00C217E5"/>
    <w:rsid w:val="00C2243C"/>
    <w:rsid w:val="00C24DBF"/>
    <w:rsid w:val="00C26E44"/>
    <w:rsid w:val="00C27C0B"/>
    <w:rsid w:val="00C33930"/>
    <w:rsid w:val="00C35079"/>
    <w:rsid w:val="00C50C75"/>
    <w:rsid w:val="00C635A3"/>
    <w:rsid w:val="00C64D21"/>
    <w:rsid w:val="00C7013A"/>
    <w:rsid w:val="00C76329"/>
    <w:rsid w:val="00C76D99"/>
    <w:rsid w:val="00C82D2D"/>
    <w:rsid w:val="00C84E0B"/>
    <w:rsid w:val="00CA68AA"/>
    <w:rsid w:val="00CB1EFF"/>
    <w:rsid w:val="00CC0A49"/>
    <w:rsid w:val="00CC0DCD"/>
    <w:rsid w:val="00CC0E89"/>
    <w:rsid w:val="00CC3BE8"/>
    <w:rsid w:val="00CC55F0"/>
    <w:rsid w:val="00CD118D"/>
    <w:rsid w:val="00CD6079"/>
    <w:rsid w:val="00CF2A79"/>
    <w:rsid w:val="00D04168"/>
    <w:rsid w:val="00D2069F"/>
    <w:rsid w:val="00D2332A"/>
    <w:rsid w:val="00D4616E"/>
    <w:rsid w:val="00D502B2"/>
    <w:rsid w:val="00D5273C"/>
    <w:rsid w:val="00D76F59"/>
    <w:rsid w:val="00D81DA4"/>
    <w:rsid w:val="00D83CDB"/>
    <w:rsid w:val="00D87C42"/>
    <w:rsid w:val="00D94241"/>
    <w:rsid w:val="00D97096"/>
    <w:rsid w:val="00DB4083"/>
    <w:rsid w:val="00DC0E6D"/>
    <w:rsid w:val="00DD7D11"/>
    <w:rsid w:val="00DE37FC"/>
    <w:rsid w:val="00DE3D74"/>
    <w:rsid w:val="00DF40C0"/>
    <w:rsid w:val="00E01248"/>
    <w:rsid w:val="00E06205"/>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61A7F"/>
    <w:rsid w:val="00F63E51"/>
    <w:rsid w:val="00F64280"/>
    <w:rsid w:val="00F6682F"/>
    <w:rsid w:val="00F820E2"/>
    <w:rsid w:val="00F82902"/>
    <w:rsid w:val="00F84394"/>
    <w:rsid w:val="00F90E8D"/>
    <w:rsid w:val="00F919C6"/>
    <w:rsid w:val="00FA10D0"/>
    <w:rsid w:val="00FA5A57"/>
    <w:rsid w:val="00FB511E"/>
    <w:rsid w:val="00FB6A12"/>
    <w:rsid w:val="00FC10C3"/>
    <w:rsid w:val="00FC176D"/>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Знак1 Знак Знак Знак Знак Знак Знак"/>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Знак1 Знак Знак Знак Знак Знак Знак"/>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EDC6-BB3A-46C5-BB72-26EDF0F9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39</Pages>
  <Words>15930</Words>
  <Characters>90806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54</cp:revision>
  <cp:lastPrinted>2014-06-24T10:06:00Z</cp:lastPrinted>
  <dcterms:created xsi:type="dcterms:W3CDTF">2014-05-22T08:55:00Z</dcterms:created>
  <dcterms:modified xsi:type="dcterms:W3CDTF">2014-06-25T11:35:00Z</dcterms:modified>
</cp:coreProperties>
</file>