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C102FD" w:rsidRDefault="003C33F9"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cs="Times New Roman"/>
                <w:color w:val="000000"/>
                <w:sz w:val="28"/>
                <w:szCs w:val="28"/>
                <w:lang w:eastAsia="ru-RU" w:bidi="ar-SA"/>
              </w:rPr>
              <w:t>М</w:t>
            </w:r>
            <w:r w:rsidRPr="003C33F9">
              <w:rPr>
                <w:rFonts w:eastAsia="Times New Roman" w:cs="Times New Roman"/>
                <w:color w:val="000000"/>
                <w:sz w:val="28"/>
                <w:szCs w:val="28"/>
                <w:lang w:eastAsia="ru-RU" w:bidi="ar-SA"/>
              </w:rPr>
              <w:t>униципальное бюджетное образовательное учреждение средняя общеобразовательная школа № 17</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D54465" w:rsidRPr="00D54465">
        <w:rPr>
          <w:rFonts w:eastAsia="Times New Roman" w:cs="Times New Roman"/>
          <w:color w:val="000000"/>
          <w:sz w:val="28"/>
          <w:szCs w:val="28"/>
          <w:lang w:eastAsia="ru-RU" w:bidi="ar-SA"/>
        </w:rPr>
        <w:t>Работы</w:t>
      </w:r>
      <w:r w:rsidR="00D54465">
        <w:rPr>
          <w:rFonts w:eastAsia="Times New Roman" w:cs="Times New Roman"/>
          <w:color w:val="000000"/>
          <w:sz w:val="28"/>
          <w:szCs w:val="28"/>
          <w:lang w:eastAsia="ru-RU" w:bidi="ar-SA"/>
        </w:rPr>
        <w:t>.</w:t>
      </w:r>
    </w:p>
    <w:p w:rsidR="00D54465" w:rsidRDefault="00D54465" w:rsidP="00D54465">
      <w:pPr>
        <w:jc w:val="both"/>
        <w:rPr>
          <w:rFonts w:eastAsia="Times New Roman" w:cs="Times New Roman"/>
          <w:color w:val="000000"/>
          <w:sz w:val="28"/>
          <w:szCs w:val="28"/>
          <w:lang w:eastAsia="ru-RU" w:bidi="ar-SA"/>
        </w:rPr>
      </w:pPr>
    </w:p>
    <w:p w:rsidR="00D54465" w:rsidRPr="003C33F9" w:rsidRDefault="0085219B" w:rsidP="00D54465">
      <w:pPr>
        <w:jc w:val="both"/>
        <w:rPr>
          <w:rFonts w:eastAsia="Times New Roman" w:cs="Times New Roman"/>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D54465">
        <w:rPr>
          <w:rFonts w:eastAsia="Times New Roman" w:cs="Times New Roman"/>
          <w:b/>
          <w:color w:val="000000"/>
          <w:sz w:val="28"/>
          <w:szCs w:val="28"/>
          <w:lang w:eastAsia="ru-RU" w:bidi="ar-SA"/>
        </w:rPr>
        <w:t>:</w:t>
      </w:r>
      <w:r w:rsidR="003C33F9" w:rsidRPr="003C33F9">
        <w:t xml:space="preserve"> </w:t>
      </w:r>
      <w:r w:rsidR="003C33F9">
        <w:t>Р</w:t>
      </w:r>
      <w:r w:rsidR="003C33F9" w:rsidRPr="003C33F9">
        <w:rPr>
          <w:rFonts w:eastAsia="Times New Roman" w:cs="Times New Roman"/>
          <w:color w:val="000000"/>
          <w:sz w:val="28"/>
          <w:szCs w:val="28"/>
          <w:lang w:eastAsia="ru-RU" w:bidi="ar-SA"/>
        </w:rPr>
        <w:t>емонт эвакуационного выхода здания</w:t>
      </w:r>
      <w:r w:rsidR="003C33F9">
        <w:rPr>
          <w:rFonts w:eastAsia="Times New Roman" w:cs="Times New Roman"/>
          <w:color w:val="000000"/>
          <w:sz w:val="28"/>
          <w:szCs w:val="28"/>
          <w:lang w:eastAsia="ru-RU" w:bidi="ar-SA"/>
        </w:rPr>
        <w:t>.</w:t>
      </w:r>
      <w:r w:rsidR="002028D5" w:rsidRPr="003C33F9">
        <w:t xml:space="preserve"> </w:t>
      </w:r>
    </w:p>
    <w:p w:rsidR="001C0565" w:rsidRDefault="001C0565" w:rsidP="00D54465">
      <w:pPr>
        <w:suppressAutoHyphens w:val="0"/>
        <w:autoSpaceDE w:val="0"/>
        <w:autoSpaceDN w:val="0"/>
        <w:adjustRightInd w:val="0"/>
        <w:spacing w:after="0" w:line="240" w:lineRule="auto"/>
        <w:ind w:left="4536" w:hanging="4820"/>
        <w:jc w:val="both"/>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A924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A92415">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A92415" w:rsidRDefault="00A92415"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347016">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347016">
              <w:rPr>
                <w:rFonts w:eastAsia="Times New Roman" w:cs="Times New Roman"/>
                <w:color w:val="000000"/>
                <w:lang w:eastAsia="ru-RU" w:bidi="ar-SA"/>
              </w:rPr>
              <w:t>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2105B8" w:rsidRPr="00193A40" w:rsidRDefault="002105B8" w:rsidP="002105B8">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2105B8" w:rsidRPr="00193A40" w:rsidRDefault="002105B8" w:rsidP="002105B8">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2105B8" w:rsidRPr="00193A40" w:rsidRDefault="002105B8" w:rsidP="002105B8">
      <w:pPr>
        <w:suppressAutoHyphens w:val="0"/>
        <w:autoSpaceDE w:val="0"/>
        <w:autoSpaceDN w:val="0"/>
        <w:adjustRightInd w:val="0"/>
        <w:spacing w:after="0" w:line="240" w:lineRule="auto"/>
        <w:rPr>
          <w:rFonts w:eastAsia="Times New Roman" w:cs="Times New Roman"/>
          <w:b/>
          <w:color w:val="000000"/>
          <w:w w:val="121"/>
          <w:lang w:eastAsia="ru-RU" w:bidi="ar-SA"/>
        </w:rPr>
      </w:pPr>
    </w:p>
    <w:p w:rsidR="002105B8" w:rsidRPr="00193A40" w:rsidRDefault="002105B8" w:rsidP="002105B8">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2105B8" w:rsidRPr="00193A40" w:rsidRDefault="002105B8" w:rsidP="002105B8">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2105B8" w:rsidRPr="00193A40" w:rsidRDefault="002105B8" w:rsidP="002105B8">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2105B8" w:rsidRPr="00193A40" w:rsidRDefault="002105B8" w:rsidP="002105B8">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2105B8" w:rsidRPr="00193A40" w:rsidRDefault="002105B8" w:rsidP="0021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2105B8" w:rsidRPr="00193A40" w:rsidRDefault="002105B8" w:rsidP="002105B8">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2105B8" w:rsidRPr="00193A40" w:rsidRDefault="002105B8" w:rsidP="002105B8">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2105B8" w:rsidRPr="00193A40" w:rsidRDefault="002105B8" w:rsidP="002105B8">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2105B8"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105B8" w:rsidRPr="00193A40" w:rsidRDefault="002105B8" w:rsidP="002105B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2105B8" w:rsidRPr="00193A40" w:rsidRDefault="002105B8" w:rsidP="002105B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2105B8" w:rsidRPr="00193A40" w:rsidRDefault="002105B8" w:rsidP="002105B8">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2105B8" w:rsidRPr="00193A40" w:rsidRDefault="002105B8" w:rsidP="002105B8">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2105B8" w:rsidRPr="00193A40" w:rsidRDefault="002105B8" w:rsidP="002105B8">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2105B8" w:rsidRPr="00193A40" w:rsidRDefault="002105B8" w:rsidP="002105B8">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2105B8" w:rsidRPr="00193A40" w:rsidRDefault="002105B8" w:rsidP="002105B8">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2105B8" w:rsidRPr="00193A40" w:rsidRDefault="002105B8" w:rsidP="002105B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2105B8" w:rsidRPr="00193A40" w:rsidRDefault="002105B8" w:rsidP="002105B8">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2105B8" w:rsidRPr="00193A40" w:rsidRDefault="002105B8" w:rsidP="002105B8">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2105B8"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2105B8"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2105B8" w:rsidRPr="001D2D1A" w:rsidRDefault="002105B8" w:rsidP="002105B8">
      <w:pPr>
        <w:rPr>
          <w:rFonts w:eastAsia="Times New Roman" w:cs="Times New Roman"/>
          <w:lang w:eastAsia="ru-RU" w:bidi="ar-SA"/>
        </w:rPr>
      </w:pPr>
    </w:p>
    <w:p w:rsidR="002105B8" w:rsidRPr="001D2D1A" w:rsidRDefault="002105B8" w:rsidP="002105B8">
      <w:pPr>
        <w:rPr>
          <w:rFonts w:eastAsia="Times New Roman" w:cs="Times New Roman"/>
          <w:lang w:eastAsia="ru-RU" w:bidi="ar-SA"/>
        </w:rPr>
      </w:pPr>
    </w:p>
    <w:p w:rsidR="002105B8" w:rsidRPr="001D2D1A" w:rsidRDefault="002105B8" w:rsidP="002105B8">
      <w:pPr>
        <w:rPr>
          <w:rFonts w:eastAsia="Times New Roman" w:cs="Times New Roman"/>
          <w:lang w:eastAsia="ru-RU" w:bidi="ar-SA"/>
        </w:rPr>
      </w:pPr>
    </w:p>
    <w:p w:rsidR="002105B8" w:rsidRPr="001D2D1A" w:rsidRDefault="002105B8" w:rsidP="002105B8">
      <w:pPr>
        <w:tabs>
          <w:tab w:val="left" w:pos="2703"/>
        </w:tabs>
        <w:rPr>
          <w:rFonts w:eastAsia="Times New Roman" w:cs="Times New Roman"/>
          <w:lang w:eastAsia="ru-RU" w:bidi="ar-SA"/>
        </w:rPr>
      </w:pP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w:t>
      </w:r>
      <w:r w:rsidRPr="00193A40">
        <w:rPr>
          <w:rFonts w:eastAsia="Times New Roman" w:cs="Times New Roman"/>
          <w:color w:val="0D0D0D"/>
          <w:lang w:eastAsia="ru-RU" w:bidi="ar-SA"/>
        </w:rPr>
        <w:lastRenderedPageBreak/>
        <w:t>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2105B8" w:rsidRPr="00193A40" w:rsidRDefault="002105B8" w:rsidP="002105B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2105B8" w:rsidRPr="00193A40" w:rsidRDefault="002105B8" w:rsidP="002105B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2105B8" w:rsidRPr="00193A40" w:rsidRDefault="002105B8" w:rsidP="002105B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2105B8" w:rsidRPr="00193A40" w:rsidRDefault="002105B8" w:rsidP="002105B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2105B8" w:rsidRPr="00193A40" w:rsidRDefault="002105B8" w:rsidP="002105B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2105B8" w:rsidRPr="00193A40" w:rsidRDefault="002105B8" w:rsidP="002105B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2105B8" w:rsidRPr="00193A40" w:rsidRDefault="002105B8" w:rsidP="002105B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 xml:space="preserve">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w:t>
      </w:r>
      <w:r w:rsidRPr="00193A40">
        <w:rPr>
          <w:rFonts w:eastAsia="Times New Roman" w:cs="Times New Roman"/>
          <w:color w:val="0D0D0D"/>
          <w:lang w:eastAsia="ru-RU" w:bidi="ar-SA"/>
        </w:rPr>
        <w:lastRenderedPageBreak/>
        <w:t>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2105B8" w:rsidRPr="00193A40" w:rsidRDefault="002105B8" w:rsidP="002105B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2105B8" w:rsidRPr="00193A40" w:rsidRDefault="002105B8" w:rsidP="002105B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2105B8" w:rsidRPr="00193A40" w:rsidRDefault="002105B8" w:rsidP="002105B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2105B8" w:rsidRPr="00193A40" w:rsidRDefault="002105B8" w:rsidP="002105B8">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2105B8" w:rsidRPr="00193A40" w:rsidRDefault="002105B8" w:rsidP="002105B8">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2105B8" w:rsidRPr="00193A40" w:rsidRDefault="002105B8" w:rsidP="002105B8">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2105B8" w:rsidRPr="00193A40" w:rsidRDefault="002105B8" w:rsidP="002105B8">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2105B8" w:rsidRPr="00193A40" w:rsidRDefault="002105B8" w:rsidP="002105B8">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2105B8" w:rsidRPr="00193A40" w:rsidRDefault="002105B8" w:rsidP="002105B8">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w:t>
      </w:r>
      <w:r w:rsidRPr="00193A40">
        <w:rPr>
          <w:rFonts w:eastAsia="Times New Roman" w:cs="Times New Roman"/>
          <w:lang w:eastAsia="ru-RU" w:bidi="ar-SA"/>
        </w:rPr>
        <w:lastRenderedPageBreak/>
        <w:t>(при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2105B8" w:rsidRPr="00193A40" w:rsidRDefault="002105B8" w:rsidP="002105B8">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2105B8" w:rsidRPr="00193A40" w:rsidRDefault="002105B8" w:rsidP="002105B8">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2105B8" w:rsidRPr="00193A40" w:rsidRDefault="002105B8" w:rsidP="002105B8">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w:t>
      </w:r>
      <w:proofErr w:type="gramStart"/>
      <w:r w:rsidRPr="00193A40">
        <w:rPr>
          <w:rFonts w:eastAsia="Calibri" w:cs="Times New Roman"/>
          <w:color w:val="0D0D0D"/>
          <w:lang w:eastAsia="en-US" w:bidi="ar-SA"/>
        </w:rPr>
        <w:t>«Общие условия проведения электронного аукциона»;</w:t>
      </w:r>
      <w:proofErr w:type="gramEnd"/>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w:t>
      </w:r>
      <w:r w:rsidRPr="00193A40">
        <w:rPr>
          <w:rFonts w:eastAsia="Calibri" w:cs="Times New Roman"/>
          <w:color w:val="0D0D0D"/>
          <w:lang w:eastAsia="en-US" w:bidi="ar-SA"/>
        </w:rPr>
        <w:lastRenderedPageBreak/>
        <w:t>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w:t>
      </w:r>
      <w:r w:rsidRPr="00193A40">
        <w:rPr>
          <w:rFonts w:eastAsia="Times New Roman" w:cs="Times New Roman"/>
          <w:color w:val="0D0D0D"/>
          <w:lang w:eastAsia="ru-RU" w:bidi="ar-SA"/>
        </w:rPr>
        <w:lastRenderedPageBreak/>
        <w:t>оператором электронной площадки в соответствии со временем часовой зоны, в которой расположен заказчик.</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2105B8" w:rsidRPr="00193A40" w:rsidRDefault="002105B8" w:rsidP="002105B8">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6.2.9. Требования к обеспечению контракта, представленному в виде банковской гарантии:</w:t>
      </w:r>
    </w:p>
    <w:p w:rsidR="002105B8" w:rsidRPr="00193A40" w:rsidRDefault="002105B8" w:rsidP="0021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2105B8" w:rsidRPr="00193A40" w:rsidRDefault="002105B8" w:rsidP="0021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5) копия банковской гарантии;</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2105B8" w:rsidRPr="00193A40" w:rsidRDefault="002105B8" w:rsidP="002105B8">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2105B8" w:rsidRPr="00193A40" w:rsidRDefault="002105B8" w:rsidP="002105B8">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105B8" w:rsidRPr="00193A40" w:rsidRDefault="002105B8" w:rsidP="002105B8">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2105B8" w:rsidRPr="00193A40" w:rsidRDefault="002105B8" w:rsidP="002105B8">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2105B8" w:rsidRPr="00193A40" w:rsidRDefault="002105B8" w:rsidP="00210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2105B8" w:rsidRPr="00193A40"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525C2C">
      <w:pPr>
        <w:suppressAutoHyphens w:val="0"/>
        <w:autoSpaceDE w:val="0"/>
        <w:autoSpaceDN w:val="0"/>
        <w:adjustRightInd w:val="0"/>
        <w:spacing w:after="0" w:line="240" w:lineRule="auto"/>
        <w:rPr>
          <w:color w:val="0D0D0D"/>
        </w:rPr>
      </w:pPr>
      <w:bookmarkStart w:id="1" w:name="_GoBack"/>
      <w:bookmarkEnd w:id="1"/>
      <w:r w:rsidRPr="006C0962">
        <w:rPr>
          <w:rFonts w:eastAsia="Times New Roman" w:cs="Times New Roman"/>
          <w:b/>
          <w:color w:val="000000"/>
          <w:spacing w:val="-5"/>
          <w:w w:val="121"/>
          <w:lang w:eastAsia="ru-RU" w:bidi="ar-SA"/>
        </w:rPr>
        <w:br w:type="page"/>
      </w:r>
    </w:p>
    <w:p w:rsidR="00FC176D" w:rsidRPr="00FC176D" w:rsidRDefault="00FC176D" w:rsidP="00525C2C">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1.3. Информационная карта электронного аукциона</w:t>
      </w:r>
    </w:p>
    <w:p w:rsidR="00FC176D" w:rsidRPr="00FC176D" w:rsidRDefault="00FC176D" w:rsidP="00525C2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W w:w="5161" w:type="pct"/>
        <w:jc w:val="center"/>
        <w:tblInd w:w="-1043" w:type="dxa"/>
        <w:tblLayout w:type="fixed"/>
        <w:tblLook w:val="0000" w:firstRow="0" w:lastRow="0" w:firstColumn="0" w:lastColumn="0" w:noHBand="0" w:noVBand="0"/>
      </w:tblPr>
      <w:tblGrid>
        <w:gridCol w:w="450"/>
        <w:gridCol w:w="1480"/>
        <w:gridCol w:w="2853"/>
        <w:gridCol w:w="5682"/>
      </w:tblGrid>
      <w:tr w:rsidR="00682045" w:rsidRPr="00682045" w:rsidTr="00525C2C">
        <w:trPr>
          <w:trHeight w:val="1565"/>
          <w:jc w:val="center"/>
        </w:trPr>
        <w:tc>
          <w:tcPr>
            <w:tcW w:w="2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w:t>
            </w:r>
          </w:p>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proofErr w:type="gramStart"/>
            <w:r w:rsidRPr="00682045">
              <w:rPr>
                <w:rFonts w:eastAsia="Times New Roman" w:cs="Times New Roman"/>
                <w:b/>
                <w:i/>
                <w:sz w:val="20"/>
                <w:szCs w:val="20"/>
                <w:lang w:eastAsia="ru-RU" w:bidi="ar-SA"/>
              </w:rPr>
              <w:t>п</w:t>
            </w:r>
            <w:proofErr w:type="gramEnd"/>
            <w:r w:rsidRPr="00682045">
              <w:rPr>
                <w:rFonts w:eastAsia="Times New Roman" w:cs="Times New Roman"/>
                <w:b/>
                <w:i/>
                <w:sz w:val="20"/>
                <w:szCs w:val="20"/>
                <w:lang w:eastAsia="ru-RU" w:bidi="ar-SA"/>
              </w:rPr>
              <w:t>/п</w:t>
            </w:r>
          </w:p>
        </w:tc>
        <w:tc>
          <w:tcPr>
            <w:tcW w:w="707"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28" w:right="-109"/>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63"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Наименование пункта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Текст пояснений</w:t>
            </w:r>
          </w:p>
        </w:tc>
      </w:tr>
      <w:tr w:rsidR="00682045" w:rsidRPr="00682045" w:rsidTr="00525C2C">
        <w:trPr>
          <w:trHeight w:val="403"/>
          <w:jc w:val="center"/>
        </w:trPr>
        <w:tc>
          <w:tcPr>
            <w:tcW w:w="215"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w:t>
            </w:r>
          </w:p>
        </w:tc>
        <w:tc>
          <w:tcPr>
            <w:tcW w:w="707"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Заказчика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C33F9" w:rsidP="00682045">
            <w:pPr>
              <w:suppressAutoHyphens w:val="0"/>
              <w:autoSpaceDE w:val="0"/>
              <w:autoSpaceDN w:val="0"/>
              <w:adjustRightInd w:val="0"/>
              <w:spacing w:after="0" w:line="240" w:lineRule="auto"/>
              <w:ind w:right="-131"/>
              <w:jc w:val="both"/>
              <w:rPr>
                <w:rFonts w:eastAsia="Times New Roman" w:cs="Times New Roman"/>
                <w:lang w:eastAsia="ru-RU" w:bidi="ar-SA"/>
              </w:rPr>
            </w:pPr>
            <w:r>
              <w:rPr>
                <w:rFonts w:eastAsia="Times New Roman" w:cs="Times New Roman"/>
                <w:lang w:eastAsia="ru-RU" w:bidi="ar-SA"/>
              </w:rPr>
              <w:t>М</w:t>
            </w:r>
            <w:r w:rsidRPr="003C33F9">
              <w:rPr>
                <w:rFonts w:eastAsia="Times New Roman" w:cs="Times New Roman"/>
                <w:lang w:eastAsia="ru-RU" w:bidi="ar-SA"/>
              </w:rPr>
              <w:t>униципальное бюджетное образовательное учреждение средняя общеобразовательная школа № 17</w:t>
            </w:r>
          </w:p>
        </w:tc>
      </w:tr>
      <w:tr w:rsidR="00682045" w:rsidRPr="00682045" w:rsidTr="00525C2C">
        <w:trPr>
          <w:trHeight w:val="838"/>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Место нахождения/почтовый адрес:</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C33F9" w:rsidP="009C2B2B">
            <w:pPr>
              <w:suppressAutoHyphens w:val="0"/>
              <w:autoSpaceDE w:val="0"/>
              <w:autoSpaceDN w:val="0"/>
              <w:adjustRightInd w:val="0"/>
              <w:spacing w:after="0" w:line="240" w:lineRule="auto"/>
              <w:jc w:val="both"/>
              <w:rPr>
                <w:rFonts w:eastAsia="Times New Roman" w:cs="Times New Roman"/>
                <w:lang w:eastAsia="ru-RU" w:bidi="ar-SA"/>
              </w:rPr>
            </w:pPr>
            <w:r w:rsidRPr="003C33F9">
              <w:rPr>
                <w:rFonts w:eastAsia="Times New Roman" w:cs="Times New Roman"/>
                <w:lang w:eastAsia="ru-RU" w:bidi="ar-SA"/>
              </w:rPr>
              <w:t xml:space="preserve">153038, Российская Федерация, Ивановская область, </w:t>
            </w:r>
            <w:r w:rsidR="009C2B2B">
              <w:rPr>
                <w:rFonts w:eastAsia="Times New Roman" w:cs="Times New Roman"/>
                <w:lang w:eastAsia="ru-RU" w:bidi="ar-SA"/>
              </w:rPr>
              <w:t>г. Иваново</w:t>
            </w:r>
            <w:r w:rsidRPr="003C33F9">
              <w:rPr>
                <w:rFonts w:eastAsia="Times New Roman" w:cs="Times New Roman"/>
                <w:lang w:eastAsia="ru-RU" w:bidi="ar-SA"/>
              </w:rPr>
              <w:t xml:space="preserve">, </w:t>
            </w:r>
            <w:r w:rsidR="009C2B2B">
              <w:rPr>
                <w:rFonts w:eastAsia="Times New Roman" w:cs="Times New Roman"/>
                <w:lang w:eastAsia="ru-RU" w:bidi="ar-SA"/>
              </w:rPr>
              <w:t xml:space="preserve">ул. </w:t>
            </w:r>
            <w:r w:rsidRPr="003C33F9">
              <w:rPr>
                <w:rFonts w:eastAsia="Times New Roman" w:cs="Times New Roman"/>
                <w:lang w:eastAsia="ru-RU" w:bidi="ar-SA"/>
              </w:rPr>
              <w:t xml:space="preserve">Маршала Василевского, </w:t>
            </w:r>
            <w:r w:rsidR="009C2B2B">
              <w:rPr>
                <w:rFonts w:eastAsia="Times New Roman" w:cs="Times New Roman"/>
                <w:lang w:eastAsia="ru-RU" w:bidi="ar-SA"/>
              </w:rPr>
              <w:t>д.6.</w:t>
            </w:r>
          </w:p>
        </w:tc>
      </w:tr>
      <w:tr w:rsidR="00682045" w:rsidRPr="00682045" w:rsidTr="00525C2C">
        <w:trPr>
          <w:trHeight w:val="553"/>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почты: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C33F9" w:rsidP="002028D5">
            <w:pPr>
              <w:widowControl/>
              <w:suppressAutoHyphens w:val="0"/>
              <w:spacing w:after="0" w:line="240" w:lineRule="auto"/>
              <w:rPr>
                <w:rFonts w:eastAsia="Times New Roman" w:cs="Times New Roman"/>
                <w:lang w:eastAsia="ru-RU" w:bidi="ar-SA"/>
              </w:rPr>
            </w:pPr>
            <w:r w:rsidRPr="003C33F9">
              <w:rPr>
                <w:rFonts w:eastAsia="Times New Roman" w:cs="Times New Roman"/>
                <w:lang w:eastAsia="ru-RU" w:bidi="ar-SA"/>
              </w:rPr>
              <w:t>school17@ivedu.ru</w:t>
            </w:r>
          </w:p>
        </w:tc>
      </w:tr>
      <w:tr w:rsidR="00682045" w:rsidRPr="00682045" w:rsidTr="00525C2C">
        <w:trPr>
          <w:trHeight w:val="437"/>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Номер  контактного телефона: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2028D5" w:rsidP="003C33F9">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w:t>
            </w:r>
            <w:r w:rsidRPr="002028D5">
              <w:rPr>
                <w:rFonts w:eastAsia="Times New Roman" w:cs="Times New Roman"/>
                <w:lang w:eastAsia="ru-RU" w:bidi="ar-SA"/>
              </w:rPr>
              <w:t>4932</w:t>
            </w:r>
            <w:r>
              <w:rPr>
                <w:rFonts w:eastAsia="Times New Roman" w:cs="Times New Roman"/>
                <w:lang w:eastAsia="ru-RU" w:bidi="ar-SA"/>
              </w:rPr>
              <w:t>)</w:t>
            </w:r>
            <w:r w:rsidRPr="002028D5">
              <w:rPr>
                <w:rFonts w:eastAsia="Times New Roman" w:cs="Times New Roman"/>
                <w:lang w:eastAsia="ru-RU" w:bidi="ar-SA"/>
              </w:rPr>
              <w:t>-</w:t>
            </w:r>
            <w:r w:rsidR="003C33F9">
              <w:rPr>
                <w:rFonts w:eastAsia="Times New Roman" w:cs="Times New Roman"/>
                <w:lang w:eastAsia="ru-RU" w:bidi="ar-SA"/>
              </w:rPr>
              <w:t>56-23-18</w:t>
            </w:r>
          </w:p>
        </w:tc>
      </w:tr>
      <w:tr w:rsidR="00682045" w:rsidRPr="00682045" w:rsidTr="00525C2C">
        <w:trPr>
          <w:trHeight w:val="445"/>
          <w:jc w:val="center"/>
        </w:trPr>
        <w:tc>
          <w:tcPr>
            <w:tcW w:w="215"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Ответственное должностное лицо:</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C33F9" w:rsidP="00682045">
            <w:pPr>
              <w:suppressAutoHyphens w:val="0"/>
              <w:autoSpaceDE w:val="0"/>
              <w:autoSpaceDN w:val="0"/>
              <w:adjustRightInd w:val="0"/>
              <w:spacing w:after="0" w:line="240" w:lineRule="auto"/>
              <w:jc w:val="both"/>
              <w:rPr>
                <w:rFonts w:eastAsia="Times New Roman" w:cs="Times New Roman"/>
                <w:lang w:eastAsia="ru-RU" w:bidi="ar-SA"/>
              </w:rPr>
            </w:pPr>
            <w:r w:rsidRPr="003C33F9">
              <w:rPr>
                <w:rFonts w:eastAsia="Times New Roman" w:cs="Times New Roman"/>
                <w:lang w:eastAsia="ru-RU" w:bidi="ar-SA"/>
              </w:rPr>
              <w:t>Моисеева Нина Николаевна</w:t>
            </w:r>
          </w:p>
        </w:tc>
      </w:tr>
      <w:tr w:rsidR="00682045" w:rsidRPr="00682045" w:rsidTr="00525C2C">
        <w:trPr>
          <w:trHeight w:val="1647"/>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Уполномоченный</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орган, в соответствии со статьей 26 </w:t>
            </w:r>
            <w:r w:rsidRPr="00682045">
              <w:rPr>
                <w:rFonts w:eastAsia="Calibri" w:cs="Times New Roman"/>
                <w:color w:val="000000"/>
                <w:lang w:eastAsia="en-US" w:bidi="ar-SA"/>
              </w:rPr>
              <w:t xml:space="preserve">Закона № 44-ФЗ </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Администрация города Иванова в лице управления муниципального заказа.</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olor w:val="000000"/>
                <w:lang w:eastAsia="ru-RU" w:bidi="ar-SA"/>
              </w:rPr>
              <w:t xml:space="preserve">Место нахождения, почтовый адрес: </w:t>
            </w:r>
            <w:proofErr w:type="gramStart"/>
            <w:r w:rsidRPr="00682045">
              <w:rPr>
                <w:rFonts w:eastAsia="Times New Roman" w:cs="Times New Roman"/>
                <w:color w:val="000000"/>
                <w:lang w:eastAsia="ru-RU" w:bidi="ar-SA"/>
              </w:rPr>
              <w:t xml:space="preserve">РФ, </w:t>
            </w:r>
            <w:r w:rsidRPr="00682045">
              <w:rPr>
                <w:rFonts w:eastAsia="Times New Roman" w:cs="Times New Roman"/>
                <w:lang w:eastAsia="ru-RU" w:bidi="ar-SA"/>
              </w:rPr>
              <w:t>153000, Ивановская обл., г. Иваново, пл. Революции, д. 6, к. 504.</w:t>
            </w:r>
            <w:proofErr w:type="gramEnd"/>
          </w:p>
          <w:p w:rsidR="00682045" w:rsidRPr="00682045" w:rsidRDefault="00682045" w:rsidP="00682045">
            <w:pPr>
              <w:suppressAutoHyphens w:val="0"/>
              <w:autoSpaceDE w:val="0"/>
              <w:autoSpaceDN w:val="0"/>
              <w:adjustRightInd w:val="0"/>
              <w:spacing w:after="0" w:line="240" w:lineRule="auto"/>
              <w:jc w:val="both"/>
              <w:rPr>
                <w:rFonts w:eastAsia="Times New Roman" w:cs="Times New Roman"/>
                <w:color w:val="000000"/>
                <w:lang w:eastAsia="ru-RU" w:bidi="ar-SA"/>
              </w:rPr>
            </w:pPr>
            <w:r w:rsidRPr="00682045">
              <w:rPr>
                <w:rFonts w:eastAsia="Times New Roman" w:cs="Times New Roman"/>
                <w:color w:val="000000"/>
                <w:lang w:eastAsia="ru-RU" w:bidi="ar-SA"/>
              </w:rPr>
              <w:t>Адрес электронной почты:</w:t>
            </w:r>
            <w:r w:rsidRPr="00682045">
              <w:rPr>
                <w:rFonts w:eastAsia="Times New Roman" w:cs="Times New Roman"/>
                <w:lang w:eastAsia="ru-RU" w:bidi="ar-SA"/>
              </w:rPr>
              <w:t xml:space="preserve"> </w:t>
            </w:r>
            <w:hyperlink r:id="rId33" w:history="1">
              <w:r w:rsidRPr="00682045">
                <w:rPr>
                  <w:rFonts w:eastAsia="Times New Roman" w:cs="Times New Roman"/>
                  <w:color w:val="0000FF"/>
                  <w:u w:val="single"/>
                  <w:lang w:val="en-US" w:eastAsia="ru-RU" w:bidi="ar-SA"/>
                </w:rPr>
                <w:t>mz</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kon</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ivgoradm</w:t>
              </w:r>
              <w:r w:rsidRPr="00682045">
                <w:rPr>
                  <w:rFonts w:eastAsia="Times New Roman" w:cs="Times New Roman"/>
                  <w:color w:val="0000FF"/>
                  <w:u w:val="single"/>
                  <w:lang w:eastAsia="ru-RU" w:bidi="ar-SA"/>
                </w:rPr>
                <w:t>.</w:t>
              </w:r>
              <w:proofErr w:type="spellStart"/>
              <w:r w:rsidRPr="00682045">
                <w:rPr>
                  <w:rFonts w:eastAsia="Times New Roman" w:cs="Times New Roman"/>
                  <w:color w:val="0000FF"/>
                  <w:u w:val="single"/>
                  <w:lang w:val="en-US" w:eastAsia="ru-RU" w:bidi="ar-SA"/>
                </w:rPr>
                <w:t>ru</w:t>
              </w:r>
              <w:proofErr w:type="spellEnd"/>
            </w:hyperlink>
            <w:r w:rsidRPr="00682045">
              <w:rPr>
                <w:rFonts w:eastAsia="Times New Roman" w:cs="Times New Roman"/>
                <w:lang w:eastAsia="ru-RU" w:bidi="ar-SA"/>
              </w:rPr>
              <w:t>.</w:t>
            </w:r>
          </w:p>
        </w:tc>
      </w:tr>
      <w:tr w:rsidR="00682045" w:rsidRPr="00682045" w:rsidTr="00525C2C">
        <w:trPr>
          <w:trHeight w:val="77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Контрактная служба /контрактный управляющий</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C33F9" w:rsidP="00682045">
            <w:pPr>
              <w:suppressAutoHyphens w:val="0"/>
              <w:autoSpaceDE w:val="0"/>
              <w:autoSpaceDN w:val="0"/>
              <w:adjustRightInd w:val="0"/>
              <w:spacing w:after="0" w:line="240" w:lineRule="auto"/>
              <w:jc w:val="both"/>
              <w:rPr>
                <w:rFonts w:eastAsia="Times New Roman" w:cs="Times New Roman"/>
                <w:lang w:eastAsia="ru-RU" w:bidi="ar-SA"/>
              </w:rPr>
            </w:pPr>
            <w:r w:rsidRPr="003C33F9">
              <w:rPr>
                <w:rFonts w:eastAsia="Times New Roman" w:cs="Times New Roman"/>
                <w:lang w:eastAsia="ru-RU" w:bidi="ar-SA"/>
              </w:rPr>
              <w:t>Моисеева Нина Николаевна</w:t>
            </w:r>
          </w:p>
        </w:tc>
      </w:tr>
      <w:tr w:rsidR="00682045" w:rsidRPr="00682045" w:rsidTr="00525C2C">
        <w:trPr>
          <w:trHeight w:val="100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4</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площадки в информационно-телекоммуникационной сети «Интернет»</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www.rts-tender.ru</w:t>
            </w:r>
          </w:p>
        </w:tc>
      </w:tr>
      <w:tr w:rsidR="00682045" w:rsidRPr="00682045" w:rsidTr="00525C2C">
        <w:trPr>
          <w:trHeight w:val="701"/>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5</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Используемый способ определения подрядчика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Электронный аукцион</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6</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и описание объекта закупки</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AE71E5" w:rsidRPr="00AE71E5" w:rsidRDefault="00AE71E5" w:rsidP="00AE71E5">
            <w:pPr>
              <w:suppressAutoHyphens w:val="0"/>
              <w:autoSpaceDE w:val="0"/>
              <w:autoSpaceDN w:val="0"/>
              <w:adjustRightInd w:val="0"/>
              <w:spacing w:after="0" w:line="240" w:lineRule="auto"/>
              <w:jc w:val="both"/>
              <w:rPr>
                <w:rFonts w:eastAsia="Times New Roman" w:cs="Times New Roman"/>
                <w:i/>
                <w:lang w:eastAsia="ru-RU" w:bidi="ar-SA"/>
              </w:rPr>
            </w:pPr>
            <w:r w:rsidRPr="00AE71E5">
              <w:rPr>
                <w:rFonts w:eastAsia="Times New Roman" w:cs="Times New Roman"/>
                <w:i/>
                <w:lang w:eastAsia="ru-RU" w:bidi="ar-SA"/>
              </w:rPr>
              <w:t xml:space="preserve">Для субъектов малого предпринимательства, социально ориентированных некоммерческих организаций. </w:t>
            </w:r>
          </w:p>
          <w:p w:rsidR="003C33F9" w:rsidRDefault="003C33F9"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Р</w:t>
            </w:r>
            <w:r w:rsidRPr="003C33F9">
              <w:rPr>
                <w:rFonts w:eastAsia="Times New Roman" w:cs="Times New Roman"/>
                <w:lang w:eastAsia="ru-RU" w:bidi="ar-SA"/>
              </w:rPr>
              <w:t>емонт эвакуационного выхода здания</w:t>
            </w:r>
            <w:r>
              <w:rPr>
                <w:rFonts w:eastAsia="Times New Roman" w:cs="Times New Roman"/>
                <w:lang w:eastAsia="ru-RU" w:bidi="ar-SA"/>
              </w:rPr>
              <w:t>.</w:t>
            </w:r>
          </w:p>
          <w:p w:rsidR="00682045" w:rsidRPr="00682045" w:rsidRDefault="003C33F9" w:rsidP="00682045">
            <w:pPr>
              <w:suppressAutoHyphens w:val="0"/>
              <w:autoSpaceDE w:val="0"/>
              <w:autoSpaceDN w:val="0"/>
              <w:adjustRightInd w:val="0"/>
              <w:spacing w:after="0" w:line="240" w:lineRule="auto"/>
              <w:jc w:val="both"/>
              <w:rPr>
                <w:rFonts w:eastAsia="Times New Roman" w:cs="Times New Roman"/>
                <w:lang w:eastAsia="ru-RU" w:bidi="ar-SA"/>
              </w:rPr>
            </w:pPr>
            <w:r w:rsidRPr="003C33F9">
              <w:rPr>
                <w:rFonts w:eastAsia="Times New Roman" w:cs="Times New Roman"/>
                <w:lang w:eastAsia="ru-RU" w:bidi="ar-SA"/>
              </w:rPr>
              <w:t xml:space="preserve"> </w:t>
            </w:r>
            <w:r w:rsidR="00682045" w:rsidRPr="00682045">
              <w:rPr>
                <w:rFonts w:eastAsia="Times New Roman" w:cs="Times New Roman"/>
                <w:lang w:eastAsia="ru-RU" w:bidi="ar-SA"/>
              </w:rPr>
              <w:t xml:space="preserve">Описание объекта закупки в соответствии с частью </w:t>
            </w:r>
            <w:r w:rsidR="00682045" w:rsidRPr="00682045">
              <w:rPr>
                <w:rFonts w:eastAsia="Times New Roman" w:cs="Times New Roman"/>
                <w:lang w:val="en-US" w:eastAsia="ru-RU" w:bidi="ar-SA"/>
              </w:rPr>
              <w:t>III</w:t>
            </w:r>
            <w:r w:rsidR="00682045" w:rsidRPr="00682045">
              <w:rPr>
                <w:rFonts w:eastAsia="Times New Roman" w:cs="Times New Roman"/>
                <w:lang w:eastAsia="ru-RU" w:bidi="ar-SA"/>
              </w:rPr>
              <w:t xml:space="preserve"> «</w:t>
            </w:r>
            <w:r w:rsidR="00682045" w:rsidRPr="00682045">
              <w:rPr>
                <w:rFonts w:eastAsia="Times New Roman" w:cs="Times New Roman"/>
                <w:color w:val="000000"/>
                <w:lang w:eastAsia="ru-RU" w:bidi="ar-SA"/>
              </w:rPr>
              <w:t>Описание объекта закупки</w:t>
            </w:r>
            <w:r w:rsidR="00682045" w:rsidRPr="00682045">
              <w:rPr>
                <w:rFonts w:eastAsia="Times New Roman" w:cs="Times New Roman"/>
                <w:lang w:eastAsia="ru-RU" w:bidi="ar-SA"/>
              </w:rPr>
              <w:t>» документации об электронном аукционе</w:t>
            </w:r>
          </w:p>
        </w:tc>
      </w:tr>
      <w:tr w:rsidR="00682045" w:rsidRPr="00682045" w:rsidTr="00525C2C">
        <w:trPr>
          <w:trHeight w:val="35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7</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выполнения работ</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Работы должны быть выполнены в установленные сроки в полном объеме в соответствии со сметной документацией, проектом контракта и условиями, указанными в части ІІІ «Описание объекта закупки» документации об электронном аукционе.</w:t>
            </w:r>
          </w:p>
          <w:p w:rsidR="00682045" w:rsidRPr="00682045" w:rsidRDefault="00682045" w:rsidP="00637CA8">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i/>
                <w:lang w:eastAsia="ru-RU" w:bidi="ar-SA"/>
              </w:rPr>
              <w:lastRenderedPageBreak/>
              <w:t>Примечание.</w:t>
            </w:r>
            <w:r w:rsidRPr="00682045">
              <w:rPr>
                <w:rFonts w:eastAsia="Times New Roman" w:cs="Times New Roman"/>
                <w:lang w:eastAsia="ru-RU" w:bidi="ar-SA"/>
              </w:rPr>
              <w:t xml:space="preserve"> Потенциальный участник закупки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w:t>
            </w:r>
            <w:r w:rsidR="00637CA8">
              <w:rPr>
                <w:rFonts w:eastAsia="Times New Roman" w:cs="Times New Roman"/>
                <w:lang w:eastAsia="ru-RU" w:bidi="ar-SA"/>
              </w:rPr>
              <w:t>и</w:t>
            </w:r>
            <w:r w:rsidRPr="00682045">
              <w:rPr>
                <w:rFonts w:eastAsia="Times New Roman" w:cs="Times New Roman"/>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82045" w:rsidRPr="00682045" w:rsidTr="00525C2C">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8</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Место выполнения работы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9C2B2B" w:rsidP="00682045">
            <w:pPr>
              <w:suppressAutoHyphens w:val="0"/>
              <w:autoSpaceDE w:val="0"/>
              <w:autoSpaceDN w:val="0"/>
              <w:adjustRightInd w:val="0"/>
              <w:spacing w:after="0" w:line="240" w:lineRule="auto"/>
              <w:jc w:val="both"/>
              <w:rPr>
                <w:rFonts w:eastAsia="Times New Roman" w:cs="Times New Roman"/>
                <w:lang w:eastAsia="ru-RU" w:bidi="ar-SA"/>
              </w:rPr>
            </w:pPr>
            <w:r w:rsidRPr="009C2B2B">
              <w:rPr>
                <w:rFonts w:eastAsia="Times New Roman" w:cs="Times New Roman"/>
                <w:lang w:eastAsia="ru-RU" w:bidi="ar-SA"/>
              </w:rPr>
              <w:t>г. Иваново, ул. Маршала Василевского, д.6.</w:t>
            </w:r>
          </w:p>
        </w:tc>
      </w:tr>
      <w:tr w:rsidR="00682045" w:rsidRPr="00682045" w:rsidTr="00525C2C">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9</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завершения работы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55766" w:rsidP="00682045">
            <w:pPr>
              <w:suppressAutoHyphens w:val="0"/>
              <w:autoSpaceDE w:val="0"/>
              <w:autoSpaceDN w:val="0"/>
              <w:adjustRightInd w:val="0"/>
              <w:spacing w:after="0" w:line="240" w:lineRule="auto"/>
              <w:ind w:right="-131"/>
              <w:rPr>
                <w:rFonts w:eastAsia="Times New Roman" w:cs="Times New Roman"/>
                <w:lang w:eastAsia="ru-RU" w:bidi="ar-SA"/>
              </w:rPr>
            </w:pPr>
            <w:r>
              <w:rPr>
                <w:rFonts w:eastAsia="Times New Roman" w:cs="Times New Roman"/>
                <w:lang w:eastAsia="ru-RU" w:bidi="ar-SA"/>
              </w:rPr>
              <w:t xml:space="preserve"> В течение</w:t>
            </w:r>
            <w:r w:rsidR="00AE71E5" w:rsidRPr="00AE71E5">
              <w:rPr>
                <w:rFonts w:eastAsia="Times New Roman" w:cs="Times New Roman"/>
                <w:lang w:eastAsia="ru-RU" w:bidi="ar-SA"/>
              </w:rPr>
              <w:t>14-ти (четырнадцати) дней со дня подписания Контракта</w:t>
            </w:r>
          </w:p>
        </w:tc>
      </w:tr>
      <w:tr w:rsidR="00682045" w:rsidRPr="00682045" w:rsidTr="00525C2C">
        <w:trPr>
          <w:trHeight w:val="170"/>
          <w:jc w:val="center"/>
        </w:trPr>
        <w:tc>
          <w:tcPr>
            <w:tcW w:w="215" w:type="pct"/>
            <w:vMerge w:val="restar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10</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Начальная (максимальная) цена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9C2B2B" w:rsidP="00682045">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164903</w:t>
            </w:r>
            <w:r w:rsidR="00682045" w:rsidRPr="00682045">
              <w:rPr>
                <w:rFonts w:eastAsia="Times New Roman" w:cs="Times New Roman"/>
                <w:lang w:eastAsia="ru-RU" w:bidi="ar-SA"/>
              </w:rPr>
              <w:t xml:space="preserve">,00 руб. </w:t>
            </w:r>
          </w:p>
        </w:tc>
      </w:tr>
      <w:tr w:rsidR="00682045" w:rsidRPr="00682045" w:rsidTr="00525C2C">
        <w:trPr>
          <w:trHeight w:val="170"/>
          <w:jc w:val="center"/>
        </w:trPr>
        <w:tc>
          <w:tcPr>
            <w:tcW w:w="215" w:type="pct"/>
            <w:vMerge/>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Обоснование начальной (максимальной) цены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37CA8">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Начальная (максимальная) цен</w:t>
            </w:r>
            <w:r w:rsidR="00655766">
              <w:rPr>
                <w:rFonts w:eastAsia="Times New Roman" w:cs="Times New Roman"/>
                <w:lang w:eastAsia="ru-RU" w:bidi="ar-SA"/>
              </w:rPr>
              <w:t xml:space="preserve">а контракта определена </w:t>
            </w:r>
            <w:proofErr w:type="gramStart"/>
            <w:r w:rsidR="00655766">
              <w:rPr>
                <w:rFonts w:eastAsia="Times New Roman" w:cs="Times New Roman"/>
                <w:lang w:eastAsia="ru-RU" w:bidi="ar-SA"/>
              </w:rPr>
              <w:t>проектно-сметный</w:t>
            </w:r>
            <w:proofErr w:type="gramEnd"/>
            <w:r w:rsidRPr="00682045">
              <w:rPr>
                <w:rFonts w:eastAsia="Times New Roman" w:cs="Times New Roman"/>
                <w:lang w:eastAsia="ru-RU" w:bidi="ar-SA"/>
              </w:rPr>
              <w:t xml:space="preserve"> методом</w:t>
            </w:r>
            <w:r w:rsidR="00637CA8">
              <w:rPr>
                <w:rFonts w:eastAsia="Times New Roman" w:cs="Times New Roman"/>
                <w:lang w:eastAsia="ru-RU" w:bidi="ar-SA"/>
              </w:rPr>
              <w:t xml:space="preserve"> в соответствии с локальным сметным расчетом (приложение №1 к контракту)</w:t>
            </w:r>
          </w:p>
        </w:tc>
      </w:tr>
      <w:tr w:rsidR="00682045" w:rsidRPr="00682045" w:rsidTr="00525C2C">
        <w:trPr>
          <w:trHeight w:val="170"/>
          <w:jc w:val="center"/>
        </w:trPr>
        <w:tc>
          <w:tcPr>
            <w:tcW w:w="215"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11</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1.6.1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Источник финансирования</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Бюджет города Иванова </w:t>
            </w:r>
          </w:p>
        </w:tc>
      </w:tr>
      <w:tr w:rsidR="00682045" w:rsidRPr="00682045" w:rsidTr="00525C2C">
        <w:trPr>
          <w:trHeight w:val="67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12</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aps/>
                <w:lang w:eastAsia="ru-RU" w:bidi="ar-SA"/>
              </w:rPr>
              <w:t>р</w:t>
            </w:r>
            <w:r w:rsidRPr="00682045">
              <w:rPr>
                <w:rFonts w:eastAsia="Times New Roman" w:cs="Times New Roman"/>
                <w:lang w:eastAsia="ru-RU" w:bidi="ar-SA"/>
              </w:rPr>
              <w:t>оссийский рубль</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13</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Не предусмотрен</w:t>
            </w:r>
          </w:p>
        </w:tc>
      </w:tr>
      <w:tr w:rsidR="00682045" w:rsidRPr="00682045" w:rsidTr="00FC3567">
        <w:trPr>
          <w:trHeight w:val="699"/>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14</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формирования  цены контракта</w:t>
            </w:r>
          </w:p>
        </w:tc>
        <w:tc>
          <w:tcPr>
            <w:tcW w:w="2715" w:type="pct"/>
            <w:tcBorders>
              <w:top w:val="single" w:sz="4" w:space="0" w:color="auto"/>
              <w:left w:val="single" w:sz="4" w:space="0" w:color="auto"/>
              <w:bottom w:val="single" w:sz="4" w:space="0" w:color="auto"/>
              <w:right w:val="single" w:sz="4" w:space="0" w:color="auto"/>
            </w:tcBorders>
          </w:tcPr>
          <w:p w:rsidR="00624F37" w:rsidRPr="00624F37" w:rsidRDefault="00624F37" w:rsidP="00624F37">
            <w:pPr>
              <w:suppressAutoHyphens w:val="0"/>
              <w:autoSpaceDE w:val="0"/>
              <w:autoSpaceDN w:val="0"/>
              <w:adjustRightInd w:val="0"/>
              <w:spacing w:after="0" w:line="240" w:lineRule="auto"/>
              <w:jc w:val="both"/>
              <w:rPr>
                <w:rFonts w:eastAsia="Times New Roman" w:cs="Times New Roman"/>
                <w:lang w:eastAsia="ru-RU" w:bidi="ar-SA"/>
              </w:rPr>
            </w:pPr>
            <w:r w:rsidRPr="00624F37">
              <w:rPr>
                <w:rFonts w:eastAsia="Times New Roman" w:cs="Times New Roman"/>
                <w:lang w:eastAsia="ru-RU" w:bidi="ar-SA"/>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sidR="00FC3567">
              <w:rPr>
                <w:rFonts w:eastAsia="Times New Roman" w:cs="Times New Roman"/>
                <w:lang w:eastAsia="ru-RU" w:bidi="ar-SA"/>
              </w:rPr>
              <w:t xml:space="preserve"> (в </w:t>
            </w:r>
            <w:proofErr w:type="spellStart"/>
            <w:r w:rsidR="00FC3567">
              <w:rPr>
                <w:rFonts w:eastAsia="Times New Roman" w:cs="Times New Roman"/>
                <w:lang w:eastAsia="ru-RU" w:bidi="ar-SA"/>
              </w:rPr>
              <w:t>т.ч</w:t>
            </w:r>
            <w:proofErr w:type="spellEnd"/>
            <w:r w:rsidR="00FC3567">
              <w:rPr>
                <w:rFonts w:eastAsia="Times New Roman" w:cs="Times New Roman"/>
                <w:lang w:eastAsia="ru-RU" w:bidi="ar-SA"/>
              </w:rPr>
              <w:t>. НДС</w:t>
            </w:r>
            <w:r w:rsidR="00EE491E">
              <w:rPr>
                <w:rStyle w:val="affe"/>
                <w:rFonts w:eastAsia="Times New Roman" w:cs="Times New Roman"/>
                <w:lang w:eastAsia="ru-RU" w:bidi="ar-SA"/>
              </w:rPr>
              <w:footnoteReference w:id="3"/>
            </w:r>
            <w:r w:rsidR="00FC3567">
              <w:rPr>
                <w:rFonts w:eastAsia="Times New Roman" w:cs="Times New Roman"/>
                <w:lang w:eastAsia="ru-RU" w:bidi="ar-SA"/>
              </w:rPr>
              <w:t>)</w:t>
            </w:r>
            <w:r w:rsidRPr="00624F37">
              <w:rPr>
                <w:rFonts w:eastAsia="Times New Roman" w:cs="Times New Roman"/>
                <w:lang w:eastAsia="ru-RU" w:bidi="ar-SA"/>
              </w:rPr>
              <w:t xml:space="preserve"> и иных затрат, понесенных Подрядчиком при выполнении работ.</w:t>
            </w:r>
          </w:p>
          <w:p w:rsidR="00682045" w:rsidRPr="00682045" w:rsidRDefault="00EE491E" w:rsidP="00EE491E">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Цена</w:t>
            </w:r>
            <w:r w:rsidR="00624F37" w:rsidRPr="00624F37">
              <w:rPr>
                <w:rFonts w:eastAsia="Times New Roman" w:cs="Times New Roman"/>
                <w:lang w:eastAsia="ru-RU" w:bidi="ar-SA"/>
              </w:rPr>
              <w:t xml:space="preserve"> контракта является твердой и </w:t>
            </w:r>
            <w:r>
              <w:rPr>
                <w:rFonts w:eastAsia="Times New Roman" w:cs="Times New Roman"/>
                <w:lang w:eastAsia="ru-RU" w:bidi="ar-SA"/>
              </w:rPr>
              <w:t xml:space="preserve">определяется на </w:t>
            </w:r>
            <w:r>
              <w:rPr>
                <w:rFonts w:eastAsia="Times New Roman" w:cs="Times New Roman"/>
                <w:lang w:eastAsia="ru-RU" w:bidi="ar-SA"/>
              </w:rPr>
              <w:lastRenderedPageBreak/>
              <w:t>весь срок исполнения контракта</w:t>
            </w:r>
          </w:p>
        </w:tc>
      </w:tr>
      <w:tr w:rsidR="00682045" w:rsidRPr="00682045" w:rsidTr="00525C2C">
        <w:trPr>
          <w:trHeight w:val="17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15</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5.2.4</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Величина </w:t>
            </w:r>
          </w:p>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понижения начальной (максимальной) цены контракта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(«шаг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«Шаг аукциона» составляет от 0,5 % до 5 % начальной (максимальной) цены контракта</w:t>
            </w:r>
          </w:p>
        </w:tc>
      </w:tr>
      <w:tr w:rsidR="00682045" w:rsidRPr="00682045" w:rsidTr="00525C2C">
        <w:trPr>
          <w:trHeight w:val="172"/>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16</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Возможность заказчика изменить условия контракта </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Осуществляется в соответствии с требованиями Закона </w:t>
            </w:r>
            <w:r w:rsidR="00655766">
              <w:rPr>
                <w:rFonts w:eastAsia="Times New Roman" w:cs="Times New Roman"/>
                <w:lang w:eastAsia="ru-RU" w:bidi="ar-SA"/>
              </w:rPr>
              <w:t>№</w:t>
            </w:r>
            <w:r w:rsidRPr="00682045">
              <w:rPr>
                <w:rFonts w:eastAsia="Times New Roman" w:cs="Times New Roman"/>
                <w:lang w:eastAsia="ru-RU" w:bidi="ar-SA"/>
              </w:rPr>
              <w:t>44-ФЗ</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682045">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682045" w:rsidRPr="00682045" w:rsidTr="00525C2C">
        <w:trPr>
          <w:trHeight w:val="53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17</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1.6.1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и срок оплаты</w:t>
            </w:r>
          </w:p>
        </w:tc>
        <w:tc>
          <w:tcPr>
            <w:tcW w:w="2715" w:type="pct"/>
            <w:tcBorders>
              <w:top w:val="single" w:sz="4" w:space="0" w:color="auto"/>
              <w:left w:val="single" w:sz="4" w:space="0" w:color="auto"/>
              <w:bottom w:val="single" w:sz="4" w:space="0" w:color="auto"/>
              <w:right w:val="single" w:sz="4" w:space="0" w:color="auto"/>
            </w:tcBorders>
          </w:tcPr>
          <w:p w:rsidR="00EE491E" w:rsidRPr="00EE491E" w:rsidRDefault="00EE491E" w:rsidP="00EE491E">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EE491E">
              <w:rPr>
                <w:rFonts w:eastAsia="Times New Roman" w:cs="Times New Roman"/>
                <w:bCs/>
                <w:lang w:eastAsia="ru-RU" w:bidi="ar-SA"/>
              </w:rPr>
              <w:t>Оплата будет производиться по безналичному расчету путем перечисления денежных средств на расчетн</w:t>
            </w:r>
            <w:r w:rsidR="00655766">
              <w:rPr>
                <w:rFonts w:eastAsia="Times New Roman" w:cs="Times New Roman"/>
                <w:bCs/>
                <w:lang w:eastAsia="ru-RU" w:bidi="ar-SA"/>
              </w:rPr>
              <w:t>ый счет подрядчика на основании</w:t>
            </w:r>
            <w:r w:rsidRPr="00EE491E">
              <w:rPr>
                <w:rFonts w:eastAsia="Times New Roman" w:cs="Times New Roman"/>
                <w:lang w:eastAsia="ru-RU" w:bidi="ar-SA"/>
              </w:rPr>
              <w:t xml:space="preserve"> акта выполненных работ (формы КС-2), справки стоимости </w:t>
            </w:r>
            <w:r w:rsidR="00655766">
              <w:rPr>
                <w:rFonts w:eastAsia="Times New Roman" w:cs="Times New Roman"/>
                <w:lang w:eastAsia="ru-RU" w:bidi="ar-SA"/>
              </w:rPr>
              <w:t xml:space="preserve">выполненных </w:t>
            </w:r>
            <w:r w:rsidRPr="00EE491E">
              <w:rPr>
                <w:rFonts w:eastAsia="Times New Roman" w:cs="Times New Roman"/>
                <w:lang w:eastAsia="ru-RU" w:bidi="ar-SA"/>
              </w:rPr>
              <w:t>работ и затрат (формы КС-3), счетов-фактур после проверки представителями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w:t>
            </w:r>
            <w:r w:rsidR="00637CA8" w:rsidRPr="00637CA8">
              <w:rPr>
                <w:rFonts w:eastAsia="Times New Roman" w:cs="Times New Roman"/>
                <w:lang w:eastAsia="ru-RU" w:bidi="ar-SA"/>
              </w:rPr>
              <w:t xml:space="preserve"> Финансово-казначейским управлением Администрации города Иванова на основании счета-фактуры, </w:t>
            </w:r>
            <w:r w:rsidRPr="00EE491E">
              <w:rPr>
                <w:rFonts w:eastAsia="Times New Roman" w:cs="Times New Roman"/>
                <w:lang w:eastAsia="ru-RU" w:bidi="ar-SA"/>
              </w:rPr>
              <w:t xml:space="preserve"> с</w:t>
            </w:r>
            <w:proofErr w:type="gramEnd"/>
            <w:r w:rsidRPr="00EE491E">
              <w:rPr>
                <w:rFonts w:eastAsia="Times New Roman" w:cs="Times New Roman"/>
                <w:lang w:eastAsia="ru-RU" w:bidi="ar-SA"/>
              </w:rPr>
              <w:t xml:space="preserve"> учетом выявленных замеча</w:t>
            </w:r>
            <w:r>
              <w:rPr>
                <w:rFonts w:eastAsia="Times New Roman" w:cs="Times New Roman"/>
                <w:lang w:eastAsia="ru-RU" w:bidi="ar-SA"/>
              </w:rPr>
              <w:t>ний, недостатков, в течени</w:t>
            </w:r>
            <w:r w:rsidR="00655766">
              <w:rPr>
                <w:rFonts w:eastAsia="Times New Roman" w:cs="Times New Roman"/>
                <w:lang w:eastAsia="ru-RU" w:bidi="ar-SA"/>
              </w:rPr>
              <w:t>е</w:t>
            </w:r>
            <w:r>
              <w:rPr>
                <w:rFonts w:eastAsia="Times New Roman" w:cs="Times New Roman"/>
                <w:lang w:eastAsia="ru-RU" w:bidi="ar-SA"/>
              </w:rPr>
              <w:t xml:space="preserve"> 30 (тридцати) дней.</w:t>
            </w:r>
          </w:p>
          <w:p w:rsidR="00682045" w:rsidRPr="00682045" w:rsidRDefault="00682045" w:rsidP="00107A9C">
            <w:pPr>
              <w:suppressAutoHyphens w:val="0"/>
              <w:autoSpaceDE w:val="0"/>
              <w:autoSpaceDN w:val="0"/>
              <w:adjustRightInd w:val="0"/>
              <w:spacing w:after="0" w:line="240" w:lineRule="auto"/>
              <w:jc w:val="both"/>
              <w:rPr>
                <w:rFonts w:eastAsia="Times New Roman" w:cs="Times New Roman"/>
                <w:lang w:eastAsia="ru-RU" w:bidi="ar-SA"/>
              </w:rPr>
            </w:pPr>
          </w:p>
        </w:tc>
      </w:tr>
      <w:tr w:rsidR="00682045"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18</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1.7.5</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должен соответствовать следующим единым требованиям:</w:t>
            </w:r>
          </w:p>
          <w:p w:rsidR="00637CA8" w:rsidRPr="00637CA8" w:rsidRDefault="00637CA8" w:rsidP="00637CA8">
            <w:pPr>
              <w:suppressAutoHyphens w:val="0"/>
              <w:autoSpaceDE w:val="0"/>
              <w:autoSpaceDN w:val="0"/>
              <w:adjustRightInd w:val="0"/>
              <w:spacing w:after="0" w:line="240" w:lineRule="auto"/>
              <w:jc w:val="both"/>
              <w:rPr>
                <w:rFonts w:eastAsia="Times New Roman" w:cs="Times New Roman"/>
                <w:lang w:eastAsia="ru-RU" w:bidi="ar-SA"/>
              </w:rPr>
            </w:pPr>
            <w:r w:rsidRPr="00637CA8">
              <w:rPr>
                <w:rFonts w:eastAsia="Times New Roman" w:cs="Times New Roman"/>
                <w:lang w:eastAsia="ru-RU" w:bidi="ar-SA"/>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637CA8">
              <w:rPr>
                <w:rFonts w:eastAsia="Times New Roman" w:cs="Times New Roman"/>
                <w:lang w:eastAsia="ru-RU" w:bidi="ar-SA"/>
              </w:rPr>
              <w:t>являющихся</w:t>
            </w:r>
            <w:proofErr w:type="gramEnd"/>
            <w:r w:rsidRPr="00637CA8">
              <w:rPr>
                <w:rFonts w:eastAsia="Times New Roman" w:cs="Times New Roman"/>
                <w:lang w:eastAsia="ru-RU" w:bidi="ar-SA"/>
              </w:rPr>
              <w:t xml:space="preserve"> объектом закупки:</w:t>
            </w:r>
          </w:p>
          <w:p w:rsidR="00637CA8" w:rsidRPr="00682045" w:rsidRDefault="00637CA8"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37CA8">
              <w:rPr>
                <w:rFonts w:eastAsia="Times New Roman" w:cs="Times New Roman"/>
                <w:lang w:eastAsia="ru-RU" w:bidi="ar-SA"/>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w:t>
            </w:r>
            <w:r w:rsidRPr="00637CA8">
              <w:rPr>
                <w:rFonts w:eastAsia="Times New Roman" w:cs="Times New Roman"/>
                <w:lang w:eastAsia="ru-RU" w:bidi="ar-SA"/>
              </w:rPr>
              <w:lastRenderedPageBreak/>
              <w:t>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roofErr w:type="gramEnd"/>
          </w:p>
          <w:p w:rsidR="00682045" w:rsidRPr="00682045" w:rsidRDefault="00637CA8"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82045" w:rsidRPr="00682045">
              <w:rPr>
                <w:rFonts w:eastAsia="Times New Roman" w:cs="Times New Roman"/>
                <w:lang w:eastAsia="ru-RU" w:bidi="ar-SA"/>
              </w:rPr>
              <w:t xml:space="preserve">) </w:t>
            </w:r>
            <w:proofErr w:type="spellStart"/>
            <w:r w:rsidR="00682045" w:rsidRPr="00682045">
              <w:rPr>
                <w:rFonts w:eastAsia="Times New Roman" w:cs="Times New Roman"/>
                <w:lang w:eastAsia="ru-RU" w:bidi="ar-SA"/>
              </w:rPr>
              <w:t>непроведение</w:t>
            </w:r>
            <w:proofErr w:type="spellEnd"/>
            <w:r w:rsidR="00682045" w:rsidRPr="00682045">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82045" w:rsidRPr="00682045" w:rsidRDefault="00637CA8"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82045" w:rsidRPr="00682045">
              <w:rPr>
                <w:rFonts w:eastAsia="Times New Roman" w:cs="Times New Roman"/>
                <w:lang w:eastAsia="ru-RU" w:bidi="ar-SA"/>
              </w:rPr>
              <w:t xml:space="preserve">) </w:t>
            </w:r>
            <w:proofErr w:type="spellStart"/>
            <w:r w:rsidR="00682045" w:rsidRPr="00682045">
              <w:rPr>
                <w:rFonts w:eastAsia="Times New Roman" w:cs="Times New Roman"/>
                <w:lang w:eastAsia="ru-RU" w:bidi="ar-SA"/>
              </w:rPr>
              <w:t>неприостановление</w:t>
            </w:r>
            <w:proofErr w:type="spellEnd"/>
            <w:r w:rsidR="00682045" w:rsidRPr="00682045">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82045" w:rsidRPr="00682045">
                <w:rPr>
                  <w:rFonts w:eastAsia="Times New Roman" w:cs="Times New Roman"/>
                  <w:lang w:eastAsia="ru-RU" w:bidi="ar-SA"/>
                </w:rPr>
                <w:t>Кодексом</w:t>
              </w:r>
            </w:hyperlink>
            <w:r w:rsidR="00682045" w:rsidRPr="0068204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82045" w:rsidRPr="00682045" w:rsidRDefault="00637CA8"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82045" w:rsidRPr="00682045">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82045" w:rsidRPr="00682045">
                <w:rPr>
                  <w:rFonts w:eastAsia="Times New Roman" w:cs="Times New Roman"/>
                  <w:lang w:eastAsia="ru-RU" w:bidi="ar-SA"/>
                </w:rPr>
                <w:t>законодательством</w:t>
              </w:r>
            </w:hyperlink>
            <w:r w:rsidR="00682045" w:rsidRPr="0068204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82045" w:rsidRPr="00682045">
              <w:rPr>
                <w:rFonts w:eastAsia="Times New Roman" w:cs="Times New Roman"/>
                <w:lang w:eastAsia="ru-RU" w:bidi="ar-SA"/>
              </w:rPr>
              <w:t xml:space="preserve"> признании обязанности </w:t>
            </w:r>
            <w:proofErr w:type="gramStart"/>
            <w:r w:rsidR="00682045" w:rsidRPr="00682045">
              <w:rPr>
                <w:rFonts w:eastAsia="Times New Roman" w:cs="Times New Roman"/>
                <w:lang w:eastAsia="ru-RU" w:bidi="ar-SA"/>
              </w:rPr>
              <w:t>заявителя</w:t>
            </w:r>
            <w:proofErr w:type="gramEnd"/>
            <w:r w:rsidR="00682045" w:rsidRPr="00682045">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82045" w:rsidRPr="00682045">
                <w:rPr>
                  <w:rFonts w:eastAsia="Times New Roman" w:cs="Times New Roman"/>
                  <w:lang w:eastAsia="ru-RU" w:bidi="ar-SA"/>
                </w:rPr>
                <w:t>законодательством</w:t>
              </w:r>
            </w:hyperlink>
            <w:r w:rsidR="00682045" w:rsidRPr="0068204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82045" w:rsidRPr="00682045">
              <w:rPr>
                <w:rFonts w:eastAsia="Times New Roman" w:cs="Times New Roman"/>
                <w:lang w:eastAsia="ru-RU" w:bidi="ar-SA"/>
              </w:rPr>
              <w:t>указанных</w:t>
            </w:r>
            <w:proofErr w:type="gramEnd"/>
            <w:r w:rsidR="00682045" w:rsidRPr="0068204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82045" w:rsidRPr="00682045" w:rsidRDefault="00637CA8"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82045" w:rsidRPr="00682045">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682045" w:rsidRPr="00682045">
              <w:rPr>
                <w:rFonts w:eastAsia="Times New Roman" w:cs="Times New Roman"/>
                <w:lang w:eastAsia="ru-RU" w:bidi="ar-SA"/>
              </w:rPr>
              <w:lastRenderedPageBreak/>
              <w:t>определенные должности или заниматься определенной деятельностью, которые связаны</w:t>
            </w:r>
            <w:proofErr w:type="gramEnd"/>
            <w:r w:rsidR="00682045" w:rsidRPr="00682045">
              <w:rPr>
                <w:rFonts w:eastAsia="Times New Roman" w:cs="Times New Roman"/>
                <w:lang w:eastAsia="ru-RU" w:bidi="ar-SA"/>
              </w:rPr>
              <w:t xml:space="preserve"> с поставкой товара, выполнением работы, оказанием услуги, </w:t>
            </w:r>
            <w:proofErr w:type="gramStart"/>
            <w:r w:rsidR="00682045" w:rsidRPr="00682045">
              <w:rPr>
                <w:rFonts w:eastAsia="Times New Roman" w:cs="Times New Roman"/>
                <w:lang w:eastAsia="ru-RU" w:bidi="ar-SA"/>
              </w:rPr>
              <w:t>являющихся</w:t>
            </w:r>
            <w:proofErr w:type="gramEnd"/>
            <w:r w:rsidR="00682045" w:rsidRPr="0068204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682045" w:rsidRPr="00682045" w:rsidRDefault="00637CA8"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00682045" w:rsidRPr="00682045">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82045" w:rsidRPr="00682045">
              <w:rPr>
                <w:rFonts w:eastAsia="Times New Roman" w:cs="Times New Roman"/>
                <w:lang w:eastAsia="ru-RU" w:bidi="ar-SA"/>
              </w:rPr>
              <w:t xml:space="preserve"> </w:t>
            </w:r>
            <w:proofErr w:type="gramStart"/>
            <w:r w:rsidR="00682045" w:rsidRPr="00682045">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82045" w:rsidRPr="00682045">
              <w:rPr>
                <w:rFonts w:eastAsia="Times New Roman" w:cs="Times New Roman"/>
                <w:lang w:eastAsia="ru-RU" w:bidi="ar-SA"/>
              </w:rPr>
              <w:t>неполнородными</w:t>
            </w:r>
            <w:proofErr w:type="spellEnd"/>
            <w:r w:rsidR="00682045" w:rsidRPr="0068204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82045" w:rsidRPr="00682045">
              <w:rPr>
                <w:rFonts w:eastAsia="Times New Roman" w:cs="Times New Roman"/>
                <w:lang w:eastAsia="ru-RU" w:bidi="ar-SA"/>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82045" w:rsidRPr="00682045" w:rsidRDefault="00637CA8"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00682045" w:rsidRPr="00682045">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19</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1.7.6</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Дополнительные 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Не </w:t>
            </w:r>
            <w:proofErr w:type="gramStart"/>
            <w:r w:rsidRPr="00682045">
              <w:rPr>
                <w:rFonts w:eastAsia="Times New Roman" w:cs="Times New Roman"/>
                <w:lang w:eastAsia="ru-RU" w:bidi="ar-SA"/>
              </w:rPr>
              <w:t>установлены</w:t>
            </w:r>
            <w:proofErr w:type="gramEnd"/>
          </w:p>
        </w:tc>
      </w:tr>
      <w:tr w:rsidR="00682045" w:rsidRPr="00682045" w:rsidTr="00525C2C">
        <w:trPr>
          <w:trHeight w:val="140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20</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1.9.1</w:t>
            </w:r>
          </w:p>
          <w:p w:rsidR="00655766"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6.3.1</w:t>
            </w:r>
          </w:p>
          <w:p w:rsidR="00682045" w:rsidRPr="00655766" w:rsidRDefault="00655766" w:rsidP="00655766">
            <w:pPr>
              <w:rPr>
                <w:rFonts w:eastAsia="Times New Roman" w:cs="Times New Roman"/>
                <w:lang w:eastAsia="ru-RU" w:bidi="ar-SA"/>
              </w:rPr>
            </w:pPr>
            <w:r>
              <w:rPr>
                <w:rFonts w:eastAsia="Times New Roman" w:cs="Times New Roman"/>
                <w:lang w:eastAsia="ru-RU" w:bidi="ar-SA"/>
              </w:rPr>
              <w:t>1.9.2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Преимущества, предоставляемые заказчиком </w:t>
            </w:r>
            <w:r w:rsidR="00EE491E">
              <w:rPr>
                <w:rFonts w:eastAsia="Times New Roman" w:cs="Times New Roman"/>
                <w:lang w:eastAsia="ru-RU" w:bidi="ar-SA"/>
              </w:rPr>
              <w:t>в соответствии со статьями 28-30</w:t>
            </w:r>
            <w:r w:rsidR="00107A9C">
              <w:rPr>
                <w:rFonts w:eastAsia="Times New Roman" w:cs="Times New Roman"/>
                <w:lang w:eastAsia="ru-RU" w:bidi="ar-SA"/>
              </w:rPr>
              <w:t xml:space="preserve"> </w:t>
            </w:r>
            <w:r w:rsidRPr="00682045">
              <w:rPr>
                <w:rFonts w:eastAsia="Times New Roman" w:cs="Times New Roman"/>
                <w:lang w:eastAsia="ru-RU" w:bidi="ar-SA"/>
              </w:rPr>
              <w:t xml:space="preserve"> Закона № 44-ФЗ </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EE491E" w:rsidP="00682045">
            <w:pPr>
              <w:suppressAutoHyphens w:val="0"/>
              <w:autoSpaceDE w:val="0"/>
              <w:autoSpaceDN w:val="0"/>
              <w:adjustRightInd w:val="0"/>
              <w:spacing w:after="0" w:line="240" w:lineRule="auto"/>
              <w:jc w:val="both"/>
              <w:rPr>
                <w:rFonts w:eastAsia="Times New Roman" w:cs="Times New Roman"/>
                <w:lang w:eastAsia="ru-RU" w:bidi="ar-SA"/>
              </w:rPr>
            </w:pPr>
            <w:r w:rsidRPr="00EE491E">
              <w:rPr>
                <w:rFonts w:eastAsia="Times New Roman" w:cs="Times New Roman"/>
                <w:lang w:eastAsia="ru-RU"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107A9C" w:rsidRPr="00682045" w:rsidTr="00107A9C">
        <w:trPr>
          <w:trHeight w:val="115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21</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1.9.2.</w:t>
            </w:r>
          </w:p>
        </w:tc>
        <w:tc>
          <w:tcPr>
            <w:tcW w:w="1363" w:type="pct"/>
            <w:tcBorders>
              <w:top w:val="single" w:sz="4" w:space="0" w:color="auto"/>
              <w:left w:val="single" w:sz="4" w:space="0" w:color="auto"/>
              <w:bottom w:val="single" w:sz="4" w:space="0" w:color="auto"/>
              <w:right w:val="single" w:sz="4" w:space="0" w:color="auto"/>
            </w:tcBorders>
          </w:tcPr>
          <w:p w:rsidR="00107A9C" w:rsidRPr="00EC3CE0" w:rsidRDefault="00107A9C" w:rsidP="00107A9C">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AE71E5" w:rsidP="00107A9C">
            <w:pPr>
              <w:suppressAutoHyphens w:val="0"/>
              <w:autoSpaceDE w:val="0"/>
              <w:autoSpaceDN w:val="0"/>
              <w:adjustRightInd w:val="0"/>
              <w:spacing w:after="0" w:line="240" w:lineRule="auto"/>
              <w:rPr>
                <w:rFonts w:eastAsia="Times New Roman" w:cs="Times New Roman"/>
                <w:caps/>
                <w:lang w:eastAsia="ru-RU" w:bidi="ar-SA"/>
              </w:rPr>
            </w:pPr>
            <w:r w:rsidRPr="00952B07">
              <w:rPr>
                <w:rFonts w:eastAsia="Calibri"/>
                <w:lang w:eastAsia="en-US"/>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r>
              <w:rPr>
                <w:rFonts w:eastAsia="Calibri"/>
                <w:lang w:eastAsia="en-US"/>
              </w:rPr>
              <w:t>.</w:t>
            </w:r>
          </w:p>
        </w:tc>
      </w:tr>
      <w:tr w:rsidR="00107A9C" w:rsidRPr="00682045" w:rsidTr="00107A9C">
        <w:trPr>
          <w:trHeight w:val="2038"/>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1.10</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запреты и ограничения допуска работ выполняемых иностранными лицами</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caps/>
                <w:lang w:eastAsia="ru-RU" w:bidi="ar-SA"/>
              </w:rPr>
            </w:pPr>
            <w:r w:rsidRPr="00682045">
              <w:rPr>
                <w:rFonts w:eastAsia="Times New Roman" w:cs="Times New Roman"/>
                <w:caps/>
                <w:lang w:eastAsia="ru-RU" w:bidi="ar-SA"/>
              </w:rPr>
              <w:t>н</w:t>
            </w:r>
            <w:r w:rsidRPr="00682045">
              <w:rPr>
                <w:rFonts w:eastAsia="Times New Roman" w:cs="Times New Roman"/>
                <w:lang w:eastAsia="ru-RU" w:bidi="ar-SA"/>
              </w:rPr>
              <w:t xml:space="preserve">е </w:t>
            </w:r>
            <w:proofErr w:type="gramStart"/>
            <w:r w:rsidRPr="00682045">
              <w:rPr>
                <w:rFonts w:eastAsia="Times New Roman" w:cs="Times New Roman"/>
                <w:lang w:eastAsia="ru-RU" w:bidi="ar-SA"/>
              </w:rPr>
              <w:t>установлены</w:t>
            </w:r>
            <w:proofErr w:type="gramEnd"/>
          </w:p>
        </w:tc>
      </w:tr>
      <w:tr w:rsidR="00107A9C" w:rsidRPr="00682045" w:rsidTr="00525C2C">
        <w:trPr>
          <w:trHeight w:val="1127"/>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22</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3.2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должна состоять из двух частей.</w:t>
            </w:r>
          </w:p>
          <w:p w:rsidR="000F10C9" w:rsidRDefault="00107A9C" w:rsidP="000F10C9">
            <w:pPr>
              <w:suppressAutoHyphens w:val="0"/>
              <w:autoSpaceDE w:val="0"/>
              <w:autoSpaceDN w:val="0"/>
              <w:adjustRightInd w:val="0"/>
              <w:spacing w:after="0" w:line="240" w:lineRule="auto"/>
              <w:jc w:val="both"/>
            </w:pPr>
            <w:r w:rsidRPr="00682045">
              <w:rPr>
                <w:rFonts w:eastAsia="Times New Roman" w:cs="Times New Roman"/>
                <w:b/>
                <w:lang w:eastAsia="ru-RU" w:bidi="ar-SA"/>
              </w:rPr>
              <w:t>Первая часть заявки</w:t>
            </w:r>
            <w:r w:rsidRPr="00682045">
              <w:rPr>
                <w:rFonts w:eastAsia="Times New Roman" w:cs="Times New Roman"/>
                <w:lang w:eastAsia="ru-RU" w:bidi="ar-SA"/>
              </w:rPr>
              <w:t xml:space="preserve"> на участие в электронном аукционе должна содержать:</w:t>
            </w:r>
            <w:r w:rsidR="000F10C9">
              <w:t xml:space="preserve"> </w:t>
            </w:r>
          </w:p>
          <w:p w:rsidR="000F10C9" w:rsidRPr="000F10C9" w:rsidRDefault="000F10C9" w:rsidP="000F10C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0F10C9">
              <w:rPr>
                <w:rFonts w:eastAsia="Times New Roman" w:cs="Times New Roman"/>
                <w:lang w:eastAsia="ru-RU" w:bidi="ar-SA"/>
              </w:rPr>
              <w:t>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0F10C9">
              <w:rPr>
                <w:rFonts w:eastAsia="Times New Roman" w:cs="Times New Roman"/>
                <w:lang w:eastAsia="ru-RU" w:bidi="ar-SA"/>
              </w:rPr>
              <w:t xml:space="preserve"> </w:t>
            </w:r>
            <w:proofErr w:type="gramStart"/>
            <w:r w:rsidRPr="000F10C9">
              <w:rPr>
                <w:rFonts w:eastAsia="Times New Roman" w:cs="Times New Roman"/>
                <w:lang w:eastAsia="ru-RU" w:bidi="ar-SA"/>
              </w:rPr>
              <w:t>места происхождения товара или наименование производителя товара,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w:t>
            </w:r>
            <w:proofErr w:type="gramEnd"/>
            <w:r w:rsidRPr="000F10C9">
              <w:rPr>
                <w:rFonts w:eastAsia="Times New Roman" w:cs="Times New Roman"/>
                <w:lang w:eastAsia="ru-RU" w:bidi="ar-SA"/>
              </w:rPr>
              <w:t xml:space="preserve"> </w:t>
            </w:r>
            <w:proofErr w:type="gramStart"/>
            <w:r w:rsidRPr="000F10C9">
              <w:rPr>
                <w:rFonts w:eastAsia="Times New Roman" w:cs="Times New Roman"/>
                <w:lang w:eastAsia="ru-RU" w:bidi="ar-SA"/>
              </w:rPr>
              <w:t xml:space="preserve">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w:t>
            </w:r>
            <w:r w:rsidRPr="000F10C9">
              <w:rPr>
                <w:rFonts w:eastAsia="Times New Roman" w:cs="Times New Roman"/>
                <w:lang w:eastAsia="ru-RU" w:bidi="ar-SA"/>
              </w:rPr>
              <w:lastRenderedPageBreak/>
              <w:t>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rsidRPr="000F10C9">
              <w:rPr>
                <w:rFonts w:eastAsia="Times New Roman" w:cs="Times New Roman"/>
                <w:lang w:eastAsia="ru-RU" w:bidi="ar-SA"/>
              </w:rPr>
              <w:t xml:space="preserve"> товара или наименование производителя товара;</w:t>
            </w:r>
          </w:p>
          <w:p w:rsidR="00107A9C" w:rsidRPr="00682045" w:rsidRDefault="000F10C9" w:rsidP="000F10C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0F10C9">
              <w:rPr>
                <w:rFonts w:eastAsia="Times New Roman" w:cs="Times New Roman"/>
                <w:lang w:eastAsia="ru-RU" w:bidi="ar-SA"/>
              </w:rPr>
              <w:t>б) 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rsidRPr="000F10C9">
              <w:rPr>
                <w:rFonts w:eastAsia="Times New Roman" w:cs="Times New Roman"/>
                <w:lang w:eastAsia="ru-RU" w:bidi="ar-SA"/>
              </w:rPr>
              <w:t xml:space="preserve">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07A9C" w:rsidRPr="00682045" w:rsidRDefault="00107A9C" w:rsidP="00107A9C">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первую часть заявки рекомендуется представить по Форме № 1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107A9C"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lang w:eastAsia="ru-RU" w:bidi="ar-SA"/>
              </w:rPr>
              <w:t>Вторая часть заявки</w:t>
            </w:r>
            <w:r w:rsidRPr="00682045">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750A68" w:rsidRPr="00682045" w:rsidRDefault="00750A68"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1. </w:t>
            </w:r>
            <w:proofErr w:type="gramStart"/>
            <w:r>
              <w:rPr>
                <w:rFonts w:eastAsia="Times New Roman" w:cs="Times New Roman"/>
                <w:lang w:eastAsia="ru-RU" w:bidi="ar-SA"/>
              </w:rPr>
              <w:t>Н</w:t>
            </w:r>
            <w:r w:rsidRPr="00750A68">
              <w:rPr>
                <w:rFonts w:eastAsia="Times New Roman" w:cs="Times New Roman"/>
                <w:lang w:eastAsia="ru-RU" w:bidi="ar-SA"/>
              </w:rPr>
              <w:t>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roofErr w:type="gramEnd"/>
          </w:p>
          <w:p w:rsidR="00107A9C" w:rsidRPr="00682045" w:rsidRDefault="00750A68"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107A9C" w:rsidRPr="00682045">
              <w:rPr>
                <w:rFonts w:eastAsia="Times New Roman" w:cs="Times New Roman"/>
                <w:lang w:eastAsia="ru-RU" w:bidi="ar-SA"/>
              </w:rPr>
              <w:t xml:space="preserve">. </w:t>
            </w:r>
            <w:proofErr w:type="gramStart"/>
            <w:r w:rsidR="00107A9C" w:rsidRPr="00682045">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w:t>
            </w:r>
            <w:r w:rsidR="00107A9C" w:rsidRPr="00682045">
              <w:rPr>
                <w:rFonts w:eastAsia="Times New Roman" w:cs="Times New Roman"/>
                <w:lang w:eastAsia="ru-RU" w:bidi="ar-SA"/>
              </w:rPr>
              <w:lastRenderedPageBreak/>
              <w:t xml:space="preserve">участника электронного аукциона (для иностранного лица), идентификационный номер налогоплательщика </w:t>
            </w:r>
            <w:r w:rsidR="00AE71E5">
              <w:rPr>
                <w:rFonts w:eastAsia="Times New Roman" w:cs="Times New Roman"/>
                <w:lang w:eastAsia="ru-RU" w:bidi="ar-SA"/>
              </w:rPr>
              <w:t xml:space="preserve">(при наличии) </w:t>
            </w:r>
            <w:r w:rsidR="00107A9C" w:rsidRPr="00682045">
              <w:rPr>
                <w:rFonts w:eastAsia="Times New Roman" w:cs="Times New Roman"/>
                <w:lang w:eastAsia="ru-RU" w:bidi="ar-SA"/>
              </w:rPr>
              <w:t>учредителей, членов коллегиального исполнительного</w:t>
            </w:r>
            <w:proofErr w:type="gramEnd"/>
            <w:r w:rsidR="00107A9C" w:rsidRPr="00682045">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указанные сведения рекомендуется предоставить в виде анкеты участника электронного аукциона (Форма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107A9C" w:rsidRPr="00682045" w:rsidRDefault="00750A68"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107A9C" w:rsidRPr="0068204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статьи 31</w:t>
            </w:r>
            <w:r w:rsidR="00945EE6">
              <w:rPr>
                <w:rFonts w:eastAsia="Calibri" w:cs="Times New Roman"/>
                <w:color w:val="000000"/>
                <w:lang w:eastAsia="en-US" w:bidi="ar-SA"/>
              </w:rPr>
              <w:t xml:space="preserve"> Закона № 44-ФЗ (подпункты 1</w:t>
            </w:r>
            <w:r w:rsidR="00107A9C" w:rsidRPr="00682045">
              <w:rPr>
                <w:rFonts w:eastAsia="Calibri" w:cs="Times New Roman"/>
                <w:color w:val="000000"/>
                <w:lang w:eastAsia="en-US" w:bidi="ar-SA"/>
              </w:rPr>
              <w:t>-</w:t>
            </w:r>
            <w:r w:rsidR="00945EE6">
              <w:rPr>
                <w:rFonts w:eastAsia="Calibri" w:cs="Times New Roman"/>
                <w:color w:val="000000"/>
                <w:lang w:eastAsia="en-US" w:bidi="ar-SA"/>
              </w:rPr>
              <w:t>5</w:t>
            </w:r>
            <w:r w:rsidR="00107A9C" w:rsidRPr="00682045">
              <w:rPr>
                <w:rFonts w:eastAsia="Calibri" w:cs="Times New Roman"/>
                <w:color w:val="000000"/>
                <w:lang w:eastAsia="en-US" w:bidi="ar-SA"/>
              </w:rPr>
              <w:t xml:space="preserve"> пункта 18 раздела 1.3 «Информационная карта электронного аукциона»</w:t>
            </w:r>
            <w:r w:rsidR="00107A9C" w:rsidRPr="00682045">
              <w:rPr>
                <w:rFonts w:eastAsia="Times New Roman" w:cs="Times New Roman"/>
                <w:lang w:eastAsia="ru-RU" w:bidi="ar-SA"/>
              </w:rPr>
              <w:t xml:space="preserve"> части </w:t>
            </w:r>
            <w:r w:rsidR="00107A9C" w:rsidRPr="00682045">
              <w:rPr>
                <w:rFonts w:eastAsia="Times New Roman" w:cs="Times New Roman"/>
                <w:lang w:val="en-US" w:eastAsia="ru-RU" w:bidi="ar-SA"/>
              </w:rPr>
              <w:t>I</w:t>
            </w:r>
            <w:r w:rsidR="00107A9C" w:rsidRPr="00682045">
              <w:rPr>
                <w:rFonts w:eastAsia="Times New Roman" w:cs="Times New Roman"/>
                <w:lang w:eastAsia="ru-RU" w:bidi="ar-SA"/>
              </w:rPr>
              <w:t xml:space="preserve"> «Электронный аукцион» документации об электронном аукционе), </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E943E9">
              <w:rPr>
                <w:rFonts w:eastAsia="Times New Roman" w:cs="Times New Roman"/>
                <w:b/>
                <w:i/>
                <w:lang w:eastAsia="ru-RU" w:bidi="ar-SA"/>
              </w:rPr>
              <w:t>Примечание</w:t>
            </w:r>
            <w:r w:rsidRPr="00682045">
              <w:rPr>
                <w:rFonts w:eastAsia="Times New Roman" w:cs="Times New Roman"/>
                <w:i/>
                <w:lang w:eastAsia="ru-RU" w:bidi="ar-SA"/>
              </w:rPr>
              <w:t xml:space="preserve">: рекомендуется представить по Форме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roofErr w:type="gramEnd"/>
          </w:p>
          <w:p w:rsidR="00107A9C" w:rsidRPr="00682045" w:rsidRDefault="00750A68"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107A9C" w:rsidRPr="00682045">
              <w:rPr>
                <w:rFonts w:eastAsia="Times New Roman" w:cs="Times New Roman"/>
                <w:lang w:eastAsia="ru-RU" w:bidi="ar-SA"/>
              </w:rPr>
              <w:t xml:space="preserve">. </w:t>
            </w:r>
            <w:r w:rsidR="00E943E9" w:rsidRPr="00E943E9">
              <w:rPr>
                <w:rFonts w:eastAsia="Times New Roman" w:cs="Times New Roman"/>
                <w:lang w:eastAsia="ru-RU" w:bidi="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107A9C" w:rsidRPr="00682045" w:rsidRDefault="00750A68"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w:t>
            </w:r>
            <w:r w:rsidR="00107A9C" w:rsidRPr="00682045">
              <w:rPr>
                <w:rFonts w:eastAsia="Times New Roman" w:cs="Times New Roman"/>
                <w:lang w:eastAsia="ru-RU" w:bidi="ar-SA"/>
              </w:rPr>
              <w:t xml:space="preserve">. </w:t>
            </w:r>
            <w:proofErr w:type="gramStart"/>
            <w:r w:rsidR="00107A9C" w:rsidRPr="00682045">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107A9C" w:rsidRPr="00682045">
              <w:rPr>
                <w:rFonts w:eastAsia="Times New Roman" w:cs="Times New Roman"/>
                <w:lang w:eastAsia="ru-RU" w:bidi="ar-SA"/>
              </w:rPr>
              <w:t xml:space="preserve"> является крупной сделкой</w:t>
            </w:r>
          </w:p>
        </w:tc>
      </w:tr>
      <w:tr w:rsidR="00107A9C" w:rsidRPr="00682045" w:rsidTr="00525C2C">
        <w:trPr>
          <w:trHeight w:val="529"/>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23</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4.1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Срок, место и порядок подачи заявок участников электронного аукциона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Участник электронного аукциона вправе подать заявку </w:t>
            </w:r>
            <w:proofErr w:type="gramStart"/>
            <w:r w:rsidRPr="00682045">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682045">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w:t>
            </w:r>
            <w:r w:rsidRPr="00682045">
              <w:rPr>
                <w:rFonts w:eastAsia="Times New Roman" w:cs="Times New Roman"/>
                <w:lang w:eastAsia="ru-RU" w:bidi="ar-SA"/>
              </w:rPr>
              <w:lastRenderedPageBreak/>
              <w:t>заявки. Указанные электронные документы подаются одновременно.</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107A9C" w:rsidRPr="00682045" w:rsidTr="00945EE6">
        <w:trPr>
          <w:trHeight w:val="416"/>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24</w:t>
            </w:r>
          </w:p>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4.3.1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1 % начальной (максимальной) цены контракта.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Примечание. </w:t>
            </w:r>
            <w:proofErr w:type="gramStart"/>
            <w:r w:rsidRPr="00682045">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25</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2.2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Порядок, дата начала и окончания </w:t>
            </w:r>
            <w:proofErr w:type="gramStart"/>
            <w:r w:rsidRPr="00682045">
              <w:rPr>
                <w:rFonts w:eastAsia="Times New Roman" w:cs="Times New Roman"/>
                <w:lang w:val="en-US" w:eastAsia="ru-RU" w:bidi="ar-SA"/>
              </w:rPr>
              <w:t>c</w:t>
            </w:r>
            <w:proofErr w:type="gramEnd"/>
            <w:r w:rsidRPr="00682045">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w:t>
            </w:r>
            <w:r w:rsidR="009C2B2B">
              <w:rPr>
                <w:rFonts w:eastAsia="Times New Roman" w:cs="Times New Roman"/>
                <w:lang w:eastAsia="ru-RU" w:bidi="ar-SA"/>
              </w:rPr>
              <w:t>ало п</w:t>
            </w:r>
            <w:r w:rsidR="003A5E14">
              <w:rPr>
                <w:rFonts w:eastAsia="Times New Roman" w:cs="Times New Roman"/>
                <w:lang w:eastAsia="ru-RU" w:bidi="ar-SA"/>
              </w:rPr>
              <w:t>редоставления разъяснений:08.07</w:t>
            </w:r>
            <w:r w:rsidRPr="00682045">
              <w:rPr>
                <w:rFonts w:eastAsia="Times New Roman" w:cs="Times New Roman"/>
                <w:lang w:eastAsia="ru-RU" w:bidi="ar-SA"/>
              </w:rPr>
              <w:t>.2014</w:t>
            </w:r>
          </w:p>
          <w:p w:rsidR="00107A9C" w:rsidRPr="00682045" w:rsidRDefault="00107A9C" w:rsidP="00107A9C">
            <w:pPr>
              <w:suppressAutoHyphens w:val="0"/>
              <w:autoSpaceDE w:val="0"/>
              <w:autoSpaceDN w:val="0"/>
              <w:adjustRightInd w:val="0"/>
              <w:spacing w:after="0" w:line="240" w:lineRule="auto"/>
              <w:ind w:right="-131"/>
              <w:rPr>
                <w:rFonts w:eastAsia="Times New Roman" w:cs="Times New Roman"/>
                <w:lang w:eastAsia="ru-RU" w:bidi="ar-SA"/>
              </w:rPr>
            </w:pPr>
            <w:r w:rsidRPr="00682045">
              <w:rPr>
                <w:rFonts w:eastAsia="Times New Roman" w:cs="Times New Roman"/>
                <w:lang w:eastAsia="ru-RU" w:bidi="ar-SA"/>
              </w:rPr>
              <w:t>Оконча</w:t>
            </w:r>
            <w:r w:rsidR="009C2B2B">
              <w:rPr>
                <w:rFonts w:eastAsia="Times New Roman" w:cs="Times New Roman"/>
                <w:lang w:eastAsia="ru-RU" w:bidi="ar-SA"/>
              </w:rPr>
              <w:t xml:space="preserve">ние </w:t>
            </w:r>
            <w:r w:rsidR="003A5E14">
              <w:rPr>
                <w:rFonts w:eastAsia="Times New Roman" w:cs="Times New Roman"/>
                <w:lang w:eastAsia="ru-RU" w:bidi="ar-SA"/>
              </w:rPr>
              <w:t>предоставления разъяснений:12.07</w:t>
            </w:r>
            <w:r w:rsidRPr="00682045">
              <w:rPr>
                <w:rFonts w:eastAsia="Times New Roman" w:cs="Times New Roman"/>
                <w:lang w:eastAsia="ru-RU" w:bidi="ar-SA"/>
              </w:rPr>
              <w:t>.2014</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82045">
              <w:rPr>
                <w:rFonts w:eastAsia="Times New Roman" w:cs="Times New Roman"/>
                <w:lang w:eastAsia="ru-RU" w:bidi="ar-SA"/>
              </w:rPr>
              <w:t>позднее</w:t>
            </w:r>
            <w:proofErr w:type="gramEnd"/>
            <w:r w:rsidRPr="00682045">
              <w:rPr>
                <w:rFonts w:eastAsia="Times New Roman" w:cs="Times New Roman"/>
                <w:lang w:eastAsia="ru-RU" w:bidi="ar-SA"/>
              </w:rPr>
              <w:t xml:space="preserve"> чем за три дня до даты окончания срока подачи заявок на участие в таком аукционе.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tc>
      </w:tr>
      <w:tr w:rsidR="00107A9C" w:rsidRPr="00682045" w:rsidTr="00525C2C">
        <w:trPr>
          <w:trHeight w:val="742"/>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26</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и время окончания срока подачи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3A5E14" w:rsidP="00107A9C">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16.07</w:t>
            </w:r>
            <w:r w:rsidR="00107A9C" w:rsidRPr="00682045">
              <w:rPr>
                <w:rFonts w:eastAsia="Times New Roman" w:cs="Times New Roman"/>
                <w:lang w:eastAsia="ru-RU" w:bidi="ar-SA"/>
              </w:rPr>
              <w:t>.2014 до 08-00</w:t>
            </w:r>
          </w:p>
        </w:tc>
      </w:tr>
      <w:tr w:rsidR="00107A9C" w:rsidRPr="00682045" w:rsidTr="003A5E14">
        <w:trPr>
          <w:trHeight w:val="274"/>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27</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5.1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Дата окончания срока рассмотрения заявок на участие в электронном </w:t>
            </w:r>
            <w:r w:rsidRPr="00682045">
              <w:rPr>
                <w:rFonts w:eastAsia="Times New Roman" w:cs="Times New Roman"/>
                <w:lang w:eastAsia="ru-RU" w:bidi="ar-SA"/>
              </w:rPr>
              <w:lastRenderedPageBreak/>
              <w:t>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3A5E14" w:rsidP="00107A9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lastRenderedPageBreak/>
              <w:t>18.07</w:t>
            </w:r>
            <w:r w:rsidR="00107A9C" w:rsidRPr="00682045">
              <w:rPr>
                <w:rFonts w:eastAsia="Times New Roman" w:cs="Times New Roman"/>
                <w:lang w:eastAsia="ru-RU" w:bidi="ar-SA"/>
              </w:rPr>
              <w:t>.2014</w:t>
            </w:r>
          </w:p>
        </w:tc>
      </w:tr>
      <w:tr w:rsidR="00107A9C" w:rsidRPr="00682045" w:rsidTr="00525C2C">
        <w:trPr>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28</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5.2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проведения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3A5E14" w:rsidP="00107A9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21.07</w:t>
            </w:r>
            <w:r w:rsidR="00107A9C" w:rsidRPr="00682045">
              <w:rPr>
                <w:rFonts w:eastAsia="Times New Roman" w:cs="Times New Roman"/>
                <w:lang w:eastAsia="ru-RU" w:bidi="ar-SA"/>
              </w:rPr>
              <w:t>.2014</w:t>
            </w:r>
          </w:p>
        </w:tc>
      </w:tr>
      <w:tr w:rsidR="00107A9C" w:rsidRPr="00682045" w:rsidTr="00525C2C">
        <w:trPr>
          <w:trHeight w:val="620"/>
          <w:jc w:val="center"/>
        </w:trPr>
        <w:tc>
          <w:tcPr>
            <w:tcW w:w="215" w:type="pct"/>
            <w:vMerge w:val="restart"/>
            <w:tcBorders>
              <w:top w:val="single" w:sz="4" w:space="0" w:color="auto"/>
              <w:left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29</w:t>
            </w:r>
          </w:p>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val="restart"/>
            <w:tcBorders>
              <w:top w:val="single" w:sz="4" w:space="0" w:color="auto"/>
              <w:left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spacing w:after="0" w:line="240" w:lineRule="auto"/>
              <w:outlineLvl w:val="3"/>
              <w:rPr>
                <w:rFonts w:eastAsia="Times New Roman" w:cs="Times New Roman"/>
                <w:lang w:eastAsia="ru-RU" w:bidi="ar-SA"/>
              </w:rPr>
            </w:pPr>
            <w:r w:rsidRPr="00682045">
              <w:rPr>
                <w:rFonts w:eastAsia="Times New Roman" w:cs="Times New Roman"/>
                <w:lang w:eastAsia="ru-RU" w:bidi="ar-SA"/>
              </w:rPr>
              <w:t>10 % начальной (максимальной) цены контракта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i/>
                <w:lang w:eastAsia="ru-RU" w:bidi="ar-SA"/>
              </w:rPr>
              <w:t xml:space="preserve">В случаях, предусмотренных в статье 37 </w:t>
            </w:r>
            <w:r w:rsidRPr="00682045">
              <w:rPr>
                <w:rFonts w:eastAsia="Calibri" w:cs="Times New Roman"/>
                <w:i/>
                <w:color w:val="000000"/>
                <w:lang w:eastAsia="en-US" w:bidi="ar-SA"/>
              </w:rPr>
              <w:t>Закона № 44-ФЗ, в размере, установленном данной статьей</w:t>
            </w:r>
          </w:p>
        </w:tc>
      </w:tr>
      <w:tr w:rsidR="00107A9C" w:rsidRPr="00682045" w:rsidTr="00525C2C">
        <w:trPr>
          <w:trHeight w:val="276"/>
          <w:jc w:val="center"/>
        </w:trPr>
        <w:tc>
          <w:tcPr>
            <w:tcW w:w="215" w:type="pct"/>
            <w:vMerge/>
            <w:tcBorders>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tcBorders>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Реквизиты для перечисления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9C2B2B" w:rsidRPr="009C2B2B" w:rsidRDefault="009C2B2B" w:rsidP="009C2B2B">
            <w:pPr>
              <w:suppressAutoHyphens w:val="0"/>
              <w:autoSpaceDE w:val="0"/>
              <w:autoSpaceDN w:val="0"/>
              <w:adjustRightInd w:val="0"/>
              <w:spacing w:after="0" w:line="240" w:lineRule="auto"/>
              <w:rPr>
                <w:rFonts w:eastAsia="Times New Roman" w:cs="Times New Roman"/>
                <w:iCs/>
                <w:lang w:eastAsia="ru-RU" w:bidi="en-US"/>
              </w:rPr>
            </w:pPr>
            <w:r w:rsidRPr="009C2B2B">
              <w:rPr>
                <w:rFonts w:eastAsia="Times New Roman" w:cs="Times New Roman"/>
                <w:iCs/>
                <w:lang w:eastAsia="ru-RU" w:bidi="en-US"/>
              </w:rPr>
              <w:t>Финансово-казначейское управление Администрации города Иванова (Муниципальное бюджетное образовательное учреждение средняя общеобразовательная школа №17)</w:t>
            </w:r>
          </w:p>
          <w:p w:rsidR="009C2B2B" w:rsidRPr="009C2B2B" w:rsidRDefault="009C2B2B" w:rsidP="009C2B2B">
            <w:pPr>
              <w:suppressAutoHyphens w:val="0"/>
              <w:autoSpaceDE w:val="0"/>
              <w:autoSpaceDN w:val="0"/>
              <w:adjustRightInd w:val="0"/>
              <w:spacing w:after="0" w:line="240" w:lineRule="auto"/>
              <w:rPr>
                <w:rFonts w:eastAsia="Times New Roman" w:cs="Times New Roman"/>
                <w:iCs/>
                <w:lang w:eastAsia="ru-RU" w:bidi="en-US"/>
              </w:rPr>
            </w:pPr>
            <w:r w:rsidRPr="009C2B2B">
              <w:rPr>
                <w:rFonts w:eastAsia="Times New Roman" w:cs="Times New Roman"/>
                <w:iCs/>
                <w:lang w:eastAsia="ru-RU" w:bidi="en-US"/>
              </w:rPr>
              <w:t>ИНН 3702137523\КПП 370201001</w:t>
            </w:r>
          </w:p>
          <w:p w:rsidR="009C2B2B" w:rsidRPr="009C2B2B" w:rsidRDefault="009C2B2B" w:rsidP="009C2B2B">
            <w:pPr>
              <w:suppressAutoHyphens w:val="0"/>
              <w:autoSpaceDE w:val="0"/>
              <w:autoSpaceDN w:val="0"/>
              <w:adjustRightInd w:val="0"/>
              <w:spacing w:after="0" w:line="240" w:lineRule="auto"/>
              <w:rPr>
                <w:rFonts w:eastAsia="Times New Roman" w:cs="Times New Roman"/>
                <w:iCs/>
                <w:lang w:eastAsia="ru-RU" w:bidi="en-US"/>
              </w:rPr>
            </w:pPr>
            <w:r w:rsidRPr="009C2B2B">
              <w:rPr>
                <w:rFonts w:eastAsia="Times New Roman" w:cs="Times New Roman"/>
                <w:iCs/>
                <w:lang w:eastAsia="ru-RU" w:bidi="en-US"/>
              </w:rPr>
              <w:t xml:space="preserve">р/с 40701810900003000001 в Отделении Иваново </w:t>
            </w:r>
            <w:proofErr w:type="spellStart"/>
            <w:r w:rsidRPr="009C2B2B">
              <w:rPr>
                <w:rFonts w:eastAsia="Times New Roman" w:cs="Times New Roman"/>
                <w:iCs/>
                <w:lang w:eastAsia="ru-RU" w:bidi="en-US"/>
              </w:rPr>
              <w:t>г</w:t>
            </w:r>
            <w:proofErr w:type="gramStart"/>
            <w:r w:rsidRPr="009C2B2B">
              <w:rPr>
                <w:rFonts w:eastAsia="Times New Roman" w:cs="Times New Roman"/>
                <w:iCs/>
                <w:lang w:eastAsia="ru-RU" w:bidi="en-US"/>
              </w:rPr>
              <w:t>.И</w:t>
            </w:r>
            <w:proofErr w:type="gramEnd"/>
            <w:r w:rsidRPr="009C2B2B">
              <w:rPr>
                <w:rFonts w:eastAsia="Times New Roman" w:cs="Times New Roman"/>
                <w:iCs/>
                <w:lang w:eastAsia="ru-RU" w:bidi="en-US"/>
              </w:rPr>
              <w:t>ваново</w:t>
            </w:r>
            <w:proofErr w:type="spellEnd"/>
            <w:r w:rsidRPr="009C2B2B">
              <w:rPr>
                <w:rFonts w:eastAsia="Times New Roman" w:cs="Times New Roman"/>
                <w:iCs/>
                <w:lang w:eastAsia="ru-RU" w:bidi="en-US"/>
              </w:rPr>
              <w:t xml:space="preserve"> БИК 042406001</w:t>
            </w:r>
          </w:p>
          <w:p w:rsidR="00107A9C" w:rsidRPr="00682045" w:rsidRDefault="009C2B2B" w:rsidP="009C2B2B">
            <w:pPr>
              <w:suppressAutoHyphens w:val="0"/>
              <w:autoSpaceDE w:val="0"/>
              <w:autoSpaceDN w:val="0"/>
              <w:adjustRightInd w:val="0"/>
              <w:spacing w:after="0" w:line="240" w:lineRule="auto"/>
              <w:rPr>
                <w:rFonts w:eastAsia="Times New Roman" w:cs="Times New Roman"/>
                <w:iCs/>
                <w:lang w:eastAsia="ru-RU" w:bidi="en-US"/>
              </w:rPr>
            </w:pPr>
            <w:proofErr w:type="gramStart"/>
            <w:r w:rsidRPr="009C2B2B">
              <w:rPr>
                <w:rFonts w:eastAsia="Times New Roman" w:cs="Times New Roman"/>
                <w:iCs/>
                <w:lang w:eastAsia="ru-RU" w:bidi="en-US"/>
              </w:rPr>
              <w:t>л</w:t>
            </w:r>
            <w:proofErr w:type="gramEnd"/>
            <w:r w:rsidRPr="009C2B2B">
              <w:rPr>
                <w:rFonts w:eastAsia="Times New Roman" w:cs="Times New Roman"/>
                <w:iCs/>
                <w:lang w:eastAsia="ru-RU" w:bidi="en-US"/>
              </w:rPr>
              <w:t>/с 001.99.137.0</w:t>
            </w:r>
          </w:p>
        </w:tc>
      </w:tr>
      <w:tr w:rsidR="00107A9C"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30</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682045">
              <w:rPr>
                <w:rFonts w:eastAsia="Times New Roman" w:cs="Times New Roman"/>
                <w:lang w:eastAsia="ru-RU" w:bidi="ar-SA"/>
              </w:rPr>
              <w:t>кт в ср</w:t>
            </w:r>
            <w:proofErr w:type="gramEnd"/>
            <w:r w:rsidRPr="00682045">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Pr="00682045">
              <w:rPr>
                <w:rFonts w:eastAsia="Calibri" w:cs="Times New Roman"/>
                <w:color w:val="000000"/>
                <w:lang w:eastAsia="en-US" w:bidi="ar-SA"/>
              </w:rPr>
              <w:t>Закона № 44-ФЗ</w:t>
            </w:r>
            <w:r w:rsidRPr="00682045">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107A9C" w:rsidRPr="00682045" w:rsidTr="009C2B2B">
        <w:trPr>
          <w:trHeight w:val="132"/>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31</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В течение пяти дней с даты размещения заказчиком в единой информационной системе проекта контракта в соответствии с требованиями</w:t>
            </w:r>
            <w:proofErr w:type="gramEnd"/>
            <w:r w:rsidRPr="00682045">
              <w:rPr>
                <w:rFonts w:eastAsia="Times New Roman" w:cs="Times New Roman"/>
                <w:lang w:eastAsia="ru-RU" w:bidi="ar-SA"/>
              </w:rPr>
              <w:t xml:space="preserve"> закона № 44-ФЗ.</w:t>
            </w:r>
          </w:p>
        </w:tc>
      </w:tr>
      <w:tr w:rsidR="00107A9C" w:rsidRPr="00682045" w:rsidTr="00525C2C">
        <w:trPr>
          <w:trHeight w:val="620"/>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32</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6.2.3</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6.2.4</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682045">
              <w:rPr>
                <w:rFonts w:eastAsia="Times New Roman" w:cs="Times New Roman"/>
                <w:lang w:eastAsia="ru-RU" w:bidi="ar-SA"/>
              </w:rPr>
              <w:t>уклонившимся</w:t>
            </w:r>
            <w:proofErr w:type="gramEnd"/>
            <w:r w:rsidRPr="00682045">
              <w:rPr>
                <w:rFonts w:eastAsia="Times New Roman" w:cs="Times New Roman"/>
                <w:lang w:eastAsia="ru-RU" w:bidi="ar-SA"/>
              </w:rPr>
              <w:t xml:space="preserve"> от заключения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случае </w:t>
            </w:r>
            <w:proofErr w:type="spellStart"/>
            <w:r w:rsidRPr="00682045">
              <w:rPr>
                <w:rFonts w:eastAsia="Times New Roman" w:cs="Times New Roman"/>
                <w:lang w:eastAsia="ru-RU" w:bidi="ar-SA"/>
              </w:rPr>
              <w:t>непредоставления</w:t>
            </w:r>
            <w:proofErr w:type="spellEnd"/>
            <w:r w:rsidRPr="00682045">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682045">
              <w:rPr>
                <w:rFonts w:eastAsia="Times New Roman" w:cs="Times New Roman"/>
                <w:lang w:eastAsia="ru-RU" w:bidi="ar-SA"/>
              </w:rPr>
              <w:t xml:space="preserve"> </w:t>
            </w:r>
            <w:hyperlink r:id="rId37" w:history="1">
              <w:r w:rsidRPr="00682045">
                <w:rPr>
                  <w:rFonts w:eastAsia="Times New Roman" w:cs="Times New Roman"/>
                  <w:lang w:eastAsia="ru-RU" w:bidi="ar-SA"/>
                </w:rPr>
                <w:t>статьей 37</w:t>
              </w:r>
            </w:hyperlink>
            <w:r w:rsidRPr="00682045">
              <w:rPr>
                <w:rFonts w:eastAsia="Times New Roman" w:cs="Times New Roman"/>
                <w:lang w:eastAsia="ru-RU" w:bidi="ar-SA"/>
              </w:rPr>
              <w:t xml:space="preserve"> </w:t>
            </w:r>
            <w:r w:rsidRPr="00682045">
              <w:rPr>
                <w:rFonts w:eastAsia="Calibri" w:cs="Times New Roman"/>
                <w:color w:val="000000"/>
                <w:lang w:eastAsia="en-US" w:bidi="ar-SA"/>
              </w:rPr>
              <w:t xml:space="preserve">Закона № 44-ФЗ </w:t>
            </w:r>
            <w:r w:rsidRPr="00682045">
              <w:rPr>
                <w:rFonts w:eastAsia="Times New Roman" w:cs="Times New Roman"/>
                <w:lang w:eastAsia="ru-RU" w:bidi="ar-SA"/>
              </w:rPr>
              <w:t xml:space="preserve">(в случае снижения при проведении такого аукциона цены контракта на двадцать пять процентов и более от начальной </w:t>
            </w:r>
            <w:r w:rsidRPr="00682045">
              <w:rPr>
                <w:rFonts w:eastAsia="Times New Roman" w:cs="Times New Roman"/>
                <w:lang w:eastAsia="ru-RU" w:bidi="ar-SA"/>
              </w:rPr>
              <w:lastRenderedPageBreak/>
              <w:t>(максимальной) цены контракта)</w:t>
            </w:r>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33</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highlight w:val="yellow"/>
                <w:lang w:eastAsia="ru-RU" w:bidi="ar-SA"/>
              </w:rPr>
            </w:pPr>
            <w:r w:rsidRPr="00682045">
              <w:rPr>
                <w:rFonts w:eastAsia="Times New Roman" w:cs="Times New Roman"/>
                <w:lang w:eastAsia="ru-RU" w:bidi="ar-SA"/>
              </w:rPr>
              <w:t>Информация о возможности одностороннего отказа от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682045">
              <w:rPr>
                <w:rFonts w:eastAsia="Calibri" w:cs="Times New Roman"/>
                <w:color w:val="000000"/>
                <w:lang w:eastAsia="en-US" w:bidi="ar-SA"/>
              </w:rPr>
              <w:t>Закона № 44-ФЗ</w:t>
            </w:r>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34</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9C2B2B">
            <w:pPr>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Гарантийный срок на в</w:t>
            </w:r>
            <w:r w:rsidR="009C2B2B">
              <w:rPr>
                <w:rFonts w:eastAsia="Times New Roman" w:cs="Times New Roman"/>
                <w:lang w:eastAsia="ru-RU" w:bidi="ar-SA"/>
              </w:rPr>
              <w:t>ыполненные работы составляет – 5</w:t>
            </w:r>
            <w:r w:rsidRPr="00682045">
              <w:rPr>
                <w:rFonts w:eastAsia="Times New Roman" w:cs="Times New Roman"/>
                <w:lang w:eastAsia="ru-RU" w:bidi="ar-SA"/>
              </w:rPr>
              <w:t xml:space="preserve"> (</w:t>
            </w:r>
            <w:r w:rsidR="009C2B2B">
              <w:rPr>
                <w:rFonts w:eastAsia="Times New Roman" w:cs="Times New Roman"/>
                <w:lang w:eastAsia="ru-RU" w:bidi="ar-SA"/>
              </w:rPr>
              <w:t>пять</w:t>
            </w:r>
            <w:r w:rsidRPr="00682045">
              <w:rPr>
                <w:rFonts w:eastAsia="Times New Roman" w:cs="Times New Roman"/>
                <w:lang w:eastAsia="ru-RU" w:bidi="ar-SA"/>
              </w:rPr>
              <w:t xml:space="preserve">) </w:t>
            </w:r>
            <w:r w:rsidR="009C2B2B">
              <w:rPr>
                <w:rFonts w:eastAsia="Times New Roman" w:cs="Times New Roman"/>
                <w:lang w:eastAsia="ru-RU" w:bidi="ar-SA"/>
              </w:rPr>
              <w:t>лет</w:t>
            </w:r>
            <w:r w:rsidRPr="00682045">
              <w:rPr>
                <w:rFonts w:eastAsia="Times New Roman" w:cs="Times New Roman"/>
                <w:lang w:eastAsia="ru-RU" w:bidi="ar-SA"/>
              </w:rPr>
              <w:t xml:space="preserve"> с момента подписания акта выполненных работ.</w:t>
            </w:r>
          </w:p>
        </w:tc>
      </w:tr>
    </w:tbl>
    <w:p w:rsidR="00682045" w:rsidRPr="00682045" w:rsidRDefault="00682045" w:rsidP="00682045">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05D7E" w:rsidRDefault="00905D7E"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Pr="003A1734" w:rsidRDefault="00107A9C" w:rsidP="00905D7E">
      <w:pPr>
        <w:pageBreakBefore/>
        <w:suppressAutoHyphens w:val="0"/>
        <w:autoSpaceDE w:val="0"/>
        <w:autoSpaceDN w:val="0"/>
        <w:adjustRightInd w:val="0"/>
        <w:spacing w:after="0" w:line="240" w:lineRule="auto"/>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107A9C" w:rsidRPr="00FC176D" w:rsidRDefault="00107A9C" w:rsidP="00107A9C">
      <w:pPr>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107A9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Default="00E57DCB" w:rsidP="00E57DCB">
      <w:pPr>
        <w:pStyle w:val="ConsPlusNormal"/>
        <w:ind w:firstLine="709"/>
        <w:jc w:val="both"/>
        <w:rPr>
          <w:rFonts w:ascii="Times New Roman" w:hAnsi="Times New Roman" w:cs="Times New Roman"/>
          <w:bCs/>
          <w:spacing w:val="-9"/>
          <w:sz w:val="24"/>
          <w:szCs w:val="24"/>
        </w:rPr>
      </w:pPr>
    </w:p>
    <w:p w:rsidR="00905D7E" w:rsidRPr="00905D7E" w:rsidRDefault="00905D7E" w:rsidP="00905D7E">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905D7E">
        <w:rPr>
          <w:rFonts w:cs="Times New Roman"/>
          <w:bCs/>
          <w:spacing w:val="-9"/>
        </w:rPr>
        <w:t>Согласие участника электронного аукциона  на выполнение работ</w:t>
      </w:r>
      <w:r w:rsidRPr="00905D7E">
        <w:rPr>
          <w:rFonts w:eastAsia="Times New Roman" w:cs="Times New Roman"/>
          <w:i/>
          <w:lang w:eastAsia="ru-RU" w:bidi="ar-SA"/>
        </w:rPr>
        <w:t xml:space="preserve"> по</w:t>
      </w:r>
      <w:r w:rsidR="009C2B2B" w:rsidRPr="009C2B2B">
        <w:t xml:space="preserve"> </w:t>
      </w:r>
      <w:r w:rsidR="009C2B2B">
        <w:rPr>
          <w:rFonts w:eastAsia="Times New Roman" w:cs="Times New Roman"/>
          <w:i/>
          <w:lang w:eastAsia="ru-RU" w:bidi="ar-SA"/>
        </w:rPr>
        <w:t>р</w:t>
      </w:r>
      <w:r w:rsidR="009C2B2B" w:rsidRPr="009C2B2B">
        <w:rPr>
          <w:rFonts w:eastAsia="Times New Roman" w:cs="Times New Roman"/>
          <w:i/>
          <w:lang w:eastAsia="ru-RU" w:bidi="ar-SA"/>
        </w:rPr>
        <w:t>емонт</w:t>
      </w:r>
      <w:r w:rsidR="009C2B2B">
        <w:rPr>
          <w:rFonts w:eastAsia="Times New Roman" w:cs="Times New Roman"/>
          <w:i/>
          <w:lang w:eastAsia="ru-RU" w:bidi="ar-SA"/>
        </w:rPr>
        <w:t>у</w:t>
      </w:r>
      <w:r w:rsidR="009C2B2B" w:rsidRPr="009C2B2B">
        <w:rPr>
          <w:rFonts w:eastAsia="Times New Roman" w:cs="Times New Roman"/>
          <w:i/>
          <w:lang w:eastAsia="ru-RU" w:bidi="ar-SA"/>
        </w:rPr>
        <w:t xml:space="preserve"> эвакуационного выхода здания.</w:t>
      </w:r>
      <w:r w:rsidRPr="00905D7E">
        <w:t xml:space="preserve"> </w:t>
      </w:r>
    </w:p>
    <w:p w:rsidR="00905D7E" w:rsidRPr="00905D7E" w:rsidRDefault="00905D7E" w:rsidP="00905D7E">
      <w:pPr>
        <w:suppressAutoHyphens w:val="0"/>
        <w:autoSpaceDE w:val="0"/>
        <w:autoSpaceDN w:val="0"/>
        <w:adjustRightInd w:val="0"/>
        <w:spacing w:after="0" w:line="240" w:lineRule="auto"/>
        <w:ind w:firstLine="709"/>
        <w:jc w:val="both"/>
        <w:rPr>
          <w:rFonts w:eastAsia="Times New Roman" w:cs="Times New Roman"/>
          <w:bCs/>
          <w:spacing w:val="-9"/>
          <w:lang w:eastAsia="ru-RU" w:bidi="ar-SA"/>
        </w:rPr>
      </w:pPr>
      <w:r w:rsidRPr="00905D7E">
        <w:rPr>
          <w:rFonts w:eastAsia="Times New Roman" w:cs="Times New Roman"/>
          <w:bCs/>
          <w:spacing w:val="-9"/>
          <w:lang w:eastAsia="ru-RU" w:bidi="ar-SA"/>
        </w:rPr>
        <w:t xml:space="preserve"> </w:t>
      </w:r>
    </w:p>
    <w:p w:rsidR="00A434A6" w:rsidRPr="00441957" w:rsidRDefault="00A434A6" w:rsidP="00441957">
      <w:pPr>
        <w:ind w:firstLine="567"/>
        <w:jc w:val="both"/>
        <w:rPr>
          <w:rFonts w:eastAsia="Times New Roman" w:cs="Times New Roman"/>
          <w:i/>
          <w:lang w:eastAsia="ru-RU" w:bidi="ar-SA"/>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87"/>
        <w:gridCol w:w="3119"/>
      </w:tblGrid>
      <w:tr w:rsidR="00655766" w:rsidRPr="00A434A6" w:rsidTr="00655766">
        <w:tc>
          <w:tcPr>
            <w:tcW w:w="709" w:type="dxa"/>
            <w:tcBorders>
              <w:top w:val="single" w:sz="4" w:space="0" w:color="auto"/>
              <w:left w:val="single" w:sz="4" w:space="0" w:color="auto"/>
              <w:bottom w:val="single" w:sz="4" w:space="0" w:color="auto"/>
              <w:right w:val="single" w:sz="4" w:space="0" w:color="auto"/>
            </w:tcBorders>
          </w:tcPr>
          <w:p w:rsidR="00655766" w:rsidRPr="00A434A6" w:rsidRDefault="00655766"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5987" w:type="dxa"/>
            <w:tcBorders>
              <w:top w:val="single" w:sz="4" w:space="0" w:color="auto"/>
              <w:left w:val="single" w:sz="4" w:space="0" w:color="auto"/>
              <w:bottom w:val="single" w:sz="4" w:space="0" w:color="auto"/>
              <w:right w:val="single" w:sz="4" w:space="0" w:color="auto"/>
            </w:tcBorders>
          </w:tcPr>
          <w:p w:rsidR="0065576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655766" w:rsidRPr="00A434A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65576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655766" w:rsidRPr="00A434A6" w:rsidRDefault="00655766"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750A68" w:rsidRPr="00A434A6" w:rsidTr="00234D1E">
        <w:tc>
          <w:tcPr>
            <w:tcW w:w="709" w:type="dxa"/>
            <w:tcBorders>
              <w:top w:val="single" w:sz="4" w:space="0" w:color="auto"/>
              <w:left w:val="single" w:sz="4" w:space="0" w:color="auto"/>
              <w:bottom w:val="single" w:sz="4" w:space="0" w:color="auto"/>
              <w:right w:val="single" w:sz="4" w:space="0" w:color="auto"/>
            </w:tcBorders>
          </w:tcPr>
          <w:p w:rsidR="00750A68" w:rsidRPr="00A434A6" w:rsidRDefault="00750A6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1</w:t>
            </w:r>
          </w:p>
        </w:tc>
        <w:tc>
          <w:tcPr>
            <w:tcW w:w="5987" w:type="dxa"/>
            <w:tcBorders>
              <w:top w:val="single" w:sz="4" w:space="0" w:color="auto"/>
              <w:left w:val="single" w:sz="4" w:space="0" w:color="auto"/>
              <w:bottom w:val="single" w:sz="4" w:space="0" w:color="auto"/>
              <w:right w:val="single" w:sz="4" w:space="0" w:color="auto"/>
            </w:tcBorders>
          </w:tcPr>
          <w:p w:rsidR="00750A68" w:rsidRPr="00A434A6" w:rsidRDefault="00750A6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750A68" w:rsidRPr="00A434A6" w:rsidRDefault="00750A6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750A68" w:rsidRPr="00A434A6" w:rsidTr="009E2913">
        <w:tc>
          <w:tcPr>
            <w:tcW w:w="709" w:type="dxa"/>
            <w:tcBorders>
              <w:top w:val="single" w:sz="4" w:space="0" w:color="auto"/>
              <w:left w:val="single" w:sz="4" w:space="0" w:color="auto"/>
              <w:bottom w:val="single" w:sz="4" w:space="0" w:color="auto"/>
              <w:right w:val="single" w:sz="4" w:space="0" w:color="auto"/>
            </w:tcBorders>
          </w:tcPr>
          <w:p w:rsidR="00750A68" w:rsidRPr="00A434A6" w:rsidRDefault="00750A6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2</w:t>
            </w:r>
          </w:p>
        </w:tc>
        <w:tc>
          <w:tcPr>
            <w:tcW w:w="5987" w:type="dxa"/>
            <w:tcBorders>
              <w:top w:val="single" w:sz="4" w:space="0" w:color="auto"/>
              <w:left w:val="single" w:sz="4" w:space="0" w:color="auto"/>
              <w:bottom w:val="single" w:sz="4" w:space="0" w:color="auto"/>
              <w:right w:val="single" w:sz="4" w:space="0" w:color="auto"/>
            </w:tcBorders>
          </w:tcPr>
          <w:p w:rsidR="00750A68" w:rsidRPr="00A434A6" w:rsidRDefault="00750A6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750A68" w:rsidRPr="00A434A6" w:rsidRDefault="00750A6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750A68" w:rsidRPr="00A434A6" w:rsidTr="00197D04">
        <w:tc>
          <w:tcPr>
            <w:tcW w:w="709" w:type="dxa"/>
            <w:tcBorders>
              <w:top w:val="single" w:sz="4" w:space="0" w:color="auto"/>
              <w:left w:val="single" w:sz="4" w:space="0" w:color="auto"/>
              <w:bottom w:val="single" w:sz="4" w:space="0" w:color="auto"/>
              <w:right w:val="single" w:sz="4" w:space="0" w:color="auto"/>
            </w:tcBorders>
          </w:tcPr>
          <w:p w:rsidR="00750A68" w:rsidRPr="00A434A6" w:rsidRDefault="00750A6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w:t>
            </w:r>
          </w:p>
        </w:tc>
        <w:tc>
          <w:tcPr>
            <w:tcW w:w="5987" w:type="dxa"/>
            <w:tcBorders>
              <w:top w:val="single" w:sz="4" w:space="0" w:color="auto"/>
              <w:left w:val="single" w:sz="4" w:space="0" w:color="auto"/>
              <w:bottom w:val="single" w:sz="4" w:space="0" w:color="auto"/>
              <w:right w:val="single" w:sz="4" w:space="0" w:color="auto"/>
            </w:tcBorders>
          </w:tcPr>
          <w:p w:rsidR="00750A68" w:rsidRPr="00A434A6" w:rsidRDefault="00750A6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750A68" w:rsidRPr="00A434A6" w:rsidRDefault="00750A6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E18A3" w:rsidRPr="00BE18A3" w:rsidRDefault="00FC176D" w:rsidP="00BE18A3">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441957" w:rsidRPr="00441957" w:rsidRDefault="00905D7E" w:rsidP="00905D7E">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905D7E">
        <w:rPr>
          <w:rFonts w:eastAsia="Times New Roman" w:cs="Times New Roman"/>
          <w:i/>
          <w:lang w:eastAsia="ru-RU" w:bidi="ar-SA"/>
        </w:rPr>
        <w:t>по</w:t>
      </w:r>
      <w:r w:rsidR="009C2B2B" w:rsidRPr="009C2B2B">
        <w:t xml:space="preserve"> </w:t>
      </w:r>
      <w:r w:rsidR="009C2B2B">
        <w:rPr>
          <w:rFonts w:eastAsia="Times New Roman" w:cs="Times New Roman"/>
          <w:i/>
          <w:lang w:eastAsia="ru-RU" w:bidi="ar-SA"/>
        </w:rPr>
        <w:t>р</w:t>
      </w:r>
      <w:r w:rsidR="009C2B2B" w:rsidRPr="009C2B2B">
        <w:rPr>
          <w:rFonts w:eastAsia="Times New Roman" w:cs="Times New Roman"/>
          <w:i/>
          <w:lang w:eastAsia="ru-RU" w:bidi="ar-SA"/>
        </w:rPr>
        <w:t>емонт</w:t>
      </w:r>
      <w:r w:rsidR="009C2B2B">
        <w:rPr>
          <w:rFonts w:eastAsia="Times New Roman" w:cs="Times New Roman"/>
          <w:i/>
          <w:lang w:eastAsia="ru-RU" w:bidi="ar-SA"/>
        </w:rPr>
        <w:t>у эвакуационного выхода здания</w:t>
      </w:r>
      <w:r w:rsidRPr="00905D7E">
        <w:rPr>
          <w:rFonts w:eastAsia="Times New Roman" w:cs="Times New Roman"/>
          <w:i/>
          <w:color w:val="000000"/>
          <w:lang w:eastAsia="ru-RU" w:bidi="ar-SA"/>
        </w:rPr>
        <w:t>:</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403A78">
              <w:rPr>
                <w:rFonts w:eastAsia="Times New Roman" w:cs="Times New Roman"/>
                <w:sz w:val="22"/>
                <w:szCs w:val="22"/>
                <w:lang w:eastAsia="ru-RU" w:bidi="ar-SA"/>
              </w:rPr>
              <w:t xml:space="preserve"> (при наличии) </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Default="00E943E9"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E943E9">
        <w:rPr>
          <w:rFonts w:eastAsia="Times New Roman" w:cs="Times New Roman"/>
          <w:iCs/>
          <w:lang w:eastAsia="ru-RU" w:bidi="ar-SA"/>
        </w:rPr>
        <w:t>3. Декларирую свою принадлежность к субъектам малого предпринимательства</w:t>
      </w:r>
      <w:r>
        <w:rPr>
          <w:rFonts w:eastAsia="Times New Roman" w:cs="Times New Roman"/>
          <w:iCs/>
          <w:lang w:eastAsia="ru-RU" w:bidi="ar-SA"/>
        </w:rPr>
        <w:t>.</w:t>
      </w:r>
    </w:p>
    <w:p w:rsidR="00E943E9" w:rsidRPr="00E943E9" w:rsidRDefault="00E943E9" w:rsidP="00E943E9">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E943E9">
        <w:rPr>
          <w:rFonts w:eastAsia="Times New Roman" w:cs="Times New Roman"/>
          <w:b/>
          <w:i/>
          <w:iCs/>
          <w:lang w:eastAsia="ru-RU" w:bidi="ar-SA"/>
        </w:rPr>
        <w:t xml:space="preserve">или </w:t>
      </w:r>
    </w:p>
    <w:p w:rsidR="00E943E9" w:rsidRPr="00E943E9" w:rsidRDefault="00E943E9" w:rsidP="00E943E9">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E943E9">
        <w:rPr>
          <w:rFonts w:eastAsia="Times New Roman" w:cs="Times New Roman"/>
          <w:iCs/>
          <w:lang w:eastAsia="ru-RU" w:bidi="ar-SA"/>
        </w:rPr>
        <w:t xml:space="preserve">Декларирую свою принадлежность к </w:t>
      </w:r>
      <w:r w:rsidRPr="00E943E9">
        <w:rPr>
          <w:rFonts w:eastAsia="Times New Roman" w:cs="Times New Roman"/>
          <w:lang w:eastAsia="ru-RU" w:bidi="ar-SA"/>
        </w:rPr>
        <w:t>социально ориентированным некоммерческим организациям.</w:t>
      </w:r>
    </w:p>
    <w:p w:rsidR="00E943E9" w:rsidRPr="00F10D35" w:rsidRDefault="00E943E9"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E943E9" w:rsidRPr="00E943E9" w:rsidRDefault="00E943E9" w:rsidP="00E943E9">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300DC">
        <w:rPr>
          <w:rFonts w:eastAsia="Times New Roman" w:cs="Times New Roman"/>
          <w:b/>
          <w:i/>
          <w:sz w:val="22"/>
          <w:szCs w:val="22"/>
          <w:lang w:eastAsia="ru-RU" w:bidi="ar-SA"/>
        </w:rPr>
        <w:t>Примечание:</w:t>
      </w:r>
      <w:r w:rsidRPr="003300DC">
        <w:rPr>
          <w:rFonts w:eastAsia="Times New Roman" w:cs="Times New Roman"/>
          <w:sz w:val="22"/>
          <w:szCs w:val="22"/>
          <w:lang w:eastAsia="ru-RU" w:bidi="ar-SA"/>
        </w:rPr>
        <w:t xml:space="preserve"> </w:t>
      </w:r>
      <w:proofErr w:type="gramStart"/>
      <w:r w:rsidRPr="003300DC">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300DC">
        <w:rPr>
          <w:rFonts w:eastAsia="Times New Roman" w:cs="Times New Roman"/>
          <w:i/>
          <w:lang w:eastAsia="ru-RU" w:bidi="ar-SA"/>
        </w:rPr>
        <w:t>.</w:t>
      </w:r>
      <w:proofErr w:type="gramEnd"/>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3300DC">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300DC" w:rsidRPr="003300DC" w:rsidRDefault="003300DC" w:rsidP="003300DC">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E943E9" w:rsidRDefault="00E943E9" w:rsidP="00E943E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E943E9">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441957" w:rsidRDefault="008D00E5" w:rsidP="00441957">
      <w:pPr>
        <w:ind w:firstLine="567"/>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441957" w:rsidRPr="00441957">
        <w:rPr>
          <w:rFonts w:eastAsia="Times New Roman" w:cs="Times New Roman"/>
          <w:i/>
          <w:lang w:eastAsia="ru-RU" w:bidi="ar-SA"/>
        </w:rPr>
        <w:t xml:space="preserve"> на</w:t>
      </w:r>
      <w:r w:rsidR="009C2B2B" w:rsidRPr="009C2B2B">
        <w:t xml:space="preserve"> </w:t>
      </w:r>
      <w:r w:rsidR="009C2B2B">
        <w:rPr>
          <w:rFonts w:eastAsia="Times New Roman" w:cs="Times New Roman"/>
          <w:i/>
          <w:lang w:eastAsia="ru-RU" w:bidi="ar-SA"/>
        </w:rPr>
        <w:t>р</w:t>
      </w:r>
      <w:r w:rsidR="009C2B2B" w:rsidRPr="009C2B2B">
        <w:rPr>
          <w:rFonts w:eastAsia="Times New Roman" w:cs="Times New Roman"/>
          <w:i/>
          <w:lang w:eastAsia="ru-RU" w:bidi="ar-SA"/>
        </w:rPr>
        <w:t>емонт эвакуационного выхода здания</w:t>
      </w:r>
      <w:proofErr w:type="gramStart"/>
      <w:r w:rsidR="009C2B2B" w:rsidRPr="009C2B2B">
        <w:rPr>
          <w:rFonts w:eastAsia="Times New Roman" w:cs="Times New Roman"/>
          <w:i/>
          <w:lang w:eastAsia="ru-RU" w:bidi="ar-SA"/>
        </w:rPr>
        <w:t>.</w:t>
      </w:r>
      <w:r w:rsidR="004B31BA">
        <w:rPr>
          <w:rFonts w:cs="Times New Roman"/>
          <w:i/>
          <w:lang w:eastAsia="ru-RU" w:bidi="ar-SA"/>
        </w:rPr>
        <w:t>.</w:t>
      </w:r>
      <w:proofErr w:type="gramEnd"/>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Pr="00FC176D"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Pr="004B31BA" w:rsidRDefault="004B31BA" w:rsidP="004B31BA">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t xml:space="preserve">Часть </w:t>
      </w:r>
      <w:r w:rsidRPr="004B31BA">
        <w:rPr>
          <w:rFonts w:eastAsia="SimSun" w:cs="Times New Roman"/>
          <w:b/>
          <w:caps/>
          <w:sz w:val="28"/>
          <w:szCs w:val="28"/>
          <w:lang w:val="en-US" w:eastAsia="ru-RU" w:bidi="ar-SA"/>
        </w:rPr>
        <w:t>II</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r w:rsidRPr="004B31BA">
        <w:rPr>
          <w:rFonts w:eastAsia="Times New Roman" w:cs="Times New Roman"/>
          <w:b/>
          <w:caps/>
          <w:sz w:val="28"/>
          <w:szCs w:val="28"/>
          <w:lang w:eastAsia="ru-RU" w:bidi="ar-SA"/>
        </w:rPr>
        <w:t>Проект контракта</w:t>
      </w:r>
      <w:r w:rsidRPr="004B31BA">
        <w:rPr>
          <w:rFonts w:eastAsia="Times New Roman" w:cs="Times New Roman"/>
          <w:color w:val="000000"/>
          <w:sz w:val="20"/>
          <w:szCs w:val="20"/>
          <w:lang w:eastAsia="ru-RU" w:bidi="ar-SA"/>
        </w:rPr>
        <w:t xml:space="preserve"> </w:t>
      </w:r>
    </w:p>
    <w:p w:rsidR="00750A68" w:rsidRDefault="00875E84" w:rsidP="00875E84">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proofErr w:type="gramStart"/>
      <w:r>
        <w:rPr>
          <w:rFonts w:eastAsia="Times New Roman" w:cs="Times New Roman"/>
          <w:b/>
          <w:color w:val="000000"/>
          <w:sz w:val="28"/>
          <w:szCs w:val="28"/>
          <w:lang w:eastAsia="ru-RU" w:bidi="ar-SA"/>
        </w:rPr>
        <w:t>(МУНИЦИПАЛЬНЫЙ КОНТРАКТ</w:t>
      </w:r>
      <w:r w:rsidR="00750A68">
        <w:rPr>
          <w:rFonts w:eastAsia="Times New Roman" w:cs="Times New Roman"/>
          <w:b/>
          <w:color w:val="000000"/>
          <w:sz w:val="28"/>
          <w:szCs w:val="28"/>
          <w:lang w:eastAsia="ru-RU" w:bidi="ar-SA"/>
        </w:rPr>
        <w:t xml:space="preserve">, </w:t>
      </w:r>
      <w:proofErr w:type="gramEnd"/>
    </w:p>
    <w:p w:rsidR="004B31BA" w:rsidRDefault="00750A68" w:rsidP="00750A68">
      <w:pPr>
        <w:suppressAutoHyphens w:val="0"/>
        <w:autoSpaceDE w:val="0"/>
        <w:autoSpaceDN w:val="0"/>
        <w:adjustRightInd w:val="0"/>
        <w:spacing w:after="0" w:line="240" w:lineRule="auto"/>
        <w:ind w:firstLine="709"/>
        <w:jc w:val="center"/>
        <w:rPr>
          <w:rFonts w:eastAsia="Times New Roman" w:cs="Times New Roman"/>
          <w:b/>
          <w:color w:val="000000"/>
          <w:sz w:val="28"/>
          <w:szCs w:val="28"/>
          <w:lang w:eastAsia="ru-RU" w:bidi="ar-SA"/>
        </w:rPr>
      </w:pPr>
      <w:proofErr w:type="gramStart"/>
      <w:r>
        <w:rPr>
          <w:rFonts w:eastAsia="Times New Roman" w:cs="Times New Roman"/>
          <w:b/>
          <w:color w:val="000000"/>
          <w:sz w:val="28"/>
          <w:szCs w:val="28"/>
          <w:lang w:eastAsia="ru-RU" w:bidi="ar-SA"/>
        </w:rPr>
        <w:t>ГРАЖДАНСКО ПРАВОВОЙ ДОГОВОР</w:t>
      </w:r>
      <w:r w:rsidR="004B31BA" w:rsidRPr="004B31BA">
        <w:rPr>
          <w:rFonts w:eastAsia="Times New Roman" w:cs="Times New Roman"/>
          <w:b/>
          <w:color w:val="000000"/>
          <w:sz w:val="28"/>
          <w:szCs w:val="28"/>
          <w:lang w:eastAsia="ru-RU" w:bidi="ar-SA"/>
        </w:rPr>
        <w:t>)</w:t>
      </w:r>
      <w:proofErr w:type="gramEnd"/>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875E84" w:rsidRPr="00875E84" w:rsidRDefault="00FC176D" w:rsidP="00875E84">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r w:rsidR="00875E84" w:rsidRPr="00875E84">
        <w:rPr>
          <w:rFonts w:eastAsia="Times New Roman" w:cs="Times New Roman"/>
          <w:b/>
          <w:kern w:val="28"/>
          <w:lang w:eastAsia="ru-RU" w:bidi="ar-SA"/>
        </w:rPr>
        <w:tab/>
        <w:t xml:space="preserve"> </w:t>
      </w:r>
    </w:p>
    <w:p w:rsidR="00875E84" w:rsidRPr="00875E84" w:rsidRDefault="00750A68" w:rsidP="00750A68">
      <w:pPr>
        <w:widowControl/>
        <w:suppressAutoHyphens w:val="0"/>
        <w:spacing w:after="0" w:line="240" w:lineRule="auto"/>
        <w:jc w:val="center"/>
        <w:outlineLvl w:val="0"/>
        <w:rPr>
          <w:rFonts w:eastAsia="Times New Roman" w:cs="Times New Roman"/>
          <w:b/>
          <w:kern w:val="28"/>
          <w:lang w:eastAsia="ru-RU" w:bidi="ar-SA"/>
        </w:rPr>
      </w:pPr>
      <w:r>
        <w:rPr>
          <w:rFonts w:eastAsia="Times New Roman" w:cs="Times New Roman"/>
          <w:b/>
          <w:kern w:val="28"/>
          <w:lang w:eastAsia="ru-RU" w:bidi="ar-SA"/>
        </w:rPr>
        <w:t>Гражданско-правовой договор</w:t>
      </w:r>
      <w:r w:rsidR="00875E84" w:rsidRPr="00875E84">
        <w:rPr>
          <w:rFonts w:eastAsia="Times New Roman" w:cs="Times New Roman"/>
          <w:b/>
          <w:kern w:val="28"/>
          <w:lang w:eastAsia="ru-RU" w:bidi="ar-SA"/>
        </w:rPr>
        <w:t xml:space="preserve"> №</w:t>
      </w:r>
    </w:p>
    <w:p w:rsidR="00875E84" w:rsidRPr="00875E84" w:rsidRDefault="00875E84" w:rsidP="00750A68">
      <w:pPr>
        <w:widowControl/>
        <w:suppressAutoHyphens w:val="0"/>
        <w:spacing w:after="0" w:line="240" w:lineRule="auto"/>
        <w:jc w:val="center"/>
        <w:outlineLvl w:val="0"/>
        <w:rPr>
          <w:rFonts w:eastAsia="Times New Roman" w:cs="Times New Roman"/>
          <w:b/>
          <w:kern w:val="28"/>
          <w:lang w:eastAsia="ru-RU" w:bidi="ar-SA"/>
        </w:rPr>
      </w:pPr>
      <w:r w:rsidRPr="00875E84">
        <w:rPr>
          <w:rFonts w:eastAsia="Times New Roman" w:cs="Times New Roman"/>
          <w:b/>
          <w:kern w:val="28"/>
          <w:lang w:eastAsia="ru-RU" w:bidi="ar-SA"/>
        </w:rPr>
        <w:t>на выполнение работ</w:t>
      </w:r>
    </w:p>
    <w:p w:rsidR="00875E84" w:rsidRPr="00875E84" w:rsidRDefault="00875E84" w:rsidP="00750A68">
      <w:pPr>
        <w:suppressAutoHyphens w:val="0"/>
        <w:autoSpaceDE w:val="0"/>
        <w:autoSpaceDN w:val="0"/>
        <w:adjustRightInd w:val="0"/>
        <w:spacing w:after="0" w:line="240" w:lineRule="auto"/>
        <w:jc w:val="center"/>
        <w:rPr>
          <w:rFonts w:eastAsia="Times New Roman" w:cs="Times New Roman"/>
          <w:lang w:eastAsia="ru-RU" w:bidi="ar-SA"/>
        </w:rPr>
      </w:pP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lang w:eastAsia="ru-RU" w:bidi="ar-SA"/>
        </w:rPr>
      </w:pPr>
      <w:r w:rsidRPr="00875E84">
        <w:rPr>
          <w:rFonts w:eastAsia="Times New Roman" w:cs="Times New Roman"/>
          <w:lang w:eastAsia="ru-RU" w:bidi="ar-SA"/>
        </w:rPr>
        <w:t>г. Иваново                                                                                      «       »__________ 2014 года</w:t>
      </w:r>
    </w:p>
    <w:p w:rsidR="00875E84" w:rsidRPr="00875E84" w:rsidRDefault="00875E84" w:rsidP="00875E84">
      <w:pPr>
        <w:suppressAutoHyphens w:val="0"/>
        <w:autoSpaceDE w:val="0"/>
        <w:autoSpaceDN w:val="0"/>
        <w:adjustRightInd w:val="0"/>
        <w:spacing w:after="120" w:line="240" w:lineRule="auto"/>
        <w:ind w:firstLine="720"/>
        <w:jc w:val="both"/>
        <w:rPr>
          <w:rFonts w:eastAsia="Times New Roman" w:cs="Times New Roman"/>
          <w:sz w:val="22"/>
          <w:szCs w:val="22"/>
          <w:lang w:eastAsia="ru-RU" w:bidi="ar-SA"/>
        </w:rPr>
      </w:pPr>
      <w:r w:rsidRPr="00875E84">
        <w:rPr>
          <w:rFonts w:eastAsia="Times New Roman" w:cs="Times New Roman"/>
          <w:sz w:val="22"/>
          <w:szCs w:val="22"/>
          <w:lang w:eastAsia="ru-RU" w:bidi="ar-SA"/>
        </w:rPr>
        <w:t xml:space="preserve">Муниципальное бюджетное образовательное учреждение средняя общеобразовательная школа №17, именуемое в дальнейшем «Заказчик», в лице директора </w:t>
      </w:r>
      <w:proofErr w:type="spellStart"/>
      <w:r w:rsidRPr="00875E84">
        <w:rPr>
          <w:rFonts w:eastAsia="Times New Roman" w:cs="Times New Roman"/>
          <w:sz w:val="22"/>
          <w:szCs w:val="22"/>
          <w:lang w:eastAsia="ru-RU" w:bidi="ar-SA"/>
        </w:rPr>
        <w:t>Биткиной</w:t>
      </w:r>
      <w:proofErr w:type="spellEnd"/>
      <w:r w:rsidRPr="00875E84">
        <w:rPr>
          <w:rFonts w:eastAsia="Times New Roman" w:cs="Times New Roman"/>
          <w:sz w:val="22"/>
          <w:szCs w:val="22"/>
          <w:lang w:eastAsia="ru-RU" w:bidi="ar-SA"/>
        </w:rPr>
        <w:t xml:space="preserve"> Веры Александровны, действующего на основании Устава, с одной стороны, __________________________, именуемое в дальнейшем «Подрядчик», в лице директора _____________________________, действующего на основании ___________________,  с другой стороны, именуемые в дальнейшем «Стороны», на основании __________________________________________ заключили настоящий контракт о нижеследующем:</w:t>
      </w:r>
    </w:p>
    <w:p w:rsidR="00875E84" w:rsidRPr="00875E84" w:rsidRDefault="00875E84" w:rsidP="00875E84">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r w:rsidRPr="00875E84">
        <w:rPr>
          <w:rFonts w:eastAsia="Times New Roman" w:cs="Times New Roman"/>
          <w:b/>
          <w:sz w:val="22"/>
          <w:szCs w:val="22"/>
          <w:lang w:eastAsia="ru-RU" w:bidi="ar-SA"/>
        </w:rPr>
        <w:t>1. Предмет контракта</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 xml:space="preserve">1.1.По настоящему контракту Подрядчик обязуется выполнить  </w:t>
      </w:r>
      <w:r w:rsidRPr="00750A68">
        <w:rPr>
          <w:rFonts w:eastAsia="Times New Roman" w:cs="Times New Roman"/>
          <w:sz w:val="22"/>
          <w:szCs w:val="22"/>
          <w:lang w:eastAsia="ru-RU" w:bidi="ar-SA"/>
        </w:rPr>
        <w:t>ремонт эвакуационного выхода здания МБОУ СОШ №17</w:t>
      </w:r>
      <w:r w:rsidRPr="00875E84">
        <w:rPr>
          <w:rFonts w:eastAsia="Times New Roman" w:cs="Times New Roman"/>
          <w:sz w:val="22"/>
          <w:szCs w:val="22"/>
          <w:lang w:eastAsia="ru-RU" w:bidi="ar-SA"/>
        </w:rPr>
        <w:t>, расположенного по адресу: г. Иваново, ул. Маршала Василевского (далее – Р</w:t>
      </w:r>
      <w:r w:rsidR="00750A68">
        <w:rPr>
          <w:rFonts w:eastAsia="Times New Roman" w:cs="Times New Roman"/>
          <w:sz w:val="22"/>
          <w:szCs w:val="22"/>
          <w:lang w:eastAsia="ru-RU" w:bidi="ar-SA"/>
        </w:rPr>
        <w:t xml:space="preserve">аботы) в соответствии </w:t>
      </w:r>
      <w:proofErr w:type="gramStart"/>
      <w:r w:rsidR="00750A68">
        <w:rPr>
          <w:rFonts w:eastAsia="Times New Roman" w:cs="Times New Roman"/>
          <w:sz w:val="22"/>
          <w:szCs w:val="22"/>
          <w:lang w:eastAsia="ru-RU" w:bidi="ar-SA"/>
        </w:rPr>
        <w:t>с</w:t>
      </w:r>
      <w:proofErr w:type="gramEnd"/>
      <w:r w:rsidR="00750A68">
        <w:rPr>
          <w:rFonts w:eastAsia="Times New Roman" w:cs="Times New Roman"/>
          <w:sz w:val="22"/>
          <w:szCs w:val="22"/>
          <w:lang w:eastAsia="ru-RU" w:bidi="ar-SA"/>
        </w:rPr>
        <w:t xml:space="preserve"> </w:t>
      </w:r>
      <w:r w:rsidRPr="00875E84">
        <w:rPr>
          <w:rFonts w:eastAsia="Times New Roman" w:cs="Times New Roman"/>
          <w:sz w:val="22"/>
          <w:szCs w:val="22"/>
          <w:lang w:eastAsia="ru-RU" w:bidi="ar-SA"/>
        </w:rPr>
        <w:t>сметной документацией (Приложение № 1 к контракту) и техническим заданием (Приложение № 2 к контракту), которые являются неотъемлемой частью настоящего контракта и на условиях настоящего контракта.</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 xml:space="preserve">1.2. Заказчик обязуется принять и оплатить результат работы в порядке и на условиях настоящего контракта. </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1.3. Срок выполнения работ: 14</w:t>
      </w:r>
      <w:r>
        <w:rPr>
          <w:rFonts w:eastAsia="Times New Roman" w:cs="Times New Roman"/>
          <w:sz w:val="22"/>
          <w:szCs w:val="22"/>
          <w:lang w:eastAsia="ru-RU" w:bidi="ar-SA"/>
        </w:rPr>
        <w:t xml:space="preserve"> (четырнадцать)</w:t>
      </w:r>
      <w:r w:rsidRPr="00875E84">
        <w:rPr>
          <w:rFonts w:eastAsia="Times New Roman" w:cs="Times New Roman"/>
          <w:sz w:val="22"/>
          <w:szCs w:val="22"/>
          <w:lang w:eastAsia="ru-RU" w:bidi="ar-SA"/>
        </w:rPr>
        <w:t xml:space="preserve"> дней с момента подписания контракта.  </w:t>
      </w:r>
    </w:p>
    <w:p w:rsidR="00875E84" w:rsidRPr="00875E84" w:rsidRDefault="00875E84" w:rsidP="00875E84">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875E84">
        <w:rPr>
          <w:rFonts w:eastAsia="Times New Roman" w:cs="Times New Roman"/>
          <w:b/>
          <w:sz w:val="22"/>
          <w:szCs w:val="22"/>
          <w:lang w:eastAsia="ru-RU" w:bidi="ar-SA"/>
        </w:rPr>
        <w:t>2.  Цена контракта, порядок расчетов</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2.1. Цена контракта  составляет  _____________________ рублей, в том числе НДС</w:t>
      </w:r>
      <w:r w:rsidRPr="00875E84">
        <w:rPr>
          <w:rFonts w:eastAsia="Times New Roman" w:cs="Times New Roman"/>
          <w:sz w:val="22"/>
          <w:szCs w:val="22"/>
          <w:vertAlign w:val="superscript"/>
          <w:lang w:eastAsia="ru-RU" w:bidi="ar-SA"/>
        </w:rPr>
        <w:footnoteReference w:customMarkFollows="1" w:id="4"/>
        <w:t>*</w:t>
      </w:r>
      <w:r w:rsidRPr="00875E84">
        <w:rPr>
          <w:rFonts w:eastAsia="Times New Roman" w:cs="Times New Roman"/>
          <w:sz w:val="22"/>
          <w:szCs w:val="22"/>
          <w:lang w:eastAsia="ru-RU" w:bidi="ar-SA"/>
        </w:rPr>
        <w:t xml:space="preserve"> _______________. </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r w:rsidRPr="00875E84">
        <w:rPr>
          <w:rFonts w:eastAsia="Times New Roman" w:cs="Times New Roman"/>
          <w:sz w:val="22"/>
          <w:szCs w:val="22"/>
          <w:lang w:eastAsia="ru-RU" w:bidi="ar-SA"/>
        </w:rPr>
        <w:t>2.3. При исполнении контракта изменение его условий не допускается, за исключением случаев, предусмотренных Федеральным законом от 05.04.2013 № 44-ФЗ и настоящим контрактом.</w:t>
      </w:r>
    </w:p>
    <w:p w:rsidR="00875E84" w:rsidRPr="00875E84" w:rsidRDefault="00875E84" w:rsidP="00875E84">
      <w:pPr>
        <w:widowControl/>
        <w:suppressAutoHyphens w:val="0"/>
        <w:spacing w:after="0" w:line="240" w:lineRule="auto"/>
        <w:jc w:val="both"/>
        <w:rPr>
          <w:rFonts w:eastAsia="Times New Roman" w:cs="Times New Roman"/>
          <w:b/>
          <w:sz w:val="22"/>
          <w:szCs w:val="22"/>
          <w:lang w:eastAsia="ru-RU" w:bidi="ar-SA"/>
        </w:rPr>
      </w:pPr>
      <w:r w:rsidRPr="00875E84">
        <w:rPr>
          <w:rFonts w:eastAsia="Times New Roman" w:cs="Times New Roman"/>
          <w:sz w:val="22"/>
          <w:szCs w:val="22"/>
          <w:lang w:eastAsia="ru-RU" w:bidi="ar-SA"/>
        </w:rPr>
        <w:t xml:space="preserve">2.4. Объемы определяются в соответствии с утвержденной проектно-сметной документацией, являющейся неотъемлемой частью настоящего контракта. </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lang w:eastAsia="ru-RU" w:bidi="ar-SA"/>
        </w:rPr>
      </w:pPr>
      <w:r w:rsidRPr="00875E84">
        <w:rPr>
          <w:rFonts w:eastAsia="Times New Roman" w:cs="Times New Roman"/>
          <w:sz w:val="22"/>
          <w:szCs w:val="22"/>
          <w:lang w:eastAsia="ru-RU" w:bidi="ar-SA"/>
        </w:rPr>
        <w:t xml:space="preserve">2.5. </w:t>
      </w:r>
      <w:proofErr w:type="gramStart"/>
      <w:r w:rsidRPr="00875E84">
        <w:rPr>
          <w:rFonts w:eastAsia="Times New Roman" w:cs="Times New Roman"/>
          <w:sz w:val="22"/>
          <w:szCs w:val="22"/>
          <w:lang w:eastAsia="ru-RU" w:bidi="ar-SA"/>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w:t>
      </w:r>
      <w:r w:rsidR="00750A68">
        <w:rPr>
          <w:rFonts w:eastAsia="Times New Roman" w:cs="Times New Roman"/>
          <w:sz w:val="22"/>
          <w:szCs w:val="22"/>
          <w:lang w:eastAsia="ru-RU" w:bidi="ar-SA"/>
        </w:rPr>
        <w:t>сово-казначейским управлением А</w:t>
      </w:r>
      <w:r w:rsidRPr="00875E84">
        <w:rPr>
          <w:rFonts w:eastAsia="Times New Roman" w:cs="Times New Roman"/>
          <w:sz w:val="22"/>
          <w:szCs w:val="22"/>
          <w:lang w:eastAsia="ru-RU" w:bidi="ar-SA"/>
        </w:rPr>
        <w:t xml:space="preserve">дминистрации города Иванова на основании счета-фактуры, направленного Подрядчиком Заказчику </w:t>
      </w:r>
      <w:r w:rsidRPr="00750A68">
        <w:rPr>
          <w:rFonts w:eastAsia="Times New Roman" w:cs="Times New Roman"/>
          <w:sz w:val="22"/>
          <w:szCs w:val="22"/>
          <w:lang w:eastAsia="ru-RU" w:bidi="ar-SA"/>
        </w:rPr>
        <w:t>в течение 30 дней с момента приемки работы</w:t>
      </w:r>
      <w:r w:rsidRPr="00875E84">
        <w:rPr>
          <w:rFonts w:eastAsia="Times New Roman" w:cs="Times New Roman"/>
          <w:sz w:val="22"/>
          <w:szCs w:val="22"/>
          <w:lang w:eastAsia="ru-RU" w:bidi="ar-SA"/>
        </w:rPr>
        <w:t>.</w:t>
      </w:r>
      <w:proofErr w:type="gramEnd"/>
    </w:p>
    <w:p w:rsid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bCs/>
          <w:sz w:val="22"/>
          <w:szCs w:val="22"/>
          <w:lang w:eastAsia="ru-RU" w:bidi="ar-SA"/>
        </w:rPr>
      </w:pPr>
      <w:r w:rsidRPr="00875E84">
        <w:rPr>
          <w:rFonts w:eastAsia="Times New Roman" w:cs="Times New Roman"/>
          <w:bCs/>
          <w:sz w:val="22"/>
          <w:szCs w:val="22"/>
          <w:lang w:eastAsia="ru-RU" w:bidi="ar-SA"/>
        </w:rPr>
        <w:t>2.7. В случае</w:t>
      </w:r>
      <w:proofErr w:type="gramStart"/>
      <w:r w:rsidRPr="00875E84">
        <w:rPr>
          <w:rFonts w:eastAsia="Times New Roman" w:cs="Times New Roman"/>
          <w:bCs/>
          <w:sz w:val="22"/>
          <w:szCs w:val="22"/>
          <w:lang w:eastAsia="ru-RU" w:bidi="ar-SA"/>
        </w:rPr>
        <w:t>,</w:t>
      </w:r>
      <w:proofErr w:type="gramEnd"/>
      <w:r w:rsidRPr="00875E84">
        <w:rPr>
          <w:rFonts w:eastAsia="Times New Roman" w:cs="Times New Roman"/>
          <w:bCs/>
          <w:sz w:val="22"/>
          <w:szCs w:val="22"/>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оплатой контракта.</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b/>
          <w:sz w:val="22"/>
          <w:szCs w:val="22"/>
          <w:lang w:eastAsia="ru-RU" w:bidi="ar-SA"/>
        </w:rPr>
      </w:pPr>
    </w:p>
    <w:p w:rsidR="00875E84" w:rsidRPr="00875E84" w:rsidRDefault="00875E84" w:rsidP="00875E84">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r w:rsidRPr="00875E84">
        <w:rPr>
          <w:rFonts w:eastAsia="Times New Roman" w:cs="Times New Roman"/>
          <w:b/>
          <w:sz w:val="22"/>
          <w:szCs w:val="22"/>
          <w:lang w:eastAsia="ru-RU" w:bidi="ar-SA"/>
        </w:rPr>
        <w:t>3. Права и обязанности Сторон</w:t>
      </w:r>
    </w:p>
    <w:p w:rsidR="00875E84" w:rsidRPr="00875E84" w:rsidRDefault="00875E84" w:rsidP="00875E84">
      <w:pPr>
        <w:suppressAutoHyphens w:val="0"/>
        <w:autoSpaceDE w:val="0"/>
        <w:autoSpaceDN w:val="0"/>
        <w:adjustRightInd w:val="0"/>
        <w:spacing w:after="120" w:line="240" w:lineRule="auto"/>
        <w:rPr>
          <w:rFonts w:eastAsia="Times New Roman" w:cs="Times New Roman"/>
          <w:sz w:val="22"/>
          <w:szCs w:val="22"/>
          <w:lang w:eastAsia="ru-RU" w:bidi="ar-SA"/>
        </w:rPr>
      </w:pPr>
      <w:r w:rsidRPr="00875E84">
        <w:rPr>
          <w:rFonts w:eastAsia="Times New Roman" w:cs="Times New Roman"/>
          <w:sz w:val="22"/>
          <w:szCs w:val="22"/>
          <w:lang w:eastAsia="ru-RU" w:bidi="ar-SA"/>
        </w:rPr>
        <w:t>3.1. ПОДРЯДЧИК обязан:</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 xml:space="preserve">3.1.1. Подрядчик обязан представить Заказчику на момент заключения контракта обеспечение </w:t>
      </w:r>
      <w:r w:rsidRPr="00875E84">
        <w:rPr>
          <w:rFonts w:eastAsia="Times New Roman" w:cs="Times New Roman"/>
          <w:sz w:val="22"/>
          <w:szCs w:val="22"/>
          <w:lang w:eastAsia="ru-RU" w:bidi="ar-SA"/>
        </w:rPr>
        <w:lastRenderedPageBreak/>
        <w:t>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Подрядчик обязан представить Заказчику на момент заключения контракта график выполнения работ, режим выполнения работ и список рабочего персонала, предварительно согласованные с Заказчиком.</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3.1.2. Качественно выполнить своими силами и/или силами привлеченных субподрядных организаций все работы в объеме и в сроки, предусмотренные настоящим контрактом и приложениями к нему.</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Рекомендуется согласовывать с Заказчиком привлечение субподрядных организаций, имеющих разрешение на осуществление соответствующих видов деятельности, для выполнения отдельных видов работ, предусмотренных проектно-сметной документацией. Подрядчик несет ответственность перед Заказчиком за неисполнение или ненадлежащее исполнение обязательств субподрядчиками.</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3.1.3.</w:t>
      </w:r>
      <w:r w:rsidRPr="00875E84">
        <w:rPr>
          <w:rFonts w:eastAsia="Times New Roman" w:cs="Times New Roman"/>
          <w:lang w:eastAsia="ru-RU" w:bidi="ar-SA"/>
        </w:rPr>
        <w:t xml:space="preserve"> </w:t>
      </w:r>
      <w:r w:rsidRPr="00875E84">
        <w:rPr>
          <w:rFonts w:eastAsia="Times New Roman" w:cs="Times New Roman"/>
          <w:sz w:val="22"/>
          <w:szCs w:val="22"/>
          <w:lang w:eastAsia="ru-RU" w:bidi="ar-SA"/>
        </w:rPr>
        <w:t>Использовать качественные материалы, соответствующие стандартам (в соответствии с приложением №2), и имеющие соответствующие сертификаты, технические паспорта или иные документы, удостоверяющие их качество. Все поставляемые материалы и оборудование должны иметь соответствующие сертификаты, технические паспорта и другие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и оборудования. Замену материалов, цветовую гамму, дизайн необходимо согласовать с Заказчиком</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3.1.</w:t>
      </w:r>
      <w:r w:rsidR="00750A68">
        <w:rPr>
          <w:rFonts w:eastAsia="Times New Roman" w:cs="Times New Roman"/>
          <w:sz w:val="22"/>
          <w:szCs w:val="22"/>
          <w:lang w:eastAsia="ru-RU" w:bidi="ar-SA"/>
        </w:rPr>
        <w:t>4</w:t>
      </w:r>
      <w:r w:rsidRPr="00875E84">
        <w:rPr>
          <w:rFonts w:eastAsia="Times New Roman" w:cs="Times New Roman"/>
          <w:sz w:val="22"/>
          <w:szCs w:val="22"/>
          <w:lang w:eastAsia="ru-RU" w:bidi="ar-SA"/>
        </w:rPr>
        <w:t>. Объект должен быть сдан Заказчику и эксплуатирующим организациям, произведены пусконаладочные работы с предоставлением пакета разрешительной и исполнительной документации для пуска в эксплуатацию.</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3.1.</w:t>
      </w:r>
      <w:r w:rsidR="00750A68">
        <w:rPr>
          <w:rFonts w:eastAsia="Times New Roman" w:cs="Times New Roman"/>
          <w:sz w:val="22"/>
          <w:szCs w:val="22"/>
          <w:lang w:eastAsia="ru-RU" w:bidi="ar-SA"/>
        </w:rPr>
        <w:t>5</w:t>
      </w:r>
      <w:r w:rsidRPr="00875E84">
        <w:rPr>
          <w:rFonts w:eastAsia="Times New Roman" w:cs="Times New Roman"/>
          <w:sz w:val="22"/>
          <w:szCs w:val="22"/>
          <w:lang w:eastAsia="ru-RU" w:bidi="ar-SA"/>
        </w:rPr>
        <w:t>.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3.1.</w:t>
      </w:r>
      <w:r w:rsidR="00750A68">
        <w:rPr>
          <w:rFonts w:eastAsia="Times New Roman" w:cs="Times New Roman"/>
          <w:sz w:val="22"/>
          <w:szCs w:val="22"/>
          <w:lang w:eastAsia="ru-RU" w:bidi="ar-SA"/>
        </w:rPr>
        <w:t>6</w:t>
      </w:r>
      <w:r w:rsidRPr="00875E84">
        <w:rPr>
          <w:rFonts w:eastAsia="Times New Roman" w:cs="Times New Roman"/>
          <w:sz w:val="22"/>
          <w:szCs w:val="22"/>
          <w:lang w:eastAsia="ru-RU" w:bidi="ar-SA"/>
        </w:rPr>
        <w:t>.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3.1</w:t>
      </w:r>
      <w:r w:rsidR="00750A68">
        <w:rPr>
          <w:rFonts w:eastAsia="Times New Roman" w:cs="Times New Roman"/>
          <w:sz w:val="22"/>
          <w:szCs w:val="22"/>
          <w:lang w:eastAsia="ru-RU" w:bidi="ar-SA"/>
        </w:rPr>
        <w:t>.7</w:t>
      </w:r>
      <w:r w:rsidRPr="00875E84">
        <w:rPr>
          <w:rFonts w:eastAsia="Times New Roman" w:cs="Times New Roman"/>
          <w:sz w:val="22"/>
          <w:szCs w:val="22"/>
          <w:lang w:eastAsia="ru-RU" w:bidi="ar-SA"/>
        </w:rPr>
        <w:t>.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3.1.</w:t>
      </w:r>
      <w:r w:rsidR="00750A68">
        <w:rPr>
          <w:rFonts w:eastAsia="Times New Roman" w:cs="Times New Roman"/>
          <w:sz w:val="22"/>
          <w:szCs w:val="22"/>
          <w:lang w:eastAsia="ru-RU" w:bidi="ar-SA"/>
        </w:rPr>
        <w:t>8</w:t>
      </w:r>
      <w:r w:rsidRPr="00875E84">
        <w:rPr>
          <w:rFonts w:eastAsia="Times New Roman" w:cs="Times New Roman"/>
          <w:sz w:val="22"/>
          <w:szCs w:val="22"/>
          <w:lang w:eastAsia="ru-RU" w:bidi="ar-SA"/>
        </w:rPr>
        <w:t>.По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контракта.</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3.1.</w:t>
      </w:r>
      <w:r w:rsidR="00750A68">
        <w:rPr>
          <w:rFonts w:eastAsia="Times New Roman" w:cs="Times New Roman"/>
          <w:sz w:val="22"/>
          <w:szCs w:val="22"/>
          <w:lang w:eastAsia="ru-RU" w:bidi="ar-SA"/>
        </w:rPr>
        <w:t>9</w:t>
      </w:r>
      <w:r w:rsidRPr="00875E84">
        <w:rPr>
          <w:rFonts w:eastAsia="Times New Roman" w:cs="Times New Roman"/>
          <w:sz w:val="22"/>
          <w:szCs w:val="22"/>
          <w:lang w:eastAsia="ru-RU" w:bidi="ar-SA"/>
        </w:rPr>
        <w:t>.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3.1.</w:t>
      </w:r>
      <w:r w:rsidR="00750A68">
        <w:rPr>
          <w:rFonts w:eastAsia="Times New Roman" w:cs="Times New Roman"/>
          <w:sz w:val="22"/>
          <w:szCs w:val="22"/>
          <w:lang w:eastAsia="ru-RU" w:bidi="ar-SA"/>
        </w:rPr>
        <w:t>10</w:t>
      </w:r>
      <w:r w:rsidRPr="00875E84">
        <w:rPr>
          <w:rFonts w:eastAsia="Times New Roman" w:cs="Times New Roman"/>
          <w:sz w:val="22"/>
          <w:szCs w:val="22"/>
          <w:lang w:eastAsia="ru-RU" w:bidi="ar-SA"/>
        </w:rPr>
        <w:t>.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3.1.1</w:t>
      </w:r>
      <w:r w:rsidR="00750A68">
        <w:rPr>
          <w:rFonts w:eastAsia="Times New Roman" w:cs="Times New Roman"/>
          <w:sz w:val="22"/>
          <w:szCs w:val="22"/>
          <w:lang w:eastAsia="ru-RU" w:bidi="ar-SA"/>
        </w:rPr>
        <w:t>1</w:t>
      </w:r>
      <w:r w:rsidRPr="00875E84">
        <w:rPr>
          <w:rFonts w:eastAsia="Times New Roman" w:cs="Times New Roman"/>
          <w:sz w:val="22"/>
          <w:szCs w:val="22"/>
          <w:lang w:eastAsia="ru-RU" w:bidi="ar-SA"/>
        </w:rPr>
        <w:t xml:space="preserve">. Обеспечить представителям Заказчика доступ </w:t>
      </w:r>
      <w:proofErr w:type="gramStart"/>
      <w:r w:rsidRPr="00875E84">
        <w:rPr>
          <w:rFonts w:eastAsia="Times New Roman" w:cs="Times New Roman"/>
          <w:sz w:val="22"/>
          <w:szCs w:val="22"/>
          <w:lang w:eastAsia="ru-RU" w:bidi="ar-SA"/>
        </w:rPr>
        <w:t>на все участки выполнения работ на объекте на протяжении всего срока действия контракта для осуществления контроля за ходом</w:t>
      </w:r>
      <w:proofErr w:type="gramEnd"/>
      <w:r w:rsidRPr="00875E84">
        <w:rPr>
          <w:rFonts w:eastAsia="Times New Roman" w:cs="Times New Roman"/>
          <w:sz w:val="22"/>
          <w:szCs w:val="22"/>
          <w:lang w:eastAsia="ru-RU" w:bidi="ar-SA"/>
        </w:rPr>
        <w:t xml:space="preserve"> и качеством работ и материалов.</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3.1.1</w:t>
      </w:r>
      <w:r w:rsidR="00750A68">
        <w:rPr>
          <w:rFonts w:eastAsia="Times New Roman" w:cs="Times New Roman"/>
          <w:sz w:val="22"/>
          <w:szCs w:val="22"/>
          <w:lang w:eastAsia="ru-RU" w:bidi="ar-SA"/>
        </w:rPr>
        <w:t>2</w:t>
      </w:r>
      <w:r w:rsidRPr="00875E84">
        <w:rPr>
          <w:rFonts w:eastAsia="Times New Roman" w:cs="Times New Roman"/>
          <w:sz w:val="22"/>
          <w:szCs w:val="22"/>
          <w:lang w:eastAsia="ru-RU" w:bidi="ar-SA"/>
        </w:rPr>
        <w:t>. Работы   выполнять  по гибкому графику в работающем учреждении по согласованию с Заказчиком.</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3.1.1</w:t>
      </w:r>
      <w:r w:rsidR="00750A68">
        <w:rPr>
          <w:rFonts w:eastAsia="Times New Roman" w:cs="Times New Roman"/>
          <w:sz w:val="22"/>
          <w:szCs w:val="22"/>
          <w:lang w:eastAsia="ru-RU" w:bidi="ar-SA"/>
        </w:rPr>
        <w:t>3</w:t>
      </w:r>
      <w:r w:rsidRPr="00875E84">
        <w:rPr>
          <w:rFonts w:eastAsia="Times New Roman" w:cs="Times New Roman"/>
          <w:sz w:val="22"/>
          <w:szCs w:val="22"/>
          <w:lang w:eastAsia="ru-RU" w:bidi="ar-SA"/>
        </w:rPr>
        <w:t>.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875E84" w:rsidRPr="00875E84" w:rsidRDefault="00875E84" w:rsidP="00875E84">
      <w:pPr>
        <w:suppressAutoHyphens w:val="0"/>
        <w:autoSpaceDE w:val="0"/>
        <w:autoSpaceDN w:val="0"/>
        <w:adjustRightInd w:val="0"/>
        <w:spacing w:after="0" w:line="240" w:lineRule="auto"/>
        <w:rPr>
          <w:rFonts w:eastAsia="Times New Roman" w:cs="Times New Roman"/>
          <w:sz w:val="22"/>
          <w:szCs w:val="22"/>
          <w:lang w:eastAsia="ru-RU" w:bidi="ar-SA"/>
        </w:rPr>
      </w:pPr>
      <w:r w:rsidRPr="00875E84">
        <w:rPr>
          <w:rFonts w:eastAsia="Times New Roman" w:cs="Times New Roman"/>
          <w:sz w:val="22"/>
          <w:szCs w:val="22"/>
          <w:lang w:eastAsia="ru-RU" w:bidi="ar-SA"/>
        </w:rPr>
        <w:lastRenderedPageBreak/>
        <w:t>3.2. ЗАКАЗЧИК обязан:</w:t>
      </w:r>
    </w:p>
    <w:p w:rsidR="00750A68"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(контракта), ухудшающих результат работы - немедленно сообщить об этом</w:t>
      </w:r>
      <w:r w:rsidR="00750A68">
        <w:rPr>
          <w:rFonts w:eastAsia="Times New Roman" w:cs="Times New Roman"/>
          <w:sz w:val="22"/>
          <w:szCs w:val="22"/>
          <w:lang w:eastAsia="ru-RU" w:bidi="ar-SA"/>
        </w:rPr>
        <w:t>.</w:t>
      </w:r>
      <w:r w:rsidRPr="00875E84">
        <w:rPr>
          <w:rFonts w:eastAsia="Times New Roman" w:cs="Times New Roman"/>
          <w:sz w:val="22"/>
          <w:szCs w:val="22"/>
          <w:lang w:eastAsia="ru-RU" w:bidi="ar-SA"/>
        </w:rPr>
        <w:t xml:space="preserve"> </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lang w:eastAsia="ru-RU" w:bidi="ar-SA"/>
        </w:rPr>
      </w:pPr>
      <w:r w:rsidRPr="00875E84">
        <w:rPr>
          <w:rFonts w:eastAsia="Times New Roman" w:cs="Times New Roman"/>
          <w:sz w:val="22"/>
          <w:szCs w:val="22"/>
          <w:lang w:eastAsia="ru-RU" w:bidi="ar-SA"/>
        </w:rPr>
        <w:t>3.2.2.</w:t>
      </w:r>
      <w:r w:rsidRPr="00875E84">
        <w:rPr>
          <w:rFonts w:eastAsia="Times New Roman" w:cs="Times New Roman"/>
          <w:sz w:val="20"/>
          <w:szCs w:val="20"/>
          <w:lang w:eastAsia="ru-RU" w:bidi="ar-SA"/>
        </w:rPr>
        <w:t xml:space="preserve"> </w:t>
      </w:r>
      <w:proofErr w:type="gramStart"/>
      <w:r w:rsidRPr="00875E84">
        <w:rPr>
          <w:rFonts w:eastAsia="Times New Roman" w:cs="Times New Roman"/>
          <w:sz w:val="22"/>
          <w:szCs w:val="22"/>
          <w:lang w:eastAsia="ru-RU" w:bidi="ar-SA"/>
        </w:rPr>
        <w:t>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30 (тридцати)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Подрядчику.</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 xml:space="preserve">3.3. ЗАКАЗЧИК имеет право: </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3.5. При уклонении Заказчика от приема выполненных работ Подрядчик не имеет права продавать результат работ.</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875E84" w:rsidRPr="00875E84" w:rsidRDefault="00875E84" w:rsidP="00875E84">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r w:rsidRPr="00875E84">
        <w:rPr>
          <w:rFonts w:eastAsia="Times New Roman" w:cs="Times New Roman"/>
          <w:b/>
          <w:sz w:val="22"/>
          <w:szCs w:val="22"/>
          <w:lang w:eastAsia="ru-RU" w:bidi="ar-SA"/>
        </w:rPr>
        <w:t>4. Ответственность Сторон</w:t>
      </w:r>
    </w:p>
    <w:p w:rsidR="00875E84" w:rsidRPr="00875E84" w:rsidRDefault="00875E84" w:rsidP="00875E84">
      <w:pPr>
        <w:tabs>
          <w:tab w:val="num" w:pos="360"/>
        </w:tabs>
        <w:suppressAutoHyphens w:val="0"/>
        <w:autoSpaceDE w:val="0"/>
        <w:autoSpaceDN w:val="0"/>
        <w:adjustRightInd w:val="0"/>
        <w:spacing w:after="0" w:line="240" w:lineRule="auto"/>
        <w:ind w:left="360" w:hanging="360"/>
        <w:jc w:val="both"/>
        <w:rPr>
          <w:rFonts w:eastAsia="Times New Roman" w:cs="Times New Roman"/>
          <w:sz w:val="22"/>
          <w:szCs w:val="22"/>
          <w:lang w:eastAsia="ru-RU" w:bidi="ar-SA"/>
        </w:rPr>
      </w:pPr>
      <w:r w:rsidRPr="00875E84">
        <w:rPr>
          <w:rFonts w:eastAsia="Times New Roman" w:cs="Times New Roman"/>
          <w:sz w:val="22"/>
          <w:szCs w:val="22"/>
          <w:lang w:eastAsia="ru-RU" w:bidi="ar-SA"/>
        </w:rPr>
        <w:t>4.1.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4.2. Неустойка (штраф, пени) по контракту выплачивается только на основании письменного требования (Претензии) Стороны.</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4.3. Ответственность Заказчика:</w:t>
      </w:r>
    </w:p>
    <w:p w:rsidR="00875E84" w:rsidRPr="00875E84" w:rsidRDefault="00875E84" w:rsidP="00875E84">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875E84">
        <w:rPr>
          <w:rFonts w:eastAsia="Times New Roman" w:cs="Times New Roman"/>
          <w:sz w:val="22"/>
          <w:szCs w:val="22"/>
          <w:lang w:eastAsia="ru-RU"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875E84" w:rsidRPr="00875E84" w:rsidRDefault="00875E84" w:rsidP="00875E84">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proofErr w:type="gramStart"/>
      <w:r w:rsidRPr="00875E84">
        <w:rPr>
          <w:rFonts w:eastAsia="Times New Roman" w:cs="Times New Roman"/>
          <w:sz w:val="22"/>
          <w:szCs w:val="22"/>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w:t>
      </w:r>
      <w:r w:rsidR="00750A68">
        <w:rPr>
          <w:rFonts w:eastAsia="Times New Roman" w:cs="Times New Roman"/>
          <w:sz w:val="22"/>
          <w:szCs w:val="22"/>
          <w:lang w:eastAsia="ru-RU" w:bidi="ar-SA"/>
        </w:rPr>
        <w:t>,5</w:t>
      </w:r>
      <w:r w:rsidRPr="00875E84">
        <w:rPr>
          <w:rFonts w:eastAsia="Times New Roman" w:cs="Times New Roman"/>
          <w:sz w:val="22"/>
          <w:szCs w:val="22"/>
          <w:lang w:eastAsia="ru-RU" w:bidi="ar-SA"/>
        </w:rPr>
        <w:t>%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875E84">
        <w:rPr>
          <w:rFonts w:eastAsia="Times New Roman" w:cs="Times New Roman"/>
          <w:sz w:val="22"/>
          <w:szCs w:val="22"/>
          <w:lang w:eastAsia="ru-RU" w:bidi="ar-SA"/>
        </w:rPr>
        <w:t xml:space="preserve"> контрактом, утвержденные Постановлением Правительства РФ от 25.11.2013 № 1063).</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4.4. Ответственность Подрядчика:</w:t>
      </w:r>
    </w:p>
    <w:p w:rsidR="00875E84" w:rsidRPr="00875E84" w:rsidRDefault="00875E84" w:rsidP="00875E84">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875E84">
        <w:rPr>
          <w:rFonts w:eastAsia="Times New Roman" w:cs="Times New Roman"/>
          <w:sz w:val="22"/>
          <w:szCs w:val="22"/>
          <w:lang w:eastAsia="ru-RU" w:bidi="ar-SA"/>
        </w:rPr>
        <w:t xml:space="preserve">- за нарушение сроков выполнения работ Подрядчиком, за нарушение сроков сдачи акта приемки выполненных работ (Форма № КС-2), а также за </w:t>
      </w:r>
      <w:proofErr w:type="spellStart"/>
      <w:r w:rsidRPr="00875E84">
        <w:rPr>
          <w:rFonts w:eastAsia="Times New Roman" w:cs="Times New Roman"/>
          <w:sz w:val="22"/>
          <w:szCs w:val="22"/>
          <w:lang w:eastAsia="ru-RU" w:bidi="ar-SA"/>
        </w:rPr>
        <w:t>неустранение</w:t>
      </w:r>
      <w:proofErr w:type="spellEnd"/>
      <w:r w:rsidRPr="00875E84">
        <w:rPr>
          <w:rFonts w:eastAsia="Times New Roman" w:cs="Times New Roman"/>
          <w:sz w:val="22"/>
          <w:szCs w:val="22"/>
          <w:lang w:eastAsia="ru-RU" w:bidi="ar-SA"/>
        </w:rPr>
        <w:t xml:space="preserve"> в срок выявленных нарушений, Заказчик начисляет пени. </w:t>
      </w:r>
      <w:proofErr w:type="gramStart"/>
      <w:r w:rsidRPr="00875E84">
        <w:rPr>
          <w:rFonts w:eastAsia="Times New Roman" w:cs="Times New Roman"/>
          <w:sz w:val="22"/>
          <w:szCs w:val="22"/>
          <w:lang w:eastAsia="ru-RU" w:bidi="ar-SA"/>
        </w:rPr>
        <w:t xml:space="preserve">Пени начисляются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41" w:history="1">
        <w:r w:rsidRPr="00875E84">
          <w:rPr>
            <w:rFonts w:eastAsia="Times New Roman" w:cs="Times New Roman"/>
            <w:sz w:val="22"/>
            <w:szCs w:val="22"/>
            <w:lang w:eastAsia="ru-RU" w:bidi="ar-SA"/>
          </w:rPr>
          <w:t>порядке</w:t>
        </w:r>
      </w:hyperlink>
      <w:r w:rsidRPr="00875E84">
        <w:rPr>
          <w:rFonts w:eastAsia="Times New Roman" w:cs="Times New Roman"/>
          <w:sz w:val="22"/>
          <w:szCs w:val="22"/>
          <w:lang w:eastAsia="ru-RU" w:bidi="ar-SA"/>
        </w:rPr>
        <w:t>, установленном 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РФ от цены контракта, уменьшенной на сумму, пропорциональную</w:t>
      </w:r>
      <w:proofErr w:type="gramEnd"/>
      <w:r w:rsidRPr="00875E84">
        <w:rPr>
          <w:rFonts w:eastAsia="Times New Roman" w:cs="Times New Roman"/>
          <w:sz w:val="22"/>
          <w:szCs w:val="22"/>
          <w:lang w:eastAsia="ru-RU" w:bidi="ar-SA"/>
        </w:rPr>
        <w:t xml:space="preserve"> объему обязательств, предусмотренных контрактом и фактически исполненных Подрядчиком;</w:t>
      </w:r>
    </w:p>
    <w:p w:rsidR="00875E84" w:rsidRPr="00875E84" w:rsidRDefault="00875E84" w:rsidP="00875E84">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875E84">
        <w:rPr>
          <w:rFonts w:eastAsia="Times New Roman" w:cs="Times New Roman"/>
          <w:sz w:val="22"/>
          <w:szCs w:val="22"/>
          <w:lang w:eastAsia="ru-RU" w:bidi="ar-SA"/>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Pr>
          <w:rFonts w:eastAsia="Times New Roman" w:cs="Times New Roman"/>
          <w:sz w:val="22"/>
          <w:szCs w:val="22"/>
          <w:lang w:eastAsia="ru-RU" w:bidi="ar-SA"/>
        </w:rPr>
        <w:t>10</w:t>
      </w:r>
      <w:r w:rsidRPr="00875E84">
        <w:rPr>
          <w:rFonts w:eastAsia="Times New Roman" w:cs="Times New Roman"/>
          <w:sz w:val="22"/>
          <w:szCs w:val="22"/>
          <w:lang w:eastAsia="ru-RU" w:bidi="ar-SA"/>
        </w:rPr>
        <w:t xml:space="preserve">% цены контракта. </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4.5. Неустойка (штраф, пени) перечисля</w:t>
      </w:r>
      <w:r w:rsidR="00750A68">
        <w:rPr>
          <w:rFonts w:eastAsia="Times New Roman" w:cs="Times New Roman"/>
          <w:sz w:val="22"/>
          <w:szCs w:val="22"/>
          <w:lang w:eastAsia="ru-RU" w:bidi="ar-SA"/>
        </w:rPr>
        <w:t>е</w:t>
      </w:r>
      <w:r w:rsidRPr="00875E84">
        <w:rPr>
          <w:rFonts w:eastAsia="Times New Roman" w:cs="Times New Roman"/>
          <w:sz w:val="22"/>
          <w:szCs w:val="22"/>
          <w:lang w:eastAsia="ru-RU" w:bidi="ar-SA"/>
        </w:rPr>
        <w:t xml:space="preserve">тся </w:t>
      </w:r>
      <w:r w:rsidRPr="00875E84">
        <w:rPr>
          <w:rFonts w:eastAsia="Times New Roman" w:cs="Times New Roman"/>
          <w:bCs/>
          <w:sz w:val="22"/>
          <w:szCs w:val="22"/>
          <w:lang w:eastAsia="ru-RU" w:bidi="ar-SA"/>
        </w:rPr>
        <w:t>Сторонами</w:t>
      </w:r>
      <w:r w:rsidRPr="00875E84">
        <w:rPr>
          <w:rFonts w:eastAsia="Times New Roman" w:cs="Times New Roman"/>
          <w:sz w:val="22"/>
          <w:szCs w:val="22"/>
          <w:lang w:eastAsia="ru-RU" w:bidi="ar-SA"/>
        </w:rPr>
        <w:t xml:space="preserve"> в течение 10 дней с момента выставления соответствующей претензии на расчетный счет </w:t>
      </w:r>
      <w:r w:rsidRPr="00875E84">
        <w:rPr>
          <w:rFonts w:eastAsia="Times New Roman" w:cs="Times New Roman"/>
          <w:bCs/>
          <w:sz w:val="22"/>
          <w:szCs w:val="22"/>
          <w:lang w:eastAsia="ru-RU" w:bidi="ar-SA"/>
        </w:rPr>
        <w:t>Стороны</w:t>
      </w:r>
      <w:r w:rsidRPr="00875E84">
        <w:rPr>
          <w:rFonts w:eastAsia="Times New Roman" w:cs="Times New Roman"/>
          <w:sz w:val="22"/>
          <w:szCs w:val="22"/>
          <w:lang w:eastAsia="ru-RU" w:bidi="ar-SA"/>
        </w:rPr>
        <w:t>, указанный в претензии. Уплата неустойки не освобождает Стороны от выполнения своих обязательств в натуре.</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 xml:space="preserve">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w:t>
      </w:r>
      <w:r w:rsidRPr="00875E84">
        <w:rPr>
          <w:rFonts w:eastAsia="Times New Roman" w:cs="Times New Roman"/>
          <w:sz w:val="22"/>
          <w:szCs w:val="22"/>
          <w:lang w:eastAsia="ru-RU" w:bidi="ar-SA"/>
        </w:rPr>
        <w:lastRenderedPageBreak/>
        <w:t>контракту.</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color w:val="000000"/>
          <w:sz w:val="22"/>
          <w:szCs w:val="22"/>
          <w:lang w:eastAsia="ru-RU" w:bidi="ar-SA"/>
        </w:rPr>
        <w:t xml:space="preserve">4.7. </w:t>
      </w:r>
      <w:r w:rsidRPr="00875E84">
        <w:rPr>
          <w:rFonts w:eastAsia="Times New Roman" w:cs="Times New Roman"/>
          <w:sz w:val="22"/>
          <w:szCs w:val="22"/>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r w:rsidRPr="00875E84">
        <w:rPr>
          <w:rFonts w:eastAsia="Times New Roman" w:cs="Times New Roman"/>
          <w:sz w:val="22"/>
          <w:szCs w:val="22"/>
          <w:lang w:eastAsia="ru-RU" w:bidi="ar-SA"/>
        </w:rPr>
        <w:t xml:space="preserve">4.8. </w:t>
      </w:r>
      <w:proofErr w:type="gramStart"/>
      <w:r w:rsidRPr="00875E84">
        <w:rPr>
          <w:rFonts w:eastAsia="Times New Roman" w:cs="Times New Roman"/>
          <w:sz w:val="22"/>
          <w:szCs w:val="22"/>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w:t>
      </w:r>
      <w:r w:rsidR="00750A68">
        <w:rPr>
          <w:rFonts w:eastAsia="Times New Roman" w:cs="Times New Roman"/>
          <w:sz w:val="22"/>
          <w:szCs w:val="22"/>
          <w:lang w:eastAsia="ru-RU" w:bidi="ar-SA"/>
        </w:rPr>
        <w:t>бот на объекте в соответствии со сметной документацией</w:t>
      </w:r>
      <w:r w:rsidRPr="00875E84">
        <w:rPr>
          <w:rFonts w:eastAsia="Times New Roman" w:cs="Times New Roman"/>
          <w:sz w:val="22"/>
          <w:szCs w:val="22"/>
          <w:lang w:eastAsia="ru-RU" w:bidi="ar-SA"/>
        </w:rPr>
        <w:t xml:space="preserve"> так называемых «скрытых» работ, несет Подрядчик.</w:t>
      </w:r>
      <w:proofErr w:type="gramEnd"/>
      <w:r w:rsidRPr="00875E84">
        <w:rPr>
          <w:rFonts w:eastAsia="Times New Roman" w:cs="Times New Roman"/>
          <w:sz w:val="22"/>
          <w:szCs w:val="22"/>
          <w:lang w:eastAsia="ru-RU" w:bidi="ar-SA"/>
        </w:rPr>
        <w:t xml:space="preserve"> </w:t>
      </w:r>
      <w:proofErr w:type="gramStart"/>
      <w:r w:rsidRPr="00875E84">
        <w:rPr>
          <w:rFonts w:eastAsia="Times New Roman" w:cs="Times New Roman"/>
          <w:sz w:val="22"/>
          <w:szCs w:val="22"/>
          <w:lang w:eastAsia="ru-RU" w:bidi="ar-SA"/>
        </w:rPr>
        <w:t>В этом случае все последующие претензии Подрядчиком к сметно</w:t>
      </w:r>
      <w:r w:rsidR="001A6971">
        <w:rPr>
          <w:rFonts w:eastAsia="Times New Roman" w:cs="Times New Roman"/>
          <w:sz w:val="22"/>
          <w:szCs w:val="22"/>
          <w:lang w:eastAsia="ru-RU" w:bidi="ar-SA"/>
        </w:rPr>
        <w:t xml:space="preserve">й </w:t>
      </w:r>
      <w:proofErr w:type="spellStart"/>
      <w:r w:rsidR="001A6971">
        <w:rPr>
          <w:rFonts w:eastAsia="Times New Roman" w:cs="Times New Roman"/>
          <w:sz w:val="22"/>
          <w:szCs w:val="22"/>
          <w:lang w:eastAsia="ru-RU" w:bidi="ar-SA"/>
        </w:rPr>
        <w:t>докуметнацией</w:t>
      </w:r>
      <w:proofErr w:type="spellEnd"/>
      <w:r w:rsidRPr="00875E84">
        <w:rPr>
          <w:rFonts w:eastAsia="Times New Roman" w:cs="Times New Roman"/>
          <w:sz w:val="22"/>
          <w:szCs w:val="22"/>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roofErr w:type="gramEnd"/>
    </w:p>
    <w:p w:rsidR="00875E84" w:rsidRPr="00875E84" w:rsidRDefault="00875E84" w:rsidP="00875E84">
      <w:pPr>
        <w:widowControl/>
        <w:suppressAutoHyphens w:val="0"/>
        <w:autoSpaceDE w:val="0"/>
        <w:autoSpaceDN w:val="0"/>
        <w:adjustRightInd w:val="0"/>
        <w:spacing w:after="0" w:line="240" w:lineRule="auto"/>
        <w:ind w:right="57"/>
        <w:jc w:val="center"/>
        <w:outlineLvl w:val="0"/>
        <w:rPr>
          <w:rFonts w:eastAsia="Times New Roman" w:cs="Times New Roman"/>
          <w:b/>
          <w:sz w:val="22"/>
          <w:szCs w:val="22"/>
          <w:lang w:eastAsia="ru-RU" w:bidi="ar-SA"/>
        </w:rPr>
      </w:pPr>
      <w:r w:rsidRPr="00875E84">
        <w:rPr>
          <w:rFonts w:eastAsia="Times New Roman" w:cs="Times New Roman"/>
          <w:b/>
          <w:sz w:val="22"/>
          <w:szCs w:val="22"/>
          <w:lang w:eastAsia="ru-RU" w:bidi="ar-SA"/>
        </w:rPr>
        <w:t>5. Приемка работ</w:t>
      </w:r>
    </w:p>
    <w:p w:rsidR="00875E84" w:rsidRPr="00875E84" w:rsidRDefault="00875E84" w:rsidP="00875E84">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875E84">
        <w:rPr>
          <w:rFonts w:eastAsia="Times New Roman" w:cs="Times New Roman"/>
          <w:sz w:val="22"/>
          <w:szCs w:val="22"/>
          <w:lang w:eastAsia="ru-RU" w:bidi="ar-SA"/>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875E84" w:rsidRPr="00875E84" w:rsidRDefault="00875E84" w:rsidP="00875E84">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875E84">
        <w:rPr>
          <w:rFonts w:eastAsia="Times New Roman" w:cs="Times New Roman"/>
          <w:sz w:val="22"/>
          <w:szCs w:val="22"/>
          <w:lang w:eastAsia="ru-RU" w:bidi="ar-SA"/>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875E84">
        <w:rPr>
          <w:rFonts w:eastAsia="Times New Roman" w:cs="Times New Roman"/>
          <w:sz w:val="22"/>
          <w:szCs w:val="22"/>
          <w:lang w:eastAsia="ru-RU" w:bidi="ar-SA"/>
        </w:rPr>
        <w:t>контролю за</w:t>
      </w:r>
      <w:proofErr w:type="gramEnd"/>
      <w:r w:rsidRPr="00875E84">
        <w:rPr>
          <w:rFonts w:eastAsia="Times New Roman" w:cs="Times New Roman"/>
          <w:sz w:val="22"/>
          <w:szCs w:val="22"/>
          <w:lang w:eastAsia="ru-RU" w:bidi="ar-SA"/>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875E84" w:rsidRPr="00875E84" w:rsidRDefault="00875E84" w:rsidP="00875E84">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875E84">
        <w:rPr>
          <w:rFonts w:eastAsia="Times New Roman" w:cs="Times New Roman"/>
          <w:sz w:val="22"/>
          <w:szCs w:val="22"/>
          <w:lang w:eastAsia="ru-RU" w:bidi="ar-SA"/>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875E84" w:rsidRPr="00875E84" w:rsidRDefault="00875E84" w:rsidP="00875E84">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875E84">
        <w:rPr>
          <w:rFonts w:eastAsia="Times New Roman" w:cs="Times New Roman"/>
          <w:sz w:val="22"/>
          <w:szCs w:val="22"/>
          <w:lang w:eastAsia="ru-RU" w:bidi="ar-SA"/>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875E84" w:rsidRPr="00875E84" w:rsidRDefault="00875E84" w:rsidP="00875E8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 xml:space="preserve">5.5. </w:t>
      </w:r>
      <w:proofErr w:type="gramStart"/>
      <w:r w:rsidRPr="00875E84">
        <w:rPr>
          <w:rFonts w:eastAsia="Times New Roman" w:cs="Times New Roman"/>
          <w:sz w:val="22"/>
          <w:szCs w:val="22"/>
          <w:lang w:eastAsia="ru-RU" w:bidi="ar-SA"/>
        </w:rPr>
        <w:t xml:space="preserve">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875E84">
        <w:rPr>
          <w:rFonts w:eastAsia="Times New Roman" w:cs="Times New Roman"/>
          <w:color w:val="000000"/>
          <w:sz w:val="22"/>
          <w:szCs w:val="22"/>
          <w:lang w:eastAsia="ru-RU" w:bidi="ar-SA"/>
        </w:rPr>
        <w:t xml:space="preserve">а также оформить </w:t>
      </w:r>
      <w:r w:rsidRPr="00875E84">
        <w:rPr>
          <w:rFonts w:eastAsia="Times New Roman" w:cs="Times New Roman"/>
          <w:sz w:val="22"/>
          <w:szCs w:val="22"/>
          <w:lang w:eastAsia="ru-RU" w:bidi="ar-SA"/>
        </w:rPr>
        <w:t>заключение по результатам проведенной своими силами экспертизы отдель</w:t>
      </w:r>
      <w:r>
        <w:rPr>
          <w:rFonts w:eastAsia="Times New Roman" w:cs="Times New Roman"/>
          <w:sz w:val="22"/>
          <w:szCs w:val="22"/>
          <w:lang w:eastAsia="ru-RU" w:bidi="ar-SA"/>
        </w:rPr>
        <w:t xml:space="preserve">ного этапа исполнения контракта, </w:t>
      </w:r>
      <w:r w:rsidRPr="00875E84">
        <w:rPr>
          <w:rFonts w:eastAsia="Times New Roman" w:cs="Times New Roman"/>
          <w:sz w:val="22"/>
          <w:szCs w:val="22"/>
          <w:lang w:eastAsia="ru-RU" w:bidi="ar-SA"/>
        </w:rPr>
        <w:t>за исключением случаев, предусмотренных п.4 ст.94 закона 44-ФЗ.</w:t>
      </w:r>
      <w:proofErr w:type="gramEnd"/>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r w:rsidRPr="00875E84">
        <w:rPr>
          <w:rFonts w:eastAsia="Times New Roman" w:cs="Times New Roman"/>
          <w:sz w:val="22"/>
          <w:szCs w:val="22"/>
          <w:lang w:eastAsia="ru-RU" w:bidi="ar-SA"/>
        </w:rPr>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875E84">
        <w:rPr>
          <w:rFonts w:eastAsia="Times New Roman" w:cs="Times New Roman"/>
          <w:color w:val="000000"/>
          <w:sz w:val="22"/>
          <w:szCs w:val="22"/>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875E84" w:rsidRPr="00875E84" w:rsidRDefault="00875E84" w:rsidP="00875E84">
      <w:pPr>
        <w:widowControl/>
        <w:suppressAutoHyphens w:val="0"/>
        <w:autoSpaceDE w:val="0"/>
        <w:autoSpaceDN w:val="0"/>
        <w:adjustRightInd w:val="0"/>
        <w:spacing w:after="0" w:line="240" w:lineRule="auto"/>
        <w:ind w:right="57"/>
        <w:jc w:val="center"/>
        <w:outlineLvl w:val="0"/>
        <w:rPr>
          <w:rFonts w:eastAsia="Times New Roman" w:cs="Times New Roman"/>
          <w:b/>
          <w:sz w:val="22"/>
          <w:szCs w:val="22"/>
          <w:lang w:eastAsia="ru-RU" w:bidi="ar-SA"/>
        </w:rPr>
      </w:pPr>
      <w:r w:rsidRPr="00875E84">
        <w:rPr>
          <w:rFonts w:eastAsia="Times New Roman" w:cs="Times New Roman"/>
          <w:b/>
          <w:sz w:val="22"/>
          <w:szCs w:val="22"/>
          <w:lang w:eastAsia="ru-RU" w:bidi="ar-SA"/>
        </w:rPr>
        <w:t>6. Гарантии</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6.1.Гарантии качества распространяются на все конструктивные элементы, оборудование и работы, выполненные Подрядчиком по настоящему контракту.</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 xml:space="preserve">6.2. Гарантийный срок на выполненные работы составляет – 5 (пять) лет с момента подписания акта выполненных работ. </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 (контракта), либо Заказчик будет вынужден обратиться в суд, в соответствии с действующим законодательством РФ. </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875E84" w:rsidRPr="00875E84" w:rsidRDefault="00875E84" w:rsidP="00875E84">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875E84">
        <w:rPr>
          <w:rFonts w:eastAsia="Times New Roman" w:cs="Times New Roman"/>
          <w:sz w:val="22"/>
          <w:szCs w:val="22"/>
          <w:lang w:eastAsia="ru-RU" w:bidi="ar-SA"/>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875E84" w:rsidRPr="00875E84" w:rsidRDefault="00875E84" w:rsidP="00875E84">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p>
    <w:p w:rsidR="00875E84" w:rsidRPr="00875E84" w:rsidRDefault="00875E84" w:rsidP="00875E84">
      <w:pPr>
        <w:suppressAutoHyphens w:val="0"/>
        <w:autoSpaceDE w:val="0"/>
        <w:autoSpaceDN w:val="0"/>
        <w:adjustRightInd w:val="0"/>
        <w:spacing w:after="0" w:line="240" w:lineRule="auto"/>
        <w:jc w:val="center"/>
        <w:rPr>
          <w:rFonts w:eastAsia="Times New Roman" w:cs="Times New Roman"/>
          <w:b/>
          <w:caps/>
          <w:sz w:val="22"/>
          <w:szCs w:val="22"/>
          <w:lang w:eastAsia="ru-RU" w:bidi="ar-SA"/>
        </w:rPr>
      </w:pPr>
      <w:r w:rsidRPr="00875E84">
        <w:rPr>
          <w:rFonts w:eastAsia="Times New Roman" w:cs="Times New Roman"/>
          <w:b/>
          <w:sz w:val="22"/>
          <w:szCs w:val="22"/>
          <w:lang w:eastAsia="ru-RU" w:bidi="ar-SA"/>
        </w:rPr>
        <w:t>7. Обстоятельства непреодолимой силы</w:t>
      </w:r>
    </w:p>
    <w:p w:rsidR="00875E84" w:rsidRPr="00875E84" w:rsidRDefault="00875E84" w:rsidP="00875E8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 xml:space="preserve">7.1. </w:t>
      </w:r>
      <w:proofErr w:type="gramStart"/>
      <w:r w:rsidRPr="00875E84">
        <w:rPr>
          <w:rFonts w:eastAsia="Times New Roman" w:cs="Times New Roman"/>
          <w:sz w:val="22"/>
          <w:szCs w:val="22"/>
          <w:lang w:eastAsia="ru-RU"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875E84" w:rsidRPr="00875E84" w:rsidRDefault="00875E84" w:rsidP="00875E8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lastRenderedPageBreak/>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875E84" w:rsidRPr="00875E84" w:rsidRDefault="00875E84" w:rsidP="00875E8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875E84" w:rsidRPr="00875E84" w:rsidRDefault="00875E84" w:rsidP="00875E84">
      <w:pPr>
        <w:suppressAutoHyphens w:val="0"/>
        <w:autoSpaceDE w:val="0"/>
        <w:autoSpaceDN w:val="0"/>
        <w:adjustRightInd w:val="0"/>
        <w:spacing w:after="0" w:line="240" w:lineRule="auto"/>
        <w:jc w:val="center"/>
        <w:rPr>
          <w:rFonts w:eastAsia="Times New Roman" w:cs="Times New Roman"/>
          <w:b/>
          <w:sz w:val="22"/>
          <w:szCs w:val="22"/>
          <w:lang w:eastAsia="ru-RU" w:bidi="ar-SA"/>
        </w:rPr>
      </w:pPr>
    </w:p>
    <w:p w:rsidR="00875E84" w:rsidRPr="00875E84" w:rsidRDefault="00875E84" w:rsidP="00875E84">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875E84">
        <w:rPr>
          <w:rFonts w:eastAsia="Times New Roman" w:cs="Times New Roman"/>
          <w:b/>
          <w:sz w:val="22"/>
          <w:szCs w:val="22"/>
          <w:lang w:eastAsia="ru-RU" w:bidi="ar-SA"/>
        </w:rPr>
        <w:t xml:space="preserve">8. Срок действия контракта  </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8.1. Настоящий контра</w:t>
      </w:r>
      <w:proofErr w:type="gramStart"/>
      <w:r w:rsidRPr="00875E84">
        <w:rPr>
          <w:rFonts w:eastAsia="Times New Roman" w:cs="Times New Roman"/>
          <w:sz w:val="22"/>
          <w:szCs w:val="22"/>
          <w:lang w:eastAsia="ru-RU" w:bidi="ar-SA"/>
        </w:rPr>
        <w:t>кт вст</w:t>
      </w:r>
      <w:proofErr w:type="gramEnd"/>
      <w:r w:rsidRPr="00875E84">
        <w:rPr>
          <w:rFonts w:eastAsia="Times New Roman" w:cs="Times New Roman"/>
          <w:sz w:val="22"/>
          <w:szCs w:val="22"/>
          <w:lang w:eastAsia="ru-RU" w:bidi="ar-SA"/>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875E84" w:rsidRPr="00875E84" w:rsidRDefault="00875E84" w:rsidP="00875E84">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875E84">
        <w:rPr>
          <w:rFonts w:eastAsia="Times New Roman" w:cs="Times New Roman"/>
          <w:b/>
          <w:sz w:val="22"/>
          <w:szCs w:val="22"/>
          <w:lang w:eastAsia="ru-RU" w:bidi="ar-SA"/>
        </w:rPr>
        <w:t xml:space="preserve">9. Основание и порядок изменения и расторжения контракта   </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875E84" w:rsidRPr="00875E84" w:rsidRDefault="00875E84" w:rsidP="00875E8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 xml:space="preserve">9.2.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875E84">
        <w:rPr>
          <w:rFonts w:eastAsia="Times New Roman" w:cs="Times New Roman"/>
          <w:sz w:val="22"/>
          <w:szCs w:val="22"/>
          <w:lang w:eastAsia="ru-RU" w:bidi="ar-SA"/>
        </w:rPr>
        <w:t>п.</w:t>
      </w:r>
      <w:proofErr w:type="gramStart"/>
      <w:r w:rsidRPr="00875E84">
        <w:rPr>
          <w:rFonts w:eastAsia="Times New Roman" w:cs="Times New Roman"/>
          <w:sz w:val="22"/>
          <w:szCs w:val="22"/>
          <w:lang w:eastAsia="ru-RU" w:bidi="ar-SA"/>
        </w:rPr>
        <w:t>п</w:t>
      </w:r>
      <w:proofErr w:type="spellEnd"/>
      <w:r w:rsidRPr="00875E84">
        <w:rPr>
          <w:rFonts w:eastAsia="Times New Roman" w:cs="Times New Roman"/>
          <w:sz w:val="22"/>
          <w:szCs w:val="22"/>
          <w:lang w:eastAsia="ru-RU" w:bidi="ar-SA"/>
        </w:rPr>
        <w:t>. б</w:t>
      </w:r>
      <w:proofErr w:type="gramEnd"/>
      <w:r w:rsidRPr="00875E84">
        <w:rPr>
          <w:rFonts w:eastAsia="Times New Roman" w:cs="Times New Roman"/>
          <w:sz w:val="22"/>
          <w:szCs w:val="22"/>
          <w:lang w:eastAsia="ru-RU" w:bidi="ar-SA"/>
        </w:rPr>
        <w:t xml:space="preserve"> п.1 ч.1 ст. 95 Федерального закона от 05.04.2013 № 44-ФЗ.</w:t>
      </w:r>
    </w:p>
    <w:p w:rsidR="00875E84" w:rsidRPr="00875E84" w:rsidRDefault="00875E84" w:rsidP="00875E8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9.3.</w:t>
      </w:r>
      <w:r w:rsidRPr="00875E84">
        <w:rPr>
          <w:rFonts w:eastAsia="Calibri" w:cs="Times New Roman"/>
          <w:sz w:val="22"/>
          <w:szCs w:val="22"/>
          <w:lang w:eastAsia="en-US" w:bidi="ar-SA"/>
        </w:rPr>
        <w:t xml:space="preserve"> Расторжение контракта допускается по соглашению Сторон, по решению суда или в случае </w:t>
      </w:r>
      <w:r w:rsidRPr="00875E84">
        <w:rPr>
          <w:rFonts w:eastAsia="Times New Roman" w:cs="Times New Roman"/>
          <w:sz w:val="22"/>
          <w:szCs w:val="22"/>
          <w:lang w:eastAsia="ru-RU" w:bidi="ar-SA"/>
        </w:rPr>
        <w:t>одностороннего отказа Стороны контракта от исполнения контракта в соответствии с гражданским законодательством.</w:t>
      </w:r>
    </w:p>
    <w:p w:rsidR="00875E84" w:rsidRPr="00875E84" w:rsidRDefault="00875E84" w:rsidP="00875E84">
      <w:pPr>
        <w:tabs>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 xml:space="preserve">Расторжение </w:t>
      </w:r>
      <w:r w:rsidRPr="00875E84">
        <w:rPr>
          <w:rFonts w:eastAsia="Calibri" w:cs="Times New Roman"/>
          <w:sz w:val="22"/>
          <w:szCs w:val="22"/>
          <w:lang w:eastAsia="en-US" w:bidi="ar-SA"/>
        </w:rPr>
        <w:t>контракта</w:t>
      </w:r>
      <w:r w:rsidRPr="00875E84">
        <w:rPr>
          <w:rFonts w:eastAsia="Times New Roman" w:cs="Times New Roman"/>
          <w:sz w:val="22"/>
          <w:szCs w:val="22"/>
          <w:lang w:eastAsia="ru-RU" w:bidi="ar-SA"/>
        </w:rPr>
        <w:t xml:space="preserve"> в связи с односторонним отказом Стороны от исполнения </w:t>
      </w:r>
      <w:r w:rsidRPr="00875E84">
        <w:rPr>
          <w:rFonts w:eastAsia="Calibri" w:cs="Times New Roman"/>
          <w:sz w:val="22"/>
          <w:szCs w:val="22"/>
          <w:lang w:eastAsia="en-US" w:bidi="ar-SA"/>
        </w:rPr>
        <w:t xml:space="preserve">контракта </w:t>
      </w:r>
      <w:r w:rsidRPr="00875E84">
        <w:rPr>
          <w:rFonts w:eastAsia="Times New Roman" w:cs="Times New Roman"/>
          <w:sz w:val="22"/>
          <w:szCs w:val="22"/>
          <w:lang w:eastAsia="ru-RU" w:bidi="ar-SA"/>
        </w:rPr>
        <w:t>осуществляется в порядке, установленном статьей 95 Федерального закона от 05.04.2013 № 44-ФЗ</w:t>
      </w:r>
      <w:r w:rsidR="001A6971">
        <w:rPr>
          <w:rFonts w:eastAsia="Times New Roman" w:cs="Times New Roman"/>
          <w:sz w:val="22"/>
          <w:szCs w:val="22"/>
          <w:lang w:eastAsia="ru-RU" w:bidi="ar-SA"/>
        </w:rPr>
        <w:t>.</w:t>
      </w:r>
    </w:p>
    <w:p w:rsidR="00875E84" w:rsidRPr="00875E84" w:rsidRDefault="00875E84" w:rsidP="00875E84">
      <w:pPr>
        <w:widowControl/>
        <w:suppressAutoHyphens w:val="0"/>
        <w:autoSpaceDE w:val="0"/>
        <w:autoSpaceDN w:val="0"/>
        <w:adjustRightInd w:val="0"/>
        <w:spacing w:after="0" w:line="240" w:lineRule="auto"/>
        <w:jc w:val="both"/>
        <w:rPr>
          <w:rFonts w:eastAsia="Times New Roman" w:cs="Times New Roman"/>
          <w:bCs/>
          <w:sz w:val="22"/>
          <w:szCs w:val="22"/>
          <w:lang w:eastAsia="ru-RU" w:bidi="ar-SA"/>
        </w:rPr>
      </w:pPr>
      <w:r w:rsidRPr="00875E84">
        <w:rPr>
          <w:rFonts w:eastAsia="Times New Roman" w:cs="Times New Roman"/>
          <w:bCs/>
          <w:sz w:val="22"/>
          <w:szCs w:val="22"/>
          <w:lang w:eastAsia="ru-RU" w:bidi="ar-SA"/>
        </w:rPr>
        <w:t>9.4. Изменение существенных условий контракта при его исполнении допускается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875E84" w:rsidRPr="00875E84" w:rsidRDefault="00875E84" w:rsidP="00875E84">
      <w:pPr>
        <w:tabs>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9.5.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875E84" w:rsidRPr="00875E84" w:rsidRDefault="00875E84" w:rsidP="00875E84">
      <w:pPr>
        <w:tabs>
          <w:tab w:val="num" w:pos="360"/>
          <w:tab w:val="num" w:pos="540"/>
        </w:tabs>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875E84">
        <w:rPr>
          <w:rFonts w:eastAsia="Times New Roman" w:cs="Times New Roman"/>
          <w:b/>
          <w:sz w:val="22"/>
          <w:szCs w:val="22"/>
          <w:lang w:eastAsia="ru-RU" w:bidi="ar-SA"/>
        </w:rPr>
        <w:t>10. Порядок урегулирования споров</w:t>
      </w:r>
    </w:p>
    <w:p w:rsidR="00875E84" w:rsidRPr="00875E84" w:rsidRDefault="00875E84" w:rsidP="00875E84">
      <w:pPr>
        <w:tabs>
          <w:tab w:val="num" w:pos="360"/>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10.1. Претензионный порядок досудебного урегулирования споров, вытекающих из контракта, является для Сторон обязательным.</w:t>
      </w:r>
    </w:p>
    <w:p w:rsidR="00875E84" w:rsidRPr="00875E84" w:rsidRDefault="00875E84" w:rsidP="00875E84">
      <w:pPr>
        <w:tabs>
          <w:tab w:val="num" w:pos="360"/>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875E84" w:rsidRPr="00875E84" w:rsidRDefault="00875E84" w:rsidP="00875E84">
      <w:pPr>
        <w:tabs>
          <w:tab w:val="num" w:pos="360"/>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 xml:space="preserve">10.3. Допускается направление Сторонами претензионных писем иными способами: по факсу, электронной почте или </w:t>
      </w:r>
      <w:proofErr w:type="gramStart"/>
      <w:r w:rsidRPr="00875E84">
        <w:rPr>
          <w:rFonts w:eastAsia="Times New Roman" w:cs="Times New Roman"/>
          <w:sz w:val="22"/>
          <w:szCs w:val="22"/>
          <w:lang w:eastAsia="ru-RU" w:bidi="ar-SA"/>
        </w:rPr>
        <w:t>экспресс-почтой</w:t>
      </w:r>
      <w:proofErr w:type="gramEnd"/>
      <w:r w:rsidRPr="00875E84">
        <w:rPr>
          <w:rFonts w:eastAsia="Times New Roman" w:cs="Times New Roman"/>
          <w:sz w:val="22"/>
          <w:szCs w:val="22"/>
          <w:lang w:eastAsia="ru-RU" w:bidi="ar-SA"/>
        </w:rPr>
        <w:t>.</w:t>
      </w:r>
    </w:p>
    <w:p w:rsidR="00875E84" w:rsidRPr="00875E84" w:rsidRDefault="00875E84" w:rsidP="00875E84">
      <w:pPr>
        <w:tabs>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875E84">
        <w:rPr>
          <w:rFonts w:eastAsia="Times New Roman" w:cs="Times New Roman"/>
          <w:sz w:val="22"/>
          <w:szCs w:val="22"/>
          <w:lang w:eastAsia="ru-RU" w:bidi="ar-SA"/>
        </w:rPr>
        <w:t>10.4.</w:t>
      </w:r>
      <w:r w:rsidRPr="00875E84">
        <w:rPr>
          <w:rFonts w:eastAsia="Times New Roman" w:cs="Times New Roman"/>
          <w:sz w:val="22"/>
          <w:szCs w:val="22"/>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875E84" w:rsidRPr="00875E84" w:rsidRDefault="00875E84" w:rsidP="00875E84">
      <w:pPr>
        <w:suppressAutoHyphens w:val="0"/>
        <w:autoSpaceDE w:val="0"/>
        <w:autoSpaceDN w:val="0"/>
        <w:adjustRightInd w:val="0"/>
        <w:spacing w:after="120" w:line="240" w:lineRule="auto"/>
        <w:jc w:val="center"/>
        <w:rPr>
          <w:rFonts w:eastAsia="Times New Roman" w:cs="Times New Roman"/>
          <w:b/>
          <w:sz w:val="22"/>
          <w:szCs w:val="22"/>
          <w:lang w:eastAsia="ru-RU" w:bidi="ar-SA"/>
        </w:rPr>
      </w:pPr>
      <w:r w:rsidRPr="00875E84">
        <w:rPr>
          <w:rFonts w:eastAsia="Times New Roman" w:cs="Times New Roman"/>
          <w:b/>
          <w:sz w:val="22"/>
          <w:szCs w:val="22"/>
          <w:lang w:eastAsia="ru-RU" w:bidi="ar-SA"/>
        </w:rPr>
        <w:t>11. Реквизиты и подписи Сторон</w:t>
      </w:r>
    </w:p>
    <w:tbl>
      <w:tblPr>
        <w:tblW w:w="11063" w:type="dxa"/>
        <w:tblLook w:val="01E0" w:firstRow="1" w:lastRow="1" w:firstColumn="1" w:lastColumn="1" w:noHBand="0" w:noVBand="0"/>
      </w:tblPr>
      <w:tblGrid>
        <w:gridCol w:w="6487"/>
        <w:gridCol w:w="4576"/>
      </w:tblGrid>
      <w:tr w:rsidR="00875E84" w:rsidRPr="00875E84" w:rsidTr="00637CA8">
        <w:tc>
          <w:tcPr>
            <w:tcW w:w="6487" w:type="dxa"/>
          </w:tcPr>
          <w:p w:rsidR="00875E84" w:rsidRPr="00875E84" w:rsidRDefault="00875E84" w:rsidP="00875E84">
            <w:pPr>
              <w:suppressAutoHyphens w:val="0"/>
              <w:autoSpaceDE w:val="0"/>
              <w:autoSpaceDN w:val="0"/>
              <w:adjustRightInd w:val="0"/>
              <w:spacing w:after="0" w:line="240" w:lineRule="auto"/>
              <w:rPr>
                <w:rFonts w:eastAsia="Times New Roman" w:cs="Times New Roman"/>
                <w:b/>
                <w:sz w:val="20"/>
                <w:szCs w:val="20"/>
                <w:lang w:eastAsia="ru-RU" w:bidi="ar-SA"/>
              </w:rPr>
            </w:pPr>
            <w:r w:rsidRPr="00875E84">
              <w:rPr>
                <w:rFonts w:eastAsia="Times New Roman" w:cs="Times New Roman"/>
                <w:b/>
                <w:sz w:val="22"/>
                <w:szCs w:val="22"/>
                <w:lang w:eastAsia="ru-RU" w:bidi="ar-SA"/>
              </w:rPr>
              <w:t>Заказчик:</w:t>
            </w:r>
          </w:p>
          <w:p w:rsidR="00875E84" w:rsidRPr="001A6971" w:rsidRDefault="00875E84" w:rsidP="00875E84">
            <w:pPr>
              <w:widowControl/>
              <w:suppressAutoHyphens w:val="0"/>
              <w:autoSpaceDE w:val="0"/>
              <w:autoSpaceDN w:val="0"/>
              <w:adjustRightInd w:val="0"/>
              <w:spacing w:after="0" w:line="240" w:lineRule="auto"/>
              <w:ind w:left="20" w:right="340"/>
              <w:rPr>
                <w:rFonts w:eastAsia="Times New Roman" w:cs="Times New Roman"/>
                <w:sz w:val="22"/>
                <w:szCs w:val="22"/>
                <w:lang w:eastAsia="ru-RU" w:bidi="ar-SA"/>
              </w:rPr>
            </w:pPr>
            <w:r w:rsidRPr="001A6971">
              <w:rPr>
                <w:rFonts w:eastAsia="Times New Roman" w:cs="Times New Roman"/>
                <w:sz w:val="22"/>
                <w:szCs w:val="22"/>
                <w:lang w:eastAsia="ru-RU" w:bidi="ar-SA"/>
              </w:rPr>
              <w:t>Муниципальное бюджетное образовательное учреждение средняя общеобразовательная школа №17</w:t>
            </w:r>
          </w:p>
          <w:p w:rsidR="00875E84" w:rsidRPr="001A6971" w:rsidRDefault="00875E84" w:rsidP="00875E84">
            <w:pPr>
              <w:widowControl/>
              <w:suppressAutoHyphens w:val="0"/>
              <w:autoSpaceDE w:val="0"/>
              <w:autoSpaceDN w:val="0"/>
              <w:adjustRightInd w:val="0"/>
              <w:spacing w:after="0" w:line="240" w:lineRule="auto"/>
              <w:ind w:left="20"/>
              <w:rPr>
                <w:rFonts w:eastAsia="Times New Roman" w:cs="Times New Roman"/>
                <w:sz w:val="22"/>
                <w:szCs w:val="22"/>
                <w:lang w:eastAsia="ru-RU" w:bidi="ar-SA"/>
              </w:rPr>
            </w:pPr>
            <w:r w:rsidRPr="001A6971">
              <w:rPr>
                <w:rFonts w:eastAsia="Times New Roman" w:cs="Times New Roman"/>
                <w:sz w:val="22"/>
                <w:szCs w:val="22"/>
                <w:lang w:eastAsia="ru-RU" w:bidi="ar-SA"/>
              </w:rPr>
              <w:t>153038, город Иваново, ул. Маршала Василевского, д.6</w:t>
            </w:r>
          </w:p>
          <w:p w:rsidR="00875E84" w:rsidRPr="001A6971" w:rsidRDefault="00875E84" w:rsidP="00875E84">
            <w:pPr>
              <w:widowControl/>
              <w:suppressAutoHyphens w:val="0"/>
              <w:autoSpaceDE w:val="0"/>
              <w:autoSpaceDN w:val="0"/>
              <w:adjustRightInd w:val="0"/>
              <w:spacing w:after="0" w:line="240" w:lineRule="auto"/>
              <w:ind w:left="20"/>
              <w:rPr>
                <w:rFonts w:eastAsia="Times New Roman" w:cs="Times New Roman"/>
                <w:sz w:val="22"/>
                <w:szCs w:val="22"/>
                <w:lang w:eastAsia="en-US" w:bidi="ar-SA"/>
              </w:rPr>
            </w:pPr>
            <w:r w:rsidRPr="001A6971">
              <w:rPr>
                <w:rFonts w:eastAsia="Times New Roman" w:cs="Times New Roman"/>
                <w:sz w:val="22"/>
                <w:szCs w:val="22"/>
                <w:lang w:eastAsia="en-US" w:bidi="ar-SA"/>
              </w:rPr>
              <w:t>ИНН 3702137523, КПП 370201001</w:t>
            </w:r>
          </w:p>
          <w:p w:rsidR="00875E84" w:rsidRPr="001A6971" w:rsidRDefault="00875E84" w:rsidP="00875E84">
            <w:pPr>
              <w:widowControl/>
              <w:suppressAutoHyphens w:val="0"/>
              <w:autoSpaceDE w:val="0"/>
              <w:autoSpaceDN w:val="0"/>
              <w:adjustRightInd w:val="0"/>
              <w:spacing w:after="0" w:line="240" w:lineRule="auto"/>
              <w:ind w:left="20"/>
              <w:rPr>
                <w:rFonts w:eastAsia="Times New Roman" w:cs="Times New Roman"/>
                <w:sz w:val="22"/>
                <w:szCs w:val="22"/>
                <w:lang w:eastAsia="en-US" w:bidi="ar-SA"/>
              </w:rPr>
            </w:pPr>
            <w:r w:rsidRPr="001A6971">
              <w:rPr>
                <w:rFonts w:eastAsia="Times New Roman" w:cs="Times New Roman"/>
                <w:sz w:val="22"/>
                <w:szCs w:val="22"/>
                <w:lang w:eastAsia="en-US" w:bidi="ar-SA"/>
              </w:rPr>
              <w:t>ОГРН 1033700073472, ОКПО 40884262</w:t>
            </w:r>
          </w:p>
          <w:p w:rsidR="00875E84" w:rsidRPr="001A6971" w:rsidRDefault="00875E84" w:rsidP="00875E84">
            <w:pPr>
              <w:widowControl/>
              <w:suppressAutoHyphens w:val="0"/>
              <w:autoSpaceDE w:val="0"/>
              <w:autoSpaceDN w:val="0"/>
              <w:adjustRightInd w:val="0"/>
              <w:spacing w:after="0" w:line="240" w:lineRule="auto"/>
              <w:ind w:left="20" w:right="340"/>
              <w:rPr>
                <w:rFonts w:eastAsia="Times New Roman" w:cs="Times New Roman"/>
                <w:sz w:val="22"/>
                <w:szCs w:val="22"/>
                <w:lang w:eastAsia="en-US" w:bidi="ar-SA"/>
              </w:rPr>
            </w:pPr>
            <w:r w:rsidRPr="001A6971">
              <w:rPr>
                <w:rFonts w:eastAsia="Times New Roman" w:cs="Times New Roman"/>
                <w:sz w:val="22"/>
                <w:szCs w:val="22"/>
                <w:lang w:eastAsia="en-US" w:bidi="ar-SA"/>
              </w:rPr>
              <w:t>ОТДЕЛЕНИЕ ИВАНОВО г. Иваново 40701810900003000001</w:t>
            </w:r>
          </w:p>
          <w:p w:rsidR="00875E84" w:rsidRPr="001A6971" w:rsidRDefault="00875E84" w:rsidP="00875E84">
            <w:pPr>
              <w:widowControl/>
              <w:suppressAutoHyphens w:val="0"/>
              <w:autoSpaceDE w:val="0"/>
              <w:autoSpaceDN w:val="0"/>
              <w:adjustRightInd w:val="0"/>
              <w:spacing w:after="0" w:line="240" w:lineRule="auto"/>
              <w:ind w:left="20" w:right="340"/>
              <w:rPr>
                <w:rFonts w:eastAsia="Times New Roman" w:cs="Times New Roman"/>
                <w:sz w:val="22"/>
                <w:szCs w:val="22"/>
                <w:lang w:eastAsia="en-US" w:bidi="ar-SA"/>
              </w:rPr>
            </w:pPr>
            <w:proofErr w:type="gramStart"/>
            <w:r w:rsidRPr="001A6971">
              <w:rPr>
                <w:rFonts w:eastAsia="Times New Roman" w:cs="Times New Roman"/>
                <w:sz w:val="22"/>
                <w:szCs w:val="22"/>
                <w:lang w:eastAsia="en-US" w:bidi="ar-SA"/>
              </w:rPr>
              <w:t>л</w:t>
            </w:r>
            <w:proofErr w:type="gramEnd"/>
            <w:r w:rsidRPr="001A6971">
              <w:rPr>
                <w:rFonts w:eastAsia="Times New Roman" w:cs="Times New Roman"/>
                <w:sz w:val="22"/>
                <w:szCs w:val="22"/>
                <w:lang w:eastAsia="en-US" w:bidi="ar-SA"/>
              </w:rPr>
              <w:t>/с 001.22137.1, БИК 042406001</w:t>
            </w:r>
          </w:p>
          <w:p w:rsidR="00875E84" w:rsidRPr="00875E84" w:rsidRDefault="00875E84" w:rsidP="00875E84">
            <w:pPr>
              <w:widowControl/>
              <w:suppressAutoHyphens w:val="0"/>
              <w:autoSpaceDE w:val="0"/>
              <w:autoSpaceDN w:val="0"/>
              <w:adjustRightInd w:val="0"/>
              <w:spacing w:after="0" w:line="240" w:lineRule="auto"/>
              <w:ind w:left="20" w:right="340"/>
              <w:rPr>
                <w:rFonts w:eastAsia="Times New Roman" w:cs="Times New Roman"/>
                <w:sz w:val="22"/>
                <w:szCs w:val="22"/>
                <w:lang w:eastAsia="ru-RU" w:bidi="ar-SA"/>
              </w:rPr>
            </w:pPr>
          </w:p>
          <w:p w:rsidR="00875E84" w:rsidRPr="00875E84" w:rsidRDefault="00875E84" w:rsidP="00875E84">
            <w:pPr>
              <w:widowControl/>
              <w:suppressAutoHyphens w:val="0"/>
              <w:autoSpaceDE w:val="0"/>
              <w:autoSpaceDN w:val="0"/>
              <w:adjustRightInd w:val="0"/>
              <w:spacing w:after="0" w:line="240" w:lineRule="auto"/>
              <w:ind w:left="20" w:right="340"/>
              <w:rPr>
                <w:rFonts w:eastAsia="Times New Roman" w:cs="Times New Roman"/>
                <w:sz w:val="22"/>
                <w:szCs w:val="22"/>
                <w:lang w:eastAsia="ru-RU" w:bidi="ar-SA"/>
              </w:rPr>
            </w:pPr>
            <w:r w:rsidRPr="00875E84">
              <w:rPr>
                <w:rFonts w:eastAsia="Times New Roman" w:cs="Times New Roman"/>
                <w:sz w:val="22"/>
                <w:szCs w:val="22"/>
                <w:lang w:eastAsia="ru-RU" w:bidi="ar-SA"/>
              </w:rPr>
              <w:t>Директор МБОУ СОШ №17</w:t>
            </w:r>
          </w:p>
          <w:p w:rsidR="00875E84" w:rsidRPr="00875E84" w:rsidRDefault="00875E84" w:rsidP="00875E84">
            <w:pPr>
              <w:widowControl/>
              <w:suppressAutoHyphens w:val="0"/>
              <w:autoSpaceDE w:val="0"/>
              <w:autoSpaceDN w:val="0"/>
              <w:adjustRightInd w:val="0"/>
              <w:spacing w:after="0" w:line="240" w:lineRule="auto"/>
              <w:ind w:left="20" w:right="340"/>
              <w:rPr>
                <w:rFonts w:eastAsia="Times New Roman" w:cs="Times New Roman"/>
                <w:sz w:val="22"/>
                <w:szCs w:val="22"/>
                <w:lang w:eastAsia="ru-RU" w:bidi="ar-SA"/>
              </w:rPr>
            </w:pPr>
            <w:r w:rsidRPr="00875E84">
              <w:rPr>
                <w:rFonts w:eastAsia="Times New Roman" w:cs="Times New Roman"/>
                <w:sz w:val="22"/>
                <w:szCs w:val="22"/>
                <w:lang w:eastAsia="ru-RU" w:bidi="ar-SA"/>
              </w:rPr>
              <w:t>_________</w:t>
            </w:r>
            <w:proofErr w:type="spellStart"/>
            <w:r w:rsidRPr="00875E84">
              <w:rPr>
                <w:rFonts w:eastAsia="Times New Roman" w:cs="Times New Roman"/>
                <w:sz w:val="22"/>
                <w:szCs w:val="22"/>
                <w:lang w:eastAsia="ru-RU" w:bidi="ar-SA"/>
              </w:rPr>
              <w:t>В.А.Биткина</w:t>
            </w:r>
            <w:proofErr w:type="spellEnd"/>
            <w:r w:rsidRPr="00875E84">
              <w:rPr>
                <w:rFonts w:eastAsia="Times New Roman" w:cs="Times New Roman"/>
                <w:sz w:val="22"/>
                <w:szCs w:val="22"/>
                <w:lang w:eastAsia="ru-RU" w:bidi="ar-SA"/>
              </w:rPr>
              <w:t xml:space="preserve">  </w:t>
            </w:r>
          </w:p>
          <w:p w:rsidR="00875E84" w:rsidRDefault="00875E84" w:rsidP="00875E84">
            <w:pPr>
              <w:widowControl/>
              <w:suppressAutoHyphens w:val="0"/>
              <w:autoSpaceDE w:val="0"/>
              <w:autoSpaceDN w:val="0"/>
              <w:adjustRightInd w:val="0"/>
              <w:spacing w:after="0" w:line="240" w:lineRule="auto"/>
              <w:ind w:left="20" w:right="340"/>
              <w:rPr>
                <w:rFonts w:eastAsia="Times New Roman" w:cs="Times New Roman"/>
                <w:sz w:val="22"/>
                <w:szCs w:val="22"/>
                <w:lang w:eastAsia="ru-RU" w:bidi="ar-SA"/>
              </w:rPr>
            </w:pPr>
            <w:r w:rsidRPr="00875E84">
              <w:rPr>
                <w:rFonts w:eastAsia="Times New Roman" w:cs="Times New Roman"/>
                <w:sz w:val="22"/>
                <w:szCs w:val="22"/>
                <w:lang w:eastAsia="ru-RU" w:bidi="ar-SA"/>
              </w:rPr>
              <w:t xml:space="preserve">                                                   </w:t>
            </w:r>
          </w:p>
          <w:p w:rsidR="001A6971" w:rsidRPr="00875E84" w:rsidRDefault="001A6971" w:rsidP="00875E84">
            <w:pPr>
              <w:widowControl/>
              <w:suppressAutoHyphens w:val="0"/>
              <w:autoSpaceDE w:val="0"/>
              <w:autoSpaceDN w:val="0"/>
              <w:adjustRightInd w:val="0"/>
              <w:spacing w:after="0" w:line="240" w:lineRule="auto"/>
              <w:ind w:left="20" w:right="340"/>
              <w:rPr>
                <w:rFonts w:eastAsia="Times New Roman" w:cs="Times New Roman"/>
                <w:sz w:val="20"/>
                <w:szCs w:val="20"/>
                <w:lang w:eastAsia="en-US" w:bidi="ar-SA"/>
              </w:rPr>
            </w:pPr>
          </w:p>
        </w:tc>
        <w:tc>
          <w:tcPr>
            <w:tcW w:w="4576" w:type="dxa"/>
          </w:tcPr>
          <w:p w:rsidR="00875E84" w:rsidRPr="00875E84" w:rsidRDefault="00875E84" w:rsidP="00875E84">
            <w:pPr>
              <w:suppressAutoHyphens w:val="0"/>
              <w:autoSpaceDE w:val="0"/>
              <w:autoSpaceDN w:val="0"/>
              <w:adjustRightInd w:val="0"/>
              <w:spacing w:after="0" w:line="240" w:lineRule="auto"/>
              <w:rPr>
                <w:rFonts w:eastAsia="Times New Roman" w:cs="Times New Roman"/>
                <w:b/>
                <w:sz w:val="20"/>
                <w:szCs w:val="20"/>
                <w:lang w:eastAsia="ru-RU" w:bidi="ar-SA"/>
              </w:rPr>
            </w:pPr>
            <w:r w:rsidRPr="00875E84">
              <w:rPr>
                <w:rFonts w:eastAsia="Times New Roman" w:cs="Times New Roman"/>
                <w:b/>
                <w:sz w:val="22"/>
                <w:szCs w:val="22"/>
                <w:lang w:eastAsia="ru-RU" w:bidi="ar-SA"/>
              </w:rPr>
              <w:t xml:space="preserve">         Подрядчик:</w:t>
            </w:r>
          </w:p>
          <w:p w:rsidR="00875E84" w:rsidRPr="00875E84" w:rsidRDefault="00875E84" w:rsidP="00875E84">
            <w:pPr>
              <w:suppressAutoHyphens w:val="0"/>
              <w:autoSpaceDE w:val="0"/>
              <w:autoSpaceDN w:val="0"/>
              <w:adjustRightInd w:val="0"/>
              <w:spacing w:after="0" w:line="240" w:lineRule="auto"/>
              <w:rPr>
                <w:rFonts w:eastAsia="Times New Roman" w:cs="Times New Roman"/>
                <w:b/>
                <w:sz w:val="20"/>
                <w:szCs w:val="20"/>
                <w:lang w:eastAsia="ru-RU" w:bidi="ar-SA"/>
              </w:rPr>
            </w:pPr>
          </w:p>
          <w:p w:rsidR="00875E84" w:rsidRPr="00875E84" w:rsidRDefault="00875E84" w:rsidP="00875E84">
            <w:pPr>
              <w:suppressAutoHyphens w:val="0"/>
              <w:autoSpaceDE w:val="0"/>
              <w:autoSpaceDN w:val="0"/>
              <w:adjustRightInd w:val="0"/>
              <w:spacing w:after="0" w:line="240" w:lineRule="auto"/>
              <w:rPr>
                <w:rFonts w:eastAsia="Times New Roman" w:cs="Times New Roman"/>
                <w:sz w:val="22"/>
                <w:szCs w:val="22"/>
                <w:lang w:eastAsia="ru-RU" w:bidi="ar-SA"/>
              </w:rPr>
            </w:pPr>
          </w:p>
          <w:p w:rsidR="00875E84" w:rsidRPr="00875E84" w:rsidRDefault="00875E84" w:rsidP="00875E84">
            <w:pPr>
              <w:suppressAutoHyphens w:val="0"/>
              <w:autoSpaceDE w:val="0"/>
              <w:autoSpaceDN w:val="0"/>
              <w:adjustRightInd w:val="0"/>
              <w:spacing w:after="0" w:line="240" w:lineRule="auto"/>
              <w:rPr>
                <w:rFonts w:eastAsia="Times New Roman" w:cs="Times New Roman"/>
                <w:sz w:val="22"/>
                <w:szCs w:val="22"/>
                <w:lang w:eastAsia="ru-RU" w:bidi="ar-SA"/>
              </w:rPr>
            </w:pPr>
          </w:p>
          <w:p w:rsidR="00875E84" w:rsidRPr="00875E84" w:rsidRDefault="00875E84" w:rsidP="00875E84">
            <w:pPr>
              <w:suppressAutoHyphens w:val="0"/>
              <w:autoSpaceDE w:val="0"/>
              <w:autoSpaceDN w:val="0"/>
              <w:adjustRightInd w:val="0"/>
              <w:spacing w:after="0" w:line="240" w:lineRule="auto"/>
              <w:rPr>
                <w:rFonts w:eastAsia="Times New Roman" w:cs="Times New Roman"/>
                <w:sz w:val="22"/>
                <w:szCs w:val="22"/>
                <w:lang w:eastAsia="ru-RU" w:bidi="ar-SA"/>
              </w:rPr>
            </w:pPr>
          </w:p>
          <w:p w:rsidR="00875E84" w:rsidRPr="00875E84" w:rsidRDefault="00875E84" w:rsidP="00875E84">
            <w:pPr>
              <w:suppressAutoHyphens w:val="0"/>
              <w:autoSpaceDE w:val="0"/>
              <w:autoSpaceDN w:val="0"/>
              <w:adjustRightInd w:val="0"/>
              <w:spacing w:after="0" w:line="240" w:lineRule="auto"/>
              <w:rPr>
                <w:rFonts w:eastAsia="Times New Roman" w:cs="Times New Roman"/>
                <w:sz w:val="22"/>
                <w:szCs w:val="22"/>
                <w:lang w:eastAsia="ru-RU" w:bidi="ar-SA"/>
              </w:rPr>
            </w:pPr>
          </w:p>
          <w:p w:rsidR="00875E84" w:rsidRPr="00875E84" w:rsidRDefault="00875E84" w:rsidP="00875E84">
            <w:pPr>
              <w:suppressAutoHyphens w:val="0"/>
              <w:autoSpaceDE w:val="0"/>
              <w:autoSpaceDN w:val="0"/>
              <w:adjustRightInd w:val="0"/>
              <w:spacing w:after="0" w:line="240" w:lineRule="auto"/>
              <w:rPr>
                <w:rFonts w:eastAsia="Times New Roman" w:cs="Times New Roman"/>
                <w:sz w:val="22"/>
                <w:szCs w:val="22"/>
                <w:lang w:eastAsia="ru-RU" w:bidi="ar-SA"/>
              </w:rPr>
            </w:pPr>
          </w:p>
          <w:p w:rsidR="00875E84" w:rsidRPr="00875E84" w:rsidRDefault="00875E84" w:rsidP="00875E84">
            <w:pPr>
              <w:suppressAutoHyphens w:val="0"/>
              <w:autoSpaceDE w:val="0"/>
              <w:autoSpaceDN w:val="0"/>
              <w:adjustRightInd w:val="0"/>
              <w:spacing w:after="0" w:line="240" w:lineRule="auto"/>
              <w:rPr>
                <w:rFonts w:eastAsia="Times New Roman" w:cs="Times New Roman"/>
                <w:sz w:val="22"/>
                <w:szCs w:val="22"/>
                <w:lang w:eastAsia="ru-RU" w:bidi="ar-SA"/>
              </w:rPr>
            </w:pPr>
          </w:p>
          <w:p w:rsidR="00875E84" w:rsidRPr="00875E84" w:rsidRDefault="00875E84" w:rsidP="00875E84">
            <w:pPr>
              <w:suppressAutoHyphens w:val="0"/>
              <w:autoSpaceDE w:val="0"/>
              <w:autoSpaceDN w:val="0"/>
              <w:adjustRightInd w:val="0"/>
              <w:spacing w:after="0" w:line="240" w:lineRule="auto"/>
              <w:rPr>
                <w:rFonts w:eastAsia="Times New Roman" w:cs="Times New Roman"/>
                <w:sz w:val="22"/>
                <w:szCs w:val="22"/>
                <w:lang w:eastAsia="ru-RU" w:bidi="ar-SA"/>
              </w:rPr>
            </w:pPr>
            <w:r w:rsidRPr="00875E84">
              <w:rPr>
                <w:rFonts w:eastAsia="Times New Roman" w:cs="Times New Roman"/>
                <w:sz w:val="22"/>
                <w:szCs w:val="22"/>
                <w:lang w:eastAsia="ru-RU" w:bidi="ar-SA"/>
              </w:rPr>
              <w:t xml:space="preserve">Директор   _________________                 </w:t>
            </w:r>
          </w:p>
          <w:p w:rsidR="00875E84" w:rsidRPr="00875E84" w:rsidRDefault="00875E84" w:rsidP="00875E84">
            <w:pPr>
              <w:suppressAutoHyphens w:val="0"/>
              <w:autoSpaceDE w:val="0"/>
              <w:autoSpaceDN w:val="0"/>
              <w:adjustRightInd w:val="0"/>
              <w:spacing w:after="0" w:line="240" w:lineRule="auto"/>
              <w:rPr>
                <w:rFonts w:eastAsia="Times New Roman" w:cs="Times New Roman"/>
                <w:sz w:val="22"/>
                <w:szCs w:val="22"/>
                <w:lang w:eastAsia="ru-RU" w:bidi="ar-SA"/>
              </w:rPr>
            </w:pPr>
          </w:p>
          <w:p w:rsidR="00875E84" w:rsidRPr="00875E84" w:rsidRDefault="00875E84" w:rsidP="00875E84">
            <w:pPr>
              <w:suppressAutoHyphens w:val="0"/>
              <w:autoSpaceDE w:val="0"/>
              <w:autoSpaceDN w:val="0"/>
              <w:adjustRightInd w:val="0"/>
              <w:spacing w:after="0" w:line="240" w:lineRule="auto"/>
              <w:rPr>
                <w:rFonts w:eastAsia="Times New Roman" w:cs="Times New Roman"/>
                <w:sz w:val="20"/>
                <w:szCs w:val="20"/>
                <w:lang w:eastAsia="ru-RU" w:bidi="ar-SA"/>
              </w:rPr>
            </w:pPr>
          </w:p>
        </w:tc>
      </w:tr>
    </w:tbl>
    <w:p w:rsidR="00875E84" w:rsidRPr="00875E84" w:rsidRDefault="00875E84" w:rsidP="00875E84">
      <w:pPr>
        <w:suppressAutoHyphens w:val="0"/>
        <w:autoSpaceDE w:val="0"/>
        <w:autoSpaceDN w:val="0"/>
        <w:adjustRightInd w:val="0"/>
        <w:spacing w:after="0" w:line="240" w:lineRule="auto"/>
        <w:rPr>
          <w:rFonts w:eastAsia="Times New Roman" w:cs="Times New Roman"/>
          <w:sz w:val="22"/>
          <w:szCs w:val="22"/>
          <w:lang w:eastAsia="ru-RU" w:bidi="ar-SA"/>
        </w:rPr>
      </w:pPr>
    </w:p>
    <w:p w:rsidR="00875E84" w:rsidRPr="00875E84" w:rsidRDefault="00875E84" w:rsidP="00875E84">
      <w:pPr>
        <w:suppressAutoHyphens w:val="0"/>
        <w:autoSpaceDE w:val="0"/>
        <w:autoSpaceDN w:val="0"/>
        <w:adjustRightInd w:val="0"/>
        <w:spacing w:after="0" w:line="240" w:lineRule="auto"/>
        <w:rPr>
          <w:rFonts w:eastAsia="Times New Roman" w:cs="Times New Roman"/>
          <w:sz w:val="22"/>
          <w:szCs w:val="22"/>
          <w:lang w:eastAsia="ru-RU" w:bidi="ar-SA"/>
        </w:rPr>
      </w:pPr>
    </w:p>
    <w:p w:rsidR="00875E84" w:rsidRPr="00875E84" w:rsidRDefault="00875E84" w:rsidP="00875E84">
      <w:pPr>
        <w:suppressAutoHyphens w:val="0"/>
        <w:autoSpaceDE w:val="0"/>
        <w:autoSpaceDN w:val="0"/>
        <w:adjustRightInd w:val="0"/>
        <w:spacing w:after="0" w:line="240" w:lineRule="auto"/>
        <w:rPr>
          <w:rFonts w:eastAsia="Times New Roman" w:cs="Times New Roman"/>
          <w:sz w:val="22"/>
          <w:szCs w:val="22"/>
          <w:lang w:eastAsia="ru-RU" w:bidi="ar-SA"/>
        </w:rPr>
      </w:pPr>
    </w:p>
    <w:p w:rsidR="009274B6" w:rsidRDefault="009274B6"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441957" w:rsidRPr="00441957" w:rsidRDefault="00441957" w:rsidP="00441957">
      <w:pPr>
        <w:suppressAutoHyphens w:val="0"/>
        <w:autoSpaceDE w:val="0"/>
        <w:autoSpaceDN w:val="0"/>
        <w:adjustRightInd w:val="0"/>
        <w:spacing w:after="0" w:line="240" w:lineRule="auto"/>
        <w:ind w:left="5812"/>
        <w:rPr>
          <w:rFonts w:eastAsia="Times New Roman" w:cs="Times New Roman"/>
          <w:lang w:eastAsia="ru-RU" w:bidi="ar-SA"/>
        </w:rPr>
      </w:pPr>
      <w:r w:rsidRPr="00441957">
        <w:rPr>
          <w:rFonts w:eastAsia="Times New Roman" w:cs="Times New Roman"/>
          <w:lang w:eastAsia="ru-RU" w:bidi="ar-SA"/>
        </w:rPr>
        <w:lastRenderedPageBreak/>
        <w:t xml:space="preserve">Приложение №1 к контракту  </w:t>
      </w:r>
    </w:p>
    <w:p w:rsidR="00441957" w:rsidRPr="00441957" w:rsidRDefault="00441957" w:rsidP="00441957">
      <w:pPr>
        <w:widowControl/>
        <w:suppressAutoHyphens w:val="0"/>
        <w:autoSpaceDN w:val="0"/>
        <w:spacing w:after="0" w:line="240" w:lineRule="auto"/>
        <w:ind w:left="5812"/>
        <w:rPr>
          <w:rFonts w:eastAsia="Times New Roman" w:cs="Times New Roman"/>
          <w:sz w:val="20"/>
          <w:szCs w:val="20"/>
          <w:lang w:eastAsia="ru-RU" w:bidi="ar-SA"/>
        </w:rPr>
      </w:pPr>
      <w:r w:rsidRPr="00441957">
        <w:rPr>
          <w:rFonts w:eastAsia="Times New Roman" w:cs="Times New Roman"/>
          <w:lang w:eastAsia="ru-RU" w:bidi="ar-SA"/>
        </w:rPr>
        <w:t>№_____от __________ 2014 г</w:t>
      </w:r>
      <w:r w:rsidRPr="00441957">
        <w:rPr>
          <w:rFonts w:eastAsia="Times New Roman" w:cs="Times New Roman"/>
          <w:sz w:val="20"/>
          <w:szCs w:val="20"/>
          <w:lang w:eastAsia="ru-RU" w:bidi="ar-SA"/>
        </w:rPr>
        <w:t>.</w:t>
      </w:r>
    </w:p>
    <w:p w:rsidR="00441957" w:rsidRPr="00441957" w:rsidRDefault="00441957" w:rsidP="00441957">
      <w:pPr>
        <w:widowControl/>
        <w:tabs>
          <w:tab w:val="left" w:pos="6379"/>
        </w:tabs>
        <w:suppressAutoHyphens w:val="0"/>
        <w:autoSpaceDN w:val="0"/>
        <w:spacing w:after="0" w:line="240" w:lineRule="auto"/>
        <w:ind w:left="5812"/>
        <w:rPr>
          <w:rFonts w:eastAsia="Times New Roman" w:cs="Times New Roman"/>
          <w:lang w:eastAsia="ru-RU" w:bidi="ar-SA"/>
        </w:rPr>
      </w:pPr>
    </w:p>
    <w:p w:rsidR="00441957" w:rsidRPr="00441957" w:rsidRDefault="00441957" w:rsidP="00441957">
      <w:pPr>
        <w:widowControl/>
        <w:tabs>
          <w:tab w:val="left" w:pos="6379"/>
        </w:tabs>
        <w:suppressAutoHyphens w:val="0"/>
        <w:autoSpaceDN w:val="0"/>
        <w:spacing w:after="0" w:line="240" w:lineRule="auto"/>
        <w:ind w:left="5812"/>
        <w:rPr>
          <w:rFonts w:eastAsia="Times New Roman" w:cs="Times New Roman"/>
          <w:lang w:eastAsia="ru-RU" w:bidi="ar-SA"/>
        </w:rPr>
      </w:pPr>
    </w:p>
    <w:p w:rsidR="00441957" w:rsidRPr="00441957" w:rsidRDefault="00441957" w:rsidP="00441957">
      <w:pPr>
        <w:widowControl/>
        <w:tabs>
          <w:tab w:val="left" w:pos="6379"/>
        </w:tabs>
        <w:suppressAutoHyphens w:val="0"/>
        <w:autoSpaceDN w:val="0"/>
        <w:spacing w:after="0" w:line="240" w:lineRule="auto"/>
        <w:jc w:val="center"/>
        <w:rPr>
          <w:rFonts w:eastAsia="Times New Roman" w:cs="Times New Roman"/>
          <w:lang w:eastAsia="ru-RU" w:bidi="ar-SA"/>
        </w:rPr>
      </w:pPr>
    </w:p>
    <w:p w:rsidR="00441957" w:rsidRPr="00441957" w:rsidRDefault="009274B6" w:rsidP="00441957">
      <w:pPr>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b/>
          <w:iCs/>
          <w:lang w:eastAsia="ru-RU" w:bidi="ar-SA"/>
        </w:rPr>
        <w:t>Сметная документация</w:t>
      </w:r>
      <w:r w:rsidR="00441957" w:rsidRPr="00441957">
        <w:rPr>
          <w:rFonts w:eastAsia="Times New Roman" w:cs="Times New Roman"/>
          <w:iCs/>
          <w:vertAlign w:val="superscript"/>
          <w:lang w:eastAsia="ru-RU" w:bidi="ar-SA"/>
        </w:rPr>
        <w:t xml:space="preserve"> </w:t>
      </w:r>
      <w:r w:rsidR="00441957" w:rsidRPr="00441957">
        <w:rPr>
          <w:rFonts w:eastAsia="Times New Roman" w:cs="Times New Roman"/>
          <w:iCs/>
          <w:vertAlign w:val="superscript"/>
          <w:lang w:eastAsia="ru-RU" w:bidi="ar-SA"/>
        </w:rPr>
        <w:footnoteReference w:id="5"/>
      </w:r>
    </w:p>
    <w:p w:rsidR="00441957" w:rsidRPr="00441957" w:rsidRDefault="00441957" w:rsidP="00441957">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r w:rsidRPr="00441957">
        <w:rPr>
          <w:rFonts w:eastAsia="Times New Roman" w:cs="Times New Roman"/>
          <w:lang w:eastAsia="ru-RU" w:bidi="ar-SA"/>
        </w:rPr>
        <w:t xml:space="preserve">                                                                                                 Приложение № 2 к контракту  </w:t>
      </w:r>
    </w:p>
    <w:p w:rsidR="00441957" w:rsidRPr="00441957" w:rsidRDefault="00441957" w:rsidP="00441957">
      <w:pPr>
        <w:widowControl/>
        <w:suppressAutoHyphens w:val="0"/>
        <w:autoSpaceDN w:val="0"/>
        <w:spacing w:after="0" w:line="240" w:lineRule="auto"/>
        <w:ind w:left="5812"/>
        <w:rPr>
          <w:rFonts w:eastAsia="Times New Roman" w:cs="Times New Roman"/>
          <w:sz w:val="20"/>
          <w:szCs w:val="20"/>
          <w:lang w:eastAsia="ru-RU" w:bidi="ar-SA"/>
        </w:rPr>
      </w:pPr>
      <w:r w:rsidRPr="00441957">
        <w:rPr>
          <w:rFonts w:eastAsia="Times New Roman" w:cs="Times New Roman"/>
          <w:lang w:eastAsia="ru-RU" w:bidi="ar-SA"/>
        </w:rPr>
        <w:t>№_____от __________ 2014 г</w:t>
      </w:r>
      <w:r w:rsidRPr="00441957">
        <w:rPr>
          <w:rFonts w:eastAsia="Times New Roman" w:cs="Times New Roman"/>
          <w:sz w:val="20"/>
          <w:szCs w:val="20"/>
          <w:lang w:eastAsia="ru-RU" w:bidi="ar-SA"/>
        </w:rPr>
        <w:t>.</w:t>
      </w: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jc w:val="center"/>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jc w:val="center"/>
        <w:rPr>
          <w:rFonts w:eastAsia="Times New Roman" w:cs="Times New Roman"/>
          <w:lang w:eastAsia="ru-RU" w:bidi="ar-SA"/>
        </w:rPr>
      </w:pPr>
      <w:r w:rsidRPr="00441957">
        <w:rPr>
          <w:rFonts w:eastAsia="Times New Roman" w:cs="Times New Roman"/>
          <w:lang w:eastAsia="ru-RU" w:bidi="ar-SA"/>
        </w:rPr>
        <w:t>Спецификация</w:t>
      </w:r>
    </w:p>
    <w:p w:rsidR="00441957" w:rsidRPr="00441957" w:rsidRDefault="00441957" w:rsidP="00441957">
      <w:pPr>
        <w:tabs>
          <w:tab w:val="left" w:pos="5760"/>
        </w:tabs>
        <w:autoSpaceDE w:val="0"/>
        <w:spacing w:after="0" w:line="240" w:lineRule="atLeast"/>
        <w:jc w:val="center"/>
        <w:rPr>
          <w:rFonts w:eastAsia="Times New Roman" w:cs="Times New Roman"/>
          <w:iCs/>
          <w:lang w:eastAsia="ar-SA" w:bidi="ar-SA"/>
        </w:rPr>
      </w:pPr>
      <w:r w:rsidRPr="00441957">
        <w:rPr>
          <w:rFonts w:eastAsia="Times New Roman" w:cs="Times New Roman"/>
          <w:iCs/>
          <w:lang w:eastAsia="ar-SA" w:bidi="ar-SA"/>
        </w:rPr>
        <w:t>(Характеристики материалов, используемых при выполнении работ)</w:t>
      </w:r>
    </w:p>
    <w:p w:rsidR="00441957" w:rsidRPr="00441957" w:rsidRDefault="00441957" w:rsidP="00441957">
      <w:pPr>
        <w:tabs>
          <w:tab w:val="left" w:pos="5760"/>
        </w:tabs>
        <w:autoSpaceDE w:val="0"/>
        <w:spacing w:after="0" w:line="240" w:lineRule="atLeast"/>
        <w:jc w:val="both"/>
        <w:rPr>
          <w:rFonts w:eastAsia="Times New Roman" w:cs="Times New Roman"/>
          <w:iCs/>
          <w:lang w:eastAsia="ar-SA" w:bidi="ar-SA"/>
        </w:rPr>
      </w:pPr>
    </w:p>
    <w:tbl>
      <w:tblPr>
        <w:tblW w:w="8925" w:type="dxa"/>
        <w:tblInd w:w="108" w:type="dxa"/>
        <w:tblLayout w:type="fixed"/>
        <w:tblLook w:val="04A0" w:firstRow="1" w:lastRow="0" w:firstColumn="1" w:lastColumn="0" w:noHBand="0" w:noVBand="1"/>
      </w:tblPr>
      <w:tblGrid>
        <w:gridCol w:w="540"/>
        <w:gridCol w:w="4702"/>
        <w:gridCol w:w="3683"/>
      </w:tblGrid>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jc w:val="both"/>
              <w:rPr>
                <w:rFonts w:eastAsia="Times New Roman" w:cs="Times New Roman"/>
                <w:iCs/>
                <w:lang w:eastAsia="ar-SA" w:bidi="ar-SA"/>
              </w:rPr>
            </w:pPr>
            <w:r w:rsidRPr="00441957">
              <w:rPr>
                <w:rFonts w:eastAsia="Times New Roman" w:cs="Times New Roman"/>
                <w:iCs/>
                <w:lang w:eastAsia="ar-SA" w:bidi="ar-SA"/>
              </w:rPr>
              <w:t>№</w:t>
            </w:r>
          </w:p>
          <w:p w:rsidR="00441957" w:rsidRPr="00441957" w:rsidRDefault="00441957" w:rsidP="00441957">
            <w:pPr>
              <w:tabs>
                <w:tab w:val="left" w:pos="5760"/>
              </w:tabs>
              <w:autoSpaceDE w:val="0"/>
              <w:spacing w:after="0" w:line="240" w:lineRule="atLeast"/>
              <w:jc w:val="both"/>
              <w:rPr>
                <w:rFonts w:eastAsia="Times New Roman" w:cs="Times New Roman"/>
                <w:iCs/>
                <w:lang w:eastAsia="ar-SA" w:bidi="ar-SA"/>
              </w:rPr>
            </w:pPr>
            <w:proofErr w:type="gramStart"/>
            <w:r w:rsidRPr="00441957">
              <w:rPr>
                <w:rFonts w:eastAsia="Times New Roman" w:cs="Times New Roman"/>
                <w:iCs/>
                <w:lang w:eastAsia="ar-SA" w:bidi="ar-SA"/>
              </w:rPr>
              <w:t>п</w:t>
            </w:r>
            <w:proofErr w:type="gramEnd"/>
            <w:r w:rsidRPr="00441957">
              <w:rPr>
                <w:rFonts w:eastAsia="Times New Roman" w:cs="Times New Roman"/>
                <w:iCs/>
                <w:lang w:eastAsia="ar-SA" w:bidi="ar-SA"/>
              </w:rPr>
              <w:t>/п</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widowControl/>
              <w:suppressAutoHyphens w:val="0"/>
              <w:autoSpaceDE w:val="0"/>
              <w:autoSpaceDN w:val="0"/>
              <w:adjustRightInd w:val="0"/>
              <w:spacing w:after="0" w:line="240" w:lineRule="auto"/>
              <w:jc w:val="both"/>
              <w:rPr>
                <w:rFonts w:eastAsia="Times New Roman" w:cs="Times New Roman"/>
                <w:iCs/>
                <w:lang w:eastAsia="ar-SA" w:bidi="ar-SA"/>
              </w:rPr>
            </w:pPr>
            <w:proofErr w:type="gramStart"/>
            <w:r w:rsidRPr="00441957">
              <w:rPr>
                <w:rFonts w:eastAsia="Times New Roman" w:cs="Times New Roman"/>
                <w:iCs/>
                <w:lang w:eastAsia="ar-SA" w:bidi="ar-SA"/>
              </w:rPr>
              <w:t xml:space="preserve">Наименование товара, </w:t>
            </w:r>
            <w:r w:rsidRPr="00441957">
              <w:rPr>
                <w:rFonts w:eastAsia="Times New Roman" w:cs="Times New Roman"/>
                <w:lang w:eastAsia="ru-RU" w:bidi="ar-SA"/>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441957" w:rsidRPr="00441957" w:rsidRDefault="00441957" w:rsidP="00441957">
            <w:pPr>
              <w:tabs>
                <w:tab w:val="left" w:pos="5760"/>
              </w:tabs>
              <w:autoSpaceDE w:val="0"/>
              <w:snapToGrid w:val="0"/>
              <w:spacing w:after="0" w:line="240" w:lineRule="atLeast"/>
              <w:jc w:val="center"/>
              <w:rPr>
                <w:rFonts w:eastAsia="Times New Roman" w:cs="Times New Roman"/>
                <w:iCs/>
                <w:lang w:eastAsia="ar-SA" w:bidi="ar-SA"/>
              </w:rPr>
            </w:pPr>
            <w:r w:rsidRPr="00441957">
              <w:rPr>
                <w:rFonts w:eastAsia="Times New Roman" w:cs="Times New Roman"/>
                <w:iCs/>
                <w:lang w:eastAsia="ar-SA" w:bidi="ar-SA"/>
              </w:rPr>
              <w:t>Конкретные показатели товара</w:t>
            </w: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1</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2</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bl>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tbl>
      <w:tblPr>
        <w:tblW w:w="0" w:type="auto"/>
        <w:tblInd w:w="108" w:type="dxa"/>
        <w:tblLook w:val="01E0" w:firstRow="1" w:lastRow="1" w:firstColumn="1" w:lastColumn="1" w:noHBand="0" w:noVBand="0"/>
      </w:tblPr>
      <w:tblGrid>
        <w:gridCol w:w="5400"/>
        <w:gridCol w:w="4460"/>
      </w:tblGrid>
      <w:tr w:rsidR="00441957" w:rsidRPr="00441957" w:rsidTr="00525C2C">
        <w:tc>
          <w:tcPr>
            <w:tcW w:w="5400" w:type="dxa"/>
          </w:tcPr>
          <w:p w:rsidR="00441957" w:rsidRPr="00441957" w:rsidRDefault="00441957" w:rsidP="00441957">
            <w:pPr>
              <w:autoSpaceDE w:val="0"/>
              <w:spacing w:after="0" w:line="240" w:lineRule="auto"/>
              <w:rPr>
                <w:rFonts w:eastAsia="Times New Roman" w:cs="Times New Roman"/>
                <w:b/>
                <w:lang w:eastAsia="ar-SA" w:bidi="ar-SA"/>
              </w:rPr>
            </w:pPr>
            <w:r w:rsidRPr="00441957">
              <w:rPr>
                <w:rFonts w:eastAsia="Times New Roman" w:cs="Times New Roman"/>
                <w:b/>
                <w:lang w:eastAsia="ar-SA" w:bidi="ar-SA"/>
              </w:rPr>
              <w:t>Заказчик</w:t>
            </w: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r w:rsidRPr="00441957">
              <w:rPr>
                <w:rFonts w:eastAsia="Times New Roman" w:cs="Times New Roman"/>
                <w:lang w:eastAsia="ar-SA" w:bidi="ar-SA"/>
              </w:rPr>
              <w:t xml:space="preserve">_______________________ </w:t>
            </w:r>
          </w:p>
        </w:tc>
        <w:tc>
          <w:tcPr>
            <w:tcW w:w="4460" w:type="dxa"/>
          </w:tcPr>
          <w:p w:rsidR="00441957" w:rsidRPr="00441957" w:rsidRDefault="00441957" w:rsidP="00441957">
            <w:pPr>
              <w:autoSpaceDE w:val="0"/>
              <w:spacing w:after="0" w:line="240" w:lineRule="auto"/>
              <w:rPr>
                <w:rFonts w:eastAsia="Times New Roman" w:cs="Times New Roman"/>
                <w:b/>
                <w:lang w:eastAsia="ar-SA" w:bidi="ar-SA"/>
              </w:rPr>
            </w:pPr>
            <w:r w:rsidRPr="00441957">
              <w:rPr>
                <w:rFonts w:eastAsia="Times New Roman" w:cs="Times New Roman"/>
                <w:b/>
                <w:lang w:eastAsia="ar-SA" w:bidi="ar-SA"/>
              </w:rPr>
              <w:t>Подрядчик</w:t>
            </w: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r w:rsidRPr="00441957">
              <w:rPr>
                <w:rFonts w:eastAsia="Times New Roman" w:cs="Times New Roman"/>
                <w:lang w:eastAsia="ar-SA" w:bidi="ar-SA"/>
              </w:rPr>
              <w:t>______________________</w:t>
            </w:r>
          </w:p>
          <w:p w:rsidR="00441957" w:rsidRPr="00441957" w:rsidRDefault="00441957" w:rsidP="00441957">
            <w:pPr>
              <w:autoSpaceDE w:val="0"/>
              <w:spacing w:after="0" w:line="240" w:lineRule="auto"/>
              <w:rPr>
                <w:rFonts w:eastAsia="Times New Roman" w:cs="Times New Roman"/>
                <w:lang w:eastAsia="ar-SA" w:bidi="ar-SA"/>
              </w:rPr>
            </w:pPr>
          </w:p>
        </w:tc>
      </w:tr>
    </w:tbl>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A0464C" w:rsidRPr="00441957" w:rsidRDefault="00441957" w:rsidP="00441957">
      <w:pPr>
        <w:widowControl/>
        <w:suppressAutoHyphens w:val="0"/>
        <w:autoSpaceDE w:val="0"/>
        <w:autoSpaceDN w:val="0"/>
        <w:adjustRightInd w:val="0"/>
        <w:spacing w:after="0" w:line="240" w:lineRule="auto"/>
        <w:ind w:firstLine="720"/>
        <w:jc w:val="center"/>
        <w:rPr>
          <w:rFonts w:eastAsia="Times New Roman" w:cs="Times New Roman"/>
          <w:bCs/>
          <w:sz w:val="22"/>
          <w:szCs w:val="22"/>
          <w:lang w:eastAsia="ru-RU" w:bidi="ar-SA"/>
        </w:rPr>
      </w:pPr>
      <w:r w:rsidRPr="00441957">
        <w:rPr>
          <w:rFonts w:eastAsia="Times New Roman" w:cs="Times New Roman"/>
          <w:lang w:eastAsia="ru-RU" w:bidi="ar-SA"/>
        </w:rPr>
        <w:br w:type="page"/>
      </w:r>
      <w:r w:rsidR="00A0464C" w:rsidRPr="00A0464C">
        <w:rPr>
          <w:rFonts w:ascii="Times New Roman CYR" w:eastAsia="Times New Roman" w:hAnsi="Times New Roman CYR" w:cs="Times New Roman CYR"/>
          <w:b/>
          <w:lang w:eastAsia="ru-RU" w:bidi="ar-SA"/>
        </w:rPr>
        <w:lastRenderedPageBreak/>
        <w:t xml:space="preserve">ЧАСТЬ </w:t>
      </w:r>
      <w:r w:rsidR="00A0464C"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5B6578" w:rsidRPr="00123CE4" w:rsidRDefault="00123CE4" w:rsidP="00123CE4">
      <w:pPr>
        <w:suppressAutoHyphens w:val="0"/>
        <w:autoSpaceDE w:val="0"/>
        <w:autoSpaceDN w:val="0"/>
        <w:adjustRightInd w:val="0"/>
        <w:spacing w:after="0" w:line="360" w:lineRule="auto"/>
        <w:ind w:right="154"/>
        <w:jc w:val="center"/>
        <w:rPr>
          <w:rFonts w:eastAsia="Times New Roman" w:cs="Times New Roman"/>
          <w:b/>
          <w:bCs/>
          <w:lang w:eastAsia="ru-RU" w:bidi="ar-SA"/>
        </w:rPr>
      </w:pPr>
      <w:r w:rsidRPr="00123CE4">
        <w:rPr>
          <w:rFonts w:eastAsia="Times New Roman" w:cs="Times New Roman"/>
          <w:b/>
          <w:bCs/>
          <w:lang w:eastAsia="ru-RU" w:bidi="ar-SA"/>
        </w:rPr>
        <w:t>1. Технические характеристики работ, объем работ.</w:t>
      </w:r>
    </w:p>
    <w:p w:rsidR="00123CE4" w:rsidRPr="00123CE4" w:rsidRDefault="00441957" w:rsidP="00441957">
      <w:pPr>
        <w:widowControl/>
        <w:suppressAutoHyphens w:val="0"/>
        <w:jc w:val="both"/>
        <w:rPr>
          <w:rFonts w:eastAsia="Times New Roman" w:cs="Times New Roman"/>
          <w:color w:val="000000"/>
          <w:lang w:eastAsia="ru-RU" w:bidi="ar-SA"/>
        </w:rPr>
      </w:pPr>
      <w:r>
        <w:rPr>
          <w:rFonts w:eastAsia="Times New Roman" w:cs="Times New Roman"/>
          <w:lang w:eastAsia="ru-RU" w:bidi="ar-SA"/>
        </w:rPr>
        <w:t xml:space="preserve">        </w:t>
      </w:r>
      <w:r w:rsidR="00123CE4" w:rsidRPr="00441957">
        <w:rPr>
          <w:rFonts w:eastAsia="Times New Roman" w:cs="Times New Roman"/>
          <w:lang w:eastAsia="ru-RU" w:bidi="ar-SA"/>
        </w:rPr>
        <w:t>Все работы выполняются в соответствии со сметной документацией</w:t>
      </w:r>
      <w:r w:rsidR="00CF58CF">
        <w:rPr>
          <w:rFonts w:eastAsia="Times New Roman" w:cs="Times New Roman"/>
          <w:lang w:eastAsia="ru-RU" w:bidi="ar-SA"/>
        </w:rPr>
        <w:t>,</w:t>
      </w:r>
      <w:r w:rsidR="00123CE4" w:rsidRPr="00441957">
        <w:rPr>
          <w:rFonts w:eastAsia="Times New Roman" w:cs="Times New Roman"/>
          <w:lang w:eastAsia="ru-RU" w:bidi="ar-SA"/>
        </w:rPr>
        <w:t xml:space="preserve"> размещенной на сайте </w:t>
      </w:r>
      <w:hyperlink r:id="rId42" w:history="1">
        <w:r w:rsidR="00123CE4" w:rsidRPr="00441957">
          <w:rPr>
            <w:rFonts w:eastAsia="Times New Roman" w:cs="Times New Roman"/>
            <w:lang w:val="en-US" w:eastAsia="ru-RU" w:bidi="ar-SA"/>
          </w:rPr>
          <w:t>www</w:t>
        </w:r>
        <w:r w:rsidR="00123CE4" w:rsidRPr="00441957">
          <w:rPr>
            <w:rFonts w:eastAsia="Times New Roman" w:cs="Times New Roman"/>
            <w:lang w:eastAsia="ru-RU" w:bidi="ar-SA"/>
          </w:rPr>
          <w:t>.zakupki.gov.ru</w:t>
        </w:r>
      </w:hyperlink>
      <w:r w:rsidR="00123CE4" w:rsidRPr="00441957">
        <w:rPr>
          <w:rFonts w:eastAsia="Times New Roman" w:cs="Times New Roman"/>
          <w:lang w:eastAsia="ru-RU" w:bidi="ar-SA"/>
        </w:rPr>
        <w:t xml:space="preserve">, с соблюдением действующего законодательства РФ в области строительной деятельности, обязательных требований государственных </w:t>
      </w:r>
      <w:r w:rsidR="00A77A1C">
        <w:rPr>
          <w:rFonts w:eastAsia="Times New Roman" w:cs="Times New Roman"/>
          <w:lang w:eastAsia="ru-RU" w:bidi="ar-SA"/>
        </w:rPr>
        <w:t xml:space="preserve">стандартов, </w:t>
      </w:r>
      <w:r w:rsidR="00123CE4" w:rsidRPr="00441957">
        <w:rPr>
          <w:rFonts w:eastAsia="Times New Roman" w:cs="Times New Roman"/>
          <w:lang w:eastAsia="ru-RU" w:bidi="ar-SA"/>
        </w:rPr>
        <w:t xml:space="preserve"> строительных норм и правил.</w:t>
      </w:r>
    </w:p>
    <w:p w:rsidR="00123CE4" w:rsidRPr="00441957" w:rsidRDefault="00441957" w:rsidP="00441957">
      <w:pPr>
        <w:tabs>
          <w:tab w:val="left" w:pos="567"/>
        </w:tabs>
        <w:suppressAutoHyphens w:val="0"/>
        <w:autoSpaceDE w:val="0"/>
        <w:autoSpaceDN w:val="0"/>
        <w:adjustRightInd w:val="0"/>
        <w:spacing w:after="120" w:line="240" w:lineRule="atLeast"/>
        <w:jc w:val="center"/>
        <w:rPr>
          <w:rFonts w:eastAsia="Times New Roman" w:cs="Times New Roman"/>
          <w:b/>
          <w:iCs/>
          <w:lang w:eastAsia="ar-SA" w:bidi="ar-SA"/>
        </w:rPr>
      </w:pPr>
      <w:r>
        <w:rPr>
          <w:rFonts w:eastAsia="Times New Roman" w:cs="Times New Roman"/>
          <w:b/>
          <w:iCs/>
          <w:lang w:eastAsia="ar-SA" w:bidi="ar-SA"/>
        </w:rPr>
        <w:t>2.</w:t>
      </w:r>
      <w:r w:rsidR="00123CE4" w:rsidRPr="00441957">
        <w:rPr>
          <w:rFonts w:eastAsia="Times New Roman" w:cs="Times New Roman"/>
          <w:b/>
          <w:iCs/>
          <w:lang w:eastAsia="ar-SA" w:bidi="ar-SA"/>
        </w:rPr>
        <w:t>Требования к материалам, используемым при выполнении работ.</w:t>
      </w:r>
    </w:p>
    <w:p w:rsidR="00123CE4" w:rsidRPr="00123CE4" w:rsidRDefault="00123CE4" w:rsidP="00441957">
      <w:pPr>
        <w:suppressAutoHyphens w:val="0"/>
        <w:autoSpaceDE w:val="0"/>
        <w:autoSpaceDN w:val="0"/>
        <w:adjustRightInd w:val="0"/>
        <w:spacing w:after="120" w:line="240" w:lineRule="auto"/>
        <w:ind w:right="57" w:firstLine="709"/>
        <w:jc w:val="both"/>
        <w:rPr>
          <w:rFonts w:eastAsia="Times New Roman" w:cs="Times New Roman"/>
          <w:lang w:eastAsia="ru-RU" w:bidi="ar-SA"/>
        </w:rPr>
      </w:pPr>
      <w:r w:rsidRPr="00123CE4">
        <w:rPr>
          <w:rFonts w:eastAsia="Times New Roman" w:cs="Times New Roman"/>
          <w:lang w:eastAsia="ru-RU" w:bidi="ar-SA"/>
        </w:rPr>
        <w:t>Подрядчик должен использовать качественные материалы,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w:t>
      </w:r>
    </w:p>
    <w:p w:rsidR="000157CF" w:rsidRDefault="00123CE4" w:rsidP="000157CF">
      <w:pPr>
        <w:suppressAutoHyphens w:val="0"/>
        <w:autoSpaceDE w:val="0"/>
        <w:autoSpaceDN w:val="0"/>
        <w:adjustRightInd w:val="0"/>
        <w:spacing w:after="0" w:line="240" w:lineRule="auto"/>
        <w:jc w:val="both"/>
        <w:rPr>
          <w:rFonts w:eastAsia="Times New Roman" w:cs="Times New Roman"/>
          <w:lang w:eastAsia="ru-RU" w:bidi="ar-SA"/>
        </w:rPr>
      </w:pPr>
      <w:r w:rsidRPr="00123CE4">
        <w:rPr>
          <w:rFonts w:eastAsia="Times New Roman" w:cs="Times New Roman"/>
          <w:lang w:eastAsia="ru-RU" w:bidi="ar-SA"/>
        </w:rPr>
        <w:t>При указании в технических характеристиках товаров, сметной документации на товарный знак необходимо считать такое указание сопровож</w:t>
      </w:r>
      <w:r w:rsidR="00A77A1C">
        <w:rPr>
          <w:rFonts w:eastAsia="Times New Roman" w:cs="Times New Roman"/>
          <w:lang w:eastAsia="ru-RU" w:bidi="ar-SA"/>
        </w:rPr>
        <w:t>денным словами «или эквивалент»</w:t>
      </w:r>
      <w:r w:rsidRPr="00123CE4">
        <w:rPr>
          <w:rFonts w:eastAsia="Times New Roman" w:cs="Times New Roman"/>
          <w:b/>
          <w:sz w:val="36"/>
          <w:szCs w:val="36"/>
          <w:lang w:eastAsia="ru-RU" w:bidi="ar-SA"/>
        </w:rPr>
        <w:t xml:space="preserve"> </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40"/>
        <w:gridCol w:w="7740"/>
      </w:tblGrid>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b/>
                <w:sz w:val="22"/>
                <w:szCs w:val="22"/>
                <w:lang w:eastAsia="ru-RU" w:bidi="ar-SA"/>
              </w:rPr>
            </w:pPr>
          </w:p>
          <w:p w:rsidR="000157CF" w:rsidRPr="000157CF" w:rsidRDefault="000157CF" w:rsidP="000157CF">
            <w:pPr>
              <w:widowControl/>
              <w:suppressAutoHyphens w:val="0"/>
              <w:spacing w:after="0" w:line="240" w:lineRule="auto"/>
              <w:jc w:val="center"/>
              <w:rPr>
                <w:rFonts w:eastAsia="Times New Roman" w:cs="Times New Roman"/>
                <w:b/>
                <w:sz w:val="22"/>
                <w:szCs w:val="22"/>
                <w:lang w:eastAsia="ru-RU" w:bidi="ar-SA"/>
              </w:rPr>
            </w:pPr>
            <w:r w:rsidRPr="000157CF">
              <w:rPr>
                <w:rFonts w:eastAsia="Times New Roman" w:cs="Times New Roman"/>
                <w:b/>
                <w:sz w:val="22"/>
                <w:szCs w:val="22"/>
                <w:lang w:eastAsia="ru-RU" w:bidi="ar-SA"/>
              </w:rPr>
              <w:t xml:space="preserve">№ </w:t>
            </w:r>
            <w:proofErr w:type="gramStart"/>
            <w:r w:rsidRPr="000157CF">
              <w:rPr>
                <w:rFonts w:eastAsia="Times New Roman" w:cs="Times New Roman"/>
                <w:b/>
                <w:sz w:val="22"/>
                <w:szCs w:val="22"/>
                <w:lang w:eastAsia="ru-RU" w:bidi="ar-SA"/>
              </w:rPr>
              <w:t>п</w:t>
            </w:r>
            <w:proofErr w:type="gramEnd"/>
            <w:r w:rsidRPr="000157CF">
              <w:rPr>
                <w:rFonts w:eastAsia="Times New Roman" w:cs="Times New Roman"/>
                <w:b/>
                <w:sz w:val="22"/>
                <w:szCs w:val="22"/>
                <w:lang w:eastAsia="ru-RU" w:bidi="ar-SA"/>
              </w:rPr>
              <w:t>/п</w:t>
            </w:r>
          </w:p>
          <w:p w:rsidR="000157CF" w:rsidRPr="000157CF" w:rsidRDefault="000157CF" w:rsidP="000157CF">
            <w:pPr>
              <w:widowControl/>
              <w:suppressAutoHyphens w:val="0"/>
              <w:spacing w:after="0" w:line="240" w:lineRule="auto"/>
              <w:jc w:val="center"/>
              <w:rPr>
                <w:rFonts w:eastAsia="Times New Roman" w:cs="Times New Roman"/>
                <w:b/>
                <w:sz w:val="22"/>
                <w:szCs w:val="22"/>
                <w:lang w:eastAsia="ru-RU" w:bidi="ar-SA"/>
              </w:rPr>
            </w:pPr>
          </w:p>
        </w:tc>
        <w:tc>
          <w:tcPr>
            <w:tcW w:w="23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b/>
                <w:sz w:val="22"/>
                <w:szCs w:val="22"/>
                <w:lang w:eastAsia="ru-RU" w:bidi="ar-SA"/>
              </w:rPr>
            </w:pPr>
          </w:p>
          <w:p w:rsidR="000157CF" w:rsidRPr="000157CF" w:rsidRDefault="000157CF" w:rsidP="000157CF">
            <w:pPr>
              <w:widowControl/>
              <w:suppressAutoHyphens w:val="0"/>
              <w:spacing w:after="0" w:line="240" w:lineRule="auto"/>
              <w:jc w:val="center"/>
              <w:rPr>
                <w:rFonts w:eastAsia="Times New Roman" w:cs="Times New Roman"/>
                <w:b/>
                <w:sz w:val="22"/>
                <w:szCs w:val="22"/>
                <w:lang w:eastAsia="ru-RU" w:bidi="ar-SA"/>
              </w:rPr>
            </w:pPr>
            <w:r w:rsidRPr="000157CF">
              <w:rPr>
                <w:rFonts w:eastAsia="Times New Roman" w:cs="Times New Roman"/>
                <w:b/>
                <w:sz w:val="22"/>
                <w:szCs w:val="22"/>
                <w:lang w:eastAsia="ru-RU" w:bidi="ar-SA"/>
              </w:rPr>
              <w:t>Наименование материал</w:t>
            </w:r>
            <w:proofErr w:type="gramStart"/>
            <w:r w:rsidR="001A6971">
              <w:rPr>
                <w:rFonts w:eastAsia="Times New Roman" w:cs="Times New Roman"/>
                <w:b/>
                <w:sz w:val="22"/>
                <w:szCs w:val="22"/>
                <w:lang w:eastAsia="ru-RU" w:bidi="ar-SA"/>
              </w:rPr>
              <w:t>а(</w:t>
            </w:r>
            <w:proofErr w:type="gramEnd"/>
            <w:r w:rsidR="001A6971">
              <w:rPr>
                <w:rFonts w:eastAsia="Times New Roman" w:cs="Times New Roman"/>
                <w:b/>
                <w:sz w:val="22"/>
                <w:szCs w:val="22"/>
                <w:lang w:eastAsia="ru-RU" w:bidi="ar-SA"/>
              </w:rPr>
              <w:t>товара)</w:t>
            </w:r>
          </w:p>
          <w:p w:rsidR="000157CF" w:rsidRPr="000157CF" w:rsidRDefault="000157CF" w:rsidP="000157CF">
            <w:pPr>
              <w:widowControl/>
              <w:suppressAutoHyphens w:val="0"/>
              <w:spacing w:after="0" w:line="240" w:lineRule="auto"/>
              <w:jc w:val="center"/>
              <w:rPr>
                <w:rFonts w:eastAsia="Times New Roman" w:cs="Times New Roman"/>
                <w:b/>
                <w:sz w:val="22"/>
                <w:szCs w:val="22"/>
                <w:lang w:eastAsia="ru-RU" w:bidi="ar-SA"/>
              </w:rPr>
            </w:pPr>
          </w:p>
        </w:tc>
        <w:tc>
          <w:tcPr>
            <w:tcW w:w="77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b/>
                <w:sz w:val="22"/>
                <w:szCs w:val="22"/>
                <w:lang w:eastAsia="ru-RU" w:bidi="ar-SA"/>
              </w:rPr>
            </w:pPr>
          </w:p>
          <w:p w:rsidR="000157CF" w:rsidRPr="000157CF" w:rsidRDefault="000157CF" w:rsidP="000157CF">
            <w:pPr>
              <w:widowControl/>
              <w:suppressAutoHyphens w:val="0"/>
              <w:spacing w:after="0" w:line="240" w:lineRule="auto"/>
              <w:jc w:val="center"/>
              <w:rPr>
                <w:rFonts w:eastAsia="Times New Roman" w:cs="Times New Roman"/>
                <w:b/>
                <w:sz w:val="22"/>
                <w:szCs w:val="22"/>
                <w:lang w:eastAsia="ru-RU" w:bidi="ar-SA"/>
              </w:rPr>
            </w:pPr>
            <w:r w:rsidRPr="000157CF">
              <w:rPr>
                <w:rFonts w:eastAsia="Times New Roman" w:cs="Times New Roman"/>
                <w:b/>
                <w:sz w:val="22"/>
                <w:szCs w:val="22"/>
                <w:lang w:eastAsia="ru-RU" w:bidi="ar-SA"/>
              </w:rPr>
              <w:t>Технические характеристики</w:t>
            </w:r>
            <w:r w:rsidR="001A6971">
              <w:rPr>
                <w:rFonts w:eastAsia="Times New Roman" w:cs="Times New Roman"/>
                <w:b/>
                <w:sz w:val="22"/>
                <w:szCs w:val="22"/>
                <w:lang w:eastAsia="ru-RU" w:bidi="ar-SA"/>
              </w:rPr>
              <w:t xml:space="preserve"> (показатели) товара</w:t>
            </w:r>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sz w:val="22"/>
                <w:szCs w:val="22"/>
                <w:lang w:eastAsia="ru-RU" w:bidi="ar-SA"/>
              </w:rPr>
            </w:pPr>
          </w:p>
          <w:p w:rsidR="000157CF" w:rsidRPr="000157CF" w:rsidRDefault="000157CF" w:rsidP="000157CF">
            <w:pPr>
              <w:widowControl/>
              <w:suppressAutoHyphens w:val="0"/>
              <w:spacing w:after="0" w:line="240" w:lineRule="auto"/>
              <w:jc w:val="center"/>
              <w:rPr>
                <w:rFonts w:eastAsia="Times New Roman" w:cs="Times New Roman"/>
                <w:sz w:val="22"/>
                <w:szCs w:val="22"/>
                <w:lang w:eastAsia="ru-RU" w:bidi="ar-SA"/>
              </w:rPr>
            </w:pPr>
            <w:r w:rsidRPr="000157CF">
              <w:rPr>
                <w:rFonts w:eastAsia="Times New Roman" w:cs="Times New Roman"/>
                <w:sz w:val="22"/>
                <w:szCs w:val="22"/>
                <w:lang w:eastAsia="ru-RU" w:bidi="ar-SA"/>
              </w:rPr>
              <w:t>1</w:t>
            </w:r>
          </w:p>
        </w:tc>
        <w:tc>
          <w:tcPr>
            <w:tcW w:w="2340" w:type="dxa"/>
            <w:shd w:val="clear" w:color="auto" w:fill="auto"/>
          </w:tcPr>
          <w:p w:rsidR="000157CF" w:rsidRPr="000157CF" w:rsidRDefault="000157CF" w:rsidP="000157CF">
            <w:pPr>
              <w:widowControl/>
              <w:suppressAutoHyphens w:val="0"/>
              <w:spacing w:after="0" w:line="240" w:lineRule="auto"/>
              <w:jc w:val="both"/>
              <w:rPr>
                <w:rFonts w:eastAsia="Times New Roman" w:cs="Times New Roman"/>
                <w:lang w:eastAsia="ru-RU" w:bidi="ar-SA"/>
              </w:rPr>
            </w:pPr>
          </w:p>
          <w:p w:rsidR="000157CF" w:rsidRPr="000157CF" w:rsidRDefault="000157CF" w:rsidP="000157CF">
            <w:pPr>
              <w:widowControl/>
              <w:suppressAutoHyphens w:val="0"/>
              <w:spacing w:after="0" w:line="240" w:lineRule="auto"/>
              <w:jc w:val="both"/>
              <w:rPr>
                <w:rFonts w:eastAsia="Times New Roman" w:cs="Times New Roman"/>
                <w:lang w:eastAsia="ru-RU" w:bidi="ar-SA"/>
              </w:rPr>
            </w:pPr>
            <w:r w:rsidRPr="000157CF">
              <w:rPr>
                <w:rFonts w:eastAsia="Times New Roman" w:cs="Times New Roman"/>
                <w:lang w:eastAsia="ru-RU" w:bidi="ar-SA"/>
              </w:rPr>
              <w:t>Насос КР-150А1</w:t>
            </w:r>
          </w:p>
        </w:tc>
        <w:tc>
          <w:tcPr>
            <w:tcW w:w="77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Корпус должен быть изготовлен из нержавеющей  стали</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Управление должно быть поплавковое</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Рабочая  среда</w:t>
            </w:r>
            <w:proofErr w:type="gramStart"/>
            <w:r w:rsidRPr="000157CF">
              <w:rPr>
                <w:rFonts w:eastAsia="Times New Roman" w:cs="Times New Roman"/>
                <w:lang w:eastAsia="ru-RU" w:bidi="ar-SA"/>
              </w:rPr>
              <w:t xml:space="preserve"> :</w:t>
            </w:r>
            <w:proofErr w:type="gramEnd"/>
            <w:r w:rsidRPr="000157CF">
              <w:rPr>
                <w:rFonts w:eastAsia="Times New Roman" w:cs="Times New Roman"/>
                <w:lang w:eastAsia="ru-RU" w:bidi="ar-SA"/>
              </w:rPr>
              <w:t xml:space="preserve">         вода  пресная   чистая  или  загрязнённая</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Максимальная  температура  рабочей  среды, не выше:  + 45</w:t>
            </w:r>
            <w:proofErr w:type="gramStart"/>
            <w:r w:rsidRPr="000157CF">
              <w:rPr>
                <w:rFonts w:eastAsia="Times New Roman" w:cs="Times New Roman"/>
                <w:lang w:eastAsia="ru-RU" w:bidi="ar-SA"/>
              </w:rPr>
              <w:t>°С</w:t>
            </w:r>
            <w:proofErr w:type="gramEnd"/>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Глубина  погружения, не более:          4  метра</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Номинальное  напряжение:                  230/240</w:t>
            </w:r>
            <w:proofErr w:type="gramStart"/>
            <w:r w:rsidRPr="000157CF">
              <w:rPr>
                <w:rFonts w:eastAsia="Times New Roman" w:cs="Times New Roman"/>
                <w:lang w:eastAsia="ru-RU" w:bidi="ar-SA"/>
              </w:rPr>
              <w:t xml:space="preserve">  В</w:t>
            </w:r>
            <w:proofErr w:type="gramEnd"/>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Проход  условный,  DN</w:t>
            </w:r>
            <w:proofErr w:type="gramStart"/>
            <w:r w:rsidRPr="000157CF">
              <w:rPr>
                <w:rFonts w:eastAsia="Times New Roman" w:cs="Times New Roman"/>
                <w:lang w:eastAsia="ru-RU" w:bidi="ar-SA"/>
              </w:rPr>
              <w:t xml:space="preserve"> :</w:t>
            </w:r>
            <w:proofErr w:type="gramEnd"/>
            <w:r w:rsidRPr="000157CF">
              <w:rPr>
                <w:rFonts w:eastAsia="Times New Roman" w:cs="Times New Roman"/>
                <w:lang w:eastAsia="ru-RU" w:bidi="ar-SA"/>
              </w:rPr>
              <w:t xml:space="preserve">                нагнетание  </w:t>
            </w:r>
            <w:proofErr w:type="spellStart"/>
            <w:r w:rsidRPr="000157CF">
              <w:rPr>
                <w:rFonts w:eastAsia="Times New Roman" w:cs="Times New Roman"/>
                <w:lang w:eastAsia="ru-RU" w:bidi="ar-SA"/>
              </w:rPr>
              <w:t>Rр</w:t>
            </w:r>
            <w:proofErr w:type="spellEnd"/>
            <w:r w:rsidRPr="000157CF">
              <w:rPr>
                <w:rFonts w:eastAsia="Times New Roman" w:cs="Times New Roman"/>
                <w:lang w:eastAsia="ru-RU" w:bidi="ar-SA"/>
              </w:rPr>
              <w:t xml:space="preserve">  1"1/4</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Присоединение:                               резьбовое, R 1"1/4  </w:t>
            </w:r>
            <w:proofErr w:type="spellStart"/>
            <w:r w:rsidRPr="000157CF">
              <w:rPr>
                <w:rFonts w:eastAsia="Times New Roman" w:cs="Times New Roman"/>
                <w:lang w:eastAsia="ru-RU" w:bidi="ar-SA"/>
              </w:rPr>
              <w:t>внутр</w:t>
            </w:r>
            <w:proofErr w:type="spellEnd"/>
            <w:r w:rsidRPr="000157CF">
              <w:rPr>
                <w:rFonts w:eastAsia="Times New Roman" w:cs="Times New Roman"/>
                <w:lang w:eastAsia="ru-RU" w:bidi="ar-SA"/>
              </w:rPr>
              <w:t>.</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Подача, не более:                                   8,2  м3/час</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Напор, не более:                                     5,3  м. вод</w:t>
            </w:r>
            <w:proofErr w:type="gramStart"/>
            <w:r w:rsidRPr="000157CF">
              <w:rPr>
                <w:rFonts w:eastAsia="Times New Roman" w:cs="Times New Roman"/>
                <w:lang w:eastAsia="ru-RU" w:bidi="ar-SA"/>
              </w:rPr>
              <w:t>.</w:t>
            </w:r>
            <w:proofErr w:type="gramEnd"/>
            <w:r w:rsidRPr="000157CF">
              <w:rPr>
                <w:rFonts w:eastAsia="Times New Roman" w:cs="Times New Roman"/>
                <w:lang w:eastAsia="ru-RU" w:bidi="ar-SA"/>
              </w:rPr>
              <w:t xml:space="preserve"> </w:t>
            </w:r>
            <w:proofErr w:type="gramStart"/>
            <w:r w:rsidRPr="000157CF">
              <w:rPr>
                <w:rFonts w:eastAsia="Times New Roman" w:cs="Times New Roman"/>
                <w:lang w:eastAsia="ru-RU" w:bidi="ar-SA"/>
              </w:rPr>
              <w:t>с</w:t>
            </w:r>
            <w:proofErr w:type="gramEnd"/>
            <w:r w:rsidRPr="000157CF">
              <w:rPr>
                <w:rFonts w:eastAsia="Times New Roman" w:cs="Times New Roman"/>
                <w:lang w:eastAsia="ru-RU" w:bidi="ar-SA"/>
              </w:rPr>
              <w:t>т.</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Потребляемая  мощность, не более:     0,3  кВт</w:t>
            </w:r>
          </w:p>
          <w:p w:rsidR="000157CF" w:rsidRPr="000157CF" w:rsidRDefault="000157CF" w:rsidP="000157CF">
            <w:pPr>
              <w:widowControl/>
              <w:suppressAutoHyphens w:val="0"/>
              <w:spacing w:after="0" w:line="240" w:lineRule="auto"/>
              <w:rPr>
                <w:rFonts w:eastAsia="Times New Roman" w:cs="Times New Roman"/>
                <w:highlight w:val="green"/>
                <w:lang w:eastAsia="ru-RU" w:bidi="ar-SA"/>
              </w:rPr>
            </w:pPr>
            <w:r w:rsidRPr="000157CF">
              <w:rPr>
                <w:rFonts w:eastAsia="Times New Roman" w:cs="Times New Roman"/>
                <w:lang w:eastAsia="ru-RU" w:bidi="ar-SA"/>
              </w:rPr>
              <w:t>Масса, не более:                                      5,5  кг</w:t>
            </w:r>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sz w:val="22"/>
                <w:szCs w:val="22"/>
                <w:lang w:eastAsia="ru-RU" w:bidi="ar-SA"/>
              </w:rPr>
            </w:pPr>
          </w:p>
          <w:p w:rsidR="000157CF" w:rsidRPr="000157CF" w:rsidRDefault="000157CF" w:rsidP="000157CF">
            <w:pPr>
              <w:widowControl/>
              <w:suppressAutoHyphens w:val="0"/>
              <w:spacing w:after="0" w:line="240" w:lineRule="auto"/>
              <w:jc w:val="center"/>
              <w:rPr>
                <w:rFonts w:eastAsia="Times New Roman" w:cs="Times New Roman"/>
                <w:sz w:val="22"/>
                <w:szCs w:val="22"/>
                <w:lang w:eastAsia="ru-RU" w:bidi="ar-SA"/>
              </w:rPr>
            </w:pPr>
            <w:r w:rsidRPr="000157CF">
              <w:rPr>
                <w:rFonts w:eastAsia="Times New Roman" w:cs="Times New Roman"/>
                <w:sz w:val="22"/>
                <w:szCs w:val="22"/>
                <w:lang w:eastAsia="ru-RU" w:bidi="ar-SA"/>
              </w:rPr>
              <w:t>2</w:t>
            </w:r>
          </w:p>
        </w:tc>
        <w:tc>
          <w:tcPr>
            <w:tcW w:w="2340" w:type="dxa"/>
            <w:shd w:val="clear" w:color="auto" w:fill="auto"/>
          </w:tcPr>
          <w:p w:rsidR="000157CF" w:rsidRPr="000157CF" w:rsidRDefault="000157CF" w:rsidP="000157CF">
            <w:pPr>
              <w:widowControl/>
              <w:suppressAutoHyphens w:val="0"/>
              <w:spacing w:after="0" w:line="240" w:lineRule="auto"/>
              <w:jc w:val="both"/>
              <w:rPr>
                <w:rFonts w:eastAsia="Times New Roman" w:cs="Times New Roman"/>
                <w:lang w:eastAsia="ru-RU" w:bidi="ar-SA"/>
              </w:rPr>
            </w:pPr>
          </w:p>
          <w:p w:rsidR="000157CF" w:rsidRPr="000157CF" w:rsidRDefault="000157CF" w:rsidP="000157CF">
            <w:pPr>
              <w:widowControl/>
              <w:suppressAutoHyphens w:val="0"/>
              <w:spacing w:after="0" w:line="240" w:lineRule="auto"/>
              <w:jc w:val="both"/>
              <w:rPr>
                <w:rFonts w:eastAsia="Times New Roman" w:cs="Times New Roman"/>
                <w:lang w:eastAsia="ru-RU" w:bidi="ar-SA"/>
              </w:rPr>
            </w:pPr>
            <w:r w:rsidRPr="000157CF">
              <w:rPr>
                <w:rFonts w:eastAsia="Times New Roman" w:cs="Times New Roman"/>
                <w:lang w:eastAsia="ru-RU" w:bidi="ar-SA"/>
              </w:rPr>
              <w:t>Кабель-канал</w:t>
            </w:r>
          </w:p>
          <w:p w:rsidR="000157CF" w:rsidRPr="000157CF" w:rsidRDefault="000157CF" w:rsidP="000157CF">
            <w:pPr>
              <w:widowControl/>
              <w:suppressAutoHyphens w:val="0"/>
              <w:spacing w:after="0" w:line="240" w:lineRule="auto"/>
              <w:jc w:val="both"/>
              <w:rPr>
                <w:rFonts w:eastAsia="Times New Roman" w:cs="Times New Roman"/>
                <w:lang w:eastAsia="ru-RU" w:bidi="ar-SA"/>
              </w:rPr>
            </w:pPr>
            <w:r w:rsidRPr="000157CF">
              <w:rPr>
                <w:rFonts w:eastAsia="Times New Roman" w:cs="Times New Roman"/>
                <w:lang w:eastAsia="ru-RU" w:bidi="ar-SA"/>
              </w:rPr>
              <w:t>25х25</w:t>
            </w:r>
          </w:p>
        </w:tc>
        <w:tc>
          <w:tcPr>
            <w:tcW w:w="77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Материал: </w:t>
            </w:r>
            <w:proofErr w:type="spellStart"/>
            <w:r w:rsidRPr="000157CF">
              <w:rPr>
                <w:rFonts w:eastAsia="Times New Roman" w:cs="Times New Roman"/>
                <w:lang w:eastAsia="ru-RU" w:bidi="ar-SA"/>
              </w:rPr>
              <w:t>самозатухающий</w:t>
            </w:r>
            <w:proofErr w:type="spellEnd"/>
            <w:r w:rsidRPr="000157CF">
              <w:rPr>
                <w:rFonts w:eastAsia="Times New Roman" w:cs="Times New Roman"/>
                <w:lang w:eastAsia="ru-RU" w:bidi="ar-SA"/>
              </w:rPr>
              <w:t xml:space="preserve"> ПВХ</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Монтаж при температуре: от -15</w:t>
            </w:r>
            <w:proofErr w:type="gramStart"/>
            <w:r w:rsidRPr="000157CF">
              <w:rPr>
                <w:rFonts w:eastAsia="Times New Roman" w:cs="Times New Roman"/>
                <w:lang w:eastAsia="ru-RU" w:bidi="ar-SA"/>
              </w:rPr>
              <w:t>°С</w:t>
            </w:r>
            <w:proofErr w:type="gramEnd"/>
            <w:r w:rsidRPr="000157CF">
              <w:rPr>
                <w:rFonts w:eastAsia="Times New Roman" w:cs="Times New Roman"/>
                <w:lang w:eastAsia="ru-RU" w:bidi="ar-SA"/>
              </w:rPr>
              <w:t xml:space="preserve"> до +60°С</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Температура эксплуатации: от –32</w:t>
            </w:r>
            <w:proofErr w:type="gramStart"/>
            <w:r w:rsidRPr="000157CF">
              <w:rPr>
                <w:rFonts w:eastAsia="Times New Roman" w:cs="Times New Roman"/>
                <w:lang w:eastAsia="ru-RU" w:bidi="ar-SA"/>
              </w:rPr>
              <w:t>°С</w:t>
            </w:r>
            <w:proofErr w:type="gramEnd"/>
            <w:r w:rsidRPr="000157CF">
              <w:rPr>
                <w:rFonts w:eastAsia="Times New Roman" w:cs="Times New Roman"/>
                <w:lang w:eastAsia="ru-RU" w:bidi="ar-SA"/>
              </w:rPr>
              <w:t xml:space="preserve"> до +90°С</w:t>
            </w:r>
          </w:p>
          <w:p w:rsidR="000157CF" w:rsidRPr="000157CF" w:rsidRDefault="000157CF" w:rsidP="000157CF">
            <w:pPr>
              <w:widowControl/>
              <w:suppressAutoHyphens w:val="0"/>
              <w:spacing w:after="0" w:line="240" w:lineRule="auto"/>
              <w:rPr>
                <w:rFonts w:eastAsia="Times New Roman" w:cs="Times New Roman"/>
                <w:highlight w:val="green"/>
                <w:lang w:eastAsia="ru-RU" w:bidi="ar-SA"/>
              </w:rPr>
            </w:pPr>
            <w:r w:rsidRPr="000157CF">
              <w:rPr>
                <w:rFonts w:eastAsia="Times New Roman" w:cs="Times New Roman"/>
                <w:lang w:eastAsia="ru-RU" w:bidi="ar-SA"/>
              </w:rPr>
              <w:t>Степень защиты от воздействия окружающей среды:   IP40</w:t>
            </w:r>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sz w:val="22"/>
                <w:szCs w:val="22"/>
                <w:lang w:eastAsia="ru-RU" w:bidi="ar-SA"/>
              </w:rPr>
            </w:pPr>
          </w:p>
          <w:p w:rsidR="000157CF" w:rsidRPr="000157CF" w:rsidRDefault="000157CF" w:rsidP="000157CF">
            <w:pPr>
              <w:widowControl/>
              <w:suppressAutoHyphens w:val="0"/>
              <w:spacing w:after="0" w:line="240" w:lineRule="auto"/>
              <w:jc w:val="center"/>
              <w:rPr>
                <w:rFonts w:eastAsia="Times New Roman" w:cs="Times New Roman"/>
                <w:sz w:val="22"/>
                <w:szCs w:val="22"/>
                <w:lang w:eastAsia="ru-RU" w:bidi="ar-SA"/>
              </w:rPr>
            </w:pPr>
            <w:r w:rsidRPr="000157CF">
              <w:rPr>
                <w:rFonts w:eastAsia="Times New Roman" w:cs="Times New Roman"/>
                <w:sz w:val="22"/>
                <w:szCs w:val="22"/>
                <w:lang w:eastAsia="ru-RU" w:bidi="ar-SA"/>
              </w:rPr>
              <w:t>3</w:t>
            </w:r>
          </w:p>
        </w:tc>
        <w:tc>
          <w:tcPr>
            <w:tcW w:w="2340" w:type="dxa"/>
            <w:shd w:val="clear" w:color="auto" w:fill="auto"/>
          </w:tcPr>
          <w:p w:rsidR="000157CF" w:rsidRPr="000157CF" w:rsidRDefault="000157CF" w:rsidP="000157CF">
            <w:pPr>
              <w:widowControl/>
              <w:suppressAutoHyphens w:val="0"/>
              <w:spacing w:after="0" w:line="240" w:lineRule="auto"/>
              <w:jc w:val="both"/>
              <w:rPr>
                <w:rFonts w:eastAsia="Times New Roman" w:cs="Times New Roman"/>
                <w:lang w:eastAsia="ru-RU" w:bidi="ar-SA"/>
              </w:rPr>
            </w:pPr>
          </w:p>
          <w:p w:rsidR="000157CF" w:rsidRPr="000157CF" w:rsidRDefault="000157CF" w:rsidP="000157CF">
            <w:pPr>
              <w:widowControl/>
              <w:suppressAutoHyphens w:val="0"/>
              <w:spacing w:after="0" w:line="240" w:lineRule="auto"/>
              <w:jc w:val="both"/>
              <w:rPr>
                <w:rFonts w:eastAsia="Times New Roman" w:cs="Times New Roman"/>
                <w:lang w:eastAsia="ru-RU" w:bidi="ar-SA"/>
              </w:rPr>
            </w:pPr>
            <w:r w:rsidRPr="000157CF">
              <w:rPr>
                <w:rFonts w:eastAsia="Times New Roman" w:cs="Times New Roman"/>
                <w:lang w:eastAsia="ru-RU" w:bidi="ar-SA"/>
              </w:rPr>
              <w:t xml:space="preserve">Провод </w:t>
            </w:r>
            <w:proofErr w:type="spellStart"/>
            <w:r w:rsidRPr="000157CF">
              <w:rPr>
                <w:rFonts w:eastAsia="Times New Roman" w:cs="Times New Roman"/>
                <w:lang w:eastAsia="ru-RU" w:bidi="ar-SA"/>
              </w:rPr>
              <w:t>ВВГнг</w:t>
            </w:r>
            <w:proofErr w:type="gramStart"/>
            <w:r w:rsidRPr="000157CF">
              <w:rPr>
                <w:rFonts w:eastAsia="Times New Roman" w:cs="Times New Roman"/>
                <w:lang w:eastAsia="ru-RU" w:bidi="ar-SA"/>
              </w:rPr>
              <w:t>LS</w:t>
            </w:r>
            <w:proofErr w:type="spellEnd"/>
            <w:proofErr w:type="gramEnd"/>
          </w:p>
        </w:tc>
        <w:tc>
          <w:tcPr>
            <w:tcW w:w="77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Диапазон температур эксплуатации: от -50</w:t>
            </w:r>
            <w:proofErr w:type="gramStart"/>
            <w:r w:rsidRPr="000157CF">
              <w:rPr>
                <w:rFonts w:eastAsia="Times New Roman" w:cs="Times New Roman"/>
                <w:lang w:eastAsia="ru-RU" w:bidi="ar-SA"/>
              </w:rPr>
              <w:t>°С</w:t>
            </w:r>
            <w:proofErr w:type="gramEnd"/>
            <w:r w:rsidRPr="000157CF">
              <w:rPr>
                <w:rFonts w:eastAsia="Times New Roman" w:cs="Times New Roman"/>
                <w:lang w:eastAsia="ru-RU" w:bidi="ar-SA"/>
              </w:rPr>
              <w:t xml:space="preserve"> до +50°С</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Минимальный радиус изгиба при прокладке:</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кабелей </w:t>
            </w:r>
            <w:proofErr w:type="spellStart"/>
            <w:r w:rsidRPr="000157CF">
              <w:rPr>
                <w:rFonts w:eastAsia="Times New Roman" w:cs="Times New Roman"/>
                <w:lang w:eastAsia="ru-RU" w:bidi="ar-SA"/>
              </w:rPr>
              <w:t>одножильны</w:t>
            </w:r>
            <w:proofErr w:type="gramStart"/>
            <w:r w:rsidRPr="000157CF">
              <w:rPr>
                <w:rFonts w:eastAsia="Times New Roman" w:cs="Times New Roman"/>
                <w:lang w:eastAsia="ru-RU" w:bidi="ar-SA"/>
              </w:rPr>
              <w:t>x</w:t>
            </w:r>
            <w:proofErr w:type="spellEnd"/>
            <w:proofErr w:type="gramEnd"/>
            <w:r w:rsidRPr="000157CF">
              <w:rPr>
                <w:rFonts w:eastAsia="Times New Roman" w:cs="Times New Roman"/>
                <w:lang w:eastAsia="ru-RU" w:bidi="ar-SA"/>
              </w:rPr>
              <w:t xml:space="preserve"> - 10 </w:t>
            </w:r>
            <w:proofErr w:type="spellStart"/>
            <w:r w:rsidRPr="000157CF">
              <w:rPr>
                <w:rFonts w:eastAsia="Times New Roman" w:cs="Times New Roman"/>
                <w:lang w:eastAsia="ru-RU" w:bidi="ar-SA"/>
              </w:rPr>
              <w:t>наружныx</w:t>
            </w:r>
            <w:proofErr w:type="spellEnd"/>
            <w:r w:rsidRPr="000157CF">
              <w:rPr>
                <w:rFonts w:eastAsia="Times New Roman" w:cs="Times New Roman"/>
                <w:lang w:eastAsia="ru-RU" w:bidi="ar-SA"/>
              </w:rPr>
              <w:t xml:space="preserve"> диаметров,</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кабелей </w:t>
            </w:r>
            <w:proofErr w:type="spellStart"/>
            <w:r w:rsidRPr="000157CF">
              <w:rPr>
                <w:rFonts w:eastAsia="Times New Roman" w:cs="Times New Roman"/>
                <w:lang w:eastAsia="ru-RU" w:bidi="ar-SA"/>
              </w:rPr>
              <w:t>многожильны</w:t>
            </w:r>
            <w:proofErr w:type="gramStart"/>
            <w:r w:rsidRPr="000157CF">
              <w:rPr>
                <w:rFonts w:eastAsia="Times New Roman" w:cs="Times New Roman"/>
                <w:lang w:eastAsia="ru-RU" w:bidi="ar-SA"/>
              </w:rPr>
              <w:t>x</w:t>
            </w:r>
            <w:proofErr w:type="spellEnd"/>
            <w:proofErr w:type="gramEnd"/>
            <w:r w:rsidRPr="000157CF">
              <w:rPr>
                <w:rFonts w:eastAsia="Times New Roman" w:cs="Times New Roman"/>
                <w:lang w:eastAsia="ru-RU" w:bidi="ar-SA"/>
              </w:rPr>
              <w:t xml:space="preserve"> - 7,5 </w:t>
            </w:r>
            <w:proofErr w:type="spellStart"/>
            <w:r w:rsidRPr="000157CF">
              <w:rPr>
                <w:rFonts w:eastAsia="Times New Roman" w:cs="Times New Roman"/>
                <w:lang w:eastAsia="ru-RU" w:bidi="ar-SA"/>
              </w:rPr>
              <w:t>наружныx</w:t>
            </w:r>
            <w:proofErr w:type="spellEnd"/>
            <w:r w:rsidRPr="000157CF">
              <w:rPr>
                <w:rFonts w:eastAsia="Times New Roman" w:cs="Times New Roman"/>
                <w:lang w:eastAsia="ru-RU" w:bidi="ar-SA"/>
              </w:rPr>
              <w:t xml:space="preserve"> диаметров.</w:t>
            </w:r>
          </w:p>
          <w:p w:rsidR="000157CF" w:rsidRPr="000157CF" w:rsidRDefault="000157CF" w:rsidP="000157CF">
            <w:pPr>
              <w:widowControl/>
              <w:suppressAutoHyphens w:val="0"/>
              <w:spacing w:after="0" w:line="240" w:lineRule="auto"/>
              <w:rPr>
                <w:rFonts w:eastAsia="Times New Roman" w:cs="Times New Roman"/>
                <w:lang w:eastAsia="ru-RU" w:bidi="ar-SA"/>
              </w:rPr>
            </w:pPr>
            <w:proofErr w:type="spellStart"/>
            <w:r w:rsidRPr="000157CF">
              <w:rPr>
                <w:rFonts w:eastAsia="Times New Roman" w:cs="Times New Roman"/>
                <w:lang w:eastAsia="ru-RU" w:bidi="ar-SA"/>
              </w:rPr>
              <w:t>Дымообразование</w:t>
            </w:r>
            <w:proofErr w:type="spellEnd"/>
            <w:r w:rsidRPr="000157CF">
              <w:rPr>
                <w:rFonts w:eastAsia="Times New Roman" w:cs="Times New Roman"/>
                <w:lang w:eastAsia="ru-RU" w:bidi="ar-SA"/>
              </w:rPr>
              <w:t xml:space="preserve"> при горении тлении кабелей не приводит к снижению светопроницаемости в испытательной камере более чем на 50%</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Длительно допустимая температура нагрева жил кабелей при эксплуатации, не более: +70</w:t>
            </w:r>
            <w:proofErr w:type="gramStart"/>
            <w:r w:rsidRPr="000157CF">
              <w:rPr>
                <w:rFonts w:eastAsia="Times New Roman" w:cs="Times New Roman"/>
                <w:lang w:eastAsia="ru-RU" w:bidi="ar-SA"/>
              </w:rPr>
              <w:t>°С</w:t>
            </w:r>
            <w:proofErr w:type="gramEnd"/>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Максимально допустимая температура нагрева жил при </w:t>
            </w:r>
            <w:proofErr w:type="spellStart"/>
            <w:r w:rsidRPr="000157CF">
              <w:rPr>
                <w:rFonts w:eastAsia="Times New Roman" w:cs="Times New Roman"/>
                <w:lang w:eastAsia="ru-RU" w:bidi="ar-SA"/>
              </w:rPr>
              <w:t>токаx</w:t>
            </w:r>
            <w:proofErr w:type="spellEnd"/>
            <w:r w:rsidRPr="000157CF">
              <w:rPr>
                <w:rFonts w:eastAsia="Times New Roman" w:cs="Times New Roman"/>
                <w:lang w:eastAsia="ru-RU" w:bidi="ar-SA"/>
              </w:rPr>
              <w:t xml:space="preserve"> короткого замыкания, не более: +160</w:t>
            </w:r>
            <w:proofErr w:type="gramStart"/>
            <w:r w:rsidRPr="000157CF">
              <w:rPr>
                <w:rFonts w:eastAsia="Times New Roman" w:cs="Times New Roman"/>
                <w:lang w:eastAsia="ru-RU" w:bidi="ar-SA"/>
              </w:rPr>
              <w:t>°С</w:t>
            </w:r>
            <w:proofErr w:type="gramEnd"/>
          </w:p>
          <w:p w:rsidR="000157CF" w:rsidRPr="000157CF" w:rsidRDefault="000157CF" w:rsidP="000157CF">
            <w:pPr>
              <w:widowControl/>
              <w:suppressAutoHyphens w:val="0"/>
              <w:spacing w:after="0" w:line="240" w:lineRule="auto"/>
              <w:rPr>
                <w:rFonts w:eastAsia="Times New Roman" w:cs="Times New Roman"/>
                <w:highlight w:val="green"/>
                <w:lang w:eastAsia="ru-RU" w:bidi="ar-SA"/>
              </w:rPr>
            </w:pPr>
            <w:r w:rsidRPr="000157CF">
              <w:rPr>
                <w:rFonts w:eastAsia="Times New Roman" w:cs="Times New Roman"/>
                <w:lang w:eastAsia="ru-RU" w:bidi="ar-SA"/>
              </w:rPr>
              <w:t>Допустимый нагрев жил кабелей в аварийном режиме не более +80</w:t>
            </w:r>
            <w:proofErr w:type="gramStart"/>
            <w:r w:rsidRPr="000157CF">
              <w:rPr>
                <w:rFonts w:eastAsia="Times New Roman" w:cs="Times New Roman"/>
                <w:lang w:eastAsia="ru-RU" w:bidi="ar-SA"/>
              </w:rPr>
              <w:t>°С</w:t>
            </w:r>
            <w:proofErr w:type="gramEnd"/>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sz w:val="22"/>
                <w:szCs w:val="22"/>
                <w:lang w:eastAsia="ru-RU" w:bidi="ar-SA"/>
              </w:rPr>
            </w:pPr>
          </w:p>
          <w:p w:rsidR="000157CF" w:rsidRPr="000157CF" w:rsidRDefault="000157CF" w:rsidP="000157CF">
            <w:pPr>
              <w:widowControl/>
              <w:suppressAutoHyphens w:val="0"/>
              <w:spacing w:after="0" w:line="240" w:lineRule="auto"/>
              <w:jc w:val="center"/>
              <w:rPr>
                <w:rFonts w:eastAsia="Times New Roman" w:cs="Times New Roman"/>
                <w:sz w:val="22"/>
                <w:szCs w:val="22"/>
                <w:lang w:eastAsia="ru-RU" w:bidi="ar-SA"/>
              </w:rPr>
            </w:pPr>
            <w:r w:rsidRPr="000157CF">
              <w:rPr>
                <w:rFonts w:eastAsia="Times New Roman" w:cs="Times New Roman"/>
                <w:sz w:val="22"/>
                <w:szCs w:val="22"/>
                <w:lang w:eastAsia="ru-RU" w:bidi="ar-SA"/>
              </w:rPr>
              <w:t>4</w:t>
            </w:r>
          </w:p>
        </w:tc>
        <w:tc>
          <w:tcPr>
            <w:tcW w:w="2340" w:type="dxa"/>
            <w:shd w:val="clear" w:color="auto" w:fill="auto"/>
          </w:tcPr>
          <w:p w:rsidR="000157CF" w:rsidRPr="000157CF" w:rsidRDefault="000157CF" w:rsidP="000157CF">
            <w:pPr>
              <w:widowControl/>
              <w:suppressAutoHyphens w:val="0"/>
              <w:spacing w:after="0" w:line="240" w:lineRule="auto"/>
              <w:jc w:val="both"/>
              <w:rPr>
                <w:rFonts w:eastAsia="Times New Roman" w:cs="Times New Roman"/>
                <w:lang w:eastAsia="ru-RU" w:bidi="ar-SA"/>
              </w:rPr>
            </w:pPr>
          </w:p>
          <w:p w:rsidR="000157CF" w:rsidRPr="000157CF" w:rsidRDefault="000157CF" w:rsidP="000157CF">
            <w:pPr>
              <w:widowControl/>
              <w:suppressAutoHyphens w:val="0"/>
              <w:spacing w:after="0" w:line="240" w:lineRule="auto"/>
              <w:jc w:val="both"/>
              <w:rPr>
                <w:rFonts w:eastAsia="Times New Roman" w:cs="Times New Roman"/>
                <w:lang w:eastAsia="ru-RU" w:bidi="ar-SA"/>
              </w:rPr>
            </w:pPr>
            <w:r w:rsidRPr="000157CF">
              <w:rPr>
                <w:rFonts w:eastAsia="Times New Roman" w:cs="Times New Roman"/>
                <w:lang w:eastAsia="ru-RU" w:bidi="ar-SA"/>
              </w:rPr>
              <w:t xml:space="preserve">Труба </w:t>
            </w:r>
          </w:p>
          <w:p w:rsidR="000157CF" w:rsidRPr="000157CF" w:rsidRDefault="000157CF" w:rsidP="000157CF">
            <w:pPr>
              <w:widowControl/>
              <w:suppressAutoHyphens w:val="0"/>
              <w:spacing w:after="0" w:line="240" w:lineRule="auto"/>
              <w:jc w:val="both"/>
              <w:rPr>
                <w:rFonts w:eastAsia="Times New Roman" w:cs="Times New Roman"/>
                <w:lang w:eastAsia="ru-RU" w:bidi="ar-SA"/>
              </w:rPr>
            </w:pPr>
            <w:r w:rsidRPr="000157CF">
              <w:rPr>
                <w:rFonts w:eastAsia="Times New Roman" w:cs="Times New Roman"/>
                <w:lang w:eastAsia="ru-RU" w:bidi="ar-SA"/>
              </w:rPr>
              <w:t xml:space="preserve">Армированная </w:t>
            </w:r>
          </w:p>
          <w:p w:rsidR="000157CF" w:rsidRPr="000157CF" w:rsidRDefault="000157CF" w:rsidP="000157CF">
            <w:pPr>
              <w:widowControl/>
              <w:suppressAutoHyphens w:val="0"/>
              <w:spacing w:after="0" w:line="240" w:lineRule="auto"/>
              <w:jc w:val="both"/>
              <w:rPr>
                <w:rFonts w:eastAsia="Times New Roman" w:cs="Times New Roman"/>
                <w:lang w:val="en-US" w:eastAsia="ru-RU" w:bidi="ar-SA"/>
              </w:rPr>
            </w:pPr>
            <w:r w:rsidRPr="000157CF">
              <w:rPr>
                <w:rFonts w:eastAsia="Times New Roman" w:cs="Times New Roman"/>
                <w:lang w:val="en-US" w:eastAsia="ru-RU" w:bidi="ar-SA"/>
              </w:rPr>
              <w:t>PN32</w:t>
            </w:r>
          </w:p>
        </w:tc>
        <w:tc>
          <w:tcPr>
            <w:tcW w:w="77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Труба должна быть армирована стекловолокном.</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Номинальное давление, </w:t>
            </w:r>
            <w:proofErr w:type="spellStart"/>
            <w:r w:rsidRPr="000157CF">
              <w:rPr>
                <w:rFonts w:eastAsia="Times New Roman" w:cs="Times New Roman"/>
                <w:lang w:eastAsia="ru-RU" w:bidi="ar-SA"/>
              </w:rPr>
              <w:t>PN,бар</w:t>
            </w:r>
            <w:proofErr w:type="spellEnd"/>
            <w:r w:rsidRPr="000157CF">
              <w:rPr>
                <w:rFonts w:eastAsia="Times New Roman" w:cs="Times New Roman"/>
                <w:lang w:eastAsia="ru-RU" w:bidi="ar-SA"/>
              </w:rPr>
              <w:t>, не более: 25</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Предел прочности при разрыве, Мпа, не более:  35</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Коэффициент </w:t>
            </w:r>
            <w:proofErr w:type="spellStart"/>
            <w:r w:rsidRPr="000157CF">
              <w:rPr>
                <w:rFonts w:eastAsia="Times New Roman" w:cs="Times New Roman"/>
                <w:lang w:eastAsia="ru-RU" w:bidi="ar-SA"/>
              </w:rPr>
              <w:t>теплопроводимости</w:t>
            </w:r>
            <w:proofErr w:type="spellEnd"/>
            <w:r w:rsidRPr="000157CF">
              <w:rPr>
                <w:rFonts w:eastAsia="Times New Roman" w:cs="Times New Roman"/>
                <w:lang w:eastAsia="ru-RU" w:bidi="ar-SA"/>
              </w:rPr>
              <w:t>, Вт м/0С, не менее:     0,15</w:t>
            </w:r>
          </w:p>
          <w:p w:rsidR="000157CF" w:rsidRPr="000157CF" w:rsidRDefault="001A6971" w:rsidP="000157CF">
            <w:pPr>
              <w:widowControl/>
              <w:suppressAutoHyphens w:val="0"/>
              <w:spacing w:after="0" w:line="240" w:lineRule="auto"/>
              <w:rPr>
                <w:rFonts w:eastAsia="Times New Roman" w:cs="Times New Roman"/>
                <w:highlight w:val="green"/>
                <w:lang w:eastAsia="ru-RU" w:bidi="ar-SA"/>
              </w:rPr>
            </w:pPr>
            <w:r>
              <w:rPr>
                <w:rFonts w:eastAsia="Times New Roman" w:cs="Times New Roman"/>
                <w:lang w:eastAsia="ru-RU" w:bidi="ar-SA"/>
              </w:rPr>
              <w:t>Удельная теплоемкость кДж/</w:t>
            </w:r>
            <w:proofErr w:type="spellStart"/>
            <w:r>
              <w:rPr>
                <w:rFonts w:eastAsia="Times New Roman" w:cs="Times New Roman"/>
                <w:lang w:eastAsia="ru-RU" w:bidi="ar-SA"/>
              </w:rPr>
              <w:t>кг</w:t>
            </w:r>
            <w:r w:rsidRPr="001A6971">
              <w:rPr>
                <w:rFonts w:eastAsia="Times New Roman" w:cs="Times New Roman"/>
                <w:lang w:eastAsia="ru-RU" w:bidi="ar-SA"/>
              </w:rPr>
              <w:t>°С</w:t>
            </w:r>
            <w:proofErr w:type="spellEnd"/>
            <w:proofErr w:type="gramStart"/>
            <w:r>
              <w:rPr>
                <w:rFonts w:eastAsia="Times New Roman" w:cs="Times New Roman"/>
                <w:lang w:eastAsia="ru-RU" w:bidi="ar-SA"/>
              </w:rPr>
              <w:t xml:space="preserve"> </w:t>
            </w:r>
            <w:r w:rsidR="000157CF" w:rsidRPr="000157CF">
              <w:rPr>
                <w:rFonts w:eastAsia="Times New Roman" w:cs="Times New Roman"/>
                <w:lang w:eastAsia="ru-RU" w:bidi="ar-SA"/>
              </w:rPr>
              <w:t>,</w:t>
            </w:r>
            <w:proofErr w:type="gramEnd"/>
            <w:r w:rsidR="000157CF" w:rsidRPr="000157CF">
              <w:rPr>
                <w:rFonts w:eastAsia="Times New Roman" w:cs="Times New Roman"/>
                <w:lang w:eastAsia="ru-RU" w:bidi="ar-SA"/>
              </w:rPr>
              <w:t xml:space="preserve"> не менее:     1,75  </w:t>
            </w:r>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sz w:val="22"/>
                <w:szCs w:val="22"/>
                <w:lang w:eastAsia="ru-RU" w:bidi="ar-SA"/>
              </w:rPr>
            </w:pPr>
          </w:p>
          <w:p w:rsidR="000157CF" w:rsidRPr="000157CF" w:rsidRDefault="000157CF" w:rsidP="000157CF">
            <w:pPr>
              <w:widowControl/>
              <w:suppressAutoHyphens w:val="0"/>
              <w:spacing w:after="0" w:line="240" w:lineRule="auto"/>
              <w:jc w:val="center"/>
              <w:rPr>
                <w:rFonts w:eastAsia="Times New Roman" w:cs="Times New Roman"/>
                <w:sz w:val="22"/>
                <w:szCs w:val="22"/>
                <w:lang w:eastAsia="ru-RU" w:bidi="ar-SA"/>
              </w:rPr>
            </w:pPr>
            <w:r w:rsidRPr="000157CF">
              <w:rPr>
                <w:rFonts w:eastAsia="Times New Roman" w:cs="Times New Roman"/>
                <w:sz w:val="22"/>
                <w:szCs w:val="22"/>
                <w:lang w:eastAsia="ru-RU" w:bidi="ar-SA"/>
              </w:rPr>
              <w:t>5</w:t>
            </w:r>
          </w:p>
        </w:tc>
        <w:tc>
          <w:tcPr>
            <w:tcW w:w="2340" w:type="dxa"/>
            <w:shd w:val="clear" w:color="auto" w:fill="auto"/>
          </w:tcPr>
          <w:p w:rsidR="000157CF" w:rsidRPr="000157CF" w:rsidRDefault="000157CF" w:rsidP="000157CF">
            <w:pPr>
              <w:widowControl/>
              <w:suppressAutoHyphens w:val="0"/>
              <w:spacing w:after="0" w:line="240" w:lineRule="auto"/>
              <w:jc w:val="both"/>
              <w:rPr>
                <w:rFonts w:eastAsia="Times New Roman" w:cs="Times New Roman"/>
                <w:lang w:eastAsia="ru-RU" w:bidi="ar-SA"/>
              </w:rPr>
            </w:pPr>
          </w:p>
          <w:p w:rsidR="000157CF" w:rsidRPr="000157CF" w:rsidRDefault="000157CF" w:rsidP="000157CF">
            <w:pPr>
              <w:widowControl/>
              <w:suppressAutoHyphens w:val="0"/>
              <w:spacing w:after="0" w:line="240" w:lineRule="auto"/>
              <w:jc w:val="both"/>
              <w:rPr>
                <w:rFonts w:eastAsia="Times New Roman" w:cs="Times New Roman"/>
                <w:lang w:val="en-US" w:eastAsia="ru-RU" w:bidi="ar-SA"/>
              </w:rPr>
            </w:pPr>
            <w:r w:rsidRPr="000157CF">
              <w:rPr>
                <w:rFonts w:eastAsia="Times New Roman" w:cs="Times New Roman"/>
                <w:lang w:eastAsia="ru-RU" w:bidi="ar-SA"/>
              </w:rPr>
              <w:t>Кирпич керамический, одинарный</w:t>
            </w:r>
          </w:p>
        </w:tc>
        <w:tc>
          <w:tcPr>
            <w:tcW w:w="77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Марка - не менее М100</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Морозостойкость - не менее F25</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Класс по плотности - 0,7 или 0,8 или 1,0 или 1,2 или 1,4 или 2,0 или 2,4.</w:t>
            </w:r>
          </w:p>
          <w:p w:rsidR="000157CF" w:rsidRPr="000157CF" w:rsidRDefault="000157CF" w:rsidP="000157CF">
            <w:pPr>
              <w:widowControl/>
              <w:suppressAutoHyphens w:val="0"/>
              <w:spacing w:after="0" w:line="240" w:lineRule="auto"/>
              <w:rPr>
                <w:rFonts w:eastAsia="Times New Roman" w:cs="Times New Roman"/>
                <w:highlight w:val="green"/>
                <w:lang w:eastAsia="ru-RU" w:bidi="ar-SA"/>
              </w:rPr>
            </w:pPr>
            <w:r w:rsidRPr="000157CF">
              <w:rPr>
                <w:rFonts w:eastAsia="Times New Roman" w:cs="Times New Roman"/>
                <w:lang w:eastAsia="ru-RU" w:bidi="ar-SA"/>
              </w:rPr>
              <w:t>Группа по теплотехническим характеристикам может быть малоэффективной (обыкновенной) или условно-эффективной или эффективной или повышенной эффективности или высокой эффективности.</w:t>
            </w:r>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sz w:val="22"/>
                <w:szCs w:val="22"/>
                <w:lang w:eastAsia="ru-RU" w:bidi="ar-SA"/>
              </w:rPr>
            </w:pPr>
          </w:p>
          <w:p w:rsidR="000157CF" w:rsidRPr="000157CF" w:rsidRDefault="000157CF" w:rsidP="000157CF">
            <w:pPr>
              <w:widowControl/>
              <w:suppressAutoHyphens w:val="0"/>
              <w:spacing w:after="0" w:line="240" w:lineRule="auto"/>
              <w:jc w:val="center"/>
              <w:rPr>
                <w:rFonts w:eastAsia="Times New Roman" w:cs="Times New Roman"/>
                <w:sz w:val="22"/>
                <w:szCs w:val="22"/>
                <w:lang w:eastAsia="ru-RU" w:bidi="ar-SA"/>
              </w:rPr>
            </w:pPr>
          </w:p>
          <w:p w:rsidR="000157CF" w:rsidRPr="000157CF" w:rsidRDefault="000157CF" w:rsidP="000157CF">
            <w:pPr>
              <w:widowControl/>
              <w:suppressAutoHyphens w:val="0"/>
              <w:spacing w:after="0" w:line="240" w:lineRule="auto"/>
              <w:jc w:val="center"/>
              <w:rPr>
                <w:rFonts w:eastAsia="Times New Roman" w:cs="Times New Roman"/>
                <w:sz w:val="22"/>
                <w:szCs w:val="22"/>
                <w:lang w:eastAsia="ru-RU" w:bidi="ar-SA"/>
              </w:rPr>
            </w:pPr>
          </w:p>
          <w:p w:rsidR="000157CF" w:rsidRPr="000157CF" w:rsidRDefault="000157CF" w:rsidP="000157CF">
            <w:pPr>
              <w:widowControl/>
              <w:suppressAutoHyphens w:val="0"/>
              <w:spacing w:after="0" w:line="240" w:lineRule="auto"/>
              <w:jc w:val="center"/>
              <w:rPr>
                <w:rFonts w:eastAsia="Times New Roman" w:cs="Times New Roman"/>
                <w:sz w:val="22"/>
                <w:szCs w:val="22"/>
                <w:lang w:eastAsia="ru-RU" w:bidi="ar-SA"/>
              </w:rPr>
            </w:pPr>
            <w:r w:rsidRPr="000157CF">
              <w:rPr>
                <w:rFonts w:eastAsia="Times New Roman" w:cs="Times New Roman"/>
                <w:sz w:val="22"/>
                <w:szCs w:val="22"/>
                <w:lang w:eastAsia="ru-RU" w:bidi="ar-SA"/>
              </w:rPr>
              <w:t>6</w:t>
            </w:r>
          </w:p>
        </w:tc>
        <w:tc>
          <w:tcPr>
            <w:tcW w:w="2340" w:type="dxa"/>
            <w:shd w:val="clear" w:color="auto" w:fill="auto"/>
          </w:tcPr>
          <w:p w:rsidR="000157CF" w:rsidRPr="000157CF" w:rsidRDefault="000157CF" w:rsidP="000157CF">
            <w:pPr>
              <w:widowControl/>
              <w:suppressAutoHyphens w:val="0"/>
              <w:spacing w:after="0" w:line="240" w:lineRule="auto"/>
              <w:jc w:val="both"/>
              <w:rPr>
                <w:rFonts w:eastAsia="Times New Roman" w:cs="Times New Roman"/>
                <w:lang w:eastAsia="ru-RU" w:bidi="ar-SA"/>
              </w:rPr>
            </w:pPr>
          </w:p>
          <w:p w:rsidR="000157CF" w:rsidRPr="000157CF" w:rsidRDefault="000157CF" w:rsidP="000157CF">
            <w:pPr>
              <w:widowControl/>
              <w:suppressAutoHyphens w:val="0"/>
              <w:spacing w:after="0" w:line="240" w:lineRule="auto"/>
              <w:jc w:val="both"/>
              <w:rPr>
                <w:rFonts w:eastAsia="Times New Roman" w:cs="Times New Roman"/>
                <w:lang w:eastAsia="ru-RU" w:bidi="ar-SA"/>
              </w:rPr>
            </w:pPr>
          </w:p>
          <w:p w:rsidR="000157CF" w:rsidRPr="000157CF" w:rsidRDefault="000157CF" w:rsidP="000157CF">
            <w:pPr>
              <w:widowControl/>
              <w:suppressAutoHyphens w:val="0"/>
              <w:spacing w:after="0" w:line="240" w:lineRule="auto"/>
              <w:jc w:val="both"/>
              <w:rPr>
                <w:rFonts w:eastAsia="Times New Roman" w:cs="Times New Roman"/>
                <w:lang w:val="en-US" w:eastAsia="ru-RU" w:bidi="ar-SA"/>
              </w:rPr>
            </w:pPr>
            <w:r w:rsidRPr="000157CF">
              <w:rPr>
                <w:rFonts w:eastAsia="Times New Roman" w:cs="Times New Roman"/>
                <w:lang w:eastAsia="ru-RU" w:bidi="ar-SA"/>
              </w:rPr>
              <w:t>Перемычка брусковая 10ПБ18-27п</w:t>
            </w:r>
          </w:p>
        </w:tc>
        <w:tc>
          <w:tcPr>
            <w:tcW w:w="77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Длина, </w:t>
            </w:r>
            <w:proofErr w:type="gramStart"/>
            <w:r w:rsidRPr="000157CF">
              <w:rPr>
                <w:rFonts w:eastAsia="Times New Roman" w:cs="Times New Roman"/>
                <w:lang w:eastAsia="ru-RU" w:bidi="ar-SA"/>
              </w:rPr>
              <w:t>мм</w:t>
            </w:r>
            <w:proofErr w:type="gramEnd"/>
            <w:r w:rsidRPr="000157CF">
              <w:rPr>
                <w:rFonts w:eastAsia="Times New Roman" w:cs="Times New Roman"/>
                <w:lang w:eastAsia="ru-RU" w:bidi="ar-SA"/>
              </w:rPr>
              <w:t>., не менее:      1810</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Ширина, </w:t>
            </w:r>
            <w:proofErr w:type="gramStart"/>
            <w:r w:rsidRPr="000157CF">
              <w:rPr>
                <w:rFonts w:eastAsia="Times New Roman" w:cs="Times New Roman"/>
                <w:lang w:eastAsia="ru-RU" w:bidi="ar-SA"/>
              </w:rPr>
              <w:t>мм</w:t>
            </w:r>
            <w:proofErr w:type="gramEnd"/>
            <w:r w:rsidRPr="000157CF">
              <w:rPr>
                <w:rFonts w:eastAsia="Times New Roman" w:cs="Times New Roman"/>
                <w:lang w:eastAsia="ru-RU" w:bidi="ar-SA"/>
              </w:rPr>
              <w:t>., не менее:   250</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Высота, </w:t>
            </w:r>
            <w:proofErr w:type="gramStart"/>
            <w:r w:rsidRPr="000157CF">
              <w:rPr>
                <w:rFonts w:eastAsia="Times New Roman" w:cs="Times New Roman"/>
                <w:lang w:eastAsia="ru-RU" w:bidi="ar-SA"/>
              </w:rPr>
              <w:t>мм</w:t>
            </w:r>
            <w:proofErr w:type="gramEnd"/>
            <w:r w:rsidRPr="000157CF">
              <w:rPr>
                <w:rFonts w:eastAsia="Times New Roman" w:cs="Times New Roman"/>
                <w:lang w:eastAsia="ru-RU" w:bidi="ar-SA"/>
              </w:rPr>
              <w:t>., не менее:     190</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Расчетная нагрузка, кН/м., не менее: 27,46(2800)</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Бетон, м3, не менее:          0,086</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Сталь, </w:t>
            </w:r>
            <w:proofErr w:type="gramStart"/>
            <w:r w:rsidRPr="000157CF">
              <w:rPr>
                <w:rFonts w:eastAsia="Times New Roman" w:cs="Times New Roman"/>
                <w:lang w:eastAsia="ru-RU" w:bidi="ar-SA"/>
              </w:rPr>
              <w:t>кг</w:t>
            </w:r>
            <w:proofErr w:type="gramEnd"/>
            <w:r w:rsidRPr="000157CF">
              <w:rPr>
                <w:rFonts w:eastAsia="Times New Roman" w:cs="Times New Roman"/>
                <w:lang w:eastAsia="ru-RU" w:bidi="ar-SA"/>
              </w:rPr>
              <w:t>., не менее:          4,56</w:t>
            </w:r>
          </w:p>
          <w:p w:rsidR="000157CF" w:rsidRPr="000157CF" w:rsidRDefault="000157CF" w:rsidP="000157CF">
            <w:pPr>
              <w:widowControl/>
              <w:suppressAutoHyphens w:val="0"/>
              <w:spacing w:after="0" w:line="240" w:lineRule="auto"/>
              <w:rPr>
                <w:rFonts w:eastAsia="Times New Roman" w:cs="Times New Roman"/>
                <w:highlight w:val="green"/>
                <w:lang w:eastAsia="ru-RU" w:bidi="ar-SA"/>
              </w:rPr>
            </w:pPr>
            <w:r w:rsidRPr="000157CF">
              <w:rPr>
                <w:rFonts w:eastAsia="Times New Roman" w:cs="Times New Roman"/>
                <w:lang w:eastAsia="ru-RU" w:bidi="ar-SA"/>
              </w:rPr>
              <w:t xml:space="preserve">Масса, </w:t>
            </w:r>
            <w:proofErr w:type="gramStart"/>
            <w:r w:rsidRPr="000157CF">
              <w:rPr>
                <w:rFonts w:eastAsia="Times New Roman" w:cs="Times New Roman"/>
                <w:lang w:eastAsia="ru-RU" w:bidi="ar-SA"/>
              </w:rPr>
              <w:t>кг</w:t>
            </w:r>
            <w:proofErr w:type="gramEnd"/>
            <w:r w:rsidRPr="000157CF">
              <w:rPr>
                <w:rFonts w:eastAsia="Times New Roman" w:cs="Times New Roman"/>
                <w:lang w:eastAsia="ru-RU" w:bidi="ar-SA"/>
              </w:rPr>
              <w:t>., не более:          215</w:t>
            </w:r>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lang w:eastAsia="ru-RU" w:bidi="ar-SA"/>
              </w:rPr>
            </w:pPr>
          </w:p>
          <w:p w:rsidR="000157CF" w:rsidRPr="000157CF" w:rsidRDefault="000157CF" w:rsidP="000157CF">
            <w:pPr>
              <w:widowControl/>
              <w:suppressAutoHyphens w:val="0"/>
              <w:spacing w:after="0" w:line="240" w:lineRule="auto"/>
              <w:jc w:val="center"/>
              <w:rPr>
                <w:rFonts w:eastAsia="Times New Roman" w:cs="Times New Roman"/>
                <w:lang w:eastAsia="ru-RU" w:bidi="ar-SA"/>
              </w:rPr>
            </w:pPr>
            <w:r w:rsidRPr="000157CF">
              <w:rPr>
                <w:rFonts w:eastAsia="Times New Roman" w:cs="Times New Roman"/>
                <w:lang w:eastAsia="ru-RU" w:bidi="ar-SA"/>
              </w:rPr>
              <w:t>7</w:t>
            </w:r>
          </w:p>
        </w:tc>
        <w:tc>
          <w:tcPr>
            <w:tcW w:w="23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Блоки оконные из поливинилхлоридных профилей </w:t>
            </w:r>
          </w:p>
        </w:tc>
        <w:tc>
          <w:tcPr>
            <w:tcW w:w="77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Окна ПВХ должны быть изготовлены из </w:t>
            </w:r>
            <w:proofErr w:type="spellStart"/>
            <w:r w:rsidRPr="000157CF">
              <w:rPr>
                <w:rFonts w:eastAsia="Times New Roman" w:cs="Times New Roman"/>
                <w:lang w:eastAsia="ru-RU" w:bidi="ar-SA"/>
              </w:rPr>
              <w:t>пятикамерного</w:t>
            </w:r>
            <w:proofErr w:type="spellEnd"/>
            <w:r w:rsidRPr="000157CF">
              <w:rPr>
                <w:rFonts w:eastAsia="Times New Roman" w:cs="Times New Roman"/>
                <w:lang w:eastAsia="ru-RU" w:bidi="ar-SA"/>
              </w:rPr>
              <w:t xml:space="preserve"> профиля толщиной не менее </w:t>
            </w:r>
            <w:smartTag w:uri="urn:schemas-microsoft-com:office:smarttags" w:element="metricconverter">
              <w:smartTagPr>
                <w:attr w:name="ProductID" w:val="71 мм"/>
              </w:smartTagPr>
              <w:r w:rsidRPr="000157CF">
                <w:rPr>
                  <w:rFonts w:eastAsia="Times New Roman" w:cs="Times New Roman"/>
                  <w:lang w:eastAsia="ru-RU" w:bidi="ar-SA"/>
                </w:rPr>
                <w:t>71 мм</w:t>
              </w:r>
            </w:smartTag>
            <w:r w:rsidRPr="000157CF">
              <w:rPr>
                <w:rFonts w:eastAsia="Times New Roman" w:cs="Times New Roman"/>
                <w:lang w:eastAsia="ru-RU" w:bidi="ar-SA"/>
              </w:rPr>
              <w:t>, с глухой и поворотно-откидной створкой,  обычным двухкамерным стеклопакетом.</w:t>
            </w:r>
          </w:p>
          <w:p w:rsidR="000157CF" w:rsidRPr="000157CF" w:rsidRDefault="000157CF" w:rsidP="000157CF">
            <w:pPr>
              <w:widowControl/>
              <w:suppressAutoHyphens w:val="0"/>
              <w:spacing w:after="0" w:line="240" w:lineRule="auto"/>
              <w:jc w:val="both"/>
              <w:rPr>
                <w:rFonts w:eastAsia="Times New Roman" w:cs="Times New Roman"/>
                <w:lang w:eastAsia="ru-RU" w:bidi="ar-SA"/>
              </w:rPr>
            </w:pPr>
            <w:r w:rsidRPr="000157CF">
              <w:rPr>
                <w:rFonts w:eastAsia="Times New Roman" w:cs="Times New Roman"/>
                <w:lang w:eastAsia="ru-RU" w:bidi="ar-SA"/>
              </w:rPr>
              <w:t xml:space="preserve">Номинальная толщина стеклопакетов должна быть от 32 до </w:t>
            </w:r>
            <w:smartTag w:uri="urn:schemas-microsoft-com:office:smarttags" w:element="metricconverter">
              <w:smartTagPr>
                <w:attr w:name="ProductID" w:val="60 мм"/>
              </w:smartTagPr>
              <w:r w:rsidRPr="000157CF">
                <w:rPr>
                  <w:rFonts w:eastAsia="Times New Roman" w:cs="Times New Roman"/>
                  <w:lang w:eastAsia="ru-RU" w:bidi="ar-SA"/>
                </w:rPr>
                <w:t>60 мм</w:t>
              </w:r>
            </w:smartTag>
            <w:r w:rsidRPr="000157CF">
              <w:rPr>
                <w:rFonts w:eastAsia="Times New Roman" w:cs="Times New Roman"/>
                <w:lang w:eastAsia="ru-RU" w:bidi="ar-SA"/>
              </w:rPr>
              <w:t xml:space="preserve">, расстояние между стеклами - от 10 до </w:t>
            </w:r>
            <w:smartTag w:uri="urn:schemas-microsoft-com:office:smarttags" w:element="metricconverter">
              <w:smartTagPr>
                <w:attr w:name="ProductID" w:val="36 мм"/>
              </w:smartTagPr>
              <w:r w:rsidRPr="000157CF">
                <w:rPr>
                  <w:rFonts w:eastAsia="Times New Roman" w:cs="Times New Roman"/>
                  <w:lang w:eastAsia="ru-RU" w:bidi="ar-SA"/>
                </w:rPr>
                <w:t>36 мм</w:t>
              </w:r>
            </w:smartTag>
            <w:r w:rsidRPr="000157CF">
              <w:rPr>
                <w:rFonts w:eastAsia="Times New Roman" w:cs="Times New Roman"/>
                <w:lang w:eastAsia="ru-RU" w:bidi="ar-SA"/>
              </w:rPr>
              <w:t>.</w:t>
            </w:r>
          </w:p>
          <w:p w:rsidR="000157CF" w:rsidRPr="000157CF" w:rsidRDefault="000157CF" w:rsidP="000157CF">
            <w:pPr>
              <w:widowControl/>
              <w:suppressAutoHyphens w:val="0"/>
              <w:spacing w:after="0" w:line="240" w:lineRule="auto"/>
              <w:jc w:val="both"/>
              <w:rPr>
                <w:rFonts w:eastAsia="Times New Roman" w:cs="Times New Roman"/>
                <w:lang w:eastAsia="ru-RU" w:bidi="ar-SA"/>
              </w:rPr>
            </w:pPr>
            <w:r w:rsidRPr="000157CF">
              <w:rPr>
                <w:rFonts w:eastAsia="Times New Roman" w:cs="Times New Roman"/>
                <w:lang w:eastAsia="ru-RU" w:bidi="ar-SA"/>
              </w:rPr>
              <w:t>Сопротивление теплопередаче, м</w:t>
            </w:r>
            <w:r w:rsidRPr="000157CF">
              <w:rPr>
                <w:rFonts w:eastAsia="Times New Roman" w:cs="Times New Roman"/>
                <w:vertAlign w:val="superscript"/>
                <w:lang w:eastAsia="ru-RU" w:bidi="ar-SA"/>
              </w:rPr>
              <w:t>2</w:t>
            </w:r>
            <w:r w:rsidRPr="000157CF">
              <w:rPr>
                <w:rFonts w:eastAsia="Times New Roman" w:cs="Times New Roman"/>
                <w:lang w:eastAsia="ru-RU" w:bidi="ar-SA"/>
              </w:rPr>
              <w:t xml:space="preserve"> х °С/Вт, не менее 0,44</w:t>
            </w:r>
          </w:p>
          <w:p w:rsidR="000157CF" w:rsidRPr="000157CF" w:rsidRDefault="000157CF" w:rsidP="000157CF">
            <w:pPr>
              <w:widowControl/>
              <w:suppressAutoHyphens w:val="0"/>
              <w:spacing w:after="0" w:line="240" w:lineRule="auto"/>
              <w:jc w:val="both"/>
              <w:rPr>
                <w:rFonts w:eastAsia="Times New Roman" w:cs="Times New Roman"/>
                <w:lang w:eastAsia="ru-RU" w:bidi="ar-SA"/>
              </w:rPr>
            </w:pPr>
            <w:r w:rsidRPr="000157CF">
              <w:rPr>
                <w:rFonts w:eastAsia="Times New Roman" w:cs="Times New Roman"/>
                <w:lang w:eastAsia="ru-RU" w:bidi="ar-SA"/>
              </w:rPr>
              <w:t>Коэффициент направленного пропускания света не менее 72%</w:t>
            </w:r>
          </w:p>
          <w:p w:rsidR="000157CF" w:rsidRPr="000157CF" w:rsidRDefault="000157CF" w:rsidP="000157CF">
            <w:pPr>
              <w:widowControl/>
              <w:suppressAutoHyphens w:val="0"/>
              <w:spacing w:after="0" w:line="240" w:lineRule="auto"/>
              <w:jc w:val="both"/>
              <w:rPr>
                <w:rFonts w:eastAsia="Times New Roman" w:cs="Times New Roman"/>
                <w:lang w:eastAsia="ru-RU" w:bidi="ar-SA"/>
              </w:rPr>
            </w:pPr>
            <w:r w:rsidRPr="000157CF">
              <w:rPr>
                <w:rFonts w:eastAsia="Times New Roman" w:cs="Times New Roman"/>
                <w:lang w:eastAsia="ru-RU" w:bidi="ar-SA"/>
              </w:rPr>
              <w:t xml:space="preserve">Звукоизоляция не менее 27 </w:t>
            </w:r>
            <w:proofErr w:type="spellStart"/>
            <w:r w:rsidRPr="000157CF">
              <w:rPr>
                <w:rFonts w:eastAsia="Times New Roman" w:cs="Times New Roman"/>
                <w:lang w:eastAsia="ru-RU" w:bidi="ar-SA"/>
              </w:rPr>
              <w:t>Дб</w:t>
            </w:r>
            <w:proofErr w:type="spellEnd"/>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Класс главного профиля – А или В</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Толщина внешних стенок: </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Лицевая – от 2,5 до </w:t>
            </w:r>
            <w:smartTag w:uri="urn:schemas-microsoft-com:office:smarttags" w:element="metricconverter">
              <w:smartTagPr>
                <w:attr w:name="ProductID" w:val="3 мм"/>
              </w:smartTagPr>
              <w:r w:rsidRPr="000157CF">
                <w:rPr>
                  <w:rFonts w:eastAsia="Times New Roman" w:cs="Times New Roman"/>
                  <w:lang w:eastAsia="ru-RU" w:bidi="ar-SA"/>
                </w:rPr>
                <w:t>3 мм</w:t>
              </w:r>
            </w:smartTag>
          </w:p>
          <w:p w:rsidR="000157CF" w:rsidRPr="000157CF" w:rsidRDefault="000157CF" w:rsidP="000157CF">
            <w:pPr>
              <w:widowControl/>
              <w:suppressAutoHyphens w:val="0"/>
              <w:spacing w:after="0" w:line="240" w:lineRule="auto"/>
              <w:rPr>
                <w:rFonts w:eastAsia="Times New Roman" w:cs="Times New Roman"/>
                <w:lang w:eastAsia="ru-RU" w:bidi="ar-SA"/>
              </w:rPr>
            </w:pPr>
            <w:proofErr w:type="spellStart"/>
            <w:r w:rsidRPr="000157CF">
              <w:rPr>
                <w:rFonts w:eastAsia="Times New Roman" w:cs="Times New Roman"/>
                <w:lang w:eastAsia="ru-RU" w:bidi="ar-SA"/>
              </w:rPr>
              <w:t>Нелицевая</w:t>
            </w:r>
            <w:proofErr w:type="spellEnd"/>
            <w:r w:rsidRPr="000157CF">
              <w:rPr>
                <w:rFonts w:eastAsia="Times New Roman" w:cs="Times New Roman"/>
                <w:lang w:eastAsia="ru-RU" w:bidi="ar-SA"/>
              </w:rPr>
              <w:t xml:space="preserve"> – от 2,0 до </w:t>
            </w:r>
            <w:smartTag w:uri="urn:schemas-microsoft-com:office:smarttags" w:element="metricconverter">
              <w:smartTagPr>
                <w:attr w:name="ProductID" w:val="2,5 мм"/>
              </w:smartTagPr>
              <w:r w:rsidRPr="000157CF">
                <w:rPr>
                  <w:rFonts w:eastAsia="Times New Roman" w:cs="Times New Roman"/>
                  <w:lang w:eastAsia="ru-RU" w:bidi="ar-SA"/>
                </w:rPr>
                <w:t>2,5 мм</w:t>
              </w:r>
            </w:smartTag>
          </w:p>
          <w:p w:rsidR="000157CF" w:rsidRPr="000157CF" w:rsidRDefault="000157CF" w:rsidP="000157CF">
            <w:pPr>
              <w:suppressAutoHyphens w:val="0"/>
              <w:autoSpaceDE w:val="0"/>
              <w:autoSpaceDN w:val="0"/>
              <w:adjustRightInd w:val="0"/>
              <w:spacing w:after="0" w:line="240" w:lineRule="auto"/>
              <w:rPr>
                <w:rFonts w:eastAsia="Times New Roman" w:cs="Times New Roman"/>
                <w:lang w:eastAsia="ru-RU" w:bidi="ar-SA"/>
              </w:rPr>
            </w:pPr>
            <w:r w:rsidRPr="000157CF">
              <w:rPr>
                <w:rFonts w:eastAsia="Times New Roman" w:cs="Times New Roman"/>
                <w:lang w:eastAsia="ru-RU" w:bidi="ar-SA"/>
              </w:rPr>
              <w:t>Класс приведенного сопротивления теплопередаче: 2 или 3</w:t>
            </w:r>
          </w:p>
          <w:p w:rsidR="000157CF" w:rsidRPr="000157CF" w:rsidRDefault="000157CF" w:rsidP="000157CF">
            <w:pPr>
              <w:suppressAutoHyphens w:val="0"/>
              <w:autoSpaceDE w:val="0"/>
              <w:autoSpaceDN w:val="0"/>
              <w:adjustRightInd w:val="0"/>
              <w:spacing w:after="0" w:line="240" w:lineRule="auto"/>
              <w:rPr>
                <w:rFonts w:eastAsia="Times New Roman" w:cs="Times New Roman"/>
                <w:lang w:eastAsia="ru-RU" w:bidi="ar-SA"/>
              </w:rPr>
            </w:pPr>
            <w:r w:rsidRPr="000157CF">
              <w:rPr>
                <w:rFonts w:eastAsia="Times New Roman" w:cs="Times New Roman"/>
                <w:lang w:eastAsia="ru-RU" w:bidi="ar-SA"/>
              </w:rPr>
              <w:t xml:space="preserve">Приведенное сопротивление теплопередаче: от 0,6 до </w:t>
            </w:r>
            <w:smartTag w:uri="urn:schemas-microsoft-com:office:smarttags" w:element="metricconverter">
              <w:smartTagPr>
                <w:attr w:name="ProductID" w:val="0,8 м2"/>
              </w:smartTagPr>
              <w:r w:rsidRPr="000157CF">
                <w:rPr>
                  <w:rFonts w:eastAsia="Times New Roman" w:cs="Times New Roman"/>
                  <w:lang w:eastAsia="ru-RU" w:bidi="ar-SA"/>
                </w:rPr>
                <w:t>0,8 м</w:t>
              </w:r>
              <w:r w:rsidRPr="000157CF">
                <w:rPr>
                  <w:rFonts w:eastAsia="Times New Roman" w:cs="Times New Roman"/>
                  <w:vertAlign w:val="superscript"/>
                  <w:lang w:eastAsia="ru-RU" w:bidi="ar-SA"/>
                </w:rPr>
                <w:t>2</w:t>
              </w:r>
            </w:smartTag>
            <w:r w:rsidRPr="000157CF">
              <w:rPr>
                <w:rFonts w:eastAsia="Times New Roman" w:cs="Times New Roman"/>
                <w:lang w:eastAsia="ru-RU" w:bidi="ar-SA"/>
              </w:rPr>
              <w:t xml:space="preserve"> х °С/Вт</w:t>
            </w:r>
          </w:p>
          <w:p w:rsidR="000157CF" w:rsidRPr="000157CF" w:rsidRDefault="000157CF" w:rsidP="000157CF">
            <w:pPr>
              <w:suppressAutoHyphens w:val="0"/>
              <w:autoSpaceDE w:val="0"/>
              <w:autoSpaceDN w:val="0"/>
              <w:adjustRightInd w:val="0"/>
              <w:spacing w:after="0" w:line="240" w:lineRule="auto"/>
              <w:rPr>
                <w:rFonts w:eastAsia="Times New Roman" w:cs="Times New Roman"/>
                <w:lang w:eastAsia="ru-RU" w:bidi="ar-SA"/>
              </w:rPr>
            </w:pPr>
            <w:r w:rsidRPr="000157CF">
              <w:rPr>
                <w:rFonts w:eastAsia="Times New Roman" w:cs="Times New Roman"/>
                <w:lang w:eastAsia="ru-RU" w:bidi="ar-SA"/>
              </w:rPr>
              <w:t xml:space="preserve">Прочность при растяжении, МПа, не менее 37,0 </w:t>
            </w:r>
          </w:p>
          <w:p w:rsidR="000157CF" w:rsidRPr="000157CF" w:rsidRDefault="000157CF" w:rsidP="000157CF">
            <w:pPr>
              <w:suppressAutoHyphens w:val="0"/>
              <w:autoSpaceDE w:val="0"/>
              <w:autoSpaceDN w:val="0"/>
              <w:adjustRightInd w:val="0"/>
              <w:spacing w:after="0" w:line="240" w:lineRule="auto"/>
              <w:rPr>
                <w:rFonts w:eastAsia="Times New Roman" w:cs="Times New Roman"/>
                <w:lang w:eastAsia="ru-RU" w:bidi="ar-SA"/>
              </w:rPr>
            </w:pPr>
            <w:r w:rsidRPr="000157CF">
              <w:rPr>
                <w:rFonts w:eastAsia="Times New Roman" w:cs="Times New Roman"/>
                <w:lang w:eastAsia="ru-RU" w:bidi="ar-SA"/>
              </w:rPr>
              <w:t xml:space="preserve">Модуль упругости при растяжении, МПа, не менее 2100 </w:t>
            </w:r>
          </w:p>
          <w:p w:rsidR="000157CF" w:rsidRPr="000157CF" w:rsidRDefault="000157CF" w:rsidP="000157CF">
            <w:pPr>
              <w:suppressAutoHyphens w:val="0"/>
              <w:autoSpaceDE w:val="0"/>
              <w:autoSpaceDN w:val="0"/>
              <w:adjustRightInd w:val="0"/>
              <w:spacing w:after="0" w:line="240" w:lineRule="auto"/>
              <w:rPr>
                <w:rFonts w:eastAsia="Times New Roman" w:cs="Times New Roman"/>
                <w:lang w:eastAsia="ru-RU" w:bidi="ar-SA"/>
              </w:rPr>
            </w:pPr>
            <w:r w:rsidRPr="000157CF">
              <w:rPr>
                <w:rFonts w:eastAsia="Times New Roman" w:cs="Times New Roman"/>
                <w:lang w:eastAsia="ru-RU" w:bidi="ar-SA"/>
              </w:rPr>
              <w:t>Ударная вязкость по Шарпи, кДж/м</w:t>
            </w:r>
            <w:r w:rsidRPr="000157CF">
              <w:rPr>
                <w:rFonts w:eastAsia="Times New Roman" w:cs="Times New Roman"/>
                <w:b/>
                <w:bCs/>
                <w:vertAlign w:val="superscript"/>
                <w:lang w:eastAsia="ru-RU" w:bidi="ar-SA"/>
              </w:rPr>
              <w:t>2</w:t>
            </w:r>
            <w:r w:rsidRPr="000157CF">
              <w:rPr>
                <w:rFonts w:eastAsia="Times New Roman" w:cs="Times New Roman"/>
                <w:lang w:eastAsia="ru-RU" w:bidi="ar-SA"/>
              </w:rPr>
              <w:t xml:space="preserve">, не менее 15 </w:t>
            </w:r>
          </w:p>
          <w:p w:rsidR="000157CF" w:rsidRPr="000157CF" w:rsidRDefault="000157CF" w:rsidP="000157CF">
            <w:pPr>
              <w:suppressAutoHyphens w:val="0"/>
              <w:autoSpaceDE w:val="0"/>
              <w:autoSpaceDN w:val="0"/>
              <w:adjustRightInd w:val="0"/>
              <w:spacing w:after="0" w:line="240" w:lineRule="auto"/>
              <w:rPr>
                <w:rFonts w:eastAsia="Times New Roman" w:cs="Times New Roman"/>
                <w:lang w:eastAsia="ru-RU" w:bidi="ar-SA"/>
              </w:rPr>
            </w:pPr>
            <w:r w:rsidRPr="000157CF">
              <w:rPr>
                <w:rFonts w:eastAsia="Times New Roman" w:cs="Times New Roman"/>
                <w:lang w:eastAsia="ru-RU" w:bidi="ar-SA"/>
              </w:rPr>
              <w:t xml:space="preserve">Температура размягчения по Вика, °С, не менее 75 </w:t>
            </w:r>
          </w:p>
          <w:p w:rsidR="000157CF" w:rsidRPr="000157CF" w:rsidRDefault="000157CF" w:rsidP="000157CF">
            <w:pPr>
              <w:suppressAutoHyphens w:val="0"/>
              <w:autoSpaceDE w:val="0"/>
              <w:autoSpaceDN w:val="0"/>
              <w:adjustRightInd w:val="0"/>
              <w:spacing w:after="0" w:line="240" w:lineRule="auto"/>
              <w:rPr>
                <w:rFonts w:eastAsia="Times New Roman" w:cs="Times New Roman"/>
                <w:lang w:eastAsia="ru-RU" w:bidi="ar-SA"/>
              </w:rPr>
            </w:pPr>
            <w:r w:rsidRPr="000157CF">
              <w:rPr>
                <w:rFonts w:eastAsia="Times New Roman" w:cs="Times New Roman"/>
                <w:lang w:eastAsia="ru-RU" w:bidi="ar-SA"/>
              </w:rPr>
              <w:t xml:space="preserve">Изменение линейных размеров после теплового воздействия,%, не более: </w:t>
            </w:r>
          </w:p>
          <w:p w:rsidR="000157CF" w:rsidRPr="000157CF" w:rsidRDefault="000157CF" w:rsidP="000157CF">
            <w:pPr>
              <w:suppressAutoHyphens w:val="0"/>
              <w:autoSpaceDE w:val="0"/>
              <w:autoSpaceDN w:val="0"/>
              <w:adjustRightInd w:val="0"/>
              <w:spacing w:after="0" w:line="240" w:lineRule="auto"/>
              <w:rPr>
                <w:rFonts w:eastAsia="Times New Roman" w:cs="Times New Roman"/>
                <w:lang w:eastAsia="ru-RU" w:bidi="ar-SA"/>
              </w:rPr>
            </w:pPr>
            <w:r w:rsidRPr="000157CF">
              <w:rPr>
                <w:rFonts w:eastAsia="Times New Roman" w:cs="Times New Roman"/>
                <w:lang w:eastAsia="ru-RU" w:bidi="ar-SA"/>
              </w:rPr>
              <w:t xml:space="preserve">для главных профилей </w:t>
            </w:r>
            <w:r w:rsidRPr="000157CF">
              <w:rPr>
                <w:rFonts w:eastAsia="Times New Roman" w:cs="Times New Roman"/>
                <w:lang w:eastAsia="ru-RU" w:bidi="ar-SA"/>
              </w:rPr>
              <w:tab/>
              <w:t xml:space="preserve">2,0 </w:t>
            </w:r>
          </w:p>
          <w:p w:rsidR="000157CF" w:rsidRPr="000157CF" w:rsidRDefault="000157CF" w:rsidP="000157CF">
            <w:pPr>
              <w:suppressAutoHyphens w:val="0"/>
              <w:autoSpaceDE w:val="0"/>
              <w:autoSpaceDN w:val="0"/>
              <w:adjustRightInd w:val="0"/>
              <w:spacing w:after="0" w:line="240" w:lineRule="auto"/>
              <w:rPr>
                <w:rFonts w:eastAsia="Times New Roman" w:cs="Times New Roman"/>
                <w:lang w:eastAsia="ru-RU" w:bidi="ar-SA"/>
              </w:rPr>
            </w:pPr>
            <w:r w:rsidRPr="000157CF">
              <w:rPr>
                <w:rFonts w:eastAsia="Times New Roman" w:cs="Times New Roman"/>
                <w:lang w:eastAsia="ru-RU" w:bidi="ar-SA"/>
              </w:rPr>
              <w:t>Термостойкость при 150 °С в течение 30 мин  - Не должно быть вздутий, трещин, расслоений</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Стойкость к удару при отрицательной температуре – разрушение не более 1 образца из 10</w:t>
            </w:r>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lang w:eastAsia="ru-RU" w:bidi="ar-SA"/>
              </w:rPr>
            </w:pPr>
          </w:p>
          <w:p w:rsidR="000157CF" w:rsidRPr="000157CF" w:rsidRDefault="000157CF" w:rsidP="000157CF">
            <w:pPr>
              <w:widowControl/>
              <w:suppressAutoHyphens w:val="0"/>
              <w:spacing w:after="0" w:line="240" w:lineRule="auto"/>
              <w:jc w:val="center"/>
              <w:rPr>
                <w:rFonts w:eastAsia="Times New Roman" w:cs="Times New Roman"/>
                <w:lang w:eastAsia="ru-RU" w:bidi="ar-SA"/>
              </w:rPr>
            </w:pPr>
            <w:r w:rsidRPr="000157CF">
              <w:rPr>
                <w:rFonts w:eastAsia="Times New Roman" w:cs="Times New Roman"/>
                <w:lang w:eastAsia="ru-RU" w:bidi="ar-SA"/>
              </w:rPr>
              <w:t>8</w:t>
            </w:r>
          </w:p>
        </w:tc>
        <w:tc>
          <w:tcPr>
            <w:tcW w:w="23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Доски подоконные ПВХ </w:t>
            </w:r>
          </w:p>
          <w:p w:rsidR="000157CF" w:rsidRPr="000157CF" w:rsidRDefault="000157CF" w:rsidP="000157CF">
            <w:pPr>
              <w:widowControl/>
              <w:suppressAutoHyphens w:val="0"/>
              <w:spacing w:after="0" w:line="240" w:lineRule="auto"/>
              <w:rPr>
                <w:rFonts w:eastAsia="Times New Roman" w:cs="Times New Roman"/>
                <w:lang w:eastAsia="ru-RU" w:bidi="ar-SA"/>
              </w:rPr>
            </w:pPr>
          </w:p>
        </w:tc>
        <w:tc>
          <w:tcPr>
            <w:tcW w:w="77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Ширина: не менее </w:t>
            </w:r>
            <w:smartTag w:uri="urn:schemas-microsoft-com:office:smarttags" w:element="metricconverter">
              <w:smartTagPr>
                <w:attr w:name="ProductID" w:val="500 мм"/>
              </w:smartTagPr>
              <w:r w:rsidRPr="000157CF">
                <w:rPr>
                  <w:rFonts w:eastAsia="Times New Roman" w:cs="Times New Roman"/>
                  <w:lang w:eastAsia="ru-RU" w:bidi="ar-SA"/>
                </w:rPr>
                <w:t>500 мм</w:t>
              </w:r>
            </w:smartTag>
            <w:r w:rsidRPr="000157CF">
              <w:rPr>
                <w:rFonts w:eastAsia="Times New Roman" w:cs="Times New Roman"/>
                <w:lang w:eastAsia="ru-RU" w:bidi="ar-SA"/>
              </w:rPr>
              <w:br/>
              <w:t xml:space="preserve">Высота "носика", не менее: </w:t>
            </w:r>
            <w:smartTag w:uri="urn:schemas-microsoft-com:office:smarttags" w:element="metricconverter">
              <w:smartTagPr>
                <w:attr w:name="ProductID" w:val="40 мм"/>
              </w:smartTagPr>
              <w:r w:rsidRPr="000157CF">
                <w:rPr>
                  <w:rFonts w:eastAsia="Times New Roman" w:cs="Times New Roman"/>
                  <w:lang w:eastAsia="ru-RU" w:bidi="ar-SA"/>
                </w:rPr>
                <w:t>40 мм</w:t>
              </w:r>
            </w:smartTag>
            <w:r w:rsidRPr="000157CF">
              <w:rPr>
                <w:rFonts w:eastAsia="Times New Roman" w:cs="Times New Roman"/>
                <w:lang w:eastAsia="ru-RU" w:bidi="ar-SA"/>
              </w:rPr>
              <w:br/>
              <w:t xml:space="preserve">Толщина верхнего слоя, не менее: </w:t>
            </w:r>
            <w:smartTag w:uri="urn:schemas-microsoft-com:office:smarttags" w:element="metricconverter">
              <w:smartTagPr>
                <w:attr w:name="ProductID" w:val="20 мм"/>
              </w:smartTagPr>
              <w:r w:rsidRPr="000157CF">
                <w:rPr>
                  <w:rFonts w:eastAsia="Times New Roman" w:cs="Times New Roman"/>
                  <w:lang w:eastAsia="ru-RU" w:bidi="ar-SA"/>
                </w:rPr>
                <w:t>20 мм</w:t>
              </w:r>
            </w:smartTag>
            <w:r w:rsidRPr="000157CF">
              <w:rPr>
                <w:rFonts w:eastAsia="Times New Roman" w:cs="Times New Roman"/>
                <w:lang w:eastAsia="ru-RU" w:bidi="ar-SA"/>
              </w:rPr>
              <w:br/>
              <w:t xml:space="preserve">Макс. монтажная длина: до </w:t>
            </w:r>
            <w:smartTag w:uri="urn:schemas-microsoft-com:office:smarttags" w:element="metricconverter">
              <w:smartTagPr>
                <w:attr w:name="ProductID" w:val="3 м"/>
              </w:smartTagPr>
              <w:r w:rsidRPr="000157CF">
                <w:rPr>
                  <w:rFonts w:eastAsia="Times New Roman" w:cs="Times New Roman"/>
                  <w:lang w:eastAsia="ru-RU" w:bidi="ar-SA"/>
                </w:rPr>
                <w:t>3 м</w:t>
              </w:r>
            </w:smartTag>
            <w:r w:rsidRPr="000157CF">
              <w:rPr>
                <w:rFonts w:eastAsia="Times New Roman" w:cs="Times New Roman"/>
                <w:lang w:eastAsia="ru-RU" w:bidi="ar-SA"/>
              </w:rPr>
              <w:br/>
              <w:t xml:space="preserve">Термостойкость: от </w:t>
            </w:r>
            <w:smartTag w:uri="urn:schemas-microsoft-com:office:smarttags" w:element="metricconverter">
              <w:smartTagPr>
                <w:attr w:name="ProductID" w:val="-30°C"/>
              </w:smartTagPr>
              <w:r w:rsidRPr="000157CF">
                <w:rPr>
                  <w:rFonts w:eastAsia="Times New Roman" w:cs="Times New Roman"/>
                  <w:lang w:eastAsia="ru-RU" w:bidi="ar-SA"/>
                </w:rPr>
                <w:t>-30°C</w:t>
              </w:r>
            </w:smartTag>
            <w:r w:rsidRPr="000157CF">
              <w:rPr>
                <w:rFonts w:eastAsia="Times New Roman" w:cs="Times New Roman"/>
                <w:lang w:eastAsia="ru-RU" w:bidi="ar-SA"/>
              </w:rPr>
              <w:t xml:space="preserve"> до + </w:t>
            </w:r>
            <w:smartTag w:uri="urn:schemas-microsoft-com:office:smarttags" w:element="metricconverter">
              <w:smartTagPr>
                <w:attr w:name="ProductID" w:val="60°C"/>
              </w:smartTagPr>
              <w:r w:rsidRPr="000157CF">
                <w:rPr>
                  <w:rFonts w:eastAsia="Times New Roman" w:cs="Times New Roman"/>
                  <w:lang w:eastAsia="ru-RU" w:bidi="ar-SA"/>
                </w:rPr>
                <w:t>60°C</w:t>
              </w:r>
            </w:smartTag>
            <w:r w:rsidRPr="000157CF">
              <w:rPr>
                <w:rFonts w:eastAsia="Times New Roman" w:cs="Times New Roman"/>
                <w:lang w:eastAsia="ru-RU" w:bidi="ar-SA"/>
              </w:rPr>
              <w:br/>
              <w:t>Покрытие верхнего слоя должно быть: износостойкое, светоустойчивое, устойчиво к абразивному воздействию и прожигу.</w:t>
            </w:r>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lang w:eastAsia="ru-RU" w:bidi="ar-SA"/>
              </w:rPr>
            </w:pPr>
            <w:r w:rsidRPr="000157CF">
              <w:rPr>
                <w:rFonts w:eastAsia="Times New Roman" w:cs="Times New Roman"/>
                <w:lang w:eastAsia="ru-RU" w:bidi="ar-SA"/>
              </w:rPr>
              <w:t>9</w:t>
            </w:r>
          </w:p>
        </w:tc>
        <w:tc>
          <w:tcPr>
            <w:tcW w:w="23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Заглушка универсальная к подоконнику</w:t>
            </w:r>
          </w:p>
        </w:tc>
        <w:tc>
          <w:tcPr>
            <w:tcW w:w="77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Длина – не более </w:t>
            </w:r>
            <w:smartTag w:uri="urn:schemas-microsoft-com:office:smarttags" w:element="metricconverter">
              <w:smartTagPr>
                <w:attr w:name="ProductID" w:val="700 мм"/>
              </w:smartTagPr>
              <w:r w:rsidRPr="000157CF">
                <w:rPr>
                  <w:rFonts w:eastAsia="Times New Roman" w:cs="Times New Roman"/>
                  <w:lang w:eastAsia="ru-RU" w:bidi="ar-SA"/>
                </w:rPr>
                <w:t>700 мм</w:t>
              </w:r>
            </w:smartTag>
            <w:r w:rsidRPr="000157CF">
              <w:rPr>
                <w:rFonts w:eastAsia="Times New Roman" w:cs="Times New Roman"/>
                <w:lang w:eastAsia="ru-RU" w:bidi="ar-SA"/>
              </w:rPr>
              <w:br/>
              <w:t xml:space="preserve">Материал - полистирол ударопрочный со </w:t>
            </w:r>
            <w:proofErr w:type="spellStart"/>
            <w:r w:rsidRPr="000157CF">
              <w:rPr>
                <w:rFonts w:eastAsia="Times New Roman" w:cs="Times New Roman"/>
                <w:lang w:eastAsia="ru-RU" w:bidi="ar-SA"/>
              </w:rPr>
              <w:t>светостабилизатором</w:t>
            </w:r>
            <w:proofErr w:type="spellEnd"/>
            <w:r w:rsidRPr="000157CF">
              <w:rPr>
                <w:rFonts w:eastAsia="Times New Roman" w:cs="Times New Roman"/>
                <w:lang w:eastAsia="ru-RU" w:bidi="ar-SA"/>
              </w:rPr>
              <w:t>.</w:t>
            </w:r>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lang w:eastAsia="ru-RU" w:bidi="ar-SA"/>
              </w:rPr>
            </w:pPr>
          </w:p>
          <w:p w:rsidR="000157CF" w:rsidRPr="000157CF" w:rsidRDefault="000157CF" w:rsidP="000157CF">
            <w:pPr>
              <w:widowControl/>
              <w:suppressAutoHyphens w:val="0"/>
              <w:spacing w:after="0" w:line="240" w:lineRule="auto"/>
              <w:jc w:val="center"/>
              <w:rPr>
                <w:rFonts w:eastAsia="Times New Roman" w:cs="Times New Roman"/>
                <w:lang w:eastAsia="ru-RU" w:bidi="ar-SA"/>
              </w:rPr>
            </w:pPr>
            <w:r w:rsidRPr="000157CF">
              <w:rPr>
                <w:rFonts w:eastAsia="Times New Roman" w:cs="Times New Roman"/>
                <w:lang w:eastAsia="ru-RU" w:bidi="ar-SA"/>
              </w:rPr>
              <w:t>10</w:t>
            </w:r>
          </w:p>
        </w:tc>
        <w:tc>
          <w:tcPr>
            <w:tcW w:w="23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Отлив </w:t>
            </w:r>
          </w:p>
          <w:p w:rsidR="000157CF" w:rsidRPr="000157CF" w:rsidRDefault="000157CF" w:rsidP="000157CF">
            <w:pPr>
              <w:widowControl/>
              <w:suppressAutoHyphens w:val="0"/>
              <w:spacing w:after="0" w:line="240" w:lineRule="auto"/>
              <w:rPr>
                <w:rFonts w:eastAsia="Times New Roman" w:cs="Times New Roman"/>
                <w:lang w:eastAsia="ru-RU" w:bidi="ar-SA"/>
              </w:rPr>
            </w:pPr>
          </w:p>
        </w:tc>
        <w:tc>
          <w:tcPr>
            <w:tcW w:w="77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Должен быть изготовлен методом </w:t>
            </w:r>
            <w:proofErr w:type="spellStart"/>
            <w:r w:rsidRPr="000157CF">
              <w:rPr>
                <w:rFonts w:eastAsia="Times New Roman" w:cs="Times New Roman"/>
                <w:lang w:eastAsia="ru-RU" w:bidi="ar-SA"/>
              </w:rPr>
              <w:t>ролформинга</w:t>
            </w:r>
            <w:proofErr w:type="spellEnd"/>
            <w:r w:rsidRPr="000157CF">
              <w:rPr>
                <w:rFonts w:eastAsia="Times New Roman" w:cs="Times New Roman"/>
                <w:lang w:eastAsia="ru-RU" w:bidi="ar-SA"/>
              </w:rPr>
              <w:t xml:space="preserve"> из полосы окрашенной оцинкованной стали.</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Для окрашивания должна использоваться краска на основе полиэстера.</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Внутренняя поверхность отливов должна быть </w:t>
            </w:r>
            <w:proofErr w:type="spellStart"/>
            <w:r w:rsidRPr="000157CF">
              <w:rPr>
                <w:rFonts w:eastAsia="Times New Roman" w:cs="Times New Roman"/>
                <w:lang w:eastAsia="ru-RU" w:bidi="ar-SA"/>
              </w:rPr>
              <w:t>прогрунтована</w:t>
            </w:r>
            <w:proofErr w:type="spellEnd"/>
            <w:r w:rsidRPr="000157CF">
              <w:rPr>
                <w:rFonts w:eastAsia="Times New Roman" w:cs="Times New Roman"/>
                <w:lang w:eastAsia="ru-RU" w:bidi="ar-SA"/>
              </w:rPr>
              <w:t xml:space="preserve"> белой краской.</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Толщина, не менее, мм</w:t>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t>0,6</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lastRenderedPageBreak/>
              <w:t>Длина, не более, м</w:t>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t>6</w:t>
            </w:r>
          </w:p>
          <w:p w:rsidR="000157CF" w:rsidRPr="000157CF" w:rsidRDefault="000157CF" w:rsidP="000157CF">
            <w:pPr>
              <w:widowControl/>
              <w:tabs>
                <w:tab w:val="left" w:pos="2260"/>
              </w:tabs>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Защитная пленка - на лицевой стороне.</w:t>
            </w:r>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lang w:eastAsia="ru-RU" w:bidi="ar-SA"/>
              </w:rPr>
            </w:pPr>
          </w:p>
          <w:p w:rsidR="000157CF" w:rsidRPr="000157CF" w:rsidRDefault="000157CF" w:rsidP="000157CF">
            <w:pPr>
              <w:widowControl/>
              <w:suppressAutoHyphens w:val="0"/>
              <w:spacing w:after="0" w:line="240" w:lineRule="auto"/>
              <w:jc w:val="center"/>
              <w:rPr>
                <w:rFonts w:eastAsia="Times New Roman" w:cs="Times New Roman"/>
                <w:lang w:eastAsia="ru-RU" w:bidi="ar-SA"/>
              </w:rPr>
            </w:pPr>
          </w:p>
          <w:p w:rsidR="000157CF" w:rsidRPr="000157CF" w:rsidRDefault="000157CF" w:rsidP="000157CF">
            <w:pPr>
              <w:widowControl/>
              <w:suppressAutoHyphens w:val="0"/>
              <w:spacing w:after="0" w:line="240" w:lineRule="auto"/>
              <w:jc w:val="center"/>
              <w:rPr>
                <w:rFonts w:eastAsia="Times New Roman" w:cs="Times New Roman"/>
                <w:lang w:eastAsia="ru-RU" w:bidi="ar-SA"/>
              </w:rPr>
            </w:pPr>
            <w:r w:rsidRPr="000157CF">
              <w:rPr>
                <w:rFonts w:eastAsia="Times New Roman" w:cs="Times New Roman"/>
                <w:lang w:eastAsia="ru-RU" w:bidi="ar-SA"/>
              </w:rPr>
              <w:t>11</w:t>
            </w:r>
          </w:p>
        </w:tc>
        <w:tc>
          <w:tcPr>
            <w:tcW w:w="23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p>
          <w:p w:rsidR="000157CF" w:rsidRPr="000157CF" w:rsidRDefault="000157CF" w:rsidP="000157CF">
            <w:pPr>
              <w:widowControl/>
              <w:suppressAutoHyphens w:val="0"/>
              <w:spacing w:after="0" w:line="240" w:lineRule="auto"/>
              <w:rPr>
                <w:rFonts w:eastAsia="Times New Roman" w:cs="Times New Roman"/>
                <w:lang w:eastAsia="ru-RU" w:bidi="ar-SA"/>
              </w:rPr>
            </w:pP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Сэндвич-панели полимерные</w:t>
            </w:r>
          </w:p>
          <w:p w:rsidR="000157CF" w:rsidRPr="000157CF" w:rsidRDefault="000157CF" w:rsidP="000157CF">
            <w:pPr>
              <w:widowControl/>
              <w:suppressAutoHyphens w:val="0"/>
              <w:spacing w:after="0" w:line="240" w:lineRule="auto"/>
              <w:rPr>
                <w:rFonts w:eastAsia="Times New Roman" w:cs="Times New Roman"/>
                <w:lang w:eastAsia="ru-RU" w:bidi="ar-SA"/>
              </w:rPr>
            </w:pPr>
          </w:p>
        </w:tc>
        <w:tc>
          <w:tcPr>
            <w:tcW w:w="7740" w:type="dxa"/>
            <w:shd w:val="clear" w:color="auto" w:fill="auto"/>
          </w:tcPr>
          <w:p w:rsidR="000157CF" w:rsidRPr="000157CF" w:rsidRDefault="000157CF" w:rsidP="000157CF">
            <w:pPr>
              <w:widowControl/>
              <w:shd w:val="clear" w:color="auto" w:fill="FFFFFF"/>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Тип наполнителя - </w:t>
            </w:r>
            <w:proofErr w:type="spellStart"/>
            <w:r w:rsidRPr="000157CF">
              <w:rPr>
                <w:rFonts w:eastAsia="Times New Roman" w:cs="Times New Roman"/>
                <w:lang w:eastAsia="ru-RU" w:bidi="ar-SA"/>
              </w:rPr>
              <w:t>экструдированный</w:t>
            </w:r>
            <w:proofErr w:type="spellEnd"/>
            <w:r w:rsidRPr="000157CF">
              <w:rPr>
                <w:rFonts w:eastAsia="Times New Roman" w:cs="Times New Roman"/>
                <w:lang w:eastAsia="ru-RU" w:bidi="ar-SA"/>
              </w:rPr>
              <w:t xml:space="preserve"> </w:t>
            </w:r>
            <w:proofErr w:type="spellStart"/>
            <w:r w:rsidRPr="000157CF">
              <w:rPr>
                <w:rFonts w:eastAsia="Times New Roman" w:cs="Times New Roman"/>
                <w:lang w:eastAsia="ru-RU" w:bidi="ar-SA"/>
              </w:rPr>
              <w:t>пенополистирол</w:t>
            </w:r>
            <w:proofErr w:type="spellEnd"/>
            <w:r w:rsidRPr="000157CF">
              <w:rPr>
                <w:rFonts w:eastAsia="Times New Roman" w:cs="Times New Roman"/>
                <w:lang w:eastAsia="ru-RU" w:bidi="ar-SA"/>
              </w:rPr>
              <w:t xml:space="preserve"> или вспененный </w:t>
            </w:r>
            <w:proofErr w:type="spellStart"/>
            <w:r w:rsidRPr="000157CF">
              <w:rPr>
                <w:rFonts w:eastAsia="Times New Roman" w:cs="Times New Roman"/>
                <w:lang w:eastAsia="ru-RU" w:bidi="ar-SA"/>
              </w:rPr>
              <w:t>пенополистирол</w:t>
            </w:r>
            <w:proofErr w:type="spellEnd"/>
            <w:r w:rsidRPr="000157CF">
              <w:rPr>
                <w:rFonts w:eastAsia="Times New Roman" w:cs="Times New Roman"/>
                <w:lang w:eastAsia="ru-RU" w:bidi="ar-SA"/>
              </w:rPr>
              <w:t xml:space="preserve"> (пенопласт)</w:t>
            </w:r>
          </w:p>
          <w:p w:rsidR="000157CF" w:rsidRPr="000157CF" w:rsidRDefault="000157CF" w:rsidP="000157CF">
            <w:pPr>
              <w:widowControl/>
              <w:shd w:val="clear" w:color="auto" w:fill="FFFFFF"/>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Толщина панели – от 10 до </w:t>
            </w:r>
            <w:smartTag w:uri="urn:schemas-microsoft-com:office:smarttags" w:element="metricconverter">
              <w:smartTagPr>
                <w:attr w:name="ProductID" w:val="24 мм"/>
              </w:smartTagPr>
              <w:r w:rsidRPr="000157CF">
                <w:rPr>
                  <w:rFonts w:eastAsia="Times New Roman" w:cs="Times New Roman"/>
                  <w:lang w:eastAsia="ru-RU" w:bidi="ar-SA"/>
                </w:rPr>
                <w:t>24 мм</w:t>
              </w:r>
            </w:smartTag>
          </w:p>
          <w:p w:rsidR="000157CF" w:rsidRPr="000157CF" w:rsidRDefault="000157CF" w:rsidP="000157CF">
            <w:pPr>
              <w:widowControl/>
              <w:shd w:val="clear" w:color="auto" w:fill="FFFFFF"/>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Предел прочности при изгибе, Мпа,  - не менее </w:t>
            </w:r>
            <w:r w:rsidRPr="000157CF">
              <w:rPr>
                <w:rFonts w:eastAsia="Times New Roman" w:cs="Times New Roman"/>
                <w:lang w:eastAsia="ru-RU" w:bidi="ar-SA"/>
              </w:rPr>
              <w:tab/>
            </w:r>
            <w:r w:rsidRPr="000157CF">
              <w:rPr>
                <w:rFonts w:eastAsia="Times New Roman" w:cs="Times New Roman"/>
                <w:lang w:eastAsia="ru-RU" w:bidi="ar-SA"/>
              </w:rPr>
              <w:tab/>
              <w:t>0,94</w:t>
            </w:r>
          </w:p>
          <w:p w:rsidR="000157CF" w:rsidRPr="000157CF" w:rsidRDefault="000157CF" w:rsidP="000157CF">
            <w:pPr>
              <w:widowControl/>
              <w:shd w:val="clear" w:color="auto" w:fill="FFFFFF"/>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Прочность сцепления между слоями при</w:t>
            </w:r>
          </w:p>
          <w:p w:rsidR="000157CF" w:rsidRPr="000157CF" w:rsidRDefault="000157CF" w:rsidP="000157CF">
            <w:pPr>
              <w:widowControl/>
              <w:shd w:val="clear" w:color="auto" w:fill="FFFFFF"/>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равномерном отрыве, Кгс/см2, не менее</w:t>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t>1,75</w:t>
            </w:r>
          </w:p>
          <w:p w:rsidR="000157CF" w:rsidRPr="000157CF" w:rsidRDefault="000157CF" w:rsidP="000157CF">
            <w:pPr>
              <w:widowControl/>
              <w:shd w:val="clear" w:color="auto" w:fill="FFFFFF"/>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Прочность на сжатие при 10% линейной</w:t>
            </w:r>
          </w:p>
          <w:p w:rsidR="000157CF" w:rsidRPr="000157CF" w:rsidRDefault="000157CF" w:rsidP="000157CF">
            <w:pPr>
              <w:widowControl/>
              <w:shd w:val="clear" w:color="auto" w:fill="FFFFFF"/>
              <w:suppressAutoHyphens w:val="0"/>
              <w:spacing w:after="0" w:line="240" w:lineRule="auto"/>
              <w:rPr>
                <w:rFonts w:eastAsia="Times New Roman" w:cs="Times New Roman"/>
                <w:lang w:eastAsia="ru-RU" w:bidi="ar-SA"/>
              </w:rPr>
            </w:pPr>
            <w:proofErr w:type="spellStart"/>
            <w:r w:rsidRPr="000157CF">
              <w:rPr>
                <w:rFonts w:eastAsia="Times New Roman" w:cs="Times New Roman"/>
                <w:lang w:eastAsia="ru-RU" w:bidi="ar-SA"/>
              </w:rPr>
              <w:t>Дефориации</w:t>
            </w:r>
            <w:proofErr w:type="spellEnd"/>
            <w:r w:rsidRPr="000157CF">
              <w:rPr>
                <w:rFonts w:eastAsia="Times New Roman" w:cs="Times New Roman"/>
                <w:lang w:eastAsia="ru-RU" w:bidi="ar-SA"/>
              </w:rPr>
              <w:t>, Мпа, не менее</w:t>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t>0,26</w:t>
            </w:r>
          </w:p>
          <w:p w:rsidR="000157CF" w:rsidRPr="000157CF" w:rsidRDefault="000157CF" w:rsidP="000157CF">
            <w:pPr>
              <w:widowControl/>
              <w:shd w:val="clear" w:color="auto" w:fill="FFFFFF"/>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Теплопроводность в сухом состоянии при </w:t>
            </w:r>
          </w:p>
          <w:p w:rsidR="000157CF" w:rsidRPr="000157CF" w:rsidRDefault="001A6971" w:rsidP="000157CF">
            <w:pPr>
              <w:widowControl/>
              <w:shd w:val="clear" w:color="auto" w:fill="FFFFFF"/>
              <w:suppressAutoHyphens w:val="0"/>
              <w:spacing w:after="0" w:line="240" w:lineRule="auto"/>
              <w:rPr>
                <w:rFonts w:eastAsia="Times New Roman" w:cs="Times New Roman"/>
                <w:lang w:eastAsia="ru-RU" w:bidi="ar-SA"/>
              </w:rPr>
            </w:pPr>
            <w:r>
              <w:rPr>
                <w:rFonts w:eastAsia="Times New Roman" w:cs="Times New Roman"/>
                <w:lang w:eastAsia="ru-RU" w:bidi="ar-SA"/>
              </w:rPr>
              <w:t>(25±5)</w:t>
            </w:r>
            <w:r w:rsidRPr="001A6971">
              <w:rPr>
                <w:rFonts w:eastAsia="Times New Roman" w:cs="Times New Roman"/>
                <w:lang w:eastAsia="ru-RU" w:bidi="ar-SA"/>
              </w:rPr>
              <w:t xml:space="preserve"> °С</w:t>
            </w:r>
            <w:r>
              <w:rPr>
                <w:rFonts w:eastAsia="Times New Roman" w:cs="Times New Roman"/>
                <w:lang w:eastAsia="ru-RU" w:bidi="ar-SA"/>
              </w:rPr>
              <w:t xml:space="preserve"> </w:t>
            </w:r>
            <w:r w:rsidR="000157CF" w:rsidRPr="000157CF">
              <w:rPr>
                <w:rFonts w:eastAsia="Times New Roman" w:cs="Times New Roman"/>
                <w:lang w:eastAsia="ru-RU" w:bidi="ar-SA"/>
              </w:rPr>
              <w:t>. Вт / (м</w:t>
            </w:r>
            <w:r w:rsidR="000157CF" w:rsidRPr="001A6971">
              <w:rPr>
                <w:rFonts w:eastAsia="Times New Roman" w:cs="Times New Roman"/>
                <w:vertAlign w:val="superscript"/>
                <w:lang w:eastAsia="ru-RU" w:bidi="ar-SA"/>
              </w:rPr>
              <w:t>2</w:t>
            </w:r>
            <w:r w:rsidR="000157CF" w:rsidRPr="000157CF">
              <w:rPr>
                <w:rFonts w:eastAsia="Times New Roman" w:cs="Times New Roman"/>
                <w:lang w:eastAsia="ru-RU" w:bidi="ar-SA"/>
              </w:rPr>
              <w:t>*°К), не более</w:t>
            </w:r>
            <w:r w:rsidR="000157CF" w:rsidRPr="000157CF">
              <w:rPr>
                <w:rFonts w:eastAsia="Times New Roman" w:cs="Times New Roman"/>
                <w:lang w:eastAsia="ru-RU" w:bidi="ar-SA"/>
              </w:rPr>
              <w:tab/>
            </w:r>
            <w:r w:rsidR="000157CF" w:rsidRPr="000157CF">
              <w:rPr>
                <w:rFonts w:eastAsia="Times New Roman" w:cs="Times New Roman"/>
                <w:lang w:eastAsia="ru-RU" w:bidi="ar-SA"/>
              </w:rPr>
              <w:tab/>
            </w:r>
            <w:r w:rsidR="000157CF" w:rsidRPr="000157CF">
              <w:rPr>
                <w:rFonts w:eastAsia="Times New Roman" w:cs="Times New Roman"/>
                <w:lang w:eastAsia="ru-RU" w:bidi="ar-SA"/>
              </w:rPr>
              <w:tab/>
            </w:r>
            <w:r w:rsidR="000157CF" w:rsidRPr="000157CF">
              <w:rPr>
                <w:rFonts w:eastAsia="Times New Roman" w:cs="Times New Roman"/>
                <w:lang w:eastAsia="ru-RU" w:bidi="ar-SA"/>
              </w:rPr>
              <w:tab/>
              <w:t>0,043</w:t>
            </w:r>
          </w:p>
          <w:p w:rsidR="000157CF" w:rsidRPr="000157CF" w:rsidRDefault="000157CF" w:rsidP="000157CF">
            <w:pPr>
              <w:widowControl/>
              <w:suppressAutoHyphens w:val="0"/>
              <w:spacing w:after="0" w:line="240" w:lineRule="auto"/>
              <w:rPr>
                <w:rFonts w:eastAsia="Times New Roman" w:cs="Times New Roman"/>
                <w:lang w:eastAsia="ru-RU" w:bidi="ar-SA"/>
              </w:rPr>
            </w:pPr>
            <w:proofErr w:type="spellStart"/>
            <w:r w:rsidRPr="000157CF">
              <w:rPr>
                <w:rFonts w:eastAsia="Times New Roman" w:cs="Times New Roman"/>
                <w:lang w:eastAsia="ru-RU" w:bidi="ar-SA"/>
              </w:rPr>
              <w:t>Водопоглощение</w:t>
            </w:r>
            <w:proofErr w:type="spellEnd"/>
            <w:r w:rsidRPr="000157CF">
              <w:rPr>
                <w:rFonts w:eastAsia="Times New Roman" w:cs="Times New Roman"/>
                <w:lang w:eastAsia="ru-RU" w:bidi="ar-SA"/>
              </w:rPr>
              <w:t xml:space="preserve"> за 24ч, % по объёму, не более</w:t>
            </w:r>
            <w:r w:rsidRPr="000157CF">
              <w:rPr>
                <w:rFonts w:eastAsia="Times New Roman" w:cs="Times New Roman"/>
                <w:lang w:eastAsia="ru-RU" w:bidi="ar-SA"/>
              </w:rPr>
              <w:tab/>
            </w:r>
            <w:r w:rsidRPr="000157CF">
              <w:rPr>
                <w:rFonts w:eastAsia="Times New Roman" w:cs="Times New Roman"/>
                <w:lang w:eastAsia="ru-RU" w:bidi="ar-SA"/>
              </w:rPr>
              <w:tab/>
              <w:t>0,54</w:t>
            </w:r>
          </w:p>
        </w:tc>
      </w:tr>
      <w:tr w:rsidR="000157CF" w:rsidRPr="000157CF" w:rsidTr="00637CA8">
        <w:trPr>
          <w:trHeight w:val="872"/>
        </w:trPr>
        <w:tc>
          <w:tcPr>
            <w:tcW w:w="5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p>
          <w:p w:rsidR="000157CF" w:rsidRPr="000157CF" w:rsidRDefault="000157CF" w:rsidP="000157CF">
            <w:pPr>
              <w:widowControl/>
              <w:suppressAutoHyphens w:val="0"/>
              <w:spacing w:after="0" w:line="240" w:lineRule="auto"/>
              <w:jc w:val="center"/>
              <w:rPr>
                <w:rFonts w:eastAsia="Times New Roman" w:cs="Times New Roman"/>
                <w:lang w:eastAsia="ru-RU" w:bidi="ar-SA"/>
              </w:rPr>
            </w:pPr>
            <w:r w:rsidRPr="000157CF">
              <w:rPr>
                <w:rFonts w:eastAsia="Times New Roman" w:cs="Times New Roman"/>
                <w:lang w:eastAsia="ru-RU" w:bidi="ar-SA"/>
              </w:rPr>
              <w:t>12</w:t>
            </w:r>
          </w:p>
        </w:tc>
        <w:tc>
          <w:tcPr>
            <w:tcW w:w="23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ПВХ угол белый финишный </w:t>
            </w:r>
            <w:r w:rsidRPr="000157CF">
              <w:rPr>
                <w:rFonts w:eastAsia="Times New Roman" w:cs="Times New Roman"/>
                <w:lang w:val="en-US" w:eastAsia="ru-RU" w:bidi="ar-SA"/>
              </w:rPr>
              <w:t>F</w:t>
            </w:r>
            <w:r w:rsidRPr="000157CF">
              <w:rPr>
                <w:rFonts w:eastAsia="Times New Roman" w:cs="Times New Roman"/>
                <w:lang w:eastAsia="ru-RU" w:bidi="ar-SA"/>
              </w:rPr>
              <w:t>-образный</w:t>
            </w:r>
          </w:p>
        </w:tc>
        <w:tc>
          <w:tcPr>
            <w:tcW w:w="77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Ширина – от 40 до </w:t>
            </w:r>
            <w:smartTag w:uri="urn:schemas-microsoft-com:office:smarttags" w:element="metricconverter">
              <w:smartTagPr>
                <w:attr w:name="ProductID" w:val="60 мм"/>
              </w:smartTagPr>
              <w:r w:rsidRPr="000157CF">
                <w:rPr>
                  <w:rFonts w:eastAsia="Times New Roman" w:cs="Times New Roman"/>
                  <w:lang w:eastAsia="ru-RU" w:bidi="ar-SA"/>
                </w:rPr>
                <w:t>60 мм</w:t>
              </w:r>
            </w:smartTag>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Передняя полочка – не менее </w:t>
            </w:r>
            <w:smartTag w:uri="urn:schemas-microsoft-com:office:smarttags" w:element="metricconverter">
              <w:smartTagPr>
                <w:attr w:name="ProductID" w:val="15 мм"/>
              </w:smartTagPr>
              <w:r w:rsidRPr="000157CF">
                <w:rPr>
                  <w:rFonts w:eastAsia="Times New Roman" w:cs="Times New Roman"/>
                  <w:lang w:eastAsia="ru-RU" w:bidi="ar-SA"/>
                </w:rPr>
                <w:t>15 мм</w:t>
              </w:r>
            </w:smartTag>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Задняя полочка – от 20 до </w:t>
            </w:r>
            <w:smartTag w:uri="urn:schemas-microsoft-com:office:smarttags" w:element="metricconverter">
              <w:smartTagPr>
                <w:attr w:name="ProductID" w:val="40 мм"/>
              </w:smartTagPr>
              <w:r w:rsidRPr="000157CF">
                <w:rPr>
                  <w:rFonts w:eastAsia="Times New Roman" w:cs="Times New Roman"/>
                  <w:lang w:eastAsia="ru-RU" w:bidi="ar-SA"/>
                </w:rPr>
                <w:t>40 мм</w:t>
              </w:r>
            </w:smartTag>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lang w:eastAsia="ru-RU" w:bidi="ar-SA"/>
              </w:rPr>
            </w:pPr>
          </w:p>
          <w:p w:rsidR="000157CF" w:rsidRPr="000157CF" w:rsidRDefault="000157CF" w:rsidP="000157CF">
            <w:pPr>
              <w:widowControl/>
              <w:suppressAutoHyphens w:val="0"/>
              <w:spacing w:after="0" w:line="240" w:lineRule="auto"/>
              <w:jc w:val="center"/>
              <w:rPr>
                <w:rFonts w:eastAsia="Times New Roman" w:cs="Times New Roman"/>
                <w:lang w:eastAsia="ru-RU" w:bidi="ar-SA"/>
              </w:rPr>
            </w:pPr>
            <w:r w:rsidRPr="000157CF">
              <w:rPr>
                <w:rFonts w:eastAsia="Times New Roman" w:cs="Times New Roman"/>
                <w:lang w:eastAsia="ru-RU" w:bidi="ar-SA"/>
              </w:rPr>
              <w:t>13</w:t>
            </w:r>
          </w:p>
        </w:tc>
        <w:tc>
          <w:tcPr>
            <w:tcW w:w="23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Лента ПСУЛ</w:t>
            </w:r>
          </w:p>
          <w:p w:rsidR="000157CF" w:rsidRPr="000157CF" w:rsidRDefault="000157CF" w:rsidP="000157CF">
            <w:pPr>
              <w:widowControl/>
              <w:suppressAutoHyphens w:val="0"/>
              <w:spacing w:after="0" w:line="240" w:lineRule="auto"/>
              <w:rPr>
                <w:rFonts w:eastAsia="Times New Roman" w:cs="Times New Roman"/>
                <w:lang w:eastAsia="ru-RU" w:bidi="ar-SA"/>
              </w:rPr>
            </w:pPr>
          </w:p>
        </w:tc>
        <w:tc>
          <w:tcPr>
            <w:tcW w:w="77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Материал - Вспененная </w:t>
            </w:r>
            <w:proofErr w:type="spellStart"/>
            <w:r w:rsidRPr="000157CF">
              <w:rPr>
                <w:rFonts w:eastAsia="Times New Roman" w:cs="Times New Roman"/>
                <w:lang w:eastAsia="ru-RU" w:bidi="ar-SA"/>
              </w:rPr>
              <w:t>полиуритановая</w:t>
            </w:r>
            <w:proofErr w:type="spellEnd"/>
            <w:r w:rsidRPr="000157CF">
              <w:rPr>
                <w:rFonts w:eastAsia="Times New Roman" w:cs="Times New Roman"/>
                <w:lang w:eastAsia="ru-RU" w:bidi="ar-SA"/>
              </w:rPr>
              <w:t xml:space="preserve"> лента, пропитанная акриловым клеем.</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Температура эксплуатации:                                            от +70 до -31</w:t>
            </w:r>
          </w:p>
          <w:p w:rsidR="000157CF" w:rsidRPr="000157CF" w:rsidRDefault="000157CF" w:rsidP="000157CF">
            <w:pPr>
              <w:widowControl/>
              <w:suppressAutoHyphens w:val="0"/>
              <w:autoSpaceDE w:val="0"/>
              <w:autoSpaceDN w:val="0"/>
              <w:adjustRightInd w:val="0"/>
              <w:spacing w:after="0" w:line="240" w:lineRule="auto"/>
              <w:jc w:val="both"/>
              <w:rPr>
                <w:rFonts w:eastAsia="Times New Roman" w:cs="Times New Roman"/>
                <w:lang w:eastAsia="ru-RU" w:bidi="ar-SA"/>
              </w:rPr>
            </w:pPr>
            <w:r w:rsidRPr="000157CF">
              <w:rPr>
                <w:rFonts w:eastAsia="Times New Roman" w:cs="Times New Roman"/>
                <w:lang w:eastAsia="ru-RU" w:bidi="ar-SA"/>
              </w:rPr>
              <w:t xml:space="preserve">Расчетный коэффициент </w:t>
            </w:r>
            <w:proofErr w:type="spellStart"/>
            <w:r w:rsidRPr="000157CF">
              <w:rPr>
                <w:rFonts w:eastAsia="Times New Roman" w:cs="Times New Roman"/>
                <w:lang w:eastAsia="ru-RU" w:bidi="ar-SA"/>
              </w:rPr>
              <w:t>паропроницаемости</w:t>
            </w:r>
            <w:proofErr w:type="spellEnd"/>
            <w:r w:rsidRPr="000157CF">
              <w:rPr>
                <w:rFonts w:eastAsia="Times New Roman" w:cs="Times New Roman"/>
                <w:lang w:eastAsia="ru-RU" w:bidi="ar-SA"/>
              </w:rPr>
              <w:t>,</w:t>
            </w:r>
          </w:p>
          <w:p w:rsidR="000157CF" w:rsidRPr="000157CF" w:rsidRDefault="000157CF" w:rsidP="000157CF">
            <w:pPr>
              <w:widowControl/>
              <w:suppressAutoHyphens w:val="0"/>
              <w:autoSpaceDE w:val="0"/>
              <w:autoSpaceDN w:val="0"/>
              <w:adjustRightInd w:val="0"/>
              <w:spacing w:after="0" w:line="240" w:lineRule="auto"/>
              <w:jc w:val="both"/>
              <w:rPr>
                <w:rFonts w:eastAsia="Calibri" w:cs="Times New Roman"/>
                <w:lang w:eastAsia="en-US" w:bidi="ar-SA"/>
              </w:rPr>
            </w:pPr>
            <w:r w:rsidRPr="000157CF">
              <w:rPr>
                <w:rFonts w:eastAsia="Times New Roman" w:cs="Times New Roman"/>
                <w:lang w:eastAsia="ru-RU" w:bidi="ar-SA"/>
              </w:rPr>
              <w:t>не менее:</w:t>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Calibri" w:cs="Times New Roman"/>
                <w:lang w:eastAsia="en-US" w:bidi="ar-SA"/>
              </w:rPr>
              <w:t>0,14 мг/м х Ч x Па</w:t>
            </w:r>
          </w:p>
          <w:p w:rsidR="000157CF" w:rsidRPr="000157CF" w:rsidRDefault="000157CF" w:rsidP="000157CF">
            <w:pPr>
              <w:widowControl/>
              <w:suppressAutoHyphens w:val="0"/>
              <w:spacing w:after="0" w:line="240" w:lineRule="auto"/>
              <w:rPr>
                <w:rFonts w:eastAsia="Times New Roman" w:cs="Times New Roman"/>
                <w:lang w:eastAsia="ru-RU" w:bidi="ar-SA"/>
              </w:rPr>
            </w:pPr>
            <w:proofErr w:type="spellStart"/>
            <w:r w:rsidRPr="000157CF">
              <w:rPr>
                <w:rFonts w:eastAsia="Times New Roman" w:cs="Times New Roman"/>
                <w:lang w:eastAsia="ru-RU" w:bidi="ar-SA"/>
              </w:rPr>
              <w:t>Водопоглащение</w:t>
            </w:r>
            <w:proofErr w:type="spellEnd"/>
            <w:r w:rsidRPr="000157CF">
              <w:rPr>
                <w:rFonts w:eastAsia="Times New Roman" w:cs="Times New Roman"/>
                <w:lang w:eastAsia="ru-RU" w:bidi="ar-SA"/>
              </w:rPr>
              <w:t>, не более:                                                   4%</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Сопротивление сжатию, не менее:                                    2,5кПа</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Сопротивление отслаиванию, не менее:               0,3кНм(кгс/см)</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Прочность сцепления пенных уплотнителей с поверхностями оконных проемов и коробок оконных блоков, не мене</w:t>
            </w:r>
            <w:r w:rsidR="001A6971">
              <w:rPr>
                <w:rFonts w:eastAsia="Times New Roman" w:cs="Times New Roman"/>
                <w:lang w:eastAsia="ru-RU" w:bidi="ar-SA"/>
              </w:rPr>
              <w:t>е:</w:t>
            </w:r>
            <w:r w:rsidRPr="000157CF">
              <w:rPr>
                <w:rFonts w:eastAsia="Times New Roman" w:cs="Times New Roman"/>
                <w:lang w:eastAsia="ru-RU" w:bidi="ar-SA"/>
              </w:rPr>
              <w:t xml:space="preserve">   0,1 Мпа</w:t>
            </w:r>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lang w:eastAsia="ru-RU" w:bidi="ar-SA"/>
              </w:rPr>
            </w:pPr>
          </w:p>
          <w:p w:rsidR="000157CF" w:rsidRPr="000157CF" w:rsidRDefault="000157CF" w:rsidP="000157CF">
            <w:pPr>
              <w:widowControl/>
              <w:suppressAutoHyphens w:val="0"/>
              <w:spacing w:after="0" w:line="240" w:lineRule="auto"/>
              <w:jc w:val="center"/>
              <w:rPr>
                <w:rFonts w:eastAsia="Times New Roman" w:cs="Times New Roman"/>
                <w:lang w:eastAsia="ru-RU" w:bidi="ar-SA"/>
              </w:rPr>
            </w:pPr>
            <w:r w:rsidRPr="000157CF">
              <w:rPr>
                <w:rFonts w:eastAsia="Times New Roman" w:cs="Times New Roman"/>
                <w:lang w:eastAsia="ru-RU" w:bidi="ar-SA"/>
              </w:rPr>
              <w:t>14</w:t>
            </w:r>
          </w:p>
        </w:tc>
        <w:tc>
          <w:tcPr>
            <w:tcW w:w="23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Монтажная пена</w:t>
            </w:r>
          </w:p>
          <w:p w:rsidR="000157CF" w:rsidRPr="000157CF" w:rsidRDefault="000157CF" w:rsidP="000157CF">
            <w:pPr>
              <w:widowControl/>
              <w:suppressAutoHyphens w:val="0"/>
              <w:spacing w:after="0" w:line="240" w:lineRule="auto"/>
              <w:rPr>
                <w:rFonts w:eastAsia="Times New Roman" w:cs="Times New Roman"/>
                <w:lang w:eastAsia="ru-RU" w:bidi="ar-SA"/>
              </w:rPr>
            </w:pPr>
          </w:p>
        </w:tc>
        <w:tc>
          <w:tcPr>
            <w:tcW w:w="7740" w:type="dxa"/>
            <w:shd w:val="clear" w:color="auto" w:fill="auto"/>
          </w:tcPr>
          <w:p w:rsidR="000157CF" w:rsidRPr="000157CF" w:rsidRDefault="000157CF" w:rsidP="000157CF">
            <w:pPr>
              <w:widowControl/>
              <w:shd w:val="clear" w:color="auto" w:fill="FFFFFF"/>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Базовое вещество: полиуретан</w:t>
            </w:r>
          </w:p>
          <w:p w:rsidR="000157CF" w:rsidRPr="000157CF" w:rsidRDefault="000157CF" w:rsidP="000157CF">
            <w:pPr>
              <w:widowControl/>
              <w:shd w:val="clear" w:color="auto" w:fill="FFFFFF"/>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Вторичное расширение, менее:       150%</w:t>
            </w:r>
          </w:p>
          <w:p w:rsidR="000157CF" w:rsidRPr="000157CF" w:rsidRDefault="000157CF" w:rsidP="000157CF">
            <w:pPr>
              <w:widowControl/>
              <w:shd w:val="clear" w:color="auto" w:fill="FFFFFF"/>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Время высыхания поверхности:      10-18 мин.</w:t>
            </w:r>
          </w:p>
          <w:p w:rsidR="000157CF" w:rsidRPr="000157CF" w:rsidRDefault="000157CF" w:rsidP="000157CF">
            <w:pPr>
              <w:widowControl/>
              <w:shd w:val="clear" w:color="auto" w:fill="FFFFFF"/>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Время полного затвердевания, не более:      24ч.</w:t>
            </w:r>
          </w:p>
          <w:p w:rsidR="000157CF" w:rsidRPr="000157CF" w:rsidRDefault="000157CF" w:rsidP="000157CF">
            <w:pPr>
              <w:widowControl/>
              <w:shd w:val="clear" w:color="auto" w:fill="FFFFFF"/>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Плотность, не менее:     23кг/м</w:t>
            </w:r>
            <w:r w:rsidRPr="000157CF">
              <w:rPr>
                <w:rFonts w:eastAsia="Times New Roman" w:cs="Times New Roman"/>
                <w:vertAlign w:val="superscript"/>
                <w:lang w:eastAsia="ru-RU" w:bidi="ar-SA"/>
              </w:rPr>
              <w:t>3</w:t>
            </w:r>
          </w:p>
          <w:p w:rsidR="000157CF" w:rsidRPr="000157CF" w:rsidRDefault="000157CF" w:rsidP="000157CF">
            <w:pPr>
              <w:widowControl/>
              <w:shd w:val="clear" w:color="auto" w:fill="FFFFFF"/>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Температура нанесения, не ниже:       -10°С</w:t>
            </w:r>
          </w:p>
          <w:p w:rsidR="000157CF" w:rsidRPr="000157CF" w:rsidRDefault="000157CF" w:rsidP="000157CF">
            <w:pPr>
              <w:widowControl/>
              <w:shd w:val="clear" w:color="auto" w:fill="FFFFFF"/>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Температура самовозгорания затвердевшей пены, не менее:      +400°С</w:t>
            </w:r>
          </w:p>
          <w:p w:rsidR="000157CF" w:rsidRPr="000157CF" w:rsidRDefault="000157CF" w:rsidP="000157CF">
            <w:pPr>
              <w:widowControl/>
              <w:shd w:val="clear" w:color="auto" w:fill="FFFFFF"/>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Огнестойкость затвердевшей пены:    В3</w:t>
            </w:r>
          </w:p>
          <w:p w:rsidR="000157CF" w:rsidRPr="000157CF" w:rsidRDefault="000157CF" w:rsidP="000157CF">
            <w:pPr>
              <w:widowControl/>
              <w:shd w:val="clear" w:color="auto" w:fill="FFFFFF"/>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Термостойкость затвердевшей пены, не ниже: -70</w:t>
            </w:r>
          </w:p>
          <w:p w:rsidR="000157CF" w:rsidRPr="000157CF" w:rsidRDefault="000157CF" w:rsidP="000157CF">
            <w:pPr>
              <w:widowControl/>
              <w:shd w:val="clear" w:color="auto" w:fill="FFFFFF"/>
              <w:suppressAutoHyphens w:val="0"/>
              <w:spacing w:after="0" w:line="240" w:lineRule="auto"/>
              <w:rPr>
                <w:rFonts w:eastAsia="Times New Roman" w:cs="Times New Roman"/>
                <w:lang w:eastAsia="ru-RU" w:bidi="ar-SA"/>
              </w:rPr>
            </w:pPr>
            <w:proofErr w:type="spellStart"/>
            <w:r w:rsidRPr="000157CF">
              <w:rPr>
                <w:rFonts w:eastAsia="Times New Roman" w:cs="Times New Roman"/>
                <w:lang w:eastAsia="ru-RU" w:bidi="ar-SA"/>
              </w:rPr>
              <w:t>Теплопроводимость</w:t>
            </w:r>
            <w:proofErr w:type="spellEnd"/>
            <w:r w:rsidRPr="000157CF">
              <w:rPr>
                <w:rFonts w:eastAsia="Times New Roman" w:cs="Times New Roman"/>
                <w:lang w:eastAsia="ru-RU" w:bidi="ar-SA"/>
              </w:rPr>
              <w:t>:    0,03Вт/</w:t>
            </w:r>
            <w:proofErr w:type="spellStart"/>
            <w:r w:rsidRPr="000157CF">
              <w:rPr>
                <w:rFonts w:eastAsia="Times New Roman" w:cs="Times New Roman"/>
                <w:lang w:eastAsia="ru-RU" w:bidi="ar-SA"/>
              </w:rPr>
              <w:t>мК</w:t>
            </w:r>
            <w:proofErr w:type="spellEnd"/>
          </w:p>
          <w:p w:rsidR="000157CF" w:rsidRPr="000157CF" w:rsidRDefault="000157CF" w:rsidP="000157CF">
            <w:pPr>
              <w:widowControl/>
              <w:shd w:val="clear" w:color="auto" w:fill="FFFFFF"/>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Прочность при растяжении, не менее: 3Н/см</w:t>
            </w:r>
            <w:r w:rsidRPr="000157CF">
              <w:rPr>
                <w:rFonts w:eastAsia="Times New Roman" w:cs="Times New Roman"/>
                <w:vertAlign w:val="superscript"/>
                <w:lang w:eastAsia="ru-RU" w:bidi="ar-SA"/>
              </w:rPr>
              <w:t>2</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Прочность при сжатии, не менее:   3Н/см</w:t>
            </w:r>
            <w:r w:rsidRPr="000157CF">
              <w:rPr>
                <w:rFonts w:eastAsia="Times New Roman" w:cs="Times New Roman"/>
                <w:vertAlign w:val="superscript"/>
                <w:lang w:eastAsia="ru-RU" w:bidi="ar-SA"/>
              </w:rPr>
              <w:t>2</w:t>
            </w:r>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lang w:eastAsia="ru-RU" w:bidi="ar-SA"/>
              </w:rPr>
            </w:pPr>
          </w:p>
          <w:p w:rsidR="000157CF" w:rsidRPr="000157CF" w:rsidRDefault="000157CF" w:rsidP="000157CF">
            <w:pPr>
              <w:widowControl/>
              <w:suppressAutoHyphens w:val="0"/>
              <w:spacing w:after="0" w:line="240" w:lineRule="auto"/>
              <w:jc w:val="center"/>
              <w:rPr>
                <w:rFonts w:eastAsia="Times New Roman" w:cs="Times New Roman"/>
                <w:lang w:eastAsia="ru-RU" w:bidi="ar-SA"/>
              </w:rPr>
            </w:pPr>
            <w:r w:rsidRPr="000157CF">
              <w:rPr>
                <w:rFonts w:eastAsia="Times New Roman" w:cs="Times New Roman"/>
                <w:lang w:eastAsia="ru-RU" w:bidi="ar-SA"/>
              </w:rPr>
              <w:t>15</w:t>
            </w:r>
          </w:p>
        </w:tc>
        <w:tc>
          <w:tcPr>
            <w:tcW w:w="23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Пароизоляционная лента</w:t>
            </w:r>
          </w:p>
        </w:tc>
        <w:tc>
          <w:tcPr>
            <w:tcW w:w="77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Сопротивление паропроницаемости,м</w:t>
            </w:r>
            <w:r w:rsidRPr="000157CF">
              <w:rPr>
                <w:rFonts w:eastAsia="Times New Roman" w:cs="Times New Roman"/>
                <w:vertAlign w:val="superscript"/>
                <w:lang w:eastAsia="ru-RU" w:bidi="ar-SA"/>
              </w:rPr>
              <w:t>2</w:t>
            </w:r>
            <w:r w:rsidRPr="000157CF">
              <w:rPr>
                <w:rFonts w:eastAsia="Times New Roman" w:cs="Times New Roman"/>
                <w:lang w:eastAsia="ru-RU" w:bidi="ar-SA"/>
              </w:rPr>
              <w:t>чПа/мг, не менее:  2,0</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Сопротивление отслаиванию монтажной полосы, </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кгс/см, не менее:                                                                     0,05</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Сопротивление отслаиванию клеевой полосы,</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Кгс/см, не менее:                                                                    0,4</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Теплостойкость, °С, не менее:                                              70  </w:t>
            </w:r>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lang w:eastAsia="ru-RU" w:bidi="ar-SA"/>
              </w:rPr>
            </w:pPr>
          </w:p>
          <w:p w:rsidR="000157CF" w:rsidRPr="000157CF" w:rsidRDefault="000157CF" w:rsidP="000157CF">
            <w:pPr>
              <w:widowControl/>
              <w:suppressAutoHyphens w:val="0"/>
              <w:spacing w:after="0" w:line="240" w:lineRule="auto"/>
              <w:jc w:val="center"/>
              <w:rPr>
                <w:rFonts w:eastAsia="Times New Roman" w:cs="Times New Roman"/>
                <w:lang w:eastAsia="ru-RU" w:bidi="ar-SA"/>
              </w:rPr>
            </w:pPr>
            <w:r w:rsidRPr="000157CF">
              <w:rPr>
                <w:rFonts w:eastAsia="Times New Roman" w:cs="Times New Roman"/>
                <w:lang w:eastAsia="ru-RU" w:bidi="ar-SA"/>
              </w:rPr>
              <w:t>16</w:t>
            </w:r>
          </w:p>
        </w:tc>
        <w:tc>
          <w:tcPr>
            <w:tcW w:w="23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Штукатурка цементно-известковая</w:t>
            </w:r>
          </w:p>
        </w:tc>
        <w:tc>
          <w:tcPr>
            <w:tcW w:w="77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Цементно-известковый раствор с объёмной массой не менее: 1500 кг/м</w:t>
            </w:r>
            <w:r w:rsidRPr="001A6971">
              <w:rPr>
                <w:rFonts w:eastAsia="Times New Roman" w:cs="Times New Roman"/>
                <w:vertAlign w:val="superscript"/>
                <w:lang w:eastAsia="ru-RU" w:bidi="ar-SA"/>
              </w:rPr>
              <w:t>3</w:t>
            </w:r>
            <w:r w:rsidRPr="000157CF">
              <w:rPr>
                <w:rFonts w:eastAsia="Times New Roman" w:cs="Times New Roman"/>
                <w:lang w:eastAsia="ru-RU" w:bidi="ar-SA"/>
              </w:rPr>
              <w:t>.</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Марка по подвижности, не менее: </w:t>
            </w:r>
            <w:proofErr w:type="spellStart"/>
            <w:r w:rsidRPr="000157CF">
              <w:rPr>
                <w:rFonts w:eastAsia="Times New Roman" w:cs="Times New Roman"/>
                <w:lang w:eastAsia="ru-RU" w:bidi="ar-SA"/>
              </w:rPr>
              <w:t>Пк</w:t>
            </w:r>
            <w:proofErr w:type="spellEnd"/>
            <w:r w:rsidRPr="000157CF">
              <w:rPr>
                <w:rFonts w:eastAsia="Times New Roman" w:cs="Times New Roman"/>
                <w:lang w:eastAsia="ru-RU" w:bidi="ar-SA"/>
              </w:rPr>
              <w:t xml:space="preserve"> 2.</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норма подвижности по погружению конуса -  более 4 до </w:t>
            </w:r>
            <w:smartTag w:uri="urn:schemas-microsoft-com:office:smarttags" w:element="metricconverter">
              <w:smartTagPr>
                <w:attr w:name="ProductID" w:val="14 см"/>
              </w:smartTagPr>
              <w:r w:rsidRPr="000157CF">
                <w:rPr>
                  <w:rFonts w:eastAsia="Times New Roman" w:cs="Times New Roman"/>
                  <w:lang w:eastAsia="ru-RU" w:bidi="ar-SA"/>
                </w:rPr>
                <w:t>14 см</w:t>
              </w:r>
            </w:smartTag>
            <w:r w:rsidRPr="000157CF">
              <w:rPr>
                <w:rFonts w:eastAsia="Times New Roman" w:cs="Times New Roman"/>
                <w:lang w:eastAsia="ru-RU" w:bidi="ar-SA"/>
              </w:rPr>
              <w:t>,</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водоудерживающая способность растворных смесей должна быть - не менее 90%.</w:t>
            </w:r>
          </w:p>
          <w:p w:rsidR="000157CF" w:rsidRPr="000157CF" w:rsidRDefault="000157CF" w:rsidP="000157CF">
            <w:pPr>
              <w:widowControl/>
              <w:suppressAutoHyphens w:val="0"/>
              <w:spacing w:after="0" w:line="240" w:lineRule="auto"/>
              <w:rPr>
                <w:rFonts w:eastAsia="Times New Roman" w:cs="Times New Roman"/>
                <w:lang w:eastAsia="ru-RU" w:bidi="ar-SA"/>
              </w:rPr>
            </w:pPr>
            <w:proofErr w:type="spellStart"/>
            <w:r w:rsidRPr="000157CF">
              <w:rPr>
                <w:rFonts w:eastAsia="Times New Roman" w:cs="Times New Roman"/>
                <w:lang w:eastAsia="ru-RU" w:bidi="ar-SA"/>
              </w:rPr>
              <w:t>Расслаиваемость</w:t>
            </w:r>
            <w:proofErr w:type="spellEnd"/>
            <w:r w:rsidRPr="000157CF">
              <w:rPr>
                <w:rFonts w:eastAsia="Times New Roman" w:cs="Times New Roman"/>
                <w:lang w:eastAsia="ru-RU" w:bidi="ar-SA"/>
              </w:rPr>
              <w:t xml:space="preserve"> свежеприготовленных смесей не должна превышать10%.</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прочность растворов на сжатие от М50 до М200.</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марка по морозостойкости от F25 до F200.</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Наибольшая крупность зерен заполнителя</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должна быть, мм, не более </w:t>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t>2,5</w:t>
            </w:r>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lang w:eastAsia="ru-RU" w:bidi="ar-SA"/>
              </w:rPr>
            </w:pPr>
          </w:p>
          <w:p w:rsidR="000157CF" w:rsidRPr="000157CF" w:rsidRDefault="000157CF" w:rsidP="000157CF">
            <w:pPr>
              <w:widowControl/>
              <w:suppressAutoHyphens w:val="0"/>
              <w:spacing w:after="0" w:line="240" w:lineRule="auto"/>
              <w:jc w:val="center"/>
              <w:rPr>
                <w:rFonts w:eastAsia="Times New Roman" w:cs="Times New Roman"/>
                <w:lang w:eastAsia="ru-RU" w:bidi="ar-SA"/>
              </w:rPr>
            </w:pPr>
            <w:r w:rsidRPr="000157CF">
              <w:rPr>
                <w:rFonts w:eastAsia="Times New Roman" w:cs="Times New Roman"/>
                <w:lang w:eastAsia="ru-RU" w:bidi="ar-SA"/>
              </w:rPr>
              <w:t>17</w:t>
            </w:r>
          </w:p>
        </w:tc>
        <w:tc>
          <w:tcPr>
            <w:tcW w:w="23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Грунтовка</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 ВАК-01-У</w:t>
            </w:r>
          </w:p>
        </w:tc>
        <w:tc>
          <w:tcPr>
            <w:tcW w:w="77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Внешний вид:   после высыхания образует ровную однородную прозрачную пленку </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Адгезия, балл, не менее:    1-2 </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Условная вязкость при t 20°С по вискозиметру </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типа ВЗ-246 с диаметром сопла </w:t>
            </w:r>
            <w:smartTag w:uri="urn:schemas-microsoft-com:office:smarttags" w:element="metricconverter">
              <w:smartTagPr>
                <w:attr w:name="ProductID" w:val="4 мм"/>
              </w:smartTagPr>
              <w:r w:rsidRPr="000157CF">
                <w:rPr>
                  <w:rFonts w:eastAsia="Times New Roman" w:cs="Times New Roman"/>
                  <w:lang w:eastAsia="ru-RU" w:bidi="ar-SA"/>
                </w:rPr>
                <w:t>4 мм</w:t>
              </w:r>
            </w:smartTag>
            <w:r w:rsidRPr="000157CF">
              <w:rPr>
                <w:rFonts w:eastAsia="Times New Roman" w:cs="Times New Roman"/>
                <w:lang w:eastAsia="ru-RU" w:bidi="ar-SA"/>
              </w:rPr>
              <w:t>, с, не менее:  10</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Расход грунта, г/</w:t>
            </w:r>
            <w:proofErr w:type="spellStart"/>
            <w:r w:rsidRPr="000157CF">
              <w:rPr>
                <w:rFonts w:eastAsia="Times New Roman" w:cs="Times New Roman"/>
                <w:lang w:eastAsia="ru-RU" w:bidi="ar-SA"/>
              </w:rPr>
              <w:t>кв.м</w:t>
            </w:r>
            <w:proofErr w:type="spellEnd"/>
            <w:r w:rsidRPr="000157CF">
              <w:rPr>
                <w:rFonts w:eastAsia="Times New Roman" w:cs="Times New Roman"/>
                <w:lang w:eastAsia="ru-RU" w:bidi="ar-SA"/>
              </w:rPr>
              <w:t xml:space="preserve"> :    100-120</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Время высыхания при t 18-20 °С, час, не более:   1</w:t>
            </w:r>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lang w:eastAsia="ru-RU" w:bidi="ar-SA"/>
              </w:rPr>
            </w:pPr>
          </w:p>
          <w:p w:rsidR="000157CF" w:rsidRPr="000157CF" w:rsidRDefault="000157CF" w:rsidP="000157CF">
            <w:pPr>
              <w:widowControl/>
              <w:suppressAutoHyphens w:val="0"/>
              <w:spacing w:after="0" w:line="240" w:lineRule="auto"/>
              <w:jc w:val="center"/>
              <w:rPr>
                <w:rFonts w:eastAsia="Times New Roman" w:cs="Times New Roman"/>
                <w:lang w:eastAsia="ru-RU" w:bidi="ar-SA"/>
              </w:rPr>
            </w:pPr>
            <w:r w:rsidRPr="000157CF">
              <w:rPr>
                <w:rFonts w:eastAsia="Times New Roman" w:cs="Times New Roman"/>
                <w:lang w:eastAsia="ru-RU" w:bidi="ar-SA"/>
              </w:rPr>
              <w:t>18</w:t>
            </w:r>
          </w:p>
        </w:tc>
        <w:tc>
          <w:tcPr>
            <w:tcW w:w="23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Шпатлевка </w:t>
            </w:r>
          </w:p>
        </w:tc>
        <w:tc>
          <w:tcPr>
            <w:tcW w:w="77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Водостойкость:</w:t>
            </w:r>
            <w:r w:rsidRPr="000157CF">
              <w:rPr>
                <w:rFonts w:eastAsia="Times New Roman" w:cs="Times New Roman"/>
                <w:lang w:eastAsia="ru-RU" w:bidi="ar-SA"/>
              </w:rPr>
              <w:tab/>
              <w:t>водостойкая</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Заполнитель: </w:t>
            </w:r>
            <w:r w:rsidRPr="000157CF">
              <w:rPr>
                <w:rFonts w:eastAsia="Times New Roman" w:cs="Times New Roman"/>
                <w:lang w:eastAsia="ru-RU" w:bidi="ar-SA"/>
              </w:rPr>
              <w:tab/>
              <w:t>натуральные песок и известняк</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Связующее:   </w:t>
            </w:r>
            <w:r w:rsidRPr="000157CF">
              <w:rPr>
                <w:rFonts w:eastAsia="Times New Roman" w:cs="Times New Roman"/>
                <w:lang w:eastAsia="ru-RU" w:bidi="ar-SA"/>
              </w:rPr>
              <w:tab/>
              <w:t>цемент</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Рабочая температура, не ниже:   +10 </w:t>
            </w:r>
            <w:r w:rsidRPr="000157CF">
              <w:rPr>
                <w:rFonts w:eastAsia="Times New Roman" w:cs="Times New Roman"/>
                <w:vertAlign w:val="superscript"/>
                <w:lang w:eastAsia="ru-RU" w:bidi="ar-SA"/>
              </w:rPr>
              <w:t>0</w:t>
            </w:r>
            <w:r w:rsidRPr="000157CF">
              <w:rPr>
                <w:rFonts w:eastAsia="Times New Roman" w:cs="Times New Roman"/>
                <w:lang w:eastAsia="ru-RU" w:bidi="ar-SA"/>
              </w:rPr>
              <w:t>С</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Время использования, не более: 3 ч. с момента </w:t>
            </w:r>
            <w:proofErr w:type="spellStart"/>
            <w:r w:rsidRPr="000157CF">
              <w:rPr>
                <w:rFonts w:eastAsia="Times New Roman" w:cs="Times New Roman"/>
                <w:lang w:eastAsia="ru-RU" w:bidi="ar-SA"/>
              </w:rPr>
              <w:t>затворения</w:t>
            </w:r>
            <w:proofErr w:type="spellEnd"/>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Прочность на сжатие (28 суток, </w:t>
            </w:r>
            <w:proofErr w:type="spellStart"/>
            <w:r w:rsidRPr="000157CF">
              <w:rPr>
                <w:rFonts w:eastAsia="Times New Roman" w:cs="Times New Roman"/>
                <w:lang w:eastAsia="ru-RU" w:bidi="ar-SA"/>
              </w:rPr>
              <w:t>от.вл</w:t>
            </w:r>
            <w:proofErr w:type="spellEnd"/>
            <w:r w:rsidRPr="000157CF">
              <w:rPr>
                <w:rFonts w:eastAsia="Times New Roman" w:cs="Times New Roman"/>
                <w:lang w:eastAsia="ru-RU" w:bidi="ar-SA"/>
              </w:rPr>
              <w:t xml:space="preserve">. 65%, +23 </w:t>
            </w:r>
            <w:r w:rsidRPr="000157CF">
              <w:rPr>
                <w:rFonts w:eastAsia="Times New Roman" w:cs="Times New Roman"/>
                <w:vertAlign w:val="superscript"/>
                <w:lang w:eastAsia="ru-RU" w:bidi="ar-SA"/>
              </w:rPr>
              <w:t>0</w:t>
            </w:r>
            <w:r w:rsidRPr="000157CF">
              <w:rPr>
                <w:rFonts w:eastAsia="Times New Roman" w:cs="Times New Roman"/>
                <w:lang w:eastAsia="ru-RU" w:bidi="ar-SA"/>
              </w:rPr>
              <w:t>С), не менее:</w:t>
            </w:r>
            <w:r w:rsidRPr="000157CF">
              <w:rPr>
                <w:rFonts w:eastAsia="Times New Roman" w:cs="Times New Roman"/>
                <w:lang w:eastAsia="ru-RU" w:bidi="ar-SA"/>
              </w:rPr>
              <w:tab/>
              <w:t>6 МПа</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Расход , не менее:           1,2 кг/м</w:t>
            </w:r>
            <w:r w:rsidRPr="000157CF">
              <w:rPr>
                <w:rFonts w:eastAsia="Times New Roman" w:cs="Times New Roman"/>
                <w:vertAlign w:val="superscript"/>
                <w:lang w:eastAsia="ru-RU" w:bidi="ar-SA"/>
              </w:rPr>
              <w:t>2</w:t>
            </w:r>
            <w:r w:rsidRPr="000157CF">
              <w:rPr>
                <w:rFonts w:eastAsia="Times New Roman" w:cs="Times New Roman"/>
                <w:lang w:eastAsia="ru-RU" w:bidi="ar-SA"/>
              </w:rPr>
              <w:t xml:space="preserve"> при толщине слоя </w:t>
            </w:r>
            <w:smartTag w:uri="urn:schemas-microsoft-com:office:smarttags" w:element="metricconverter">
              <w:smartTagPr>
                <w:attr w:name="ProductID" w:val="1 мм"/>
              </w:smartTagPr>
              <w:r w:rsidRPr="000157CF">
                <w:rPr>
                  <w:rFonts w:eastAsia="Times New Roman" w:cs="Times New Roman"/>
                  <w:lang w:eastAsia="ru-RU" w:bidi="ar-SA"/>
                </w:rPr>
                <w:t>1 мм</w:t>
              </w:r>
            </w:smartTag>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Прочность сцепления (28 суток, </w:t>
            </w:r>
            <w:proofErr w:type="spellStart"/>
            <w:r w:rsidRPr="000157CF">
              <w:rPr>
                <w:rFonts w:eastAsia="Times New Roman" w:cs="Times New Roman"/>
                <w:lang w:eastAsia="ru-RU" w:bidi="ar-SA"/>
              </w:rPr>
              <w:t>от.вл</w:t>
            </w:r>
            <w:proofErr w:type="spellEnd"/>
            <w:r w:rsidRPr="000157CF">
              <w:rPr>
                <w:rFonts w:eastAsia="Times New Roman" w:cs="Times New Roman"/>
                <w:lang w:eastAsia="ru-RU" w:bidi="ar-SA"/>
              </w:rPr>
              <w:t xml:space="preserve">. 65%, +23 </w:t>
            </w:r>
            <w:r w:rsidRPr="000157CF">
              <w:rPr>
                <w:rFonts w:eastAsia="Times New Roman" w:cs="Times New Roman"/>
                <w:vertAlign w:val="superscript"/>
                <w:lang w:eastAsia="ru-RU" w:bidi="ar-SA"/>
              </w:rPr>
              <w:t>0</w:t>
            </w:r>
            <w:r w:rsidRPr="000157CF">
              <w:rPr>
                <w:rFonts w:eastAsia="Times New Roman" w:cs="Times New Roman"/>
                <w:lang w:eastAsia="ru-RU" w:bidi="ar-SA"/>
              </w:rPr>
              <w:t>С) с бетоном,</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не менее:                                 0,5 МПа</w:t>
            </w:r>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lang w:eastAsia="ru-RU" w:bidi="ar-SA"/>
              </w:rPr>
            </w:pPr>
          </w:p>
          <w:p w:rsidR="000157CF" w:rsidRPr="000157CF" w:rsidRDefault="000157CF" w:rsidP="000157CF">
            <w:pPr>
              <w:widowControl/>
              <w:suppressAutoHyphens w:val="0"/>
              <w:spacing w:after="0" w:line="240" w:lineRule="auto"/>
              <w:jc w:val="center"/>
              <w:rPr>
                <w:rFonts w:eastAsia="Times New Roman" w:cs="Times New Roman"/>
                <w:lang w:eastAsia="ru-RU" w:bidi="ar-SA"/>
              </w:rPr>
            </w:pPr>
            <w:r w:rsidRPr="000157CF">
              <w:rPr>
                <w:rFonts w:eastAsia="Times New Roman" w:cs="Times New Roman"/>
                <w:lang w:eastAsia="ru-RU" w:bidi="ar-SA"/>
              </w:rPr>
              <w:t>19</w:t>
            </w:r>
          </w:p>
        </w:tc>
        <w:tc>
          <w:tcPr>
            <w:tcW w:w="23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Водоэмульсионная краска</w:t>
            </w:r>
          </w:p>
        </w:tc>
        <w:tc>
          <w:tcPr>
            <w:tcW w:w="77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Марка ВД-ВА-224 или ВД-АК-111</w:t>
            </w:r>
          </w:p>
          <w:p w:rsidR="000157CF" w:rsidRPr="000157CF" w:rsidRDefault="000157CF" w:rsidP="000157CF">
            <w:pPr>
              <w:widowControl/>
              <w:suppressAutoHyphens w:val="0"/>
              <w:spacing w:after="0" w:line="240" w:lineRule="auto"/>
              <w:rPr>
                <w:rFonts w:eastAsia="Times New Roman" w:cs="Times New Roman"/>
                <w:lang w:eastAsia="ru-RU" w:bidi="ar-SA"/>
              </w:rPr>
            </w:pPr>
            <w:proofErr w:type="spellStart"/>
            <w:r w:rsidRPr="000157CF">
              <w:rPr>
                <w:rFonts w:eastAsia="Times New Roman" w:cs="Times New Roman"/>
                <w:lang w:eastAsia="ru-RU" w:bidi="ar-SA"/>
              </w:rPr>
              <w:t>pH</w:t>
            </w:r>
            <w:proofErr w:type="spellEnd"/>
            <w:r w:rsidRPr="000157CF">
              <w:rPr>
                <w:rFonts w:eastAsia="Times New Roman" w:cs="Times New Roman"/>
                <w:lang w:eastAsia="ru-RU" w:bidi="ar-SA"/>
              </w:rPr>
              <w:t xml:space="preserve"> краски  от 6,8 до 9,0</w:t>
            </w:r>
          </w:p>
          <w:p w:rsidR="000157CF" w:rsidRPr="000157CF" w:rsidRDefault="000157CF" w:rsidP="000157CF">
            <w:pPr>
              <w:widowControl/>
              <w:suppressAutoHyphens w:val="0"/>
              <w:spacing w:after="0" w:line="240" w:lineRule="auto"/>
              <w:rPr>
                <w:rFonts w:eastAsia="Times New Roman" w:cs="Times New Roman"/>
                <w:lang w:eastAsia="ru-RU" w:bidi="ar-SA"/>
              </w:rPr>
            </w:pPr>
            <w:proofErr w:type="spellStart"/>
            <w:r w:rsidRPr="000157CF">
              <w:rPr>
                <w:rFonts w:eastAsia="Times New Roman" w:cs="Times New Roman"/>
                <w:lang w:eastAsia="ru-RU" w:bidi="ar-SA"/>
              </w:rPr>
              <w:t>Укрывистость</w:t>
            </w:r>
            <w:proofErr w:type="spellEnd"/>
            <w:r w:rsidRPr="000157CF">
              <w:rPr>
                <w:rFonts w:eastAsia="Times New Roman" w:cs="Times New Roman"/>
                <w:lang w:eastAsia="ru-RU" w:bidi="ar-SA"/>
              </w:rPr>
              <w:t xml:space="preserve"> высушенной пленки, г/м</w:t>
            </w:r>
            <w:r w:rsidRPr="001A6971">
              <w:rPr>
                <w:rFonts w:eastAsia="Times New Roman" w:cs="Times New Roman"/>
                <w:vertAlign w:val="superscript"/>
                <w:lang w:eastAsia="ru-RU" w:bidi="ar-SA"/>
              </w:rPr>
              <w:t>2</w:t>
            </w:r>
            <w:r w:rsidRPr="000157CF">
              <w:rPr>
                <w:rFonts w:eastAsia="Times New Roman" w:cs="Times New Roman"/>
                <w:lang w:eastAsia="ru-RU" w:bidi="ar-SA"/>
              </w:rPr>
              <w:t>, не более:      120</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Стойкость пленки к статическому воздействию</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воды, при температуре (0 +/- 2) °C, ч, не менее:</w:t>
            </w:r>
            <w:r w:rsidRPr="000157CF">
              <w:rPr>
                <w:rFonts w:eastAsia="Times New Roman" w:cs="Times New Roman"/>
                <w:lang w:eastAsia="ru-RU" w:bidi="ar-SA"/>
              </w:rPr>
              <w:tab/>
            </w:r>
            <w:r w:rsidRPr="000157CF">
              <w:rPr>
                <w:rFonts w:eastAsia="Times New Roman" w:cs="Times New Roman"/>
                <w:lang w:eastAsia="ru-RU" w:bidi="ar-SA"/>
              </w:rPr>
              <w:tab/>
              <w:t>12</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Морозостойкость краски, циклы, не менее:       </w:t>
            </w:r>
            <w:r w:rsidRPr="000157CF">
              <w:rPr>
                <w:rFonts w:eastAsia="Times New Roman" w:cs="Times New Roman"/>
                <w:lang w:eastAsia="ru-RU" w:bidi="ar-SA"/>
              </w:rPr>
              <w:tab/>
            </w:r>
            <w:r w:rsidRPr="000157CF">
              <w:rPr>
                <w:rFonts w:eastAsia="Times New Roman" w:cs="Times New Roman"/>
                <w:lang w:eastAsia="ru-RU" w:bidi="ar-SA"/>
              </w:rPr>
              <w:tab/>
              <w:t>5</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Степень </w:t>
            </w:r>
            <w:proofErr w:type="spellStart"/>
            <w:r w:rsidRPr="000157CF">
              <w:rPr>
                <w:rFonts w:eastAsia="Times New Roman" w:cs="Times New Roman"/>
                <w:lang w:eastAsia="ru-RU" w:bidi="ar-SA"/>
              </w:rPr>
              <w:t>перетира</w:t>
            </w:r>
            <w:proofErr w:type="spellEnd"/>
            <w:r w:rsidRPr="000157CF">
              <w:rPr>
                <w:rFonts w:eastAsia="Times New Roman" w:cs="Times New Roman"/>
                <w:lang w:eastAsia="ru-RU" w:bidi="ar-SA"/>
              </w:rPr>
              <w:t>, мкм, не более:</w:t>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t>60</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Время высыхания до степени 3 при</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температуре 20 +/- 2) °C, ч, не более:                                1    </w:t>
            </w:r>
            <w:r w:rsidRPr="000157CF">
              <w:rPr>
                <w:rFonts w:eastAsia="Times New Roman" w:cs="Times New Roman"/>
                <w:lang w:eastAsia="ru-RU" w:bidi="ar-SA"/>
              </w:rPr>
              <w:tab/>
            </w:r>
            <w:r w:rsidRPr="000157CF">
              <w:rPr>
                <w:rFonts w:eastAsia="Times New Roman" w:cs="Times New Roman"/>
                <w:lang w:eastAsia="ru-RU" w:bidi="ar-SA"/>
              </w:rPr>
              <w:tab/>
            </w:r>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lang w:eastAsia="ru-RU" w:bidi="ar-SA"/>
              </w:rPr>
            </w:pPr>
          </w:p>
          <w:p w:rsidR="000157CF" w:rsidRPr="000157CF" w:rsidRDefault="000157CF" w:rsidP="000157CF">
            <w:pPr>
              <w:widowControl/>
              <w:suppressAutoHyphens w:val="0"/>
              <w:spacing w:after="0" w:line="240" w:lineRule="auto"/>
              <w:jc w:val="center"/>
              <w:rPr>
                <w:rFonts w:eastAsia="Times New Roman" w:cs="Times New Roman"/>
                <w:lang w:eastAsia="ru-RU" w:bidi="ar-SA"/>
              </w:rPr>
            </w:pPr>
            <w:r w:rsidRPr="000157CF">
              <w:rPr>
                <w:rFonts w:eastAsia="Times New Roman" w:cs="Times New Roman"/>
                <w:lang w:eastAsia="ru-RU" w:bidi="ar-SA"/>
              </w:rPr>
              <w:t>20</w:t>
            </w:r>
          </w:p>
        </w:tc>
        <w:tc>
          <w:tcPr>
            <w:tcW w:w="23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Щебень</w:t>
            </w:r>
          </w:p>
        </w:tc>
        <w:tc>
          <w:tcPr>
            <w:tcW w:w="77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Марка – 800</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Фракция, мм.,: от 40 до 70;</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Марка по пластичности:  Пл1или Пл2 или Пл3</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Число пластичности, не более</w:t>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t>7</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Марка по водостойкости В1 или В2</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Щебень из гравия и валунов должен содержать</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дробленые зерна в количестве не менее </w:t>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t>80 % по массе</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Морозостойкость должна быть, класс, не ниже:  </w:t>
            </w:r>
            <w:r w:rsidRPr="000157CF">
              <w:rPr>
                <w:rFonts w:eastAsia="Times New Roman" w:cs="Times New Roman"/>
                <w:lang w:eastAsia="ru-RU" w:bidi="ar-SA"/>
              </w:rPr>
              <w:tab/>
            </w:r>
            <w:r w:rsidRPr="000157CF">
              <w:rPr>
                <w:rFonts w:eastAsia="Times New Roman" w:cs="Times New Roman"/>
                <w:lang w:eastAsia="ru-RU" w:bidi="ar-SA"/>
              </w:rPr>
              <w:tab/>
              <w:t>F15</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Содержание пылевидных и глинистых частиц, % по массе, не более:   3</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Содержание глины в комках, % по массе, не более: </w:t>
            </w:r>
            <w:r w:rsidRPr="000157CF">
              <w:rPr>
                <w:rFonts w:eastAsia="Times New Roman" w:cs="Times New Roman"/>
                <w:lang w:eastAsia="ru-RU" w:bidi="ar-SA"/>
              </w:rPr>
              <w:tab/>
            </w:r>
            <w:r w:rsidRPr="000157CF">
              <w:rPr>
                <w:rFonts w:eastAsia="Times New Roman" w:cs="Times New Roman"/>
                <w:lang w:eastAsia="ru-RU" w:bidi="ar-SA"/>
              </w:rPr>
              <w:tab/>
            </w:r>
            <w:r w:rsidRPr="000157CF">
              <w:rPr>
                <w:rFonts w:eastAsia="Times New Roman" w:cs="Times New Roman"/>
                <w:lang w:eastAsia="ru-RU" w:bidi="ar-SA"/>
              </w:rPr>
              <w:tab/>
              <w:t>0,5</w:t>
            </w:r>
          </w:p>
        </w:tc>
      </w:tr>
      <w:tr w:rsidR="000157CF" w:rsidRPr="000157CF" w:rsidTr="00637CA8">
        <w:tc>
          <w:tcPr>
            <w:tcW w:w="540" w:type="dxa"/>
            <w:shd w:val="clear" w:color="auto" w:fill="auto"/>
          </w:tcPr>
          <w:p w:rsidR="000157CF" w:rsidRPr="000157CF" w:rsidRDefault="000157CF" w:rsidP="000157CF">
            <w:pPr>
              <w:widowControl/>
              <w:suppressAutoHyphens w:val="0"/>
              <w:spacing w:after="0" w:line="240" w:lineRule="auto"/>
              <w:jc w:val="center"/>
              <w:rPr>
                <w:rFonts w:eastAsia="Times New Roman" w:cs="Times New Roman"/>
                <w:lang w:eastAsia="ru-RU" w:bidi="ar-SA"/>
              </w:rPr>
            </w:pPr>
          </w:p>
          <w:p w:rsidR="000157CF" w:rsidRPr="000157CF" w:rsidRDefault="000157CF" w:rsidP="000157CF">
            <w:pPr>
              <w:widowControl/>
              <w:suppressAutoHyphens w:val="0"/>
              <w:spacing w:after="0" w:line="240" w:lineRule="auto"/>
              <w:jc w:val="center"/>
              <w:rPr>
                <w:rFonts w:eastAsia="Times New Roman" w:cs="Times New Roman"/>
                <w:lang w:eastAsia="ru-RU" w:bidi="ar-SA"/>
              </w:rPr>
            </w:pPr>
            <w:r w:rsidRPr="000157CF">
              <w:rPr>
                <w:rFonts w:eastAsia="Times New Roman" w:cs="Times New Roman"/>
                <w:lang w:eastAsia="ru-RU" w:bidi="ar-SA"/>
              </w:rPr>
              <w:t>21</w:t>
            </w:r>
          </w:p>
        </w:tc>
        <w:tc>
          <w:tcPr>
            <w:tcW w:w="23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Бетон тяжелый</w:t>
            </w:r>
          </w:p>
        </w:tc>
        <w:tc>
          <w:tcPr>
            <w:tcW w:w="7740" w:type="dxa"/>
            <w:shd w:val="clear" w:color="auto" w:fill="auto"/>
          </w:tcPr>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 xml:space="preserve">Класс бетона не ниже В 7,5 (М100). </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Плотность от 1800 до 2500 кг/м</w:t>
            </w:r>
            <w:r w:rsidRPr="000157CF">
              <w:rPr>
                <w:rFonts w:eastAsia="Times New Roman" w:cs="Times New Roman"/>
                <w:vertAlign w:val="superscript"/>
                <w:lang w:eastAsia="ru-RU" w:bidi="ar-SA"/>
              </w:rPr>
              <w:t>3</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Прочность бетона, кг/см</w:t>
            </w:r>
            <w:r w:rsidRPr="000157CF">
              <w:rPr>
                <w:rFonts w:eastAsia="Times New Roman" w:cs="Times New Roman"/>
                <w:vertAlign w:val="superscript"/>
                <w:lang w:eastAsia="ru-RU" w:bidi="ar-SA"/>
              </w:rPr>
              <w:t>2</w:t>
            </w:r>
            <w:r w:rsidRPr="000157CF">
              <w:rPr>
                <w:rFonts w:eastAsia="Times New Roman" w:cs="Times New Roman"/>
                <w:lang w:eastAsia="ru-RU" w:bidi="ar-SA"/>
              </w:rPr>
              <w:t xml:space="preserve"> не менее: 98.</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Наибольшая крупность заполнителя, мм., не менее:   20</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Содержание пылевидных и глинистых частиц в щебне из изверженных и метаморфических пород, щебне из гравия и в гравии не должно превышать для бетонов всех классов 1 % по массе.</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Содержание зерен пластинчатой (лещадной) и игловатой формы в крупном заполнителе не должно превышать 35 % по массе.</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Морозостойкость, класс, не ниже:                                     F50</w:t>
            </w:r>
          </w:p>
          <w:p w:rsidR="000157CF" w:rsidRPr="000157CF" w:rsidRDefault="000157CF" w:rsidP="000157CF">
            <w:pPr>
              <w:widowControl/>
              <w:suppressAutoHyphens w:val="0"/>
              <w:spacing w:after="0" w:line="240" w:lineRule="auto"/>
              <w:rPr>
                <w:rFonts w:eastAsia="Times New Roman" w:cs="Times New Roman"/>
                <w:lang w:eastAsia="ru-RU" w:bidi="ar-SA"/>
              </w:rPr>
            </w:pPr>
            <w:r w:rsidRPr="000157CF">
              <w:rPr>
                <w:rFonts w:eastAsia="Times New Roman" w:cs="Times New Roman"/>
                <w:lang w:eastAsia="ru-RU" w:bidi="ar-SA"/>
              </w:rPr>
              <w:t>Водонепроницаемость, марка, не ниже:                            W2</w:t>
            </w:r>
          </w:p>
        </w:tc>
      </w:tr>
    </w:tbl>
    <w:p w:rsidR="000157CF" w:rsidRPr="000157CF" w:rsidRDefault="000157CF" w:rsidP="000157CF">
      <w:pPr>
        <w:widowControl/>
        <w:suppressAutoHyphens w:val="0"/>
        <w:spacing w:after="0" w:line="240" w:lineRule="auto"/>
        <w:rPr>
          <w:rFonts w:eastAsia="Times New Roman" w:cs="Times New Roman"/>
          <w:lang w:eastAsia="ru-RU" w:bidi="ar-SA"/>
        </w:rPr>
      </w:pPr>
    </w:p>
    <w:p w:rsidR="000157CF" w:rsidRPr="000157CF" w:rsidRDefault="000157CF" w:rsidP="000157CF">
      <w:pPr>
        <w:widowControl/>
        <w:suppressAutoHyphens w:val="0"/>
        <w:spacing w:after="0" w:line="240" w:lineRule="auto"/>
        <w:rPr>
          <w:rFonts w:eastAsia="Times New Roman" w:cs="Times New Roman"/>
          <w:lang w:eastAsia="ru-RU" w:bidi="ar-SA"/>
        </w:rPr>
      </w:pPr>
    </w:p>
    <w:p w:rsidR="000157CF" w:rsidRPr="000157CF" w:rsidRDefault="000157CF" w:rsidP="000157CF">
      <w:pPr>
        <w:widowControl/>
        <w:suppressAutoHyphens w:val="0"/>
        <w:spacing w:after="0" w:line="240" w:lineRule="auto"/>
        <w:rPr>
          <w:rFonts w:eastAsia="Times New Roman" w:cs="Times New Roman"/>
          <w:lang w:eastAsia="ru-RU" w:bidi="ar-SA"/>
        </w:rPr>
      </w:pPr>
    </w:p>
    <w:p w:rsidR="009274B6" w:rsidRPr="000157CF" w:rsidRDefault="009274B6" w:rsidP="000157CF">
      <w:pPr>
        <w:rPr>
          <w:rFonts w:eastAsia="Times New Roman" w:cs="Times New Roman"/>
          <w:lang w:eastAsia="ru-RU" w:bidi="ar-SA"/>
        </w:rPr>
      </w:pPr>
    </w:p>
    <w:sectPr w:rsidR="009274B6" w:rsidRPr="000157CF" w:rsidSect="003B15A9">
      <w:footerReference w:type="default" r:id="rId43"/>
      <w:footnotePr>
        <w:numRestart w:val="eachSect"/>
      </w:foot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E03" w:rsidRDefault="00691E03" w:rsidP="00FC176D">
      <w:pPr>
        <w:spacing w:after="0" w:line="240" w:lineRule="auto"/>
      </w:pPr>
      <w:r>
        <w:separator/>
      </w:r>
    </w:p>
  </w:endnote>
  <w:endnote w:type="continuationSeparator" w:id="0">
    <w:p w:rsidR="00691E03" w:rsidRDefault="00691E03"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637CA8" w:rsidRDefault="00637CA8">
        <w:pPr>
          <w:pStyle w:val="aff5"/>
          <w:jc w:val="center"/>
        </w:pPr>
        <w:r>
          <w:fldChar w:fldCharType="begin"/>
        </w:r>
        <w:r>
          <w:instrText>PAGE   \* MERGEFORMAT</w:instrText>
        </w:r>
        <w:r>
          <w:fldChar w:fldCharType="separate"/>
        </w:r>
        <w:r w:rsidR="002105B8">
          <w:rPr>
            <w:noProof/>
          </w:rPr>
          <w:t>14</w:t>
        </w:r>
        <w:r>
          <w:fldChar w:fldCharType="end"/>
        </w:r>
      </w:p>
    </w:sdtContent>
  </w:sdt>
  <w:p w:rsidR="00637CA8" w:rsidRDefault="00637CA8">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E03" w:rsidRDefault="00691E03" w:rsidP="00FC176D">
      <w:pPr>
        <w:spacing w:after="0" w:line="240" w:lineRule="auto"/>
      </w:pPr>
      <w:r>
        <w:separator/>
      </w:r>
    </w:p>
  </w:footnote>
  <w:footnote w:type="continuationSeparator" w:id="0">
    <w:p w:rsidR="00691E03" w:rsidRDefault="00691E03" w:rsidP="00FC176D">
      <w:pPr>
        <w:spacing w:after="0" w:line="240" w:lineRule="auto"/>
      </w:pPr>
      <w:r>
        <w:continuationSeparator/>
      </w:r>
    </w:p>
  </w:footnote>
  <w:footnote w:id="1">
    <w:p w:rsidR="002105B8"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2105B8" w:rsidRDefault="002105B8" w:rsidP="002105B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637CA8" w:rsidRDefault="00637CA8">
      <w:pPr>
        <w:pStyle w:val="affc"/>
      </w:pPr>
      <w:r>
        <w:rPr>
          <w:rStyle w:val="affe"/>
        </w:rPr>
        <w:footnoteRef/>
      </w:r>
      <w:r>
        <w:t xml:space="preserve"> В соответствии с системой </w:t>
      </w:r>
      <w:proofErr w:type="spellStart"/>
      <w:r>
        <w:t>налогооблажения</w:t>
      </w:r>
      <w:proofErr w:type="spellEnd"/>
      <w:r>
        <w:t>, применяемой участником закупки</w:t>
      </w:r>
    </w:p>
  </w:footnote>
  <w:footnote w:id="4">
    <w:p w:rsidR="00637CA8" w:rsidRDefault="00637CA8" w:rsidP="00875E84">
      <w:pPr>
        <w:pStyle w:val="affc"/>
      </w:pPr>
      <w:r>
        <w:rPr>
          <w:rStyle w:val="affe"/>
        </w:rPr>
        <w:t>*</w:t>
      </w:r>
      <w:r>
        <w:t xml:space="preserve"> в соответствии с системой налогообложения, применяемой</w:t>
      </w:r>
      <w:r w:rsidR="00750A68">
        <w:t xml:space="preserve"> Подрядчиком</w:t>
      </w:r>
    </w:p>
  </w:footnote>
  <w:footnote w:id="5">
    <w:p w:rsidR="00637CA8" w:rsidRDefault="00637CA8" w:rsidP="00441957">
      <w:pPr>
        <w:pStyle w:val="affc"/>
      </w:pPr>
      <w:r>
        <w:rPr>
          <w:rStyle w:val="affe"/>
        </w:rPr>
        <w:footnoteRef/>
      </w:r>
      <w:r>
        <w:t xml:space="preserve"> размещена на сайте </w:t>
      </w:r>
      <w:hyperlink r:id="rId3" w:history="1">
        <w:r>
          <w:rPr>
            <w:rStyle w:val="afc"/>
            <w:lang w:val="en-US"/>
          </w:rPr>
          <w:t>www</w:t>
        </w:r>
        <w:r>
          <w:rPr>
            <w:rStyle w:val="afc"/>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3">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5"/>
  </w:num>
  <w:num w:numId="3">
    <w:abstractNumId w:val="8"/>
  </w:num>
  <w:num w:numId="4">
    <w:abstractNumId w:val="9"/>
  </w:num>
  <w:num w:numId="5">
    <w:abstractNumId w:val="14"/>
  </w:num>
  <w:num w:numId="6">
    <w:abstractNumId w:val="12"/>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num>
  <w:num w:numId="1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3"/>
  </w:num>
  <w:num w:numId="14">
    <w:abstractNumId w:val="2"/>
  </w:num>
  <w:num w:numId="15">
    <w:abstractNumId w:val="11"/>
  </w:num>
  <w:num w:numId="1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57CF"/>
    <w:rsid w:val="000172E2"/>
    <w:rsid w:val="00023C00"/>
    <w:rsid w:val="00032ADB"/>
    <w:rsid w:val="00042108"/>
    <w:rsid w:val="000446D3"/>
    <w:rsid w:val="00045ABB"/>
    <w:rsid w:val="00045C39"/>
    <w:rsid w:val="00046837"/>
    <w:rsid w:val="00061F03"/>
    <w:rsid w:val="0007070D"/>
    <w:rsid w:val="00075EF4"/>
    <w:rsid w:val="00083D4D"/>
    <w:rsid w:val="000B6FE9"/>
    <w:rsid w:val="000E7E6B"/>
    <w:rsid w:val="000F10C9"/>
    <w:rsid w:val="000F35D6"/>
    <w:rsid w:val="000F5BED"/>
    <w:rsid w:val="00104F7B"/>
    <w:rsid w:val="00107A9C"/>
    <w:rsid w:val="00121B9E"/>
    <w:rsid w:val="00123CE4"/>
    <w:rsid w:val="001340F0"/>
    <w:rsid w:val="001407AC"/>
    <w:rsid w:val="00140C59"/>
    <w:rsid w:val="001465CF"/>
    <w:rsid w:val="00147EB0"/>
    <w:rsid w:val="0015589D"/>
    <w:rsid w:val="0015770F"/>
    <w:rsid w:val="001644E6"/>
    <w:rsid w:val="00166191"/>
    <w:rsid w:val="00174CF6"/>
    <w:rsid w:val="00174D12"/>
    <w:rsid w:val="00177077"/>
    <w:rsid w:val="00193A40"/>
    <w:rsid w:val="001A0E5D"/>
    <w:rsid w:val="001A6971"/>
    <w:rsid w:val="001B4603"/>
    <w:rsid w:val="001C0565"/>
    <w:rsid w:val="001D491F"/>
    <w:rsid w:val="001D7140"/>
    <w:rsid w:val="001E34FF"/>
    <w:rsid w:val="001F3C8A"/>
    <w:rsid w:val="002028D5"/>
    <w:rsid w:val="002105B8"/>
    <w:rsid w:val="002132F6"/>
    <w:rsid w:val="00214183"/>
    <w:rsid w:val="00216737"/>
    <w:rsid w:val="0022350A"/>
    <w:rsid w:val="00223D55"/>
    <w:rsid w:val="00250F65"/>
    <w:rsid w:val="00252C5D"/>
    <w:rsid w:val="00256BA2"/>
    <w:rsid w:val="002649F5"/>
    <w:rsid w:val="002661D9"/>
    <w:rsid w:val="00270CF3"/>
    <w:rsid w:val="00292749"/>
    <w:rsid w:val="0029374B"/>
    <w:rsid w:val="002A588C"/>
    <w:rsid w:val="002C355B"/>
    <w:rsid w:val="002C5695"/>
    <w:rsid w:val="002D1FF1"/>
    <w:rsid w:val="002D322C"/>
    <w:rsid w:val="002D4644"/>
    <w:rsid w:val="002F49B2"/>
    <w:rsid w:val="0030620F"/>
    <w:rsid w:val="00311FDB"/>
    <w:rsid w:val="00316D36"/>
    <w:rsid w:val="00317EAE"/>
    <w:rsid w:val="003240F0"/>
    <w:rsid w:val="003263AB"/>
    <w:rsid w:val="00326458"/>
    <w:rsid w:val="00327321"/>
    <w:rsid w:val="003300DC"/>
    <w:rsid w:val="00345689"/>
    <w:rsid w:val="00347016"/>
    <w:rsid w:val="00357263"/>
    <w:rsid w:val="00370923"/>
    <w:rsid w:val="00370A4C"/>
    <w:rsid w:val="003876AC"/>
    <w:rsid w:val="003A0E06"/>
    <w:rsid w:val="003A1734"/>
    <w:rsid w:val="003A59B5"/>
    <w:rsid w:val="003A5E14"/>
    <w:rsid w:val="003B15A9"/>
    <w:rsid w:val="003B5593"/>
    <w:rsid w:val="003C33F9"/>
    <w:rsid w:val="003D0576"/>
    <w:rsid w:val="003D352B"/>
    <w:rsid w:val="003E1EF5"/>
    <w:rsid w:val="003F2ECA"/>
    <w:rsid w:val="00403A78"/>
    <w:rsid w:val="00436BD3"/>
    <w:rsid w:val="00441957"/>
    <w:rsid w:val="00441B3B"/>
    <w:rsid w:val="00446216"/>
    <w:rsid w:val="004550A7"/>
    <w:rsid w:val="00466006"/>
    <w:rsid w:val="004940A5"/>
    <w:rsid w:val="004A0A48"/>
    <w:rsid w:val="004B153A"/>
    <w:rsid w:val="004B2A75"/>
    <w:rsid w:val="004B31BA"/>
    <w:rsid w:val="004B7D60"/>
    <w:rsid w:val="004C7A87"/>
    <w:rsid w:val="004D0AA5"/>
    <w:rsid w:val="004D3669"/>
    <w:rsid w:val="004D6586"/>
    <w:rsid w:val="004E35AF"/>
    <w:rsid w:val="004E3B53"/>
    <w:rsid w:val="004F2F3F"/>
    <w:rsid w:val="00501E4D"/>
    <w:rsid w:val="00525C2C"/>
    <w:rsid w:val="00527B40"/>
    <w:rsid w:val="00544938"/>
    <w:rsid w:val="00547087"/>
    <w:rsid w:val="005645E2"/>
    <w:rsid w:val="00585826"/>
    <w:rsid w:val="005914ED"/>
    <w:rsid w:val="00593194"/>
    <w:rsid w:val="005A0AC2"/>
    <w:rsid w:val="005A4C4B"/>
    <w:rsid w:val="005B17A8"/>
    <w:rsid w:val="005B6578"/>
    <w:rsid w:val="005C2AA7"/>
    <w:rsid w:val="005D0492"/>
    <w:rsid w:val="005D7949"/>
    <w:rsid w:val="005E2909"/>
    <w:rsid w:val="005E2A25"/>
    <w:rsid w:val="005E34CE"/>
    <w:rsid w:val="00603BFA"/>
    <w:rsid w:val="00624F37"/>
    <w:rsid w:val="006342C8"/>
    <w:rsid w:val="00637CA8"/>
    <w:rsid w:val="00642428"/>
    <w:rsid w:val="00643514"/>
    <w:rsid w:val="00653172"/>
    <w:rsid w:val="00655766"/>
    <w:rsid w:val="00665D4C"/>
    <w:rsid w:val="00674050"/>
    <w:rsid w:val="00674F0B"/>
    <w:rsid w:val="00675874"/>
    <w:rsid w:val="006767F1"/>
    <w:rsid w:val="00682045"/>
    <w:rsid w:val="00691E03"/>
    <w:rsid w:val="006A3418"/>
    <w:rsid w:val="006B2CDA"/>
    <w:rsid w:val="006C0962"/>
    <w:rsid w:val="006C48B5"/>
    <w:rsid w:val="006C619B"/>
    <w:rsid w:val="006D2094"/>
    <w:rsid w:val="006D26B2"/>
    <w:rsid w:val="006E70BD"/>
    <w:rsid w:val="00706728"/>
    <w:rsid w:val="0073024D"/>
    <w:rsid w:val="00735C7D"/>
    <w:rsid w:val="00742104"/>
    <w:rsid w:val="007428B5"/>
    <w:rsid w:val="00750A33"/>
    <w:rsid w:val="00750A68"/>
    <w:rsid w:val="00757F0D"/>
    <w:rsid w:val="007711A4"/>
    <w:rsid w:val="00777282"/>
    <w:rsid w:val="00777704"/>
    <w:rsid w:val="007779E8"/>
    <w:rsid w:val="007870FA"/>
    <w:rsid w:val="00790F8F"/>
    <w:rsid w:val="00792239"/>
    <w:rsid w:val="007965FF"/>
    <w:rsid w:val="00797227"/>
    <w:rsid w:val="007A3E34"/>
    <w:rsid w:val="007A7A9B"/>
    <w:rsid w:val="007B1775"/>
    <w:rsid w:val="007D0EBB"/>
    <w:rsid w:val="007D11F2"/>
    <w:rsid w:val="007E2CC8"/>
    <w:rsid w:val="007F0A8C"/>
    <w:rsid w:val="007F3675"/>
    <w:rsid w:val="00801366"/>
    <w:rsid w:val="00806F5D"/>
    <w:rsid w:val="008147B7"/>
    <w:rsid w:val="008208A1"/>
    <w:rsid w:val="00822844"/>
    <w:rsid w:val="00823B5B"/>
    <w:rsid w:val="00825190"/>
    <w:rsid w:val="00827C75"/>
    <w:rsid w:val="0083473F"/>
    <w:rsid w:val="0083765A"/>
    <w:rsid w:val="0085092E"/>
    <w:rsid w:val="0085219B"/>
    <w:rsid w:val="00857F3D"/>
    <w:rsid w:val="00862B9D"/>
    <w:rsid w:val="00875D65"/>
    <w:rsid w:val="00875E84"/>
    <w:rsid w:val="008846B1"/>
    <w:rsid w:val="00885BF1"/>
    <w:rsid w:val="00895986"/>
    <w:rsid w:val="008A27E3"/>
    <w:rsid w:val="008B63BE"/>
    <w:rsid w:val="008C0A0B"/>
    <w:rsid w:val="008D00E5"/>
    <w:rsid w:val="008D4FAF"/>
    <w:rsid w:val="008D77D2"/>
    <w:rsid w:val="008E2C04"/>
    <w:rsid w:val="008E45E9"/>
    <w:rsid w:val="00905D7E"/>
    <w:rsid w:val="009075D4"/>
    <w:rsid w:val="00911599"/>
    <w:rsid w:val="00912C3F"/>
    <w:rsid w:val="009171FA"/>
    <w:rsid w:val="009274B6"/>
    <w:rsid w:val="009302E6"/>
    <w:rsid w:val="009359CC"/>
    <w:rsid w:val="00945EE6"/>
    <w:rsid w:val="0095422D"/>
    <w:rsid w:val="00960D3D"/>
    <w:rsid w:val="00961FB9"/>
    <w:rsid w:val="009741BD"/>
    <w:rsid w:val="00974A19"/>
    <w:rsid w:val="00983D6E"/>
    <w:rsid w:val="00992940"/>
    <w:rsid w:val="00993A16"/>
    <w:rsid w:val="00994B06"/>
    <w:rsid w:val="009A2264"/>
    <w:rsid w:val="009A4F43"/>
    <w:rsid w:val="009A6AE2"/>
    <w:rsid w:val="009B28DE"/>
    <w:rsid w:val="009B4E9D"/>
    <w:rsid w:val="009B71C1"/>
    <w:rsid w:val="009C0453"/>
    <w:rsid w:val="009C2B2B"/>
    <w:rsid w:val="009C725E"/>
    <w:rsid w:val="009D5684"/>
    <w:rsid w:val="009D6BE0"/>
    <w:rsid w:val="009D7A42"/>
    <w:rsid w:val="009F6F86"/>
    <w:rsid w:val="00A034AC"/>
    <w:rsid w:val="00A0464C"/>
    <w:rsid w:val="00A168A4"/>
    <w:rsid w:val="00A24BEC"/>
    <w:rsid w:val="00A24E72"/>
    <w:rsid w:val="00A33858"/>
    <w:rsid w:val="00A434A6"/>
    <w:rsid w:val="00A470C1"/>
    <w:rsid w:val="00A53E80"/>
    <w:rsid w:val="00A5665D"/>
    <w:rsid w:val="00A71043"/>
    <w:rsid w:val="00A77A1C"/>
    <w:rsid w:val="00A9151F"/>
    <w:rsid w:val="00A92415"/>
    <w:rsid w:val="00A933FF"/>
    <w:rsid w:val="00A95BB3"/>
    <w:rsid w:val="00A97AB5"/>
    <w:rsid w:val="00AA5EB8"/>
    <w:rsid w:val="00AA73BF"/>
    <w:rsid w:val="00AB0FF9"/>
    <w:rsid w:val="00AB4AAE"/>
    <w:rsid w:val="00AC06A6"/>
    <w:rsid w:val="00AC5937"/>
    <w:rsid w:val="00AD1424"/>
    <w:rsid w:val="00AE1913"/>
    <w:rsid w:val="00AE71E5"/>
    <w:rsid w:val="00AF545B"/>
    <w:rsid w:val="00AF62AF"/>
    <w:rsid w:val="00AF7370"/>
    <w:rsid w:val="00B04A7B"/>
    <w:rsid w:val="00B212FC"/>
    <w:rsid w:val="00B322F7"/>
    <w:rsid w:val="00B3328E"/>
    <w:rsid w:val="00B41D00"/>
    <w:rsid w:val="00B46262"/>
    <w:rsid w:val="00B46C92"/>
    <w:rsid w:val="00B528EF"/>
    <w:rsid w:val="00B634ED"/>
    <w:rsid w:val="00B70016"/>
    <w:rsid w:val="00B717F5"/>
    <w:rsid w:val="00B91857"/>
    <w:rsid w:val="00B932DF"/>
    <w:rsid w:val="00B953AB"/>
    <w:rsid w:val="00BA6BDC"/>
    <w:rsid w:val="00BB6348"/>
    <w:rsid w:val="00BC5A16"/>
    <w:rsid w:val="00BE18A3"/>
    <w:rsid w:val="00BE4729"/>
    <w:rsid w:val="00BF7E7D"/>
    <w:rsid w:val="00C05143"/>
    <w:rsid w:val="00C05A32"/>
    <w:rsid w:val="00C101D7"/>
    <w:rsid w:val="00C102FD"/>
    <w:rsid w:val="00C2243C"/>
    <w:rsid w:val="00C24DBF"/>
    <w:rsid w:val="00C26514"/>
    <w:rsid w:val="00C26E44"/>
    <w:rsid w:val="00C27C0B"/>
    <w:rsid w:val="00C35079"/>
    <w:rsid w:val="00C50C75"/>
    <w:rsid w:val="00C635A3"/>
    <w:rsid w:val="00C64D21"/>
    <w:rsid w:val="00C7013A"/>
    <w:rsid w:val="00C76329"/>
    <w:rsid w:val="00C82D2D"/>
    <w:rsid w:val="00CA6875"/>
    <w:rsid w:val="00CA68AA"/>
    <w:rsid w:val="00CB1EFF"/>
    <w:rsid w:val="00CC0DCD"/>
    <w:rsid w:val="00CC0E89"/>
    <w:rsid w:val="00CC55F0"/>
    <w:rsid w:val="00CD118D"/>
    <w:rsid w:val="00CD6079"/>
    <w:rsid w:val="00CF214A"/>
    <w:rsid w:val="00CF2A79"/>
    <w:rsid w:val="00CF58CF"/>
    <w:rsid w:val="00D04168"/>
    <w:rsid w:val="00D2069F"/>
    <w:rsid w:val="00D2332A"/>
    <w:rsid w:val="00D35991"/>
    <w:rsid w:val="00D37A6E"/>
    <w:rsid w:val="00D4616E"/>
    <w:rsid w:val="00D502B2"/>
    <w:rsid w:val="00D5273C"/>
    <w:rsid w:val="00D54465"/>
    <w:rsid w:val="00D76F59"/>
    <w:rsid w:val="00D81DA4"/>
    <w:rsid w:val="00D83CDB"/>
    <w:rsid w:val="00D87C42"/>
    <w:rsid w:val="00D94241"/>
    <w:rsid w:val="00D97096"/>
    <w:rsid w:val="00DB4083"/>
    <w:rsid w:val="00DC0E6D"/>
    <w:rsid w:val="00DD7D11"/>
    <w:rsid w:val="00DE1964"/>
    <w:rsid w:val="00DE37FC"/>
    <w:rsid w:val="00DE3D74"/>
    <w:rsid w:val="00DF40C0"/>
    <w:rsid w:val="00E01248"/>
    <w:rsid w:val="00E06205"/>
    <w:rsid w:val="00E37568"/>
    <w:rsid w:val="00E45C73"/>
    <w:rsid w:val="00E4631A"/>
    <w:rsid w:val="00E57DCB"/>
    <w:rsid w:val="00E61F02"/>
    <w:rsid w:val="00E67F1E"/>
    <w:rsid w:val="00E73528"/>
    <w:rsid w:val="00E758B8"/>
    <w:rsid w:val="00E81134"/>
    <w:rsid w:val="00E8148B"/>
    <w:rsid w:val="00E82189"/>
    <w:rsid w:val="00E825B3"/>
    <w:rsid w:val="00E90047"/>
    <w:rsid w:val="00E943E9"/>
    <w:rsid w:val="00E976B2"/>
    <w:rsid w:val="00EA04DC"/>
    <w:rsid w:val="00EA16F1"/>
    <w:rsid w:val="00EB385A"/>
    <w:rsid w:val="00EC04DF"/>
    <w:rsid w:val="00EC0F7B"/>
    <w:rsid w:val="00EC3CE0"/>
    <w:rsid w:val="00EE491E"/>
    <w:rsid w:val="00EE69E1"/>
    <w:rsid w:val="00EF1E3B"/>
    <w:rsid w:val="00EF669A"/>
    <w:rsid w:val="00F0677D"/>
    <w:rsid w:val="00F10D35"/>
    <w:rsid w:val="00F15520"/>
    <w:rsid w:val="00F23CCD"/>
    <w:rsid w:val="00F27351"/>
    <w:rsid w:val="00F33235"/>
    <w:rsid w:val="00F35C81"/>
    <w:rsid w:val="00F61A7F"/>
    <w:rsid w:val="00F63E51"/>
    <w:rsid w:val="00F6682F"/>
    <w:rsid w:val="00F820E2"/>
    <w:rsid w:val="00F82902"/>
    <w:rsid w:val="00F84394"/>
    <w:rsid w:val="00F90E8D"/>
    <w:rsid w:val="00F919C6"/>
    <w:rsid w:val="00FA10D0"/>
    <w:rsid w:val="00FA5A57"/>
    <w:rsid w:val="00FB511E"/>
    <w:rsid w:val="00FB6A12"/>
    <w:rsid w:val="00FC10C3"/>
    <w:rsid w:val="00FC176D"/>
    <w:rsid w:val="00FC3567"/>
    <w:rsid w:val="00FD6BAD"/>
    <w:rsid w:val="00FE6958"/>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C47A1F0DDD48A9B39B011740FAD5A7D3B08993DE1862617D7C4C0B6B1ED9BB94C1ACA403876183BBk8M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812AA-3D5D-4BA6-8D1E-8916A0C3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39</Pages>
  <Words>17367</Words>
  <Characters>98997</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57</cp:revision>
  <cp:lastPrinted>2014-07-08T12:01:00Z</cp:lastPrinted>
  <dcterms:created xsi:type="dcterms:W3CDTF">2014-05-22T08:55:00Z</dcterms:created>
  <dcterms:modified xsi:type="dcterms:W3CDTF">2014-07-08T12:08:00Z</dcterms:modified>
</cp:coreProperties>
</file>