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E55DA1"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7AF6F031" wp14:editId="6E69874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46148C"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46148C">
              <w:rPr>
                <w:rFonts w:eastAsia="Times New Roman" w:cs="Times New Roman"/>
                <w:color w:val="000000"/>
                <w:sz w:val="28"/>
                <w:szCs w:val="28"/>
                <w:lang w:eastAsia="ru-RU" w:bidi="ar-SA"/>
              </w:rPr>
              <w:t>Управление жилищно-коммунального хозяйства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46148C"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2028D5" w:rsidRPr="002028D5">
        <w:t xml:space="preserve"> </w:t>
      </w:r>
      <w:r w:rsidR="0046148C">
        <w:rPr>
          <w:sz w:val="28"/>
          <w:szCs w:val="28"/>
        </w:rPr>
        <w:t>Р</w:t>
      </w:r>
      <w:r w:rsidR="0046148C" w:rsidRPr="0046148C">
        <w:rPr>
          <w:sz w:val="28"/>
          <w:szCs w:val="28"/>
        </w:rPr>
        <w:t>аботы по выборочному ремонту фасадов, ремонту карнизов и цоколя домов</w:t>
      </w:r>
      <w:r w:rsidR="0046148C">
        <w:rPr>
          <w:sz w:val="28"/>
          <w:szCs w:val="28"/>
        </w:rPr>
        <w:t>.</w:t>
      </w:r>
    </w:p>
    <w:p w:rsidR="001C056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8D4C5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8D4C53">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8D4C53"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FA731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FA7319">
              <w:rPr>
                <w:rFonts w:eastAsia="Times New Roman" w:cs="Times New Roman"/>
                <w:color w:val="000000"/>
                <w:lang w:eastAsia="ru-RU" w:bidi="ar-SA"/>
              </w:rPr>
              <w:t>9</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A5278F" w:rsidRPr="00193A40" w:rsidRDefault="00A5278F" w:rsidP="00A5278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A5278F" w:rsidRPr="00193A40" w:rsidRDefault="00A5278F" w:rsidP="00A5278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A5278F" w:rsidRPr="00193A40" w:rsidRDefault="00A5278F" w:rsidP="00A5278F">
      <w:pPr>
        <w:suppressAutoHyphens w:val="0"/>
        <w:autoSpaceDE w:val="0"/>
        <w:autoSpaceDN w:val="0"/>
        <w:adjustRightInd w:val="0"/>
        <w:spacing w:after="0" w:line="240" w:lineRule="auto"/>
        <w:rPr>
          <w:rFonts w:eastAsia="Times New Roman" w:cs="Times New Roman"/>
          <w:b/>
          <w:color w:val="000000"/>
          <w:w w:val="121"/>
          <w:lang w:eastAsia="ru-RU" w:bidi="ar-SA"/>
        </w:rPr>
      </w:pPr>
    </w:p>
    <w:p w:rsidR="00A5278F" w:rsidRPr="00193A40" w:rsidRDefault="00A5278F" w:rsidP="00A5278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A5278F" w:rsidRPr="00193A40" w:rsidRDefault="00A5278F" w:rsidP="00A5278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A5278F" w:rsidRPr="00193A40" w:rsidRDefault="00A5278F" w:rsidP="00A5278F">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A5278F" w:rsidRPr="00193A40" w:rsidRDefault="00A5278F" w:rsidP="00A5278F">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5278F" w:rsidRPr="00193A40" w:rsidRDefault="00A5278F" w:rsidP="00A5278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A5278F" w:rsidRPr="00193A40" w:rsidRDefault="00A5278F" w:rsidP="00A5278F">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5278F" w:rsidRPr="00193A40" w:rsidRDefault="00A5278F" w:rsidP="00A5278F">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5278F"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A5278F" w:rsidRPr="00CB159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A5278F" w:rsidRPr="00193A40" w:rsidRDefault="00A5278F" w:rsidP="00A5278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5278F" w:rsidRPr="00193A40" w:rsidRDefault="00A5278F" w:rsidP="00A5278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5278F" w:rsidRPr="00193A40" w:rsidRDefault="00A5278F" w:rsidP="00A5278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A5278F" w:rsidRPr="00193A40" w:rsidRDefault="00A5278F" w:rsidP="00A5278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FC176D" w:rsidRPr="00FC176D" w:rsidRDefault="00FC176D" w:rsidP="00525C2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п/п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46148C" w:rsidP="00682045">
            <w:pPr>
              <w:suppressAutoHyphens w:val="0"/>
              <w:autoSpaceDE w:val="0"/>
              <w:autoSpaceDN w:val="0"/>
              <w:adjustRightInd w:val="0"/>
              <w:spacing w:after="0" w:line="240" w:lineRule="auto"/>
              <w:ind w:right="-131"/>
              <w:jc w:val="both"/>
              <w:rPr>
                <w:rFonts w:eastAsia="Times New Roman" w:cs="Times New Roman"/>
                <w:lang w:eastAsia="ru-RU" w:bidi="ar-SA"/>
              </w:rPr>
            </w:pPr>
            <w:r w:rsidRPr="0046148C">
              <w:rPr>
                <w:rFonts w:eastAsia="Times New Roman" w:cs="Times New Roman"/>
                <w:lang w:eastAsia="ru-RU" w:bidi="ar-SA"/>
              </w:rPr>
              <w:t>Управление жилищно-коммунального хозяйства Администрации города Иванова</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46148C" w:rsidP="0046148C">
            <w:pPr>
              <w:suppressAutoHyphens w:val="0"/>
              <w:autoSpaceDE w:val="0"/>
              <w:autoSpaceDN w:val="0"/>
              <w:adjustRightInd w:val="0"/>
              <w:spacing w:after="0" w:line="240" w:lineRule="auto"/>
              <w:jc w:val="both"/>
              <w:rPr>
                <w:rFonts w:eastAsia="Times New Roman" w:cs="Times New Roman"/>
                <w:lang w:eastAsia="ru-RU" w:bidi="ar-SA"/>
              </w:rPr>
            </w:pPr>
            <w:r w:rsidRPr="0046148C">
              <w:rPr>
                <w:rFonts w:eastAsia="Times New Roman" w:cs="Times New Roman"/>
                <w:lang w:eastAsia="ru-RU" w:bidi="ar-SA"/>
              </w:rPr>
              <w:t>153000, Российская Федера</w:t>
            </w:r>
            <w:r>
              <w:rPr>
                <w:rFonts w:eastAsia="Times New Roman" w:cs="Times New Roman"/>
                <w:lang w:eastAsia="ru-RU" w:bidi="ar-SA"/>
              </w:rPr>
              <w:t>ция, Ивановская область,</w:t>
            </w:r>
            <w:r w:rsidRPr="0046148C">
              <w:rPr>
                <w:rFonts w:eastAsia="Times New Roman" w:cs="Times New Roman"/>
                <w:lang w:eastAsia="ru-RU" w:bidi="ar-SA"/>
              </w:rPr>
              <w:t xml:space="preserve"> г</w:t>
            </w:r>
            <w:r>
              <w:rPr>
                <w:rFonts w:eastAsia="Times New Roman" w:cs="Times New Roman"/>
                <w:lang w:eastAsia="ru-RU" w:bidi="ar-SA"/>
              </w:rPr>
              <w:t>.</w:t>
            </w:r>
            <w:r w:rsidRPr="0046148C">
              <w:rPr>
                <w:rFonts w:eastAsia="Times New Roman" w:cs="Times New Roman"/>
                <w:lang w:eastAsia="ru-RU" w:bidi="ar-SA"/>
              </w:rPr>
              <w:t xml:space="preserve"> Иваново,</w:t>
            </w:r>
            <w:r>
              <w:rPr>
                <w:rFonts w:eastAsia="Times New Roman" w:cs="Times New Roman"/>
                <w:lang w:eastAsia="ru-RU" w:bidi="ar-SA"/>
              </w:rPr>
              <w:t xml:space="preserve"> </w:t>
            </w:r>
            <w:r w:rsidRPr="0046148C">
              <w:rPr>
                <w:rFonts w:eastAsia="Times New Roman" w:cs="Times New Roman"/>
                <w:lang w:eastAsia="ru-RU" w:bidi="ar-SA"/>
              </w:rPr>
              <w:t xml:space="preserve"> пл.</w:t>
            </w:r>
            <w:r>
              <w:rPr>
                <w:rFonts w:eastAsia="Times New Roman" w:cs="Times New Roman"/>
                <w:lang w:eastAsia="ru-RU" w:bidi="ar-SA"/>
              </w:rPr>
              <w:t xml:space="preserve"> Революции,  д.6.</w:t>
            </w:r>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46148C" w:rsidP="002028D5">
            <w:pPr>
              <w:widowControl/>
              <w:suppressAutoHyphens w:val="0"/>
              <w:spacing w:after="0" w:line="240" w:lineRule="auto"/>
              <w:rPr>
                <w:rFonts w:eastAsia="Times New Roman" w:cs="Times New Roman"/>
                <w:lang w:eastAsia="ru-RU" w:bidi="ar-SA"/>
              </w:rPr>
            </w:pPr>
            <w:r w:rsidRPr="0046148C">
              <w:rPr>
                <w:rFonts w:eastAsia="Times New Roman" w:cs="Times New Roman"/>
                <w:lang w:eastAsia="ru-RU" w:bidi="ar-SA"/>
              </w:rPr>
              <w:t>finansiugkh@mail.ru</w:t>
            </w: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46148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w:t>
            </w:r>
            <w:r w:rsidR="0046148C">
              <w:t xml:space="preserve"> </w:t>
            </w:r>
            <w:r w:rsidR="0046148C" w:rsidRPr="0046148C">
              <w:rPr>
                <w:rFonts w:eastAsia="Times New Roman" w:cs="Times New Roman"/>
                <w:lang w:eastAsia="ru-RU" w:bidi="ar-SA"/>
              </w:rPr>
              <w:t>594561</w:t>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46148C" w:rsidP="00682045">
            <w:pPr>
              <w:suppressAutoHyphens w:val="0"/>
              <w:autoSpaceDE w:val="0"/>
              <w:autoSpaceDN w:val="0"/>
              <w:adjustRightInd w:val="0"/>
              <w:spacing w:after="0" w:line="240" w:lineRule="auto"/>
              <w:jc w:val="both"/>
              <w:rPr>
                <w:rFonts w:eastAsia="Times New Roman" w:cs="Times New Roman"/>
                <w:lang w:eastAsia="ru-RU" w:bidi="ar-SA"/>
              </w:rPr>
            </w:pPr>
            <w:r w:rsidRPr="0046148C">
              <w:rPr>
                <w:rFonts w:eastAsia="Times New Roman" w:cs="Times New Roman"/>
                <w:lang w:eastAsia="ru-RU" w:bidi="ar-SA"/>
              </w:rPr>
              <w:t>Лесков</w:t>
            </w:r>
            <w:r>
              <w:rPr>
                <w:rFonts w:eastAsia="Times New Roman" w:cs="Times New Roman"/>
                <w:lang w:eastAsia="ru-RU" w:bidi="ar-SA"/>
              </w:rPr>
              <w:t xml:space="preserve"> Михаил Владимирович</w:t>
            </w:r>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РФ, </w:t>
            </w:r>
            <w:r w:rsidRPr="00682045">
              <w:rPr>
                <w:rFonts w:eastAsia="Times New Roman" w:cs="Times New Roman"/>
                <w:lang w:eastAsia="ru-RU" w:bidi="ar-SA"/>
              </w:rPr>
              <w:t>153000, Ивановская обл., г. Иваново, пл. Революции, д. 6, к. 504.</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3"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46148C"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46148C" w:rsidRPr="00682045" w:rsidRDefault="0046148C" w:rsidP="0046148C">
            <w:pPr>
              <w:suppressAutoHyphens w:val="0"/>
              <w:autoSpaceDE w:val="0"/>
              <w:autoSpaceDN w:val="0"/>
              <w:adjustRightInd w:val="0"/>
              <w:spacing w:after="0" w:line="240" w:lineRule="auto"/>
              <w:jc w:val="both"/>
              <w:rPr>
                <w:rFonts w:eastAsia="Times New Roman" w:cs="Times New Roman"/>
                <w:lang w:eastAsia="ru-RU" w:bidi="ar-SA"/>
              </w:rPr>
            </w:pPr>
            <w:r w:rsidRPr="0046148C">
              <w:rPr>
                <w:rFonts w:eastAsia="Times New Roman" w:cs="Times New Roman"/>
                <w:lang w:eastAsia="ru-RU" w:bidi="ar-SA"/>
              </w:rPr>
              <w:t>Лесков</w:t>
            </w:r>
            <w:r>
              <w:rPr>
                <w:rFonts w:eastAsia="Times New Roman" w:cs="Times New Roman"/>
                <w:lang w:eastAsia="ru-RU" w:bidi="ar-SA"/>
              </w:rPr>
              <w:t xml:space="preserve"> Михаил Владимирович</w:t>
            </w:r>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AE71E5" w:rsidRPr="00AE71E5" w:rsidRDefault="00AE71E5" w:rsidP="00AE71E5">
            <w:pPr>
              <w:suppressAutoHyphens w:val="0"/>
              <w:autoSpaceDE w:val="0"/>
              <w:autoSpaceDN w:val="0"/>
              <w:adjustRightInd w:val="0"/>
              <w:spacing w:after="0" w:line="240" w:lineRule="auto"/>
              <w:jc w:val="both"/>
              <w:rPr>
                <w:rFonts w:eastAsia="Times New Roman" w:cs="Times New Roman"/>
                <w:i/>
                <w:lang w:eastAsia="ru-RU" w:bidi="ar-SA"/>
              </w:rPr>
            </w:pPr>
            <w:r w:rsidRPr="00AE71E5">
              <w:rPr>
                <w:rFonts w:eastAsia="Times New Roman" w:cs="Times New Roman"/>
                <w:i/>
                <w:lang w:eastAsia="ru-RU" w:bidi="ar-SA"/>
              </w:rPr>
              <w:t xml:space="preserve">Для субъектов малого предпринимательства, социально ориентированных некоммерческих организаций. </w:t>
            </w:r>
          </w:p>
          <w:p w:rsidR="0046148C" w:rsidRDefault="0046148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Р</w:t>
            </w:r>
            <w:r w:rsidRPr="0046148C">
              <w:rPr>
                <w:rFonts w:eastAsia="Times New Roman" w:cs="Times New Roman"/>
                <w:lang w:eastAsia="ru-RU" w:bidi="ar-SA"/>
              </w:rPr>
              <w:t>аботы по выборочному ремонту фасадов, ремонту карнизов и цоколя домов</w:t>
            </w:r>
            <w:r>
              <w:rPr>
                <w:rFonts w:eastAsia="Times New Roman" w:cs="Times New Roman"/>
                <w:lang w:eastAsia="ru-RU" w:bidi="ar-SA"/>
              </w:rPr>
              <w:t>.</w:t>
            </w:r>
          </w:p>
          <w:p w:rsidR="00682045" w:rsidRPr="00682045" w:rsidRDefault="002028D5"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682045" w:rsidRPr="00682045">
              <w:rPr>
                <w:rFonts w:eastAsia="Times New Roman" w:cs="Times New Roman"/>
                <w:lang w:eastAsia="ru-RU" w:bidi="ar-SA"/>
              </w:rPr>
              <w:t xml:space="preserve">Описание объекта закупки в соответствии с частью </w:t>
            </w:r>
            <w:r w:rsidR="00682045" w:rsidRPr="00682045">
              <w:rPr>
                <w:rFonts w:eastAsia="Times New Roman" w:cs="Times New Roman"/>
                <w:lang w:val="en-US" w:eastAsia="ru-RU" w:bidi="ar-SA"/>
              </w:rPr>
              <w:t>III</w:t>
            </w:r>
            <w:r w:rsidR="00682045" w:rsidRPr="00682045">
              <w:rPr>
                <w:rFonts w:eastAsia="Times New Roman" w:cs="Times New Roman"/>
                <w:lang w:eastAsia="ru-RU" w:bidi="ar-SA"/>
              </w:rPr>
              <w:t xml:space="preserve"> «</w:t>
            </w:r>
            <w:r w:rsidR="00682045" w:rsidRPr="00682045">
              <w:rPr>
                <w:rFonts w:eastAsia="Times New Roman" w:cs="Times New Roman"/>
                <w:color w:val="000000"/>
                <w:lang w:eastAsia="ru-RU" w:bidi="ar-SA"/>
              </w:rPr>
              <w:t>Описание объекта закупки</w:t>
            </w:r>
            <w:r w:rsidR="00682045"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lastRenderedPageBreak/>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w:t>
            </w:r>
            <w:proofErr w:type="spellStart"/>
            <w:r w:rsidRPr="00682045">
              <w:rPr>
                <w:rFonts w:eastAsia="Times New Roman" w:cs="Times New Roman"/>
                <w:lang w:eastAsia="ru-RU" w:bidi="ar-SA"/>
              </w:rPr>
              <w:t>документацие</w:t>
            </w:r>
            <w:proofErr w:type="spellEnd"/>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46148C" w:rsidP="00682045">
            <w:pPr>
              <w:suppressAutoHyphens w:val="0"/>
              <w:autoSpaceDE w:val="0"/>
              <w:autoSpaceDN w:val="0"/>
              <w:adjustRightInd w:val="0"/>
              <w:spacing w:after="0" w:line="240" w:lineRule="auto"/>
              <w:jc w:val="both"/>
              <w:rPr>
                <w:rFonts w:eastAsia="Times New Roman" w:cs="Times New Roman"/>
                <w:lang w:eastAsia="ru-RU" w:bidi="ar-SA"/>
              </w:rPr>
            </w:pPr>
            <w:r w:rsidRPr="0046148C">
              <w:rPr>
                <w:rFonts w:eastAsia="Times New Roman" w:cs="Times New Roman"/>
                <w:lang w:eastAsia="ru-RU" w:bidi="ar-SA"/>
              </w:rPr>
              <w:t>г. Иваново, ул. Тверская, д.17, ул. Садовая, д.32, ул. Советская, д.6, ул. 10 Августа, д.65, ул. Арсения, д.42</w:t>
            </w: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46148C" w:rsidP="00682045">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cs="Times New Roman"/>
                <w:lang w:eastAsia="ru-RU" w:bidi="ar-SA"/>
              </w:rPr>
              <w:t xml:space="preserve">В </w:t>
            </w:r>
            <w:r w:rsidRPr="0046148C">
              <w:rPr>
                <w:rFonts w:eastAsia="Times New Roman" w:cs="Times New Roman"/>
                <w:lang w:eastAsia="ru-RU" w:bidi="ar-SA"/>
              </w:rPr>
              <w:t>течение 60 календарных дней с момента заключения Контракта</w:t>
            </w:r>
          </w:p>
        </w:tc>
      </w:tr>
      <w:tr w:rsidR="00682045"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900 000</w:t>
            </w:r>
            <w:r w:rsidR="00682045" w:rsidRPr="00682045">
              <w:rPr>
                <w:rFonts w:eastAsia="Times New Roman" w:cs="Times New Roman"/>
                <w:lang w:eastAsia="ru-RU" w:bidi="ar-SA"/>
              </w:rPr>
              <w:t xml:space="preserve">,00 руб. </w:t>
            </w:r>
          </w:p>
        </w:tc>
      </w:tr>
      <w:tr w:rsidR="00682045"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A5278F">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Начальная (максимальная) цен</w:t>
            </w:r>
            <w:r w:rsidR="00655766">
              <w:rPr>
                <w:rFonts w:eastAsia="Times New Roman" w:cs="Times New Roman"/>
                <w:lang w:eastAsia="ru-RU" w:bidi="ar-SA"/>
              </w:rPr>
              <w:t>а контракта определена проектно-сметны</w:t>
            </w:r>
            <w:r w:rsidR="00A5278F">
              <w:rPr>
                <w:rFonts w:eastAsia="Times New Roman" w:cs="Times New Roman"/>
                <w:lang w:eastAsia="ru-RU" w:bidi="ar-SA"/>
              </w:rPr>
              <w:t>м</w:t>
            </w:r>
            <w:r w:rsidRPr="00682045">
              <w:rPr>
                <w:rFonts w:eastAsia="Times New Roman" w:cs="Times New Roman"/>
                <w:lang w:eastAsia="ru-RU" w:bidi="ar-SA"/>
              </w:rPr>
              <w:t xml:space="preserve"> методом.</w:t>
            </w:r>
          </w:p>
        </w:tc>
      </w:tr>
      <w:tr w:rsidR="00682045" w:rsidRPr="00682045" w:rsidTr="00525C2C">
        <w:trPr>
          <w:trHeight w:val="170"/>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757201"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Бюджет города И</w:t>
            </w:r>
            <w:r w:rsidRPr="00757201">
              <w:rPr>
                <w:rFonts w:eastAsia="Times New Roman" w:cs="Times New Roman"/>
                <w:lang w:eastAsia="ru-RU" w:bidi="ar-SA"/>
              </w:rPr>
              <w:t>ванова (наказы избирателей депутатам Ивановской городской думы)</w:t>
            </w:r>
          </w:p>
        </w:tc>
      </w:tr>
      <w:tr w:rsidR="00682045"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682045" w:rsidRPr="00682045" w:rsidTr="00FC3567">
        <w:trPr>
          <w:trHeight w:val="699"/>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624F37" w:rsidRPr="00624F37" w:rsidRDefault="00FC3567" w:rsidP="00624F37">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46148C" w:rsidRPr="0046148C">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0046148C" w:rsidRPr="0046148C">
              <w:rPr>
                <w:rFonts w:eastAsia="Times New Roman" w:cs="Times New Roman"/>
                <w:lang w:eastAsia="ru-RU" w:bidi="ar-SA"/>
              </w:rPr>
              <w:t>т.ч</w:t>
            </w:r>
            <w:proofErr w:type="spellEnd"/>
            <w:r w:rsidR="0046148C" w:rsidRPr="0046148C">
              <w:rPr>
                <w:rFonts w:eastAsia="Times New Roman" w:cs="Times New Roman"/>
                <w:lang w:eastAsia="ru-RU" w:bidi="ar-SA"/>
              </w:rPr>
              <w:t xml:space="preserve">. налоги(в </w:t>
            </w:r>
            <w:proofErr w:type="spellStart"/>
            <w:r w:rsidR="0046148C" w:rsidRPr="0046148C">
              <w:rPr>
                <w:rFonts w:eastAsia="Times New Roman" w:cs="Times New Roman"/>
                <w:lang w:eastAsia="ru-RU" w:bidi="ar-SA"/>
              </w:rPr>
              <w:t>т.ч</w:t>
            </w:r>
            <w:proofErr w:type="spellEnd"/>
            <w:r w:rsidR="0046148C" w:rsidRPr="0046148C">
              <w:rPr>
                <w:rFonts w:eastAsia="Times New Roman" w:cs="Times New Roman"/>
                <w:lang w:eastAsia="ru-RU" w:bidi="ar-SA"/>
              </w:rPr>
              <w:t>. НДС</w:t>
            </w:r>
            <w:r w:rsidR="00757201">
              <w:rPr>
                <w:rStyle w:val="affe"/>
                <w:rFonts w:eastAsia="Times New Roman" w:cs="Times New Roman"/>
                <w:lang w:eastAsia="ru-RU" w:bidi="ar-SA"/>
              </w:rPr>
              <w:footnoteReference w:id="3"/>
            </w:r>
            <w:r w:rsidR="0046148C" w:rsidRPr="0046148C">
              <w:rPr>
                <w:rFonts w:eastAsia="Times New Roman" w:cs="Times New Roman"/>
                <w:lang w:eastAsia="ru-RU" w:bidi="ar-SA"/>
              </w:rPr>
              <w:t xml:space="preserve"> ), сборы и иные затраты понесенные Подрядчиком при выполнении работ. </w:t>
            </w:r>
          </w:p>
          <w:p w:rsidR="00682045" w:rsidRPr="00682045" w:rsidRDefault="00EE491E" w:rsidP="00EE491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Цена</w:t>
            </w:r>
            <w:r w:rsidR="00624F37" w:rsidRPr="00624F37">
              <w:rPr>
                <w:rFonts w:eastAsia="Times New Roman" w:cs="Times New Roman"/>
                <w:lang w:eastAsia="ru-RU" w:bidi="ar-SA"/>
              </w:rPr>
              <w:t xml:space="preserve"> контракта является твердой и </w:t>
            </w:r>
            <w:r>
              <w:rPr>
                <w:rFonts w:eastAsia="Times New Roman" w:cs="Times New Roman"/>
                <w:lang w:eastAsia="ru-RU" w:bidi="ar-SA"/>
              </w:rPr>
              <w:t>определяется на весь срок исполнения контракта</w:t>
            </w:r>
          </w:p>
        </w:tc>
      </w:tr>
      <w:tr w:rsidR="00682045"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контракта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«Шаг аукциона» составляет от 0,5 % до 5 % начальной (максимальной) цены контракта</w:t>
            </w:r>
          </w:p>
        </w:tc>
      </w:tr>
      <w:tr w:rsidR="00682045"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sidR="00655766">
              <w:rPr>
                <w:rFonts w:eastAsia="Times New Roman" w:cs="Times New Roman"/>
                <w:lang w:eastAsia="ru-RU" w:bidi="ar-SA"/>
              </w:rPr>
              <w:t>№</w:t>
            </w:r>
            <w:r w:rsidRPr="00682045">
              <w:rPr>
                <w:rFonts w:eastAsia="Times New Roman" w:cs="Times New Roman"/>
                <w:lang w:eastAsia="ru-RU" w:bidi="ar-SA"/>
              </w:rPr>
              <w:t>44-ФЗ</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82045"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A4365" w:rsidP="00107A9C">
            <w:pPr>
              <w:suppressAutoHyphens w:val="0"/>
              <w:autoSpaceDE w:val="0"/>
              <w:autoSpaceDN w:val="0"/>
              <w:adjustRightInd w:val="0"/>
              <w:spacing w:after="0" w:line="240" w:lineRule="auto"/>
              <w:jc w:val="both"/>
              <w:rPr>
                <w:rFonts w:eastAsia="Times New Roman" w:cs="Times New Roman"/>
                <w:lang w:eastAsia="ru-RU" w:bidi="ar-SA"/>
              </w:rPr>
            </w:pPr>
            <w:r w:rsidRPr="003A4365">
              <w:rPr>
                <w:rFonts w:eastAsia="Times New Roman" w:cs="Times New Roman"/>
                <w:lang w:eastAsia="ru-RU" w:bidi="ar-SA"/>
              </w:rPr>
              <w:t>Расчет з</w:t>
            </w:r>
            <w:r w:rsidR="00757201">
              <w:rPr>
                <w:rFonts w:eastAsia="Times New Roman" w:cs="Times New Roman"/>
                <w:lang w:eastAsia="ru-RU" w:bidi="ar-SA"/>
              </w:rPr>
              <w:t>а выполненные работы производит</w:t>
            </w:r>
            <w:r w:rsidRPr="003A4365">
              <w:rPr>
                <w:rFonts w:eastAsia="Times New Roman" w:cs="Times New Roman"/>
                <w:lang w:eastAsia="ru-RU" w:bidi="ar-SA"/>
              </w:rPr>
              <w:t>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в срок не более 30 дней с даты подписания документов о приемке, путем перечисления денежных средств на расчетный счет Подрядчика.</w:t>
            </w:r>
          </w:p>
        </w:tc>
      </w:tr>
      <w:tr w:rsidR="00682045"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непроведение</w:t>
            </w:r>
            <w:proofErr w:type="spellEnd"/>
            <w:r w:rsidR="00682045"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неприостановление</w:t>
            </w:r>
            <w:proofErr w:type="spellEnd"/>
            <w:r w:rsidR="00682045"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82045" w:rsidRPr="00682045">
                <w:rPr>
                  <w:rFonts w:eastAsia="Times New Roman" w:cs="Times New Roman"/>
                  <w:lang w:eastAsia="ru-RU" w:bidi="ar-SA"/>
                </w:rPr>
                <w:t>Кодексом</w:t>
              </w:r>
            </w:hyperlink>
            <w:r w:rsidR="00682045"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3</w:t>
            </w:r>
            <w:r w:rsidR="00682045"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682045"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682045" w:rsidRPr="00682045">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682045" w:rsidRPr="00682045">
              <w:rPr>
                <w:rFonts w:eastAsia="Times New Roman" w:cs="Times New Roman"/>
                <w:lang w:eastAsia="ru-RU" w:bidi="ar-SA"/>
              </w:rPr>
              <w:lastRenderedPageBreak/>
              <w:t xml:space="preserve">(директором,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82045" w:rsidRPr="00682045">
              <w:rPr>
                <w:rFonts w:eastAsia="Times New Roman" w:cs="Times New Roman"/>
                <w:lang w:eastAsia="ru-RU" w:bidi="ar-SA"/>
              </w:rPr>
              <w:t>неполнородными</w:t>
            </w:r>
            <w:proofErr w:type="spellEnd"/>
            <w:r w:rsidR="00682045"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82045"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установлены</w:t>
            </w:r>
          </w:p>
        </w:tc>
      </w:tr>
      <w:tr w:rsidR="00682045"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655766"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682045" w:rsidRPr="00655766" w:rsidRDefault="00655766" w:rsidP="00655766">
            <w:pPr>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sidR="00EE491E">
              <w:rPr>
                <w:rFonts w:eastAsia="Times New Roman" w:cs="Times New Roman"/>
                <w:lang w:eastAsia="ru-RU" w:bidi="ar-SA"/>
              </w:rPr>
              <w:t>в соответствии со статьями 28-30</w:t>
            </w:r>
            <w:r w:rsidR="00107A9C">
              <w:rPr>
                <w:rFonts w:eastAsia="Times New Roman" w:cs="Times New Roman"/>
                <w:lang w:eastAsia="ru-RU" w:bidi="ar-SA"/>
              </w:rPr>
              <w:t xml:space="preserve">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EE491E" w:rsidP="00682045">
            <w:pPr>
              <w:suppressAutoHyphens w:val="0"/>
              <w:autoSpaceDE w:val="0"/>
              <w:autoSpaceDN w:val="0"/>
              <w:adjustRightInd w:val="0"/>
              <w:spacing w:after="0" w:line="240" w:lineRule="auto"/>
              <w:jc w:val="both"/>
              <w:rPr>
                <w:rFonts w:eastAsia="Times New Roman" w:cs="Times New Roman"/>
                <w:lang w:eastAsia="ru-RU" w:bidi="ar-SA"/>
              </w:rPr>
            </w:pPr>
            <w:r w:rsidRPr="00EE491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107A9C" w:rsidRPr="00682045" w:rsidTr="00107A9C">
        <w:trPr>
          <w:trHeight w:val="115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107A9C" w:rsidRPr="00EC3CE0" w:rsidRDefault="00107A9C"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AE71E5" w:rsidP="00107A9C">
            <w:pPr>
              <w:suppressAutoHyphens w:val="0"/>
              <w:autoSpaceDE w:val="0"/>
              <w:autoSpaceDN w:val="0"/>
              <w:adjustRightInd w:val="0"/>
              <w:spacing w:after="0" w:line="240" w:lineRule="auto"/>
              <w:rPr>
                <w:rFonts w:eastAsia="Times New Roman" w:cs="Times New Roman"/>
                <w:caps/>
                <w:lang w:eastAsia="ru-RU" w:bidi="ar-SA"/>
              </w:rPr>
            </w:pPr>
            <w:r w:rsidRPr="00952B07">
              <w:rPr>
                <w:rFonts w:eastAsia="Calibri"/>
                <w:lang w:eastAsia="en-US"/>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r>
              <w:rPr>
                <w:rFonts w:eastAsia="Calibri"/>
                <w:lang w:eastAsia="en-US"/>
              </w:rPr>
              <w:t>.</w:t>
            </w:r>
          </w:p>
        </w:tc>
      </w:tr>
      <w:tr w:rsidR="00107A9C" w:rsidRPr="00682045" w:rsidTr="00107A9C">
        <w:trPr>
          <w:trHeight w:val="203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е установлены</w:t>
            </w:r>
          </w:p>
        </w:tc>
      </w:tr>
      <w:tr w:rsidR="00107A9C" w:rsidRPr="00682045" w:rsidTr="003A4365">
        <w:trPr>
          <w:trHeight w:val="41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0F10C9" w:rsidRDefault="00107A9C"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rsidR="000F10C9">
              <w:t xml:space="preserve"> </w:t>
            </w:r>
          </w:p>
          <w:p w:rsidR="00107A9C" w:rsidRPr="00682045"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r w:rsidRPr="000F10C9">
              <w:rPr>
                <w:rFonts w:eastAsia="Times New Roman" w:cs="Times New Roman"/>
                <w:lang w:eastAsia="ru-RU" w:bidi="ar-SA"/>
              </w:rPr>
              <w:lastRenderedPageBreak/>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107A9C"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sidR="00AE71E5">
              <w:rPr>
                <w:rFonts w:eastAsia="Times New Roman" w:cs="Times New Roman"/>
                <w:lang w:eastAsia="ru-RU" w:bidi="ar-SA"/>
              </w:rPr>
              <w:t xml:space="preserve">(при наличии) </w:t>
            </w:r>
            <w:r w:rsidRPr="00682045">
              <w:rPr>
                <w:rFonts w:eastAsia="Times New Roman" w:cs="Times New Roman"/>
                <w:lang w:eastAsia="ru-RU" w:bidi="ar-SA"/>
              </w:rPr>
              <w:t>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EE491E"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107A9C"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sidR="00945EE6">
              <w:rPr>
                <w:rFonts w:eastAsia="Calibri" w:cs="Times New Roman"/>
                <w:color w:val="000000"/>
                <w:lang w:eastAsia="en-US" w:bidi="ar-SA"/>
              </w:rPr>
              <w:t xml:space="preserve"> Закона № 44-ФЗ (подпункты 1</w:t>
            </w:r>
            <w:r w:rsidR="00107A9C" w:rsidRPr="00682045">
              <w:rPr>
                <w:rFonts w:eastAsia="Calibri" w:cs="Times New Roman"/>
                <w:color w:val="000000"/>
                <w:lang w:eastAsia="en-US" w:bidi="ar-SA"/>
              </w:rPr>
              <w:t>-</w:t>
            </w:r>
            <w:r w:rsidR="00945EE6">
              <w:rPr>
                <w:rFonts w:eastAsia="Calibri" w:cs="Times New Roman"/>
                <w:color w:val="000000"/>
                <w:lang w:eastAsia="en-US" w:bidi="ar-SA"/>
              </w:rPr>
              <w:t>5</w:t>
            </w:r>
            <w:r w:rsidR="00107A9C" w:rsidRPr="00682045">
              <w:rPr>
                <w:rFonts w:eastAsia="Calibri" w:cs="Times New Roman"/>
                <w:color w:val="000000"/>
                <w:lang w:eastAsia="en-US" w:bidi="ar-SA"/>
              </w:rPr>
              <w:t xml:space="preserve"> пункта 18 раздела 1.3 «Информационная карта электронного аукциона»</w:t>
            </w:r>
            <w:r w:rsidR="00107A9C" w:rsidRPr="00682045">
              <w:rPr>
                <w:rFonts w:eastAsia="Times New Roman" w:cs="Times New Roman"/>
                <w:lang w:eastAsia="ru-RU" w:bidi="ar-SA"/>
              </w:rPr>
              <w:t xml:space="preserve"> части </w:t>
            </w:r>
            <w:r w:rsidR="00107A9C" w:rsidRPr="00682045">
              <w:rPr>
                <w:rFonts w:eastAsia="Times New Roman" w:cs="Times New Roman"/>
                <w:lang w:val="en-US" w:eastAsia="ru-RU" w:bidi="ar-SA"/>
              </w:rPr>
              <w:t>I</w:t>
            </w:r>
            <w:r w:rsidR="00107A9C" w:rsidRPr="00682045">
              <w:rPr>
                <w:rFonts w:eastAsia="Times New Roman" w:cs="Times New Roman"/>
                <w:lang w:eastAsia="ru-RU" w:bidi="ar-SA"/>
              </w:rPr>
              <w:t xml:space="preserve"> «Электронный </w:t>
            </w:r>
            <w:r w:rsidR="00107A9C" w:rsidRPr="00682045">
              <w:rPr>
                <w:rFonts w:eastAsia="Times New Roman" w:cs="Times New Roman"/>
                <w:lang w:eastAsia="ru-RU" w:bidi="ar-SA"/>
              </w:rPr>
              <w:lastRenderedPageBreak/>
              <w:t xml:space="preserve">аукцион» документации об электронном аукционе), </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945EE6"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107A9C" w:rsidRPr="00682045">
              <w:rPr>
                <w:rFonts w:eastAsia="Times New Roman" w:cs="Times New Roman"/>
                <w:lang w:eastAsia="ru-RU" w:bidi="ar-SA"/>
              </w:rPr>
              <w:t xml:space="preserve">. </w:t>
            </w:r>
            <w:r w:rsidR="00E943E9" w:rsidRPr="00E943E9">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107A9C" w:rsidRPr="00682045" w:rsidRDefault="00E943E9"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107A9C" w:rsidRPr="00682045">
              <w:rPr>
                <w:rFonts w:eastAsia="Times New Roman" w:cs="Times New Roman"/>
                <w:lang w:eastAsia="ru-RU" w:bidi="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107A9C"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107A9C" w:rsidRPr="00682045" w:rsidTr="00945EE6">
        <w:trPr>
          <w:trHeight w:val="41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24</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Примечание.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lastRenderedPageBreak/>
              <w:t>2.2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lastRenderedPageBreak/>
              <w:t xml:space="preserve">Порядок, дата начала и </w:t>
            </w:r>
            <w:r w:rsidRPr="00682045">
              <w:rPr>
                <w:rFonts w:eastAsia="Times New Roman" w:cs="Times New Roman"/>
                <w:lang w:eastAsia="ru-RU" w:bidi="ar-SA"/>
              </w:rPr>
              <w:lastRenderedPageBreak/>
              <w:t xml:space="preserve">окончания </w:t>
            </w:r>
            <w:r w:rsidRPr="00682045">
              <w:rPr>
                <w:rFonts w:eastAsia="Times New Roman" w:cs="Times New Roman"/>
                <w:lang w:val="en-US" w:eastAsia="ru-RU" w:bidi="ar-SA"/>
              </w:rPr>
              <w:t>c</w:t>
            </w:r>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lastRenderedPageBreak/>
              <w:t>Начало предоставления разъяснений:</w:t>
            </w:r>
            <w:r w:rsidR="00C84416">
              <w:rPr>
                <w:rFonts w:eastAsia="Times New Roman" w:cs="Times New Roman"/>
                <w:lang w:eastAsia="ru-RU" w:bidi="ar-SA"/>
              </w:rPr>
              <w:t>12.08</w:t>
            </w:r>
            <w:r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lastRenderedPageBreak/>
              <w:t>Окончание предоставления разъяснений:</w:t>
            </w:r>
            <w:r w:rsidR="00C84416">
              <w:rPr>
                <w:rFonts w:eastAsia="Times New Roman" w:cs="Times New Roman"/>
                <w:lang w:eastAsia="ru-RU" w:bidi="ar-SA"/>
              </w:rPr>
              <w:t>16.08</w:t>
            </w:r>
            <w:r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107A9C"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C84416" w:rsidP="00107A9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20.08</w:t>
            </w:r>
            <w:r w:rsidR="00107A9C" w:rsidRPr="00682045">
              <w:rPr>
                <w:rFonts w:eastAsia="Times New Roman" w:cs="Times New Roman"/>
                <w:lang w:eastAsia="ru-RU" w:bidi="ar-SA"/>
              </w:rPr>
              <w:t>.2014 до 08-00</w:t>
            </w:r>
          </w:p>
        </w:tc>
      </w:tr>
      <w:tr w:rsidR="00107A9C" w:rsidRPr="00682045" w:rsidTr="00525C2C">
        <w:trPr>
          <w:trHeight w:val="75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C84416"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22.08</w:t>
            </w:r>
            <w:r w:rsidR="00107A9C" w:rsidRPr="00682045">
              <w:rPr>
                <w:rFonts w:eastAsia="Times New Roman" w:cs="Times New Roman"/>
                <w:lang w:eastAsia="ru-RU" w:bidi="ar-SA"/>
              </w:rPr>
              <w:t>.2014</w:t>
            </w:r>
          </w:p>
        </w:tc>
      </w:tr>
      <w:tr w:rsidR="00107A9C"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C84416"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25.08</w:t>
            </w:r>
            <w:r w:rsidR="00107A9C" w:rsidRPr="00682045">
              <w:rPr>
                <w:rFonts w:eastAsia="Times New Roman" w:cs="Times New Roman"/>
                <w:lang w:eastAsia="ru-RU" w:bidi="ar-SA"/>
              </w:rPr>
              <w:t>.2014</w:t>
            </w:r>
          </w:p>
        </w:tc>
      </w:tr>
      <w:tr w:rsidR="00107A9C"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spacing w:after="0" w:line="240" w:lineRule="auto"/>
              <w:outlineLvl w:val="3"/>
              <w:rPr>
                <w:rFonts w:eastAsia="Times New Roman" w:cs="Times New Roman"/>
                <w:lang w:eastAsia="ru-RU" w:bidi="ar-SA"/>
              </w:rPr>
            </w:pPr>
            <w:r w:rsidRPr="00682045">
              <w:rPr>
                <w:rFonts w:eastAsia="Times New Roman" w:cs="Times New Roman"/>
                <w:lang w:eastAsia="ru-RU" w:bidi="ar-SA"/>
              </w:rPr>
              <w:t>10 %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107A9C"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3A4365" w:rsidRPr="003A4365" w:rsidRDefault="003A4365" w:rsidP="003A4365">
            <w:pPr>
              <w:suppressAutoHyphens w:val="0"/>
              <w:autoSpaceDE w:val="0"/>
              <w:autoSpaceDN w:val="0"/>
              <w:adjustRightInd w:val="0"/>
              <w:spacing w:after="0" w:line="240" w:lineRule="auto"/>
              <w:rPr>
                <w:rFonts w:eastAsia="Times New Roman" w:cs="Times New Roman"/>
                <w:iCs/>
                <w:lang w:eastAsia="ru-RU" w:bidi="en-US"/>
              </w:rPr>
            </w:pPr>
            <w:r w:rsidRPr="003A4365">
              <w:rPr>
                <w:rFonts w:eastAsia="Times New Roman" w:cs="Times New Roman"/>
                <w:iCs/>
                <w:lang w:eastAsia="ru-RU" w:bidi="en-US"/>
              </w:rPr>
              <w:t>Финансово-казначейское управление Администрации города Иванова (Управление жилищно-коммунального хозяйства Администрации города Иванова)</w:t>
            </w:r>
          </w:p>
          <w:p w:rsidR="003A4365" w:rsidRPr="003A4365" w:rsidRDefault="003A4365" w:rsidP="003A4365">
            <w:pPr>
              <w:suppressAutoHyphens w:val="0"/>
              <w:autoSpaceDE w:val="0"/>
              <w:autoSpaceDN w:val="0"/>
              <w:adjustRightInd w:val="0"/>
              <w:spacing w:after="0" w:line="240" w:lineRule="auto"/>
              <w:rPr>
                <w:rFonts w:eastAsia="Times New Roman" w:cs="Times New Roman"/>
                <w:iCs/>
                <w:lang w:eastAsia="ru-RU" w:bidi="en-US"/>
              </w:rPr>
            </w:pPr>
            <w:r w:rsidRPr="003A4365">
              <w:rPr>
                <w:rFonts w:eastAsia="Times New Roman" w:cs="Times New Roman"/>
                <w:iCs/>
                <w:lang w:eastAsia="ru-RU" w:bidi="en-US"/>
              </w:rPr>
              <w:t>ИНН 3702525090</w:t>
            </w:r>
          </w:p>
          <w:p w:rsidR="003A4365" w:rsidRPr="003A4365" w:rsidRDefault="003A4365" w:rsidP="003A4365">
            <w:pPr>
              <w:suppressAutoHyphens w:val="0"/>
              <w:autoSpaceDE w:val="0"/>
              <w:autoSpaceDN w:val="0"/>
              <w:adjustRightInd w:val="0"/>
              <w:spacing w:after="0" w:line="240" w:lineRule="auto"/>
              <w:rPr>
                <w:rFonts w:eastAsia="Times New Roman" w:cs="Times New Roman"/>
                <w:iCs/>
                <w:lang w:eastAsia="ru-RU" w:bidi="en-US"/>
              </w:rPr>
            </w:pPr>
            <w:r w:rsidRPr="003A4365">
              <w:rPr>
                <w:rFonts w:eastAsia="Times New Roman" w:cs="Times New Roman"/>
                <w:iCs/>
                <w:lang w:eastAsia="ru-RU" w:bidi="en-US"/>
              </w:rPr>
              <w:t>КПП 370201001</w:t>
            </w:r>
          </w:p>
          <w:p w:rsidR="003A4365" w:rsidRPr="003A4365" w:rsidRDefault="003A4365" w:rsidP="003A4365">
            <w:pPr>
              <w:suppressAutoHyphens w:val="0"/>
              <w:autoSpaceDE w:val="0"/>
              <w:autoSpaceDN w:val="0"/>
              <w:adjustRightInd w:val="0"/>
              <w:spacing w:after="0" w:line="240" w:lineRule="auto"/>
              <w:rPr>
                <w:rFonts w:eastAsia="Times New Roman" w:cs="Times New Roman"/>
                <w:iCs/>
                <w:lang w:eastAsia="ru-RU" w:bidi="en-US"/>
              </w:rPr>
            </w:pPr>
            <w:r w:rsidRPr="003A4365">
              <w:rPr>
                <w:rFonts w:eastAsia="Times New Roman" w:cs="Times New Roman"/>
                <w:iCs/>
                <w:lang w:eastAsia="ru-RU" w:bidi="en-US"/>
              </w:rPr>
              <w:t>Отделение Иваново г. Иваново</w:t>
            </w:r>
          </w:p>
          <w:p w:rsidR="00107A9C" w:rsidRPr="00682045" w:rsidRDefault="003A4365" w:rsidP="003A4365">
            <w:pPr>
              <w:suppressAutoHyphens w:val="0"/>
              <w:autoSpaceDE w:val="0"/>
              <w:autoSpaceDN w:val="0"/>
              <w:adjustRightInd w:val="0"/>
              <w:spacing w:after="0" w:line="240" w:lineRule="auto"/>
              <w:rPr>
                <w:rFonts w:eastAsia="Times New Roman" w:cs="Times New Roman"/>
                <w:iCs/>
                <w:lang w:eastAsia="ru-RU" w:bidi="en-US"/>
              </w:rPr>
            </w:pPr>
            <w:r w:rsidRPr="003A4365">
              <w:rPr>
                <w:rFonts w:eastAsia="Times New Roman" w:cs="Times New Roman"/>
                <w:iCs/>
                <w:lang w:eastAsia="ru-RU" w:bidi="en-US"/>
              </w:rPr>
              <w:t>р/c: 40302810000005000036; БИК: 042406001;                     л/c: 019992910</w:t>
            </w:r>
          </w:p>
        </w:tc>
      </w:tr>
      <w:tr w:rsidR="00107A9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и порядок предоставления </w:t>
            </w:r>
            <w:r w:rsidRPr="00682045">
              <w:rPr>
                <w:rFonts w:eastAsia="Times New Roman" w:cs="Times New Roman"/>
                <w:lang w:eastAsia="ru-RU" w:bidi="ar-SA"/>
              </w:rPr>
              <w:lastRenderedPageBreak/>
              <w:t>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lastRenderedPageBreak/>
              <w:t xml:space="preserve">Контракт заключается после предоставления участником электронного аукциона, с которым </w:t>
            </w:r>
            <w:r w:rsidRPr="00682045">
              <w:rPr>
                <w:rFonts w:eastAsia="Times New Roman" w:cs="Times New Roman"/>
                <w:lang w:eastAsia="ru-RU" w:bidi="ar-SA"/>
              </w:rPr>
              <w:lastRenderedPageBreak/>
              <w:t xml:space="preserve">заключается контракт в срок,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07A9C" w:rsidRPr="00682045" w:rsidTr="003A4365">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В течение пяти дней с даты размещения заказчиком в единой информационной системе проекта контракта в соответствии с требованиями закона № 44-ФЗ.</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w:t>
            </w:r>
            <w:r w:rsidRPr="00682045">
              <w:rPr>
                <w:rFonts w:eastAsia="Times New Roman" w:cs="Times New Roman"/>
                <w:lang w:eastAsia="ru-RU" w:bidi="ar-SA"/>
              </w:rPr>
              <w:lastRenderedPageBreak/>
              <w:t>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905D7E">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lastRenderedPageBreak/>
              <w:t>Гарантийный срок на в</w:t>
            </w:r>
            <w:r w:rsidR="00345689">
              <w:rPr>
                <w:rFonts w:eastAsia="Times New Roman" w:cs="Times New Roman"/>
                <w:lang w:eastAsia="ru-RU" w:bidi="ar-SA"/>
              </w:rPr>
              <w:t>ыполненные работы составляет – 3</w:t>
            </w:r>
            <w:r w:rsidRPr="00682045">
              <w:rPr>
                <w:rFonts w:eastAsia="Times New Roman" w:cs="Times New Roman"/>
                <w:lang w:eastAsia="ru-RU" w:bidi="ar-SA"/>
              </w:rPr>
              <w:t xml:space="preserve"> (</w:t>
            </w:r>
            <w:r w:rsidR="00345689">
              <w:rPr>
                <w:rFonts w:eastAsia="Times New Roman" w:cs="Times New Roman"/>
                <w:lang w:eastAsia="ru-RU" w:bidi="ar-SA"/>
              </w:rPr>
              <w:t>три</w:t>
            </w:r>
            <w:r w:rsidRPr="00682045">
              <w:rPr>
                <w:rFonts w:eastAsia="Times New Roman" w:cs="Times New Roman"/>
                <w:lang w:eastAsia="ru-RU" w:bidi="ar-SA"/>
              </w:rPr>
              <w:t xml:space="preserve">) </w:t>
            </w:r>
            <w:r w:rsidR="00345689">
              <w:rPr>
                <w:rFonts w:eastAsia="Times New Roman" w:cs="Times New Roman"/>
                <w:lang w:eastAsia="ru-RU" w:bidi="ar-SA"/>
              </w:rPr>
              <w:t>года</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905D7E"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по</w:t>
      </w:r>
      <w:r w:rsidR="003A4365">
        <w:rPr>
          <w:rFonts w:eastAsia="Times New Roman" w:cs="Times New Roman"/>
          <w:i/>
          <w:lang w:eastAsia="ru-RU" w:bidi="ar-SA"/>
        </w:rPr>
        <w:t xml:space="preserve"> </w:t>
      </w:r>
      <w:r w:rsidR="003A4365" w:rsidRPr="003A4365">
        <w:rPr>
          <w:rFonts w:eastAsia="Times New Roman" w:cs="Times New Roman"/>
          <w:i/>
          <w:lang w:eastAsia="ru-RU" w:bidi="ar-SA"/>
        </w:rPr>
        <w:t xml:space="preserve"> выборочному ремонту фасадов, ремонту карнизов и цоколя домов</w:t>
      </w:r>
      <w:r w:rsidR="003A4365">
        <w:rPr>
          <w:rFonts w:eastAsia="Times New Roman" w:cs="Times New Roman"/>
          <w:i/>
          <w:lang w:eastAsia="ru-RU" w:bidi="ar-SA"/>
        </w:rPr>
        <w:t>:</w:t>
      </w:r>
    </w:p>
    <w:p w:rsidR="00905D7E" w:rsidRPr="00905D7E" w:rsidRDefault="00905D7E" w:rsidP="00905D7E">
      <w:pPr>
        <w:suppressAutoHyphens w:val="0"/>
        <w:autoSpaceDE w:val="0"/>
        <w:autoSpaceDN w:val="0"/>
        <w:adjustRightInd w:val="0"/>
        <w:spacing w:after="0" w:line="240" w:lineRule="auto"/>
        <w:ind w:firstLine="709"/>
        <w:jc w:val="both"/>
        <w:rPr>
          <w:rFonts w:eastAsia="Times New Roman" w:cs="Times New Roman"/>
          <w:bCs/>
          <w:spacing w:val="-9"/>
          <w:lang w:eastAsia="ru-RU" w:bidi="ar-SA"/>
        </w:rPr>
      </w:pPr>
      <w:r w:rsidRPr="00905D7E">
        <w:rPr>
          <w:rFonts w:eastAsia="Times New Roman" w:cs="Times New Roman"/>
          <w:bCs/>
          <w:spacing w:val="-9"/>
          <w:lang w:eastAsia="ru-RU" w:bidi="ar-SA"/>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41957" w:rsidRPr="00441957" w:rsidRDefault="003A4365"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3A4365">
        <w:rPr>
          <w:rFonts w:eastAsia="Times New Roman" w:cs="Times New Roman"/>
          <w:i/>
          <w:lang w:eastAsia="ru-RU" w:bidi="ar-SA"/>
        </w:rPr>
        <w:t>работ</w:t>
      </w:r>
      <w:r>
        <w:rPr>
          <w:rFonts w:eastAsia="Times New Roman" w:cs="Times New Roman"/>
          <w:i/>
          <w:lang w:eastAsia="ru-RU" w:bidi="ar-SA"/>
        </w:rPr>
        <w:t>ы</w:t>
      </w:r>
      <w:r w:rsidRPr="003A4365">
        <w:rPr>
          <w:rFonts w:eastAsia="Times New Roman" w:cs="Times New Roman"/>
          <w:i/>
          <w:lang w:eastAsia="ru-RU" w:bidi="ar-SA"/>
        </w:rPr>
        <w:t xml:space="preserve"> по выборочному ремонту фасадов, ремонту карнизов и цоколя домов</w:t>
      </w:r>
      <w:r w:rsidR="00905D7E" w:rsidRPr="00905D7E">
        <w:rPr>
          <w:rFonts w:eastAsia="Times New Roman" w:cs="Times New Roman"/>
          <w:i/>
          <w:color w:val="000000"/>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F10D35" w:rsidRDefault="00E943E9"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E943E9">
        <w:rPr>
          <w:rFonts w:eastAsia="Times New Roman" w:cs="Times New Roman"/>
          <w:iCs/>
          <w:lang w:eastAsia="ru-RU" w:bidi="ar-SA"/>
        </w:rPr>
        <w:t>3. Декларирую свою принадлежность к субъектам малого предпринимательства</w:t>
      </w:r>
      <w:r>
        <w:rPr>
          <w:rFonts w:eastAsia="Times New Roman" w:cs="Times New Roman"/>
          <w:iCs/>
          <w:lang w:eastAsia="ru-RU" w:bidi="ar-SA"/>
        </w:rPr>
        <w:t>.</w:t>
      </w:r>
    </w:p>
    <w:p w:rsidR="00E943E9" w:rsidRPr="00E943E9" w:rsidRDefault="00E943E9" w:rsidP="00E943E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E943E9">
        <w:rPr>
          <w:rFonts w:eastAsia="Times New Roman" w:cs="Times New Roman"/>
          <w:b/>
          <w:i/>
          <w:iCs/>
          <w:lang w:eastAsia="ru-RU" w:bidi="ar-SA"/>
        </w:rPr>
        <w:t xml:space="preserve">или </w:t>
      </w:r>
    </w:p>
    <w:p w:rsidR="00E943E9" w:rsidRPr="00E943E9" w:rsidRDefault="00E943E9" w:rsidP="00E943E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E943E9">
        <w:rPr>
          <w:rFonts w:eastAsia="Times New Roman" w:cs="Times New Roman"/>
          <w:iCs/>
          <w:lang w:eastAsia="ru-RU" w:bidi="ar-SA"/>
        </w:rPr>
        <w:t xml:space="preserve">Декларирую свою принадлежность к </w:t>
      </w:r>
      <w:r w:rsidRPr="00E943E9">
        <w:rPr>
          <w:rFonts w:eastAsia="Times New Roman" w:cs="Times New Roman"/>
          <w:lang w:eastAsia="ru-RU" w:bidi="ar-SA"/>
        </w:rPr>
        <w:t>социально ориентированным некоммерческим организациям.</w:t>
      </w:r>
    </w:p>
    <w:p w:rsidR="00E943E9" w:rsidRPr="00F10D35" w:rsidRDefault="00E943E9"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E943E9" w:rsidRDefault="00E943E9"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3A4365">
        <w:rPr>
          <w:rFonts w:eastAsia="Times New Roman" w:cs="Times New Roman"/>
          <w:i/>
          <w:lang w:eastAsia="ru-RU" w:bidi="ar-SA"/>
        </w:rPr>
        <w:t xml:space="preserve"> </w:t>
      </w:r>
      <w:r w:rsidR="003A4365" w:rsidRPr="003A4365">
        <w:rPr>
          <w:rFonts w:eastAsia="Times New Roman" w:cs="Times New Roman"/>
          <w:i/>
          <w:lang w:eastAsia="ru-RU" w:bidi="ar-SA"/>
        </w:rPr>
        <w:t>работы по выборочному ремонту фасадов, ремонту карнизов и цоколя домов</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Default="003A4365" w:rsidP="003A4365">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(МУНИЦИПАЛЬНЫЙ КОНТРАКТ</w:t>
      </w:r>
      <w:r w:rsidR="008C32C4">
        <w:rPr>
          <w:rFonts w:eastAsia="Times New Roman" w:cs="Times New Roman"/>
          <w:b/>
          <w:color w:val="000000"/>
          <w:sz w:val="28"/>
          <w:szCs w:val="28"/>
          <w:lang w:eastAsia="ru-RU" w:bidi="ar-SA"/>
        </w:rPr>
        <w:t>, ГРАЖДАНСКО-ПРАВОВОГО ДОГОВОРА</w:t>
      </w:r>
      <w:r w:rsidR="004B31BA" w:rsidRPr="004B31BA">
        <w:rPr>
          <w:rFonts w:eastAsia="Times New Roman" w:cs="Times New Roman"/>
          <w:b/>
          <w:color w:val="000000"/>
          <w:sz w:val="28"/>
          <w:szCs w:val="28"/>
          <w:lang w:eastAsia="ru-RU" w:bidi="ar-SA"/>
        </w:rPr>
        <w:t>)</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3A4365" w:rsidRPr="003A4365" w:rsidRDefault="003A4365" w:rsidP="003A4365">
      <w:pPr>
        <w:suppressAutoHyphens w:val="0"/>
        <w:autoSpaceDE w:val="0"/>
        <w:autoSpaceDN w:val="0"/>
        <w:adjustRightInd w:val="0"/>
        <w:spacing w:after="0" w:line="240" w:lineRule="auto"/>
        <w:jc w:val="center"/>
        <w:rPr>
          <w:rFonts w:eastAsia="Times New Roman" w:cs="Times New Roman"/>
          <w:b/>
          <w:lang w:eastAsia="ru-RU" w:bidi="ar-SA"/>
        </w:rPr>
      </w:pPr>
      <w:r w:rsidRPr="003A4365">
        <w:rPr>
          <w:rFonts w:eastAsia="Times New Roman" w:cs="Times New Roman"/>
          <w:b/>
          <w:lang w:eastAsia="ru-RU" w:bidi="ar-SA"/>
        </w:rPr>
        <w:t>МУНИЦИПАЛЬНЫЙ КОНТРАКТ № ____________</w:t>
      </w:r>
    </w:p>
    <w:p w:rsidR="003A4365" w:rsidRPr="003A4365" w:rsidRDefault="003A4365" w:rsidP="003A4365">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3A4365" w:rsidRPr="003A4365" w:rsidRDefault="003A4365" w:rsidP="003A4365">
      <w:pPr>
        <w:suppressAutoHyphens w:val="0"/>
        <w:autoSpaceDE w:val="0"/>
        <w:autoSpaceDN w:val="0"/>
        <w:adjustRightInd w:val="0"/>
        <w:spacing w:after="0" w:line="240" w:lineRule="auto"/>
        <w:jc w:val="both"/>
        <w:rPr>
          <w:rFonts w:eastAsia="Times New Roman" w:cs="Times New Roman"/>
          <w:lang w:eastAsia="ru-RU" w:bidi="ar-SA"/>
        </w:rPr>
      </w:pPr>
      <w:r w:rsidRPr="003A4365">
        <w:rPr>
          <w:rFonts w:eastAsia="Times New Roman" w:cs="Times New Roman"/>
          <w:lang w:eastAsia="ru-RU" w:bidi="ar-SA"/>
        </w:rPr>
        <w:t>г. Иваново                                                                                   «____»___________ 20____ год</w:t>
      </w:r>
    </w:p>
    <w:p w:rsidR="003A4365" w:rsidRPr="003A4365" w:rsidRDefault="003A4365" w:rsidP="003A4365">
      <w:pPr>
        <w:suppressAutoHyphens w:val="0"/>
        <w:autoSpaceDE w:val="0"/>
        <w:autoSpaceDN w:val="0"/>
        <w:adjustRightInd w:val="0"/>
        <w:spacing w:after="0" w:line="240" w:lineRule="auto"/>
        <w:ind w:firstLine="540"/>
        <w:jc w:val="both"/>
        <w:rPr>
          <w:rFonts w:eastAsia="Times New Roman" w:cs="Times New Roman"/>
          <w:b/>
          <w:lang w:eastAsia="ru-RU" w:bidi="ar-SA"/>
        </w:rPr>
      </w:pPr>
    </w:p>
    <w:p w:rsidR="003A4365" w:rsidRPr="003A4365" w:rsidRDefault="003A4365" w:rsidP="003A4365">
      <w:pPr>
        <w:suppressAutoHyphens w:val="0"/>
        <w:autoSpaceDE w:val="0"/>
        <w:autoSpaceDN w:val="0"/>
        <w:adjustRightInd w:val="0"/>
        <w:spacing w:after="0" w:line="240" w:lineRule="auto"/>
        <w:ind w:firstLine="540"/>
        <w:jc w:val="both"/>
        <w:rPr>
          <w:rFonts w:eastAsia="Times New Roman" w:cs="Times New Roman"/>
          <w:lang w:eastAsia="ru-RU" w:bidi="ar-SA"/>
        </w:rPr>
      </w:pPr>
      <w:r w:rsidRPr="003A4365">
        <w:rPr>
          <w:rFonts w:eastAsia="Times New Roman" w:cs="Times New Roman"/>
          <w:b/>
          <w:lang w:eastAsia="ru-RU" w:bidi="ar-SA"/>
        </w:rPr>
        <w:t>Управление жилищно-коммунального хозяйства</w:t>
      </w:r>
      <w:r w:rsidRPr="003A4365">
        <w:rPr>
          <w:rFonts w:eastAsia="Times New Roman" w:cs="Times New Roman"/>
          <w:lang w:eastAsia="ru-RU" w:bidi="ar-SA"/>
        </w:rPr>
        <w:t xml:space="preserve"> </w:t>
      </w:r>
      <w:r w:rsidRPr="003A4365">
        <w:rPr>
          <w:rFonts w:eastAsia="Times New Roman" w:cs="Times New Roman"/>
          <w:b/>
          <w:lang w:eastAsia="ru-RU" w:bidi="ar-SA"/>
        </w:rPr>
        <w:t>Администрации города Иванова</w:t>
      </w:r>
      <w:r w:rsidRPr="003A4365">
        <w:rPr>
          <w:rFonts w:eastAsia="Times New Roman" w:cs="Times New Roman"/>
          <w:lang w:eastAsia="ru-RU" w:bidi="ar-SA"/>
        </w:rPr>
        <w:t xml:space="preserve">, именуемое в дальнейшем </w:t>
      </w:r>
      <w:r w:rsidRPr="003A4365">
        <w:rPr>
          <w:rFonts w:eastAsia="Times New Roman" w:cs="Times New Roman"/>
          <w:b/>
          <w:lang w:eastAsia="ru-RU" w:bidi="ar-SA"/>
        </w:rPr>
        <w:t>«Заказчик»</w:t>
      </w:r>
      <w:r w:rsidRPr="003A4365">
        <w:rPr>
          <w:rFonts w:eastAsia="Times New Roman" w:cs="Times New Roman"/>
          <w:lang w:eastAsia="ru-RU" w:bidi="ar-SA"/>
        </w:rPr>
        <w:t xml:space="preserve">, в лице __________________________с одной стороны и </w:t>
      </w:r>
      <w:r w:rsidRPr="003A4365">
        <w:rPr>
          <w:rFonts w:eastAsia="Times New Roman" w:cs="Times New Roman"/>
          <w:u w:val="single"/>
          <w:lang w:eastAsia="ru-RU" w:bidi="ar-SA"/>
        </w:rPr>
        <w:tab/>
      </w:r>
      <w:r w:rsidRPr="003A4365">
        <w:rPr>
          <w:rFonts w:eastAsia="Times New Roman" w:cs="Times New Roman"/>
          <w:u w:val="single"/>
          <w:lang w:eastAsia="ru-RU" w:bidi="ar-SA"/>
        </w:rPr>
        <w:tab/>
      </w:r>
      <w:r w:rsidRPr="003A4365">
        <w:rPr>
          <w:rFonts w:eastAsia="Times New Roman" w:cs="Times New Roman"/>
          <w:u w:val="single"/>
          <w:lang w:eastAsia="ru-RU" w:bidi="ar-SA"/>
        </w:rPr>
        <w:tab/>
      </w:r>
      <w:r w:rsidRPr="003A4365">
        <w:rPr>
          <w:rFonts w:eastAsia="Times New Roman" w:cs="Times New Roman"/>
          <w:u w:val="single"/>
          <w:lang w:eastAsia="ru-RU" w:bidi="ar-SA"/>
        </w:rPr>
        <w:tab/>
      </w:r>
      <w:r w:rsidRPr="003A4365">
        <w:rPr>
          <w:rFonts w:eastAsia="Times New Roman" w:cs="Times New Roman"/>
          <w:u w:val="single"/>
          <w:lang w:eastAsia="ru-RU" w:bidi="ar-SA"/>
        </w:rPr>
        <w:tab/>
      </w:r>
      <w:r w:rsidRPr="003A4365">
        <w:rPr>
          <w:rFonts w:eastAsia="Times New Roman" w:cs="Times New Roman"/>
          <w:lang w:eastAsia="ru-RU" w:bidi="ar-SA"/>
        </w:rPr>
        <w:t xml:space="preserve">, именуемое в дальнейшем </w:t>
      </w:r>
      <w:r w:rsidRPr="003A4365">
        <w:rPr>
          <w:rFonts w:eastAsia="Times New Roman" w:cs="Times New Roman"/>
          <w:b/>
          <w:lang w:eastAsia="ru-RU" w:bidi="ar-SA"/>
        </w:rPr>
        <w:t>«Подрядчик»,</w:t>
      </w:r>
      <w:r w:rsidRPr="003A4365">
        <w:rPr>
          <w:rFonts w:eastAsia="Times New Roman" w:cs="Times New Roman"/>
          <w:lang w:eastAsia="ru-RU" w:bidi="ar-SA"/>
        </w:rPr>
        <w:t xml:space="preserve"> в лице </w:t>
      </w:r>
      <w:r w:rsidRPr="003A4365">
        <w:rPr>
          <w:rFonts w:eastAsia="Times New Roman" w:cs="Times New Roman"/>
          <w:u w:val="single"/>
          <w:lang w:eastAsia="ru-RU" w:bidi="ar-SA"/>
        </w:rPr>
        <w:tab/>
      </w:r>
      <w:r w:rsidRPr="003A4365">
        <w:rPr>
          <w:rFonts w:eastAsia="Times New Roman" w:cs="Times New Roman"/>
          <w:u w:val="single"/>
          <w:lang w:eastAsia="ru-RU" w:bidi="ar-SA"/>
        </w:rPr>
        <w:tab/>
        <w:t>______</w:t>
      </w:r>
      <w:r w:rsidRPr="003A4365">
        <w:rPr>
          <w:rFonts w:eastAsia="Times New Roman" w:cs="Times New Roman"/>
          <w:lang w:eastAsia="ru-RU" w:bidi="ar-SA"/>
        </w:rPr>
        <w:t xml:space="preserve">, действующего на основании </w:t>
      </w:r>
      <w:r w:rsidRPr="003A4365">
        <w:rPr>
          <w:rFonts w:eastAsia="Times New Roman" w:cs="Times New Roman"/>
          <w:u w:val="single"/>
          <w:lang w:eastAsia="ru-RU" w:bidi="ar-SA"/>
        </w:rPr>
        <w:tab/>
      </w:r>
      <w:r w:rsidRPr="003A4365">
        <w:rPr>
          <w:rFonts w:eastAsia="Times New Roman" w:cs="Times New Roman"/>
          <w:u w:val="single"/>
          <w:lang w:eastAsia="ru-RU" w:bidi="ar-SA"/>
        </w:rPr>
        <w:tab/>
      </w:r>
      <w:r w:rsidRPr="003A4365">
        <w:rPr>
          <w:rFonts w:eastAsia="Times New Roman" w:cs="Times New Roman"/>
          <w:u w:val="single"/>
          <w:lang w:eastAsia="ru-RU" w:bidi="ar-SA"/>
        </w:rPr>
        <w:tab/>
      </w:r>
      <w:r w:rsidRPr="003A4365">
        <w:rPr>
          <w:rFonts w:eastAsia="Times New Roman" w:cs="Times New Roman"/>
          <w:lang w:eastAsia="ru-RU" w:bidi="ar-SA"/>
        </w:rPr>
        <w:t xml:space="preserve">, с другой стороны, вместе именуемые </w:t>
      </w:r>
      <w:r w:rsidRPr="003A4365">
        <w:rPr>
          <w:rFonts w:eastAsia="Times New Roman" w:cs="Times New Roman"/>
          <w:b/>
          <w:lang w:eastAsia="ru-RU" w:bidi="ar-SA"/>
        </w:rPr>
        <w:t>«Стороны»</w:t>
      </w:r>
      <w:r w:rsidRPr="003A4365">
        <w:rPr>
          <w:rFonts w:eastAsia="Times New Roman" w:cs="Times New Roman"/>
          <w:lang w:eastAsia="ru-RU" w:bidi="ar-SA"/>
        </w:rPr>
        <w:t xml:space="preserve"> заключили руководствуясь </w:t>
      </w:r>
      <w:r w:rsidRPr="003A4365">
        <w:rPr>
          <w:rFonts w:eastAsia="Times New Roman" w:cs="Times New Roman"/>
          <w:u w:val="single"/>
          <w:lang w:eastAsia="ru-RU" w:bidi="ar-SA"/>
        </w:rPr>
        <w:t xml:space="preserve">_________ </w:t>
      </w:r>
      <w:r w:rsidRPr="003A4365">
        <w:rPr>
          <w:rFonts w:eastAsia="Times New Roman" w:cs="Times New Roman"/>
          <w:u w:val="single"/>
          <w:lang w:eastAsia="ru-RU" w:bidi="ar-SA"/>
        </w:rPr>
        <w:tab/>
        <w:t xml:space="preserve"> </w:t>
      </w:r>
      <w:r w:rsidRPr="003A4365">
        <w:rPr>
          <w:rFonts w:eastAsia="Times New Roman" w:cs="Times New Roman"/>
          <w:u w:val="single"/>
          <w:lang w:eastAsia="ru-RU" w:bidi="ar-SA"/>
        </w:rPr>
        <w:tab/>
        <w:t xml:space="preserve">       </w:t>
      </w:r>
      <w:r w:rsidRPr="003A4365">
        <w:rPr>
          <w:rFonts w:eastAsia="Times New Roman" w:cs="Times New Roman"/>
          <w:u w:val="single"/>
          <w:lang w:eastAsia="ru-RU" w:bidi="ar-SA"/>
        </w:rPr>
        <w:tab/>
      </w:r>
      <w:r w:rsidRPr="003A4365">
        <w:rPr>
          <w:rFonts w:eastAsia="Times New Roman" w:cs="Times New Roman"/>
          <w:u w:val="single"/>
          <w:lang w:eastAsia="ru-RU" w:bidi="ar-SA"/>
        </w:rPr>
        <w:tab/>
        <w:t xml:space="preserve">          _____________________</w:t>
      </w:r>
      <w:r w:rsidRPr="003A4365">
        <w:rPr>
          <w:rFonts w:eastAsia="Times New Roman" w:cs="Times New Roman"/>
          <w:lang w:eastAsia="ru-RU" w:bidi="ar-SA"/>
        </w:rPr>
        <w:t xml:space="preserve"> настоящий</w:t>
      </w:r>
      <w:r w:rsidR="008C32C4">
        <w:rPr>
          <w:rFonts w:eastAsia="Times New Roman" w:cs="Times New Roman"/>
          <w:lang w:eastAsia="ru-RU" w:bidi="ar-SA"/>
        </w:rPr>
        <w:t xml:space="preserve"> Муниципальный</w:t>
      </w:r>
      <w:r w:rsidRPr="003A4365">
        <w:rPr>
          <w:rFonts w:eastAsia="Times New Roman" w:cs="Times New Roman"/>
          <w:lang w:eastAsia="ru-RU" w:bidi="ar-SA"/>
        </w:rPr>
        <w:t xml:space="preserve"> контракт (далее – контракт) о нижеследующем: </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b/>
          <w:lang w:eastAsia="ru-RU" w:bidi="ar-SA"/>
        </w:rPr>
      </w:pPr>
    </w:p>
    <w:p w:rsidR="003A4365" w:rsidRPr="003A4365" w:rsidRDefault="003A4365" w:rsidP="003A4365">
      <w:pPr>
        <w:suppressAutoHyphens w:val="0"/>
        <w:autoSpaceDE w:val="0"/>
        <w:autoSpaceDN w:val="0"/>
        <w:adjustRightInd w:val="0"/>
        <w:spacing w:after="0" w:line="240" w:lineRule="auto"/>
        <w:ind w:firstLine="709"/>
        <w:jc w:val="center"/>
        <w:rPr>
          <w:rFonts w:eastAsia="Times New Roman" w:cs="Times New Roman"/>
          <w:b/>
          <w:lang w:eastAsia="ru-RU" w:bidi="ar-SA"/>
        </w:rPr>
      </w:pPr>
      <w:r w:rsidRPr="003A4365">
        <w:rPr>
          <w:rFonts w:eastAsia="Times New Roman" w:cs="Times New Roman"/>
          <w:b/>
          <w:lang w:eastAsia="ru-RU" w:bidi="ar-SA"/>
        </w:rPr>
        <w:t>1.  Предмет Контракта</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1.1. По настоящему Контракту Заказчик поручает, а Подрядчик принимает на себя обязательства выполнить работы по выборочному ремонту фасадов, ремонту карнизов и цоколя домов (виды работ и место выполнения указаны в приложение №3 к муниципальному контракту), по цене и в сроки, обусловленные настоящим Контрактом. </w:t>
      </w:r>
    </w:p>
    <w:p w:rsidR="003A4365" w:rsidRPr="003A4365" w:rsidRDefault="003A4365" w:rsidP="003A4365">
      <w:pPr>
        <w:tabs>
          <w:tab w:val="left" w:pos="0"/>
        </w:tabs>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3A4365">
        <w:rPr>
          <w:rFonts w:eastAsia="Times New Roman" w:cs="Times New Roman"/>
          <w:lang w:eastAsia="ru-RU" w:bidi="ar-SA"/>
        </w:rPr>
        <w:t>1.2. Объем работ по настоящему Контракту определяется в соответствии с</w:t>
      </w:r>
      <w:r w:rsidR="00D150A2">
        <w:rPr>
          <w:rFonts w:eastAsia="Times New Roman" w:cs="Times New Roman"/>
          <w:lang w:eastAsia="ru-RU" w:bidi="ar-SA"/>
        </w:rPr>
        <w:t>о сметной документацией</w:t>
      </w:r>
      <w:r w:rsidRPr="003A4365">
        <w:rPr>
          <w:rFonts w:eastAsia="Times New Roman" w:cs="Times New Roman"/>
          <w:lang w:eastAsia="ru-RU" w:bidi="ar-SA"/>
        </w:rPr>
        <w:t xml:space="preserve"> (Приложение № 1), и с использованием материалов (Приложение №2), являющимися неотъемлемой частью настоящего </w:t>
      </w:r>
      <w:r w:rsidRPr="003A4365">
        <w:rPr>
          <w:rFonts w:eastAsia="Times New Roman" w:cs="Times New Roman"/>
          <w:color w:val="000000"/>
          <w:lang w:eastAsia="ru-RU" w:bidi="ar-SA"/>
        </w:rPr>
        <w:t>Контракта.</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3A4365" w:rsidRPr="003A4365" w:rsidRDefault="003A4365" w:rsidP="003A4365">
      <w:pPr>
        <w:tabs>
          <w:tab w:val="num" w:pos="1440"/>
        </w:tabs>
        <w:suppressAutoHyphens w:val="0"/>
        <w:autoSpaceDE w:val="0"/>
        <w:autoSpaceDN w:val="0"/>
        <w:adjustRightInd w:val="0"/>
        <w:spacing w:after="0" w:line="240" w:lineRule="auto"/>
        <w:ind w:firstLine="709"/>
        <w:jc w:val="both"/>
        <w:rPr>
          <w:rFonts w:eastAsia="Times New Roman" w:cs="Times New Roman"/>
          <w:lang w:eastAsia="ru-RU" w:bidi="ar-SA"/>
        </w:rPr>
      </w:pPr>
    </w:p>
    <w:p w:rsidR="003A4365" w:rsidRPr="003A4365" w:rsidRDefault="003A4365" w:rsidP="003A4365">
      <w:pPr>
        <w:widowControl/>
        <w:numPr>
          <w:ilvl w:val="0"/>
          <w:numId w:val="17"/>
        </w:numPr>
        <w:suppressAutoHyphens w:val="0"/>
        <w:autoSpaceDE w:val="0"/>
        <w:autoSpaceDN w:val="0"/>
        <w:adjustRightInd w:val="0"/>
        <w:spacing w:after="0" w:line="240" w:lineRule="auto"/>
        <w:ind w:left="0" w:firstLine="709"/>
        <w:jc w:val="center"/>
        <w:rPr>
          <w:rFonts w:eastAsia="Times New Roman" w:cs="Times New Roman"/>
          <w:b/>
          <w:lang w:eastAsia="ru-RU" w:bidi="ar-SA"/>
        </w:rPr>
      </w:pPr>
      <w:r w:rsidRPr="003A4365">
        <w:rPr>
          <w:rFonts w:eastAsia="Times New Roman" w:cs="Times New Roman"/>
          <w:b/>
          <w:lang w:eastAsia="ru-RU" w:bidi="ar-SA"/>
        </w:rPr>
        <w:t>Сроки выполнения работ</w:t>
      </w:r>
    </w:p>
    <w:p w:rsidR="003A4365" w:rsidRPr="003A4365" w:rsidRDefault="003A4365" w:rsidP="003A4365">
      <w:pPr>
        <w:widowControl/>
        <w:numPr>
          <w:ilvl w:val="1"/>
          <w:numId w:val="17"/>
        </w:numPr>
        <w:suppressAutoHyphens w:val="0"/>
        <w:autoSpaceDE w:val="0"/>
        <w:autoSpaceDN w:val="0"/>
        <w:adjustRightInd w:val="0"/>
        <w:spacing w:after="0" w:line="240" w:lineRule="auto"/>
        <w:ind w:left="0" w:firstLine="709"/>
        <w:jc w:val="both"/>
        <w:rPr>
          <w:rFonts w:eastAsia="Times New Roman" w:cs="Times New Roman"/>
          <w:lang w:eastAsia="ru-RU" w:bidi="ar-SA"/>
        </w:rPr>
      </w:pPr>
      <w:r w:rsidRPr="003A4365">
        <w:rPr>
          <w:rFonts w:eastAsia="Times New Roman" w:cs="Times New Roman"/>
          <w:lang w:eastAsia="ru-RU" w:bidi="ar-SA"/>
        </w:rPr>
        <w:t xml:space="preserve"> Срок выполнения работ на объекте по настоящему Контракту: в течение 60 календарных дней с момента заключения Контракта. Подрядчик вправе выполнить работы досрочно. </w:t>
      </w:r>
    </w:p>
    <w:p w:rsidR="003A4365" w:rsidRPr="003A4365" w:rsidRDefault="003A4365" w:rsidP="003A4365">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3A4365" w:rsidRPr="003A4365" w:rsidRDefault="003A4365" w:rsidP="003A4365">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3A4365">
        <w:rPr>
          <w:rFonts w:eastAsia="Times New Roman" w:cs="Times New Roman"/>
          <w:b/>
          <w:lang w:eastAsia="ru-RU" w:bidi="ar-SA"/>
        </w:rPr>
        <w:t>3.  Цена контракта, порядок расчетов</w:t>
      </w:r>
    </w:p>
    <w:p w:rsidR="003A4365" w:rsidRPr="003A4365" w:rsidRDefault="003A4365" w:rsidP="003A4365">
      <w:pPr>
        <w:widowControl/>
        <w:suppressAutoHyphens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3.1. Цена Контракта составляет ____________________ (______________) рублей, в </w:t>
      </w:r>
      <w:proofErr w:type="spellStart"/>
      <w:r w:rsidRPr="003A4365">
        <w:rPr>
          <w:rFonts w:eastAsia="Times New Roman" w:cs="Times New Roman"/>
          <w:lang w:eastAsia="ru-RU" w:bidi="ar-SA"/>
        </w:rPr>
        <w:t>т.ч</w:t>
      </w:r>
      <w:proofErr w:type="spellEnd"/>
      <w:r w:rsidRPr="003A4365">
        <w:rPr>
          <w:rFonts w:eastAsia="Times New Roman" w:cs="Times New Roman"/>
          <w:lang w:eastAsia="ru-RU" w:bidi="ar-SA"/>
        </w:rPr>
        <w:t>. НДС</w:t>
      </w:r>
      <w:r w:rsidRPr="003A4365">
        <w:rPr>
          <w:rFonts w:eastAsia="Times New Roman" w:cs="Times New Roman"/>
          <w:vertAlign w:val="superscript"/>
          <w:lang w:eastAsia="ru-RU" w:bidi="ar-SA"/>
        </w:rPr>
        <w:footnoteReference w:customMarkFollows="1" w:id="4"/>
        <w:t>*</w:t>
      </w:r>
      <w:r w:rsidRPr="003A4365">
        <w:rPr>
          <w:rFonts w:eastAsia="Times New Roman" w:cs="Times New Roman"/>
          <w:lang w:eastAsia="ru-RU" w:bidi="ar-SA"/>
        </w:rPr>
        <w:t xml:space="preserve"> ______________________ (_______________) рублей.</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Pr="003A4365">
        <w:rPr>
          <w:rFonts w:eastAsia="Times New Roman" w:cs="Times New Roman"/>
          <w:lang w:eastAsia="ru-RU" w:bidi="ar-SA"/>
        </w:rPr>
        <w:t>т.ч</w:t>
      </w:r>
      <w:proofErr w:type="spellEnd"/>
      <w:r w:rsidRPr="003A4365">
        <w:rPr>
          <w:rFonts w:eastAsia="Times New Roman" w:cs="Times New Roman"/>
          <w:lang w:eastAsia="ru-RU" w:bidi="ar-SA"/>
        </w:rPr>
        <w:t>. налоги, сборы и иные затраты понесенные Подрядчиком при выполнении работ.</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heme="minorHAnsi" w:cs="Times New Roman"/>
          <w:lang w:eastAsia="en-US" w:bidi="ar-SA"/>
        </w:rPr>
        <w:t xml:space="preserve">3.3. При заключении и исполнении Контракта изменение его условий не допускается, за исключением случаев, предусмотренных </w:t>
      </w:r>
      <w:proofErr w:type="spellStart"/>
      <w:r w:rsidRPr="003A4365">
        <w:rPr>
          <w:rFonts w:eastAsiaTheme="minorHAnsi" w:cs="Times New Roman"/>
          <w:lang w:eastAsia="en-US" w:bidi="ar-SA"/>
        </w:rPr>
        <w:t>пп</w:t>
      </w:r>
      <w:proofErr w:type="spellEnd"/>
      <w:r w:rsidRPr="003A4365">
        <w:rPr>
          <w:rFonts w:eastAsiaTheme="minorHAnsi" w:cs="Times New Roman"/>
          <w:lang w:eastAsia="en-US" w:bidi="ar-SA"/>
        </w:rPr>
        <w:t xml:space="preserve">. а) п. 1 и п. 6 части 1 </w:t>
      </w:r>
      <w:hyperlink r:id="rId41" w:history="1">
        <w:r w:rsidRPr="003A4365">
          <w:rPr>
            <w:rFonts w:eastAsiaTheme="minorHAnsi" w:cs="Times New Roman"/>
            <w:lang w:eastAsia="en-US" w:bidi="ar-SA"/>
          </w:rPr>
          <w:t>статьи 95</w:t>
        </w:r>
      </w:hyperlink>
      <w:r w:rsidRPr="003A4365">
        <w:rPr>
          <w:rFonts w:eastAsiaTheme="minorHAnsi" w:cs="Times New Roman"/>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p>
    <w:p w:rsidR="003A4365" w:rsidRPr="003A4365" w:rsidRDefault="003A4365" w:rsidP="003A4365">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3A4365">
        <w:rPr>
          <w:rFonts w:eastAsia="Times New Roman" w:cs="Times New Roman"/>
          <w:b/>
          <w:lang w:eastAsia="ru-RU" w:bidi="ar-SA"/>
        </w:rPr>
        <w:t>4. С</w:t>
      </w:r>
      <w:r w:rsidRPr="003A4365">
        <w:rPr>
          <w:rFonts w:eastAsiaTheme="minorHAnsi" w:cs="Times New Roman"/>
          <w:b/>
          <w:lang w:eastAsia="en-US" w:bidi="ar-SA"/>
        </w:rPr>
        <w:t xml:space="preserve">рок и порядок оплаты </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heme="minorHAnsi" w:cs="Times New Roman"/>
          <w:lang w:eastAsia="en-US" w:bidi="ar-SA"/>
        </w:rPr>
        <w:lastRenderedPageBreak/>
        <w:t xml:space="preserve">4.1. </w:t>
      </w:r>
      <w:r w:rsidRPr="003A4365">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3A4365">
        <w:rPr>
          <w:rFonts w:eastAsia="Times New Roman" w:cs="Times New Roman"/>
          <w:lang w:eastAsia="ru-RU" w:bidi="ar-SA"/>
        </w:rPr>
        <w:t xml:space="preserve">4.2. </w:t>
      </w:r>
      <w:r w:rsidRPr="003A4365">
        <w:rPr>
          <w:rFonts w:eastAsia="Times New Roman" w:cs="Times New Roman"/>
          <w:noProof/>
          <w:lang w:eastAsia="ru-RU" w:bidi="ar-SA"/>
        </w:rPr>
        <w:t>Расчет з</w:t>
      </w:r>
      <w:r w:rsidR="008C32C4">
        <w:rPr>
          <w:rFonts w:eastAsia="Times New Roman" w:cs="Times New Roman"/>
          <w:noProof/>
          <w:lang w:eastAsia="ru-RU" w:bidi="ar-SA"/>
        </w:rPr>
        <w:t>а выполненные работы производит</w:t>
      </w:r>
      <w:r w:rsidRPr="003A4365">
        <w:rPr>
          <w:rFonts w:eastAsia="Times New Roman" w:cs="Times New Roman"/>
          <w:noProof/>
          <w:lang w:eastAsia="ru-RU" w:bidi="ar-SA"/>
        </w:rPr>
        <w:t>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в срок не более 30 дней с даты подписания документов о приемке, путем перечисления денежных средств на расчетный счет Подрядчика.</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noProof/>
          <w:lang w:eastAsia="ru-RU" w:bidi="ar-SA"/>
        </w:rPr>
        <w:t xml:space="preserve">4.3. </w:t>
      </w:r>
      <w:r w:rsidRPr="003A4365">
        <w:rPr>
          <w:rFonts w:eastAsia="Times New Roman" w:cs="Times New Roman"/>
          <w:lang w:eastAsia="ru-RU" w:bidi="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4.4. Оплата производится за счет средств бюджета  города  Иваново.</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4.5. Валютой платежа является российский рубль.</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3A4365">
        <w:rPr>
          <w:rFonts w:eastAsia="Times New Roman" w:cs="Times New Roman"/>
          <w:lang w:eastAsia="ru-RU" w:bidi="ar-SA"/>
        </w:rPr>
        <w:t xml:space="preserve">4.6. </w:t>
      </w:r>
      <w:r w:rsidRPr="003A4365">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3A4365" w:rsidRPr="003A4365" w:rsidRDefault="003A4365" w:rsidP="003A4365">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3A4365" w:rsidRPr="003A4365" w:rsidRDefault="003A4365" w:rsidP="003A4365">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r w:rsidRPr="003A4365">
        <w:rPr>
          <w:rFonts w:eastAsia="Times New Roman" w:cs="Times New Roman"/>
          <w:b/>
          <w:lang w:eastAsia="ru-RU" w:bidi="ar-SA"/>
        </w:rPr>
        <w:t>5. Права и обязанности сторон</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5.1. Заказчик вправе:</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5.1.2. Заказчик вправе осуществлять контроль за ходом и качеством выполняемых работ, соблюдением сроков их выполнения;</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color w:val="000000"/>
          <w:lang w:eastAsia="ru-RU" w:bidi="ar-SA"/>
        </w:rPr>
        <w:t xml:space="preserve">5.1.3. </w:t>
      </w:r>
      <w:r w:rsidRPr="003A4365">
        <w:rPr>
          <w:rFonts w:eastAsia="Times New Roman" w:cs="Times New Roman"/>
          <w:lang w:eastAsia="ru-RU" w:bidi="ar-SA"/>
        </w:rPr>
        <w:t>Заказчик вправе</w:t>
      </w:r>
      <w:r w:rsidRPr="003A4365">
        <w:rPr>
          <w:rFonts w:eastAsia="Times New Roman" w:cs="Times New Roman"/>
          <w:color w:val="000000"/>
          <w:lang w:eastAsia="ru-RU" w:bidi="ar-SA"/>
        </w:rPr>
        <w:t xml:space="preserve">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5.2. Заказчик обязан:</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3A4365">
        <w:rPr>
          <w:rFonts w:eastAsia="Times New Roman" w:cs="Times New Roman"/>
          <w:lang w:eastAsia="ru-RU" w:bidi="ar-SA"/>
        </w:rPr>
        <w:t xml:space="preserve">5.2.2. Заказчик обязан при наличии оснований, предусмотренных п. 7.4. настоящего Контракта, направлять Подрядчику претензию </w:t>
      </w:r>
      <w:r w:rsidRPr="003A4365">
        <w:rPr>
          <w:rFonts w:eastAsia="Times New Roman" w:cs="Times New Roman"/>
          <w:color w:val="000000"/>
          <w:lang w:eastAsia="ru-RU" w:bidi="ar-SA"/>
        </w:rPr>
        <w:t>об уплате неустойки (штрафа, пени) за неисполнение и ненадлежащее исполнение обязательств по Контракту.</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3A4365">
        <w:rPr>
          <w:rFonts w:eastAsia="Times New Roman" w:cs="Times New Roman"/>
          <w:color w:val="000000"/>
          <w:lang w:eastAsia="ru-RU" w:bidi="ar-SA"/>
        </w:rPr>
        <w:t>5.2.3.</w:t>
      </w:r>
      <w:r w:rsidRPr="003A4365">
        <w:rPr>
          <w:rFonts w:eastAsia="Times New Roman" w:cs="Times New Roman"/>
          <w:lang w:eastAsia="ru-RU" w:bidi="ar-SA"/>
        </w:rPr>
        <w:t xml:space="preserve"> Заказчик обязан</w:t>
      </w:r>
      <w:r w:rsidRPr="003A4365">
        <w:rPr>
          <w:rFonts w:eastAsia="Times New Roman" w:cs="Times New Roman"/>
          <w:color w:val="000000"/>
          <w:lang w:eastAsia="ru-RU" w:bidi="ar-SA"/>
        </w:rPr>
        <w:t xml:space="preserve">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5.2.4. 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w:t>
      </w:r>
      <w:r w:rsidRPr="003A4365">
        <w:rPr>
          <w:rFonts w:eastAsia="Times New Roman" w:cs="Times New Roman"/>
          <w:lang w:eastAsia="ru-RU" w:bidi="ar-SA"/>
        </w:rPr>
        <w:lastRenderedPageBreak/>
        <w:t>течение 10 (Десяти) банковских дней с момента уплаты Подрядчиком неустойки за ненадлежащее исполнение обязательств по Контракту.</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5.3. Подрядчик вправе:</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5.3.1. Подрядчик вправе </w:t>
      </w:r>
      <w:r w:rsidRPr="003A4365">
        <w:rPr>
          <w:rFonts w:eastAsia="Times New Roman" w:cs="Times New Roman"/>
          <w:color w:val="000000"/>
          <w:lang w:eastAsia="ru-RU" w:bidi="ar-SA"/>
        </w:rPr>
        <w:t>привлекать субподрядные организации, за действия которых Подрядчик несет ответственность, как за свои. Привлечение субподрядных организаций рекомендуется согласовывать с Заказчиком.</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 Подрядчик обязан:</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3A4365">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3A4365">
        <w:rPr>
          <w:rFonts w:eastAsiaTheme="minorHAnsi" w:cs="Times New Roman"/>
          <w:lang w:eastAsia="en-US" w:bidi="ar-SA"/>
        </w:rPr>
        <w:t xml:space="preserve"> действия Контракта</w:t>
      </w:r>
      <w:r w:rsidRPr="003A4365">
        <w:rPr>
          <w:rFonts w:eastAsia="Times New Roman" w:cs="Times New Roman"/>
          <w:lang w:eastAsia="ru-RU" w:bidi="ar-SA"/>
        </w:rPr>
        <w:t xml:space="preserve"> не менее чем на один месяц.</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color w:val="FF0000"/>
          <w:lang w:eastAsia="ru-RU" w:bidi="ar-SA"/>
        </w:rPr>
      </w:pPr>
      <w:r w:rsidRPr="003A4365">
        <w:rPr>
          <w:rFonts w:eastAsia="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Выполнение работ должно соответствовать </w:t>
      </w:r>
      <w:proofErr w:type="spellStart"/>
      <w:r w:rsidRPr="003A4365">
        <w:rPr>
          <w:rFonts w:eastAsia="Times New Roman" w:cs="Times New Roman"/>
          <w:lang w:eastAsia="ru-RU" w:bidi="ar-SA"/>
        </w:rPr>
        <w:t>СниП</w:t>
      </w:r>
      <w:proofErr w:type="spellEnd"/>
      <w:r w:rsidRPr="003A4365">
        <w:rPr>
          <w:rFonts w:eastAsia="Times New Roman" w:cs="Times New Roman"/>
          <w:lang w:eastAsia="ru-RU" w:bidi="ar-SA"/>
        </w:rPr>
        <w:t xml:space="preserve">, ГОСТ, </w:t>
      </w:r>
      <w:r w:rsidRPr="003A4365">
        <w:rPr>
          <w:rFonts w:eastAsiaTheme="minorHAnsi" w:cs="Times New Roman"/>
          <w:lang w:eastAsia="en-US" w:bidi="ar-SA"/>
        </w:rPr>
        <w:t>правилам противопожарного режима в РФ</w:t>
      </w:r>
      <w:r w:rsidRPr="003A4365">
        <w:rPr>
          <w:rFonts w:eastAsia="Times New Roman" w:cs="Times New Roman"/>
          <w:lang w:eastAsia="ru-RU" w:bidi="ar-SA"/>
        </w:rPr>
        <w:t xml:space="preserve">, утвержденным </w:t>
      </w:r>
      <w:r w:rsidRPr="003A4365">
        <w:rPr>
          <w:rFonts w:eastAsiaTheme="minorHAnsi" w:cs="Times New Roman"/>
          <w:lang w:eastAsia="en-US" w:bidi="ar-SA"/>
        </w:rPr>
        <w:t>Постановление Правительства РФ от 25.04.2012 N 390 «О противопожарном режиме»</w:t>
      </w:r>
      <w:r w:rsidRPr="003A4365">
        <w:rPr>
          <w:rFonts w:eastAsia="Times New Roman" w:cs="Times New Roman"/>
          <w:color w:val="000000"/>
          <w:lang w:eastAsia="ru-RU" w:bidi="ar-SA"/>
        </w:rPr>
        <w:t xml:space="preserve">, </w:t>
      </w:r>
      <w:r w:rsidRPr="003A4365">
        <w:rPr>
          <w:rFonts w:eastAsia="Times New Roman" w:cs="Times New Roman"/>
          <w:lang w:eastAsia="ru-RU" w:bidi="ar-SA"/>
        </w:rPr>
        <w:t>другим нормативным актам, регламентирующим производство соответствующих работ.</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5.4.5. Подрядчик обязан осуществлять работы в рабочие дни с 8 до 22 часов, за исключением ликвидации аварийных ситуаций.</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5.4.8. При элементов Подрядчик обязан разместить таблички, предупреждающие о свеженанесенной краске на окрашенных элементах.</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5.4.9. В случае,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5.4.10. Подрядчик обязан не допускать складирование строительных материалов в </w:t>
      </w:r>
      <w:r w:rsidRPr="003A4365">
        <w:rPr>
          <w:rFonts w:eastAsia="Times New Roman" w:cs="Times New Roman"/>
          <w:lang w:eastAsia="ru-RU" w:bidi="ar-SA"/>
        </w:rPr>
        <w:lastRenderedPageBreak/>
        <w:t>местах общего пользования. При проведении работ пыль, мусор и иные предметы не должны попадать за пределы ремонтируемых объектов.</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5.4.11.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5.4.13.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5.4.14.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5.4.15.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5.4.16.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5.4.17.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3A4365">
        <w:rPr>
          <w:rFonts w:eastAsia="Times New Roman" w:cs="Times New Roman"/>
          <w:lang w:eastAsia="ru-RU" w:bidi="ar-SA"/>
        </w:rPr>
        <w:t>дневный</w:t>
      </w:r>
      <w:proofErr w:type="spellEnd"/>
      <w:r w:rsidRPr="003A4365">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3A4365" w:rsidRPr="003A4365" w:rsidRDefault="003A4365" w:rsidP="003A4365">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5.4.18.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3A4365" w:rsidRPr="003A4365" w:rsidRDefault="003A4365" w:rsidP="003A4365">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5.4.19. Подрядчик обязан</w:t>
      </w:r>
      <w:r w:rsidRPr="003A4365">
        <w:rPr>
          <w:rFonts w:eastAsia="Times New Roman" w:cs="Times New Roman"/>
          <w:color w:val="000000"/>
          <w:lang w:eastAsia="ru-RU" w:bidi="ar-SA"/>
        </w:rPr>
        <w:t xml:space="preserve">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3A4365" w:rsidRPr="003A4365" w:rsidRDefault="003A4365" w:rsidP="003A4365">
      <w:pPr>
        <w:tabs>
          <w:tab w:val="left" w:pos="36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5.4.20. В случае изменения реквизитов и банковских данных, Подрядчик обязан письменно уведомить Заказчика в пятидневный срок.</w:t>
      </w:r>
    </w:p>
    <w:p w:rsidR="003A4365" w:rsidRPr="003A4365" w:rsidRDefault="003A4365" w:rsidP="003A4365">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5.4.21. По требованию жильцов ремонтируемого дома предоставить исчерпывающие ответы на все вопросы, касающиеся сроков проведения ремонтных работ.</w:t>
      </w:r>
    </w:p>
    <w:p w:rsidR="003A4365" w:rsidRPr="003A4365" w:rsidRDefault="003A4365" w:rsidP="003A4365">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5.4.22.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3A4365" w:rsidRPr="003A4365" w:rsidRDefault="003A4365" w:rsidP="003A4365">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5.6.</w:t>
      </w:r>
      <w:r w:rsidRPr="003A4365">
        <w:rPr>
          <w:rFonts w:eastAsia="Times New Roman" w:cs="Times New Roman"/>
          <w:lang w:eastAsia="ru-RU" w:bidi="ar-SA"/>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3A4365" w:rsidRPr="003A4365" w:rsidRDefault="003A4365" w:rsidP="003A4365">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5.7.</w:t>
      </w:r>
      <w:r w:rsidRPr="003A4365">
        <w:rPr>
          <w:rFonts w:eastAsia="Times New Roman" w:cs="Times New Roman"/>
          <w:lang w:eastAsia="ru-RU" w:bidi="ar-SA"/>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3A4365" w:rsidRPr="003A4365" w:rsidRDefault="003A4365" w:rsidP="003A4365">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5.8.</w:t>
      </w:r>
      <w:r w:rsidRPr="003A4365">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3A4365" w:rsidRPr="003A4365" w:rsidRDefault="003A4365" w:rsidP="003A4365">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p>
    <w:p w:rsidR="003A4365" w:rsidRPr="003A4365" w:rsidRDefault="003A4365" w:rsidP="003A4365">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3A4365">
        <w:rPr>
          <w:rFonts w:eastAsia="Times New Roman" w:cs="Times New Roman"/>
          <w:b/>
          <w:lang w:eastAsia="ru-RU" w:bidi="ar-SA"/>
        </w:rPr>
        <w:t>6. По</w:t>
      </w:r>
      <w:r w:rsidRPr="003A4365">
        <w:rPr>
          <w:rFonts w:eastAsiaTheme="minorHAnsi" w:cs="Times New Roman"/>
          <w:b/>
          <w:lang w:eastAsia="en-US" w:bidi="ar-SA"/>
        </w:rPr>
        <w:t>рядок и срок приемки</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heme="minorHAnsi" w:cs="Times New Roman"/>
          <w:lang w:eastAsia="en-US" w:bidi="ar-SA"/>
        </w:rPr>
        <w:lastRenderedPageBreak/>
        <w:t>6.1.</w:t>
      </w:r>
      <w:r w:rsidRPr="003A4365">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6.2. 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b/>
          <w:lang w:eastAsia="ru-RU" w:bidi="ar-SA"/>
        </w:rPr>
      </w:pPr>
      <w:r w:rsidRPr="003A4365">
        <w:rPr>
          <w:rFonts w:eastAsia="Times New Roman" w:cs="Times New Roman"/>
          <w:lang w:eastAsia="ru-RU" w:bidi="ar-SA"/>
        </w:rPr>
        <w:t>6.3. 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3A4365">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 материалов, конструкций, деталей, применяемых при выполнении работ, оборудования установленного при выполнении работ);</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6.5. Заказчик в течение 10 (десяти)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3A4365">
        <w:rPr>
          <w:rFonts w:eastAsia="Times New Roman" w:cs="Times New Roman"/>
          <w:color w:val="000000"/>
          <w:lang w:eastAsia="ru-RU" w:bidi="ar-SA"/>
        </w:rPr>
        <w:t xml:space="preserve">по причинам, предусмотренным п. 6.7, п.6.10., или иным причинам, предусмотренным действующим законодательством РФ, а также оформить </w:t>
      </w:r>
      <w:r w:rsidRPr="003A4365">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3A4365">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3A4365">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6.8. Заказчик осуществляет контроль за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6.9. Качество выполненных работ должно соответствовать </w:t>
      </w:r>
      <w:proofErr w:type="spellStart"/>
      <w:r w:rsidRPr="003A4365">
        <w:rPr>
          <w:rFonts w:eastAsia="Times New Roman" w:cs="Times New Roman"/>
          <w:lang w:eastAsia="ru-RU" w:bidi="ar-SA"/>
        </w:rPr>
        <w:t>СниП</w:t>
      </w:r>
      <w:proofErr w:type="spellEnd"/>
      <w:r w:rsidRPr="003A4365">
        <w:rPr>
          <w:rFonts w:eastAsia="Times New Roman" w:cs="Times New Roman"/>
          <w:lang w:eastAsia="ru-RU" w:bidi="ar-SA"/>
        </w:rPr>
        <w:t xml:space="preserve">, ГОСТ, </w:t>
      </w:r>
      <w:r w:rsidRPr="003A4365">
        <w:rPr>
          <w:rFonts w:eastAsiaTheme="minorHAnsi" w:cs="Times New Roman"/>
          <w:lang w:eastAsia="en-US" w:bidi="ar-SA"/>
        </w:rPr>
        <w:t>правилам противопожарного режима в РФ</w:t>
      </w:r>
      <w:r w:rsidRPr="003A4365">
        <w:rPr>
          <w:rFonts w:eastAsia="Times New Roman" w:cs="Times New Roman"/>
          <w:color w:val="000000"/>
          <w:lang w:eastAsia="ru-RU" w:bidi="ar-SA"/>
        </w:rPr>
        <w:t xml:space="preserve">, утвержденным </w:t>
      </w:r>
      <w:r w:rsidRPr="003A4365">
        <w:rPr>
          <w:rFonts w:eastAsiaTheme="minorHAnsi" w:cs="Times New Roman"/>
          <w:lang w:eastAsia="en-US" w:bidi="ar-SA"/>
        </w:rPr>
        <w:t>Постановление Правительства РФ от 25.04.2012 N 390 «О противопожарном режиме»</w:t>
      </w:r>
      <w:r w:rsidRPr="003A4365">
        <w:rPr>
          <w:rFonts w:eastAsia="Times New Roman" w:cs="Times New Roman"/>
          <w:color w:val="000000"/>
          <w:lang w:eastAsia="ru-RU" w:bidi="ar-SA"/>
        </w:rPr>
        <w:t xml:space="preserve">, </w:t>
      </w:r>
      <w:r w:rsidRPr="003A4365">
        <w:rPr>
          <w:rFonts w:eastAsia="Times New Roman" w:cs="Times New Roman"/>
          <w:lang w:eastAsia="ru-RU" w:bidi="ar-SA"/>
        </w:rPr>
        <w:t>другим нормативным актам, регламентирующим производство соответствующих работ.</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6.10. </w:t>
      </w:r>
      <w:r w:rsidRPr="003A4365">
        <w:rPr>
          <w:rFonts w:eastAsia="Times New Roman" w:cs="Times New Roman"/>
          <w:color w:val="000000"/>
          <w:lang w:eastAsia="ru-RU" w:bidi="ar-SA"/>
        </w:rPr>
        <w:t>Выполнение работ не принимается и оплата Заказчиком не производится в случае:</w:t>
      </w:r>
    </w:p>
    <w:p w:rsidR="003A4365" w:rsidRPr="003A4365" w:rsidRDefault="003A4365" w:rsidP="003A4365">
      <w:pPr>
        <w:suppressAutoHyphens w:val="0"/>
        <w:autoSpaceDE w:val="0"/>
        <w:autoSpaceDN w:val="0"/>
        <w:adjustRightInd w:val="0"/>
        <w:spacing w:after="0" w:line="240" w:lineRule="auto"/>
        <w:jc w:val="both"/>
        <w:rPr>
          <w:rFonts w:eastAsia="Times New Roman" w:cs="Times New Roman"/>
          <w:color w:val="000000"/>
          <w:lang w:eastAsia="ru-RU" w:bidi="ar-SA"/>
        </w:rPr>
      </w:pPr>
      <w:r w:rsidRPr="003A4365">
        <w:rPr>
          <w:rFonts w:eastAsia="Times New Roman" w:cs="Times New Roman"/>
          <w:color w:val="000000"/>
          <w:lang w:eastAsia="ru-RU" w:bidi="ar-SA"/>
        </w:rPr>
        <w:t>- неоднократного привлечения Подрядчика к ответственности (более 2-х раз) в соответствии с разделом 7 настоящего Контракта;</w:t>
      </w:r>
    </w:p>
    <w:p w:rsidR="003A4365" w:rsidRPr="003A4365" w:rsidRDefault="003A4365" w:rsidP="003A4365">
      <w:pPr>
        <w:suppressAutoHyphens w:val="0"/>
        <w:autoSpaceDE w:val="0"/>
        <w:autoSpaceDN w:val="0"/>
        <w:adjustRightInd w:val="0"/>
        <w:spacing w:after="0" w:line="240" w:lineRule="auto"/>
        <w:jc w:val="both"/>
        <w:rPr>
          <w:rFonts w:eastAsia="Times New Roman" w:cs="Times New Roman"/>
          <w:color w:val="000000"/>
          <w:lang w:eastAsia="ru-RU" w:bidi="ar-SA"/>
        </w:rPr>
      </w:pPr>
      <w:r w:rsidRPr="003A4365">
        <w:rPr>
          <w:rFonts w:eastAsia="Times New Roman" w:cs="Times New Roman"/>
          <w:color w:val="000000"/>
          <w:lang w:eastAsia="ru-RU" w:bidi="ar-SA"/>
        </w:rPr>
        <w:t>-  невыполнения требования установленного п. 5.4.3. настоящего Контракта.</w:t>
      </w:r>
    </w:p>
    <w:p w:rsidR="003A4365" w:rsidRPr="003A4365" w:rsidRDefault="003A4365" w:rsidP="003A4365">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3A4365" w:rsidRPr="003A4365" w:rsidRDefault="003A4365" w:rsidP="003A4365">
      <w:pPr>
        <w:suppressAutoHyphens w:val="0"/>
        <w:autoSpaceDE w:val="0"/>
        <w:autoSpaceDN w:val="0"/>
        <w:adjustRightInd w:val="0"/>
        <w:spacing w:after="0" w:line="240" w:lineRule="auto"/>
        <w:ind w:firstLine="709"/>
        <w:jc w:val="center"/>
        <w:rPr>
          <w:rFonts w:eastAsia="Times New Roman" w:cs="Times New Roman"/>
          <w:lang w:eastAsia="ru-RU" w:bidi="ar-SA"/>
        </w:rPr>
      </w:pPr>
      <w:r w:rsidRPr="003A4365">
        <w:rPr>
          <w:rFonts w:eastAsia="Times New Roman" w:cs="Times New Roman"/>
          <w:b/>
          <w:lang w:eastAsia="ru-RU" w:bidi="ar-SA"/>
        </w:rPr>
        <w:t>7. Ответственность Сторон</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7.3</w:t>
      </w:r>
      <w:r w:rsidRPr="003A4365">
        <w:rPr>
          <w:rFonts w:eastAsia="Times New Roman" w:cs="Times New Roman"/>
          <w:b/>
          <w:lang w:eastAsia="ru-RU" w:bidi="ar-SA"/>
        </w:rPr>
        <w:t>.</w:t>
      </w:r>
      <w:r w:rsidRPr="003A4365">
        <w:rPr>
          <w:rFonts w:eastAsia="Times New Roman" w:cs="Times New Roman"/>
          <w:lang w:eastAsia="ru-RU" w:bidi="ar-SA"/>
        </w:rPr>
        <w:t xml:space="preserve"> Ответственность Заказчика:</w:t>
      </w:r>
    </w:p>
    <w:p w:rsidR="003A4365" w:rsidRPr="003A4365" w:rsidRDefault="003A4365" w:rsidP="003A4365">
      <w:pPr>
        <w:suppressAutoHyphens w:val="0"/>
        <w:autoSpaceDE w:val="0"/>
        <w:autoSpaceDN w:val="0"/>
        <w:adjustRightInd w:val="0"/>
        <w:spacing w:after="0" w:line="240" w:lineRule="auto"/>
        <w:ind w:firstLine="709"/>
        <w:jc w:val="both"/>
        <w:rPr>
          <w:rFonts w:eastAsiaTheme="minorHAnsi" w:cs="Times New Roman"/>
          <w:lang w:eastAsia="en-US" w:bidi="ar-SA"/>
        </w:rPr>
      </w:pPr>
      <w:r w:rsidRPr="003A4365">
        <w:rPr>
          <w:rFonts w:eastAsia="Times New Roman" w:cs="Times New Roman"/>
          <w:lang w:eastAsia="ru-RU" w:bidi="ar-SA"/>
        </w:rPr>
        <w:t xml:space="preserve">7.3.1. </w:t>
      </w:r>
      <w:r w:rsidRPr="003A4365">
        <w:rPr>
          <w:rFonts w:eastAsiaTheme="minorHAnsi" w:cs="Times New Roman"/>
          <w:lang w:eastAsia="en-US" w:bidi="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3A4365" w:rsidRPr="003A4365" w:rsidRDefault="003A4365" w:rsidP="003A4365">
      <w:pPr>
        <w:suppressAutoHyphens w:val="0"/>
        <w:autoSpaceDE w:val="0"/>
        <w:autoSpaceDN w:val="0"/>
        <w:adjustRightInd w:val="0"/>
        <w:spacing w:after="0" w:line="240" w:lineRule="auto"/>
        <w:ind w:firstLine="709"/>
        <w:jc w:val="both"/>
        <w:rPr>
          <w:rFonts w:eastAsiaTheme="minorHAnsi" w:cs="Times New Roman"/>
          <w:lang w:eastAsia="en-US" w:bidi="ar-SA"/>
        </w:rPr>
      </w:pPr>
      <w:r w:rsidRPr="003A4365">
        <w:rPr>
          <w:rFonts w:eastAsiaTheme="minorHAnsi" w:cs="Times New Roman"/>
          <w:lang w:eastAsia="en-US" w:bidi="ar-SA"/>
        </w:rPr>
        <w:lastRenderedPageBreak/>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heme="minorHAnsi" w:cs="Times New Roman"/>
          <w:lang w:eastAsia="en-US" w:bidi="ar-SA"/>
        </w:rPr>
        <w:t xml:space="preserve">7.3.3.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3A4365">
        <w:rPr>
          <w:rFonts w:eastAsia="Times New Roman" w:cs="Times New Roman"/>
          <w:szCs w:val="20"/>
          <w:lang w:eastAsia="ru-RU" w:bidi="ar-SA"/>
        </w:rPr>
        <w:t>(*</w:t>
      </w:r>
      <w:r w:rsidRPr="003A4365">
        <w:rPr>
          <w:rFonts w:eastAsia="Times New Roman" w:cs="Times New Roman"/>
          <w:i/>
          <w:szCs w:val="20"/>
          <w:lang w:eastAsia="ru-RU" w:bidi="ar-SA"/>
        </w:rPr>
        <w:t>2,5% цены контракта в случае, если цена контракта не превышает 3 млн. рублей</w:t>
      </w:r>
      <w:r w:rsidRPr="003A4365">
        <w:rPr>
          <w:rFonts w:eastAsia="Times New Roman" w:cs="Times New Roman"/>
          <w:szCs w:val="20"/>
          <w:lang w:eastAsia="ru-RU" w:bidi="ar-SA"/>
        </w:rPr>
        <w:t>).</w:t>
      </w:r>
      <w:r w:rsidRPr="003A4365">
        <w:rPr>
          <w:rFonts w:eastAsiaTheme="minorHAnsi" w:cs="Times New Roman"/>
          <w:sz w:val="32"/>
          <w:lang w:eastAsia="en-US" w:bidi="ar-SA"/>
        </w:rPr>
        <w:t xml:space="preserve"> </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7.4. Ответственность Подрядчика:</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7.4.1. В случае просрочки исполнения Подрядчиком обязательств (в </w:t>
      </w:r>
      <w:proofErr w:type="spellStart"/>
      <w:r w:rsidRPr="003A4365">
        <w:rPr>
          <w:rFonts w:eastAsia="Times New Roman" w:cs="Times New Roman"/>
          <w:lang w:eastAsia="ru-RU" w:bidi="ar-SA"/>
        </w:rPr>
        <w:t>т.ч</w:t>
      </w:r>
      <w:proofErr w:type="spellEnd"/>
      <w:r w:rsidRPr="003A4365">
        <w:rPr>
          <w:rFonts w:eastAsia="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3A4365">
        <w:rPr>
          <w:rFonts w:eastAsiaTheme="minorHAnsi" w:cs="Times New Roman"/>
          <w:lang w:eastAsia="en-US" w:bidi="ar-SA"/>
        </w:rPr>
        <w:t xml:space="preserve">7.4.2.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2" w:history="1">
        <w:r w:rsidRPr="003A4365">
          <w:rPr>
            <w:rFonts w:eastAsiaTheme="minorHAnsi" w:cs="Times New Roman"/>
            <w:lang w:eastAsia="en-US" w:bidi="ar-SA"/>
          </w:rPr>
          <w:t>порядке</w:t>
        </w:r>
      </w:hyperlink>
      <w:r w:rsidRPr="003A4365">
        <w:rPr>
          <w:rFonts w:eastAsiaTheme="minorHAnsi" w:cs="Times New Roman"/>
          <w:lang w:eastAsia="en-US" w:bidi="ar-SA"/>
        </w:rPr>
        <w:t xml:space="preserve">, </w:t>
      </w:r>
      <w:r w:rsidRPr="003A4365">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3A4365">
        <w:rPr>
          <w:rFonts w:eastAsiaTheme="minorHAnsi"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3A4365">
        <w:rPr>
          <w:rFonts w:eastAsiaTheme="minorHAnsi" w:cs="Times New Roman"/>
          <w:lang w:eastAsia="en-US" w:bidi="ar-SA"/>
        </w:rPr>
        <w:t xml:space="preserve">7.4.3. 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3A4365">
        <w:rPr>
          <w:rFonts w:eastAsia="Times New Roman" w:cs="Times New Roman"/>
          <w:lang w:eastAsia="ru-RU" w:bidi="ar-SA"/>
        </w:rPr>
        <w:t>предусмотренных контрактом, в размере ___________ руб., ____ коп (*</w:t>
      </w:r>
      <w:r w:rsidRPr="003A4365">
        <w:rPr>
          <w:rFonts w:eastAsia="Times New Roman" w:cs="Times New Roman"/>
          <w:i/>
          <w:lang w:eastAsia="ru-RU" w:bidi="ar-SA"/>
        </w:rPr>
        <w:t>10 % цены контракта в случае, если цена контракта не превышает 3 млн. рублей</w:t>
      </w:r>
      <w:r w:rsidRPr="003A4365">
        <w:rPr>
          <w:rFonts w:eastAsia="Times New Roman" w:cs="Times New Roman"/>
          <w:lang w:eastAsia="ru-RU" w:bidi="ar-SA"/>
        </w:rPr>
        <w:t>).</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7.5. Неустойка (штраф, пени) перечисляются </w:t>
      </w:r>
      <w:r w:rsidRPr="003A4365">
        <w:rPr>
          <w:rFonts w:eastAsia="Times New Roman" w:cs="Times New Roman"/>
          <w:bCs/>
          <w:lang w:eastAsia="ru-RU" w:bidi="ar-SA"/>
        </w:rPr>
        <w:t>Сторонами</w:t>
      </w:r>
      <w:r w:rsidRPr="003A4365">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3A4365">
        <w:rPr>
          <w:rFonts w:eastAsia="Times New Roman" w:cs="Times New Roman"/>
          <w:bCs/>
          <w:lang w:eastAsia="ru-RU" w:bidi="ar-SA"/>
        </w:rPr>
        <w:t>Стороны</w:t>
      </w:r>
      <w:r w:rsidRPr="003A4365">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color w:val="000000"/>
          <w:lang w:eastAsia="ru-RU" w:bidi="ar-SA"/>
        </w:rPr>
        <w:t xml:space="preserve">7.7. </w:t>
      </w:r>
      <w:r w:rsidRPr="003A4365">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7.8.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w:t>
      </w:r>
      <w:r w:rsidR="008C32C4">
        <w:rPr>
          <w:rFonts w:eastAsia="Times New Roman" w:cs="Times New Roman"/>
          <w:lang w:eastAsia="ru-RU" w:bidi="ar-SA"/>
        </w:rPr>
        <w:t>о сметной</w:t>
      </w:r>
      <w:r w:rsidRPr="003A4365">
        <w:rPr>
          <w:rFonts w:eastAsia="Times New Roman" w:cs="Times New Roman"/>
          <w:lang w:eastAsia="ru-RU" w:bidi="ar-SA"/>
        </w:rPr>
        <w:t xml:space="preserve"> </w:t>
      </w:r>
      <w:r w:rsidR="008C32C4">
        <w:rPr>
          <w:rFonts w:eastAsia="Times New Roman" w:cs="Times New Roman"/>
          <w:lang w:eastAsia="ru-RU" w:bidi="ar-SA"/>
        </w:rPr>
        <w:t>документацией</w:t>
      </w:r>
      <w:r w:rsidRPr="003A4365">
        <w:rPr>
          <w:rFonts w:eastAsia="Times New Roman" w:cs="Times New Roman"/>
          <w:lang w:eastAsia="ru-RU" w:bidi="ar-SA"/>
        </w:rPr>
        <w:t xml:space="preserve"> так называемых «скрытых» работ, несет Подрядчик. В этом случае все после</w:t>
      </w:r>
      <w:r w:rsidR="008C32C4">
        <w:rPr>
          <w:rFonts w:eastAsia="Times New Roman" w:cs="Times New Roman"/>
          <w:lang w:eastAsia="ru-RU" w:bidi="ar-SA"/>
        </w:rPr>
        <w:t xml:space="preserve">дующие претензии Подрядчиком к </w:t>
      </w:r>
      <w:r w:rsidRPr="003A4365">
        <w:rPr>
          <w:rFonts w:eastAsia="Times New Roman" w:cs="Times New Roman"/>
          <w:lang w:eastAsia="ru-RU" w:bidi="ar-SA"/>
        </w:rPr>
        <w:t>сметно</w:t>
      </w:r>
      <w:r w:rsidR="008C32C4">
        <w:rPr>
          <w:rFonts w:eastAsia="Times New Roman" w:cs="Times New Roman"/>
          <w:lang w:eastAsia="ru-RU" w:bidi="ar-SA"/>
        </w:rPr>
        <w:t>й</w:t>
      </w:r>
      <w:r w:rsidRPr="003A4365">
        <w:rPr>
          <w:rFonts w:eastAsia="Times New Roman" w:cs="Times New Roman"/>
          <w:lang w:eastAsia="ru-RU" w:bidi="ar-SA"/>
        </w:rPr>
        <w:t xml:space="preserve"> </w:t>
      </w:r>
      <w:r w:rsidR="008C32C4">
        <w:rPr>
          <w:rFonts w:eastAsia="Times New Roman" w:cs="Times New Roman"/>
          <w:lang w:eastAsia="ru-RU" w:bidi="ar-SA"/>
        </w:rPr>
        <w:t>документации</w:t>
      </w:r>
      <w:r w:rsidRPr="003A436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p>
    <w:p w:rsidR="003A4365" w:rsidRPr="003A4365" w:rsidRDefault="003A4365" w:rsidP="003A4365">
      <w:pPr>
        <w:widowControl/>
        <w:tabs>
          <w:tab w:val="left" w:pos="0"/>
        </w:tabs>
        <w:suppressAutoHyphens w:val="0"/>
        <w:spacing w:after="0" w:line="240" w:lineRule="auto"/>
        <w:ind w:left="709"/>
        <w:jc w:val="center"/>
        <w:rPr>
          <w:rFonts w:eastAsia="Times New Roman" w:cs="Times New Roman"/>
          <w:b/>
          <w:lang w:eastAsia="ru-RU" w:bidi="ar-SA"/>
        </w:rPr>
      </w:pPr>
      <w:r w:rsidRPr="003A4365">
        <w:rPr>
          <w:rFonts w:eastAsia="Times New Roman" w:cs="Times New Roman"/>
          <w:b/>
          <w:lang w:eastAsia="ru-RU" w:bidi="ar-SA"/>
        </w:rPr>
        <w:t>8. Гарантии</w:t>
      </w:r>
    </w:p>
    <w:p w:rsidR="003A4365" w:rsidRPr="003A4365" w:rsidRDefault="003A4365" w:rsidP="003A4365">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8.1. Подрядчик гарантирует:</w:t>
      </w:r>
    </w:p>
    <w:p w:rsidR="003A4365" w:rsidRPr="003A4365" w:rsidRDefault="003A4365" w:rsidP="003A4365">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3A4365" w:rsidRPr="003A4365" w:rsidRDefault="003A4365" w:rsidP="003A4365">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lastRenderedPageBreak/>
        <w:t>- качество выполнения Работ в соответствии со сметной документацией и действующими нормами;</w:t>
      </w:r>
    </w:p>
    <w:p w:rsidR="003A4365" w:rsidRPr="003A4365" w:rsidRDefault="003A4365" w:rsidP="003A4365">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3A4365" w:rsidRPr="003A4365" w:rsidRDefault="003A4365" w:rsidP="003A4365">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3A4365" w:rsidRPr="003A4365" w:rsidRDefault="003A4365" w:rsidP="003A4365">
      <w:pPr>
        <w:widowControl/>
        <w:suppressAutoHyphens w:val="0"/>
        <w:autoSpaceDE w:val="0"/>
        <w:autoSpaceDN w:val="0"/>
        <w:adjustRightInd w:val="0"/>
        <w:spacing w:after="0" w:line="240" w:lineRule="auto"/>
        <w:jc w:val="center"/>
        <w:rPr>
          <w:rFonts w:eastAsia="Times New Roman" w:cs="Times New Roman"/>
          <w:b/>
          <w:lang w:eastAsia="ru-RU" w:bidi="ar-SA"/>
        </w:rPr>
      </w:pPr>
    </w:p>
    <w:p w:rsidR="003A4365" w:rsidRPr="003A4365" w:rsidRDefault="003A4365" w:rsidP="003A4365">
      <w:pPr>
        <w:widowControl/>
        <w:suppressAutoHyphens w:val="0"/>
        <w:autoSpaceDE w:val="0"/>
        <w:autoSpaceDN w:val="0"/>
        <w:adjustRightInd w:val="0"/>
        <w:spacing w:after="0" w:line="240" w:lineRule="auto"/>
        <w:jc w:val="center"/>
        <w:rPr>
          <w:rFonts w:eastAsia="Times New Roman" w:cs="Times New Roman"/>
          <w:b/>
          <w:lang w:eastAsia="ru-RU" w:bidi="ar-SA"/>
        </w:rPr>
      </w:pPr>
      <w:r w:rsidRPr="003A4365">
        <w:rPr>
          <w:rFonts w:eastAsia="Times New Roman" w:cs="Times New Roman"/>
          <w:b/>
          <w:lang w:eastAsia="ru-RU" w:bidi="ar-SA"/>
        </w:rPr>
        <w:t>9. Обстоятельства непреодолимой силы</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9.1.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A4365" w:rsidRPr="003A4365" w:rsidRDefault="003A4365" w:rsidP="003A4365">
      <w:pPr>
        <w:suppressAutoHyphens w:val="0"/>
        <w:autoSpaceDE w:val="0"/>
        <w:autoSpaceDN w:val="0"/>
        <w:adjustRightInd w:val="0"/>
        <w:spacing w:after="0" w:line="240" w:lineRule="auto"/>
        <w:rPr>
          <w:rFonts w:eastAsia="Times New Roman" w:cs="Times New Roman"/>
          <w:lang w:eastAsia="ru-RU" w:bidi="ar-SA"/>
        </w:rPr>
      </w:pPr>
    </w:p>
    <w:p w:rsidR="003A4365" w:rsidRPr="003A4365" w:rsidRDefault="003A4365" w:rsidP="003A4365">
      <w:pPr>
        <w:suppressAutoHyphens w:val="0"/>
        <w:autoSpaceDE w:val="0"/>
        <w:autoSpaceDN w:val="0"/>
        <w:adjustRightInd w:val="0"/>
        <w:spacing w:after="0" w:line="240" w:lineRule="auto"/>
        <w:jc w:val="center"/>
        <w:rPr>
          <w:rFonts w:eastAsia="Times New Roman" w:cs="Times New Roman"/>
          <w:b/>
          <w:lang w:eastAsia="ru-RU" w:bidi="ar-SA"/>
        </w:rPr>
      </w:pPr>
      <w:r w:rsidRPr="003A4365">
        <w:rPr>
          <w:rFonts w:eastAsia="Times New Roman" w:cs="Times New Roman"/>
          <w:b/>
          <w:lang w:eastAsia="ru-RU" w:bidi="ar-SA"/>
        </w:rPr>
        <w:t>10. Срок действия Контракта</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10.1. Настоящий Контракт вступает в силу с момента заключения и действует до 30.11.2014. Обязательства по Контракту могут быть исполнены Сторонами досрочно.</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lang w:eastAsia="ru-RU" w:bidi="ar-SA"/>
        </w:rPr>
      </w:pPr>
    </w:p>
    <w:p w:rsidR="003A4365" w:rsidRPr="003A4365" w:rsidRDefault="003A4365" w:rsidP="003A4365">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3A4365">
        <w:rPr>
          <w:rFonts w:eastAsia="Times New Roman" w:cs="Times New Roman"/>
          <w:b/>
          <w:lang w:eastAsia="ru-RU" w:bidi="ar-SA"/>
        </w:rPr>
        <w:t>11. Основания и порядок изменения и расторжения Контракта</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3A4365">
        <w:rPr>
          <w:rFonts w:eastAsia="Times New Roman" w:cs="Times New Roman"/>
          <w:lang w:eastAsia="ru-RU" w:bidi="ar-SA"/>
        </w:rPr>
        <w:t xml:space="preserve">11.1. </w:t>
      </w:r>
      <w:r w:rsidRPr="003A4365">
        <w:rPr>
          <w:rFonts w:eastAsia="Times New Roman" w:cs="Times New Roman"/>
          <w:bCs/>
          <w:lang w:eastAsia="ru-RU" w:bidi="ar-SA"/>
        </w:rPr>
        <w:t>Изменение существенных условий Контракта при его исполнении не допускается, за исключением их изменения:</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3A4365">
        <w:rPr>
          <w:rFonts w:eastAsia="Times New Roman" w:cs="Times New Roman"/>
          <w:bCs/>
          <w:lang w:eastAsia="ru-RU" w:bidi="ar-SA"/>
        </w:rPr>
        <w:t xml:space="preserve">-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3" w:history="1">
        <w:r w:rsidRPr="003A4365">
          <w:rPr>
            <w:rFonts w:eastAsia="Times New Roman" w:cs="Times New Roman"/>
            <w:bCs/>
            <w:lang w:eastAsia="ru-RU" w:bidi="ar-SA"/>
          </w:rPr>
          <w:t>обеспечивает согласование</w:t>
        </w:r>
      </w:hyperlink>
      <w:r w:rsidRPr="003A4365">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3A4365">
        <w:rPr>
          <w:rFonts w:eastAsia="Times New Roman" w:cs="Times New Roman"/>
          <w:lang w:eastAsia="ru-RU" w:bidi="ar-SA"/>
        </w:rPr>
        <w:t>- по соглашению Сторон при уменьшении цены контракта без изменения предусмотренных контрактом объема работ, качества работ и иных условий Контракта.</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11.2.</w:t>
      </w:r>
      <w:r w:rsidRPr="003A4365">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3A4365">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3A4365" w:rsidRPr="003A4365" w:rsidRDefault="003A4365" w:rsidP="003A4365">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Расторжение </w:t>
      </w:r>
      <w:r w:rsidRPr="003A4365">
        <w:rPr>
          <w:rFonts w:eastAsia="Calibri" w:cs="Times New Roman"/>
          <w:lang w:eastAsia="en-US" w:bidi="ar-SA"/>
        </w:rPr>
        <w:t>Контракта</w:t>
      </w:r>
      <w:r w:rsidRPr="003A4365">
        <w:rPr>
          <w:rFonts w:eastAsia="Times New Roman" w:cs="Times New Roman"/>
          <w:lang w:eastAsia="ru-RU" w:bidi="ar-SA"/>
        </w:rPr>
        <w:t xml:space="preserve"> в связи с односторонним отказом Стороны от исполнения </w:t>
      </w:r>
      <w:r w:rsidRPr="003A4365">
        <w:rPr>
          <w:rFonts w:eastAsia="Calibri" w:cs="Times New Roman"/>
          <w:lang w:eastAsia="en-US" w:bidi="ar-SA"/>
        </w:rPr>
        <w:t xml:space="preserve">Контракта </w:t>
      </w:r>
      <w:r w:rsidRPr="003A4365">
        <w:rPr>
          <w:rFonts w:eastAsia="Times New Roman" w:cs="Times New Roman"/>
          <w:lang w:eastAsia="ru-RU" w:bidi="ar-SA"/>
        </w:rPr>
        <w:t>осуществляется в порядке, установленном статьей 95 Федерального закона от 05.04.2013 № 44-ФЗ</w:t>
      </w:r>
      <w:r w:rsidR="008C32C4">
        <w:rPr>
          <w:rFonts w:eastAsia="Times New Roman" w:cs="Times New Roman"/>
          <w:lang w:eastAsia="ru-RU" w:bidi="ar-SA"/>
        </w:rPr>
        <w:t>.</w:t>
      </w:r>
    </w:p>
    <w:p w:rsidR="003A4365" w:rsidRPr="003A4365" w:rsidRDefault="003A4365" w:rsidP="003A4365">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3A4365">
        <w:rPr>
          <w:rFonts w:eastAsia="Times New Roman" w:cs="Times New Roman"/>
          <w:bCs/>
          <w:lang w:eastAsia="ru-RU" w:bidi="ar-SA"/>
        </w:rPr>
        <w:t xml:space="preserve">11.3. </w:t>
      </w:r>
      <w:r w:rsidRPr="003A4365">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A4365" w:rsidRPr="003A4365" w:rsidRDefault="003A4365" w:rsidP="003A4365">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3A4365" w:rsidRPr="003A4365" w:rsidRDefault="003A4365" w:rsidP="003A4365">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3A4365">
        <w:rPr>
          <w:rFonts w:eastAsia="Times New Roman" w:cs="Times New Roman"/>
          <w:b/>
          <w:lang w:eastAsia="ru-RU" w:bidi="ar-SA"/>
        </w:rPr>
        <w:t>12. Порядок урегулирования споров</w:t>
      </w:r>
    </w:p>
    <w:p w:rsidR="003A4365" w:rsidRPr="003A4365" w:rsidRDefault="003A4365" w:rsidP="003A4365">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3A4365" w:rsidRPr="003A4365" w:rsidRDefault="003A4365" w:rsidP="003A4365">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12.2. Претензионные письма направляются Сторонами нарочным либо почтовым </w:t>
      </w:r>
      <w:r w:rsidRPr="003A4365">
        <w:rPr>
          <w:rFonts w:eastAsia="Times New Roman" w:cs="Times New Roman"/>
          <w:lang w:eastAsia="ru-RU" w:bidi="ar-SA"/>
        </w:rPr>
        <w:lastRenderedPageBreak/>
        <w:t>отправлением с уведомлением о вручении последнего адресату по местонахождению Сторон, указанному в разделе 14 контракта.</w:t>
      </w:r>
    </w:p>
    <w:p w:rsidR="003A4365" w:rsidRPr="003A4365" w:rsidRDefault="003A4365" w:rsidP="003A4365">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12.3. Допускается направление Сторонами претензионных писем иными способами: по факсу, электронной почте или экспресс-почтой.</w:t>
      </w:r>
    </w:p>
    <w:p w:rsidR="003A4365" w:rsidRPr="003A4365" w:rsidRDefault="003A4365" w:rsidP="003A4365">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12.4.</w:t>
      </w:r>
      <w:r w:rsidRPr="003A4365">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A4365" w:rsidRPr="003A4365" w:rsidRDefault="003A4365" w:rsidP="003A4365">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3A4365" w:rsidRPr="003A4365" w:rsidRDefault="003A4365" w:rsidP="003A4365">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r w:rsidRPr="003A4365">
        <w:rPr>
          <w:rFonts w:eastAsia="Times New Roman" w:cs="Times New Roman"/>
          <w:b/>
          <w:lang w:eastAsia="ru-RU" w:bidi="ar-SA"/>
        </w:rPr>
        <w:t>13. ПРОЧИЕ УСЛОВИЯ</w:t>
      </w:r>
    </w:p>
    <w:p w:rsidR="003A4365" w:rsidRPr="003A4365" w:rsidRDefault="003A4365" w:rsidP="003A4365">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3A4365">
        <w:rPr>
          <w:rFonts w:eastAsia="Times New Roman" w:cs="Times New Roman"/>
          <w:lang w:eastAsia="ru-RU" w:bidi="ar-SA"/>
        </w:rPr>
        <w:t xml:space="preserve">13.1. </w:t>
      </w:r>
      <w:r w:rsidRPr="003A4365">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3A4365" w:rsidRPr="003A4365" w:rsidRDefault="003A4365" w:rsidP="003A4365">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3A4365">
        <w:rPr>
          <w:rFonts w:eastAsia="Times New Roman" w:cs="Times New Roman"/>
          <w:lang w:eastAsia="ru-RU" w:bidi="ar-SA"/>
        </w:rPr>
        <w:t>13.2.</w:t>
      </w:r>
      <w:r w:rsidRPr="003A4365">
        <w:rPr>
          <w:rFonts w:eastAsia="Times New Roman" w:cs="Times New Roman"/>
          <w:b/>
          <w:lang w:eastAsia="ru-RU" w:bidi="ar-SA"/>
        </w:rPr>
        <w:t xml:space="preserve"> </w:t>
      </w:r>
      <w:r w:rsidRPr="003A4365">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3A4365" w:rsidRPr="003A4365" w:rsidRDefault="003A4365" w:rsidP="003A4365">
      <w:pPr>
        <w:widowControl/>
        <w:suppressAutoHyphens w:val="0"/>
        <w:spacing w:after="0" w:line="240" w:lineRule="auto"/>
        <w:jc w:val="both"/>
        <w:rPr>
          <w:rFonts w:eastAsia="Times New Roman" w:cs="Times New Roman"/>
          <w:lang w:eastAsia="ru-RU" w:bidi="ar-SA"/>
        </w:rPr>
      </w:pPr>
      <w:r w:rsidRPr="003A4365">
        <w:rPr>
          <w:rFonts w:eastAsia="Times New Roman" w:cs="Times New Roman"/>
          <w:lang w:eastAsia="ru-RU" w:bidi="ar-SA"/>
        </w:rPr>
        <w:t>13.3. В случае изменения у какой-либо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3A4365" w:rsidRPr="003A4365" w:rsidRDefault="003A4365" w:rsidP="003A4365">
      <w:pPr>
        <w:widowControl/>
        <w:suppressAutoHyphens w:val="0"/>
        <w:spacing w:after="0" w:line="240" w:lineRule="auto"/>
        <w:jc w:val="both"/>
        <w:rPr>
          <w:rFonts w:eastAsia="Times New Roman" w:cs="Times New Roman"/>
          <w:lang w:eastAsia="ru-RU" w:bidi="ar-SA"/>
        </w:rPr>
      </w:pPr>
      <w:r w:rsidRPr="003A4365">
        <w:rPr>
          <w:rFonts w:eastAsia="Times New Roman" w:cs="Times New Roman"/>
          <w:lang w:eastAsia="ru-RU" w:bidi="ar-SA"/>
        </w:rPr>
        <w:t>13.4. Неотъемлемой частью настоя</w:t>
      </w:r>
      <w:r w:rsidR="008473C1">
        <w:rPr>
          <w:rFonts w:eastAsia="Times New Roman" w:cs="Times New Roman"/>
          <w:lang w:eastAsia="ru-RU" w:bidi="ar-SA"/>
        </w:rPr>
        <w:t>щего контракта является следующи</w:t>
      </w:r>
      <w:r w:rsidRPr="003A4365">
        <w:rPr>
          <w:rFonts w:eastAsia="Times New Roman" w:cs="Times New Roman"/>
          <w:lang w:eastAsia="ru-RU" w:bidi="ar-SA"/>
        </w:rPr>
        <w:t>е приложени</w:t>
      </w:r>
      <w:r w:rsidR="008473C1">
        <w:rPr>
          <w:rFonts w:eastAsia="Times New Roman" w:cs="Times New Roman"/>
          <w:lang w:eastAsia="ru-RU" w:bidi="ar-SA"/>
        </w:rPr>
        <w:t>я</w:t>
      </w:r>
      <w:r w:rsidRPr="003A4365">
        <w:rPr>
          <w:rFonts w:eastAsia="Times New Roman" w:cs="Times New Roman"/>
          <w:lang w:eastAsia="ru-RU" w:bidi="ar-SA"/>
        </w:rPr>
        <w:t>:</w:t>
      </w:r>
    </w:p>
    <w:p w:rsidR="003A4365" w:rsidRDefault="003A4365" w:rsidP="003A4365">
      <w:pPr>
        <w:widowControl/>
        <w:suppressAutoHyphens w:val="0"/>
        <w:spacing w:after="0" w:line="240" w:lineRule="auto"/>
        <w:jc w:val="both"/>
        <w:rPr>
          <w:rFonts w:eastAsia="Times New Roman" w:cs="Times New Roman"/>
          <w:lang w:eastAsia="ru-RU" w:bidi="ar-SA"/>
        </w:rPr>
      </w:pPr>
      <w:r w:rsidRPr="003A4365">
        <w:rPr>
          <w:rFonts w:eastAsia="Times New Roman" w:cs="Times New Roman"/>
          <w:lang w:eastAsia="ru-RU" w:bidi="ar-SA"/>
        </w:rPr>
        <w:t xml:space="preserve">- Приложение №1  </w:t>
      </w:r>
      <w:r w:rsidR="00571A70">
        <w:rPr>
          <w:rFonts w:eastAsia="Times New Roman" w:cs="Times New Roman"/>
          <w:lang w:eastAsia="ru-RU" w:bidi="ar-SA"/>
        </w:rPr>
        <w:t>Сметная документация</w:t>
      </w:r>
      <w:r w:rsidR="00F607B6">
        <w:rPr>
          <w:rFonts w:eastAsia="Times New Roman" w:cs="Times New Roman"/>
          <w:lang w:eastAsia="ru-RU" w:bidi="ar-SA"/>
        </w:rPr>
        <w:t>.</w:t>
      </w:r>
    </w:p>
    <w:p w:rsidR="008473C1" w:rsidRDefault="008473C1" w:rsidP="003A4365">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Приложение №2  Спецификация</w:t>
      </w:r>
    </w:p>
    <w:p w:rsidR="008473C1" w:rsidRPr="003A4365" w:rsidRDefault="008473C1" w:rsidP="003A4365">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Приложение №3  </w:t>
      </w:r>
      <w:r w:rsidRPr="008473C1">
        <w:rPr>
          <w:rFonts w:eastAsia="Times New Roman" w:cs="Times New Roman"/>
          <w:lang w:eastAsia="ru-RU" w:bidi="ar-SA"/>
        </w:rPr>
        <w:t>Виды работ и адреса места выполнения работ</w:t>
      </w:r>
    </w:p>
    <w:p w:rsidR="003A4365" w:rsidRPr="003A4365" w:rsidRDefault="003A4365" w:rsidP="003A4365">
      <w:pPr>
        <w:suppressAutoHyphens w:val="0"/>
        <w:autoSpaceDE w:val="0"/>
        <w:autoSpaceDN w:val="0"/>
        <w:adjustRightInd w:val="0"/>
        <w:spacing w:after="0" w:line="240" w:lineRule="auto"/>
        <w:ind w:firstLine="709"/>
        <w:jc w:val="center"/>
        <w:rPr>
          <w:rFonts w:eastAsia="Times New Roman" w:cs="Times New Roman"/>
          <w:b/>
          <w:lang w:eastAsia="ru-RU" w:bidi="ar-SA"/>
        </w:rPr>
      </w:pPr>
    </w:p>
    <w:p w:rsidR="003A4365" w:rsidRPr="003A4365" w:rsidRDefault="003A4365" w:rsidP="003A4365">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3A4365">
        <w:rPr>
          <w:rFonts w:eastAsia="Times New Roman" w:cs="Times New Roman"/>
          <w:b/>
          <w:lang w:eastAsia="ru-RU" w:bidi="ar-SA"/>
        </w:rPr>
        <w:t>14. Юридические адреса, реквизиты и подписи Сторон</w:t>
      </w:r>
    </w:p>
    <w:p w:rsidR="003A4365" w:rsidRPr="003A4365" w:rsidRDefault="003A4365" w:rsidP="003A4365">
      <w:pPr>
        <w:suppressAutoHyphens w:val="0"/>
        <w:autoSpaceDE w:val="0"/>
        <w:autoSpaceDN w:val="0"/>
        <w:adjustRightInd w:val="0"/>
        <w:spacing w:after="0" w:line="240" w:lineRule="auto"/>
        <w:ind w:firstLine="709"/>
        <w:jc w:val="both"/>
        <w:rPr>
          <w:rFonts w:eastAsia="Times New Roman" w:cs="Times New Roman"/>
          <w:b/>
          <w:lang w:eastAsia="ru-RU" w:bidi="ar-SA"/>
        </w:rPr>
      </w:pPr>
      <w:r w:rsidRPr="003A4365">
        <w:rPr>
          <w:rFonts w:eastAsia="Times New Roman" w:cs="Times New Roman"/>
          <w:b/>
          <w:lang w:eastAsia="ru-RU" w:bidi="ar-SA"/>
        </w:rPr>
        <w:t xml:space="preserve">Заказчик:  </w:t>
      </w:r>
    </w:p>
    <w:p w:rsidR="003A4365" w:rsidRPr="003A4365" w:rsidRDefault="003A4365" w:rsidP="003A4365">
      <w:pPr>
        <w:suppressAutoHyphens w:val="0"/>
        <w:autoSpaceDE w:val="0"/>
        <w:autoSpaceDN w:val="0"/>
        <w:adjustRightInd w:val="0"/>
        <w:spacing w:after="0" w:line="240" w:lineRule="auto"/>
        <w:rPr>
          <w:rFonts w:eastAsia="Times New Roman" w:cs="Times New Roman"/>
          <w:lang w:eastAsia="ru-RU" w:bidi="ar-SA"/>
        </w:rPr>
      </w:pPr>
      <w:r w:rsidRPr="003A4365">
        <w:rPr>
          <w:rFonts w:eastAsia="Times New Roman" w:cs="Times New Roman"/>
          <w:lang w:eastAsia="ru-RU" w:bidi="ar-SA"/>
        </w:rPr>
        <w:t>Управление жилищно-коммунального хозяйства Администрации города Иванова</w:t>
      </w:r>
    </w:p>
    <w:p w:rsidR="003A4365" w:rsidRPr="003A4365" w:rsidRDefault="003A4365" w:rsidP="003A4365">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3A4365">
          <w:rPr>
            <w:rFonts w:eastAsia="Times New Roman" w:cs="Times New Roman"/>
            <w:lang w:eastAsia="ru-RU" w:bidi="ar-SA"/>
          </w:rPr>
          <w:t>153000, г</w:t>
        </w:r>
      </w:smartTag>
      <w:r w:rsidRPr="003A4365">
        <w:rPr>
          <w:rFonts w:eastAsia="Times New Roman" w:cs="Times New Roman"/>
          <w:lang w:eastAsia="ru-RU" w:bidi="ar-SA"/>
        </w:rPr>
        <w:t xml:space="preserve">. Иваново, </w:t>
      </w:r>
      <w:proofErr w:type="spellStart"/>
      <w:r w:rsidRPr="003A4365">
        <w:rPr>
          <w:rFonts w:eastAsia="Times New Roman" w:cs="Times New Roman"/>
          <w:lang w:eastAsia="ru-RU" w:bidi="ar-SA"/>
        </w:rPr>
        <w:t>пл.Революции</w:t>
      </w:r>
      <w:proofErr w:type="spellEnd"/>
      <w:r w:rsidRPr="003A4365">
        <w:rPr>
          <w:rFonts w:eastAsia="Times New Roman" w:cs="Times New Roman"/>
          <w:lang w:eastAsia="ru-RU" w:bidi="ar-SA"/>
        </w:rPr>
        <w:t>, д.6, тел.(4932) 59-46-18, 59-45-61</w:t>
      </w:r>
    </w:p>
    <w:p w:rsidR="003A4365" w:rsidRPr="003A4365" w:rsidRDefault="003A4365" w:rsidP="003A4365">
      <w:pPr>
        <w:suppressAutoHyphens w:val="0"/>
        <w:autoSpaceDE w:val="0"/>
        <w:autoSpaceDN w:val="0"/>
        <w:adjustRightInd w:val="0"/>
        <w:spacing w:after="0" w:line="240" w:lineRule="auto"/>
        <w:rPr>
          <w:rFonts w:eastAsia="Times New Roman" w:cs="Times New Roman"/>
          <w:lang w:eastAsia="ru-RU" w:bidi="ar-SA"/>
        </w:rPr>
      </w:pPr>
      <w:r w:rsidRPr="003A4365">
        <w:rPr>
          <w:rFonts w:eastAsia="Times New Roman" w:cs="Times New Roman"/>
          <w:lang w:eastAsia="ru-RU" w:bidi="ar-SA"/>
        </w:rPr>
        <w:t>р/</w:t>
      </w:r>
      <w:proofErr w:type="spellStart"/>
      <w:r w:rsidRPr="003A4365">
        <w:rPr>
          <w:rFonts w:eastAsia="Times New Roman" w:cs="Times New Roman"/>
          <w:lang w:eastAsia="ru-RU" w:bidi="ar-SA"/>
        </w:rPr>
        <w:t>сч</w:t>
      </w:r>
      <w:proofErr w:type="spellEnd"/>
      <w:r w:rsidRPr="003A4365">
        <w:rPr>
          <w:rFonts w:eastAsia="Times New Roman" w:cs="Times New Roman"/>
          <w:lang w:eastAsia="ru-RU" w:bidi="ar-SA"/>
        </w:rPr>
        <w:t xml:space="preserve"> 402 048 108 000 000 000 54 Отделение Иваново г. Иваново</w:t>
      </w:r>
    </w:p>
    <w:p w:rsidR="003A4365" w:rsidRPr="003A4365" w:rsidRDefault="003A4365" w:rsidP="003A4365">
      <w:pPr>
        <w:suppressAutoHyphens w:val="0"/>
        <w:autoSpaceDE w:val="0"/>
        <w:autoSpaceDN w:val="0"/>
        <w:adjustRightInd w:val="0"/>
        <w:spacing w:after="0" w:line="240" w:lineRule="auto"/>
        <w:rPr>
          <w:rFonts w:eastAsia="Times New Roman" w:cs="Times New Roman"/>
          <w:lang w:eastAsia="ru-RU" w:bidi="ar-SA"/>
        </w:rPr>
      </w:pPr>
      <w:r w:rsidRPr="003A4365">
        <w:rPr>
          <w:rFonts w:eastAsia="Times New Roman" w:cs="Times New Roman"/>
          <w:lang w:eastAsia="ru-RU" w:bidi="ar-SA"/>
        </w:rPr>
        <w:t>БИК 042406001 ИНН 3702525090 КПП 370201001</w:t>
      </w:r>
    </w:p>
    <w:p w:rsidR="003A4365" w:rsidRPr="003A4365" w:rsidRDefault="003A4365" w:rsidP="003A4365">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3A4365" w:rsidRPr="003A4365" w:rsidRDefault="003A4365" w:rsidP="003A4365">
      <w:pPr>
        <w:keepNext/>
        <w:widowControl/>
        <w:suppressAutoHyphens w:val="0"/>
        <w:spacing w:after="0" w:line="240" w:lineRule="auto"/>
        <w:ind w:firstLine="709"/>
        <w:outlineLvl w:val="0"/>
        <w:rPr>
          <w:rFonts w:eastAsia="Times New Roman" w:cs="Times New Roman"/>
          <w:b/>
          <w:kern w:val="28"/>
          <w:lang w:eastAsia="ru-RU" w:bidi="ar-SA"/>
        </w:rPr>
      </w:pPr>
      <w:r w:rsidRPr="003A4365">
        <w:rPr>
          <w:rFonts w:eastAsia="Times New Roman" w:cs="Times New Roman"/>
          <w:b/>
          <w:kern w:val="28"/>
          <w:lang w:eastAsia="ru-RU" w:bidi="ar-SA"/>
        </w:rPr>
        <w:t>Подрядчик:</w:t>
      </w:r>
    </w:p>
    <w:p w:rsidR="003A4365" w:rsidRPr="003A4365" w:rsidRDefault="003A4365" w:rsidP="003A4365">
      <w:pPr>
        <w:suppressAutoHyphens w:val="0"/>
        <w:autoSpaceDE w:val="0"/>
        <w:autoSpaceDN w:val="0"/>
        <w:adjustRightInd w:val="0"/>
        <w:spacing w:after="0" w:line="240" w:lineRule="auto"/>
        <w:rPr>
          <w:rFonts w:eastAsia="Times New Roman" w:cs="Times New Roman"/>
          <w:b/>
          <w:color w:val="FF0000"/>
          <w:lang w:eastAsia="ru-RU" w:bidi="ar-SA"/>
        </w:rPr>
      </w:pPr>
      <w:r w:rsidRPr="003A4365">
        <w:rPr>
          <w:rFonts w:eastAsia="Times New Roman" w:cs="Times New Roman"/>
          <w:sz w:val="20"/>
          <w:szCs w:val="20"/>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365" w:rsidRPr="003A4365" w:rsidRDefault="003A4365" w:rsidP="003A4365">
      <w:pPr>
        <w:widowControl/>
        <w:suppressAutoHyphens w:val="0"/>
        <w:spacing w:after="0" w:line="240" w:lineRule="auto"/>
        <w:ind w:firstLine="709"/>
        <w:rPr>
          <w:rFonts w:eastAsia="Times New Roman" w:cs="Times New Roman"/>
          <w:b/>
          <w:color w:val="FF0000"/>
          <w:lang w:eastAsia="ru-RU" w:bidi="ar-SA"/>
        </w:rPr>
      </w:pPr>
    </w:p>
    <w:p w:rsidR="003A4365" w:rsidRPr="003A4365" w:rsidRDefault="003A4365" w:rsidP="003A4365">
      <w:pPr>
        <w:widowControl/>
        <w:suppressAutoHyphens w:val="0"/>
        <w:spacing w:after="0" w:line="240" w:lineRule="auto"/>
        <w:rPr>
          <w:rFonts w:eastAsia="Times New Roman" w:cs="Times New Roman"/>
          <w:lang w:eastAsia="ru-RU" w:bidi="ar-SA"/>
        </w:rPr>
      </w:pPr>
      <w:r w:rsidRPr="003A4365">
        <w:rPr>
          <w:rFonts w:eastAsia="Times New Roman" w:cs="Times New Roman"/>
          <w:b/>
          <w:lang w:eastAsia="ru-RU" w:bidi="ar-SA"/>
        </w:rPr>
        <w:t>Заказчик:</w:t>
      </w:r>
      <w:r w:rsidRPr="003A4365">
        <w:rPr>
          <w:rFonts w:eastAsia="Times New Roman" w:cs="Times New Roman"/>
          <w:lang w:eastAsia="ru-RU" w:bidi="ar-SA"/>
        </w:rPr>
        <w:t xml:space="preserve"> __________________ Е.В. </w:t>
      </w:r>
      <w:proofErr w:type="spellStart"/>
      <w:r w:rsidRPr="003A4365">
        <w:rPr>
          <w:rFonts w:eastAsia="Times New Roman" w:cs="Times New Roman"/>
          <w:lang w:eastAsia="ru-RU" w:bidi="ar-SA"/>
        </w:rPr>
        <w:t>Бадигин</w:t>
      </w:r>
      <w:proofErr w:type="spellEnd"/>
      <w:r w:rsidRPr="003A4365">
        <w:rPr>
          <w:rFonts w:eastAsia="Times New Roman" w:cs="Times New Roman"/>
          <w:lang w:eastAsia="ru-RU" w:bidi="ar-SA"/>
        </w:rPr>
        <w:t xml:space="preserve">        </w:t>
      </w:r>
      <w:r w:rsidRPr="003A4365">
        <w:rPr>
          <w:rFonts w:eastAsia="Times New Roman" w:cs="Times New Roman"/>
          <w:b/>
          <w:lang w:eastAsia="ru-RU" w:bidi="ar-SA"/>
        </w:rPr>
        <w:t>Подрядчик:</w:t>
      </w:r>
      <w:r w:rsidRPr="003A4365">
        <w:rPr>
          <w:rFonts w:eastAsia="Times New Roman" w:cs="Times New Roman"/>
          <w:lang w:eastAsia="ru-RU" w:bidi="ar-SA"/>
        </w:rPr>
        <w:t xml:space="preserve">________________ </w:t>
      </w:r>
    </w:p>
    <w:p w:rsidR="003A4365" w:rsidRPr="003A4365" w:rsidRDefault="003A4365" w:rsidP="003A4365">
      <w:pPr>
        <w:widowControl/>
        <w:suppressAutoHyphens w:val="0"/>
        <w:spacing w:after="0" w:line="240" w:lineRule="auto"/>
        <w:ind w:firstLine="709"/>
        <w:jc w:val="both"/>
        <w:rPr>
          <w:rFonts w:eastAsia="Times New Roman" w:cs="Times New Roman"/>
          <w:lang w:eastAsia="ru-RU" w:bidi="ar-SA"/>
        </w:rPr>
      </w:pPr>
      <w:r w:rsidRPr="003A4365">
        <w:rPr>
          <w:rFonts w:eastAsia="Times New Roman" w:cs="Times New Roman"/>
          <w:lang w:eastAsia="ru-RU" w:bidi="ar-SA"/>
        </w:rPr>
        <w:t xml:space="preserve">                М.П.                                                                                        М.П.</w:t>
      </w:r>
    </w:p>
    <w:p w:rsidR="003A4365" w:rsidRPr="003A4365" w:rsidRDefault="003A4365" w:rsidP="003A4365">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3A4365">
        <w:rPr>
          <w:rFonts w:eastAsia="Times New Roman" w:cs="Times New Roman"/>
          <w:iCs/>
          <w:lang w:eastAsia="ru-RU" w:bidi="ar-SA"/>
        </w:rPr>
        <w:t xml:space="preserve">                                                                                                    </w:t>
      </w:r>
    </w:p>
    <w:p w:rsidR="003A4365" w:rsidRPr="003A4365" w:rsidRDefault="003A4365" w:rsidP="003A4365">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3A4365" w:rsidRPr="003A4365" w:rsidRDefault="003A4365" w:rsidP="003A4365">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3A4365" w:rsidRPr="003A4365" w:rsidRDefault="003A4365" w:rsidP="003A4365">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3A4365" w:rsidRPr="003A4365" w:rsidRDefault="003A4365" w:rsidP="003A4365">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F607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441957" w:rsidRPr="00441957" w:rsidRDefault="00441957" w:rsidP="00441957">
      <w:pPr>
        <w:suppressAutoHyphens w:val="0"/>
        <w:autoSpaceDE w:val="0"/>
        <w:autoSpaceDN w:val="0"/>
        <w:adjustRightInd w:val="0"/>
        <w:spacing w:after="0" w:line="240" w:lineRule="auto"/>
        <w:ind w:left="5812"/>
        <w:rPr>
          <w:rFonts w:eastAsia="Times New Roman" w:cs="Times New Roman"/>
          <w:lang w:eastAsia="ru-RU" w:bidi="ar-SA"/>
        </w:rPr>
      </w:pPr>
      <w:r w:rsidRPr="00441957">
        <w:rPr>
          <w:rFonts w:eastAsia="Times New Roman" w:cs="Times New Roman"/>
          <w:lang w:eastAsia="ru-RU" w:bidi="ar-SA"/>
        </w:rPr>
        <w:t xml:space="preserve">Приложение №1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jc w:val="center"/>
        <w:rPr>
          <w:rFonts w:eastAsia="Times New Roman" w:cs="Times New Roman"/>
          <w:lang w:eastAsia="ru-RU" w:bidi="ar-SA"/>
        </w:rPr>
      </w:pPr>
    </w:p>
    <w:p w:rsidR="00441957" w:rsidRPr="00441957" w:rsidRDefault="009274B6" w:rsidP="00441957">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b/>
          <w:iCs/>
          <w:lang w:eastAsia="ru-RU" w:bidi="ar-SA"/>
        </w:rPr>
        <w:t>Сметная документация</w:t>
      </w:r>
      <w:r w:rsidR="00441957" w:rsidRPr="00441957">
        <w:rPr>
          <w:rFonts w:eastAsia="Times New Roman" w:cs="Times New Roman"/>
          <w:iCs/>
          <w:vertAlign w:val="superscript"/>
          <w:lang w:eastAsia="ru-RU" w:bidi="ar-SA"/>
        </w:rPr>
        <w:t xml:space="preserve"> </w:t>
      </w:r>
      <w:r w:rsidR="00441957" w:rsidRPr="00441957">
        <w:rPr>
          <w:rFonts w:eastAsia="Times New Roman" w:cs="Times New Roman"/>
          <w:iCs/>
          <w:vertAlign w:val="superscript"/>
          <w:lang w:eastAsia="ru-RU" w:bidi="ar-SA"/>
        </w:rPr>
        <w:footnoteReference w:id="5"/>
      </w:r>
    </w:p>
    <w:p w:rsidR="00441957" w:rsidRPr="00441957" w:rsidRDefault="00441957" w:rsidP="00441957">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D150A2" w:rsidRDefault="00D150A2" w:rsidP="00441957">
      <w:pPr>
        <w:suppressAutoHyphens w:val="0"/>
        <w:autoSpaceDE w:val="0"/>
        <w:autoSpaceDN w:val="0"/>
        <w:adjustRightInd w:val="0"/>
        <w:spacing w:after="0" w:line="240" w:lineRule="auto"/>
        <w:rPr>
          <w:rFonts w:eastAsia="Times New Roman" w:cs="Times New Roman"/>
          <w:lang w:eastAsia="ru-RU" w:bidi="ar-SA"/>
        </w:rPr>
      </w:pPr>
    </w:p>
    <w:p w:rsidR="00D150A2" w:rsidRDefault="00D150A2" w:rsidP="00441957">
      <w:pPr>
        <w:suppressAutoHyphens w:val="0"/>
        <w:autoSpaceDE w:val="0"/>
        <w:autoSpaceDN w:val="0"/>
        <w:adjustRightInd w:val="0"/>
        <w:spacing w:after="0" w:line="240" w:lineRule="auto"/>
        <w:rPr>
          <w:rFonts w:eastAsia="Times New Roman" w:cs="Times New Roman"/>
          <w:lang w:eastAsia="ru-RU" w:bidi="ar-SA"/>
        </w:rPr>
      </w:pPr>
    </w:p>
    <w:p w:rsidR="00D150A2" w:rsidRPr="00441957" w:rsidRDefault="00D150A2"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r w:rsidRPr="00441957">
        <w:rPr>
          <w:rFonts w:eastAsia="Times New Roman" w:cs="Times New Roman"/>
          <w:lang w:eastAsia="ru-RU" w:bidi="ar-SA"/>
        </w:rPr>
        <w:t xml:space="preserve">                                                                                                 Приложение № 2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r w:rsidRPr="00441957">
        <w:rPr>
          <w:rFonts w:eastAsia="Times New Roman" w:cs="Times New Roman"/>
          <w:lang w:eastAsia="ru-RU" w:bidi="ar-SA"/>
        </w:rPr>
        <w:t>Спецификация</w:t>
      </w:r>
    </w:p>
    <w:p w:rsidR="00441957" w:rsidRPr="00441957" w:rsidRDefault="00441957" w:rsidP="00441957">
      <w:pPr>
        <w:tabs>
          <w:tab w:val="left" w:pos="5760"/>
        </w:tabs>
        <w:autoSpaceDE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(Характеристики материалов, используемых при выполнении работ)</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
    <w:tbl>
      <w:tblPr>
        <w:tblW w:w="8925" w:type="dxa"/>
        <w:tblInd w:w="108" w:type="dxa"/>
        <w:tblLayout w:type="fixed"/>
        <w:tblLook w:val="04A0" w:firstRow="1" w:lastRow="0" w:firstColumn="1" w:lastColumn="0" w:noHBand="0" w:noVBand="1"/>
      </w:tblPr>
      <w:tblGrid>
        <w:gridCol w:w="540"/>
        <w:gridCol w:w="4702"/>
        <w:gridCol w:w="3683"/>
      </w:tblGrid>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jc w:val="both"/>
              <w:rPr>
                <w:rFonts w:eastAsia="Times New Roman" w:cs="Times New Roman"/>
                <w:iCs/>
                <w:lang w:eastAsia="ar-SA" w:bidi="ar-SA"/>
              </w:rPr>
            </w:pPr>
            <w:r w:rsidRPr="00441957">
              <w:rPr>
                <w:rFonts w:eastAsia="Times New Roman" w:cs="Times New Roman"/>
                <w:iCs/>
                <w:lang w:eastAsia="ar-SA" w:bidi="ar-SA"/>
              </w:rPr>
              <w:t>№</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r w:rsidRPr="00441957">
              <w:rPr>
                <w:rFonts w:eastAsia="Times New Roman" w:cs="Times New Roman"/>
                <w:iCs/>
                <w:lang w:eastAsia="ar-SA" w:bidi="ar-SA"/>
              </w:rPr>
              <w:t>п/п</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widowControl/>
              <w:suppressAutoHyphens w:val="0"/>
              <w:autoSpaceDE w:val="0"/>
              <w:autoSpaceDN w:val="0"/>
              <w:adjustRightInd w:val="0"/>
              <w:spacing w:after="0" w:line="240" w:lineRule="auto"/>
              <w:jc w:val="both"/>
              <w:rPr>
                <w:rFonts w:eastAsia="Times New Roman" w:cs="Times New Roman"/>
                <w:iCs/>
                <w:lang w:eastAsia="ar-SA" w:bidi="ar-SA"/>
              </w:rPr>
            </w:pPr>
            <w:r w:rsidRPr="00441957">
              <w:rPr>
                <w:rFonts w:eastAsia="Times New Roman" w:cs="Times New Roman"/>
                <w:iCs/>
                <w:lang w:eastAsia="ar-SA" w:bidi="ar-SA"/>
              </w:rPr>
              <w:t xml:space="preserve">Наименование товара, </w:t>
            </w:r>
            <w:r w:rsidRPr="00441957">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41957" w:rsidRPr="00441957" w:rsidRDefault="00441957" w:rsidP="00441957">
            <w:pPr>
              <w:tabs>
                <w:tab w:val="left" w:pos="5760"/>
              </w:tabs>
              <w:autoSpaceDE w:val="0"/>
              <w:snapToGrid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Конкретные показатели товара</w:t>
            </w: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1</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2</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441957" w:rsidRPr="00441957" w:rsidTr="00525C2C">
        <w:tc>
          <w:tcPr>
            <w:tcW w:w="540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Заказчик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 xml:space="preserve">_______________________ </w:t>
            </w:r>
          </w:p>
        </w:tc>
        <w:tc>
          <w:tcPr>
            <w:tcW w:w="446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Подрядчик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______________________</w:t>
            </w:r>
          </w:p>
          <w:p w:rsidR="00441957" w:rsidRPr="00441957" w:rsidRDefault="00441957" w:rsidP="00441957">
            <w:pPr>
              <w:autoSpaceDE w:val="0"/>
              <w:spacing w:after="0" w:line="240" w:lineRule="auto"/>
              <w:rPr>
                <w:rFonts w:eastAsia="Times New Roman"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150A2" w:rsidRDefault="00D150A2"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F60F1" w:rsidRPr="00DF60F1" w:rsidRDefault="00DF60F1"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DF60F1">
        <w:rPr>
          <w:rFonts w:eastAsia="Times New Roman" w:cs="Times New Roman"/>
          <w:iCs/>
          <w:lang w:eastAsia="ru-RU" w:bidi="ar-SA"/>
        </w:rPr>
        <w:t>Приложение №  3</w:t>
      </w:r>
    </w:p>
    <w:p w:rsidR="00DF60F1" w:rsidRPr="00DF60F1" w:rsidRDefault="00DF60F1" w:rsidP="00DF60F1">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DF60F1">
        <w:rPr>
          <w:rFonts w:eastAsia="Times New Roman" w:cs="Times New Roman"/>
          <w:iCs/>
          <w:lang w:eastAsia="ru-RU" w:bidi="ar-SA"/>
        </w:rPr>
        <w:t xml:space="preserve">к муниципальному контракту </w:t>
      </w:r>
    </w:p>
    <w:p w:rsidR="00DF60F1" w:rsidRPr="00DF60F1" w:rsidRDefault="00DF60F1" w:rsidP="00DF60F1">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DF60F1">
        <w:rPr>
          <w:rFonts w:eastAsia="Times New Roman" w:cs="Times New Roman"/>
          <w:iCs/>
          <w:lang w:eastAsia="ru-RU" w:bidi="ar-SA"/>
        </w:rPr>
        <w:t xml:space="preserve">                                                                                             № ______ от ______________</w:t>
      </w:r>
    </w:p>
    <w:p w:rsidR="00DF60F1" w:rsidRPr="00DF60F1" w:rsidRDefault="00DF60F1" w:rsidP="00DF60F1">
      <w:pPr>
        <w:suppressAutoHyphens w:val="0"/>
        <w:autoSpaceDE w:val="0"/>
        <w:autoSpaceDN w:val="0"/>
        <w:adjustRightInd w:val="0"/>
        <w:spacing w:after="0" w:line="240" w:lineRule="auto"/>
        <w:jc w:val="center"/>
        <w:rPr>
          <w:rFonts w:eastAsia="Times New Roman" w:cs="Times New Roman"/>
          <w:b/>
          <w:lang w:eastAsia="ru-RU" w:bidi="ar-SA"/>
        </w:rPr>
      </w:pPr>
    </w:p>
    <w:p w:rsidR="00DF60F1" w:rsidRPr="00DF60F1" w:rsidRDefault="00DF60F1" w:rsidP="00DF60F1">
      <w:pPr>
        <w:suppressAutoHyphens w:val="0"/>
        <w:autoSpaceDE w:val="0"/>
        <w:autoSpaceDN w:val="0"/>
        <w:adjustRightInd w:val="0"/>
        <w:spacing w:after="0" w:line="240" w:lineRule="auto"/>
        <w:jc w:val="center"/>
        <w:rPr>
          <w:rFonts w:eastAsia="Times New Roman" w:cs="Times New Roman"/>
          <w:b/>
          <w:lang w:eastAsia="ru-RU" w:bidi="ar-SA"/>
        </w:rPr>
      </w:pPr>
      <w:r w:rsidRPr="00DF60F1">
        <w:rPr>
          <w:rFonts w:eastAsia="Times New Roman" w:cs="Times New Roman"/>
          <w:b/>
          <w:lang w:eastAsia="ru-RU" w:bidi="ar-SA"/>
        </w:rPr>
        <w:t>Виды работ и адреса места выполнения работ.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38"/>
        <w:gridCol w:w="4718"/>
      </w:tblGrid>
      <w:tr w:rsidR="00DF60F1" w:rsidRPr="00DF60F1" w:rsidTr="008C32C4">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DF60F1" w:rsidRPr="00DF60F1" w:rsidRDefault="00DF60F1" w:rsidP="00DF60F1">
            <w:pPr>
              <w:suppressAutoHyphens w:val="0"/>
              <w:autoSpaceDE w:val="0"/>
              <w:autoSpaceDN w:val="0"/>
              <w:adjustRightInd w:val="0"/>
              <w:spacing w:after="0" w:line="240" w:lineRule="auto"/>
              <w:jc w:val="center"/>
              <w:rPr>
                <w:rFonts w:eastAsia="Times New Roman" w:cs="Times New Roman"/>
                <w:lang w:eastAsia="ru-RU" w:bidi="ar-SA"/>
              </w:rPr>
            </w:pPr>
            <w:r w:rsidRPr="00DF60F1">
              <w:rPr>
                <w:rFonts w:eastAsia="Times New Roman" w:cs="Times New Roman"/>
                <w:lang w:eastAsia="ru-RU" w:bidi="ar-SA"/>
              </w:rPr>
              <w:t>№</w:t>
            </w:r>
          </w:p>
          <w:p w:rsidR="00DF60F1" w:rsidRPr="00DF60F1" w:rsidRDefault="00DF60F1" w:rsidP="00DF60F1">
            <w:pPr>
              <w:suppressAutoHyphens w:val="0"/>
              <w:autoSpaceDE w:val="0"/>
              <w:autoSpaceDN w:val="0"/>
              <w:adjustRightInd w:val="0"/>
              <w:spacing w:after="0" w:line="240" w:lineRule="auto"/>
              <w:jc w:val="center"/>
              <w:rPr>
                <w:rFonts w:eastAsia="Times New Roman" w:cs="Times New Roman"/>
                <w:lang w:eastAsia="ru-RU" w:bidi="ar-SA"/>
              </w:rPr>
            </w:pPr>
            <w:r w:rsidRPr="00DF60F1">
              <w:rPr>
                <w:rFonts w:eastAsia="Times New Roman" w:cs="Times New Roman"/>
                <w:lang w:eastAsia="ru-RU" w:bidi="ar-SA"/>
              </w:rPr>
              <w:t>п/п</w:t>
            </w:r>
          </w:p>
        </w:tc>
        <w:tc>
          <w:tcPr>
            <w:tcW w:w="4238" w:type="dxa"/>
            <w:tcBorders>
              <w:top w:val="single" w:sz="4" w:space="0" w:color="auto"/>
              <w:left w:val="single" w:sz="4" w:space="0" w:color="auto"/>
              <w:bottom w:val="single" w:sz="4" w:space="0" w:color="auto"/>
              <w:right w:val="single" w:sz="4" w:space="0" w:color="auto"/>
            </w:tcBorders>
            <w:vAlign w:val="center"/>
          </w:tcPr>
          <w:p w:rsidR="00DF60F1" w:rsidRPr="00DF60F1" w:rsidRDefault="00DF60F1" w:rsidP="00DF60F1">
            <w:pPr>
              <w:suppressAutoHyphens w:val="0"/>
              <w:autoSpaceDE w:val="0"/>
              <w:autoSpaceDN w:val="0"/>
              <w:adjustRightInd w:val="0"/>
              <w:spacing w:after="0" w:line="240" w:lineRule="auto"/>
              <w:jc w:val="center"/>
              <w:rPr>
                <w:rFonts w:eastAsia="Times New Roman" w:cs="Times New Roman"/>
                <w:lang w:eastAsia="ru-RU" w:bidi="ar-SA"/>
              </w:rPr>
            </w:pPr>
            <w:r w:rsidRPr="00DF60F1">
              <w:rPr>
                <w:rFonts w:eastAsia="Times New Roman" w:cs="Times New Roman"/>
                <w:lang w:eastAsia="ru-RU" w:bidi="ar-SA"/>
              </w:rPr>
              <w:t>Виды работ</w:t>
            </w:r>
          </w:p>
        </w:tc>
        <w:tc>
          <w:tcPr>
            <w:tcW w:w="4718" w:type="dxa"/>
            <w:tcBorders>
              <w:top w:val="single" w:sz="4" w:space="0" w:color="auto"/>
              <w:left w:val="single" w:sz="4" w:space="0" w:color="auto"/>
              <w:bottom w:val="single" w:sz="4" w:space="0" w:color="auto"/>
              <w:right w:val="single" w:sz="4" w:space="0" w:color="auto"/>
            </w:tcBorders>
            <w:vAlign w:val="center"/>
          </w:tcPr>
          <w:p w:rsidR="00DF60F1" w:rsidRPr="00DF60F1" w:rsidRDefault="00DF60F1" w:rsidP="00264E5D">
            <w:pPr>
              <w:suppressAutoHyphens w:val="0"/>
              <w:autoSpaceDE w:val="0"/>
              <w:autoSpaceDN w:val="0"/>
              <w:adjustRightInd w:val="0"/>
              <w:spacing w:after="0" w:line="240" w:lineRule="auto"/>
              <w:jc w:val="center"/>
              <w:rPr>
                <w:rFonts w:eastAsia="Times New Roman" w:cs="Times New Roman"/>
                <w:lang w:eastAsia="ru-RU" w:bidi="ar-SA"/>
              </w:rPr>
            </w:pPr>
            <w:r w:rsidRPr="00DF60F1">
              <w:rPr>
                <w:rFonts w:eastAsia="Times New Roman" w:cs="Times New Roman"/>
                <w:lang w:eastAsia="ru-RU" w:bidi="ar-SA"/>
              </w:rPr>
              <w:t>Мест</w:t>
            </w:r>
            <w:r w:rsidR="00264E5D">
              <w:rPr>
                <w:rFonts w:eastAsia="Times New Roman" w:cs="Times New Roman"/>
                <w:lang w:eastAsia="ru-RU" w:bidi="ar-SA"/>
              </w:rPr>
              <w:t>о</w:t>
            </w:r>
            <w:r w:rsidRPr="00DF60F1">
              <w:rPr>
                <w:rFonts w:eastAsia="Times New Roman" w:cs="Times New Roman"/>
                <w:lang w:eastAsia="ru-RU" w:bidi="ar-SA"/>
              </w:rPr>
              <w:t xml:space="preserve"> выполнения работ</w:t>
            </w:r>
          </w:p>
        </w:tc>
      </w:tr>
      <w:tr w:rsidR="00DF60F1" w:rsidRPr="00DF60F1" w:rsidTr="008C32C4">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DF60F1" w:rsidRPr="00DF60F1" w:rsidRDefault="00DF60F1" w:rsidP="00DF60F1">
            <w:pPr>
              <w:suppressAutoHyphens w:val="0"/>
              <w:autoSpaceDE w:val="0"/>
              <w:autoSpaceDN w:val="0"/>
              <w:adjustRightInd w:val="0"/>
              <w:spacing w:after="0" w:line="240" w:lineRule="auto"/>
              <w:ind w:left="-150" w:right="-94"/>
              <w:jc w:val="center"/>
              <w:rPr>
                <w:rFonts w:eastAsia="Times New Roman" w:cs="Times New Roman"/>
                <w:lang w:eastAsia="ru-RU" w:bidi="ar-SA"/>
              </w:rPr>
            </w:pPr>
            <w:r w:rsidRPr="00DF60F1">
              <w:rPr>
                <w:rFonts w:eastAsia="Times New Roman" w:cs="Times New Roman"/>
                <w:lang w:eastAsia="ru-RU" w:bidi="ar-SA"/>
              </w:rPr>
              <w:t>1</w:t>
            </w:r>
          </w:p>
        </w:tc>
        <w:tc>
          <w:tcPr>
            <w:tcW w:w="423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Ремонтные работы цоколя дома</w:t>
            </w:r>
          </w:p>
        </w:tc>
        <w:tc>
          <w:tcPr>
            <w:tcW w:w="471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г. Иваново, ул. Тверская, д.17</w:t>
            </w:r>
          </w:p>
        </w:tc>
      </w:tr>
      <w:tr w:rsidR="00DF60F1" w:rsidRPr="00DF60F1" w:rsidTr="008C32C4">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DF60F1" w:rsidRPr="00DF60F1" w:rsidRDefault="00DF60F1" w:rsidP="00DF60F1">
            <w:pPr>
              <w:suppressAutoHyphens w:val="0"/>
              <w:autoSpaceDE w:val="0"/>
              <w:autoSpaceDN w:val="0"/>
              <w:adjustRightInd w:val="0"/>
              <w:spacing w:after="0" w:line="240" w:lineRule="auto"/>
              <w:ind w:left="-150" w:right="-94"/>
              <w:jc w:val="center"/>
              <w:rPr>
                <w:rFonts w:eastAsia="Times New Roman" w:cs="Times New Roman"/>
                <w:lang w:eastAsia="ru-RU" w:bidi="ar-SA"/>
              </w:rPr>
            </w:pPr>
            <w:r w:rsidRPr="00DF60F1">
              <w:rPr>
                <w:rFonts w:eastAsia="Times New Roman" w:cs="Times New Roman"/>
                <w:lang w:eastAsia="ru-RU" w:bidi="ar-SA"/>
              </w:rPr>
              <w:t>2</w:t>
            </w:r>
          </w:p>
        </w:tc>
        <w:tc>
          <w:tcPr>
            <w:tcW w:w="423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Выборочный ремонт фасада дома в пределах финансирования</w:t>
            </w:r>
          </w:p>
        </w:tc>
        <w:tc>
          <w:tcPr>
            <w:tcW w:w="471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г. Иваново, ул. Садовая, д.32</w:t>
            </w:r>
          </w:p>
        </w:tc>
      </w:tr>
      <w:tr w:rsidR="00DF60F1" w:rsidRPr="00DF60F1" w:rsidTr="008C32C4">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DF60F1" w:rsidRPr="00DF60F1" w:rsidRDefault="00DF60F1" w:rsidP="00DF60F1">
            <w:pPr>
              <w:suppressAutoHyphens w:val="0"/>
              <w:autoSpaceDE w:val="0"/>
              <w:autoSpaceDN w:val="0"/>
              <w:adjustRightInd w:val="0"/>
              <w:spacing w:after="0" w:line="240" w:lineRule="auto"/>
              <w:ind w:left="-150" w:right="-94"/>
              <w:jc w:val="center"/>
              <w:rPr>
                <w:rFonts w:eastAsia="Times New Roman" w:cs="Times New Roman"/>
                <w:lang w:eastAsia="ru-RU" w:bidi="ar-SA"/>
              </w:rPr>
            </w:pPr>
            <w:r w:rsidRPr="00DF60F1">
              <w:rPr>
                <w:rFonts w:eastAsia="Times New Roman" w:cs="Times New Roman"/>
                <w:lang w:eastAsia="ru-RU" w:bidi="ar-SA"/>
              </w:rPr>
              <w:t>3</w:t>
            </w:r>
          </w:p>
        </w:tc>
        <w:tc>
          <w:tcPr>
            <w:tcW w:w="423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Выборочный ремонт фасада дома в пределах финансирования</w:t>
            </w:r>
          </w:p>
        </w:tc>
        <w:tc>
          <w:tcPr>
            <w:tcW w:w="471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г. Иваново, ул. Советская, д.6</w:t>
            </w:r>
          </w:p>
        </w:tc>
      </w:tr>
      <w:tr w:rsidR="00DF60F1" w:rsidRPr="00DF60F1" w:rsidTr="008C32C4">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DF60F1" w:rsidRPr="00DF60F1" w:rsidRDefault="00DF60F1" w:rsidP="00DF60F1">
            <w:pPr>
              <w:suppressAutoHyphens w:val="0"/>
              <w:autoSpaceDE w:val="0"/>
              <w:autoSpaceDN w:val="0"/>
              <w:adjustRightInd w:val="0"/>
              <w:spacing w:after="0" w:line="240" w:lineRule="auto"/>
              <w:ind w:left="-150" w:right="-94"/>
              <w:jc w:val="center"/>
              <w:rPr>
                <w:rFonts w:eastAsia="Times New Roman" w:cs="Times New Roman"/>
                <w:lang w:eastAsia="ru-RU" w:bidi="ar-SA"/>
              </w:rPr>
            </w:pPr>
            <w:r w:rsidRPr="00DF60F1">
              <w:rPr>
                <w:rFonts w:eastAsia="Times New Roman" w:cs="Times New Roman"/>
                <w:lang w:eastAsia="ru-RU" w:bidi="ar-SA"/>
              </w:rPr>
              <w:t>4</w:t>
            </w:r>
          </w:p>
        </w:tc>
        <w:tc>
          <w:tcPr>
            <w:tcW w:w="423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Выборочный ремонт фасада дома в пределах финансирования</w:t>
            </w:r>
          </w:p>
        </w:tc>
        <w:tc>
          <w:tcPr>
            <w:tcW w:w="471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г. Иваново, ул. 10 Августа, д.65</w:t>
            </w:r>
          </w:p>
        </w:tc>
      </w:tr>
      <w:tr w:rsidR="00DF60F1" w:rsidRPr="00DF60F1" w:rsidTr="008C32C4">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DF60F1" w:rsidRPr="00DF60F1" w:rsidRDefault="00DF60F1" w:rsidP="00DF60F1">
            <w:pPr>
              <w:suppressAutoHyphens w:val="0"/>
              <w:autoSpaceDE w:val="0"/>
              <w:autoSpaceDN w:val="0"/>
              <w:adjustRightInd w:val="0"/>
              <w:spacing w:after="0" w:line="240" w:lineRule="auto"/>
              <w:ind w:left="-150" w:right="-94"/>
              <w:jc w:val="center"/>
              <w:rPr>
                <w:rFonts w:eastAsia="Times New Roman" w:cs="Times New Roman"/>
                <w:lang w:eastAsia="ru-RU" w:bidi="ar-SA"/>
              </w:rPr>
            </w:pPr>
            <w:r w:rsidRPr="00DF60F1">
              <w:rPr>
                <w:rFonts w:eastAsia="Times New Roman" w:cs="Times New Roman"/>
                <w:lang w:eastAsia="ru-RU" w:bidi="ar-SA"/>
              </w:rPr>
              <w:t>5</w:t>
            </w:r>
          </w:p>
        </w:tc>
        <w:tc>
          <w:tcPr>
            <w:tcW w:w="423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Ремонт цоколя и карнизов</w:t>
            </w:r>
          </w:p>
        </w:tc>
        <w:tc>
          <w:tcPr>
            <w:tcW w:w="4718" w:type="dxa"/>
            <w:tcBorders>
              <w:top w:val="single" w:sz="4" w:space="0" w:color="auto"/>
              <w:left w:val="single" w:sz="4" w:space="0" w:color="auto"/>
              <w:bottom w:val="single" w:sz="4" w:space="0" w:color="auto"/>
              <w:right w:val="single" w:sz="4" w:space="0" w:color="auto"/>
            </w:tcBorders>
          </w:tcPr>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г. Иваново, ул. Арсения, д.42</w:t>
            </w:r>
          </w:p>
        </w:tc>
      </w:tr>
    </w:tbl>
    <w:p w:rsidR="00DF60F1" w:rsidRPr="00DF60F1" w:rsidRDefault="00DF60F1" w:rsidP="00DF60F1">
      <w:pPr>
        <w:tabs>
          <w:tab w:val="left" w:pos="6096"/>
        </w:tabs>
        <w:suppressAutoHyphens w:val="0"/>
        <w:autoSpaceDE w:val="0"/>
        <w:autoSpaceDN w:val="0"/>
        <w:adjustRightInd w:val="0"/>
        <w:spacing w:after="0" w:line="240" w:lineRule="auto"/>
        <w:jc w:val="center"/>
        <w:rPr>
          <w:rFonts w:eastAsia="Times New Roman" w:cs="Times New Roman"/>
          <w:b/>
          <w:iCs/>
          <w:lang w:eastAsia="ru-RU" w:bidi="ar-SA"/>
        </w:rPr>
      </w:pPr>
    </w:p>
    <w:p w:rsidR="00DF60F1" w:rsidRPr="00DF60F1" w:rsidRDefault="00DF60F1" w:rsidP="00DF60F1">
      <w:pPr>
        <w:tabs>
          <w:tab w:val="left" w:pos="6096"/>
        </w:tabs>
        <w:suppressAutoHyphens w:val="0"/>
        <w:autoSpaceDE w:val="0"/>
        <w:autoSpaceDN w:val="0"/>
        <w:adjustRightInd w:val="0"/>
        <w:spacing w:after="0" w:line="240" w:lineRule="auto"/>
        <w:jc w:val="center"/>
        <w:rPr>
          <w:rFonts w:eastAsia="Times New Roman" w:cs="Times New Roman"/>
          <w:b/>
          <w:iCs/>
          <w:lang w:eastAsia="ru-RU" w:bidi="ar-SA"/>
        </w:rPr>
      </w:pPr>
    </w:p>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ЗАКАЗЧИК:                                                             ПОДРЯДЧИК:</w:t>
      </w:r>
    </w:p>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p>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_______________/___________________/             __________________/_________________/</w:t>
      </w:r>
    </w:p>
    <w:p w:rsidR="00DF60F1" w:rsidRPr="00DF60F1" w:rsidRDefault="00DF60F1" w:rsidP="00DF60F1">
      <w:pPr>
        <w:suppressAutoHyphens w:val="0"/>
        <w:autoSpaceDE w:val="0"/>
        <w:autoSpaceDN w:val="0"/>
        <w:adjustRightInd w:val="0"/>
        <w:spacing w:after="0" w:line="240" w:lineRule="auto"/>
        <w:rPr>
          <w:rFonts w:eastAsia="Times New Roman" w:cs="Times New Roman"/>
          <w:lang w:eastAsia="ru-RU" w:bidi="ar-SA"/>
        </w:rPr>
      </w:pPr>
      <w:r w:rsidRPr="00DF60F1">
        <w:rPr>
          <w:rFonts w:eastAsia="Times New Roman" w:cs="Times New Roman"/>
          <w:lang w:eastAsia="ru-RU" w:bidi="ar-SA"/>
        </w:rPr>
        <w:t xml:space="preserve">                          М.П.                                                                                 М.П.</w:t>
      </w:r>
    </w:p>
    <w:p w:rsidR="00DF60F1" w:rsidRPr="00DF60F1" w:rsidRDefault="00DF60F1" w:rsidP="00DF60F1">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A0464C" w:rsidRPr="00441957" w:rsidRDefault="00441957"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441957">
        <w:rPr>
          <w:rFonts w:eastAsia="Times New Roman" w:cs="Times New Roman"/>
          <w:lang w:eastAsia="ru-RU" w:bidi="ar-SA"/>
        </w:rPr>
        <w:br w:type="page"/>
      </w:r>
      <w:r w:rsidR="00A0464C" w:rsidRPr="00A0464C">
        <w:rPr>
          <w:rFonts w:ascii="Times New Roman CYR" w:eastAsia="Times New Roman" w:hAnsi="Times New Roman CYR" w:cs="Times New Roman CYR"/>
          <w:b/>
          <w:lang w:eastAsia="ru-RU" w:bidi="ar-SA"/>
        </w:rPr>
        <w:lastRenderedPageBreak/>
        <w:t xml:space="preserve">ЧАСТЬ </w:t>
      </w:r>
      <w:r w:rsidR="00A0464C"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соответствии со сметной документацией</w:t>
      </w:r>
      <w:r w:rsidR="00CF58CF">
        <w:rPr>
          <w:rFonts w:eastAsia="Times New Roman" w:cs="Times New Roman"/>
          <w:lang w:eastAsia="ru-RU" w:bidi="ar-SA"/>
        </w:rPr>
        <w:t>,</w:t>
      </w:r>
      <w:r w:rsidR="00123CE4" w:rsidRPr="00441957">
        <w:rPr>
          <w:rFonts w:eastAsia="Times New Roman" w:cs="Times New Roman"/>
          <w:lang w:eastAsia="ru-RU" w:bidi="ar-SA"/>
        </w:rPr>
        <w:t xml:space="preserve"> размещенной на сайте </w:t>
      </w:r>
      <w:hyperlink r:id="rId44"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w:t>
      </w:r>
      <w:bookmarkStart w:id="1" w:name="_GoBack"/>
      <w:bookmarkEnd w:id="1"/>
      <w:r w:rsidRPr="00123CE4">
        <w:rPr>
          <w:rFonts w:eastAsia="Times New Roman" w:cs="Times New Roman"/>
          <w:lang w:eastAsia="ru-RU" w:bidi="ar-SA"/>
        </w:rPr>
        <w:t>у (по требованию), до начала производства работ, выполняемых с использованием этих материалов.</w:t>
      </w:r>
    </w:p>
    <w:p w:rsidR="000139A8" w:rsidRDefault="00123CE4" w:rsidP="00A77A1C">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w:t>
      </w:r>
      <w:r w:rsidR="00A77A1C">
        <w:rPr>
          <w:rFonts w:eastAsia="Times New Roman" w:cs="Times New Roman"/>
          <w:lang w:eastAsia="ru-RU" w:bidi="ar-SA"/>
        </w:rPr>
        <w:t>денным словами «или эквивалент»</w:t>
      </w:r>
      <w:r w:rsidRPr="00123CE4">
        <w:rPr>
          <w:rFonts w:eastAsia="Times New Roman" w:cs="Times New Roman"/>
          <w:b/>
          <w:sz w:val="36"/>
          <w:szCs w:val="36"/>
          <w:lang w:eastAsia="ru-RU" w:bidi="ar-SA"/>
        </w:rPr>
        <w:t xml:space="preserve"> </w:t>
      </w:r>
    </w:p>
    <w:tbl>
      <w:tblPr>
        <w:tblW w:w="101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4"/>
        <w:gridCol w:w="2835"/>
        <w:gridCol w:w="6661"/>
      </w:tblGrid>
      <w:tr w:rsidR="000139A8" w:rsidRPr="000565ED" w:rsidTr="000139A8">
        <w:tc>
          <w:tcPr>
            <w:tcW w:w="644" w:type="dxa"/>
            <w:tcBorders>
              <w:top w:val="single" w:sz="4" w:space="0" w:color="000000"/>
              <w:left w:val="single" w:sz="4" w:space="0" w:color="000000"/>
              <w:bottom w:val="single" w:sz="4" w:space="0" w:color="000000"/>
              <w:right w:val="single" w:sz="4" w:space="0" w:color="000000"/>
            </w:tcBorders>
          </w:tcPr>
          <w:p w:rsidR="000139A8" w:rsidRPr="000565ED" w:rsidRDefault="000139A8" w:rsidP="000139A8">
            <w:pPr>
              <w:suppressAutoHyphens w:val="0"/>
              <w:autoSpaceDE w:val="0"/>
              <w:autoSpaceDN w:val="0"/>
              <w:adjustRightInd w:val="0"/>
              <w:spacing w:after="0" w:line="240" w:lineRule="auto"/>
              <w:jc w:val="center"/>
              <w:rPr>
                <w:rFonts w:eastAsia="Times New Roman" w:cs="Times New Roman"/>
                <w:lang w:eastAsia="ru-RU" w:bidi="ar-SA"/>
              </w:rPr>
            </w:pPr>
          </w:p>
          <w:p w:rsidR="000139A8" w:rsidRPr="000565ED" w:rsidRDefault="000139A8" w:rsidP="000139A8">
            <w:pPr>
              <w:suppressAutoHyphens w:val="0"/>
              <w:autoSpaceDE w:val="0"/>
              <w:autoSpaceDN w:val="0"/>
              <w:adjustRightInd w:val="0"/>
              <w:spacing w:after="0" w:line="240" w:lineRule="auto"/>
              <w:jc w:val="center"/>
              <w:rPr>
                <w:rFonts w:eastAsia="Times New Roman" w:cs="Times New Roman"/>
                <w:lang w:eastAsia="ru-RU" w:bidi="ar-SA"/>
              </w:rPr>
            </w:pPr>
            <w:r w:rsidRPr="000565ED">
              <w:rPr>
                <w:rFonts w:eastAsia="Times New Roman" w:cs="Times New Roman"/>
                <w:lang w:eastAsia="ru-RU" w:bidi="ar-SA"/>
              </w:rPr>
              <w:t>№</w:t>
            </w:r>
          </w:p>
          <w:p w:rsidR="000139A8" w:rsidRPr="000565ED" w:rsidRDefault="000139A8" w:rsidP="000139A8">
            <w:pPr>
              <w:suppressAutoHyphens w:val="0"/>
              <w:autoSpaceDE w:val="0"/>
              <w:autoSpaceDN w:val="0"/>
              <w:adjustRightInd w:val="0"/>
              <w:spacing w:after="0" w:line="240" w:lineRule="auto"/>
              <w:jc w:val="center"/>
              <w:rPr>
                <w:rFonts w:eastAsia="Times New Roman" w:cs="Times New Roman"/>
                <w:lang w:eastAsia="ru-RU" w:bidi="ar-SA"/>
              </w:rPr>
            </w:pPr>
            <w:proofErr w:type="gramStart"/>
            <w:r w:rsidRPr="000565ED">
              <w:rPr>
                <w:rFonts w:eastAsia="Times New Roman" w:cs="Times New Roman"/>
                <w:lang w:eastAsia="ru-RU" w:bidi="ar-SA"/>
              </w:rPr>
              <w:t>п</w:t>
            </w:r>
            <w:proofErr w:type="gramEnd"/>
            <w:r w:rsidRPr="000565ED">
              <w:rPr>
                <w:rFonts w:eastAsia="Times New Roman" w:cs="Times New Roman"/>
                <w:lang w:eastAsia="ru-RU" w:bidi="ar-SA"/>
              </w:rPr>
              <w:t>/п</w:t>
            </w:r>
          </w:p>
        </w:tc>
        <w:tc>
          <w:tcPr>
            <w:tcW w:w="2835" w:type="dxa"/>
            <w:tcBorders>
              <w:top w:val="single" w:sz="4" w:space="0" w:color="000000"/>
              <w:left w:val="single" w:sz="4" w:space="0" w:color="000000"/>
              <w:bottom w:val="single" w:sz="4" w:space="0" w:color="000000"/>
              <w:right w:val="single" w:sz="4" w:space="0" w:color="000000"/>
            </w:tcBorders>
            <w:hideMark/>
          </w:tcPr>
          <w:p w:rsidR="000139A8" w:rsidRPr="000565ED" w:rsidRDefault="000139A8" w:rsidP="000139A8">
            <w:pPr>
              <w:suppressAutoHyphens w:val="0"/>
              <w:autoSpaceDE w:val="0"/>
              <w:autoSpaceDN w:val="0"/>
              <w:adjustRightInd w:val="0"/>
              <w:spacing w:after="0" w:line="240" w:lineRule="auto"/>
              <w:jc w:val="center"/>
              <w:rPr>
                <w:rFonts w:eastAsia="Times New Roman" w:cs="Times New Roman"/>
                <w:lang w:eastAsia="ru-RU" w:bidi="ar-SA"/>
              </w:rPr>
            </w:pPr>
            <w:r w:rsidRPr="000565ED">
              <w:rPr>
                <w:rFonts w:eastAsia="Times New Roman" w:cs="Times New Roman"/>
                <w:lang w:eastAsia="ru-RU" w:bidi="ar-SA"/>
              </w:rPr>
              <w:t>Наименование товаров (товарный знак) (при его наличии), используемых при выполнении работ</w:t>
            </w:r>
          </w:p>
        </w:tc>
        <w:tc>
          <w:tcPr>
            <w:tcW w:w="6661" w:type="dxa"/>
            <w:tcBorders>
              <w:top w:val="single" w:sz="4" w:space="0" w:color="000000"/>
              <w:left w:val="single" w:sz="4" w:space="0" w:color="000000"/>
              <w:bottom w:val="single" w:sz="4" w:space="0" w:color="000000"/>
              <w:right w:val="single" w:sz="4" w:space="0" w:color="000000"/>
            </w:tcBorders>
            <w:vAlign w:val="center"/>
            <w:hideMark/>
          </w:tcPr>
          <w:p w:rsidR="000139A8" w:rsidRPr="000565ED" w:rsidRDefault="000139A8" w:rsidP="000139A8">
            <w:pPr>
              <w:suppressAutoHyphens w:val="0"/>
              <w:autoSpaceDE w:val="0"/>
              <w:autoSpaceDN w:val="0"/>
              <w:adjustRightInd w:val="0"/>
              <w:spacing w:after="0" w:line="240" w:lineRule="auto"/>
              <w:jc w:val="center"/>
              <w:rPr>
                <w:rFonts w:eastAsia="Times New Roman" w:cs="Times New Roman"/>
                <w:lang w:eastAsia="ru-RU" w:bidi="ar-SA"/>
              </w:rPr>
            </w:pPr>
            <w:r w:rsidRPr="000565ED">
              <w:rPr>
                <w:rFonts w:eastAsia="Times New Roman" w:cs="Times New Roman"/>
                <w:lang w:eastAsia="ru-RU" w:bidi="ar-SA"/>
              </w:rPr>
              <w:t>Требуемые показатели товара</w:t>
            </w:r>
          </w:p>
        </w:tc>
      </w:tr>
      <w:tr w:rsidR="000139A8" w:rsidRPr="000565ED" w:rsidTr="000139A8">
        <w:trPr>
          <w:trHeight w:val="675"/>
        </w:trPr>
        <w:tc>
          <w:tcPr>
            <w:tcW w:w="644" w:type="dxa"/>
            <w:tcBorders>
              <w:top w:val="single" w:sz="4" w:space="0" w:color="000000"/>
              <w:left w:val="single" w:sz="4" w:space="0" w:color="000000"/>
              <w:bottom w:val="single" w:sz="4" w:space="0" w:color="000000"/>
              <w:right w:val="single" w:sz="4" w:space="0" w:color="000000"/>
            </w:tcBorders>
          </w:tcPr>
          <w:p w:rsidR="000139A8" w:rsidRPr="000565ED" w:rsidRDefault="000139A8" w:rsidP="000139A8">
            <w:pPr>
              <w:numPr>
                <w:ilvl w:val="0"/>
                <w:numId w:val="18"/>
              </w:numPr>
              <w:suppressAutoHyphens w:val="0"/>
              <w:autoSpaceDE w:val="0"/>
              <w:autoSpaceDN w:val="0"/>
              <w:adjustRightInd w:val="0"/>
              <w:spacing w:after="0" w:line="240" w:lineRule="auto"/>
              <w:ind w:left="357" w:hanging="357"/>
              <w:rPr>
                <w:rFonts w:eastAsia="Times New Roman" w:cs="Times New Roman"/>
                <w:lang w:eastAsia="ru-RU" w:bidi="ar-SA"/>
              </w:rPr>
            </w:pPr>
          </w:p>
        </w:tc>
        <w:tc>
          <w:tcPr>
            <w:tcW w:w="2835" w:type="dxa"/>
            <w:tcBorders>
              <w:top w:val="single" w:sz="4" w:space="0" w:color="000000"/>
              <w:left w:val="single" w:sz="4" w:space="0" w:color="000000"/>
              <w:bottom w:val="single" w:sz="4" w:space="0" w:color="000000"/>
              <w:right w:val="single" w:sz="4" w:space="0" w:color="000000"/>
            </w:tcBorders>
            <w:hideMark/>
          </w:tcPr>
          <w:p w:rsidR="000139A8" w:rsidRPr="000565ED" w:rsidRDefault="000139A8" w:rsidP="000139A8">
            <w:pPr>
              <w:suppressAutoHyphens w:val="0"/>
              <w:autoSpaceDE w:val="0"/>
              <w:autoSpaceDN w:val="0"/>
              <w:adjustRightInd w:val="0"/>
              <w:spacing w:after="0" w:line="240" w:lineRule="auto"/>
              <w:rPr>
                <w:rFonts w:eastAsia="Times New Roman" w:cs="Times New Roman"/>
                <w:lang w:eastAsia="ru-RU" w:bidi="ar-SA"/>
              </w:rPr>
            </w:pPr>
            <w:r w:rsidRPr="000565ED">
              <w:rPr>
                <w:rFonts w:eastAsia="Times New Roman" w:cs="Times New Roman"/>
                <w:lang w:eastAsia="ru-RU" w:bidi="ar-SA"/>
              </w:rPr>
              <w:t>Раствор цементно-известковый по камню</w:t>
            </w:r>
          </w:p>
        </w:tc>
        <w:tc>
          <w:tcPr>
            <w:tcW w:w="6661" w:type="dxa"/>
            <w:tcBorders>
              <w:top w:val="single" w:sz="4" w:space="0" w:color="000000"/>
              <w:left w:val="single" w:sz="4" w:space="0" w:color="000000"/>
              <w:bottom w:val="single" w:sz="4" w:space="0" w:color="000000"/>
              <w:right w:val="single" w:sz="4" w:space="0" w:color="000000"/>
            </w:tcBorders>
            <w:hideMark/>
          </w:tcPr>
          <w:p w:rsidR="000139A8" w:rsidRPr="000565ED" w:rsidRDefault="000139A8" w:rsidP="000139A8">
            <w:pPr>
              <w:suppressAutoHyphens w:val="0"/>
              <w:autoSpaceDE w:val="0"/>
              <w:autoSpaceDN w:val="0"/>
              <w:adjustRightInd w:val="0"/>
              <w:spacing w:after="0" w:line="240" w:lineRule="auto"/>
              <w:rPr>
                <w:rFonts w:eastAsia="Calibri" w:cs="Times New Roman"/>
                <w:lang w:eastAsia="en-US" w:bidi="ar-SA"/>
              </w:rPr>
            </w:pPr>
            <w:r w:rsidRPr="000565ED">
              <w:rPr>
                <w:rFonts w:eastAsia="Calibri" w:cs="Times New Roman"/>
                <w:lang w:eastAsia="en-US" w:bidi="ar-SA"/>
              </w:rPr>
              <w:t>Раствор готовый отделочный тяжелый, цементно-известковый 1:1:6 с объёмной массой 1500 кг/м</w:t>
            </w:r>
            <w:r w:rsidRPr="000565ED">
              <w:rPr>
                <w:rFonts w:eastAsia="Calibri" w:cs="Times New Roman"/>
                <w:vertAlign w:val="superscript"/>
                <w:lang w:eastAsia="en-US" w:bidi="ar-SA"/>
              </w:rPr>
              <w:t>3</w:t>
            </w:r>
            <w:r w:rsidRPr="000565ED">
              <w:rPr>
                <w:rFonts w:eastAsia="Calibri" w:cs="Times New Roman"/>
                <w:lang w:eastAsia="en-US" w:bidi="ar-SA"/>
              </w:rPr>
              <w:t xml:space="preserve"> и более, требования: прочность сцепления с основанием и малая усадка, предотвращающая возникновение трещин в отделке. </w:t>
            </w:r>
          </w:p>
          <w:p w:rsidR="000139A8" w:rsidRPr="000565ED" w:rsidRDefault="000139A8" w:rsidP="000139A8">
            <w:pPr>
              <w:suppressAutoHyphens w:val="0"/>
              <w:autoSpaceDE w:val="0"/>
              <w:autoSpaceDN w:val="0"/>
              <w:adjustRightInd w:val="0"/>
              <w:spacing w:after="0" w:line="240" w:lineRule="auto"/>
              <w:rPr>
                <w:rFonts w:eastAsia="Calibri" w:cs="Times New Roman"/>
                <w:lang w:eastAsia="en-US" w:bidi="ar-SA"/>
              </w:rPr>
            </w:pPr>
            <w:r w:rsidRPr="000565ED">
              <w:rPr>
                <w:rFonts w:eastAsia="Calibri" w:cs="Times New Roman"/>
                <w:lang w:eastAsia="en-US" w:bidi="ar-SA"/>
              </w:rPr>
              <w:t xml:space="preserve">Марка </w:t>
            </w:r>
            <w:proofErr w:type="spellStart"/>
            <w:r w:rsidRPr="000565ED">
              <w:rPr>
                <w:rFonts w:eastAsia="Calibri" w:cs="Times New Roman"/>
                <w:lang w:eastAsia="en-US" w:bidi="ar-SA"/>
              </w:rPr>
              <w:t>Пк</w:t>
            </w:r>
            <w:proofErr w:type="spellEnd"/>
            <w:r w:rsidRPr="000565ED">
              <w:rPr>
                <w:rFonts w:eastAsia="Calibri" w:cs="Times New Roman"/>
                <w:lang w:eastAsia="en-US" w:bidi="ar-SA"/>
              </w:rPr>
              <w:t xml:space="preserve"> 3 или </w:t>
            </w:r>
            <w:proofErr w:type="spellStart"/>
            <w:r w:rsidRPr="000565ED">
              <w:rPr>
                <w:rFonts w:eastAsia="Calibri" w:cs="Times New Roman"/>
                <w:lang w:eastAsia="en-US" w:bidi="ar-SA"/>
              </w:rPr>
              <w:t>Пк</w:t>
            </w:r>
            <w:proofErr w:type="spellEnd"/>
            <w:r w:rsidRPr="000565ED">
              <w:rPr>
                <w:rFonts w:eastAsia="Calibri" w:cs="Times New Roman"/>
                <w:lang w:eastAsia="en-US" w:bidi="ar-SA"/>
              </w:rPr>
              <w:t xml:space="preserve"> 4: </w:t>
            </w:r>
          </w:p>
          <w:p w:rsidR="000139A8" w:rsidRPr="000565ED" w:rsidRDefault="000139A8" w:rsidP="000139A8">
            <w:pPr>
              <w:suppressAutoHyphens w:val="0"/>
              <w:autoSpaceDE w:val="0"/>
              <w:autoSpaceDN w:val="0"/>
              <w:adjustRightInd w:val="0"/>
              <w:spacing w:after="0" w:line="240" w:lineRule="auto"/>
              <w:rPr>
                <w:rFonts w:eastAsia="Calibri" w:cs="Times New Roman"/>
                <w:lang w:eastAsia="en-US" w:bidi="ar-SA"/>
              </w:rPr>
            </w:pPr>
            <w:r w:rsidRPr="000565ED">
              <w:rPr>
                <w:rFonts w:eastAsia="Calibri" w:cs="Times New Roman"/>
                <w:lang w:eastAsia="en-US" w:bidi="ar-SA"/>
              </w:rPr>
              <w:t xml:space="preserve">- норма подвижности по погружению конуса, </w:t>
            </w:r>
            <w:proofErr w:type="spellStart"/>
            <w:proofErr w:type="gramStart"/>
            <w:r w:rsidRPr="000565ED">
              <w:rPr>
                <w:rFonts w:eastAsia="Calibri" w:cs="Times New Roman"/>
                <w:lang w:eastAsia="en-US" w:bidi="ar-SA"/>
              </w:rPr>
              <w:t>св</w:t>
            </w:r>
            <w:proofErr w:type="spellEnd"/>
            <w:proofErr w:type="gramEnd"/>
            <w:r w:rsidRPr="000565ED">
              <w:rPr>
                <w:rFonts w:eastAsia="Calibri" w:cs="Times New Roman"/>
                <w:lang w:eastAsia="en-US" w:bidi="ar-SA"/>
              </w:rPr>
              <w:t xml:space="preserve"> 8 до 14 см </w:t>
            </w:r>
          </w:p>
          <w:p w:rsidR="000139A8" w:rsidRPr="000565ED" w:rsidRDefault="000139A8" w:rsidP="000139A8">
            <w:pPr>
              <w:suppressAutoHyphens w:val="0"/>
              <w:autoSpaceDE w:val="0"/>
              <w:autoSpaceDN w:val="0"/>
              <w:adjustRightInd w:val="0"/>
              <w:spacing w:after="0" w:line="240" w:lineRule="auto"/>
              <w:rPr>
                <w:rFonts w:eastAsia="Calibri" w:cs="Times New Roman"/>
                <w:lang w:eastAsia="en-US" w:bidi="ar-SA"/>
              </w:rPr>
            </w:pPr>
            <w:r w:rsidRPr="000565ED">
              <w:rPr>
                <w:rFonts w:eastAsia="Calibri" w:cs="Times New Roman"/>
                <w:lang w:eastAsia="en-US" w:bidi="ar-SA"/>
              </w:rPr>
              <w:t xml:space="preserve">- водоудерживающая способность растворных смесей должна быть не менее 90% </w:t>
            </w:r>
          </w:p>
          <w:p w:rsidR="000139A8" w:rsidRPr="000565ED" w:rsidRDefault="000139A8" w:rsidP="000139A8">
            <w:pPr>
              <w:suppressAutoHyphens w:val="0"/>
              <w:autoSpaceDE w:val="0"/>
              <w:autoSpaceDN w:val="0"/>
              <w:adjustRightInd w:val="0"/>
              <w:spacing w:after="0" w:line="240" w:lineRule="auto"/>
              <w:rPr>
                <w:rFonts w:eastAsia="Calibri" w:cs="Times New Roman"/>
                <w:lang w:eastAsia="en-US" w:bidi="ar-SA"/>
              </w:rPr>
            </w:pPr>
            <w:r w:rsidRPr="000565ED">
              <w:rPr>
                <w:rFonts w:eastAsia="Calibri" w:cs="Times New Roman"/>
                <w:lang w:eastAsia="en-US" w:bidi="ar-SA"/>
              </w:rPr>
              <w:t xml:space="preserve">- </w:t>
            </w:r>
            <w:proofErr w:type="spellStart"/>
            <w:r w:rsidRPr="000565ED">
              <w:rPr>
                <w:rFonts w:eastAsia="Calibri" w:cs="Times New Roman"/>
                <w:lang w:eastAsia="en-US" w:bidi="ar-SA"/>
              </w:rPr>
              <w:t>расслаиваемость</w:t>
            </w:r>
            <w:proofErr w:type="spellEnd"/>
            <w:r w:rsidRPr="000565ED">
              <w:rPr>
                <w:rFonts w:eastAsia="Calibri" w:cs="Times New Roman"/>
                <w:lang w:eastAsia="en-US" w:bidi="ar-SA"/>
              </w:rPr>
              <w:t xml:space="preserve"> свежеприготовленных смесей не выше 10%</w:t>
            </w:r>
          </w:p>
          <w:p w:rsidR="000139A8" w:rsidRPr="000565ED" w:rsidRDefault="000139A8" w:rsidP="000139A8">
            <w:pPr>
              <w:suppressAutoHyphens w:val="0"/>
              <w:autoSpaceDE w:val="0"/>
              <w:autoSpaceDN w:val="0"/>
              <w:adjustRightInd w:val="0"/>
              <w:spacing w:after="0" w:line="240" w:lineRule="auto"/>
              <w:rPr>
                <w:rFonts w:eastAsia="Calibri" w:cs="Times New Roman"/>
                <w:lang w:eastAsia="en-US" w:bidi="ar-SA"/>
              </w:rPr>
            </w:pPr>
            <w:r w:rsidRPr="000565ED">
              <w:rPr>
                <w:rFonts w:eastAsia="Calibri" w:cs="Times New Roman"/>
                <w:lang w:eastAsia="en-US" w:bidi="ar-SA"/>
              </w:rPr>
              <w:t xml:space="preserve">- прочность растворов на сжатие от М 75 до М 200 </w:t>
            </w:r>
          </w:p>
          <w:p w:rsidR="000139A8" w:rsidRPr="000565ED" w:rsidRDefault="000139A8" w:rsidP="000139A8">
            <w:pPr>
              <w:suppressAutoHyphens w:val="0"/>
              <w:autoSpaceDE w:val="0"/>
              <w:autoSpaceDN w:val="0"/>
              <w:adjustRightInd w:val="0"/>
              <w:spacing w:after="0" w:line="240" w:lineRule="auto"/>
              <w:rPr>
                <w:rFonts w:eastAsia="Calibri" w:cs="Times New Roman"/>
                <w:lang w:eastAsia="en-US" w:bidi="ar-SA"/>
              </w:rPr>
            </w:pPr>
            <w:r w:rsidRPr="000565ED">
              <w:rPr>
                <w:rFonts w:eastAsia="Calibri" w:cs="Times New Roman"/>
                <w:lang w:eastAsia="en-US" w:bidi="ar-SA"/>
              </w:rPr>
              <w:t xml:space="preserve"> - марка по морозостойкости от F100 до F200 </w:t>
            </w:r>
          </w:p>
        </w:tc>
      </w:tr>
      <w:tr w:rsidR="000139A8" w:rsidRPr="000565ED" w:rsidTr="000139A8">
        <w:trPr>
          <w:trHeight w:val="840"/>
        </w:trPr>
        <w:tc>
          <w:tcPr>
            <w:tcW w:w="644" w:type="dxa"/>
            <w:tcBorders>
              <w:top w:val="single" w:sz="4" w:space="0" w:color="000000"/>
              <w:left w:val="single" w:sz="4" w:space="0" w:color="000000"/>
              <w:bottom w:val="single" w:sz="4" w:space="0" w:color="000000"/>
              <w:right w:val="single" w:sz="4" w:space="0" w:color="000000"/>
            </w:tcBorders>
          </w:tcPr>
          <w:p w:rsidR="000139A8" w:rsidRPr="000565ED" w:rsidRDefault="000139A8" w:rsidP="000139A8">
            <w:pPr>
              <w:numPr>
                <w:ilvl w:val="0"/>
                <w:numId w:val="18"/>
              </w:numPr>
              <w:suppressAutoHyphens w:val="0"/>
              <w:autoSpaceDE w:val="0"/>
              <w:autoSpaceDN w:val="0"/>
              <w:adjustRightInd w:val="0"/>
              <w:spacing w:after="0" w:line="240" w:lineRule="auto"/>
              <w:ind w:left="357" w:hanging="357"/>
              <w:rPr>
                <w:rFonts w:eastAsia="Times New Roman" w:cs="Times New Roman"/>
                <w:lang w:eastAsia="ru-RU" w:bidi="ar-SA"/>
              </w:rPr>
            </w:pPr>
          </w:p>
        </w:tc>
        <w:tc>
          <w:tcPr>
            <w:tcW w:w="2835" w:type="dxa"/>
            <w:tcBorders>
              <w:top w:val="single" w:sz="4" w:space="0" w:color="000000"/>
              <w:left w:val="single" w:sz="4" w:space="0" w:color="000000"/>
              <w:bottom w:val="single" w:sz="4" w:space="0" w:color="000000"/>
              <w:right w:val="single" w:sz="4" w:space="0" w:color="000000"/>
            </w:tcBorders>
            <w:hideMark/>
          </w:tcPr>
          <w:p w:rsidR="000139A8" w:rsidRPr="000565ED" w:rsidRDefault="000139A8" w:rsidP="000139A8">
            <w:pPr>
              <w:widowControl/>
              <w:suppressAutoHyphens w:val="0"/>
              <w:spacing w:before="100" w:beforeAutospacing="1" w:after="100" w:afterAutospacing="1" w:line="240" w:lineRule="auto"/>
              <w:rPr>
                <w:rFonts w:eastAsia="Times New Roman" w:cs="Times New Roman"/>
                <w:lang w:eastAsia="ru-RU" w:bidi="ar-SA"/>
              </w:rPr>
            </w:pPr>
            <w:r w:rsidRPr="000565ED">
              <w:rPr>
                <w:rFonts w:eastAsia="Times New Roman" w:cs="Times New Roman"/>
                <w:lang w:eastAsia="ru-RU" w:bidi="ar-SA"/>
              </w:rPr>
              <w:t>Окраска фасада перхлорвиниловая</w:t>
            </w:r>
          </w:p>
        </w:tc>
        <w:tc>
          <w:tcPr>
            <w:tcW w:w="6661" w:type="dxa"/>
            <w:tcBorders>
              <w:top w:val="single" w:sz="4" w:space="0" w:color="000000"/>
              <w:left w:val="single" w:sz="4" w:space="0" w:color="000000"/>
              <w:bottom w:val="single" w:sz="4" w:space="0" w:color="000000"/>
              <w:right w:val="single" w:sz="4" w:space="0" w:color="000000"/>
            </w:tcBorders>
            <w:hideMark/>
          </w:tcPr>
          <w:p w:rsidR="000139A8" w:rsidRPr="000565ED" w:rsidRDefault="000139A8" w:rsidP="000139A8">
            <w:pPr>
              <w:suppressAutoHyphens w:val="0"/>
              <w:autoSpaceDE w:val="0"/>
              <w:autoSpaceDN w:val="0"/>
              <w:adjustRightInd w:val="0"/>
              <w:spacing w:after="0" w:line="240" w:lineRule="auto"/>
              <w:rPr>
                <w:rFonts w:eastAsia="Times New Roman" w:cs="Times New Roman"/>
                <w:lang w:eastAsia="ru-RU" w:bidi="ar-SA"/>
              </w:rPr>
            </w:pPr>
            <w:r w:rsidRPr="000565ED">
              <w:rPr>
                <w:rFonts w:eastAsia="Times New Roman" w:cs="Times New Roman"/>
                <w:lang w:eastAsia="ru-RU" w:bidi="ar-SA"/>
              </w:rPr>
              <w:t>Для окраски оштукатуренных бетонных и кирпичных поверхностей фасадов зданий и архитектурных сооружений.</w:t>
            </w:r>
          </w:p>
          <w:p w:rsidR="000139A8" w:rsidRPr="000565ED" w:rsidRDefault="000139A8" w:rsidP="000139A8">
            <w:pPr>
              <w:suppressAutoHyphens w:val="0"/>
              <w:autoSpaceDE w:val="0"/>
              <w:autoSpaceDN w:val="0"/>
              <w:adjustRightInd w:val="0"/>
              <w:spacing w:after="0" w:line="240" w:lineRule="auto"/>
              <w:rPr>
                <w:rFonts w:eastAsia="Times New Roman" w:cs="Times New Roman"/>
                <w:lang w:eastAsia="ru-RU" w:bidi="ar-SA"/>
              </w:rPr>
            </w:pPr>
            <w:r w:rsidRPr="000565ED">
              <w:rPr>
                <w:rFonts w:eastAsia="Times New Roman" w:cs="Times New Roman"/>
                <w:lang w:eastAsia="ru-RU" w:bidi="ar-SA"/>
              </w:rPr>
              <w:t>Представляет собой суспензию пигментов и наполнителей в 10 % перхлорвиниловом лаке.</w:t>
            </w:r>
          </w:p>
          <w:p w:rsidR="000139A8" w:rsidRPr="000565ED" w:rsidRDefault="000139A8" w:rsidP="000139A8">
            <w:pPr>
              <w:suppressAutoHyphens w:val="0"/>
              <w:autoSpaceDE w:val="0"/>
              <w:autoSpaceDN w:val="0"/>
              <w:adjustRightInd w:val="0"/>
              <w:spacing w:after="0" w:line="240" w:lineRule="auto"/>
              <w:rPr>
                <w:rFonts w:eastAsia="Times New Roman" w:cs="Times New Roman"/>
                <w:bCs/>
                <w:lang w:eastAsia="ru-RU" w:bidi="ar-SA"/>
              </w:rPr>
            </w:pPr>
            <w:r w:rsidRPr="000565ED">
              <w:rPr>
                <w:rFonts w:eastAsia="Times New Roman" w:cs="Times New Roman"/>
                <w:bCs/>
                <w:lang w:eastAsia="ru-RU" w:bidi="ar-SA"/>
              </w:rPr>
              <w:t xml:space="preserve">Цвет по согласованию с заказчиком. </w:t>
            </w:r>
          </w:p>
          <w:p w:rsidR="000139A8" w:rsidRPr="000565ED" w:rsidRDefault="000139A8" w:rsidP="000139A8">
            <w:pPr>
              <w:suppressAutoHyphens w:val="0"/>
              <w:autoSpaceDE w:val="0"/>
              <w:autoSpaceDN w:val="0"/>
              <w:adjustRightInd w:val="0"/>
              <w:spacing w:after="0" w:line="240" w:lineRule="auto"/>
              <w:rPr>
                <w:rFonts w:eastAsia="Times New Roman" w:cs="Times New Roman"/>
                <w:lang w:eastAsia="ru-RU" w:bidi="ar-SA"/>
              </w:rPr>
            </w:pPr>
            <w:r w:rsidRPr="000565ED">
              <w:rPr>
                <w:rFonts w:eastAsia="Times New Roman" w:cs="Times New Roman"/>
                <w:lang w:eastAsia="ru-RU" w:bidi="ar-SA"/>
              </w:rPr>
              <w:t xml:space="preserve">Степень </w:t>
            </w:r>
            <w:proofErr w:type="spellStart"/>
            <w:r w:rsidRPr="000565ED">
              <w:rPr>
                <w:rFonts w:eastAsia="Times New Roman" w:cs="Times New Roman"/>
                <w:lang w:eastAsia="ru-RU" w:bidi="ar-SA"/>
              </w:rPr>
              <w:t>перетира</w:t>
            </w:r>
            <w:proofErr w:type="spellEnd"/>
            <w:r w:rsidRPr="000565ED">
              <w:rPr>
                <w:rFonts w:eastAsia="Times New Roman" w:cs="Times New Roman"/>
                <w:lang w:eastAsia="ru-RU" w:bidi="ar-SA"/>
              </w:rPr>
              <w:t xml:space="preserve">, не более, </w:t>
            </w:r>
            <w:proofErr w:type="gramStart"/>
            <w:r w:rsidRPr="000565ED">
              <w:rPr>
                <w:rFonts w:eastAsia="Times New Roman" w:cs="Times New Roman"/>
                <w:lang w:eastAsia="ru-RU" w:bidi="ar-SA"/>
              </w:rPr>
              <w:t>мкм</w:t>
            </w:r>
            <w:proofErr w:type="gramEnd"/>
            <w:r w:rsidRPr="000565ED">
              <w:rPr>
                <w:rFonts w:eastAsia="Times New Roman" w:cs="Times New Roman"/>
                <w:lang w:eastAsia="ru-RU" w:bidi="ar-SA"/>
              </w:rPr>
              <w:t xml:space="preserve">, 140. </w:t>
            </w:r>
          </w:p>
          <w:p w:rsidR="000139A8" w:rsidRPr="000565ED" w:rsidRDefault="000139A8" w:rsidP="000139A8">
            <w:pPr>
              <w:suppressAutoHyphens w:val="0"/>
              <w:autoSpaceDE w:val="0"/>
              <w:autoSpaceDN w:val="0"/>
              <w:adjustRightInd w:val="0"/>
              <w:spacing w:after="0" w:line="240" w:lineRule="auto"/>
              <w:rPr>
                <w:rFonts w:eastAsia="Times New Roman" w:cs="Times New Roman"/>
                <w:lang w:eastAsia="ru-RU" w:bidi="ar-SA"/>
              </w:rPr>
            </w:pPr>
            <w:r w:rsidRPr="000565ED">
              <w:rPr>
                <w:rFonts w:eastAsia="Times New Roman" w:cs="Times New Roman"/>
                <w:lang w:eastAsia="ru-RU" w:bidi="ar-SA"/>
              </w:rPr>
              <w:t xml:space="preserve">Время сушки </w:t>
            </w:r>
            <w:proofErr w:type="gramStart"/>
            <w:r w:rsidRPr="000565ED">
              <w:rPr>
                <w:rFonts w:eastAsia="Times New Roman" w:cs="Times New Roman"/>
                <w:lang w:eastAsia="ru-RU" w:bidi="ar-SA"/>
              </w:rPr>
              <w:t>при</w:t>
            </w:r>
            <w:proofErr w:type="gramEnd"/>
            <w:r w:rsidRPr="000565ED">
              <w:rPr>
                <w:rFonts w:eastAsia="Times New Roman" w:cs="Times New Roman"/>
                <w:lang w:eastAsia="ru-RU" w:bidi="ar-SA"/>
              </w:rPr>
              <w:t xml:space="preserve"> темп. 18-22 </w:t>
            </w:r>
            <w:proofErr w:type="spellStart"/>
            <w:r w:rsidRPr="000565ED">
              <w:rPr>
                <w:rFonts w:eastAsia="Times New Roman" w:cs="Times New Roman"/>
                <w:vertAlign w:val="superscript"/>
                <w:lang w:eastAsia="ru-RU" w:bidi="ar-SA"/>
              </w:rPr>
              <w:t>о</w:t>
            </w:r>
            <w:r w:rsidRPr="000565ED">
              <w:rPr>
                <w:rFonts w:eastAsia="Times New Roman" w:cs="Times New Roman"/>
                <w:lang w:eastAsia="ru-RU" w:bidi="ar-SA"/>
              </w:rPr>
              <w:t>С</w:t>
            </w:r>
            <w:proofErr w:type="spellEnd"/>
            <w:r w:rsidRPr="000565ED">
              <w:rPr>
                <w:rFonts w:eastAsia="Times New Roman" w:cs="Times New Roman"/>
                <w:lang w:eastAsia="ru-RU" w:bidi="ar-SA"/>
              </w:rPr>
              <w:t>, не более, ч, 4.</w:t>
            </w:r>
          </w:p>
          <w:p w:rsidR="000139A8" w:rsidRPr="000565ED" w:rsidRDefault="000139A8" w:rsidP="000139A8">
            <w:pPr>
              <w:suppressAutoHyphens w:val="0"/>
              <w:autoSpaceDE w:val="0"/>
              <w:autoSpaceDN w:val="0"/>
              <w:adjustRightInd w:val="0"/>
              <w:spacing w:after="0" w:line="240" w:lineRule="auto"/>
              <w:rPr>
                <w:rFonts w:eastAsia="Times New Roman" w:cs="Times New Roman"/>
                <w:lang w:eastAsia="ru-RU" w:bidi="ar-SA"/>
              </w:rPr>
            </w:pPr>
            <w:r w:rsidRPr="000565ED">
              <w:rPr>
                <w:rFonts w:eastAsia="Times New Roman" w:cs="Times New Roman"/>
                <w:lang w:eastAsia="ru-RU" w:bidi="ar-SA"/>
              </w:rPr>
              <w:t>Массовая доля нелетучих веществ, %, 43-47.</w:t>
            </w:r>
          </w:p>
          <w:p w:rsidR="000139A8" w:rsidRPr="000565ED" w:rsidRDefault="000139A8" w:rsidP="000139A8">
            <w:pPr>
              <w:suppressAutoHyphens w:val="0"/>
              <w:autoSpaceDE w:val="0"/>
              <w:autoSpaceDN w:val="0"/>
              <w:adjustRightInd w:val="0"/>
              <w:spacing w:after="0" w:line="240" w:lineRule="auto"/>
              <w:rPr>
                <w:rFonts w:eastAsia="Times New Roman" w:cs="Times New Roman"/>
                <w:lang w:eastAsia="ru-RU" w:bidi="ar-SA"/>
              </w:rPr>
            </w:pPr>
            <w:r w:rsidRPr="000565ED">
              <w:rPr>
                <w:rFonts w:eastAsia="Times New Roman" w:cs="Times New Roman"/>
                <w:lang w:eastAsia="ru-RU" w:bidi="ar-SA"/>
              </w:rPr>
              <w:t>Условная вязкость по вискозиметру ВЗ-246 с диаметром сопла 4 мм</w:t>
            </w:r>
            <w:proofErr w:type="gramStart"/>
            <w:r w:rsidRPr="000565ED">
              <w:rPr>
                <w:rFonts w:eastAsia="Times New Roman" w:cs="Times New Roman"/>
                <w:lang w:eastAsia="ru-RU" w:bidi="ar-SA"/>
              </w:rPr>
              <w:t>.</w:t>
            </w:r>
            <w:proofErr w:type="gramEnd"/>
            <w:r w:rsidRPr="000565ED">
              <w:rPr>
                <w:rFonts w:eastAsia="Times New Roman" w:cs="Times New Roman"/>
                <w:lang w:eastAsia="ru-RU" w:bidi="ar-SA"/>
              </w:rPr>
              <w:t xml:space="preserve"> </w:t>
            </w:r>
            <w:proofErr w:type="gramStart"/>
            <w:r w:rsidRPr="000565ED">
              <w:rPr>
                <w:rFonts w:eastAsia="Times New Roman" w:cs="Times New Roman"/>
                <w:lang w:eastAsia="ru-RU" w:bidi="ar-SA"/>
              </w:rPr>
              <w:t>п</w:t>
            </w:r>
            <w:proofErr w:type="gramEnd"/>
            <w:r w:rsidRPr="000565ED">
              <w:rPr>
                <w:rFonts w:eastAsia="Times New Roman" w:cs="Times New Roman"/>
                <w:lang w:eastAsia="ru-RU" w:bidi="ar-SA"/>
              </w:rPr>
              <w:t xml:space="preserve">ри темп. 20 </w:t>
            </w:r>
            <w:proofErr w:type="spellStart"/>
            <w:r w:rsidRPr="000565ED">
              <w:rPr>
                <w:rFonts w:eastAsia="Times New Roman" w:cs="Times New Roman"/>
                <w:vertAlign w:val="superscript"/>
                <w:lang w:eastAsia="ru-RU" w:bidi="ar-SA"/>
              </w:rPr>
              <w:t>о</w:t>
            </w:r>
            <w:r w:rsidRPr="000565ED">
              <w:rPr>
                <w:rFonts w:eastAsia="Times New Roman" w:cs="Times New Roman"/>
                <w:lang w:eastAsia="ru-RU" w:bidi="ar-SA"/>
              </w:rPr>
              <w:t>С</w:t>
            </w:r>
            <w:proofErr w:type="spellEnd"/>
            <w:r w:rsidRPr="000565ED">
              <w:rPr>
                <w:rFonts w:eastAsia="Times New Roman" w:cs="Times New Roman"/>
                <w:lang w:eastAsia="ru-RU" w:bidi="ar-SA"/>
              </w:rPr>
              <w:t>, с 35-70</w:t>
            </w:r>
          </w:p>
          <w:p w:rsidR="000139A8" w:rsidRPr="000565ED" w:rsidRDefault="000139A8" w:rsidP="000139A8">
            <w:pPr>
              <w:suppressAutoHyphens w:val="0"/>
              <w:autoSpaceDE w:val="0"/>
              <w:autoSpaceDN w:val="0"/>
              <w:adjustRightInd w:val="0"/>
              <w:spacing w:after="0" w:line="240" w:lineRule="auto"/>
              <w:rPr>
                <w:rFonts w:eastAsia="Times New Roman" w:cs="Times New Roman"/>
                <w:shd w:val="clear" w:color="auto" w:fill="FFFFFF"/>
                <w:lang w:eastAsia="ru-RU" w:bidi="ar-SA"/>
              </w:rPr>
            </w:pPr>
            <w:r w:rsidRPr="000565ED">
              <w:rPr>
                <w:rFonts w:eastAsia="Times New Roman" w:cs="Times New Roman"/>
                <w:lang w:eastAsia="ru-RU" w:bidi="ar-SA"/>
              </w:rPr>
              <w:t xml:space="preserve">Эластичность пленки при изгибе, не более, </w:t>
            </w:r>
            <w:proofErr w:type="gramStart"/>
            <w:r w:rsidRPr="000565ED">
              <w:rPr>
                <w:rFonts w:eastAsia="Times New Roman" w:cs="Times New Roman"/>
                <w:lang w:eastAsia="ru-RU" w:bidi="ar-SA"/>
              </w:rPr>
              <w:t>мм</w:t>
            </w:r>
            <w:proofErr w:type="gramEnd"/>
            <w:r w:rsidRPr="000565ED">
              <w:rPr>
                <w:rFonts w:eastAsia="Times New Roman" w:cs="Times New Roman"/>
                <w:lang w:eastAsia="ru-RU" w:bidi="ar-SA"/>
              </w:rPr>
              <w:t xml:space="preserve"> 5</w:t>
            </w:r>
          </w:p>
        </w:tc>
      </w:tr>
    </w:tbl>
    <w:p w:rsidR="00F607B6" w:rsidRPr="000565ED" w:rsidRDefault="00F607B6" w:rsidP="000139A8">
      <w:pPr>
        <w:rPr>
          <w:rFonts w:eastAsia="Times New Roman" w:cs="Times New Roman"/>
          <w:lang w:eastAsia="ru-RU" w:bidi="ar-SA"/>
        </w:rPr>
      </w:pPr>
    </w:p>
    <w:sectPr w:rsidR="00F607B6" w:rsidRPr="000565ED" w:rsidSect="003B15A9">
      <w:footerReference w:type="default" r:id="rId45"/>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0C" w:rsidRDefault="0023410C" w:rsidP="00FC176D">
      <w:pPr>
        <w:spacing w:after="0" w:line="240" w:lineRule="auto"/>
      </w:pPr>
      <w:r>
        <w:separator/>
      </w:r>
    </w:p>
  </w:endnote>
  <w:endnote w:type="continuationSeparator" w:id="0">
    <w:p w:rsidR="0023410C" w:rsidRDefault="0023410C"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FF7C0B" w:rsidRDefault="00FF7C0B">
        <w:pPr>
          <w:pStyle w:val="aff5"/>
          <w:jc w:val="center"/>
        </w:pPr>
        <w:r>
          <w:fldChar w:fldCharType="begin"/>
        </w:r>
        <w:r>
          <w:instrText>PAGE   \* MERGEFORMAT</w:instrText>
        </w:r>
        <w:r>
          <w:fldChar w:fldCharType="separate"/>
        </w:r>
        <w:r w:rsidR="000565ED">
          <w:rPr>
            <w:noProof/>
          </w:rPr>
          <w:t>39</w:t>
        </w:r>
        <w:r>
          <w:fldChar w:fldCharType="end"/>
        </w:r>
      </w:p>
    </w:sdtContent>
  </w:sdt>
  <w:p w:rsidR="00FF7C0B" w:rsidRDefault="00FF7C0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0C" w:rsidRDefault="0023410C" w:rsidP="00FC176D">
      <w:pPr>
        <w:spacing w:after="0" w:line="240" w:lineRule="auto"/>
      </w:pPr>
      <w:r>
        <w:separator/>
      </w:r>
    </w:p>
  </w:footnote>
  <w:footnote w:type="continuationSeparator" w:id="0">
    <w:p w:rsidR="0023410C" w:rsidRDefault="0023410C" w:rsidP="00FC176D">
      <w:pPr>
        <w:spacing w:after="0" w:line="240" w:lineRule="auto"/>
      </w:pPr>
      <w:r>
        <w:continuationSeparator/>
      </w:r>
    </w:p>
  </w:footnote>
  <w:footnote w:id="1">
    <w:p w:rsidR="00FF7C0B" w:rsidRDefault="00FF7C0B"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FF7C0B" w:rsidRDefault="00FF7C0B"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FF7C0B" w:rsidRDefault="00FF7C0B">
      <w:pPr>
        <w:pStyle w:val="affc"/>
      </w:pPr>
      <w:r>
        <w:rPr>
          <w:rStyle w:val="affe"/>
        </w:rPr>
        <w:footnoteRef/>
      </w:r>
      <w:r>
        <w:t xml:space="preserve"> </w:t>
      </w:r>
      <w:r w:rsidRPr="00757201">
        <w:t xml:space="preserve">В соответствии с системой </w:t>
      </w:r>
      <w:proofErr w:type="spellStart"/>
      <w:r w:rsidRPr="00757201">
        <w:t>налогооблажения</w:t>
      </w:r>
      <w:proofErr w:type="spellEnd"/>
      <w:r w:rsidRPr="00757201">
        <w:t>, применяемой участником закупки</w:t>
      </w:r>
    </w:p>
  </w:footnote>
  <w:footnote w:id="4">
    <w:p w:rsidR="00FF7C0B" w:rsidRPr="00067780" w:rsidRDefault="00FF7C0B" w:rsidP="003A4365">
      <w:pPr>
        <w:pStyle w:val="affc"/>
      </w:pPr>
      <w:r w:rsidRPr="00067780">
        <w:rPr>
          <w:rStyle w:val="affe"/>
        </w:rPr>
        <w:t>*</w:t>
      </w:r>
      <w:r w:rsidRPr="00067780">
        <w:t xml:space="preserve"> в соответствии с системой налогообложения, применяемой </w:t>
      </w:r>
      <w:r>
        <w:t>Подрядчиком</w:t>
      </w:r>
    </w:p>
  </w:footnote>
  <w:footnote w:id="5">
    <w:p w:rsidR="00FF7C0B" w:rsidRDefault="00FF7C0B" w:rsidP="00441957">
      <w:pPr>
        <w:pStyle w:val="affc"/>
      </w:pPr>
      <w:r>
        <w:rPr>
          <w:rStyle w:val="affe"/>
        </w:rPr>
        <w:footnoteRef/>
      </w:r>
      <w:r>
        <w:t xml:space="preserve"> </w:t>
      </w:r>
      <w:proofErr w:type="gramStart"/>
      <w:r>
        <w:t>размещена</w:t>
      </w:r>
      <w:proofErr w:type="gramEnd"/>
      <w:r>
        <w:t xml:space="preserve"> на сайте </w:t>
      </w:r>
      <w:hyperlink r:id="rId3" w:history="1">
        <w:r>
          <w:rPr>
            <w:rStyle w:val="afc"/>
            <w:lang w:val="en-US"/>
          </w:rPr>
          <w:t>www</w:t>
        </w:r>
        <w:r>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BD455B5"/>
    <w:multiLevelType w:val="hybridMultilevel"/>
    <w:tmpl w:val="B1629A3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6"/>
  </w:num>
  <w:num w:numId="3">
    <w:abstractNumId w:val="9"/>
  </w:num>
  <w:num w:numId="4">
    <w:abstractNumId w:val="10"/>
  </w:num>
  <w:num w:numId="5">
    <w:abstractNumId w:val="15"/>
  </w:num>
  <w:num w:numId="6">
    <w:abstractNumId w:val="1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2"/>
  </w:num>
  <w:num w:numId="16">
    <w:abstractNumId w:val="0"/>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69F4"/>
    <w:rsid w:val="000139A8"/>
    <w:rsid w:val="000172E2"/>
    <w:rsid w:val="00023C00"/>
    <w:rsid w:val="00032ADB"/>
    <w:rsid w:val="00042108"/>
    <w:rsid w:val="000446D3"/>
    <w:rsid w:val="00045ABB"/>
    <w:rsid w:val="00045C39"/>
    <w:rsid w:val="00046837"/>
    <w:rsid w:val="000565ED"/>
    <w:rsid w:val="00061F03"/>
    <w:rsid w:val="0007070D"/>
    <w:rsid w:val="000738CE"/>
    <w:rsid w:val="00075EF4"/>
    <w:rsid w:val="00083D4D"/>
    <w:rsid w:val="000B6FE9"/>
    <w:rsid w:val="000E7E6B"/>
    <w:rsid w:val="000F10C9"/>
    <w:rsid w:val="000F35D6"/>
    <w:rsid w:val="000F5BED"/>
    <w:rsid w:val="00104F7B"/>
    <w:rsid w:val="00107A9C"/>
    <w:rsid w:val="00121B9E"/>
    <w:rsid w:val="00123CE4"/>
    <w:rsid w:val="001340F0"/>
    <w:rsid w:val="00135CC8"/>
    <w:rsid w:val="001407AC"/>
    <w:rsid w:val="00140C59"/>
    <w:rsid w:val="001465CF"/>
    <w:rsid w:val="00147EB0"/>
    <w:rsid w:val="0015589D"/>
    <w:rsid w:val="0015770F"/>
    <w:rsid w:val="001644E6"/>
    <w:rsid w:val="00166191"/>
    <w:rsid w:val="00174CF6"/>
    <w:rsid w:val="00174D12"/>
    <w:rsid w:val="00177077"/>
    <w:rsid w:val="00193A40"/>
    <w:rsid w:val="001A0E5D"/>
    <w:rsid w:val="001B4603"/>
    <w:rsid w:val="001C0565"/>
    <w:rsid w:val="001D491F"/>
    <w:rsid w:val="001D7140"/>
    <w:rsid w:val="001E34FF"/>
    <w:rsid w:val="001F3C8A"/>
    <w:rsid w:val="002028D5"/>
    <w:rsid w:val="002132F6"/>
    <w:rsid w:val="00214183"/>
    <w:rsid w:val="00216737"/>
    <w:rsid w:val="0022350A"/>
    <w:rsid w:val="00223D55"/>
    <w:rsid w:val="0023410C"/>
    <w:rsid w:val="00250F65"/>
    <w:rsid w:val="00252C5D"/>
    <w:rsid w:val="00256BA2"/>
    <w:rsid w:val="002649F5"/>
    <w:rsid w:val="00264E5D"/>
    <w:rsid w:val="002661D9"/>
    <w:rsid w:val="00270CF3"/>
    <w:rsid w:val="00292749"/>
    <w:rsid w:val="0029374B"/>
    <w:rsid w:val="002A588C"/>
    <w:rsid w:val="002B2406"/>
    <w:rsid w:val="002C355B"/>
    <w:rsid w:val="002C443C"/>
    <w:rsid w:val="002C5695"/>
    <w:rsid w:val="002D1FF1"/>
    <w:rsid w:val="002D322C"/>
    <w:rsid w:val="002D4644"/>
    <w:rsid w:val="002F1B74"/>
    <w:rsid w:val="002F49B2"/>
    <w:rsid w:val="0030620F"/>
    <w:rsid w:val="00311FDB"/>
    <w:rsid w:val="00316D36"/>
    <w:rsid w:val="00317EAE"/>
    <w:rsid w:val="003240F0"/>
    <w:rsid w:val="00326458"/>
    <w:rsid w:val="00327321"/>
    <w:rsid w:val="003300DC"/>
    <w:rsid w:val="00345689"/>
    <w:rsid w:val="00357263"/>
    <w:rsid w:val="00370923"/>
    <w:rsid w:val="003876AC"/>
    <w:rsid w:val="003A0E06"/>
    <w:rsid w:val="003A1734"/>
    <w:rsid w:val="003A4365"/>
    <w:rsid w:val="003A59B5"/>
    <w:rsid w:val="003B15A9"/>
    <w:rsid w:val="003B5593"/>
    <w:rsid w:val="003C5256"/>
    <w:rsid w:val="003D0576"/>
    <w:rsid w:val="003D352B"/>
    <w:rsid w:val="003E1EF5"/>
    <w:rsid w:val="003F2ECA"/>
    <w:rsid w:val="00403A78"/>
    <w:rsid w:val="00436BD3"/>
    <w:rsid w:val="00441957"/>
    <w:rsid w:val="00441B3B"/>
    <w:rsid w:val="00446216"/>
    <w:rsid w:val="004550A7"/>
    <w:rsid w:val="0046148C"/>
    <w:rsid w:val="00466006"/>
    <w:rsid w:val="004940A5"/>
    <w:rsid w:val="004A0A48"/>
    <w:rsid w:val="004B153A"/>
    <w:rsid w:val="004B2A75"/>
    <w:rsid w:val="004B31BA"/>
    <w:rsid w:val="004B7D60"/>
    <w:rsid w:val="004C7A87"/>
    <w:rsid w:val="004D0AA5"/>
    <w:rsid w:val="004D3669"/>
    <w:rsid w:val="004D6586"/>
    <w:rsid w:val="004E35AF"/>
    <w:rsid w:val="004E3B53"/>
    <w:rsid w:val="004F2F3F"/>
    <w:rsid w:val="00501E4D"/>
    <w:rsid w:val="00525C2C"/>
    <w:rsid w:val="00527B40"/>
    <w:rsid w:val="00544938"/>
    <w:rsid w:val="00547087"/>
    <w:rsid w:val="005645E2"/>
    <w:rsid w:val="00571A70"/>
    <w:rsid w:val="00585826"/>
    <w:rsid w:val="005914ED"/>
    <w:rsid w:val="00593194"/>
    <w:rsid w:val="005A0AC2"/>
    <w:rsid w:val="005A4C4B"/>
    <w:rsid w:val="005B17A8"/>
    <w:rsid w:val="005B6578"/>
    <w:rsid w:val="005C2AA7"/>
    <w:rsid w:val="005D0492"/>
    <w:rsid w:val="005D7949"/>
    <w:rsid w:val="005E2909"/>
    <w:rsid w:val="005E2A25"/>
    <w:rsid w:val="005E34CE"/>
    <w:rsid w:val="00603BFA"/>
    <w:rsid w:val="00624F37"/>
    <w:rsid w:val="006342C8"/>
    <w:rsid w:val="00642428"/>
    <w:rsid w:val="00643514"/>
    <w:rsid w:val="00653172"/>
    <w:rsid w:val="00655766"/>
    <w:rsid w:val="00665D4C"/>
    <w:rsid w:val="00674050"/>
    <w:rsid w:val="00674F0B"/>
    <w:rsid w:val="00675874"/>
    <w:rsid w:val="006767F1"/>
    <w:rsid w:val="00682045"/>
    <w:rsid w:val="006A3418"/>
    <w:rsid w:val="006B2CDA"/>
    <w:rsid w:val="006C0962"/>
    <w:rsid w:val="006C48B5"/>
    <w:rsid w:val="006D2094"/>
    <w:rsid w:val="006D26B2"/>
    <w:rsid w:val="006E70BD"/>
    <w:rsid w:val="00706728"/>
    <w:rsid w:val="0073024D"/>
    <w:rsid w:val="00735C7D"/>
    <w:rsid w:val="00742104"/>
    <w:rsid w:val="007428B5"/>
    <w:rsid w:val="00750A33"/>
    <w:rsid w:val="00751F1A"/>
    <w:rsid w:val="00757201"/>
    <w:rsid w:val="00757F0D"/>
    <w:rsid w:val="007711A4"/>
    <w:rsid w:val="00777282"/>
    <w:rsid w:val="00777704"/>
    <w:rsid w:val="007779E8"/>
    <w:rsid w:val="007870FA"/>
    <w:rsid w:val="00790F8F"/>
    <w:rsid w:val="00792239"/>
    <w:rsid w:val="00792A44"/>
    <w:rsid w:val="007965FF"/>
    <w:rsid w:val="00797227"/>
    <w:rsid w:val="007A3E34"/>
    <w:rsid w:val="007A59D8"/>
    <w:rsid w:val="007A7A9B"/>
    <w:rsid w:val="007B1775"/>
    <w:rsid w:val="007B2E28"/>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473C1"/>
    <w:rsid w:val="0085092E"/>
    <w:rsid w:val="0085219B"/>
    <w:rsid w:val="00857F3D"/>
    <w:rsid w:val="00862B9D"/>
    <w:rsid w:val="00875D65"/>
    <w:rsid w:val="008846B1"/>
    <w:rsid w:val="00885BF1"/>
    <w:rsid w:val="00895986"/>
    <w:rsid w:val="008A27E3"/>
    <w:rsid w:val="008B63BE"/>
    <w:rsid w:val="008C0A0B"/>
    <w:rsid w:val="008C32C4"/>
    <w:rsid w:val="008D00E5"/>
    <w:rsid w:val="008D4C53"/>
    <w:rsid w:val="008D77D2"/>
    <w:rsid w:val="008E2C04"/>
    <w:rsid w:val="008E45E9"/>
    <w:rsid w:val="00905D7E"/>
    <w:rsid w:val="009075D4"/>
    <w:rsid w:val="00911599"/>
    <w:rsid w:val="00912C3F"/>
    <w:rsid w:val="009171FA"/>
    <w:rsid w:val="009274B6"/>
    <w:rsid w:val="009302E6"/>
    <w:rsid w:val="009359CC"/>
    <w:rsid w:val="00945EE6"/>
    <w:rsid w:val="0095422D"/>
    <w:rsid w:val="00960D3D"/>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6BE0"/>
    <w:rsid w:val="009D7A42"/>
    <w:rsid w:val="009E021F"/>
    <w:rsid w:val="009F6F86"/>
    <w:rsid w:val="00A034AC"/>
    <w:rsid w:val="00A0464C"/>
    <w:rsid w:val="00A168A4"/>
    <w:rsid w:val="00A24BEC"/>
    <w:rsid w:val="00A24E72"/>
    <w:rsid w:val="00A333AB"/>
    <w:rsid w:val="00A33858"/>
    <w:rsid w:val="00A3440C"/>
    <w:rsid w:val="00A434A6"/>
    <w:rsid w:val="00A470C1"/>
    <w:rsid w:val="00A5278F"/>
    <w:rsid w:val="00A53E80"/>
    <w:rsid w:val="00A5665D"/>
    <w:rsid w:val="00A71043"/>
    <w:rsid w:val="00A77A1C"/>
    <w:rsid w:val="00A9151F"/>
    <w:rsid w:val="00A92415"/>
    <w:rsid w:val="00A933FF"/>
    <w:rsid w:val="00A95BB3"/>
    <w:rsid w:val="00A97AB5"/>
    <w:rsid w:val="00AA5EB8"/>
    <w:rsid w:val="00AA73BF"/>
    <w:rsid w:val="00AB0FF9"/>
    <w:rsid w:val="00AB4AAE"/>
    <w:rsid w:val="00AC06A6"/>
    <w:rsid w:val="00AC5937"/>
    <w:rsid w:val="00AD1424"/>
    <w:rsid w:val="00AE1913"/>
    <w:rsid w:val="00AE71E5"/>
    <w:rsid w:val="00AF545B"/>
    <w:rsid w:val="00AF62AF"/>
    <w:rsid w:val="00AF7370"/>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C5A16"/>
    <w:rsid w:val="00BE18A3"/>
    <w:rsid w:val="00BE4729"/>
    <w:rsid w:val="00BF7E7D"/>
    <w:rsid w:val="00C05143"/>
    <w:rsid w:val="00C05A32"/>
    <w:rsid w:val="00C101D7"/>
    <w:rsid w:val="00C102FD"/>
    <w:rsid w:val="00C2243C"/>
    <w:rsid w:val="00C24DBF"/>
    <w:rsid w:val="00C26E44"/>
    <w:rsid w:val="00C27C0B"/>
    <w:rsid w:val="00C35079"/>
    <w:rsid w:val="00C50C75"/>
    <w:rsid w:val="00C635A3"/>
    <w:rsid w:val="00C64D21"/>
    <w:rsid w:val="00C7013A"/>
    <w:rsid w:val="00C76329"/>
    <w:rsid w:val="00C82D2D"/>
    <w:rsid w:val="00C83A15"/>
    <w:rsid w:val="00C84416"/>
    <w:rsid w:val="00CA6875"/>
    <w:rsid w:val="00CA68AA"/>
    <w:rsid w:val="00CB1EFF"/>
    <w:rsid w:val="00CC0DCD"/>
    <w:rsid w:val="00CC0E89"/>
    <w:rsid w:val="00CC55F0"/>
    <w:rsid w:val="00CD118D"/>
    <w:rsid w:val="00CD6079"/>
    <w:rsid w:val="00CF214A"/>
    <w:rsid w:val="00CF2A79"/>
    <w:rsid w:val="00CF58CF"/>
    <w:rsid w:val="00D04168"/>
    <w:rsid w:val="00D150A2"/>
    <w:rsid w:val="00D2069F"/>
    <w:rsid w:val="00D2332A"/>
    <w:rsid w:val="00D265ED"/>
    <w:rsid w:val="00D35991"/>
    <w:rsid w:val="00D37A6E"/>
    <w:rsid w:val="00D4616E"/>
    <w:rsid w:val="00D502B2"/>
    <w:rsid w:val="00D5273C"/>
    <w:rsid w:val="00D54465"/>
    <w:rsid w:val="00D76F59"/>
    <w:rsid w:val="00D81DA4"/>
    <w:rsid w:val="00D83CDB"/>
    <w:rsid w:val="00D87C42"/>
    <w:rsid w:val="00D94241"/>
    <w:rsid w:val="00D97096"/>
    <w:rsid w:val="00DB4083"/>
    <w:rsid w:val="00DC0E6D"/>
    <w:rsid w:val="00DD7D11"/>
    <w:rsid w:val="00DE1964"/>
    <w:rsid w:val="00DE37FC"/>
    <w:rsid w:val="00DE3D74"/>
    <w:rsid w:val="00DF40C0"/>
    <w:rsid w:val="00DF60F1"/>
    <w:rsid w:val="00E01248"/>
    <w:rsid w:val="00E06205"/>
    <w:rsid w:val="00E37568"/>
    <w:rsid w:val="00E45C73"/>
    <w:rsid w:val="00E4631A"/>
    <w:rsid w:val="00E55DA1"/>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B385A"/>
    <w:rsid w:val="00EC04DF"/>
    <w:rsid w:val="00EC0F7B"/>
    <w:rsid w:val="00EC3CE0"/>
    <w:rsid w:val="00EE491E"/>
    <w:rsid w:val="00EE69E1"/>
    <w:rsid w:val="00EF1E3B"/>
    <w:rsid w:val="00EF669A"/>
    <w:rsid w:val="00F0677D"/>
    <w:rsid w:val="00F10D35"/>
    <w:rsid w:val="00F15520"/>
    <w:rsid w:val="00F23CCD"/>
    <w:rsid w:val="00F27351"/>
    <w:rsid w:val="00F33235"/>
    <w:rsid w:val="00F35C81"/>
    <w:rsid w:val="00F607B6"/>
    <w:rsid w:val="00F61A7F"/>
    <w:rsid w:val="00F63E51"/>
    <w:rsid w:val="00F6682F"/>
    <w:rsid w:val="00F820E2"/>
    <w:rsid w:val="00F82902"/>
    <w:rsid w:val="00F84394"/>
    <w:rsid w:val="00F90E8D"/>
    <w:rsid w:val="00F919C6"/>
    <w:rsid w:val="00FA10D0"/>
    <w:rsid w:val="00FA5A57"/>
    <w:rsid w:val="00FA7319"/>
    <w:rsid w:val="00FB511E"/>
    <w:rsid w:val="00FB6A12"/>
    <w:rsid w:val="00FC10C3"/>
    <w:rsid w:val="00FC176D"/>
    <w:rsid w:val="00FC3567"/>
    <w:rsid w:val="00FD6BAD"/>
    <w:rsid w:val="00FE6958"/>
    <w:rsid w:val="00FF150D"/>
    <w:rsid w:val="00FF4D5C"/>
    <w:rsid w:val="00FF5CB0"/>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68848218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4883697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3192605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consultantplus://offline/ref=612E57004EAB716ED77CBC366AC0330A1B3E934F9468D6D08082537EC27E3A252741CAA139AA7478QB06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709113C0A7995511DB148E3049371A8FB6C6F366495EB4A677E23CF1DE71FA7BE67A9AA75DE9C1779u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consultantplus://offline/ref=6AD52A0C88AFE080F362BE2BAFCC102135D7D51EC6EEE1FCD0C154B0D066579FAA31E3F453CD0B60REo5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D96E-A0EE-4CD7-8806-6C5E6C2A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Pages>
  <Words>16947</Words>
  <Characters>96599</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72</cp:revision>
  <cp:lastPrinted>2014-08-25T12:11:00Z</cp:lastPrinted>
  <dcterms:created xsi:type="dcterms:W3CDTF">2014-05-22T08:55:00Z</dcterms:created>
  <dcterms:modified xsi:type="dcterms:W3CDTF">2014-08-25T12:17:00Z</dcterms:modified>
</cp:coreProperties>
</file>