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312248" w:rsidRDefault="009F3E71" w:rsidP="00312248">
      <w:pPr>
        <w:ind w:right="-191"/>
        <w:jc w:val="center"/>
        <w:rPr>
          <w:b/>
          <w:bCs/>
          <w:sz w:val="22"/>
          <w:szCs w:val="22"/>
        </w:rPr>
      </w:pPr>
      <w:r w:rsidRPr="00312248">
        <w:rPr>
          <w:b/>
          <w:bCs/>
          <w:sz w:val="22"/>
          <w:szCs w:val="22"/>
        </w:rPr>
        <w:t>Протокол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>рассмотрения заявок на участие в электронном аукционе</w:t>
      </w:r>
    </w:p>
    <w:p w:rsidR="006E3196" w:rsidRPr="001C56AE" w:rsidRDefault="009F3E71" w:rsidP="001C56AE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 xml:space="preserve">№ </w:t>
      </w:r>
      <w:r w:rsidR="00D6125A" w:rsidRPr="00312248">
        <w:rPr>
          <w:b/>
          <w:sz w:val="22"/>
          <w:szCs w:val="22"/>
        </w:rPr>
        <w:t>0133300001714000</w:t>
      </w:r>
      <w:r w:rsidR="004218D6">
        <w:rPr>
          <w:b/>
          <w:sz w:val="22"/>
          <w:szCs w:val="22"/>
        </w:rPr>
        <w:t>9</w:t>
      </w:r>
      <w:r w:rsidR="001C56AE">
        <w:rPr>
          <w:b/>
          <w:sz w:val="22"/>
          <w:szCs w:val="22"/>
        </w:rPr>
        <w:t>73</w:t>
      </w:r>
    </w:p>
    <w:p w:rsidR="001C56AE" w:rsidRPr="001C56AE" w:rsidRDefault="001C56AE" w:rsidP="001C56AE">
      <w:pPr>
        <w:ind w:right="-193"/>
        <w:jc w:val="center"/>
        <w:rPr>
          <w:b/>
          <w:i/>
          <w:sz w:val="24"/>
          <w:szCs w:val="24"/>
        </w:rPr>
      </w:pPr>
      <w:r w:rsidRPr="001C56AE">
        <w:rPr>
          <w:b/>
          <w:i/>
          <w:sz w:val="24"/>
          <w:szCs w:val="24"/>
        </w:rPr>
        <w:t>Для субъектов малого предпринимательства</w:t>
      </w:r>
    </w:p>
    <w:p w:rsidR="001C56AE" w:rsidRPr="001C56AE" w:rsidRDefault="001C56AE" w:rsidP="001C56AE">
      <w:pPr>
        <w:ind w:left="284" w:right="-193"/>
        <w:jc w:val="center"/>
        <w:rPr>
          <w:b/>
          <w:i/>
          <w:sz w:val="24"/>
          <w:szCs w:val="24"/>
        </w:rPr>
      </w:pPr>
      <w:r w:rsidRPr="001C56AE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4218D6" w:rsidRPr="00E93C8A" w:rsidRDefault="004218D6" w:rsidP="009D7CA0">
      <w:pPr>
        <w:ind w:right="-193"/>
        <w:rPr>
          <w:b/>
          <w:i/>
          <w:sz w:val="22"/>
          <w:szCs w:val="2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93C8A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Default="009F3E71" w:rsidP="000B3CA7">
            <w:pPr>
              <w:spacing w:line="240" w:lineRule="atLeast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C56AE">
              <w:rPr>
                <w:sz w:val="24"/>
                <w:szCs w:val="24"/>
              </w:rPr>
              <w:t>27</w:t>
            </w:r>
            <w:r w:rsidRPr="00E93C8A">
              <w:rPr>
                <w:sz w:val="24"/>
                <w:szCs w:val="24"/>
              </w:rPr>
              <w:t>.0</w:t>
            </w:r>
            <w:r w:rsidR="004218D6">
              <w:rPr>
                <w:sz w:val="24"/>
                <w:szCs w:val="24"/>
              </w:rPr>
              <w:t>8</w:t>
            </w:r>
            <w:r w:rsidRPr="00E93C8A">
              <w:rPr>
                <w:sz w:val="24"/>
                <w:szCs w:val="24"/>
              </w:rPr>
              <w:t>.2014</w:t>
            </w:r>
          </w:p>
          <w:p w:rsidR="006E3196" w:rsidRPr="00E93C8A" w:rsidRDefault="006E3196" w:rsidP="000B3CA7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1C56AE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1. Заказчик:  </w:t>
      </w:r>
      <w:r w:rsidR="001C56AE" w:rsidRPr="001C56AE">
        <w:rPr>
          <w:sz w:val="24"/>
          <w:szCs w:val="24"/>
        </w:rPr>
        <w:t>Управление благоустройст</w:t>
      </w:r>
      <w:r w:rsidR="001C56AE">
        <w:rPr>
          <w:sz w:val="24"/>
          <w:szCs w:val="24"/>
        </w:rPr>
        <w:t>ва Администрации города Иванова</w:t>
      </w:r>
    </w:p>
    <w:p w:rsidR="001C56AE" w:rsidRPr="00E93C8A" w:rsidRDefault="00CF2737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2.</w:t>
      </w:r>
      <w:r w:rsidR="00D6125A" w:rsidRPr="00E93C8A">
        <w:rPr>
          <w:sz w:val="24"/>
          <w:szCs w:val="24"/>
        </w:rPr>
        <w:t xml:space="preserve"> </w:t>
      </w:r>
      <w:r w:rsidR="009F3E71" w:rsidRPr="00E93C8A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E93C8A">
        <w:rPr>
          <w:sz w:val="24"/>
          <w:szCs w:val="24"/>
        </w:rPr>
        <w:t>е</w:t>
      </w:r>
      <w:r w:rsidR="009F3E71" w:rsidRPr="00E93C8A">
        <w:rPr>
          <w:sz w:val="24"/>
          <w:szCs w:val="24"/>
        </w:rPr>
        <w:t xml:space="preserve">                                             № </w:t>
      </w:r>
      <w:r w:rsidR="004218D6">
        <w:rPr>
          <w:sz w:val="24"/>
          <w:szCs w:val="24"/>
        </w:rPr>
        <w:t>0133300001714000</w:t>
      </w:r>
      <w:r w:rsidR="000B3CA7">
        <w:rPr>
          <w:sz w:val="24"/>
          <w:szCs w:val="24"/>
        </w:rPr>
        <w:t>9</w:t>
      </w:r>
      <w:r w:rsidR="001C56AE">
        <w:rPr>
          <w:sz w:val="24"/>
          <w:szCs w:val="24"/>
        </w:rPr>
        <w:t>73</w:t>
      </w:r>
      <w:r w:rsidR="004218D6">
        <w:rPr>
          <w:sz w:val="24"/>
          <w:szCs w:val="24"/>
        </w:rPr>
        <w:t xml:space="preserve"> </w:t>
      </w:r>
      <w:r w:rsidR="009F3E71" w:rsidRPr="00E93C8A">
        <w:rPr>
          <w:sz w:val="24"/>
          <w:szCs w:val="24"/>
        </w:rPr>
        <w:t xml:space="preserve">проводилась аукционной комиссией по осуществлению закупок </w:t>
      </w:r>
      <w:r w:rsidR="001C56AE">
        <w:rPr>
          <w:sz w:val="24"/>
          <w:szCs w:val="24"/>
        </w:rPr>
        <w:t>27</w:t>
      </w:r>
      <w:r w:rsidR="009F3E71" w:rsidRPr="00E93C8A">
        <w:rPr>
          <w:sz w:val="24"/>
          <w:szCs w:val="24"/>
        </w:rPr>
        <w:t>.0</w:t>
      </w:r>
      <w:r w:rsidR="004218D6">
        <w:rPr>
          <w:sz w:val="24"/>
          <w:szCs w:val="24"/>
        </w:rPr>
        <w:t>8</w:t>
      </w:r>
      <w:r w:rsidR="009F3E71" w:rsidRPr="00E93C8A">
        <w:rPr>
          <w:sz w:val="24"/>
          <w:szCs w:val="24"/>
        </w:rPr>
        <w:t>.2014 по адресу:  г. Иваново, пл. Революции, 6, к. 220.</w:t>
      </w:r>
    </w:p>
    <w:p w:rsidR="008676A9" w:rsidRPr="00E93C8A" w:rsidRDefault="009F3E71" w:rsidP="00E93C8A">
      <w:pPr>
        <w:pStyle w:val="ConsPlusNormal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C8A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E93C8A">
        <w:rPr>
          <w:rFonts w:ascii="Times New Roman" w:eastAsia="Calibri" w:hAnsi="Times New Roman" w:cs="Times New Roman"/>
          <w:sz w:val="24"/>
          <w:szCs w:val="24"/>
        </w:rPr>
        <w:t>:</w:t>
      </w:r>
      <w:r w:rsidRPr="00E93C8A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E93C8A">
        <w:rPr>
          <w:rFonts w:ascii="Times New Roman" w:hAnsi="Times New Roman" w:cs="Times New Roman"/>
          <w:sz w:val="24"/>
          <w:szCs w:val="24"/>
        </w:rPr>
        <w:t>«</w:t>
      </w:r>
      <w:r w:rsidR="001C56AE" w:rsidRPr="001C56AE">
        <w:rPr>
          <w:rFonts w:ascii="Times New Roman" w:hAnsi="Times New Roman" w:cs="Times New Roman"/>
          <w:sz w:val="24"/>
          <w:szCs w:val="24"/>
        </w:rPr>
        <w:t>Озеленение территорий общего пользования города Иванова</w:t>
      </w:r>
      <w:r w:rsidR="00D6125A" w:rsidRPr="00E93C8A">
        <w:rPr>
          <w:rFonts w:ascii="Times New Roman" w:hAnsi="Times New Roman" w:cs="Times New Roman"/>
          <w:sz w:val="24"/>
          <w:szCs w:val="24"/>
        </w:rPr>
        <w:t>»</w:t>
      </w:r>
      <w:r w:rsidR="00DF0C5F" w:rsidRPr="00E93C8A">
        <w:rPr>
          <w:rFonts w:ascii="Times New Roman" w:hAnsi="Times New Roman" w:cs="Times New Roman"/>
          <w:sz w:val="24"/>
          <w:szCs w:val="24"/>
        </w:rPr>
        <w:t>.</w:t>
      </w:r>
    </w:p>
    <w:p w:rsidR="008676A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4. Начальная (максимальная) цена контракта: </w:t>
      </w:r>
      <w:r w:rsidR="001C56AE">
        <w:rPr>
          <w:sz w:val="24"/>
          <w:szCs w:val="24"/>
        </w:rPr>
        <w:t>953 428</w:t>
      </w:r>
      <w:r w:rsidR="00DF0C5F" w:rsidRPr="00E93C8A">
        <w:rPr>
          <w:sz w:val="24"/>
          <w:szCs w:val="24"/>
        </w:rPr>
        <w:t>,</w:t>
      </w:r>
      <w:r w:rsidR="001C56AE">
        <w:rPr>
          <w:sz w:val="24"/>
          <w:szCs w:val="24"/>
        </w:rPr>
        <w:t>31</w:t>
      </w:r>
      <w:r w:rsidR="00D6125A" w:rsidRPr="00E93C8A">
        <w:rPr>
          <w:rFonts w:ascii="Tahoma" w:hAnsi="Tahoma" w:cs="Tahoma"/>
          <w:sz w:val="24"/>
          <w:szCs w:val="24"/>
        </w:rPr>
        <w:t xml:space="preserve"> </w:t>
      </w:r>
      <w:r w:rsidR="00D94F5B" w:rsidRPr="00E93C8A">
        <w:rPr>
          <w:rFonts w:ascii="Tahoma" w:hAnsi="Tahoma" w:cs="Tahoma"/>
          <w:sz w:val="24"/>
          <w:szCs w:val="24"/>
        </w:rPr>
        <w:t xml:space="preserve"> </w:t>
      </w:r>
      <w:r w:rsidR="000D1485" w:rsidRPr="00E93C8A">
        <w:rPr>
          <w:sz w:val="24"/>
          <w:szCs w:val="24"/>
        </w:rPr>
        <w:t xml:space="preserve"> руб</w:t>
      </w:r>
      <w:r w:rsidR="00587986" w:rsidRPr="00E93C8A">
        <w:rPr>
          <w:sz w:val="24"/>
          <w:szCs w:val="24"/>
        </w:rPr>
        <w:t>.</w:t>
      </w:r>
    </w:p>
    <w:p w:rsidR="008676A9" w:rsidRPr="009D7CA0" w:rsidRDefault="009F3E71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  <w:r w:rsidRPr="00E93C8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93C8A">
        <w:rPr>
          <w:sz w:val="24"/>
          <w:szCs w:val="24"/>
        </w:rPr>
        <w:t>щены «</w:t>
      </w:r>
      <w:r w:rsidR="001C56AE">
        <w:rPr>
          <w:sz w:val="24"/>
          <w:szCs w:val="24"/>
        </w:rPr>
        <w:t>18</w:t>
      </w:r>
      <w:r w:rsidRPr="00E93C8A">
        <w:rPr>
          <w:sz w:val="24"/>
          <w:szCs w:val="24"/>
        </w:rPr>
        <w:t xml:space="preserve">» </w:t>
      </w:r>
      <w:r w:rsidR="004218D6">
        <w:rPr>
          <w:sz w:val="24"/>
          <w:szCs w:val="24"/>
        </w:rPr>
        <w:t>августа</w:t>
      </w:r>
      <w:r w:rsidRPr="00E93C8A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sz w:val="24"/>
          <w:szCs w:val="24"/>
        </w:rPr>
        <w:t>) и в единой информационной системе (</w:t>
      </w:r>
      <w:hyperlink r:id="rId8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bCs/>
          <w:sz w:val="24"/>
          <w:szCs w:val="24"/>
        </w:rPr>
        <w:t xml:space="preserve">6. </w:t>
      </w:r>
      <w:r w:rsidRPr="00E93C8A">
        <w:rPr>
          <w:sz w:val="24"/>
          <w:szCs w:val="24"/>
        </w:rPr>
        <w:t>Состав аукционной комиссии по осуществлению закупок.</w:t>
      </w:r>
    </w:p>
    <w:p w:rsidR="00364F4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На заседан</w:t>
      </w:r>
      <w:proofErr w:type="gramStart"/>
      <w:r w:rsidRPr="00E93C8A">
        <w:rPr>
          <w:sz w:val="24"/>
          <w:szCs w:val="24"/>
        </w:rPr>
        <w:t>ии ау</w:t>
      </w:r>
      <w:proofErr w:type="gramEnd"/>
      <w:r w:rsidRPr="00E93C8A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E93C8A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E93C8A" w:rsidTr="00D94F5B">
        <w:trPr>
          <w:trHeight w:val="76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C7B5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C7B5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C7B5F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324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43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Л</w:t>
            </w:r>
            <w:r w:rsidR="00D94F5B" w:rsidRPr="00E93C8A">
              <w:rPr>
                <w:sz w:val="24"/>
                <w:szCs w:val="24"/>
              </w:rPr>
              <w:t>.</w:t>
            </w:r>
            <w:r w:rsidRPr="00E93C8A">
              <w:rPr>
                <w:sz w:val="24"/>
                <w:szCs w:val="24"/>
              </w:rPr>
              <w:t>П</w:t>
            </w:r>
            <w:r w:rsidR="00D94F5B" w:rsidRPr="00E93C8A">
              <w:rPr>
                <w:sz w:val="24"/>
                <w:szCs w:val="24"/>
              </w:rPr>
              <w:t xml:space="preserve">. </w:t>
            </w:r>
            <w:proofErr w:type="spellStart"/>
            <w:r w:rsidRPr="00E93C8A"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ведущий</w:t>
            </w:r>
            <w:r w:rsidR="00364F49" w:rsidRPr="00E93C8A">
              <w:rPr>
                <w:sz w:val="24"/>
                <w:szCs w:val="24"/>
              </w:rPr>
              <w:t xml:space="preserve"> специалист отдела </w:t>
            </w:r>
            <w:r w:rsidR="00D94F5B" w:rsidRPr="00E93C8A">
              <w:rPr>
                <w:sz w:val="24"/>
                <w:szCs w:val="24"/>
              </w:rPr>
              <w:t xml:space="preserve">конкурсов и аукционов </w:t>
            </w:r>
            <w:r w:rsidR="00364F49" w:rsidRPr="00E93C8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C56AE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7. По окончании срока подачи заявок до 08 час. 00 мин. (время московское) «</w:t>
      </w:r>
      <w:r w:rsidR="001C56AE">
        <w:rPr>
          <w:sz w:val="24"/>
          <w:szCs w:val="24"/>
        </w:rPr>
        <w:t>26</w:t>
      </w:r>
      <w:r w:rsidRPr="00E93C8A">
        <w:rPr>
          <w:sz w:val="24"/>
          <w:szCs w:val="24"/>
        </w:rPr>
        <w:t xml:space="preserve">» </w:t>
      </w:r>
      <w:r w:rsidR="00FC7B5F">
        <w:rPr>
          <w:sz w:val="24"/>
          <w:szCs w:val="24"/>
        </w:rPr>
        <w:t>августа</w:t>
      </w:r>
      <w:r w:rsidRPr="00E93C8A">
        <w:rPr>
          <w:sz w:val="24"/>
          <w:szCs w:val="24"/>
        </w:rPr>
        <w:t xml:space="preserve"> 2014 года был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подан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</w:t>
      </w:r>
      <w:r w:rsidR="001C56AE">
        <w:rPr>
          <w:sz w:val="24"/>
          <w:szCs w:val="24"/>
        </w:rPr>
        <w:t>3</w:t>
      </w:r>
      <w:r w:rsidR="001E7E61" w:rsidRPr="00E93C8A">
        <w:rPr>
          <w:sz w:val="24"/>
          <w:szCs w:val="24"/>
        </w:rPr>
        <w:t xml:space="preserve"> </w:t>
      </w:r>
      <w:r w:rsidR="001F6983" w:rsidRPr="00E93C8A">
        <w:rPr>
          <w:sz w:val="24"/>
          <w:szCs w:val="24"/>
        </w:rPr>
        <w:t>(</w:t>
      </w:r>
      <w:r w:rsidR="001C56AE">
        <w:rPr>
          <w:sz w:val="24"/>
          <w:szCs w:val="24"/>
        </w:rPr>
        <w:t>три</w:t>
      </w:r>
      <w:r w:rsidR="001F6983" w:rsidRPr="00E93C8A">
        <w:rPr>
          <w:sz w:val="24"/>
          <w:szCs w:val="24"/>
        </w:rPr>
        <w:t>)</w:t>
      </w:r>
      <w:r w:rsidRPr="00E93C8A">
        <w:rPr>
          <w:sz w:val="24"/>
          <w:szCs w:val="24"/>
        </w:rPr>
        <w:t xml:space="preserve"> заяв</w:t>
      </w:r>
      <w:r w:rsidR="00FC7B5F">
        <w:rPr>
          <w:sz w:val="24"/>
          <w:szCs w:val="24"/>
        </w:rPr>
        <w:t>к</w:t>
      </w:r>
      <w:r w:rsidR="001C56AE">
        <w:rPr>
          <w:sz w:val="24"/>
          <w:szCs w:val="24"/>
        </w:rPr>
        <w:t>и</w:t>
      </w:r>
      <w:r w:rsidRPr="00E93C8A">
        <w:rPr>
          <w:sz w:val="24"/>
          <w:szCs w:val="24"/>
        </w:rPr>
        <w:t xml:space="preserve"> от участников с порядковыми номерами: 1, 2</w:t>
      </w:r>
      <w:r w:rsidR="0075520F" w:rsidRPr="00E93C8A">
        <w:rPr>
          <w:sz w:val="24"/>
          <w:szCs w:val="24"/>
        </w:rPr>
        <w:t>,3</w:t>
      </w:r>
      <w:r w:rsidR="005D6D97" w:rsidRPr="00E93C8A">
        <w:rPr>
          <w:sz w:val="24"/>
          <w:szCs w:val="24"/>
        </w:rPr>
        <w:t>.</w:t>
      </w:r>
    </w:p>
    <w:p w:rsidR="00B74348" w:rsidRPr="00AF0236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E93C8A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E93C8A">
        <w:rPr>
          <w:sz w:val="24"/>
          <w:szCs w:val="24"/>
        </w:rPr>
        <w:t>0133300001714000</w:t>
      </w:r>
      <w:r w:rsidR="00FC7B5F">
        <w:rPr>
          <w:sz w:val="24"/>
          <w:szCs w:val="24"/>
        </w:rPr>
        <w:t>9</w:t>
      </w:r>
      <w:r w:rsidR="001C56AE">
        <w:rPr>
          <w:sz w:val="24"/>
          <w:szCs w:val="24"/>
        </w:rPr>
        <w:t>73</w:t>
      </w:r>
      <w:r w:rsidRPr="00E93C8A">
        <w:rPr>
          <w:sz w:val="24"/>
          <w:szCs w:val="24"/>
        </w:rPr>
        <w:t xml:space="preserve"> в порядке, установленном статьей 67 Федерального закона </w:t>
      </w:r>
      <w:r w:rsidRPr="00E93C8A">
        <w:rPr>
          <w:color w:val="000000"/>
          <w:sz w:val="24"/>
          <w:szCs w:val="24"/>
        </w:rPr>
        <w:t>от 05 апреля 2013 года № 44-ФЗ</w:t>
      </w:r>
      <w:r w:rsidRPr="00E93C8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E93C8A">
        <w:rPr>
          <w:sz w:val="24"/>
          <w:szCs w:val="24"/>
        </w:rPr>
        <w:t xml:space="preserve"> (далее  Закон 44-ФЗ)</w:t>
      </w:r>
      <w:r w:rsidRPr="00E93C8A">
        <w:rPr>
          <w:color w:val="000000"/>
          <w:sz w:val="24"/>
          <w:szCs w:val="24"/>
        </w:rPr>
        <w:t xml:space="preserve">, и приняла решение. </w:t>
      </w:r>
    </w:p>
    <w:p w:rsidR="006E3196" w:rsidRPr="00E93C8A" w:rsidRDefault="002C0736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 xml:space="preserve">8.1. </w:t>
      </w:r>
      <w:r w:rsidR="009F3E71" w:rsidRPr="00E93C8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312248" w:rsidTr="00312248">
        <w:trPr>
          <w:trHeight w:val="616"/>
        </w:trPr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312248" w:rsidTr="000D1485"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12248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5520F" w:rsidRPr="00312248" w:rsidTr="00D971D2">
        <w:trPr>
          <w:trHeight w:val="1110"/>
        </w:trPr>
        <w:tc>
          <w:tcPr>
            <w:tcW w:w="567" w:type="dxa"/>
          </w:tcPr>
          <w:p w:rsidR="0075520F" w:rsidRPr="00312248" w:rsidRDefault="000B3CA7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75520F" w:rsidRPr="00312248" w:rsidRDefault="006D1B6A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75520F" w:rsidRPr="00312248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5520F" w:rsidRPr="00312248" w:rsidRDefault="0075520F" w:rsidP="00D971D2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E3196" w:rsidRPr="00E93C8A" w:rsidRDefault="0031224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lastRenderedPageBreak/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5670"/>
      </w:tblGrid>
      <w:tr w:rsidR="00312248" w:rsidRPr="00312248" w:rsidTr="00873A80">
        <w:tc>
          <w:tcPr>
            <w:tcW w:w="56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4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67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6D1B6A" w:rsidRPr="00312248" w:rsidTr="00AF0236">
        <w:trPr>
          <w:trHeight w:val="1214"/>
        </w:trPr>
        <w:tc>
          <w:tcPr>
            <w:tcW w:w="567" w:type="dxa"/>
          </w:tcPr>
          <w:p w:rsidR="006D1B6A" w:rsidRPr="00312248" w:rsidRDefault="001C56AE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D1B6A" w:rsidRPr="00312248" w:rsidRDefault="001C56AE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6D1B6A" w:rsidRPr="00312248" w:rsidRDefault="006D1B6A" w:rsidP="003122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B3C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9D7CA0" w:rsidRPr="009D7CA0" w:rsidRDefault="001C56AE" w:rsidP="009D7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D7CA0" w:rsidRPr="009D7CA0">
              <w:rPr>
                <w:sz w:val="22"/>
                <w:szCs w:val="22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Закона № 44-ФЗ):</w:t>
            </w:r>
          </w:p>
          <w:p w:rsidR="009D7CA0" w:rsidRPr="00312248" w:rsidRDefault="009D7CA0" w:rsidP="009D7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9D7CA0">
              <w:rPr>
                <w:sz w:val="22"/>
                <w:szCs w:val="22"/>
              </w:rPr>
              <w:t>- показатель «</w:t>
            </w:r>
            <w:r>
              <w:rPr>
                <w:sz w:val="22"/>
                <w:szCs w:val="22"/>
              </w:rPr>
              <w:t>Засоренность почвы</w:t>
            </w:r>
            <w:r w:rsidRPr="009D7CA0">
              <w:rPr>
                <w:sz w:val="22"/>
                <w:szCs w:val="22"/>
              </w:rPr>
              <w:t>» товара «</w:t>
            </w:r>
            <w:r>
              <w:rPr>
                <w:sz w:val="22"/>
                <w:szCs w:val="22"/>
              </w:rPr>
              <w:t>Земля растительная» (</w:t>
            </w:r>
            <w:bookmarkStart w:id="0" w:name="_GoBack"/>
            <w:bookmarkEnd w:id="0"/>
            <w:r>
              <w:rPr>
                <w:sz w:val="22"/>
                <w:szCs w:val="22"/>
              </w:rPr>
              <w:t>п. 3</w:t>
            </w:r>
            <w:r w:rsidRPr="009D7CA0">
              <w:rPr>
                <w:sz w:val="22"/>
                <w:szCs w:val="22"/>
              </w:rPr>
              <w:t xml:space="preserve"> заявки участника электронного аукциона) не соответствует</w:t>
            </w:r>
            <w:r>
              <w:rPr>
                <w:sz w:val="22"/>
                <w:szCs w:val="22"/>
              </w:rPr>
              <w:t xml:space="preserve"> показателю, установленному п. 3</w:t>
            </w:r>
            <w:r w:rsidRPr="009D7CA0">
              <w:rPr>
                <w:sz w:val="22"/>
                <w:szCs w:val="22"/>
              </w:rPr>
              <w:t xml:space="preserve"> раздела 2 «Требования к материалам, используемым при выполнении работ» части III «Описание объекта закупки» документации об электронном аукционе</w:t>
            </w:r>
          </w:p>
          <w:p w:rsidR="001C56AE" w:rsidRPr="00312248" w:rsidRDefault="001C56AE" w:rsidP="007D23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E3196" w:rsidRPr="00E93C8A" w:rsidRDefault="009F3E71" w:rsidP="009F3E71">
      <w:pPr>
        <w:pStyle w:val="a5"/>
        <w:ind w:left="0" w:firstLine="0"/>
        <w:jc w:val="both"/>
        <w:outlineLvl w:val="0"/>
        <w:rPr>
          <w:szCs w:val="24"/>
        </w:rPr>
      </w:pPr>
      <w:r w:rsidRPr="00E93C8A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№</w:t>
            </w:r>
          </w:p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C34FCC" w:rsidRPr="00312248" w:rsidRDefault="00C34FC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00691" w:rsidRPr="00312248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D94F5B" w:rsidRPr="00312248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12248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Л</w:t>
            </w:r>
            <w:r w:rsidR="00D94F5B" w:rsidRPr="00312248">
              <w:rPr>
                <w:color w:val="000000"/>
                <w:sz w:val="22"/>
                <w:szCs w:val="22"/>
              </w:rPr>
              <w:t>.</w:t>
            </w:r>
            <w:r w:rsidRPr="00312248">
              <w:rPr>
                <w:color w:val="000000"/>
                <w:sz w:val="22"/>
                <w:szCs w:val="22"/>
              </w:rPr>
              <w:t>П</w:t>
            </w:r>
            <w:r w:rsidR="00D94F5B" w:rsidRPr="0031224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312248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</w:tr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34FCC" w:rsidRDefault="00C34FCC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Н.Б. Абрамова</w:t>
            </w:r>
          </w:p>
          <w:p w:rsidR="00C34FCC" w:rsidRPr="000B3CA7" w:rsidRDefault="00C34FCC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34FCC" w:rsidRPr="000B3CA7" w:rsidRDefault="00C34FCC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Е.В. Сергеева</w:t>
            </w:r>
          </w:p>
          <w:p w:rsidR="00C34FCC" w:rsidRPr="000B3CA7" w:rsidRDefault="00C34FCC" w:rsidP="00C34F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>И.В. Иванкина</w:t>
            </w:r>
          </w:p>
          <w:p w:rsidR="000B3CA7" w:rsidRDefault="00C34FCC" w:rsidP="00C34FCC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0B3CA7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0B3CA7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  <w:p w:rsidR="002A336D" w:rsidRPr="000B3CA7" w:rsidRDefault="002A336D" w:rsidP="000B3CA7">
            <w:pPr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312248" w:rsidRDefault="00C34FCC" w:rsidP="000B3CA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</w:tc>
      </w:tr>
      <w:tr w:rsidR="00C34FCC" w:rsidRPr="00312248" w:rsidTr="000C6CBC">
        <w:tc>
          <w:tcPr>
            <w:tcW w:w="567" w:type="dxa"/>
            <w:shd w:val="clear" w:color="auto" w:fill="auto"/>
          </w:tcPr>
          <w:p w:rsidR="00C34FCC" w:rsidRPr="00312248" w:rsidRDefault="008676A9" w:rsidP="000C6CB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34FCC" w:rsidRPr="00312248" w:rsidRDefault="008676A9" w:rsidP="000C6CB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C34FCC" w:rsidRPr="00312248" w:rsidRDefault="00C34FCC" w:rsidP="000C6CBC">
            <w:pPr>
              <w:jc w:val="center"/>
              <w:rPr>
                <w:sz w:val="22"/>
                <w:szCs w:val="22"/>
              </w:rPr>
            </w:pPr>
          </w:p>
          <w:p w:rsidR="00C34FCC" w:rsidRPr="00312248" w:rsidRDefault="00C34FCC" w:rsidP="000C6CBC">
            <w:pPr>
              <w:jc w:val="center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-</w:t>
            </w:r>
          </w:p>
          <w:p w:rsidR="00C34FCC" w:rsidRPr="00312248" w:rsidRDefault="00C34FCC" w:rsidP="000C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FCC" w:rsidRDefault="00C34FCC" w:rsidP="000C6CB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C34FCC" w:rsidRPr="00312248" w:rsidRDefault="00C34FCC" w:rsidP="000C6CB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Е.Л.Седых</w:t>
            </w:r>
            <w:proofErr w:type="spellEnd"/>
          </w:p>
          <w:p w:rsidR="00C34FCC" w:rsidRPr="00312248" w:rsidRDefault="00C34FCC" w:rsidP="000C6CB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C34FCC" w:rsidRPr="00312248" w:rsidRDefault="00C34FCC" w:rsidP="000C6CB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C34FCC" w:rsidRPr="00312248" w:rsidRDefault="00C34FCC" w:rsidP="000C6CBC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</w:tr>
    </w:tbl>
    <w:p w:rsidR="009F3E71" w:rsidRPr="00E93C8A" w:rsidRDefault="009F3E71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10. Настоящий протокол подлежит направлению оператору элек</w:t>
      </w:r>
      <w:r w:rsidR="00425D9D" w:rsidRPr="00E93C8A">
        <w:rPr>
          <w:sz w:val="24"/>
          <w:szCs w:val="24"/>
        </w:rPr>
        <w:t xml:space="preserve">тронной площадки  </w:t>
      </w:r>
      <w:r w:rsidRPr="00E93C8A">
        <w:rPr>
          <w:sz w:val="24"/>
          <w:szCs w:val="24"/>
        </w:rPr>
        <w:t xml:space="preserve">  (</w:t>
      </w:r>
      <w:hyperlink r:id="rId9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color w:val="0000FF"/>
          <w:sz w:val="24"/>
          <w:szCs w:val="24"/>
        </w:rPr>
        <w:t>)</w:t>
      </w:r>
      <w:r w:rsidRPr="00E93C8A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A72B97" w:rsidRPr="00AF0236" w:rsidRDefault="00A72B97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Подписи членов</w:t>
      </w:r>
      <w:r w:rsidR="009F3E71" w:rsidRPr="00E93C8A">
        <w:rPr>
          <w:sz w:val="24"/>
          <w:szCs w:val="24"/>
        </w:rPr>
        <w:t xml:space="preserve"> аукционной комиссии</w:t>
      </w:r>
      <w:r w:rsidRPr="00E93C8A">
        <w:rPr>
          <w:sz w:val="24"/>
          <w:szCs w:val="24"/>
        </w:rPr>
        <w:t>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312248" w:rsidTr="005F1C4A">
        <w:trPr>
          <w:trHeight w:val="587"/>
        </w:trPr>
        <w:tc>
          <w:tcPr>
            <w:tcW w:w="4593" w:type="dxa"/>
          </w:tcPr>
          <w:p w:rsidR="00CF2737" w:rsidRPr="0031224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________________/Н.Б. Абрамова/</w:t>
            </w: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34FCC" w:rsidRPr="00E7260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 xml:space="preserve"> Е.В. Сергеева 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>И.В. Иванкина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E72608" w:rsidRDefault="00CF2737" w:rsidP="0075520F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75520F" w:rsidRPr="00E72608">
              <w:rPr>
                <w:sz w:val="24"/>
                <w:szCs w:val="24"/>
              </w:rPr>
              <w:t>Л</w:t>
            </w:r>
            <w:r w:rsidR="00416CA9" w:rsidRPr="00E72608">
              <w:rPr>
                <w:sz w:val="24"/>
                <w:szCs w:val="24"/>
              </w:rPr>
              <w:t>.</w:t>
            </w:r>
            <w:r w:rsidR="0075520F" w:rsidRPr="00E72608">
              <w:rPr>
                <w:sz w:val="24"/>
                <w:szCs w:val="24"/>
              </w:rPr>
              <w:t>П</w:t>
            </w:r>
            <w:r w:rsidR="00416CA9" w:rsidRPr="00E72608">
              <w:rPr>
                <w:sz w:val="24"/>
                <w:szCs w:val="24"/>
              </w:rPr>
              <w:t xml:space="preserve">. </w:t>
            </w:r>
            <w:proofErr w:type="spellStart"/>
            <w:r w:rsidR="0075520F" w:rsidRPr="00E72608">
              <w:rPr>
                <w:sz w:val="24"/>
                <w:szCs w:val="24"/>
              </w:rPr>
              <w:t>Трубникова</w:t>
            </w:r>
            <w:proofErr w:type="spellEnd"/>
            <w:r w:rsidRPr="00E72608">
              <w:rPr>
                <w:sz w:val="24"/>
                <w:szCs w:val="24"/>
              </w:rPr>
              <w:t>/</w:t>
            </w: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1224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                                  /</w:t>
            </w:r>
          </w:p>
        </w:tc>
      </w:tr>
    </w:tbl>
    <w:p w:rsidR="00837F71" w:rsidRPr="00312248" w:rsidRDefault="00837F71" w:rsidP="00AF0236">
      <w:pPr>
        <w:rPr>
          <w:sz w:val="22"/>
          <w:szCs w:val="22"/>
        </w:rPr>
      </w:pPr>
    </w:p>
    <w:sectPr w:rsidR="00837F71" w:rsidRPr="0031224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B3CA7"/>
    <w:rsid w:val="000C2295"/>
    <w:rsid w:val="000C22AF"/>
    <w:rsid w:val="000D1485"/>
    <w:rsid w:val="000D4409"/>
    <w:rsid w:val="0014083E"/>
    <w:rsid w:val="00143D29"/>
    <w:rsid w:val="00195F05"/>
    <w:rsid w:val="001A6523"/>
    <w:rsid w:val="001C56AE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E10D3"/>
    <w:rsid w:val="002F2EEC"/>
    <w:rsid w:val="00312248"/>
    <w:rsid w:val="00321234"/>
    <w:rsid w:val="00334230"/>
    <w:rsid w:val="00356DC1"/>
    <w:rsid w:val="00364F49"/>
    <w:rsid w:val="00375342"/>
    <w:rsid w:val="00400691"/>
    <w:rsid w:val="00416CA9"/>
    <w:rsid w:val="00417A1C"/>
    <w:rsid w:val="004218D6"/>
    <w:rsid w:val="00425D9D"/>
    <w:rsid w:val="00435023"/>
    <w:rsid w:val="0047077F"/>
    <w:rsid w:val="0056002F"/>
    <w:rsid w:val="00587986"/>
    <w:rsid w:val="005C13D3"/>
    <w:rsid w:val="005D20EE"/>
    <w:rsid w:val="005D6D97"/>
    <w:rsid w:val="005F1C4A"/>
    <w:rsid w:val="0064357E"/>
    <w:rsid w:val="006517D9"/>
    <w:rsid w:val="006607D2"/>
    <w:rsid w:val="0066414F"/>
    <w:rsid w:val="00681F4F"/>
    <w:rsid w:val="006D1B6A"/>
    <w:rsid w:val="006E3196"/>
    <w:rsid w:val="006E519A"/>
    <w:rsid w:val="00723866"/>
    <w:rsid w:val="00724D69"/>
    <w:rsid w:val="00740BE2"/>
    <w:rsid w:val="007459B3"/>
    <w:rsid w:val="0075520F"/>
    <w:rsid w:val="0078796A"/>
    <w:rsid w:val="0079612F"/>
    <w:rsid w:val="007D23B8"/>
    <w:rsid w:val="007D5298"/>
    <w:rsid w:val="007F7B5E"/>
    <w:rsid w:val="00837F71"/>
    <w:rsid w:val="008676A9"/>
    <w:rsid w:val="00867F9E"/>
    <w:rsid w:val="00874BB9"/>
    <w:rsid w:val="00914CD7"/>
    <w:rsid w:val="00952EBC"/>
    <w:rsid w:val="009D250C"/>
    <w:rsid w:val="009D7CA0"/>
    <w:rsid w:val="009F3E71"/>
    <w:rsid w:val="009F7533"/>
    <w:rsid w:val="00A042C9"/>
    <w:rsid w:val="00A72B97"/>
    <w:rsid w:val="00A8185B"/>
    <w:rsid w:val="00A86733"/>
    <w:rsid w:val="00AB3347"/>
    <w:rsid w:val="00AC7C60"/>
    <w:rsid w:val="00AF0236"/>
    <w:rsid w:val="00B25362"/>
    <w:rsid w:val="00B63E4C"/>
    <w:rsid w:val="00B74348"/>
    <w:rsid w:val="00B96B26"/>
    <w:rsid w:val="00BE5841"/>
    <w:rsid w:val="00BF3763"/>
    <w:rsid w:val="00C34FCC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A4537"/>
    <w:rsid w:val="00DC4142"/>
    <w:rsid w:val="00DF0C5F"/>
    <w:rsid w:val="00E3316D"/>
    <w:rsid w:val="00E6358E"/>
    <w:rsid w:val="00E72608"/>
    <w:rsid w:val="00E846B9"/>
    <w:rsid w:val="00E93C8A"/>
    <w:rsid w:val="00E94480"/>
    <w:rsid w:val="00ED66FA"/>
    <w:rsid w:val="00FA1BB4"/>
    <w:rsid w:val="00FC242F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46B8-9510-41A6-BDAD-23ADE1AE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34</cp:revision>
  <cp:lastPrinted>2014-08-27T06:59:00Z</cp:lastPrinted>
  <dcterms:created xsi:type="dcterms:W3CDTF">2014-03-14T10:53:00Z</dcterms:created>
  <dcterms:modified xsi:type="dcterms:W3CDTF">2014-08-27T07:00:00Z</dcterms:modified>
</cp:coreProperties>
</file>