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DE5882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0133300001714001045</w:t>
      </w:r>
    </w:p>
    <w:p w:rsidR="00DE5882" w:rsidRPr="00DE5882" w:rsidRDefault="00DE5882" w:rsidP="00DE588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E5882"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 w:rsidRPr="00DE5882">
        <w:rPr>
          <w:sz w:val="24"/>
          <w:szCs w:val="24"/>
        </w:rPr>
        <w:t>.</w:t>
      </w:r>
    </w:p>
    <w:p w:rsidR="00DE5882" w:rsidRPr="00DE5882" w:rsidRDefault="00DE5882" w:rsidP="00DE5882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DE5882">
              <w:rPr>
                <w:sz w:val="24"/>
                <w:szCs w:val="24"/>
              </w:rPr>
              <w:t>26</w:t>
            </w:r>
            <w:r w:rsidR="0081450D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EA6705" w:rsidRPr="00DE5882" w:rsidRDefault="00EA6705" w:rsidP="00B179A3">
      <w:pPr>
        <w:spacing w:after="120" w:line="240" w:lineRule="atLeast"/>
        <w:jc w:val="both"/>
        <w:rPr>
          <w:sz w:val="24"/>
          <w:szCs w:val="24"/>
        </w:rPr>
      </w:pPr>
    </w:p>
    <w:p w:rsidR="00F412EA" w:rsidRPr="00DE5882" w:rsidRDefault="00B179A3" w:rsidP="00EA6705">
      <w:pPr>
        <w:spacing w:after="60" w:line="240" w:lineRule="atLeast"/>
        <w:jc w:val="both"/>
        <w:rPr>
          <w:sz w:val="24"/>
          <w:szCs w:val="24"/>
        </w:rPr>
      </w:pPr>
      <w:r w:rsidRPr="00DE5882">
        <w:rPr>
          <w:sz w:val="24"/>
          <w:szCs w:val="24"/>
        </w:rPr>
        <w:t>1</w:t>
      </w:r>
      <w:r w:rsidR="009F3E71" w:rsidRPr="00DE5882">
        <w:rPr>
          <w:sz w:val="24"/>
          <w:szCs w:val="24"/>
        </w:rPr>
        <w:t>. Заказчик:</w:t>
      </w:r>
      <w:r w:rsidR="00691941" w:rsidRPr="00DE5882">
        <w:rPr>
          <w:sz w:val="24"/>
          <w:szCs w:val="24"/>
        </w:rPr>
        <w:t xml:space="preserve"> </w:t>
      </w:r>
      <w:r w:rsidR="00DE5882" w:rsidRPr="00DE5882">
        <w:rPr>
          <w:sz w:val="24"/>
          <w:szCs w:val="24"/>
        </w:rPr>
        <w:t>Управление образования Администрации города Иванова</w:t>
      </w:r>
    </w:p>
    <w:p w:rsidR="00DE5882" w:rsidRDefault="00DE5882" w:rsidP="00EA6705">
      <w:pPr>
        <w:spacing w:after="60" w:line="240" w:lineRule="atLeast"/>
        <w:jc w:val="both"/>
        <w:rPr>
          <w:sz w:val="24"/>
          <w:szCs w:val="24"/>
        </w:rPr>
      </w:pPr>
    </w:p>
    <w:p w:rsidR="009F3E71" w:rsidRPr="00C555E1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691941">
        <w:rPr>
          <w:sz w:val="24"/>
          <w:szCs w:val="24"/>
        </w:rPr>
        <w:t>013330000171400104</w:t>
      </w:r>
      <w:r w:rsidR="00DE5882">
        <w:rPr>
          <w:sz w:val="24"/>
          <w:szCs w:val="24"/>
        </w:rPr>
        <w:t>5</w:t>
      </w:r>
      <w:r w:rsidRPr="00C555E1">
        <w:rPr>
          <w:sz w:val="24"/>
          <w:szCs w:val="24"/>
        </w:rPr>
        <w:t xml:space="preserve"> проводилась аукционной комиссией по </w:t>
      </w:r>
      <w:r w:rsidR="00DE5882">
        <w:rPr>
          <w:sz w:val="24"/>
          <w:szCs w:val="24"/>
        </w:rPr>
        <w:t>осуществлению закупок 26</w:t>
      </w:r>
      <w:r w:rsidR="0081450D" w:rsidRPr="00C555E1">
        <w:rPr>
          <w:sz w:val="24"/>
          <w:szCs w:val="24"/>
        </w:rPr>
        <w:t>.09</w:t>
      </w:r>
      <w:r w:rsidRPr="00C555E1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DE5882" w:rsidRDefault="00DE5882" w:rsidP="00EA6705">
      <w:pPr>
        <w:spacing w:after="60" w:line="240" w:lineRule="atLeast"/>
        <w:jc w:val="both"/>
        <w:rPr>
          <w:sz w:val="24"/>
          <w:szCs w:val="24"/>
        </w:rPr>
      </w:pPr>
    </w:p>
    <w:p w:rsidR="009F3E71" w:rsidRPr="00DE5882" w:rsidRDefault="009F3E71" w:rsidP="00DE5882">
      <w:pPr>
        <w:jc w:val="both"/>
        <w:rPr>
          <w:sz w:val="24"/>
          <w:szCs w:val="24"/>
        </w:rPr>
      </w:pPr>
      <w:r w:rsidRPr="00DE5882">
        <w:rPr>
          <w:sz w:val="24"/>
          <w:szCs w:val="24"/>
        </w:rPr>
        <w:t>3. Наименование объекта закупки</w:t>
      </w:r>
      <w:r w:rsidRPr="00DE5882">
        <w:rPr>
          <w:rFonts w:eastAsia="Calibri"/>
          <w:sz w:val="24"/>
          <w:szCs w:val="24"/>
        </w:rPr>
        <w:t>:</w:t>
      </w:r>
      <w:r w:rsidRPr="00DE5882">
        <w:rPr>
          <w:sz w:val="24"/>
          <w:szCs w:val="24"/>
        </w:rPr>
        <w:t xml:space="preserve"> </w:t>
      </w:r>
      <w:r w:rsidR="001F6983" w:rsidRPr="00DE5882">
        <w:rPr>
          <w:sz w:val="24"/>
          <w:szCs w:val="24"/>
        </w:rPr>
        <w:t>«</w:t>
      </w:r>
      <w:r w:rsidR="00DE5882" w:rsidRPr="00DE5882">
        <w:rPr>
          <w:sz w:val="24"/>
          <w:szCs w:val="24"/>
        </w:rPr>
        <w:t xml:space="preserve">Поставка компьютерной техники и </w:t>
      </w:r>
      <w:proofErr w:type="gramStart"/>
      <w:r w:rsidR="00DE5882" w:rsidRPr="00DE5882">
        <w:rPr>
          <w:sz w:val="24"/>
          <w:szCs w:val="24"/>
        </w:rPr>
        <w:t>комплектующих</w:t>
      </w:r>
      <w:proofErr w:type="gramEnd"/>
      <w:r w:rsidR="00DE5882" w:rsidRPr="00DE5882">
        <w:rPr>
          <w:sz w:val="24"/>
          <w:szCs w:val="24"/>
        </w:rPr>
        <w:t xml:space="preserve"> к компьютерной технике</w:t>
      </w:r>
      <w:r w:rsidR="001F6983" w:rsidRPr="00DE5882">
        <w:rPr>
          <w:sz w:val="24"/>
          <w:szCs w:val="24"/>
        </w:rPr>
        <w:t>».</w:t>
      </w:r>
    </w:p>
    <w:p w:rsidR="00DE5882" w:rsidRPr="00DE5882" w:rsidRDefault="00DE5882" w:rsidP="00EA6705">
      <w:pPr>
        <w:spacing w:after="60" w:line="240" w:lineRule="atLeast"/>
        <w:jc w:val="both"/>
        <w:rPr>
          <w:sz w:val="24"/>
          <w:szCs w:val="24"/>
        </w:rPr>
      </w:pPr>
    </w:p>
    <w:p w:rsidR="009F3E71" w:rsidRPr="00DE5882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DE5882">
        <w:rPr>
          <w:sz w:val="24"/>
          <w:szCs w:val="24"/>
        </w:rPr>
        <w:t xml:space="preserve">4. Начальная (максимальная) цена контракта: </w:t>
      </w:r>
      <w:r w:rsidR="00C80FC0" w:rsidRPr="00DE5882">
        <w:rPr>
          <w:sz w:val="24"/>
          <w:szCs w:val="24"/>
        </w:rPr>
        <w:t xml:space="preserve"> </w:t>
      </w:r>
      <w:r w:rsidR="00DE5882" w:rsidRPr="00DE5882">
        <w:rPr>
          <w:sz w:val="24"/>
          <w:szCs w:val="24"/>
        </w:rPr>
        <w:t>60043</w:t>
      </w:r>
      <w:r w:rsidR="00DE5882" w:rsidRPr="00DE5882">
        <w:rPr>
          <w:rFonts w:eastAsia="Calibri"/>
          <w:sz w:val="24"/>
          <w:szCs w:val="24"/>
          <w:lang w:eastAsia="en-US"/>
        </w:rPr>
        <w:t xml:space="preserve">,00 </w:t>
      </w:r>
      <w:r w:rsidRPr="00DE5882">
        <w:rPr>
          <w:sz w:val="24"/>
          <w:szCs w:val="24"/>
        </w:rPr>
        <w:t>руб.</w:t>
      </w:r>
    </w:p>
    <w:p w:rsidR="00DE5882" w:rsidRDefault="00DE5882" w:rsidP="00EA6705">
      <w:pPr>
        <w:spacing w:after="60" w:line="240" w:lineRule="atLeast"/>
        <w:jc w:val="both"/>
        <w:rPr>
          <w:sz w:val="24"/>
          <w:szCs w:val="24"/>
        </w:rPr>
      </w:pPr>
    </w:p>
    <w:p w:rsidR="009F3E71" w:rsidRPr="00C555E1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DE5882">
        <w:rPr>
          <w:sz w:val="24"/>
          <w:szCs w:val="24"/>
        </w:rPr>
        <w:t>щены «11</w:t>
      </w:r>
      <w:r w:rsidR="00CB2DC9" w:rsidRPr="00C555E1">
        <w:rPr>
          <w:sz w:val="24"/>
          <w:szCs w:val="24"/>
        </w:rPr>
        <w:t xml:space="preserve">» </w:t>
      </w:r>
      <w:r w:rsidR="00691941">
        <w:rPr>
          <w:sz w:val="24"/>
          <w:szCs w:val="24"/>
        </w:rPr>
        <w:t xml:space="preserve">сентября </w:t>
      </w:r>
      <w:r w:rsidRPr="00C555E1">
        <w:rPr>
          <w:sz w:val="24"/>
          <w:szCs w:val="24"/>
        </w:rPr>
        <w:t>2014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9F3E71" w:rsidRPr="00C555E1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06BA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044"/>
      </w:tblGrid>
      <w:tr w:rsidR="00CB2DC9" w:rsidRPr="00CB2DC9" w:rsidTr="00DE5882">
        <w:trPr>
          <w:trHeight w:val="246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B2DC9" w:rsidRPr="00CB2DC9" w:rsidTr="00DE5882">
        <w:trPr>
          <w:trHeight w:val="777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Е.Л. Седых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B2DC9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B2DC9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CB2DC9" w:rsidRPr="00CB2DC9" w:rsidTr="00DE5882">
        <w:trPr>
          <w:trHeight w:val="849"/>
        </w:trPr>
        <w:tc>
          <w:tcPr>
            <w:tcW w:w="2481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И.В. Иванкина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CB2DC9" w:rsidRPr="00CB2DC9" w:rsidTr="00DE5882">
        <w:trPr>
          <w:trHeight w:val="849"/>
        </w:trPr>
        <w:tc>
          <w:tcPr>
            <w:tcW w:w="2481" w:type="dxa"/>
          </w:tcPr>
          <w:p w:rsidR="00CB2DC9" w:rsidRPr="00CB2DC9" w:rsidRDefault="00CB2DC9" w:rsidP="00DE5882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</w:t>
            </w:r>
            <w:r w:rsidR="00DE5882">
              <w:rPr>
                <w:sz w:val="24"/>
                <w:szCs w:val="24"/>
              </w:rPr>
              <w:t>М.А. Ушакова</w:t>
            </w:r>
            <w:r w:rsidRPr="00CB2DC9">
              <w:rPr>
                <w:sz w:val="24"/>
                <w:szCs w:val="24"/>
              </w:rPr>
              <w:tab/>
            </w:r>
            <w:r w:rsidRPr="00CB2DC9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E5882">
        <w:rPr>
          <w:sz w:val="24"/>
          <w:szCs w:val="24"/>
        </w:rPr>
        <w:t>25</w:t>
      </w:r>
      <w:r w:rsidRPr="00966CC6">
        <w:rPr>
          <w:sz w:val="24"/>
          <w:szCs w:val="24"/>
        </w:rPr>
        <w:t xml:space="preserve">» </w:t>
      </w:r>
      <w:r w:rsidR="007E01BB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="00691941">
        <w:rPr>
          <w:sz w:val="24"/>
          <w:szCs w:val="24"/>
        </w:rPr>
        <w:t xml:space="preserve"> 2</w:t>
      </w:r>
      <w:r w:rsidR="001F6983">
        <w:rPr>
          <w:sz w:val="24"/>
          <w:szCs w:val="24"/>
        </w:rPr>
        <w:t xml:space="preserve"> (</w:t>
      </w:r>
      <w:r w:rsidR="00691941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="00691941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691941">
        <w:rPr>
          <w:sz w:val="24"/>
          <w:szCs w:val="24"/>
        </w:rPr>
        <w:t>ами: 1, 2</w:t>
      </w:r>
      <w:r w:rsidR="007E01BB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691941">
        <w:rPr>
          <w:sz w:val="24"/>
          <w:szCs w:val="24"/>
        </w:rPr>
        <w:t xml:space="preserve">аукционе № </w:t>
      </w:r>
      <w:r w:rsidR="00DE5882">
        <w:rPr>
          <w:sz w:val="24"/>
          <w:szCs w:val="24"/>
        </w:rPr>
        <w:t>0133300001714001045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7E01BB" w:rsidRPr="007E01BB" w:rsidRDefault="007E01BB" w:rsidP="007E01BB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4678"/>
      </w:tblGrid>
      <w:tr w:rsidR="00B179A3" w:rsidRPr="007E01BB" w:rsidTr="00C555E1">
        <w:tc>
          <w:tcPr>
            <w:tcW w:w="534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 xml:space="preserve">№ </w:t>
            </w:r>
            <w:proofErr w:type="gramStart"/>
            <w:r w:rsidRPr="007E01BB">
              <w:rPr>
                <w:sz w:val="22"/>
                <w:szCs w:val="22"/>
              </w:rPr>
              <w:t>п</w:t>
            </w:r>
            <w:proofErr w:type="gramEnd"/>
            <w:r w:rsidRPr="007E01BB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</w:t>
            </w:r>
            <w:r w:rsidRPr="007E01BB">
              <w:rPr>
                <w:sz w:val="22"/>
                <w:szCs w:val="22"/>
              </w:rPr>
              <w:lastRenderedPageBreak/>
              <w:t>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lastRenderedPageBreak/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C555E1" w:rsidRDefault="00C555E1" w:rsidP="000A1838">
      <w:pPr>
        <w:pStyle w:val="a5"/>
        <w:ind w:left="0" w:firstLine="0"/>
        <w:jc w:val="both"/>
        <w:outlineLvl w:val="0"/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0A1838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№</w:t>
            </w:r>
          </w:p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7E01B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E01B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Н.Б. Абрамова</w:t>
            </w:r>
          </w:p>
          <w:p w:rsidR="0081450D" w:rsidRPr="007E01BB" w:rsidRDefault="0081450D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7E01BB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DE5882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Н.Б. Абрамова</w:t>
            </w:r>
          </w:p>
          <w:p w:rsidR="0081450D" w:rsidRPr="007E01BB" w:rsidRDefault="0081450D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7E01BB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DE5882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947"/>
        <w:gridCol w:w="4627"/>
      </w:tblGrid>
      <w:tr w:rsidR="00CB2DC9" w:rsidRPr="00CB2DC9" w:rsidTr="00341C46">
        <w:trPr>
          <w:trHeight w:val="627"/>
        </w:trPr>
        <w:tc>
          <w:tcPr>
            <w:tcW w:w="494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________________/Н.Б. Абрамова/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341C46">
        <w:trPr>
          <w:trHeight w:val="627"/>
        </w:trPr>
        <w:tc>
          <w:tcPr>
            <w:tcW w:w="494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  <w:lang w:val="en-US"/>
              </w:rPr>
              <w:t>________________/</w:t>
            </w:r>
            <w:r w:rsidRPr="00CB2DC9">
              <w:rPr>
                <w:sz w:val="24"/>
                <w:szCs w:val="24"/>
              </w:rPr>
              <w:t>Е.Л. Седых/</w:t>
            </w:r>
          </w:p>
        </w:tc>
      </w:tr>
      <w:tr w:rsidR="00691941" w:rsidRPr="00CB2DC9" w:rsidTr="00341C46">
        <w:trPr>
          <w:trHeight w:val="627"/>
        </w:trPr>
        <w:tc>
          <w:tcPr>
            <w:tcW w:w="4947" w:type="dxa"/>
          </w:tcPr>
          <w:p w:rsidR="00691941" w:rsidRPr="00CB2DC9" w:rsidRDefault="00691941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691941" w:rsidRPr="00CB2DC9" w:rsidRDefault="00691941" w:rsidP="00CB2DC9">
            <w:pPr>
              <w:ind w:left="-142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  <w:lang w:val="en-US"/>
              </w:rPr>
              <w:t>________________/</w:t>
            </w:r>
            <w:r>
              <w:rPr>
                <w:sz w:val="24"/>
                <w:szCs w:val="24"/>
              </w:rPr>
              <w:t>И.В. Иванкина</w:t>
            </w:r>
            <w:r w:rsidRPr="00CB2DC9">
              <w:rPr>
                <w:sz w:val="24"/>
                <w:szCs w:val="24"/>
              </w:rPr>
              <w:t>/</w:t>
            </w:r>
          </w:p>
        </w:tc>
      </w:tr>
      <w:tr w:rsidR="00CB2DC9" w:rsidRPr="00CB2DC9" w:rsidTr="00341C46">
        <w:trPr>
          <w:trHeight w:val="627"/>
        </w:trPr>
        <w:tc>
          <w:tcPr>
            <w:tcW w:w="494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DE5882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DE5882">
              <w:rPr>
                <w:sz w:val="24"/>
                <w:szCs w:val="24"/>
              </w:rPr>
              <w:t>М.А. Ушакова</w:t>
            </w:r>
            <w:bookmarkStart w:id="0" w:name="_GoBack"/>
            <w:bookmarkEnd w:id="0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341C46">
        <w:trPr>
          <w:trHeight w:val="627"/>
        </w:trPr>
        <w:tc>
          <w:tcPr>
            <w:tcW w:w="4947" w:type="dxa"/>
          </w:tcPr>
          <w:p w:rsidR="00CB2DC9" w:rsidRPr="00CB2DC9" w:rsidRDefault="00341C46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B2DC9"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DE5882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41C46"/>
    <w:rsid w:val="003D4BB0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91941"/>
    <w:rsid w:val="006A1631"/>
    <w:rsid w:val="006A68B2"/>
    <w:rsid w:val="006D7317"/>
    <w:rsid w:val="006D74B4"/>
    <w:rsid w:val="006F7E0C"/>
    <w:rsid w:val="00741A69"/>
    <w:rsid w:val="00767CD7"/>
    <w:rsid w:val="0078796A"/>
    <w:rsid w:val="007D23EA"/>
    <w:rsid w:val="007D5298"/>
    <w:rsid w:val="007E01BB"/>
    <w:rsid w:val="00803F58"/>
    <w:rsid w:val="0080486A"/>
    <w:rsid w:val="0081450D"/>
    <w:rsid w:val="00837F71"/>
    <w:rsid w:val="00894B3D"/>
    <w:rsid w:val="008B3CB5"/>
    <w:rsid w:val="008B4513"/>
    <w:rsid w:val="008B640A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55E1"/>
    <w:rsid w:val="00C60995"/>
    <w:rsid w:val="00C66CCA"/>
    <w:rsid w:val="00C80FC0"/>
    <w:rsid w:val="00CB2DC9"/>
    <w:rsid w:val="00CB7DC1"/>
    <w:rsid w:val="00CC6C96"/>
    <w:rsid w:val="00CF2876"/>
    <w:rsid w:val="00CF665A"/>
    <w:rsid w:val="00D228DA"/>
    <w:rsid w:val="00D330AE"/>
    <w:rsid w:val="00DB23B3"/>
    <w:rsid w:val="00DC7731"/>
    <w:rsid w:val="00DD5AFB"/>
    <w:rsid w:val="00DE3C23"/>
    <w:rsid w:val="00DE5882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AD27-E9FA-491A-B033-2448D2D2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3</cp:revision>
  <cp:lastPrinted>2014-09-19T09:25:00Z</cp:lastPrinted>
  <dcterms:created xsi:type="dcterms:W3CDTF">2014-09-25T06:26:00Z</dcterms:created>
  <dcterms:modified xsi:type="dcterms:W3CDTF">2014-09-25T06:32:00Z</dcterms:modified>
</cp:coreProperties>
</file>