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3E6510" w:rsidRDefault="003E6510"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3E6510">
              <w:rPr>
                <w:rFonts w:eastAsia="Times New Roman"/>
                <w:sz w:val="28"/>
                <w:szCs w:val="28"/>
              </w:rPr>
              <w:t>Ивановская городская Дума</w:t>
            </w:r>
            <w:r w:rsidRPr="003E6510">
              <w:rPr>
                <w:rFonts w:eastAsia="Times New Roman"/>
                <w:sz w:val="28"/>
                <w:szCs w:val="28"/>
              </w:rPr>
              <w:br/>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3E6510" w:rsidRDefault="00FC176D" w:rsidP="003E6510">
      <w:pPr>
        <w:suppressAutoHyphens w:val="0"/>
        <w:autoSpaceDE w:val="0"/>
        <w:autoSpaceDN w:val="0"/>
        <w:adjustRightInd w:val="0"/>
        <w:spacing w:after="0" w:line="240" w:lineRule="auto"/>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FC176D">
        <w:rPr>
          <w:rFonts w:eastAsia="Times New Roman" w:cs="Times New Roman"/>
          <w:b/>
          <w:color w:val="000000"/>
          <w:sz w:val="28"/>
          <w:szCs w:val="28"/>
          <w:lang w:eastAsia="ru-RU" w:bidi="ar-SA"/>
        </w:rPr>
        <w:t xml:space="preserve">:  </w:t>
      </w:r>
      <w:r w:rsidR="0085219B">
        <w:rPr>
          <w:rFonts w:eastAsia="Times New Roman" w:cs="Times New Roman"/>
          <w:b/>
          <w:color w:val="000000"/>
          <w:sz w:val="28"/>
          <w:szCs w:val="28"/>
          <w:lang w:eastAsia="ru-RU" w:bidi="ar-SA"/>
        </w:rPr>
        <w:t xml:space="preserve">  </w:t>
      </w:r>
      <w:r w:rsidR="003E6510" w:rsidRPr="003E6510">
        <w:rPr>
          <w:rFonts w:eastAsia="Times New Roman"/>
          <w:sz w:val="28"/>
          <w:szCs w:val="28"/>
        </w:rPr>
        <w:t>Поставка легкового автомобиля 2014 года выпуска, сертифицированного в соответствии с законодательством Российской Федерации и адаптированного к российским условиям эксплуатации (1 ед.)</w:t>
      </w:r>
    </w:p>
    <w:p w:rsidR="001C0565" w:rsidRPr="003E6510" w:rsidRDefault="001C0565" w:rsidP="003E6510">
      <w:pPr>
        <w:ind w:left="3686" w:hanging="3686"/>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6164A0" w:rsidRDefault="006164A0"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9E5334">
      <w:pP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545615">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9E548D"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28</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6F3DB4">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6F3DB4">
              <w:rPr>
                <w:rFonts w:eastAsia="Times New Roman" w:cs="Times New Roman"/>
                <w:color w:val="000000"/>
                <w:lang w:eastAsia="ru-RU" w:bidi="ar-SA"/>
              </w:rPr>
              <w:t>6</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val="en-US" w:eastAsia="ru-RU" w:bidi="ar-SA"/>
        </w:rPr>
      </w:pPr>
    </w:p>
    <w:p w:rsidR="005A6DF4" w:rsidRPr="005A6DF4" w:rsidRDefault="005A6DF4" w:rsidP="00193A40">
      <w:pPr>
        <w:suppressAutoHyphens w:val="0"/>
        <w:autoSpaceDE w:val="0"/>
        <w:autoSpaceDN w:val="0"/>
        <w:adjustRightInd w:val="0"/>
        <w:spacing w:after="0" w:line="240" w:lineRule="auto"/>
        <w:jc w:val="center"/>
        <w:rPr>
          <w:rFonts w:eastAsia="Times New Roman" w:cs="Times New Roman"/>
          <w:b/>
          <w:caps/>
          <w:color w:val="000000"/>
          <w:sz w:val="28"/>
          <w:szCs w:val="28"/>
          <w:lang w:val="en-US"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w:t>
      </w:r>
      <w:r w:rsidRPr="00193A40">
        <w:rPr>
          <w:rFonts w:eastAsia="Times New Roman" w:cs="Times New Roman"/>
          <w:color w:val="0D0D0D"/>
          <w:lang w:eastAsia="ru-RU" w:bidi="ar-SA"/>
        </w:rPr>
        <w:lastRenderedPageBreak/>
        <w:t>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3F1128" w:rsidRPr="00494E0D"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lastRenderedPageBreak/>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3F1128" w:rsidRPr="00494E0D"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3F1128" w:rsidRPr="00494E0D" w:rsidRDefault="003F1128" w:rsidP="003F1128">
      <w:pPr>
        <w:suppressAutoHyphens w:val="0"/>
        <w:autoSpaceDE w:val="0"/>
        <w:autoSpaceDN w:val="0"/>
        <w:adjustRightInd w:val="0"/>
        <w:spacing w:after="0" w:line="240" w:lineRule="auto"/>
        <w:jc w:val="both"/>
        <w:rPr>
          <w:rFonts w:eastAsia="Times New Roman" w:cs="Times New Roman"/>
          <w:color w:val="0D0D0D"/>
          <w:lang w:eastAsia="ru-RU" w:bidi="ar-SA"/>
        </w:rPr>
      </w:pPr>
    </w:p>
    <w:p w:rsidR="003F1128" w:rsidRPr="003F1128" w:rsidRDefault="00193A40" w:rsidP="003F1128">
      <w:pPr>
        <w:suppressAutoHyphens w:val="0"/>
        <w:autoSpaceDE w:val="0"/>
        <w:autoSpaceDN w:val="0"/>
        <w:adjustRightInd w:val="0"/>
        <w:spacing w:after="0" w:line="240" w:lineRule="auto"/>
        <w:jc w:val="center"/>
        <w:rPr>
          <w:rFonts w:eastAsia="Times New Roman" w:cs="Times New Roman"/>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3F1128" w:rsidRPr="00494E0D" w:rsidRDefault="00193A40" w:rsidP="003F1128">
      <w:pPr>
        <w:suppressAutoHyphens w:val="0"/>
        <w:autoSpaceDE w:val="0"/>
        <w:autoSpaceDN w:val="0"/>
        <w:adjustRightInd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3F1128" w:rsidRPr="00494E0D" w:rsidRDefault="003F1128" w:rsidP="003F1128">
      <w:pPr>
        <w:suppressAutoHyphens w:val="0"/>
        <w:autoSpaceDE w:val="0"/>
        <w:autoSpaceDN w:val="0"/>
        <w:adjustRightInd w:val="0"/>
        <w:spacing w:after="0" w:line="240" w:lineRule="auto"/>
        <w:jc w:val="center"/>
        <w:rPr>
          <w:rFonts w:eastAsia="Times New Roman" w:cs="Times New Roman"/>
          <w:color w:val="0D0D0D"/>
          <w:lang w:eastAsia="ru-RU" w:bidi="ar-SA"/>
        </w:rPr>
      </w:pP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w:t>
      </w:r>
      <w:r w:rsidRPr="00193A40">
        <w:rPr>
          <w:rFonts w:eastAsia="Times New Roman" w:cs="Times New Roman"/>
          <w:lang w:eastAsia="ru-RU" w:bidi="ar-SA"/>
        </w:rPr>
        <w:lastRenderedPageBreak/>
        <w:t>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041AF9"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C3263" w:rsidRPr="00886AE8" w:rsidRDefault="00AC3263" w:rsidP="00AC3263">
      <w:pPr>
        <w:jc w:val="both"/>
      </w:pPr>
      <w:proofErr w:type="gramStart"/>
      <w:r>
        <w:t>При описании участником закупки характеристик (показателей) товаров (материалов), предлагаемых для использования при выполнении работ, н</w:t>
      </w:r>
      <w:r w:rsidRPr="00886AE8">
        <w:t xml:space="preserve">е являются конкретными показателями товара альтернативные предложения, выраженные с </w:t>
      </w:r>
      <w:r>
        <w:t xml:space="preserve">использованием </w:t>
      </w:r>
      <w:r w:rsidRPr="00886AE8">
        <w:t>предлог</w:t>
      </w:r>
      <w:r>
        <w:t>ов</w:t>
      </w:r>
      <w:r w:rsidRPr="00886AE8">
        <w:t xml:space="preserve"> «до»</w:t>
      </w:r>
      <w:r>
        <w:t xml:space="preserve"> и</w:t>
      </w:r>
      <w:r w:rsidRPr="00886AE8">
        <w:t xml:space="preserve"> «от», разделительн</w:t>
      </w:r>
      <w:r>
        <w:t>ого</w:t>
      </w:r>
      <w:r w:rsidRPr="00886AE8">
        <w:t xml:space="preserve"> союз</w:t>
      </w:r>
      <w:r>
        <w:t>а</w:t>
      </w:r>
      <w:r w:rsidRPr="00886AE8">
        <w:t xml:space="preserve"> «или», знак</w:t>
      </w:r>
      <w:r>
        <w:t>ов</w:t>
      </w:r>
      <w:r w:rsidRPr="00886AE8">
        <w:t xml:space="preserve"> «-»,</w:t>
      </w:r>
      <w:r>
        <w:t xml:space="preserve"> «&gt;», </w:t>
      </w:r>
      <w:r w:rsidRPr="00886AE8">
        <w:t>«&lt;»,</w:t>
      </w:r>
      <w:r>
        <w:t xml:space="preserve"> «÷», «~», с</w:t>
      </w:r>
      <w:r w:rsidRPr="00886AE8">
        <w:t xml:space="preserve"> применением словосочетания «или эквивалент», </w:t>
      </w:r>
      <w:r>
        <w:t>слов</w:t>
      </w:r>
      <w:r w:rsidRPr="00886AE8">
        <w:t xml:space="preserve"> «более», «менее»</w:t>
      </w:r>
      <w:r>
        <w:t>, «свыше»</w:t>
      </w:r>
      <w:r w:rsidRPr="00886AE8">
        <w:t>.</w:t>
      </w:r>
      <w:proofErr w:type="gramEnd"/>
    </w:p>
    <w:p w:rsidR="00193A40" w:rsidRPr="00193A40" w:rsidRDefault="00AC3263" w:rsidP="00193A40">
      <w:pPr>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3.2.</w:t>
      </w:r>
      <w:r w:rsidRPr="00AC3263">
        <w:rPr>
          <w:rFonts w:eastAsia="Times New Roman" w:cs="Times New Roman"/>
          <w:lang w:eastAsia="ru-RU" w:bidi="ar-SA"/>
        </w:rPr>
        <w:t>2</w:t>
      </w:r>
      <w:r w:rsidR="00193A40" w:rsidRPr="00193A40">
        <w:rPr>
          <w:rFonts w:eastAsia="Times New Roman" w:cs="Times New Roman"/>
          <w:lang w:eastAsia="ru-RU" w:bidi="ar-SA"/>
        </w:rPr>
        <w:t>.</w:t>
      </w:r>
      <w:r w:rsidRPr="00AC3263">
        <w:rPr>
          <w:rFonts w:eastAsia="Times New Roman" w:cs="Times New Roman"/>
          <w:lang w:eastAsia="ru-RU" w:bidi="ar-SA"/>
        </w:rPr>
        <w:t>4</w:t>
      </w:r>
      <w:r>
        <w:rPr>
          <w:rFonts w:eastAsia="Times New Roman" w:cs="Times New Roman"/>
          <w:lang w:eastAsia="ru-RU" w:bidi="ar-SA"/>
        </w:rPr>
        <w:t>.</w:t>
      </w:r>
      <w:r w:rsidR="00193A40" w:rsidRPr="00193A40">
        <w:rPr>
          <w:rFonts w:eastAsia="Times New Roman" w:cs="Times New Roman"/>
          <w:lang w:eastAsia="ru-RU" w:bidi="ar-SA"/>
        </w:rPr>
        <w:t xml:space="preserve"> Первая часть заявки на участие в электронном аукционе, предусмотренная </w:t>
      </w:r>
      <w:hyperlink w:anchor="Par4" w:history="1">
        <w:r w:rsidR="00193A40" w:rsidRPr="00193A40">
          <w:rPr>
            <w:rFonts w:eastAsia="Times New Roman" w:cs="Times New Roman"/>
            <w:lang w:eastAsia="ru-RU" w:bidi="ar-SA"/>
          </w:rPr>
          <w:t>пунктом 3.2.2</w:t>
        </w:r>
      </w:hyperlink>
      <w:r w:rsidR="00193A40" w:rsidRPr="00193A40">
        <w:rPr>
          <w:rFonts w:eastAsia="Times New Roman" w:cs="Times New Roman"/>
          <w:lang w:eastAsia="ru-RU" w:bidi="ar-SA"/>
        </w:rPr>
        <w:t xml:space="preserve"> </w:t>
      </w:r>
      <w:r w:rsidR="00193A40"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00193A40"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AC3263"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Pr>
          <w:rFonts w:eastAsia="Calibri" w:cs="Times New Roman"/>
          <w:color w:val="0D0D0D"/>
          <w:lang w:eastAsia="en-US" w:bidi="ar-SA"/>
        </w:rPr>
        <w:t>3.2.3</w:t>
      </w:r>
      <w:r w:rsidR="00193A40" w:rsidRPr="00193A40">
        <w:rPr>
          <w:rFonts w:eastAsia="Calibri" w:cs="Times New Roman"/>
          <w:color w:val="0D0D0D"/>
          <w:lang w:eastAsia="en-US" w:bidi="ar-SA"/>
        </w:rPr>
        <w:t xml:space="preserve">. Вторая часть заявки на участие в электронном аукционе должна содержать следующие документы и информацию, с учетом информации указанной в </w:t>
      </w:r>
      <w:r w:rsidR="00193A40" w:rsidRPr="00193A40">
        <w:rPr>
          <w:rFonts w:eastAsia="Times New Roman" w:cs="Times New Roman"/>
          <w:b/>
          <w:i/>
          <w:color w:val="0D0D0D"/>
          <w:lang w:eastAsia="ru-RU" w:bidi="ar-SA"/>
        </w:rPr>
        <w:t>Информационной карте электронного аукциона</w:t>
      </w:r>
      <w:r w:rsidR="00193A40"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w:t>
      </w:r>
      <w:r w:rsidRPr="00193A40">
        <w:rPr>
          <w:rFonts w:eastAsia="Calibri" w:cs="Times New Roman"/>
          <w:color w:val="0D0D0D"/>
          <w:lang w:eastAsia="en-US" w:bidi="ar-SA"/>
        </w:rPr>
        <w:lastRenderedPageBreak/>
        <w:t>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DD1572">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DD1572">
        <w:trPr>
          <w:trHeight w:val="558"/>
        </w:trPr>
        <w:tc>
          <w:tcPr>
            <w:tcW w:w="242" w:type="pct"/>
            <w:tcBorders>
              <w:top w:val="single" w:sz="4" w:space="0" w:color="auto"/>
              <w:left w:val="single" w:sz="4" w:space="0" w:color="auto"/>
              <w:right w:val="single" w:sz="4" w:space="0" w:color="auto"/>
            </w:tcBorders>
          </w:tcPr>
          <w:p w:rsidR="006C0962" w:rsidRPr="00FC176D" w:rsidRDefault="006C0962"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C0962" w:rsidRPr="00FC176D" w:rsidRDefault="006C0962"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C102FD" w:rsidRDefault="003E6510" w:rsidP="003E6510">
            <w:pPr>
              <w:keepNext/>
              <w:keepLines/>
              <w:widowControl/>
              <w:suppressAutoHyphens w:val="0"/>
              <w:autoSpaceDE w:val="0"/>
              <w:autoSpaceDN w:val="0"/>
              <w:adjustRightInd w:val="0"/>
              <w:spacing w:after="0" w:line="240" w:lineRule="auto"/>
              <w:rPr>
                <w:rFonts w:eastAsia="Times New Roman" w:cs="Times New Roman"/>
                <w:lang w:eastAsia="ru-RU" w:bidi="ar-SA"/>
              </w:rPr>
            </w:pPr>
            <w:r>
              <w:rPr>
                <w:rFonts w:eastAsia="Times New Roman"/>
              </w:rPr>
              <w:t>Ивановская городская Дума</w:t>
            </w:r>
            <w:r>
              <w:rPr>
                <w:rFonts w:eastAsia="Times New Roman"/>
              </w:rPr>
              <w:br/>
            </w:r>
          </w:p>
        </w:tc>
      </w:tr>
      <w:tr w:rsidR="00C102FD" w:rsidRPr="00FC176D" w:rsidTr="00DD1572">
        <w:trPr>
          <w:trHeight w:val="694"/>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3E6510" w:rsidP="00AC3263">
            <w:pPr>
              <w:keepNext/>
              <w:keepLines/>
              <w:widowControl/>
              <w:rPr>
                <w:highlight w:val="cyan"/>
              </w:rPr>
            </w:pPr>
            <w:r>
              <w:rPr>
                <w:rFonts w:eastAsia="Times New Roman"/>
              </w:rPr>
              <w:t>153000, Российская Федерация, Ивановская область, Иваново г, пл.</w:t>
            </w:r>
            <w:r w:rsidRPr="003E6510">
              <w:rPr>
                <w:rFonts w:eastAsia="Times New Roman"/>
              </w:rPr>
              <w:t xml:space="preserve"> </w:t>
            </w:r>
            <w:r>
              <w:rPr>
                <w:rFonts w:eastAsia="Times New Roman"/>
              </w:rPr>
              <w:t>Революции, д.6, оф.1014</w:t>
            </w:r>
          </w:p>
        </w:tc>
      </w:tr>
      <w:tr w:rsidR="00C102FD" w:rsidRPr="00FC176D" w:rsidTr="00DD1572">
        <w:trPr>
          <w:trHeight w:val="604"/>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5A6DF4" w:rsidRDefault="003E6510" w:rsidP="005A6DF4">
            <w:pPr>
              <w:rPr>
                <w:rFonts w:eastAsia="Calibri"/>
                <w:lang w:eastAsia="en-US"/>
              </w:rPr>
            </w:pPr>
            <w:r>
              <w:rPr>
                <w:rFonts w:eastAsia="Times New Roman"/>
              </w:rPr>
              <w:t>ivgorduma@mail.ru</w:t>
            </w:r>
          </w:p>
        </w:tc>
      </w:tr>
      <w:tr w:rsidR="00C102FD" w:rsidRPr="00FC176D" w:rsidTr="00DD1572">
        <w:trPr>
          <w:trHeight w:val="501"/>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3F1128" w:rsidRDefault="003E6510" w:rsidP="003F1128">
            <w:pPr>
              <w:keepNext/>
              <w:keepLines/>
              <w:widowControl/>
              <w:rPr>
                <w:highlight w:val="cyan"/>
                <w:lang w:val="en-US"/>
              </w:rPr>
            </w:pPr>
            <w:r>
              <w:rPr>
                <w:rFonts w:eastAsia="Times New Roman"/>
              </w:rPr>
              <w:t>7-4932-300511</w:t>
            </w:r>
          </w:p>
        </w:tc>
      </w:tr>
      <w:tr w:rsidR="00C102FD" w:rsidRPr="00FC176D" w:rsidTr="003E6510">
        <w:trPr>
          <w:trHeight w:val="380"/>
        </w:trPr>
        <w:tc>
          <w:tcPr>
            <w:tcW w:w="242" w:type="pct"/>
            <w:tcBorders>
              <w:left w:val="single" w:sz="4" w:space="0" w:color="auto"/>
              <w:bottom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3E6510" w:rsidRDefault="003E6510" w:rsidP="00DD1572">
            <w:pPr>
              <w:keepNext/>
              <w:keepLines/>
              <w:widowControl/>
              <w:rPr>
                <w:highlight w:val="yellow"/>
                <w:lang w:val="en-US"/>
              </w:rPr>
            </w:pPr>
            <w:r>
              <w:rPr>
                <w:rFonts w:eastAsia="Times New Roman"/>
              </w:rPr>
              <w:t>Леонтьева Елена Вячеславовна</w:t>
            </w:r>
          </w:p>
        </w:tc>
      </w:tr>
      <w:tr w:rsidR="00D81DA4" w:rsidRPr="00FC176D" w:rsidTr="00DD1572">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D81DA4" w:rsidRPr="009E5334" w:rsidRDefault="003E6510" w:rsidP="00DD1572">
            <w:pPr>
              <w:tabs>
                <w:tab w:val="left" w:pos="480"/>
                <w:tab w:val="left" w:pos="8643"/>
              </w:tabs>
              <w:suppressAutoHyphens w:val="0"/>
              <w:autoSpaceDE w:val="0"/>
              <w:autoSpaceDN w:val="0"/>
              <w:adjustRightInd w:val="0"/>
              <w:spacing w:after="0" w:line="240" w:lineRule="auto"/>
              <w:rPr>
                <w:rFonts w:eastAsia="Times New Roman" w:cs="Times New Roman"/>
                <w:highlight w:val="yellow"/>
                <w:lang w:eastAsia="ru-RU" w:bidi="ar-SA"/>
              </w:rPr>
            </w:pPr>
            <w:r>
              <w:rPr>
                <w:rFonts w:eastAsia="Times New Roman"/>
              </w:rPr>
              <w:t>Леонтьева Елена Вячеславовна</w:t>
            </w:r>
            <w:r>
              <w:rPr>
                <w:rFonts w:eastAsia="Times New Roman"/>
              </w:rPr>
              <w:br/>
            </w:r>
          </w:p>
        </w:tc>
      </w:tr>
      <w:tr w:rsidR="00D81DA4" w:rsidRPr="00FC176D" w:rsidTr="00DD1572">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DD1572">
            <w:pPr>
              <w:keepNext/>
              <w:keepLines/>
              <w:widowControl/>
              <w:suppressLineNumbers/>
              <w:spacing w:after="0"/>
              <w:ind w:left="-57" w:right="-57"/>
            </w:pPr>
            <w:r>
              <w:t>Уполномоченный</w:t>
            </w:r>
          </w:p>
          <w:p w:rsidR="00D81DA4" w:rsidRDefault="00D81DA4" w:rsidP="00DD1572">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157A37"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3E6510" w:rsidRPr="00CB68B2">
              <w:rPr>
                <w:rFonts w:eastAsia="Times New Roman" w:cs="Times New Roman"/>
                <w:lang w:eastAsia="ru-RU" w:bidi="ar-SA"/>
              </w:rPr>
              <w:t>04</w:t>
            </w:r>
            <w:r w:rsidRPr="00FC176D">
              <w:rPr>
                <w:rFonts w:eastAsia="Times New Roman" w:cs="Times New Roman"/>
                <w:lang w:eastAsia="ru-RU" w:bidi="ar-SA"/>
              </w:rPr>
              <w:t>.</w:t>
            </w:r>
            <w:proofErr w:type="gramEnd"/>
          </w:p>
          <w:p w:rsidR="005A6DF4" w:rsidRPr="00CB68B2" w:rsidRDefault="005A6DF4" w:rsidP="005A6DF4">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A6DF4">
              <w:rPr>
                <w:rFonts w:eastAsia="Times New Roman" w:cs="Times New Roman"/>
                <w:lang w:eastAsia="ru-RU" w:bidi="ar-SA"/>
              </w:rPr>
              <w:t>Телефон: 7-4932-594</w:t>
            </w:r>
            <w:r w:rsidR="003E6510" w:rsidRPr="00CB68B2">
              <w:rPr>
                <w:rFonts w:eastAsia="Times New Roman" w:cs="Times New Roman"/>
                <w:lang w:eastAsia="ru-RU" w:bidi="ar-SA"/>
              </w:rPr>
              <w:t>607</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DD1572">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DD1572">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DD1572">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DD1572">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DD1572">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DD1572">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5A6DF4" w:rsidRPr="003E6510" w:rsidRDefault="003E6510" w:rsidP="00DD1572">
            <w:pPr>
              <w:spacing w:after="0" w:line="240" w:lineRule="auto"/>
              <w:jc w:val="both"/>
              <w:rPr>
                <w:rFonts w:eastAsia="Times New Roman"/>
                <w:sz w:val="10"/>
                <w:szCs w:val="10"/>
              </w:rPr>
            </w:pPr>
            <w:r>
              <w:rPr>
                <w:rFonts w:eastAsia="Times New Roman"/>
              </w:rPr>
              <w:t>Поставка легкового автомобиля 2014 года выпуска, сертифицированного в соответствии с законодательством Российской Федерации и адаптированного к российским условиям эксплуатации (1 ед.).</w:t>
            </w:r>
          </w:p>
          <w:p w:rsidR="008C0A0B" w:rsidRPr="008C0A0B" w:rsidRDefault="008C0A0B" w:rsidP="00DD1572">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Описание объекта закупки</w:t>
            </w:r>
            <w:r w:rsidRPr="008C0A0B">
              <w:rPr>
                <w:rFonts w:cs="Times New Roman"/>
              </w:rPr>
              <w:t>» документации об электронном аукционе.</w:t>
            </w:r>
          </w:p>
        </w:tc>
      </w:tr>
      <w:tr w:rsidR="00D81DA4" w:rsidRPr="00FC176D" w:rsidTr="0089554E">
        <w:trPr>
          <w:trHeight w:val="13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DD1572">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795E2B">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t xml:space="preserve">Товар должен быть поставлен в соответствии с условиями, указанными в </w:t>
            </w:r>
            <w:r w:rsidR="00795E2B">
              <w:rPr>
                <w:rFonts w:eastAsia="Times New Roman" w:cs="Times New Roman"/>
                <w:lang w:eastAsia="ru-RU" w:bidi="ar-SA"/>
              </w:rPr>
              <w:t xml:space="preserve">проекте </w:t>
            </w:r>
            <w:r w:rsidRPr="00FC176D">
              <w:rPr>
                <w:rFonts w:eastAsia="Times New Roman" w:cs="Times New Roman"/>
                <w:lang w:eastAsia="ru-RU" w:bidi="ar-SA"/>
              </w:rPr>
              <w:t>контракт</w:t>
            </w:r>
            <w:r w:rsidR="00795E2B">
              <w:rPr>
                <w:rFonts w:eastAsia="Times New Roman" w:cs="Times New Roman"/>
                <w:lang w:eastAsia="ru-RU" w:bidi="ar-SA"/>
              </w:rPr>
              <w:t>а</w:t>
            </w:r>
            <w:r w:rsidRPr="00FC176D">
              <w:rPr>
                <w:rFonts w:eastAsia="Times New Roman" w:cs="Times New Roman"/>
                <w:lang w:eastAsia="ru-RU" w:bidi="ar-SA"/>
              </w:rPr>
              <w:t xml:space="preserve">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3E6510">
        <w:trPr>
          <w:trHeight w:val="114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DD1572">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3E6510" w:rsidRDefault="00050724" w:rsidP="00CC6E49">
            <w:pPr>
              <w:keepNext/>
              <w:keepLines/>
              <w:widowControl/>
              <w:suppressAutoHyphens w:val="0"/>
              <w:autoSpaceDE w:val="0"/>
              <w:autoSpaceDN w:val="0"/>
              <w:adjustRightInd w:val="0"/>
              <w:spacing w:after="0" w:line="240" w:lineRule="auto"/>
              <w:jc w:val="both"/>
              <w:rPr>
                <w:rFonts w:eastAsia="Times New Roman"/>
              </w:rPr>
            </w:pPr>
            <w:r>
              <w:rPr>
                <w:rFonts w:eastAsia="Times New Roman"/>
              </w:rPr>
              <w:t xml:space="preserve">Товар поставляется в </w:t>
            </w:r>
            <w:r w:rsidR="0089554E">
              <w:rPr>
                <w:rFonts w:eastAsia="Times New Roman"/>
              </w:rPr>
              <w:t xml:space="preserve">количестве </w:t>
            </w:r>
            <w:r w:rsidR="003E6510">
              <w:rPr>
                <w:rFonts w:eastAsia="Times New Roman"/>
              </w:rPr>
              <w:t>1</w:t>
            </w:r>
            <w:r w:rsidR="0089554E">
              <w:rPr>
                <w:rFonts w:eastAsia="Times New Roman"/>
              </w:rPr>
              <w:t xml:space="preserve"> единиц</w:t>
            </w:r>
            <w:r w:rsidR="003E6510">
              <w:rPr>
                <w:rFonts w:eastAsia="Times New Roman"/>
              </w:rPr>
              <w:t>ы</w:t>
            </w:r>
            <w:r w:rsidR="00CC6E49">
              <w:rPr>
                <w:rFonts w:eastAsia="Times New Roman"/>
              </w:rPr>
              <w:t xml:space="preserve"> по адресу:</w:t>
            </w:r>
            <w:r w:rsidR="003E6510">
              <w:rPr>
                <w:rFonts w:eastAsia="Times New Roman"/>
              </w:rPr>
              <w:t xml:space="preserve"> г. Иваново, пл. Революции, д. 6.</w:t>
            </w:r>
          </w:p>
        </w:tc>
      </w:tr>
      <w:tr w:rsidR="00D81DA4" w:rsidRPr="00FC176D" w:rsidTr="00DD1572">
        <w:trPr>
          <w:trHeight w:val="8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DD1572">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494E0D" w:rsidRDefault="003E6510" w:rsidP="00494E0D">
            <w:pPr>
              <w:shd w:val="clear" w:color="auto" w:fill="FFFFFF"/>
              <w:tabs>
                <w:tab w:val="left" w:pos="509"/>
              </w:tabs>
              <w:suppressAutoHyphens w:val="0"/>
              <w:autoSpaceDE w:val="0"/>
              <w:autoSpaceDN w:val="0"/>
              <w:adjustRightInd w:val="0"/>
              <w:spacing w:before="19" w:after="0" w:line="240" w:lineRule="auto"/>
              <w:jc w:val="both"/>
              <w:rPr>
                <w:rFonts w:cs="Times New Roman"/>
                <w:lang w:eastAsia="ru-RU"/>
              </w:rPr>
            </w:pPr>
            <w:r>
              <w:rPr>
                <w:rFonts w:eastAsia="Times New Roman"/>
              </w:rPr>
              <w:t>В течение 1 (одного) месяца с момента заключения муниципального контракта</w:t>
            </w:r>
          </w:p>
        </w:tc>
      </w:tr>
      <w:tr w:rsidR="00DD7D11" w:rsidRPr="00FC176D" w:rsidTr="00DD1572">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DD157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3E6510" w:rsidRDefault="003E6510" w:rsidP="00DD1572">
            <w:pPr>
              <w:pStyle w:val="af5"/>
              <w:keepNext/>
              <w:keepLines/>
              <w:spacing w:before="120" w:after="0"/>
              <w:jc w:val="both"/>
              <w:rPr>
                <w:rFonts w:ascii="Times New Roman" w:hAnsi="Times New Roman"/>
                <w:szCs w:val="24"/>
                <w:highlight w:val="cyan"/>
              </w:rPr>
            </w:pPr>
            <w:r w:rsidRPr="003E6510">
              <w:rPr>
                <w:rFonts w:ascii="Times New Roman" w:hAnsi="Times New Roman"/>
              </w:rPr>
              <w:t xml:space="preserve">1 423 282.00 </w:t>
            </w:r>
            <w:r w:rsidR="0089554E" w:rsidRPr="003E6510">
              <w:rPr>
                <w:rFonts w:ascii="Times New Roman" w:hAnsi="Times New Roman"/>
              </w:rPr>
              <w:t>рублей</w:t>
            </w:r>
          </w:p>
        </w:tc>
      </w:tr>
      <w:tr w:rsidR="00D81DA4" w:rsidRPr="00FC176D" w:rsidTr="00DD1572">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DD1572">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DD1572">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D65053" w:rsidP="00DD1572">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rPr>
              <w:t>Б</w:t>
            </w:r>
            <w:r w:rsidR="00050724">
              <w:rPr>
                <w:rFonts w:eastAsia="Times New Roman"/>
              </w:rPr>
              <w:t>юджет города Иванова</w:t>
            </w:r>
          </w:p>
        </w:tc>
      </w:tr>
      <w:tr w:rsidR="00D81DA4" w:rsidRPr="00FC176D" w:rsidTr="00DD1572">
        <w:trPr>
          <w:trHeight w:val="19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DD1572">
        <w:trPr>
          <w:trHeight w:val="274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DD1572">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CB68B2" w:rsidRDefault="00CB68B2" w:rsidP="00DD1572">
            <w:pPr>
              <w:keepNext/>
              <w:keepLines/>
              <w:widowControl/>
              <w:suppressAutoHyphens w:val="0"/>
              <w:autoSpaceDE w:val="0"/>
              <w:autoSpaceDN w:val="0"/>
              <w:adjustRightInd w:val="0"/>
              <w:spacing w:after="0" w:line="240" w:lineRule="auto"/>
              <w:jc w:val="both"/>
              <w:rPr>
                <w:rFonts w:eastAsia="Times New Roman"/>
              </w:rPr>
            </w:pPr>
            <w:r w:rsidRPr="006D3FA4">
              <w:t xml:space="preserve">Цена Контракта </w:t>
            </w:r>
            <w:r w:rsidRPr="00BE31AD">
              <w:t>включает стоимость товар</w:t>
            </w:r>
            <w:r>
              <w:t>а</w:t>
            </w:r>
            <w:r w:rsidRPr="00BE31AD">
              <w:t xml:space="preserve">, </w:t>
            </w:r>
            <w:r>
              <w:t>таможенные пошлины, налоги</w:t>
            </w:r>
            <w:r>
              <w:rPr>
                <w:rFonts w:eastAsia="Times New Roman"/>
              </w:rPr>
              <w:t>, в том числе НДС</w:t>
            </w:r>
            <w:r w:rsidRPr="00D65053">
              <w:rPr>
                <w:rStyle w:val="affe"/>
                <w:rFonts w:eastAsia="Times New Roman"/>
              </w:rPr>
              <w:footnoteReference w:customMarkFollows="1" w:id="3"/>
              <w:sym w:font="Symbol" w:char="F02A"/>
            </w:r>
            <w:r>
              <w:rPr>
                <w:rFonts w:eastAsia="Times New Roman"/>
              </w:rPr>
              <w:t xml:space="preserve">, </w:t>
            </w:r>
            <w:r w:rsidRPr="00D61E5A">
              <w:t xml:space="preserve"> сборы и другие обязательные платежи, связанные с исполнением обязательств по контракту.</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65053">
              <w:rPr>
                <w:rFonts w:eastAsia="Times New Roman" w:cs="Times New Roman"/>
                <w:lang w:eastAsia="ru-RU" w:bidi="ar-SA"/>
              </w:rPr>
              <w:t>Цена контракта является твердой и определяется</w:t>
            </w:r>
            <w:r w:rsidRPr="00FC176D">
              <w:rPr>
                <w:rFonts w:eastAsia="Times New Roman" w:cs="Times New Roman"/>
                <w:lang w:eastAsia="ru-RU" w:bidi="ar-SA"/>
              </w:rPr>
              <w:t xml:space="preserve"> на весь срок исполнения контракта.</w:t>
            </w:r>
          </w:p>
        </w:tc>
      </w:tr>
      <w:tr w:rsidR="00D81DA4" w:rsidRPr="00FC176D" w:rsidTr="00DD1572">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pStyle w:val="Web0"/>
              <w:keepNext/>
              <w:keepLines/>
              <w:spacing w:before="0" w:beforeAutospacing="0" w:after="0" w:afterAutospacing="0"/>
              <w:ind w:left="-57" w:right="-57"/>
            </w:pPr>
            <w:r w:rsidRPr="004E3CD6">
              <w:t xml:space="preserve">Величина </w:t>
            </w:r>
          </w:p>
          <w:p w:rsidR="00D81DA4" w:rsidRPr="004E3CD6" w:rsidRDefault="00D81DA4" w:rsidP="00DD1572">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D81DA4" w:rsidRPr="004E3CD6" w:rsidRDefault="00D81DA4" w:rsidP="00DD1572">
            <w:pPr>
              <w:pStyle w:val="Web0"/>
              <w:keepNext/>
              <w:keepLines/>
              <w:spacing w:before="0" w:beforeAutospacing="0" w:after="0" w:afterAutospacing="0"/>
              <w:ind w:left="-57" w:right="-57"/>
            </w:pPr>
            <w:r w:rsidRPr="004E3CD6">
              <w:lastRenderedPageBreak/>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«Шаг аукциона» составляет от 0,5 % до 5 % начальной (максимальной) цены контракта.</w:t>
            </w:r>
          </w:p>
        </w:tc>
      </w:tr>
      <w:tr w:rsidR="00D81DA4" w:rsidRPr="00FC176D" w:rsidTr="00DD1572">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DD1572">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DD1572">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BA38D5" w:rsidRDefault="00CB68B2" w:rsidP="00CB68B2">
            <w:pPr>
              <w:suppressAutoHyphens w:val="0"/>
              <w:autoSpaceDE w:val="0"/>
              <w:autoSpaceDN w:val="0"/>
              <w:adjustRightInd w:val="0"/>
              <w:spacing w:after="0" w:line="240" w:lineRule="auto"/>
              <w:jc w:val="both"/>
              <w:rPr>
                <w:rFonts w:eastAsia="Times New Roman" w:cs="Times New Roman"/>
                <w:lang w:eastAsia="ru-RU" w:bidi="ar-SA"/>
              </w:rPr>
            </w:pPr>
            <w:r>
              <w:t xml:space="preserve">Оплата </w:t>
            </w:r>
            <w:r w:rsidRPr="006D3FA4">
              <w:t>осуществляется по безналичному расчету путем перечисления Заказчиком денежных средств на расчетный счет Поставщика, в течение 5 (пяти) банковских дней с момента подписания акта прием</w:t>
            </w:r>
            <w:r>
              <w:t>а-передачи</w:t>
            </w:r>
            <w:r w:rsidRPr="006D3FA4">
              <w:t xml:space="preserve"> Товара.</w:t>
            </w:r>
          </w:p>
        </w:tc>
      </w:tr>
      <w:tr w:rsidR="00D81DA4" w:rsidRPr="00FC176D" w:rsidTr="00DD1572">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xml:space="preserve">) отсутствие у участника электронного аукциона - </w:t>
            </w:r>
            <w:r w:rsidR="00D81DA4" w:rsidRPr="00FC176D">
              <w:rPr>
                <w:rFonts w:eastAsia="Times New Roman" w:cs="Times New Roman"/>
                <w:lang w:eastAsia="ru-RU" w:bidi="ar-SA"/>
              </w:rPr>
              <w:lastRenderedPageBreak/>
              <w:t>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DD1572">
        <w:trPr>
          <w:trHeight w:val="12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DD1572">
        <w:trPr>
          <w:trHeight w:val="159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FA4056"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A63915" w:rsidRDefault="00FA4056" w:rsidP="00DD1572">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2D0062" w:rsidP="002D0062">
            <w:pPr>
              <w:autoSpaceDE w:val="0"/>
              <w:autoSpaceDN w:val="0"/>
              <w:adjustRightInd w:val="0"/>
              <w:spacing w:after="0" w:line="240" w:lineRule="auto"/>
              <w:jc w:val="both"/>
              <w:rPr>
                <w:rFonts w:eastAsia="Times New Roman" w:cs="Times New Roman"/>
                <w:lang w:eastAsia="ru-RU"/>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DD1572">
        <w:trPr>
          <w:trHeight w:val="1849"/>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A4056" w:rsidRPr="00EC3CE0" w:rsidRDefault="00FA4056" w:rsidP="00DD1572">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FA4056" w:rsidRPr="00EC3CE0" w:rsidRDefault="00FA4056" w:rsidP="00DD1572">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2D0062" w:rsidP="002D0062">
            <w:pPr>
              <w:autoSpaceDE w:val="0"/>
              <w:autoSpaceDN w:val="0"/>
              <w:adjustRightInd w:val="0"/>
              <w:spacing w:after="0" w:line="240" w:lineRule="auto"/>
              <w:jc w:val="both"/>
              <w:rPr>
                <w:rFonts w:eastAsia="Times New Roman" w:cs="Times New Roman"/>
                <w:lang w:eastAsia="ru-RU"/>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423F06">
        <w:trPr>
          <w:trHeight w:val="287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A4056" w:rsidRPr="00221FBF" w:rsidRDefault="00FA4056" w:rsidP="00DD1572">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FA4056" w:rsidRPr="00FC176D"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A4056" w:rsidRPr="00FC176D" w:rsidRDefault="00FA4056" w:rsidP="00DD1572">
            <w:pPr>
              <w:keepNext/>
              <w:keepLines/>
              <w:widowControl/>
              <w:suppressAutoHyphens w:val="0"/>
              <w:spacing w:after="0" w:line="240" w:lineRule="auto"/>
              <w:jc w:val="both"/>
              <w:rPr>
                <w:rFonts w:eastAsia="Times New Roman" w:cs="Times New Roman"/>
                <w:caps/>
                <w:lang w:eastAsia="ru-RU" w:bidi="ar-SA"/>
              </w:rPr>
            </w:pPr>
          </w:p>
        </w:tc>
      </w:tr>
      <w:tr w:rsidR="00FA4056" w:rsidRPr="00FC176D" w:rsidTr="00DD1572">
        <w:trPr>
          <w:trHeight w:val="918"/>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DD1572">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A4056" w:rsidRDefault="00FA4056" w:rsidP="00DD1572">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C7273" w:rsidRDefault="00DC7273" w:rsidP="00DD1572">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C7273">
              <w:rPr>
                <w:rFonts w:eastAsia="Times New Roman" w:cs="Times New Roman"/>
                <w:lang w:eastAsia="ru-RU" w:bidi="ar-SA"/>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DC7273">
              <w:rPr>
                <w:rFonts w:eastAsia="Times New Roman" w:cs="Times New Roman"/>
                <w:lang w:eastAsia="ru-RU" w:bidi="ar-SA"/>
              </w:rPr>
              <w:t xml:space="preserve"> </w:t>
            </w:r>
            <w:proofErr w:type="gramStart"/>
            <w:r w:rsidRPr="00DC7273">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4056" w:rsidRPr="00DC7273"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DC7273">
              <w:rPr>
                <w:rFonts w:eastAsia="Times New Roman" w:cs="Times New Roman"/>
                <w:b/>
                <w:i/>
                <w:lang w:eastAsia="ru-RU" w:bidi="ar-SA"/>
              </w:rPr>
              <w:t>Примечание</w:t>
            </w:r>
            <w:r w:rsidRPr="00501E4D">
              <w:rPr>
                <w:rFonts w:eastAsia="Times New Roman" w:cs="Times New Roman"/>
                <w:i/>
                <w:lang w:eastAsia="ru-RU" w:bidi="ar-SA"/>
              </w:rPr>
              <w:t xml:space="preserve">: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A4056" w:rsidRPr="00FC176D" w:rsidRDefault="00FA4056" w:rsidP="00DD157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lastRenderedPageBreak/>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FA4056" w:rsidP="00DD1572">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FA4056" w:rsidRPr="007428B5"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FA4056" w:rsidRPr="002D0062" w:rsidRDefault="00FA4056" w:rsidP="00DD157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2D0062">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FA4056" w:rsidRPr="00FC176D" w:rsidRDefault="002D0062" w:rsidP="002D006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3</w:t>
            </w:r>
            <w:r w:rsidR="00FA4056">
              <w:rPr>
                <w:rFonts w:eastAsia="Times New Roman" w:cs="Times New Roman"/>
                <w:lang w:eastAsia="ru-RU" w:bidi="ar-SA"/>
              </w:rPr>
              <w:t xml:space="preserve">. </w:t>
            </w:r>
            <w:proofErr w:type="gramStart"/>
            <w:r w:rsidR="00FA4056"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FA4056" w:rsidRPr="00FC176D">
              <w:rPr>
                <w:rFonts w:eastAsia="Times New Roman" w:cs="Times New Roman"/>
                <w:lang w:eastAsia="ru-RU" w:bidi="ar-SA"/>
              </w:rPr>
              <w:t xml:space="preserve"> является крупной сделкой</w:t>
            </w:r>
          </w:p>
        </w:tc>
      </w:tr>
      <w:tr w:rsidR="00FA4056" w:rsidRPr="00FC176D" w:rsidTr="00DD1572">
        <w:trPr>
          <w:trHeight w:val="5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w:t>
            </w:r>
            <w:r w:rsidRPr="00FC176D">
              <w:rPr>
                <w:rFonts w:eastAsia="Times New Roman" w:cs="Times New Roman"/>
                <w:lang w:eastAsia="ru-RU" w:bidi="ar-SA"/>
              </w:rPr>
              <w:lastRenderedPageBreak/>
              <w:t>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AD348C">
        <w:trPr>
          <w:trHeight w:val="3173"/>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A4056" w:rsidRPr="00FC176D" w:rsidTr="00DD1572">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674050"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772B09" w:rsidRPr="00772B09">
              <w:rPr>
                <w:rFonts w:eastAsia="Times New Roman" w:cs="Times New Roman"/>
                <w:lang w:eastAsia="ru-RU" w:bidi="ar-SA"/>
              </w:rPr>
              <w:t xml:space="preserve"> </w:t>
            </w:r>
            <w:r w:rsidR="00660DA5" w:rsidRPr="00660DA5">
              <w:rPr>
                <w:rFonts w:eastAsia="Times New Roman" w:cs="Times New Roman"/>
                <w:lang w:eastAsia="ru-RU" w:bidi="ar-SA"/>
              </w:rPr>
              <w:t>02</w:t>
            </w:r>
            <w:r w:rsidR="00660DA5">
              <w:rPr>
                <w:rFonts w:eastAsia="Times New Roman" w:cs="Times New Roman"/>
                <w:lang w:eastAsia="ru-RU" w:bidi="ar-SA"/>
              </w:rPr>
              <w:t>.10.</w:t>
            </w:r>
            <w:r w:rsidR="00EA46E0">
              <w:rPr>
                <w:rFonts w:eastAsia="Times New Roman" w:cs="Times New Roman"/>
                <w:lang w:eastAsia="ru-RU" w:bidi="ar-SA"/>
              </w:rPr>
              <w:t>2014</w:t>
            </w:r>
          </w:p>
          <w:p w:rsidR="00FA4056"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043C8C">
              <w:rPr>
                <w:rFonts w:eastAsia="Times New Roman" w:cs="Times New Roman"/>
                <w:lang w:eastAsia="ru-RU" w:bidi="ar-SA"/>
              </w:rPr>
              <w:t xml:space="preserve"> </w:t>
            </w:r>
            <w:r w:rsidR="00660DA5">
              <w:rPr>
                <w:rFonts w:eastAsia="Times New Roman" w:cs="Times New Roman"/>
                <w:lang w:eastAsia="ru-RU" w:bidi="ar-SA"/>
              </w:rPr>
              <w:t>06.10.</w:t>
            </w:r>
            <w:r w:rsidR="00043C8C">
              <w:rPr>
                <w:rFonts w:eastAsia="Times New Roman" w:cs="Times New Roman"/>
                <w:lang w:eastAsia="ru-RU" w:bidi="ar-SA"/>
              </w:rPr>
              <w:t>2014</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A4056" w:rsidRPr="00FC176D"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DD1572">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keepNext/>
              <w:keepLines/>
              <w:widowControl/>
              <w:suppressAutoHyphens w:val="0"/>
              <w:spacing w:after="0" w:line="240" w:lineRule="auto"/>
              <w:jc w:val="both"/>
              <w:rPr>
                <w:rFonts w:eastAsia="Times New Roman" w:cs="Times New Roman"/>
                <w:lang w:eastAsia="ru-RU" w:bidi="ar-SA"/>
              </w:rPr>
            </w:pPr>
          </w:p>
          <w:p w:rsidR="00FA4056" w:rsidRPr="00FC176D" w:rsidRDefault="00DD1572" w:rsidP="00660DA5">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 xml:space="preserve"> </w:t>
            </w:r>
            <w:r w:rsidR="00660DA5">
              <w:rPr>
                <w:rFonts w:eastAsia="Times New Roman" w:cs="Times New Roman"/>
                <w:lang w:eastAsia="ru-RU" w:bidi="ar-SA"/>
              </w:rPr>
              <w:t>10.10.</w:t>
            </w:r>
            <w:r w:rsidR="00EA46E0">
              <w:rPr>
                <w:rFonts w:eastAsia="Times New Roman" w:cs="Times New Roman"/>
                <w:lang w:eastAsia="ru-RU" w:bidi="ar-SA"/>
              </w:rPr>
              <w:t>2014</w:t>
            </w:r>
            <w:r w:rsidR="00D65053">
              <w:rPr>
                <w:rFonts w:eastAsia="Times New Roman" w:cs="Times New Roman"/>
                <w:lang w:eastAsia="ru-RU" w:bidi="ar-SA"/>
              </w:rPr>
              <w:t xml:space="preserve"> </w:t>
            </w:r>
            <w:r w:rsidR="00FA4056" w:rsidRPr="00FC176D">
              <w:rPr>
                <w:rFonts w:eastAsia="Times New Roman" w:cs="Times New Roman"/>
                <w:lang w:eastAsia="ru-RU" w:bidi="ar-SA"/>
              </w:rPr>
              <w:t>до 08-00</w:t>
            </w:r>
          </w:p>
        </w:tc>
      </w:tr>
      <w:tr w:rsidR="00FA4056" w:rsidRPr="00FC176D" w:rsidTr="00DD1572">
        <w:trPr>
          <w:trHeight w:val="783"/>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27</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660DA5" w:rsidP="00DD1572">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13.10.</w:t>
            </w:r>
            <w:r w:rsidR="00EA46E0">
              <w:rPr>
                <w:rFonts w:eastAsia="Times New Roman" w:cs="Times New Roman"/>
                <w:lang w:eastAsia="ru-RU" w:bidi="ar-SA"/>
              </w:rPr>
              <w:t>2014</w:t>
            </w:r>
          </w:p>
        </w:tc>
      </w:tr>
      <w:tr w:rsidR="00FA4056" w:rsidRPr="00FC176D" w:rsidTr="00DD1572">
        <w:trPr>
          <w:trHeight w:val="15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A4056" w:rsidRPr="00642428" w:rsidRDefault="00660DA5" w:rsidP="00043C8C">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16.10.</w:t>
            </w:r>
            <w:bookmarkStart w:id="1" w:name="_GoBack"/>
            <w:bookmarkEnd w:id="1"/>
            <w:r w:rsidR="00EA46E0">
              <w:rPr>
                <w:rFonts w:eastAsia="Times New Roman" w:cs="Times New Roman"/>
                <w:lang w:eastAsia="ru-RU" w:bidi="ar-SA"/>
              </w:rPr>
              <w:t>2014</w:t>
            </w:r>
          </w:p>
        </w:tc>
      </w:tr>
      <w:tr w:rsidR="00FA4056" w:rsidRPr="00FC176D" w:rsidTr="00AD348C">
        <w:trPr>
          <w:trHeight w:val="1027"/>
        </w:trPr>
        <w:tc>
          <w:tcPr>
            <w:tcW w:w="242" w:type="pct"/>
            <w:vMerge w:val="restart"/>
            <w:tcBorders>
              <w:top w:val="single" w:sz="4" w:space="0" w:color="auto"/>
              <w:left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Default="00D65053" w:rsidP="00DD1572">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r w:rsidR="00BA38D5">
              <w:rPr>
                <w:rFonts w:eastAsia="Times New Roman" w:cs="Times New Roman"/>
                <w:lang w:eastAsia="ru-RU" w:bidi="ar-SA"/>
              </w:rPr>
              <w:t>,</w:t>
            </w:r>
          </w:p>
          <w:p w:rsidR="00FA4056" w:rsidRPr="00BA38D5" w:rsidRDefault="00BA38D5" w:rsidP="00DD1572">
            <w:pPr>
              <w:keepNext/>
              <w:keepLines/>
              <w:widowControl/>
              <w:suppressAutoHyphens w:val="0"/>
              <w:spacing w:after="0" w:line="240" w:lineRule="auto"/>
              <w:jc w:val="both"/>
              <w:outlineLvl w:val="3"/>
              <w:rPr>
                <w:rFonts w:eastAsia="Times New Roman" w:cs="Times New Roman"/>
                <w:lang w:eastAsia="ru-RU" w:bidi="ar-SA"/>
              </w:rPr>
            </w:pPr>
            <w:r>
              <w:t>в</w:t>
            </w:r>
            <w:r w:rsidR="00FA4056" w:rsidRPr="00BA38D5">
              <w:t xml:space="preserve"> случаях, </w:t>
            </w:r>
            <w:r w:rsidR="00591D48" w:rsidRPr="00BA38D5">
              <w:t>указанных</w:t>
            </w:r>
            <w:r w:rsidR="00FA4056" w:rsidRPr="00BA38D5">
              <w:t xml:space="preserve"> в статье 37 </w:t>
            </w:r>
            <w:r w:rsidRPr="00BA38D5">
              <w:t>Закона 44-ФЗ,</w:t>
            </w:r>
            <w:r w:rsidR="00FA4056" w:rsidRPr="00BA38D5">
              <w:rPr>
                <w:rFonts w:eastAsia="Calibri"/>
                <w:color w:val="000000"/>
                <w:lang w:eastAsia="en-US"/>
              </w:rPr>
              <w:t xml:space="preserve"> в размере, установленном данной статьей.</w:t>
            </w:r>
          </w:p>
        </w:tc>
      </w:tr>
      <w:tr w:rsidR="00FA4056" w:rsidRPr="00FC176D" w:rsidTr="000E3520">
        <w:trPr>
          <w:trHeight w:val="1519"/>
        </w:trPr>
        <w:tc>
          <w:tcPr>
            <w:tcW w:w="242" w:type="pct"/>
            <w:vMerge/>
            <w:tcBorders>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E3520" w:rsidRPr="000E3520" w:rsidRDefault="000E3520" w:rsidP="000E3520">
            <w:pPr>
              <w:spacing w:after="0"/>
            </w:pPr>
            <w:r w:rsidRPr="000E3520">
              <w:t xml:space="preserve">л/с 008992690 в Финансово-казначейском управлении Администрации </w:t>
            </w:r>
            <w:proofErr w:type="spellStart"/>
            <w:r w:rsidRPr="000E3520">
              <w:t>г</w:t>
            </w:r>
            <w:proofErr w:type="gramStart"/>
            <w:r w:rsidRPr="000E3520">
              <w:t>.И</w:t>
            </w:r>
            <w:proofErr w:type="gramEnd"/>
            <w:r w:rsidRPr="000E3520">
              <w:t>ванова</w:t>
            </w:r>
            <w:proofErr w:type="spellEnd"/>
          </w:p>
          <w:p w:rsidR="000E3520" w:rsidRPr="000E3520" w:rsidRDefault="000E3520" w:rsidP="000E3520">
            <w:pPr>
              <w:spacing w:after="0"/>
            </w:pPr>
            <w:r w:rsidRPr="000E3520">
              <w:t xml:space="preserve">р/с 40302810000005000036 в ОТДЕЛЕНИИ ИВАНОВО </w:t>
            </w:r>
            <w:proofErr w:type="spellStart"/>
            <w:r w:rsidRPr="000E3520">
              <w:t>г</w:t>
            </w:r>
            <w:proofErr w:type="gramStart"/>
            <w:r w:rsidRPr="000E3520">
              <w:t>.И</w:t>
            </w:r>
            <w:proofErr w:type="gramEnd"/>
            <w:r w:rsidRPr="000E3520">
              <w:t>ваново</w:t>
            </w:r>
            <w:proofErr w:type="spellEnd"/>
          </w:p>
          <w:p w:rsidR="001612F6" w:rsidRPr="00D9447C" w:rsidRDefault="000E3520" w:rsidP="000E3520">
            <w:pPr>
              <w:spacing w:after="0" w:line="240" w:lineRule="auto"/>
              <w:rPr>
                <w:rFonts w:cs="Times New Roman"/>
                <w:sz w:val="22"/>
                <w:szCs w:val="22"/>
              </w:rPr>
            </w:pPr>
            <w:r w:rsidRPr="000E3520">
              <w:t>БИК 042406001</w:t>
            </w:r>
          </w:p>
        </w:tc>
      </w:tr>
      <w:tr w:rsidR="00FA4056" w:rsidRPr="00FC176D" w:rsidTr="00AD348C">
        <w:trPr>
          <w:trHeight w:val="3230"/>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A38D5">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AD348C">
        <w:trPr>
          <w:trHeight w:val="296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DD1572">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BA38D5">
              <w:rPr>
                <w:rFonts w:eastAsia="Calibri"/>
                <w:color w:val="000000"/>
                <w:lang w:eastAsia="en-US"/>
              </w:rPr>
              <w:t>Законом 44-ФЗ.</w:t>
            </w:r>
          </w:p>
        </w:tc>
      </w:tr>
      <w:tr w:rsidR="00FA4056" w:rsidRPr="00FC176D" w:rsidTr="00DD1572">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w:t>
            </w:r>
            <w:r w:rsidR="00BA38D5">
              <w:rPr>
                <w:rFonts w:eastAsia="Calibri" w:cs="Times New Roman"/>
                <w:color w:val="000000"/>
                <w:lang w:eastAsia="en-US" w:bidi="ar-SA"/>
              </w:rPr>
              <w:lastRenderedPageBreak/>
              <w:t>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DD1572">
        <w:trPr>
          <w:trHeight w:val="1615"/>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D1572" w:rsidRPr="009470FA" w:rsidRDefault="00FA4056" w:rsidP="00DD1572">
            <w:pPr>
              <w:keepNext/>
              <w:keepLines/>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DD1572" w:rsidRPr="00FC176D" w:rsidTr="00DD1572">
        <w:trPr>
          <w:trHeight w:val="304"/>
        </w:trPr>
        <w:tc>
          <w:tcPr>
            <w:tcW w:w="242" w:type="pct"/>
            <w:tcBorders>
              <w:top w:val="single" w:sz="4" w:space="0" w:color="auto"/>
              <w:left w:val="single" w:sz="4" w:space="0" w:color="auto"/>
              <w:bottom w:val="single" w:sz="4" w:space="0" w:color="auto"/>
              <w:right w:val="single" w:sz="4" w:space="0" w:color="auto"/>
            </w:tcBorders>
          </w:tcPr>
          <w:p w:rsidR="00DD1572" w:rsidRPr="00FC176D" w:rsidRDefault="00DD1572"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DD1572" w:rsidRPr="00FC176D" w:rsidRDefault="00DD1572"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D1572" w:rsidRPr="00FC176D" w:rsidRDefault="00507394" w:rsidP="00DD1572">
            <w:pPr>
              <w:keepNext/>
              <w:keepLines/>
              <w:autoSpaceDE w:val="0"/>
              <w:autoSpaceDN w:val="0"/>
              <w:adjustRightInd w:val="0"/>
              <w:spacing w:after="0" w:line="240" w:lineRule="auto"/>
              <w:jc w:val="both"/>
              <w:rPr>
                <w:rFonts w:eastAsia="Times New Roman" w:cs="Times New Roman"/>
                <w:lang w:eastAsia="ru-RU" w:bidi="ar-SA"/>
              </w:rPr>
            </w:pPr>
            <w:r w:rsidRPr="00507394">
              <w:rPr>
                <w:rFonts w:eastAsia="Times New Roman" w:cs="Times New Roman"/>
                <w:lang w:eastAsia="ru-RU" w:bidi="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0E3520" w:rsidRPr="006D3FA4" w:rsidRDefault="000E3520" w:rsidP="000E3520">
            <w:pPr>
              <w:tabs>
                <w:tab w:val="left" w:pos="540"/>
              </w:tabs>
              <w:jc w:val="both"/>
            </w:pPr>
            <w:r w:rsidRPr="006D3FA4">
              <w:t xml:space="preserve">Гарантийный срок на </w:t>
            </w:r>
            <w:r w:rsidRPr="00DF1C2D">
              <w:t>поставляемый Товар –</w:t>
            </w:r>
            <w:r>
              <w:t xml:space="preserve"> </w:t>
            </w:r>
            <w:r w:rsidRPr="00DF1C2D">
              <w:t>3 (три) года или 100 000 км пробега с  момента подписания акта  приемки-передачи товара.</w:t>
            </w:r>
          </w:p>
          <w:p w:rsidR="00507394" w:rsidRDefault="00507394" w:rsidP="002D0062">
            <w:pPr>
              <w:keepNext/>
              <w:keepLines/>
              <w:spacing w:after="0" w:line="240" w:lineRule="auto"/>
              <w:jc w:val="both"/>
            </w:pPr>
          </w:p>
        </w:tc>
      </w:tr>
    </w:tbl>
    <w:p w:rsidR="002D0062" w:rsidRDefault="002D0062">
      <w:pPr>
        <w:widowControl/>
        <w:suppressAutoHyphens w:val="0"/>
        <w:rPr>
          <w:rFonts w:eastAsia="Times New Roman" w:cs="Times New Roman"/>
          <w:lang w:eastAsia="ru-RU" w:bidi="ar-SA"/>
        </w:rPr>
      </w:pPr>
    </w:p>
    <w:p w:rsidR="002D0062" w:rsidRDefault="002D0062">
      <w:pPr>
        <w:widowControl/>
        <w:suppressAutoHyphens w:val="0"/>
        <w:rPr>
          <w:rFonts w:eastAsia="Times New Roman" w:cs="Times New Roman"/>
          <w:lang w:eastAsia="ru-RU" w:bidi="ar-SA"/>
        </w:rPr>
      </w:pPr>
      <w:r>
        <w:rPr>
          <w:rFonts w:eastAsia="Times New Roman" w:cs="Times New Roman"/>
          <w:lang w:eastAsia="ru-RU" w:bidi="ar-SA"/>
        </w:rPr>
        <w:br w:type="page"/>
      </w:r>
    </w:p>
    <w:p w:rsidR="00FC176D" w:rsidRPr="003A1734" w:rsidRDefault="00FC176D" w:rsidP="002D0062">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D9447C" w:rsidRPr="005913B3" w:rsidRDefault="000E3520" w:rsidP="001A3621">
      <w:pPr>
        <w:pStyle w:val="ConsPlusNormal"/>
        <w:ind w:firstLine="709"/>
        <w:jc w:val="center"/>
        <w:rPr>
          <w:rFonts w:ascii="Times New Roman" w:hAnsi="Times New Roman" w:cs="Times New Roman"/>
          <w:bCs/>
          <w:i/>
          <w:spacing w:val="-9"/>
          <w:sz w:val="24"/>
          <w:szCs w:val="24"/>
        </w:rPr>
      </w:pPr>
      <w:r w:rsidRPr="000E3520">
        <w:rPr>
          <w:rFonts w:ascii="Times New Roman" w:hAnsi="Times New Roman" w:cs="Times New Roman"/>
          <w:i/>
          <w:sz w:val="24"/>
          <w:szCs w:val="24"/>
        </w:rPr>
        <w:t>Поставка легкового автомобиля 2014 года выпуска, сертифицированного в соответствии с законодательством Российской Федерации и адаптированного к российским условиям эксплуатации (1</w:t>
      </w:r>
      <w:r w:rsidRPr="000E3520">
        <w:rPr>
          <w:i/>
        </w:rPr>
        <w:t xml:space="preserve"> ед.)</w:t>
      </w:r>
    </w:p>
    <w:p w:rsidR="00A434A6" w:rsidRPr="00F82902" w:rsidRDefault="00A434A6" w:rsidP="007A7DC3">
      <w:pPr>
        <w:spacing w:after="0" w:line="240" w:lineRule="auto"/>
        <w:ind w:firstLine="709"/>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Default="00A434A6"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w:t>
      </w:r>
      <w:r w:rsidR="0033564B">
        <w:rPr>
          <w:rFonts w:eastAsia="Calibri" w:cs="Times New Roman"/>
          <w:lang w:eastAsia="en-US" w:bidi="ar-SA"/>
        </w:rPr>
        <w:t xml:space="preserve">поставки </w:t>
      </w:r>
      <w:r w:rsidRPr="00A434A6">
        <w:rPr>
          <w:rFonts w:eastAsia="Calibri" w:cs="Times New Roman"/>
          <w:lang w:eastAsia="en-US" w:bidi="ar-SA"/>
        </w:rPr>
        <w:t xml:space="preserve">товара: </w:t>
      </w:r>
      <w:proofErr w:type="gramEnd"/>
    </w:p>
    <w:p w:rsidR="0033564B" w:rsidRDefault="0033564B"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tbl>
      <w:tblPr>
        <w:tblW w:w="489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8"/>
        <w:gridCol w:w="5209"/>
        <w:gridCol w:w="4165"/>
      </w:tblGrid>
      <w:tr w:rsidR="00262CE0" w:rsidRPr="009A3C17" w:rsidTr="009F163E">
        <w:trPr>
          <w:trHeight w:val="1866"/>
        </w:trPr>
        <w:tc>
          <w:tcPr>
            <w:tcW w:w="2901" w:type="pct"/>
            <w:gridSpan w:val="2"/>
            <w:tcBorders>
              <w:top w:val="single" w:sz="4" w:space="0" w:color="000000"/>
              <w:left w:val="single" w:sz="4" w:space="0" w:color="000000"/>
              <w:bottom w:val="single" w:sz="4" w:space="0" w:color="000000"/>
              <w:right w:val="single" w:sz="4" w:space="0" w:color="000000"/>
            </w:tcBorders>
            <w:hideMark/>
          </w:tcPr>
          <w:p w:rsidR="00262CE0" w:rsidRPr="009A3C17" w:rsidRDefault="00262CE0" w:rsidP="00262CE0">
            <w:pPr>
              <w:widowControl/>
              <w:spacing w:after="0" w:line="240" w:lineRule="auto"/>
            </w:pPr>
            <w:proofErr w:type="gramStart"/>
            <w:r w:rsidRPr="009A3C17">
              <w:t>Наименование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w:t>
            </w:r>
            <w:r w:rsidR="00A0259D">
              <w:t>мышленные образцы (при наличии)</w:t>
            </w:r>
            <w:r w:rsidRPr="009A3C17">
              <w:t xml:space="preserve">  </w:t>
            </w:r>
            <w:proofErr w:type="gramEnd"/>
          </w:p>
        </w:tc>
        <w:tc>
          <w:tcPr>
            <w:tcW w:w="2099" w:type="pct"/>
            <w:tcBorders>
              <w:top w:val="single" w:sz="4" w:space="0" w:color="000000"/>
              <w:left w:val="single" w:sz="4" w:space="0" w:color="auto"/>
              <w:bottom w:val="single" w:sz="4" w:space="0" w:color="000000"/>
              <w:right w:val="single" w:sz="4" w:space="0" w:color="000000"/>
            </w:tcBorders>
            <w:hideMark/>
          </w:tcPr>
          <w:p w:rsidR="00262CE0" w:rsidRPr="009A3C17" w:rsidRDefault="00262CE0" w:rsidP="005913B3">
            <w:pPr>
              <w:spacing w:after="0" w:line="240" w:lineRule="auto"/>
              <w:jc w:val="center"/>
            </w:pPr>
          </w:p>
        </w:tc>
      </w:tr>
      <w:tr w:rsidR="00262CE0" w:rsidRPr="009A3C17" w:rsidTr="009F163E">
        <w:trPr>
          <w:trHeight w:val="986"/>
        </w:trPr>
        <w:tc>
          <w:tcPr>
            <w:tcW w:w="2901" w:type="pct"/>
            <w:gridSpan w:val="2"/>
            <w:tcBorders>
              <w:top w:val="single" w:sz="4" w:space="0" w:color="000000"/>
              <w:left w:val="single" w:sz="4" w:space="0" w:color="000000"/>
              <w:bottom w:val="single" w:sz="4" w:space="0" w:color="000000"/>
              <w:right w:val="single" w:sz="4" w:space="0" w:color="000000"/>
            </w:tcBorders>
          </w:tcPr>
          <w:p w:rsidR="00262CE0" w:rsidRPr="009A3C17" w:rsidRDefault="00262CE0" w:rsidP="00262CE0">
            <w:pPr>
              <w:widowControl/>
              <w:spacing w:after="0" w:line="240" w:lineRule="auto"/>
            </w:pPr>
            <w:r w:rsidRPr="009A3C17">
              <w:t>Наименование места происхождения товара или наименование производителя предлагаемого для поставки товара*</w:t>
            </w:r>
          </w:p>
        </w:tc>
        <w:tc>
          <w:tcPr>
            <w:tcW w:w="2099" w:type="pct"/>
            <w:tcBorders>
              <w:top w:val="single" w:sz="4" w:space="0" w:color="000000"/>
              <w:left w:val="single" w:sz="4" w:space="0" w:color="auto"/>
              <w:bottom w:val="single" w:sz="4" w:space="0" w:color="000000"/>
              <w:right w:val="single" w:sz="4" w:space="0" w:color="000000"/>
            </w:tcBorders>
          </w:tcPr>
          <w:p w:rsidR="00262CE0" w:rsidRPr="009A3C17" w:rsidRDefault="00262CE0" w:rsidP="005913B3">
            <w:pPr>
              <w:spacing w:after="0" w:line="240" w:lineRule="auto"/>
              <w:jc w:val="center"/>
            </w:pPr>
          </w:p>
        </w:tc>
      </w:tr>
      <w:tr w:rsidR="00262CE0" w:rsidRPr="009A3C17" w:rsidTr="009F163E">
        <w:trPr>
          <w:trHeight w:val="263"/>
        </w:trPr>
        <w:tc>
          <w:tcPr>
            <w:tcW w:w="5000" w:type="pct"/>
            <w:gridSpan w:val="3"/>
            <w:tcBorders>
              <w:top w:val="single" w:sz="4" w:space="0" w:color="000000"/>
              <w:left w:val="single" w:sz="4" w:space="0" w:color="000000"/>
              <w:bottom w:val="single" w:sz="4" w:space="0" w:color="000000"/>
              <w:right w:val="single" w:sz="4" w:space="0" w:color="000000"/>
            </w:tcBorders>
            <w:hideMark/>
          </w:tcPr>
          <w:p w:rsidR="00262CE0" w:rsidRPr="009A3C17" w:rsidRDefault="00262CE0" w:rsidP="009E5334">
            <w:pPr>
              <w:jc w:val="center"/>
            </w:pPr>
            <w:r w:rsidRPr="009A3C17">
              <w:t>Конкретные показатели, соответствующие значениям, установленным документацией</w:t>
            </w:r>
          </w:p>
        </w:tc>
      </w:tr>
      <w:tr w:rsidR="00262CE0" w:rsidRPr="009A3C17" w:rsidTr="009F163E">
        <w:trPr>
          <w:trHeight w:val="677"/>
        </w:trPr>
        <w:tc>
          <w:tcPr>
            <w:tcW w:w="276" w:type="pct"/>
            <w:tcBorders>
              <w:top w:val="single" w:sz="4" w:space="0" w:color="000000"/>
              <w:left w:val="single" w:sz="4" w:space="0" w:color="000000"/>
              <w:bottom w:val="single" w:sz="4" w:space="0" w:color="000000"/>
              <w:right w:val="single" w:sz="4" w:space="0" w:color="000000"/>
            </w:tcBorders>
            <w:hideMark/>
          </w:tcPr>
          <w:p w:rsidR="00262CE0" w:rsidRPr="009A3C17" w:rsidRDefault="00262CE0" w:rsidP="00262CE0">
            <w:pPr>
              <w:spacing w:after="0" w:line="240" w:lineRule="auto"/>
              <w:jc w:val="center"/>
            </w:pPr>
            <w:r w:rsidRPr="009A3C17">
              <w:t>№</w:t>
            </w:r>
          </w:p>
          <w:p w:rsidR="00262CE0" w:rsidRPr="009A3C17" w:rsidRDefault="00262CE0" w:rsidP="00262CE0">
            <w:pPr>
              <w:jc w:val="center"/>
            </w:pPr>
            <w:proofErr w:type="gramStart"/>
            <w:r w:rsidRPr="009A3C17">
              <w:t>п</w:t>
            </w:r>
            <w:proofErr w:type="gramEnd"/>
            <w:r w:rsidRPr="009A3C17">
              <w:t>/п</w:t>
            </w:r>
          </w:p>
        </w:tc>
        <w:tc>
          <w:tcPr>
            <w:tcW w:w="2625" w:type="pct"/>
            <w:tcBorders>
              <w:top w:val="single" w:sz="4" w:space="0" w:color="000000"/>
              <w:left w:val="single" w:sz="4" w:space="0" w:color="000000"/>
              <w:bottom w:val="single" w:sz="4" w:space="0" w:color="000000"/>
              <w:right w:val="single" w:sz="4" w:space="0" w:color="000000"/>
            </w:tcBorders>
          </w:tcPr>
          <w:p w:rsidR="00262CE0" w:rsidRPr="009A3C17" w:rsidRDefault="00AC3263" w:rsidP="00AC3263">
            <w:pPr>
              <w:spacing w:before="240" w:line="240" w:lineRule="auto"/>
              <w:jc w:val="center"/>
            </w:pPr>
            <w:r>
              <w:t>Показатель (п</w:t>
            </w:r>
            <w:r w:rsidR="00262CE0" w:rsidRPr="009A3C17">
              <w:t>араметр</w:t>
            </w:r>
            <w:r>
              <w:t>) товара</w:t>
            </w:r>
          </w:p>
        </w:tc>
        <w:tc>
          <w:tcPr>
            <w:tcW w:w="2099" w:type="pct"/>
            <w:tcBorders>
              <w:top w:val="single" w:sz="4" w:space="0" w:color="000000"/>
              <w:left w:val="single" w:sz="4" w:space="0" w:color="auto"/>
              <w:bottom w:val="single" w:sz="4" w:space="0" w:color="000000"/>
              <w:right w:val="single" w:sz="4" w:space="0" w:color="000000"/>
            </w:tcBorders>
            <w:vAlign w:val="center"/>
          </w:tcPr>
          <w:p w:rsidR="00262CE0" w:rsidRPr="009A3C17" w:rsidRDefault="00AC3263" w:rsidP="009F163E">
            <w:pPr>
              <w:spacing w:after="0" w:line="240" w:lineRule="auto"/>
              <w:jc w:val="center"/>
            </w:pPr>
            <w:r>
              <w:t>Значения показателя</w:t>
            </w:r>
            <w:r w:rsidR="00262CE0" w:rsidRPr="009A3C17">
              <w:t xml:space="preserve"> товара</w:t>
            </w:r>
          </w:p>
        </w:tc>
      </w:tr>
      <w:tr w:rsidR="00262CE0" w:rsidRPr="009A3C17" w:rsidTr="00262CE0">
        <w:trPr>
          <w:trHeight w:val="380"/>
        </w:trPr>
        <w:tc>
          <w:tcPr>
            <w:tcW w:w="276" w:type="pct"/>
            <w:tcBorders>
              <w:top w:val="single" w:sz="4" w:space="0" w:color="000000"/>
              <w:left w:val="single" w:sz="4" w:space="0" w:color="000000"/>
              <w:bottom w:val="single" w:sz="4" w:space="0" w:color="000000"/>
              <w:right w:val="single" w:sz="4" w:space="0" w:color="000000"/>
            </w:tcBorders>
            <w:hideMark/>
          </w:tcPr>
          <w:p w:rsidR="00262CE0" w:rsidRPr="009A3C17" w:rsidRDefault="00262CE0" w:rsidP="009F163E">
            <w:pPr>
              <w:jc w:val="center"/>
            </w:pPr>
            <w:r w:rsidRPr="009A3C17">
              <w:t>1</w:t>
            </w:r>
          </w:p>
        </w:tc>
        <w:tc>
          <w:tcPr>
            <w:tcW w:w="2625" w:type="pct"/>
            <w:tcBorders>
              <w:top w:val="single" w:sz="4" w:space="0" w:color="000000"/>
              <w:left w:val="single" w:sz="4" w:space="0" w:color="000000"/>
              <w:bottom w:val="single" w:sz="4" w:space="0" w:color="000000"/>
              <w:right w:val="single" w:sz="4" w:space="0" w:color="000000"/>
            </w:tcBorders>
          </w:tcPr>
          <w:p w:rsidR="00262CE0" w:rsidRPr="009A3C17" w:rsidRDefault="00262CE0" w:rsidP="009E5334">
            <w:pPr>
              <w:jc w:val="center"/>
            </w:pPr>
          </w:p>
        </w:tc>
        <w:tc>
          <w:tcPr>
            <w:tcW w:w="2099" w:type="pct"/>
            <w:tcBorders>
              <w:top w:val="single" w:sz="4" w:space="0" w:color="000000"/>
              <w:left w:val="single" w:sz="4" w:space="0" w:color="auto"/>
              <w:bottom w:val="single" w:sz="4" w:space="0" w:color="000000"/>
              <w:right w:val="single" w:sz="4" w:space="0" w:color="000000"/>
            </w:tcBorders>
            <w:vAlign w:val="center"/>
          </w:tcPr>
          <w:p w:rsidR="00262CE0" w:rsidRPr="009A3C17" w:rsidRDefault="00262CE0" w:rsidP="009E5334">
            <w:pPr>
              <w:jc w:val="center"/>
            </w:pPr>
          </w:p>
        </w:tc>
      </w:tr>
      <w:tr w:rsidR="00262CE0" w:rsidRPr="009A3C17" w:rsidTr="00262CE0">
        <w:trPr>
          <w:trHeight w:val="380"/>
        </w:trPr>
        <w:tc>
          <w:tcPr>
            <w:tcW w:w="276" w:type="pct"/>
            <w:tcBorders>
              <w:top w:val="single" w:sz="4" w:space="0" w:color="000000"/>
              <w:left w:val="single" w:sz="4" w:space="0" w:color="000000"/>
              <w:bottom w:val="single" w:sz="4" w:space="0" w:color="000000"/>
              <w:right w:val="single" w:sz="4" w:space="0" w:color="000000"/>
            </w:tcBorders>
          </w:tcPr>
          <w:p w:rsidR="00262CE0" w:rsidRPr="009A3C17" w:rsidRDefault="00262CE0" w:rsidP="009F163E">
            <w:pPr>
              <w:jc w:val="center"/>
            </w:pPr>
            <w:r w:rsidRPr="009A3C17">
              <w:t>2</w:t>
            </w:r>
          </w:p>
        </w:tc>
        <w:tc>
          <w:tcPr>
            <w:tcW w:w="2625" w:type="pct"/>
            <w:tcBorders>
              <w:top w:val="single" w:sz="4" w:space="0" w:color="000000"/>
              <w:left w:val="single" w:sz="4" w:space="0" w:color="000000"/>
              <w:bottom w:val="single" w:sz="4" w:space="0" w:color="000000"/>
              <w:right w:val="single" w:sz="4" w:space="0" w:color="000000"/>
            </w:tcBorders>
          </w:tcPr>
          <w:p w:rsidR="00262CE0" w:rsidRPr="009A3C17" w:rsidRDefault="00262CE0" w:rsidP="009E5334">
            <w:pPr>
              <w:jc w:val="center"/>
            </w:pPr>
          </w:p>
        </w:tc>
        <w:tc>
          <w:tcPr>
            <w:tcW w:w="2099" w:type="pct"/>
            <w:tcBorders>
              <w:top w:val="single" w:sz="4" w:space="0" w:color="000000"/>
              <w:left w:val="single" w:sz="4" w:space="0" w:color="auto"/>
              <w:bottom w:val="single" w:sz="4" w:space="0" w:color="000000"/>
              <w:right w:val="single" w:sz="4" w:space="0" w:color="000000"/>
            </w:tcBorders>
            <w:vAlign w:val="center"/>
          </w:tcPr>
          <w:p w:rsidR="00262CE0" w:rsidRPr="009A3C17" w:rsidRDefault="00262CE0" w:rsidP="009E5334">
            <w:pPr>
              <w:jc w:val="center"/>
            </w:pPr>
          </w:p>
        </w:tc>
      </w:tr>
      <w:tr w:rsidR="00262CE0" w:rsidRPr="009A3C17" w:rsidTr="00262CE0">
        <w:trPr>
          <w:trHeight w:val="380"/>
        </w:trPr>
        <w:tc>
          <w:tcPr>
            <w:tcW w:w="276" w:type="pct"/>
            <w:tcBorders>
              <w:top w:val="single" w:sz="4" w:space="0" w:color="000000"/>
              <w:left w:val="single" w:sz="4" w:space="0" w:color="000000"/>
              <w:bottom w:val="single" w:sz="4" w:space="0" w:color="000000"/>
              <w:right w:val="single" w:sz="4" w:space="0" w:color="000000"/>
            </w:tcBorders>
          </w:tcPr>
          <w:p w:rsidR="00262CE0" w:rsidRPr="009A3C17" w:rsidRDefault="00262CE0" w:rsidP="009E5334">
            <w:pPr>
              <w:jc w:val="center"/>
            </w:pPr>
            <w:r w:rsidRPr="009A3C17">
              <w:t>…</w:t>
            </w:r>
          </w:p>
        </w:tc>
        <w:tc>
          <w:tcPr>
            <w:tcW w:w="2625" w:type="pct"/>
            <w:tcBorders>
              <w:top w:val="single" w:sz="4" w:space="0" w:color="000000"/>
              <w:left w:val="single" w:sz="4" w:space="0" w:color="000000"/>
              <w:bottom w:val="single" w:sz="4" w:space="0" w:color="000000"/>
              <w:right w:val="single" w:sz="4" w:space="0" w:color="000000"/>
            </w:tcBorders>
          </w:tcPr>
          <w:p w:rsidR="00262CE0" w:rsidRPr="009A3C17" w:rsidRDefault="00262CE0" w:rsidP="009E5334">
            <w:pPr>
              <w:jc w:val="center"/>
            </w:pPr>
          </w:p>
        </w:tc>
        <w:tc>
          <w:tcPr>
            <w:tcW w:w="2099" w:type="pct"/>
            <w:tcBorders>
              <w:top w:val="single" w:sz="4" w:space="0" w:color="000000"/>
              <w:left w:val="single" w:sz="4" w:space="0" w:color="auto"/>
              <w:bottom w:val="single" w:sz="4" w:space="0" w:color="000000"/>
              <w:right w:val="single" w:sz="4" w:space="0" w:color="000000"/>
            </w:tcBorders>
            <w:vAlign w:val="center"/>
          </w:tcPr>
          <w:p w:rsidR="00262CE0" w:rsidRPr="009A3C17" w:rsidRDefault="00262CE0" w:rsidP="009E5334">
            <w:pPr>
              <w:jc w:val="center"/>
            </w:pPr>
          </w:p>
        </w:tc>
      </w:tr>
    </w:tbl>
    <w:p w:rsidR="006C0D37" w:rsidRPr="00A434A6" w:rsidRDefault="006C0D37"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p w:rsidR="00157A37" w:rsidRPr="00DA0F0A" w:rsidRDefault="00157A37" w:rsidP="00157A37">
      <w:pPr>
        <w:pStyle w:val="af0"/>
        <w:widowControl/>
        <w:suppressAutoHyphens w:val="0"/>
        <w:autoSpaceDE w:val="0"/>
        <w:autoSpaceDN w:val="0"/>
        <w:adjustRightInd w:val="0"/>
        <w:spacing w:after="0" w:line="240" w:lineRule="auto"/>
        <w:ind w:left="0"/>
        <w:jc w:val="both"/>
        <w:rPr>
          <w:rFonts w:eastAsia="Times New Roman" w:cs="Times New Roman"/>
          <w:b/>
          <w:sz w:val="22"/>
          <w:szCs w:val="22"/>
          <w:lang w:eastAsia="ru-RU" w:bidi="ar-SA"/>
        </w:rPr>
      </w:pPr>
      <w:r w:rsidRPr="00157A37">
        <w:rPr>
          <w:rFonts w:eastAsia="Times New Roman" w:cs="Times New Roman"/>
          <w:b/>
          <w:i/>
          <w:sz w:val="22"/>
          <w:szCs w:val="22"/>
          <w:lang w:eastAsia="ru-RU" w:bidi="ar-SA"/>
        </w:rPr>
        <w:t>*</w:t>
      </w:r>
      <w:r w:rsidRPr="00DA0F0A">
        <w:rPr>
          <w:rFonts w:eastAsia="Times New Roman" w:cs="Times New Roman"/>
          <w:b/>
          <w:sz w:val="22"/>
          <w:szCs w:val="22"/>
          <w:lang w:eastAsia="ru-RU" w:bidi="ar-SA"/>
        </w:rPr>
        <w:t xml:space="preserve">В соответствии с </w:t>
      </w:r>
      <w:r w:rsidR="001224A2" w:rsidRPr="00DA0F0A">
        <w:rPr>
          <w:rFonts w:eastAsia="Times New Roman" w:cs="Times New Roman"/>
          <w:b/>
          <w:sz w:val="22"/>
          <w:szCs w:val="22"/>
          <w:lang w:eastAsia="ru-RU" w:bidi="ar-SA"/>
        </w:rPr>
        <w:t>ч. 1 постановления</w:t>
      </w:r>
      <w:r w:rsidRPr="00DA0F0A">
        <w:rPr>
          <w:rFonts w:eastAsia="Times New Roman" w:cs="Times New Roman"/>
          <w:b/>
          <w:sz w:val="22"/>
          <w:szCs w:val="22"/>
          <w:lang w:eastAsia="ru-RU" w:bidi="ar-SA"/>
        </w:rPr>
        <w:t xml:space="preserve"> Правительства РФ  от 14.07.2014 № 656 «Об установлении запрета на допуск отдельных видов товаров машиностроения, происходящих и</w:t>
      </w:r>
      <w:r w:rsidR="002818A7" w:rsidRPr="00DA0F0A">
        <w:rPr>
          <w:rFonts w:eastAsia="Times New Roman" w:cs="Times New Roman"/>
          <w:b/>
          <w:sz w:val="22"/>
          <w:szCs w:val="22"/>
          <w:lang w:eastAsia="ru-RU" w:bidi="ar-SA"/>
        </w:rPr>
        <w:t>з</w:t>
      </w:r>
      <w:r w:rsidRPr="00DA0F0A">
        <w:rPr>
          <w:rFonts w:eastAsia="Times New Roman" w:cs="Times New Roman"/>
          <w:b/>
          <w:sz w:val="22"/>
          <w:szCs w:val="22"/>
          <w:lang w:eastAsia="ru-RU" w:bidi="ar-SA"/>
        </w:rPr>
        <w:t xml:space="preserve"> иностранных государств, для целей  осуществления закупок для обеспечения государственных и муниципальных нужд»</w:t>
      </w:r>
    </w:p>
    <w:p w:rsidR="00157A37" w:rsidRPr="00157A37" w:rsidRDefault="00157A37" w:rsidP="00157A37">
      <w:pPr>
        <w:pStyle w:val="af0"/>
        <w:widowControl/>
        <w:suppressAutoHyphens w:val="0"/>
        <w:autoSpaceDE w:val="0"/>
        <w:autoSpaceDN w:val="0"/>
        <w:adjustRightInd w:val="0"/>
        <w:spacing w:after="0" w:line="240" w:lineRule="auto"/>
        <w:ind w:left="0"/>
        <w:jc w:val="both"/>
        <w:rPr>
          <w:rFonts w:eastAsia="Times New Roman" w:cs="Times New Roman"/>
          <w:sz w:val="22"/>
          <w:szCs w:val="22"/>
          <w:lang w:eastAsia="ru-RU"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DA0F0A" w:rsidRDefault="00FC176D" w:rsidP="00DA0F0A">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0E3520" w:rsidRPr="005913B3" w:rsidRDefault="000E3520" w:rsidP="000E3520">
      <w:pPr>
        <w:pStyle w:val="ConsPlusNormal"/>
        <w:ind w:firstLine="709"/>
        <w:jc w:val="center"/>
        <w:rPr>
          <w:rFonts w:ascii="Times New Roman" w:hAnsi="Times New Roman" w:cs="Times New Roman"/>
          <w:bCs/>
          <w:i/>
          <w:spacing w:val="-9"/>
          <w:sz w:val="24"/>
          <w:szCs w:val="24"/>
        </w:rPr>
      </w:pPr>
      <w:r w:rsidRPr="000E3520">
        <w:rPr>
          <w:rFonts w:ascii="Times New Roman" w:hAnsi="Times New Roman" w:cs="Times New Roman"/>
          <w:i/>
          <w:sz w:val="24"/>
          <w:szCs w:val="24"/>
        </w:rPr>
        <w:t>Поставка легкового автомобиля 2014 года выпуска, сертифицированного в соответствии с законодательством Российской Федерации и адаптированного к российским условиям эксплуатации (1</w:t>
      </w:r>
      <w:r w:rsidRPr="000E3520">
        <w:rPr>
          <w:i/>
        </w:rPr>
        <w:t xml:space="preserve"> ед.)</w:t>
      </w:r>
    </w:p>
    <w:p w:rsidR="002818A7" w:rsidRDefault="002818A7" w:rsidP="002818A7">
      <w:pPr>
        <w:suppressAutoHyphens w:val="0"/>
        <w:autoSpaceDE w:val="0"/>
        <w:autoSpaceDN w:val="0"/>
        <w:adjustRightInd w:val="0"/>
        <w:spacing w:after="0" w:line="240" w:lineRule="auto"/>
        <w:jc w:val="center"/>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lastRenderedPageBreak/>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3564B" w:rsidRDefault="0033564B"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5913B3" w:rsidRPr="005913B3" w:rsidRDefault="008D00E5" w:rsidP="000E3520">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spacing w:val="11"/>
          <w:sz w:val="24"/>
          <w:szCs w:val="24"/>
        </w:rPr>
        <w:t xml:space="preserve">Прошу Вас разъяснить следующие положения </w:t>
      </w:r>
      <w:r w:rsidRPr="005913B3">
        <w:rPr>
          <w:rFonts w:ascii="Times New Roman" w:hAnsi="Times New Roman" w:cs="Times New Roman"/>
          <w:sz w:val="24"/>
          <w:szCs w:val="24"/>
        </w:rPr>
        <w:t xml:space="preserve">документации об электронном аукционе </w:t>
      </w:r>
      <w:r w:rsidR="002818A7" w:rsidRPr="005913B3">
        <w:rPr>
          <w:rFonts w:ascii="Times New Roman" w:hAnsi="Times New Roman" w:cs="Times New Roman"/>
          <w:bCs/>
          <w:i/>
          <w:spacing w:val="-9"/>
          <w:sz w:val="24"/>
          <w:szCs w:val="24"/>
        </w:rPr>
        <w:t xml:space="preserve">на </w:t>
      </w:r>
      <w:r w:rsidR="000E3520">
        <w:rPr>
          <w:rFonts w:ascii="Times New Roman" w:hAnsi="Times New Roman" w:cs="Times New Roman"/>
          <w:i/>
          <w:sz w:val="24"/>
          <w:szCs w:val="24"/>
        </w:rPr>
        <w:t>поставку</w:t>
      </w:r>
      <w:r w:rsidR="000E3520" w:rsidRPr="000E3520">
        <w:rPr>
          <w:rFonts w:ascii="Times New Roman" w:hAnsi="Times New Roman" w:cs="Times New Roman"/>
          <w:i/>
          <w:sz w:val="24"/>
          <w:szCs w:val="24"/>
        </w:rPr>
        <w:t xml:space="preserve"> легкового автомобиля 2014 года выпуска, сертифицированного в соответствии с законодательством Российской Федерации и адаптированного к российским условиям эксплуатации (1</w:t>
      </w:r>
      <w:r w:rsidR="000E3520" w:rsidRPr="000E3520">
        <w:rPr>
          <w:i/>
        </w:rPr>
        <w:t xml:space="preserve"> ед.)</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142323" w:rsidRDefault="00142323"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885B25" w:rsidRDefault="004B31BA" w:rsidP="00885B2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8213A9" w:rsidRPr="008213A9" w:rsidRDefault="008213A9" w:rsidP="008213A9">
      <w:pPr>
        <w:widowControl/>
        <w:suppressAutoHyphens w:val="0"/>
        <w:spacing w:after="0" w:line="240" w:lineRule="auto"/>
        <w:jc w:val="center"/>
        <w:rPr>
          <w:rFonts w:eastAsia="SimSun" w:cs="Times New Roman"/>
          <w:b/>
          <w:caps/>
          <w:sz w:val="28"/>
          <w:szCs w:val="28"/>
          <w:lang w:eastAsia="ru-RU" w:bidi="ar-SA"/>
        </w:rPr>
      </w:pPr>
      <w:r w:rsidRPr="008213A9">
        <w:rPr>
          <w:rFonts w:eastAsia="SimSun" w:cs="Times New Roman"/>
          <w:b/>
          <w:caps/>
          <w:sz w:val="28"/>
          <w:szCs w:val="28"/>
          <w:lang w:eastAsia="ru-RU" w:bidi="ar-SA"/>
        </w:rPr>
        <w:t>Проект контракта</w:t>
      </w:r>
    </w:p>
    <w:p w:rsidR="00026E8E" w:rsidRDefault="008213A9" w:rsidP="00321779">
      <w:pPr>
        <w:widowControl/>
        <w:suppressAutoHyphens w:val="0"/>
        <w:spacing w:after="0" w:line="240" w:lineRule="auto"/>
        <w:jc w:val="center"/>
        <w:rPr>
          <w:rFonts w:eastAsia="SimSun" w:cs="Times New Roman"/>
          <w:caps/>
          <w:lang w:eastAsia="ru-RU" w:bidi="ar-SA"/>
        </w:rPr>
      </w:pPr>
      <w:r w:rsidRPr="008213A9">
        <w:rPr>
          <w:rFonts w:eastAsia="SimSun" w:cs="Times New Roman"/>
          <w:caps/>
          <w:lang w:eastAsia="ru-RU" w:bidi="ar-SA"/>
        </w:rPr>
        <w:t>(МУНИЦИПАЛЬНЫЙ КОНТРАКТ, ГРАЖДАНСКО-ПРАВОВОЙ ДОГОВОР)</w:t>
      </w:r>
    </w:p>
    <w:p w:rsidR="00321779" w:rsidRDefault="00321779" w:rsidP="00321779">
      <w:pPr>
        <w:widowControl/>
        <w:suppressAutoHyphens w:val="0"/>
        <w:spacing w:after="0" w:line="240" w:lineRule="auto"/>
        <w:jc w:val="center"/>
        <w:rPr>
          <w:rFonts w:eastAsia="SimSun" w:cs="Times New Roman"/>
          <w:caps/>
          <w:lang w:eastAsia="ru-RU" w:bidi="ar-SA"/>
        </w:rPr>
      </w:pPr>
    </w:p>
    <w:p w:rsidR="00CF14B9" w:rsidRDefault="00CF14B9" w:rsidP="00CF14B9">
      <w:pPr>
        <w:autoSpaceDE w:val="0"/>
        <w:autoSpaceDN w:val="0"/>
        <w:adjustRightInd w:val="0"/>
        <w:spacing w:after="0" w:line="240" w:lineRule="auto"/>
        <w:jc w:val="center"/>
        <w:rPr>
          <w:rFonts w:cs="Times New Roman"/>
          <w:b/>
          <w:snapToGrid w:val="0"/>
          <w:lang w:eastAsia="ru-RU"/>
        </w:rPr>
      </w:pPr>
      <w:r>
        <w:rPr>
          <w:rFonts w:cs="Times New Roman"/>
          <w:b/>
          <w:snapToGrid w:val="0"/>
          <w:lang w:eastAsia="ru-RU"/>
        </w:rPr>
        <w:t>МУНИЦИПАЛЬНЫЙ КОНТРАКТ №______</w:t>
      </w:r>
    </w:p>
    <w:p w:rsidR="00CF14B9" w:rsidRDefault="00CF14B9" w:rsidP="00CF14B9">
      <w:pPr>
        <w:autoSpaceDE w:val="0"/>
        <w:autoSpaceDN w:val="0"/>
        <w:adjustRightInd w:val="0"/>
        <w:spacing w:after="0" w:line="240" w:lineRule="auto"/>
        <w:rPr>
          <w:rFonts w:cs="Times New Roman"/>
          <w:b/>
          <w:snapToGrid w:val="0"/>
          <w:lang w:eastAsia="ru-RU"/>
        </w:rPr>
      </w:pP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г. Иваново</w:t>
      </w:r>
      <w:r>
        <w:rPr>
          <w:rFonts w:cs="Times New Roman"/>
          <w:i/>
          <w:lang w:eastAsia="ru-RU"/>
        </w:rPr>
        <w:t xml:space="preserve"> </w:t>
      </w:r>
      <w:r>
        <w:rPr>
          <w:rFonts w:cs="Times New Roman"/>
          <w:lang w:eastAsia="ru-RU"/>
        </w:rPr>
        <w:t>«____»________2014 г.</w:t>
      </w:r>
      <w:r>
        <w:rPr>
          <w:rFonts w:cs="Times New Roman"/>
          <w:i/>
          <w:lang w:eastAsia="ru-RU"/>
        </w:rPr>
        <w:br/>
      </w:r>
    </w:p>
    <w:p w:rsidR="00464622" w:rsidRPr="00464622" w:rsidRDefault="00464622" w:rsidP="00464622">
      <w:pPr>
        <w:spacing w:after="0"/>
        <w:ind w:firstLine="708"/>
        <w:jc w:val="both"/>
        <w:rPr>
          <w:rFonts w:cs="Times New Roman"/>
        </w:rPr>
      </w:pPr>
      <w:proofErr w:type="gramStart"/>
      <w:r w:rsidRPr="00464622">
        <w:rPr>
          <w:rFonts w:cs="Times New Roman"/>
        </w:rPr>
        <w:t xml:space="preserve">Ивановская городская Дума, именуемая в дальнейшем "Заказчик", в лице Главы города Иванова </w:t>
      </w:r>
      <w:proofErr w:type="spellStart"/>
      <w:r w:rsidRPr="00464622">
        <w:rPr>
          <w:rFonts w:cs="Times New Roman"/>
        </w:rPr>
        <w:t>Сверчкова</w:t>
      </w:r>
      <w:proofErr w:type="spellEnd"/>
      <w:r w:rsidRPr="00464622">
        <w:rPr>
          <w:rFonts w:cs="Times New Roman"/>
        </w:rPr>
        <w:t xml:space="preserve"> Вячеслава Михайловича, действующего на основании Устава города Иванова, с одной стороны, и ___________________________________________, именуемый в дальнейшем "Поставщик", в лице _____________________________, действующего на основании _______________________, с другой стороны, при совместном упоминании именуемые в дальнейшем "Стороны", руководствуясь ________________________________ от ________________ № _____, заключили настоящий контракт на поставку товаров для муниципальных нужд (далее - Контракт) о нижеследующем:</w:t>
      </w:r>
      <w:proofErr w:type="gramEnd"/>
    </w:p>
    <w:p w:rsidR="00464622" w:rsidRPr="00464622" w:rsidRDefault="00464622" w:rsidP="00464622">
      <w:pPr>
        <w:spacing w:after="0"/>
        <w:jc w:val="both"/>
        <w:rPr>
          <w:rFonts w:cs="Times New Roman"/>
        </w:rPr>
      </w:pPr>
    </w:p>
    <w:p w:rsidR="00464622" w:rsidRPr="00464622" w:rsidRDefault="00464622" w:rsidP="00464622">
      <w:pPr>
        <w:pStyle w:val="1"/>
        <w:numPr>
          <w:ilvl w:val="0"/>
          <w:numId w:val="0"/>
        </w:numPr>
        <w:spacing w:before="0" w:after="0"/>
        <w:jc w:val="center"/>
        <w:rPr>
          <w:szCs w:val="24"/>
        </w:rPr>
      </w:pPr>
      <w:r>
        <w:rPr>
          <w:szCs w:val="24"/>
        </w:rPr>
        <w:t>1. Предмет Контракта</w:t>
      </w:r>
    </w:p>
    <w:p w:rsidR="00464622" w:rsidRPr="00464622" w:rsidRDefault="00464622" w:rsidP="00464622">
      <w:pPr>
        <w:spacing w:after="0"/>
        <w:jc w:val="both"/>
        <w:rPr>
          <w:rFonts w:cs="Times New Roman"/>
        </w:rPr>
      </w:pPr>
      <w:bookmarkStart w:id="2" w:name="sub_5"/>
      <w:r w:rsidRPr="00464622">
        <w:rPr>
          <w:rFonts w:cs="Times New Roman"/>
        </w:rPr>
        <w:t xml:space="preserve">1.1. По настоящему Контракту Поставщик обязуется передать новый товар Заказчику </w:t>
      </w:r>
      <w:proofErr w:type="gramStart"/>
      <w:r w:rsidRPr="00464622">
        <w:rPr>
          <w:rFonts w:cs="Times New Roman"/>
        </w:rPr>
        <w:t>–</w:t>
      </w:r>
      <w:r w:rsidRPr="00464622">
        <w:rPr>
          <w:rFonts w:cs="Times New Roman"/>
          <w:b/>
          <w:bCs/>
        </w:rPr>
        <w:t>л</w:t>
      </w:r>
      <w:proofErr w:type="gramEnd"/>
      <w:r w:rsidRPr="00464622">
        <w:rPr>
          <w:rFonts w:cs="Times New Roman"/>
          <w:b/>
          <w:bCs/>
        </w:rPr>
        <w:t>егковой автомобиль 2014 года выпуска, сертифицированный в соответствии с законодательством Российской Федерации и адаптированный к российским условиям эксплуатации, в количестве 1 единицы (</w:t>
      </w:r>
      <w:r w:rsidRPr="00464622">
        <w:rPr>
          <w:rFonts w:cs="Times New Roman"/>
          <w:b/>
        </w:rPr>
        <w:t>Код ОКПД 34.10.22.310</w:t>
      </w:r>
      <w:r w:rsidRPr="00464622">
        <w:rPr>
          <w:rFonts w:cs="Times New Roman"/>
          <w:b/>
          <w:bCs/>
        </w:rPr>
        <w:t>)</w:t>
      </w:r>
      <w:r w:rsidRPr="00464622">
        <w:rPr>
          <w:rFonts w:cs="Times New Roman"/>
        </w:rPr>
        <w:t xml:space="preserve">, согласно спецификации (приложение </w:t>
      </w:r>
      <w:r>
        <w:rPr>
          <w:rFonts w:cs="Times New Roman"/>
        </w:rPr>
        <w:t>№ 1</w:t>
      </w:r>
      <w:r w:rsidRPr="00464622">
        <w:rPr>
          <w:rFonts w:cs="Times New Roman"/>
        </w:rPr>
        <w:t xml:space="preserve"> к Контракту) (далее – Товар). </w:t>
      </w:r>
    </w:p>
    <w:bookmarkEnd w:id="2"/>
    <w:p w:rsidR="00464622" w:rsidRPr="00464622" w:rsidRDefault="00464622" w:rsidP="00464622">
      <w:pPr>
        <w:spacing w:after="0"/>
        <w:jc w:val="both"/>
        <w:rPr>
          <w:rFonts w:cs="Times New Roman"/>
        </w:rPr>
      </w:pPr>
      <w:r w:rsidRPr="00464622">
        <w:rPr>
          <w:rFonts w:cs="Times New Roman"/>
        </w:rPr>
        <w:t>1.2. В спецификации определяется: наименование товара, ассортимент, цена, комплектация, технические характеристики и количество товара.</w:t>
      </w:r>
    </w:p>
    <w:p w:rsidR="00464622" w:rsidRPr="00464622" w:rsidRDefault="00464622" w:rsidP="00464622">
      <w:pPr>
        <w:spacing w:after="0"/>
        <w:jc w:val="both"/>
        <w:rPr>
          <w:rFonts w:cs="Times New Roman"/>
        </w:rPr>
      </w:pPr>
      <w:r w:rsidRPr="00464622">
        <w:rPr>
          <w:rFonts w:cs="Times New Roman"/>
        </w:rPr>
        <w:t xml:space="preserve">1.3. Заказчик обязуется обеспечить оплату поставленного Товара, указанного в </w:t>
      </w:r>
      <w:hyperlink w:anchor="sub_5" w:history="1">
        <w:r w:rsidRPr="00464622">
          <w:rPr>
            <w:rFonts w:cs="Times New Roman"/>
          </w:rPr>
          <w:t>п. 1.1</w:t>
        </w:r>
      </w:hyperlink>
      <w:r w:rsidRPr="00464622">
        <w:rPr>
          <w:rFonts w:cs="Times New Roman"/>
        </w:rPr>
        <w:t xml:space="preserve"> Контракта, и уплатить за него определенную цену в порядке и на условиях, предусмотренных Контрактом.</w:t>
      </w:r>
    </w:p>
    <w:p w:rsidR="00464622" w:rsidRPr="00464622" w:rsidRDefault="00464622" w:rsidP="00464622">
      <w:pPr>
        <w:spacing w:after="0"/>
        <w:jc w:val="both"/>
        <w:rPr>
          <w:rFonts w:cs="Times New Roman"/>
        </w:rPr>
      </w:pPr>
      <w:r w:rsidRPr="00464622">
        <w:rPr>
          <w:rFonts w:cs="Times New Roman"/>
        </w:rPr>
        <w:t>1.4. По окончании поставки Товара в полном объеме стороны составляют акт приема-передачи Товара, который является основанием для оплаты принятого Товара.</w:t>
      </w:r>
    </w:p>
    <w:p w:rsidR="00464622" w:rsidRDefault="00464622" w:rsidP="00464622">
      <w:pPr>
        <w:pStyle w:val="1"/>
        <w:numPr>
          <w:ilvl w:val="0"/>
          <w:numId w:val="0"/>
        </w:numPr>
        <w:spacing w:before="0" w:after="0"/>
        <w:jc w:val="center"/>
        <w:rPr>
          <w:szCs w:val="24"/>
        </w:rPr>
      </w:pPr>
    </w:p>
    <w:p w:rsidR="00464622" w:rsidRPr="00464622" w:rsidRDefault="00464622" w:rsidP="00464622">
      <w:pPr>
        <w:pStyle w:val="1"/>
        <w:numPr>
          <w:ilvl w:val="0"/>
          <w:numId w:val="0"/>
        </w:numPr>
        <w:spacing w:before="0" w:after="0"/>
        <w:jc w:val="center"/>
        <w:rPr>
          <w:szCs w:val="24"/>
        </w:rPr>
      </w:pPr>
      <w:r w:rsidRPr="00464622">
        <w:rPr>
          <w:szCs w:val="24"/>
        </w:rPr>
        <w:t>2. Цена Контракта и порядок расче</w:t>
      </w:r>
      <w:r>
        <w:rPr>
          <w:szCs w:val="24"/>
        </w:rPr>
        <w:t>тов</w:t>
      </w:r>
    </w:p>
    <w:p w:rsidR="00464622" w:rsidRPr="00464622" w:rsidRDefault="00464622" w:rsidP="00464622">
      <w:pPr>
        <w:spacing w:after="0"/>
        <w:jc w:val="both"/>
        <w:rPr>
          <w:rFonts w:cs="Times New Roman"/>
        </w:rPr>
      </w:pPr>
      <w:r w:rsidRPr="00464622">
        <w:rPr>
          <w:rFonts w:cs="Times New Roman"/>
        </w:rPr>
        <w:t>2.1.</w:t>
      </w:r>
      <w:r w:rsidRPr="00464622">
        <w:rPr>
          <w:rFonts w:cs="Times New Roman"/>
        </w:rPr>
        <w:tab/>
        <w:t>Цена настоящего Контракта составляет _____________ рублей ______ копеек (____________________________ рублей ______ копеек) и включает стоимость товара, таможенные пошлины, налоги</w:t>
      </w:r>
      <w:r>
        <w:rPr>
          <w:rFonts w:cs="Times New Roman"/>
        </w:rPr>
        <w:t xml:space="preserve"> (в том числе </w:t>
      </w:r>
      <w:r>
        <w:rPr>
          <w:rFonts w:eastAsia="Times New Roman"/>
        </w:rPr>
        <w:t>НДС</w:t>
      </w:r>
      <w:r w:rsidRPr="00D65053">
        <w:rPr>
          <w:rStyle w:val="affe"/>
          <w:rFonts w:eastAsia="Times New Roman"/>
        </w:rPr>
        <w:footnoteReference w:customMarkFollows="1" w:id="4"/>
        <w:sym w:font="Symbol" w:char="F02A"/>
      </w:r>
      <w:r>
        <w:t>)</w:t>
      </w:r>
      <w:r w:rsidRPr="00464622">
        <w:rPr>
          <w:rFonts w:cs="Times New Roman"/>
        </w:rPr>
        <w:t>, сборы и другие обязательные платежи, связанные с исполнением обязательств по контракту.</w:t>
      </w:r>
    </w:p>
    <w:p w:rsidR="00464622" w:rsidRPr="00464622" w:rsidRDefault="00464622" w:rsidP="00464622">
      <w:pPr>
        <w:spacing w:after="0"/>
        <w:jc w:val="both"/>
        <w:rPr>
          <w:rFonts w:cs="Times New Roman"/>
        </w:rPr>
      </w:pPr>
      <w:r w:rsidRPr="00464622">
        <w:rPr>
          <w:rFonts w:cs="Times New Roman"/>
        </w:rPr>
        <w:t>2.2.</w:t>
      </w:r>
      <w:r w:rsidRPr="00464622">
        <w:rPr>
          <w:rFonts w:cs="Times New Roman"/>
        </w:rPr>
        <w:tab/>
        <w:t>Цена Контракта является твердой и не может изменяться в ходе его исполнения, за исключением случаев, установленных действующим законодательством.</w:t>
      </w:r>
    </w:p>
    <w:p w:rsidR="00464622" w:rsidRDefault="00464622" w:rsidP="00464622">
      <w:pPr>
        <w:spacing w:after="0"/>
        <w:jc w:val="both"/>
        <w:rPr>
          <w:rFonts w:cs="Times New Roman"/>
        </w:rPr>
      </w:pPr>
      <w:r w:rsidRPr="00464622">
        <w:rPr>
          <w:rFonts w:cs="Times New Roman"/>
        </w:rPr>
        <w:t>2.3.</w:t>
      </w:r>
      <w:r w:rsidRPr="00464622">
        <w:rPr>
          <w:rFonts w:cs="Times New Roman"/>
        </w:rPr>
        <w:tab/>
        <w:t>Цена муниципального контракта может быть снижена по соглашению Сторон без изменения предусмотренных контрактом условий исполнения муниципального контракта.</w:t>
      </w:r>
    </w:p>
    <w:p w:rsidR="00464622" w:rsidRPr="002818A7" w:rsidRDefault="00464622" w:rsidP="00464622">
      <w:pPr>
        <w:spacing w:after="0" w:line="240" w:lineRule="auto"/>
        <w:jc w:val="both"/>
        <w:rPr>
          <w:rFonts w:cs="Times New Roman"/>
        </w:rPr>
      </w:pPr>
      <w:r>
        <w:rPr>
          <w:rFonts w:cs="Times New Roman"/>
        </w:rPr>
        <w:t xml:space="preserve">2.4. </w:t>
      </w:r>
      <w:r w:rsidRPr="002818A7">
        <w:rPr>
          <w:rFonts w:cs="Times New Roman"/>
        </w:rPr>
        <w:t>В случае</w:t>
      </w:r>
      <w:proofErr w:type="gramStart"/>
      <w:r w:rsidRPr="002818A7">
        <w:rPr>
          <w:rFonts w:cs="Times New Roman"/>
        </w:rPr>
        <w:t>,</w:t>
      </w:r>
      <w:proofErr w:type="gramEnd"/>
      <w:r w:rsidRPr="002818A7">
        <w:rPr>
          <w:rFonts w:cs="Times New Roman"/>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464622" w:rsidRPr="00464622" w:rsidRDefault="00464622" w:rsidP="00464622">
      <w:pPr>
        <w:spacing w:after="0"/>
        <w:jc w:val="both"/>
        <w:rPr>
          <w:rFonts w:cs="Times New Roman"/>
        </w:rPr>
      </w:pPr>
      <w:r>
        <w:rPr>
          <w:rFonts w:cs="Times New Roman"/>
        </w:rPr>
        <w:t>2.5</w:t>
      </w:r>
      <w:r w:rsidRPr="00464622">
        <w:rPr>
          <w:rFonts w:cs="Times New Roman"/>
        </w:rPr>
        <w:t>.</w:t>
      </w:r>
      <w:r w:rsidRPr="00464622">
        <w:rPr>
          <w:rFonts w:cs="Times New Roman"/>
        </w:rPr>
        <w:tab/>
        <w:t xml:space="preserve">Оплата производится за счет средств бюджета города Иванова. </w:t>
      </w:r>
    </w:p>
    <w:p w:rsidR="00464622" w:rsidRPr="00464622" w:rsidRDefault="00464622" w:rsidP="00464622">
      <w:pPr>
        <w:widowControl/>
        <w:spacing w:after="0"/>
        <w:jc w:val="both"/>
        <w:rPr>
          <w:rFonts w:cs="Times New Roman"/>
        </w:rPr>
      </w:pPr>
      <w:r>
        <w:rPr>
          <w:rFonts w:cs="Times New Roman"/>
        </w:rPr>
        <w:t>2.6</w:t>
      </w:r>
      <w:r w:rsidRPr="00464622">
        <w:rPr>
          <w:rFonts w:cs="Times New Roman"/>
        </w:rPr>
        <w:t>.</w:t>
      </w:r>
      <w:r w:rsidRPr="00464622">
        <w:rPr>
          <w:rFonts w:cs="Times New Roman"/>
        </w:rPr>
        <w:tab/>
        <w:t xml:space="preserve">Оплата по настоящему Контракту осуществляется по безналичному расчету путем перечисления Заказчиком денежных средств на расчетный счет Поставщика, указанный в </w:t>
      </w:r>
      <w:hyperlink w:anchor="sub_7" w:history="1">
        <w:r>
          <w:rPr>
            <w:rFonts w:cs="Times New Roman"/>
          </w:rPr>
          <w:t>12</w:t>
        </w:r>
      </w:hyperlink>
      <w:r w:rsidRPr="00464622">
        <w:rPr>
          <w:rFonts w:cs="Times New Roman"/>
        </w:rPr>
        <w:t xml:space="preserve"> настоящего Контракта в течение 5 (пяти) банковских дней с момента подписания акта приема-передачи Товара. </w:t>
      </w:r>
    </w:p>
    <w:p w:rsidR="00464622" w:rsidRPr="00464622" w:rsidRDefault="00464622" w:rsidP="00464622">
      <w:pPr>
        <w:spacing w:after="0"/>
        <w:jc w:val="both"/>
        <w:rPr>
          <w:rFonts w:cs="Times New Roman"/>
        </w:rPr>
      </w:pPr>
      <w:r w:rsidRPr="00464622">
        <w:rPr>
          <w:rFonts w:cs="Times New Roman"/>
        </w:rPr>
        <w:lastRenderedPageBreak/>
        <w:t>2.</w:t>
      </w:r>
      <w:r>
        <w:rPr>
          <w:rFonts w:cs="Times New Roman"/>
        </w:rPr>
        <w:t>7</w:t>
      </w:r>
      <w:r w:rsidRPr="00464622">
        <w:rPr>
          <w:rFonts w:cs="Times New Roman"/>
        </w:rPr>
        <w:t>.</w:t>
      </w:r>
      <w:r w:rsidRPr="00464622">
        <w:rPr>
          <w:rFonts w:cs="Times New Roman"/>
        </w:rPr>
        <w:tab/>
        <w:t xml:space="preserve">Отказ Поставщика от выполнения своих обязательств возможен только вследствие наступления обстоятельств непреодолимой силы в соответствии с разделом </w:t>
      </w:r>
      <w:hyperlink w:anchor="sub_9" w:history="1">
        <w:r w:rsidRPr="00464622">
          <w:rPr>
            <w:rFonts w:cs="Times New Roman"/>
          </w:rPr>
          <w:t>9</w:t>
        </w:r>
      </w:hyperlink>
      <w:r w:rsidRPr="00464622">
        <w:rPr>
          <w:rFonts w:cs="Times New Roman"/>
        </w:rPr>
        <w:t xml:space="preserve"> настоящего Контракта.</w:t>
      </w:r>
    </w:p>
    <w:p w:rsidR="00464622" w:rsidRPr="00464622" w:rsidRDefault="00464622" w:rsidP="00464622">
      <w:pPr>
        <w:pStyle w:val="1"/>
        <w:numPr>
          <w:ilvl w:val="0"/>
          <w:numId w:val="0"/>
        </w:numPr>
        <w:spacing w:before="0" w:after="0"/>
        <w:jc w:val="center"/>
        <w:rPr>
          <w:szCs w:val="24"/>
        </w:rPr>
      </w:pPr>
      <w:r>
        <w:rPr>
          <w:szCs w:val="24"/>
        </w:rPr>
        <w:t xml:space="preserve">3. Сроки </w:t>
      </w:r>
      <w:r w:rsidR="00AC3263">
        <w:rPr>
          <w:szCs w:val="24"/>
        </w:rPr>
        <w:t>и порядок приемки товара</w:t>
      </w:r>
    </w:p>
    <w:p w:rsidR="00464622" w:rsidRPr="00464622" w:rsidRDefault="00464622" w:rsidP="00464622">
      <w:pPr>
        <w:spacing w:after="0"/>
        <w:jc w:val="both"/>
        <w:rPr>
          <w:rFonts w:cs="Times New Roman"/>
        </w:rPr>
      </w:pPr>
      <w:r w:rsidRPr="00464622">
        <w:rPr>
          <w:rFonts w:cs="Times New Roman"/>
        </w:rPr>
        <w:t>3.1.</w:t>
      </w:r>
      <w:r w:rsidRPr="00464622">
        <w:rPr>
          <w:rFonts w:cs="Times New Roman"/>
        </w:rPr>
        <w:tab/>
        <w:t>Товар должен быть поставлен в течение 1 (одного) месяца со дня подписания настоящего Контракта согласно спецификации на Товар.</w:t>
      </w:r>
    </w:p>
    <w:p w:rsidR="00464622" w:rsidRPr="00464622" w:rsidRDefault="00464622" w:rsidP="00464622">
      <w:pPr>
        <w:spacing w:after="0"/>
        <w:jc w:val="both"/>
        <w:rPr>
          <w:rFonts w:cs="Times New Roman"/>
        </w:rPr>
      </w:pPr>
      <w:r w:rsidRPr="00464622">
        <w:rPr>
          <w:rFonts w:cs="Times New Roman"/>
        </w:rPr>
        <w:t>3.2.</w:t>
      </w:r>
      <w:r w:rsidRPr="00464622">
        <w:rPr>
          <w:rFonts w:cs="Times New Roman"/>
        </w:rPr>
        <w:tab/>
        <w:t>По согласованию с Заказчиком возможна досрочная поставка Товара.</w:t>
      </w:r>
    </w:p>
    <w:p w:rsidR="00464622" w:rsidRPr="00464622" w:rsidRDefault="00464622" w:rsidP="00464622">
      <w:pPr>
        <w:spacing w:after="0"/>
        <w:jc w:val="both"/>
        <w:rPr>
          <w:rFonts w:cs="Times New Roman"/>
        </w:rPr>
      </w:pPr>
      <w:r w:rsidRPr="00464622">
        <w:rPr>
          <w:rFonts w:cs="Times New Roman"/>
        </w:rPr>
        <w:t>3.3.</w:t>
      </w:r>
      <w:r w:rsidRPr="00464622">
        <w:rPr>
          <w:rFonts w:cs="Times New Roman"/>
        </w:rPr>
        <w:tab/>
        <w:t>Поставка Товара осуществляется силами и за счет средств Поставщика. Риск утраты или порчи Товара в процессе его поставки несет Поставщик.</w:t>
      </w:r>
    </w:p>
    <w:p w:rsidR="00464622" w:rsidRPr="00464622" w:rsidRDefault="00464622" w:rsidP="00464622">
      <w:pPr>
        <w:spacing w:after="0"/>
        <w:jc w:val="both"/>
        <w:rPr>
          <w:rFonts w:cs="Times New Roman"/>
        </w:rPr>
      </w:pPr>
      <w:r w:rsidRPr="00464622">
        <w:rPr>
          <w:rFonts w:cs="Times New Roman"/>
        </w:rPr>
        <w:t>3.4.</w:t>
      </w:r>
      <w:r w:rsidRPr="00464622">
        <w:rPr>
          <w:rFonts w:cs="Times New Roman"/>
        </w:rPr>
        <w:tab/>
        <w:t>Товар должен по качеству и комплектности соответствовать техническим нормам, указанным в спецификации.</w:t>
      </w:r>
    </w:p>
    <w:p w:rsidR="00464622" w:rsidRPr="00464622" w:rsidRDefault="00464622" w:rsidP="00464622">
      <w:pPr>
        <w:spacing w:after="0"/>
        <w:jc w:val="both"/>
        <w:rPr>
          <w:rFonts w:cs="Times New Roman"/>
        </w:rPr>
      </w:pPr>
      <w:r w:rsidRPr="00464622">
        <w:rPr>
          <w:rFonts w:cs="Times New Roman"/>
        </w:rPr>
        <w:t>3.5.</w:t>
      </w:r>
      <w:r w:rsidRPr="00464622">
        <w:rPr>
          <w:rFonts w:cs="Times New Roman"/>
        </w:rPr>
        <w:tab/>
        <w:t>Товар поставляется со всей необходимой технической документацией для регистрации в ГИБДД.</w:t>
      </w:r>
    </w:p>
    <w:p w:rsidR="00464622" w:rsidRPr="00464622" w:rsidRDefault="00464622" w:rsidP="00464622">
      <w:pPr>
        <w:spacing w:after="0"/>
        <w:jc w:val="both"/>
        <w:rPr>
          <w:rFonts w:cs="Times New Roman"/>
          <w:iCs/>
        </w:rPr>
      </w:pPr>
      <w:r w:rsidRPr="00464622">
        <w:rPr>
          <w:rFonts w:cs="Times New Roman"/>
          <w:iCs/>
        </w:rPr>
        <w:t>3.6.</w:t>
      </w:r>
      <w:r w:rsidRPr="00464622">
        <w:rPr>
          <w:rFonts w:cs="Times New Roman"/>
          <w:iCs/>
        </w:rPr>
        <w:tab/>
        <w:t>Упаковка и маркировка Товара должны соответствовать требованиям ГОСТа, импортный товар, оборудование - международным стандартам.</w:t>
      </w:r>
    </w:p>
    <w:p w:rsidR="00464622" w:rsidRDefault="00464622" w:rsidP="00464622">
      <w:pPr>
        <w:spacing w:after="0"/>
        <w:jc w:val="both"/>
        <w:rPr>
          <w:rFonts w:cs="Times New Roman"/>
          <w:iCs/>
        </w:rPr>
      </w:pPr>
      <w:r w:rsidRPr="00464622">
        <w:rPr>
          <w:rFonts w:cs="Times New Roman"/>
          <w:iCs/>
        </w:rPr>
        <w:t>3.7.</w:t>
      </w:r>
      <w:r w:rsidRPr="00464622">
        <w:rPr>
          <w:rFonts w:cs="Times New Roman"/>
          <w:iCs/>
        </w:rPr>
        <w:tab/>
        <w:t>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AC3263" w:rsidRPr="00041AF9" w:rsidRDefault="00041AF9" w:rsidP="00AC3263">
      <w:pPr>
        <w:spacing w:after="0" w:line="240" w:lineRule="auto"/>
        <w:jc w:val="both"/>
        <w:rPr>
          <w:rFonts w:cs="Times New Roman"/>
        </w:rPr>
      </w:pPr>
      <w:r w:rsidRPr="00041AF9">
        <w:rPr>
          <w:rFonts w:cs="Times New Roman"/>
          <w:bCs/>
        </w:rPr>
        <w:t>3.8</w:t>
      </w:r>
      <w:r w:rsidR="00AC3263" w:rsidRPr="00041AF9">
        <w:rPr>
          <w:rFonts w:cs="Times New Roman"/>
          <w:bCs/>
        </w:rPr>
        <w:t>.Поставщик уведомляет Заказчика о дате поставки товара не позднее, чем за 1 (один) рабочий день до предполагаемой даты поставки товара</w:t>
      </w:r>
      <w:r w:rsidR="00AC3263" w:rsidRPr="00041AF9">
        <w:rPr>
          <w:rFonts w:cs="Times New Roman"/>
        </w:rPr>
        <w:t xml:space="preserve"> по телефону (4932)</w:t>
      </w:r>
      <w:r w:rsidRPr="00041AF9">
        <w:rPr>
          <w:rFonts w:cs="Times New Roman"/>
        </w:rPr>
        <w:t>32-41-15</w:t>
      </w:r>
      <w:r w:rsidR="00AC3263" w:rsidRPr="00041AF9">
        <w:rPr>
          <w:rFonts w:cs="Times New Roman"/>
        </w:rPr>
        <w:t>.</w:t>
      </w:r>
    </w:p>
    <w:p w:rsidR="00AC3263" w:rsidRPr="00041AF9" w:rsidRDefault="00041AF9" w:rsidP="00AC3263">
      <w:pPr>
        <w:tabs>
          <w:tab w:val="left" w:pos="676"/>
          <w:tab w:val="left" w:pos="1440"/>
        </w:tabs>
        <w:spacing w:after="0" w:line="240" w:lineRule="auto"/>
        <w:jc w:val="both"/>
        <w:rPr>
          <w:rFonts w:cs="Times New Roman"/>
          <w:spacing w:val="-3"/>
        </w:rPr>
      </w:pPr>
      <w:r w:rsidRPr="00041AF9">
        <w:rPr>
          <w:rFonts w:cs="Times New Roman"/>
        </w:rPr>
        <w:t>3.9</w:t>
      </w:r>
      <w:r w:rsidR="00AC3263" w:rsidRPr="00041AF9">
        <w:rPr>
          <w:rFonts w:cs="Times New Roman"/>
        </w:rPr>
        <w:t xml:space="preserve">. </w:t>
      </w:r>
      <w:r w:rsidR="00AC3263" w:rsidRPr="00041AF9">
        <w:rPr>
          <w:rFonts w:cs="Times New Roman"/>
          <w:spacing w:val="-3"/>
        </w:rPr>
        <w:t xml:space="preserve">Поставка товара должна </w:t>
      </w:r>
      <w:r w:rsidR="00AC3263" w:rsidRPr="00041AF9">
        <w:rPr>
          <w:rFonts w:cs="Times New Roman"/>
          <w:bCs/>
        </w:rPr>
        <w:t>осуществляться</w:t>
      </w:r>
      <w:r w:rsidR="00AC3263" w:rsidRPr="00041AF9">
        <w:rPr>
          <w:rFonts w:cs="Times New Roman"/>
          <w:spacing w:val="-3"/>
        </w:rPr>
        <w:t xml:space="preserve"> в рабочие дни с 9 часов 00 минут до 12 часов 00 минут и с 13 часов 00 минут до 16 часов 00 минут по московскому времени </w:t>
      </w:r>
      <w:r w:rsidR="00AC3263" w:rsidRPr="00041AF9">
        <w:rPr>
          <w:rFonts w:cs="Times New Roman"/>
          <w:bCs/>
        </w:rPr>
        <w:t>(за исключением выходных дней и дней общегосударственных праздников)</w:t>
      </w:r>
      <w:r w:rsidR="00AC3263" w:rsidRPr="00041AF9">
        <w:rPr>
          <w:rFonts w:cs="Times New Roman"/>
          <w:spacing w:val="-3"/>
        </w:rPr>
        <w:t xml:space="preserve">. </w:t>
      </w:r>
    </w:p>
    <w:p w:rsidR="00464622" w:rsidRPr="00464622" w:rsidRDefault="00041AF9" w:rsidP="00464622">
      <w:pPr>
        <w:spacing w:after="0"/>
        <w:jc w:val="both"/>
        <w:rPr>
          <w:rFonts w:cs="Times New Roman"/>
        </w:rPr>
      </w:pPr>
      <w:bookmarkStart w:id="3" w:name="sub_8"/>
      <w:r>
        <w:rPr>
          <w:rFonts w:cs="Times New Roman"/>
        </w:rPr>
        <w:t>3.10</w:t>
      </w:r>
      <w:r w:rsidR="00464622" w:rsidRPr="00464622">
        <w:rPr>
          <w:rFonts w:cs="Times New Roman"/>
        </w:rPr>
        <w:t>. При поставке Товара сторонами оформляется акт сдачи-приемки Товара (в трех экземплярах) с приложением к нему отчетных документов. Заказчик имеет право на проведение контроля и (или) испытаний Товара с целью подтверждения его соответствия технической документации и заявленным требованиям. По указанному акту Поставщик передает Заказчику автомобиль, два комплекта ключей от автомобиля и следующую Техническую документацию для автомобиля:</w:t>
      </w:r>
    </w:p>
    <w:p w:rsidR="00464622" w:rsidRPr="00464622" w:rsidRDefault="00464622" w:rsidP="00464622">
      <w:pPr>
        <w:spacing w:after="0"/>
        <w:jc w:val="both"/>
        <w:rPr>
          <w:rFonts w:cs="Times New Roman"/>
        </w:rPr>
      </w:pPr>
      <w:r w:rsidRPr="00464622">
        <w:rPr>
          <w:rFonts w:cs="Times New Roman"/>
        </w:rPr>
        <w:t>-копию сертификата соответствия на транспортное средство (одобрение типа транспортного средства), выданного уполномоченным органом;</w:t>
      </w:r>
    </w:p>
    <w:p w:rsidR="00464622" w:rsidRPr="00464622" w:rsidRDefault="00464622" w:rsidP="00464622">
      <w:pPr>
        <w:spacing w:after="0"/>
        <w:jc w:val="both"/>
        <w:rPr>
          <w:rFonts w:cs="Times New Roman"/>
        </w:rPr>
      </w:pPr>
      <w:r w:rsidRPr="00464622">
        <w:rPr>
          <w:rFonts w:cs="Times New Roman"/>
        </w:rPr>
        <w:t>-руководство по эксплуатации на русском языке;</w:t>
      </w:r>
    </w:p>
    <w:p w:rsidR="00464622" w:rsidRPr="00464622" w:rsidRDefault="00464622" w:rsidP="00464622">
      <w:pPr>
        <w:spacing w:after="0"/>
        <w:jc w:val="both"/>
        <w:rPr>
          <w:rFonts w:cs="Times New Roman"/>
        </w:rPr>
      </w:pPr>
      <w:r w:rsidRPr="00464622">
        <w:rPr>
          <w:rFonts w:cs="Times New Roman"/>
        </w:rPr>
        <w:t>-сервисную книжку с гарантийным талоном;</w:t>
      </w:r>
    </w:p>
    <w:p w:rsidR="00464622" w:rsidRPr="00464622" w:rsidRDefault="00464622" w:rsidP="00464622">
      <w:pPr>
        <w:spacing w:after="0"/>
        <w:jc w:val="both"/>
        <w:rPr>
          <w:rFonts w:cs="Times New Roman"/>
        </w:rPr>
      </w:pPr>
      <w:r w:rsidRPr="00464622">
        <w:rPr>
          <w:rFonts w:cs="Times New Roman"/>
        </w:rPr>
        <w:t>-акт приема-передачи Товара;</w:t>
      </w:r>
    </w:p>
    <w:p w:rsidR="00464622" w:rsidRPr="00464622" w:rsidRDefault="00464622" w:rsidP="00464622">
      <w:pPr>
        <w:spacing w:after="0"/>
        <w:jc w:val="both"/>
        <w:rPr>
          <w:rFonts w:cs="Times New Roman"/>
        </w:rPr>
      </w:pPr>
      <w:r w:rsidRPr="00464622">
        <w:rPr>
          <w:rFonts w:cs="Times New Roman"/>
        </w:rPr>
        <w:t>-паспорт транспортного средства;</w:t>
      </w:r>
    </w:p>
    <w:p w:rsidR="00464622" w:rsidRPr="00464622" w:rsidRDefault="00464622" w:rsidP="00464622">
      <w:pPr>
        <w:spacing w:after="0"/>
        <w:jc w:val="both"/>
        <w:rPr>
          <w:rFonts w:cs="Times New Roman"/>
        </w:rPr>
      </w:pPr>
      <w:r w:rsidRPr="00464622">
        <w:rPr>
          <w:rFonts w:cs="Times New Roman"/>
        </w:rPr>
        <w:t>-документы, необходимые для постановки автомобиля на учет в органах ГИБДД.</w:t>
      </w:r>
    </w:p>
    <w:p w:rsidR="00464622" w:rsidRPr="00464622" w:rsidRDefault="00464622" w:rsidP="00464622">
      <w:pPr>
        <w:pStyle w:val="22"/>
        <w:spacing w:after="0" w:line="240" w:lineRule="auto"/>
        <w:ind w:left="0"/>
        <w:rPr>
          <w:szCs w:val="24"/>
        </w:rPr>
      </w:pPr>
      <w:r w:rsidRPr="00464622">
        <w:rPr>
          <w:szCs w:val="24"/>
        </w:rPr>
        <w:t>Если Товар, подвергшийся контролю или испытанию, не будет соответствовать требованиям настоящего Контракта, ГОСТа и технической документации на Товар, Заказчик вправе отказаться от него с составлением Акта, а Поставщик обязан заменить забракованный Товар, либо устранить недостатки с целью приведения Товара в соответствие с требованиями без каких-либо дополнительных затрат со стороны Заказчика.</w:t>
      </w:r>
    </w:p>
    <w:p w:rsidR="00464622" w:rsidRPr="00464622" w:rsidRDefault="00041AF9" w:rsidP="00464622">
      <w:pPr>
        <w:pStyle w:val="22"/>
        <w:spacing w:after="0" w:line="240" w:lineRule="auto"/>
        <w:ind w:left="0"/>
        <w:rPr>
          <w:szCs w:val="24"/>
        </w:rPr>
      </w:pPr>
      <w:r>
        <w:rPr>
          <w:szCs w:val="24"/>
        </w:rPr>
        <w:t>3.11</w:t>
      </w:r>
      <w:r w:rsidR="00464622" w:rsidRPr="00464622">
        <w:rPr>
          <w:szCs w:val="24"/>
        </w:rPr>
        <w:t>. Датой поставки Товара считается дата подписания Заказчиком акта прием</w:t>
      </w:r>
      <w:proofErr w:type="gramStart"/>
      <w:r w:rsidR="00464622" w:rsidRPr="00464622">
        <w:rPr>
          <w:szCs w:val="24"/>
        </w:rPr>
        <w:t>а-</w:t>
      </w:r>
      <w:proofErr w:type="gramEnd"/>
      <w:r w:rsidR="00464622" w:rsidRPr="00464622">
        <w:rPr>
          <w:szCs w:val="24"/>
        </w:rPr>
        <w:t xml:space="preserve"> передачи Товара, по форме, установленной Приложением №  2 к Контракту.</w:t>
      </w:r>
    </w:p>
    <w:bookmarkEnd w:id="3"/>
    <w:p w:rsidR="00464622" w:rsidRDefault="00041AF9" w:rsidP="00464622">
      <w:pPr>
        <w:spacing w:after="0"/>
        <w:jc w:val="both"/>
        <w:rPr>
          <w:rFonts w:cs="Times New Roman"/>
        </w:rPr>
      </w:pPr>
      <w:r>
        <w:rPr>
          <w:rFonts w:cs="Times New Roman"/>
        </w:rPr>
        <w:t>3.12</w:t>
      </w:r>
      <w:r w:rsidR="00464622" w:rsidRPr="00464622">
        <w:rPr>
          <w:rFonts w:cs="Times New Roman"/>
        </w:rPr>
        <w:t>. Подписанный между Заказчиком и Поставщиком акт приема-передачи Товара является основанием для оплаты Поставщику поставленного Товара.</w:t>
      </w:r>
    </w:p>
    <w:p w:rsidR="00AC3263" w:rsidRPr="002818A7" w:rsidRDefault="00041AF9" w:rsidP="00AC3263">
      <w:pPr>
        <w:tabs>
          <w:tab w:val="left" w:pos="709"/>
        </w:tabs>
        <w:spacing w:after="0" w:line="240" w:lineRule="auto"/>
        <w:jc w:val="both"/>
        <w:rPr>
          <w:rFonts w:cs="Times New Roman"/>
          <w:lang w:eastAsia="en-US"/>
        </w:rPr>
      </w:pPr>
      <w:r w:rsidRPr="00041AF9">
        <w:rPr>
          <w:rFonts w:cs="Times New Roman"/>
        </w:rPr>
        <w:t>3.13</w:t>
      </w:r>
      <w:r w:rsidR="00AC3263" w:rsidRPr="00041AF9">
        <w:rPr>
          <w:rFonts w:cs="Times New Roman"/>
        </w:rPr>
        <w:t>. Экспертиза результатов, предусмотренных Контрактом, проводится Заказчиком своими силами</w:t>
      </w:r>
      <w:r w:rsidR="00AC3263" w:rsidRPr="00041AF9">
        <w:rPr>
          <w:rFonts w:cs="Times New Roman"/>
          <w:lang w:eastAsia="en-US"/>
        </w:rPr>
        <w:t>.</w:t>
      </w:r>
    </w:p>
    <w:p w:rsidR="00AC3263" w:rsidRPr="00464622" w:rsidRDefault="00AC3263" w:rsidP="00464622">
      <w:pPr>
        <w:spacing w:after="0"/>
        <w:jc w:val="both"/>
        <w:rPr>
          <w:rFonts w:cs="Times New Roman"/>
        </w:rPr>
      </w:pPr>
    </w:p>
    <w:p w:rsidR="00464622" w:rsidRPr="00464622" w:rsidRDefault="00464622" w:rsidP="00464622">
      <w:pPr>
        <w:spacing w:after="0"/>
        <w:jc w:val="both"/>
        <w:rPr>
          <w:rFonts w:cs="Times New Roman"/>
        </w:rPr>
      </w:pPr>
    </w:p>
    <w:p w:rsidR="00464622" w:rsidRPr="00464622" w:rsidRDefault="00464622" w:rsidP="00464622">
      <w:pPr>
        <w:pStyle w:val="1"/>
        <w:numPr>
          <w:ilvl w:val="0"/>
          <w:numId w:val="0"/>
        </w:numPr>
        <w:spacing w:before="0" w:after="0"/>
        <w:jc w:val="center"/>
        <w:rPr>
          <w:szCs w:val="24"/>
        </w:rPr>
      </w:pPr>
      <w:r w:rsidRPr="00464622">
        <w:rPr>
          <w:szCs w:val="24"/>
        </w:rPr>
        <w:lastRenderedPageBreak/>
        <w:t>4</w:t>
      </w:r>
      <w:r>
        <w:rPr>
          <w:szCs w:val="24"/>
        </w:rPr>
        <w:t>. Права и обязанности Заказчика</w:t>
      </w:r>
    </w:p>
    <w:p w:rsidR="00464622" w:rsidRPr="00464622" w:rsidRDefault="00464622" w:rsidP="00464622">
      <w:pPr>
        <w:tabs>
          <w:tab w:val="left" w:pos="540"/>
        </w:tabs>
        <w:spacing w:after="0"/>
        <w:jc w:val="both"/>
        <w:rPr>
          <w:rFonts w:cs="Times New Roman"/>
        </w:rPr>
      </w:pPr>
      <w:r w:rsidRPr="00464622">
        <w:rPr>
          <w:rFonts w:cs="Times New Roman"/>
        </w:rPr>
        <w:t>4.1.</w:t>
      </w:r>
      <w:r w:rsidRPr="00464622">
        <w:rPr>
          <w:rFonts w:cs="Times New Roman"/>
        </w:rPr>
        <w:tab/>
        <w:t>Заказчик вправе:</w:t>
      </w:r>
    </w:p>
    <w:p w:rsidR="00464622" w:rsidRPr="00464622" w:rsidRDefault="00464622" w:rsidP="00464622">
      <w:pPr>
        <w:tabs>
          <w:tab w:val="left" w:pos="540"/>
        </w:tabs>
        <w:spacing w:after="0"/>
        <w:jc w:val="both"/>
        <w:rPr>
          <w:rFonts w:cs="Times New Roman"/>
        </w:rPr>
      </w:pPr>
      <w:r w:rsidRPr="00464622">
        <w:rPr>
          <w:rFonts w:cs="Times New Roman"/>
        </w:rPr>
        <w:t>4.1.1. Требовать поставки качественного Товара и в срок установленный Контрактом.</w:t>
      </w:r>
    </w:p>
    <w:p w:rsidR="00464622" w:rsidRPr="00464622" w:rsidRDefault="00464622" w:rsidP="00464622">
      <w:pPr>
        <w:tabs>
          <w:tab w:val="left" w:pos="540"/>
        </w:tabs>
        <w:spacing w:after="0"/>
        <w:jc w:val="both"/>
        <w:rPr>
          <w:rFonts w:cs="Times New Roman"/>
        </w:rPr>
      </w:pPr>
      <w:r w:rsidRPr="00464622">
        <w:rPr>
          <w:rFonts w:cs="Times New Roman"/>
        </w:rPr>
        <w:t>4.2.</w:t>
      </w:r>
      <w:r w:rsidRPr="00464622">
        <w:rPr>
          <w:rFonts w:cs="Times New Roman"/>
        </w:rPr>
        <w:tab/>
        <w:t>Заказчик обязуется:</w:t>
      </w:r>
    </w:p>
    <w:p w:rsidR="00464622" w:rsidRPr="00464622" w:rsidRDefault="00464622" w:rsidP="00464622">
      <w:pPr>
        <w:spacing w:after="0"/>
        <w:jc w:val="both"/>
        <w:rPr>
          <w:rFonts w:cs="Times New Roman"/>
        </w:rPr>
      </w:pPr>
      <w:r w:rsidRPr="00464622">
        <w:rPr>
          <w:rFonts w:cs="Times New Roman"/>
        </w:rPr>
        <w:t>4.2.1. Принять качественный Товар и оплатить его.</w:t>
      </w:r>
    </w:p>
    <w:p w:rsidR="00464622" w:rsidRPr="00464622" w:rsidRDefault="00464622" w:rsidP="00464622">
      <w:pPr>
        <w:spacing w:after="0"/>
        <w:jc w:val="both"/>
        <w:rPr>
          <w:rFonts w:cs="Times New Roman"/>
        </w:rPr>
      </w:pPr>
      <w:r w:rsidRPr="00464622">
        <w:rPr>
          <w:rFonts w:cs="Times New Roman"/>
        </w:rPr>
        <w:t>4.3. Заказчик имеет право:</w:t>
      </w:r>
    </w:p>
    <w:p w:rsidR="00464622" w:rsidRPr="00464622" w:rsidRDefault="00464622" w:rsidP="00464622">
      <w:pPr>
        <w:spacing w:after="0"/>
        <w:jc w:val="both"/>
        <w:rPr>
          <w:rFonts w:cs="Times New Roman"/>
        </w:rPr>
      </w:pPr>
      <w:r w:rsidRPr="00464622">
        <w:rPr>
          <w:rFonts w:cs="Times New Roman"/>
        </w:rPr>
        <w:t>4.3.1. в одностороннем порядке отказаться от исполнения Контракта в случаях и по основаниям, предусмотренным законодательством Российской Федерации.</w:t>
      </w:r>
    </w:p>
    <w:p w:rsidR="00464622" w:rsidRPr="00464622" w:rsidRDefault="00464622" w:rsidP="00464622">
      <w:pPr>
        <w:spacing w:after="0"/>
        <w:jc w:val="both"/>
        <w:rPr>
          <w:rFonts w:cs="Times New Roman"/>
        </w:rPr>
      </w:pPr>
    </w:p>
    <w:p w:rsidR="00464622" w:rsidRPr="00464622" w:rsidRDefault="00464622" w:rsidP="00464622">
      <w:pPr>
        <w:pStyle w:val="1"/>
        <w:numPr>
          <w:ilvl w:val="0"/>
          <w:numId w:val="0"/>
        </w:numPr>
        <w:spacing w:before="0" w:after="0"/>
        <w:jc w:val="center"/>
        <w:rPr>
          <w:szCs w:val="24"/>
        </w:rPr>
      </w:pPr>
      <w:r w:rsidRPr="00464622">
        <w:rPr>
          <w:szCs w:val="24"/>
        </w:rPr>
        <w:t>5. Права и обязанности Поставщика</w:t>
      </w:r>
    </w:p>
    <w:p w:rsidR="00464622" w:rsidRPr="00464622" w:rsidRDefault="00464622" w:rsidP="00464622">
      <w:pPr>
        <w:spacing w:after="0"/>
        <w:jc w:val="both"/>
        <w:rPr>
          <w:rFonts w:cs="Times New Roman"/>
        </w:rPr>
      </w:pPr>
    </w:p>
    <w:p w:rsidR="00464622" w:rsidRPr="00464622" w:rsidRDefault="00464622" w:rsidP="00464622">
      <w:pPr>
        <w:tabs>
          <w:tab w:val="left" w:pos="0"/>
        </w:tabs>
        <w:spacing w:after="0"/>
        <w:jc w:val="both"/>
        <w:rPr>
          <w:rFonts w:cs="Times New Roman"/>
        </w:rPr>
      </w:pPr>
      <w:r w:rsidRPr="00464622">
        <w:rPr>
          <w:rFonts w:cs="Times New Roman"/>
        </w:rPr>
        <w:t>5.1.</w:t>
      </w:r>
      <w:r w:rsidRPr="00464622">
        <w:rPr>
          <w:rFonts w:cs="Times New Roman"/>
        </w:rPr>
        <w:tab/>
        <w:t>Поставщик вправе:</w:t>
      </w:r>
    </w:p>
    <w:p w:rsidR="00464622" w:rsidRPr="00464622" w:rsidRDefault="00464622" w:rsidP="00464622">
      <w:pPr>
        <w:tabs>
          <w:tab w:val="left" w:pos="0"/>
        </w:tabs>
        <w:spacing w:after="0"/>
        <w:jc w:val="both"/>
        <w:rPr>
          <w:rFonts w:cs="Times New Roman"/>
        </w:rPr>
      </w:pPr>
      <w:r w:rsidRPr="00464622">
        <w:rPr>
          <w:rFonts w:cs="Times New Roman"/>
        </w:rPr>
        <w:t>5.1.1. Получить оплату за поставленный Товар на условиях Контракта.</w:t>
      </w:r>
    </w:p>
    <w:p w:rsidR="00464622" w:rsidRPr="00464622" w:rsidRDefault="00464622" w:rsidP="00464622">
      <w:pPr>
        <w:tabs>
          <w:tab w:val="left" w:pos="0"/>
        </w:tabs>
        <w:spacing w:after="0"/>
        <w:jc w:val="both"/>
        <w:rPr>
          <w:rFonts w:cs="Times New Roman"/>
        </w:rPr>
      </w:pPr>
      <w:r w:rsidRPr="00464622">
        <w:rPr>
          <w:rFonts w:cs="Times New Roman"/>
        </w:rPr>
        <w:t>5.1.2. Поставить Товар досрочно с согласия Заказчика.</w:t>
      </w:r>
    </w:p>
    <w:p w:rsidR="00464622" w:rsidRPr="00464622" w:rsidRDefault="00464622" w:rsidP="00464622">
      <w:pPr>
        <w:tabs>
          <w:tab w:val="left" w:pos="0"/>
        </w:tabs>
        <w:spacing w:after="0"/>
        <w:jc w:val="both"/>
        <w:rPr>
          <w:rFonts w:cs="Times New Roman"/>
        </w:rPr>
      </w:pPr>
      <w:r w:rsidRPr="00464622">
        <w:rPr>
          <w:rFonts w:cs="Times New Roman"/>
        </w:rPr>
        <w:t>5.2.    Поставщик обязан:</w:t>
      </w:r>
    </w:p>
    <w:p w:rsidR="00464622" w:rsidRPr="00464622" w:rsidRDefault="00464622" w:rsidP="00464622">
      <w:pPr>
        <w:tabs>
          <w:tab w:val="left" w:pos="0"/>
        </w:tabs>
        <w:spacing w:after="0"/>
        <w:jc w:val="both"/>
        <w:rPr>
          <w:rFonts w:cs="Times New Roman"/>
        </w:rPr>
      </w:pPr>
      <w:r w:rsidRPr="00464622">
        <w:rPr>
          <w:rFonts w:cs="Times New Roman"/>
        </w:rPr>
        <w:t>5.2.1.  согласовать с Заказчиком точное время и дату поставки;</w:t>
      </w:r>
    </w:p>
    <w:p w:rsidR="00464622" w:rsidRPr="00464622" w:rsidRDefault="00464622" w:rsidP="00464622">
      <w:pPr>
        <w:tabs>
          <w:tab w:val="left" w:pos="0"/>
        </w:tabs>
        <w:spacing w:after="0"/>
        <w:jc w:val="both"/>
        <w:rPr>
          <w:rFonts w:cs="Times New Roman"/>
        </w:rPr>
      </w:pPr>
      <w:r w:rsidRPr="00464622">
        <w:rPr>
          <w:rFonts w:cs="Times New Roman"/>
        </w:rPr>
        <w:t>передать Товар Заказчику надлежащего качества и в комплектации в соответствии с условиями Контракта и Технической документацией. Поставляемый Товар должен соответствовать техническим характеристикам, указанным в Приложении № 1 Контракта;</w:t>
      </w:r>
    </w:p>
    <w:p w:rsidR="00464622" w:rsidRPr="00464622" w:rsidRDefault="00464622" w:rsidP="00464622">
      <w:pPr>
        <w:tabs>
          <w:tab w:val="left" w:pos="0"/>
        </w:tabs>
        <w:spacing w:after="0"/>
        <w:jc w:val="both"/>
        <w:rPr>
          <w:rFonts w:cs="Times New Roman"/>
        </w:rPr>
      </w:pPr>
      <w:r w:rsidRPr="00464622">
        <w:rPr>
          <w:rFonts w:cs="Times New Roman"/>
        </w:rPr>
        <w:t>поставить Товар Заказчику согласно Контракту за свой счет, собственным транспортом или с привлечением транспорта третьих лиц.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64622" w:rsidRPr="00464622" w:rsidRDefault="00464622" w:rsidP="00464622">
      <w:pPr>
        <w:tabs>
          <w:tab w:val="left" w:pos="0"/>
        </w:tabs>
        <w:spacing w:after="0"/>
        <w:jc w:val="both"/>
        <w:rPr>
          <w:rFonts w:cs="Times New Roman"/>
        </w:rPr>
      </w:pPr>
      <w:r w:rsidRPr="00464622">
        <w:rPr>
          <w:rFonts w:cs="Times New Roman"/>
        </w:rPr>
        <w:t>осуществить предпродажную подготовку автомобиля перед его передачей Заказчику, а именно:</w:t>
      </w:r>
    </w:p>
    <w:p w:rsidR="00464622" w:rsidRPr="00464622" w:rsidRDefault="00464622" w:rsidP="00464622">
      <w:pPr>
        <w:tabs>
          <w:tab w:val="left" w:pos="0"/>
        </w:tabs>
        <w:spacing w:after="0"/>
        <w:jc w:val="both"/>
        <w:rPr>
          <w:rFonts w:cs="Times New Roman"/>
        </w:rPr>
      </w:pPr>
      <w:r w:rsidRPr="00464622">
        <w:rPr>
          <w:rFonts w:cs="Times New Roman"/>
        </w:rPr>
        <w:t>-    укомплектовать (установить все приборы и дополнительное оборудование);</w:t>
      </w:r>
    </w:p>
    <w:p w:rsidR="00464622" w:rsidRPr="00464622" w:rsidRDefault="00464622" w:rsidP="00464622">
      <w:pPr>
        <w:tabs>
          <w:tab w:val="left" w:pos="0"/>
        </w:tabs>
        <w:spacing w:after="0"/>
        <w:jc w:val="both"/>
        <w:rPr>
          <w:rFonts w:cs="Times New Roman"/>
        </w:rPr>
      </w:pPr>
      <w:r w:rsidRPr="00464622">
        <w:rPr>
          <w:rFonts w:cs="Times New Roman"/>
        </w:rPr>
        <w:t>-    вымыть, вычистить и полностью подготовить Товар к эксплуатации;</w:t>
      </w:r>
    </w:p>
    <w:p w:rsidR="00464622" w:rsidRPr="00464622" w:rsidRDefault="00464622" w:rsidP="00464622">
      <w:pPr>
        <w:tabs>
          <w:tab w:val="left" w:pos="0"/>
        </w:tabs>
        <w:spacing w:after="0"/>
        <w:jc w:val="both"/>
        <w:rPr>
          <w:rFonts w:cs="Times New Roman"/>
        </w:rPr>
      </w:pPr>
      <w:r w:rsidRPr="00464622">
        <w:rPr>
          <w:rFonts w:cs="Times New Roman"/>
        </w:rPr>
        <w:t>5.2.2.  передать Заказчику оригинал товарной накладной и сче</w:t>
      </w:r>
      <w:proofErr w:type="gramStart"/>
      <w:r w:rsidRPr="00464622">
        <w:rPr>
          <w:rFonts w:cs="Times New Roman"/>
        </w:rPr>
        <w:t>т-</w:t>
      </w:r>
      <w:proofErr w:type="gramEnd"/>
      <w:r w:rsidRPr="00464622">
        <w:rPr>
          <w:rFonts w:cs="Times New Roman"/>
        </w:rPr>
        <w:t xml:space="preserve"> фактуру, а также акты приема-передачи Товара, подписанные Поставщиком;</w:t>
      </w:r>
    </w:p>
    <w:p w:rsidR="00464622" w:rsidRPr="00464622" w:rsidRDefault="00464622" w:rsidP="00464622">
      <w:pPr>
        <w:tabs>
          <w:tab w:val="left" w:pos="0"/>
        </w:tabs>
        <w:spacing w:after="0"/>
        <w:jc w:val="both"/>
        <w:rPr>
          <w:rFonts w:cs="Times New Roman"/>
        </w:rPr>
      </w:pPr>
      <w:r w:rsidRPr="00464622">
        <w:rPr>
          <w:rFonts w:cs="Times New Roman"/>
        </w:rPr>
        <w:t>5.2.3.  участвовать в приемке-передаче Тов</w:t>
      </w:r>
      <w:r>
        <w:rPr>
          <w:rFonts w:cs="Times New Roman"/>
        </w:rPr>
        <w:t>ара в соответствии с разделом 3</w:t>
      </w:r>
      <w:r w:rsidRPr="00464622">
        <w:rPr>
          <w:rFonts w:cs="Times New Roman"/>
        </w:rPr>
        <w:t xml:space="preserve"> Контракта;</w:t>
      </w:r>
    </w:p>
    <w:p w:rsidR="00464622" w:rsidRPr="00464622" w:rsidRDefault="00464622" w:rsidP="00464622">
      <w:pPr>
        <w:tabs>
          <w:tab w:val="left" w:pos="0"/>
        </w:tabs>
        <w:spacing w:after="0"/>
        <w:jc w:val="both"/>
        <w:rPr>
          <w:rFonts w:cs="Times New Roman"/>
        </w:rPr>
      </w:pPr>
      <w:r w:rsidRPr="00464622">
        <w:rPr>
          <w:rFonts w:cs="Times New Roman"/>
        </w:rPr>
        <w:t>5.2.4.  предоставить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464622" w:rsidRPr="00464622" w:rsidRDefault="00464622" w:rsidP="00464622">
      <w:pPr>
        <w:tabs>
          <w:tab w:val="left" w:pos="0"/>
        </w:tabs>
        <w:spacing w:after="0"/>
        <w:jc w:val="both"/>
        <w:rPr>
          <w:rFonts w:cs="Times New Roman"/>
        </w:rPr>
      </w:pPr>
      <w:r w:rsidRPr="00464622">
        <w:rPr>
          <w:rFonts w:cs="Times New Roman"/>
        </w:rPr>
        <w:t>5.2.5.  устранить выявленные при поставке Товара недостатки и некомплектность Товара в течение 10 (Десяти) дней с момента заявления о них Заказчиком. Расходы, связанные с устранением недостатков и некомплектности Товара несет Поставщик.</w:t>
      </w:r>
    </w:p>
    <w:p w:rsidR="00464622" w:rsidRDefault="00464622" w:rsidP="00464622">
      <w:pPr>
        <w:tabs>
          <w:tab w:val="left" w:pos="540"/>
        </w:tabs>
        <w:spacing w:after="0"/>
        <w:jc w:val="center"/>
        <w:rPr>
          <w:rFonts w:cs="Times New Roman"/>
          <w:b/>
        </w:rPr>
      </w:pPr>
    </w:p>
    <w:p w:rsidR="00464622" w:rsidRPr="00464622" w:rsidRDefault="00464622" w:rsidP="00464622">
      <w:pPr>
        <w:tabs>
          <w:tab w:val="left" w:pos="540"/>
        </w:tabs>
        <w:spacing w:after="0"/>
        <w:jc w:val="center"/>
        <w:rPr>
          <w:rFonts w:cs="Times New Roman"/>
          <w:b/>
        </w:rPr>
      </w:pPr>
      <w:r w:rsidRPr="00464622">
        <w:rPr>
          <w:rFonts w:cs="Times New Roman"/>
          <w:b/>
        </w:rPr>
        <w:t>6. Г</w:t>
      </w:r>
      <w:r>
        <w:rPr>
          <w:rFonts w:cs="Times New Roman"/>
          <w:b/>
        </w:rPr>
        <w:t>арантии качества</w:t>
      </w:r>
    </w:p>
    <w:p w:rsidR="00464622" w:rsidRPr="00464622" w:rsidRDefault="00464622" w:rsidP="00464622">
      <w:pPr>
        <w:tabs>
          <w:tab w:val="left" w:pos="540"/>
        </w:tabs>
        <w:spacing w:after="0"/>
        <w:jc w:val="both"/>
        <w:rPr>
          <w:rFonts w:cs="Times New Roman"/>
        </w:rPr>
      </w:pPr>
      <w:r w:rsidRPr="00464622">
        <w:rPr>
          <w:rFonts w:cs="Times New Roman"/>
        </w:rPr>
        <w:t>6.1.</w:t>
      </w:r>
      <w:r w:rsidRPr="00464622">
        <w:rPr>
          <w:rFonts w:cs="Times New Roman"/>
        </w:rPr>
        <w:tab/>
        <w:t>Гарантийный срок на поставляемый Товар – 3 (три) года или 100 000 км пробега с  момента подписания акта  приемки-передачи товара.</w:t>
      </w:r>
    </w:p>
    <w:p w:rsidR="00464622" w:rsidRPr="00464622" w:rsidRDefault="00464622" w:rsidP="00464622">
      <w:pPr>
        <w:tabs>
          <w:tab w:val="left" w:pos="540"/>
        </w:tabs>
        <w:spacing w:after="0"/>
        <w:jc w:val="both"/>
        <w:rPr>
          <w:rFonts w:cs="Times New Roman"/>
        </w:rPr>
      </w:pPr>
      <w:r w:rsidRPr="00464622">
        <w:rPr>
          <w:rFonts w:cs="Times New Roman"/>
        </w:rPr>
        <w:t>6.2.</w:t>
      </w:r>
      <w:r w:rsidRPr="00464622">
        <w:rPr>
          <w:rFonts w:cs="Times New Roman"/>
        </w:rPr>
        <w:tab/>
        <w:t>Поставщик гарантирует, что поставленный по настоящему Контракту Товар полностью соответствует техническим стандартам, требованиям и спецификации поставки Товара.</w:t>
      </w:r>
    </w:p>
    <w:p w:rsidR="00464622" w:rsidRPr="00464622" w:rsidRDefault="00464622" w:rsidP="00464622">
      <w:pPr>
        <w:spacing w:after="0"/>
        <w:jc w:val="both"/>
        <w:rPr>
          <w:rFonts w:cs="Times New Roman"/>
        </w:rPr>
      </w:pPr>
      <w:r w:rsidRPr="00464622">
        <w:rPr>
          <w:rFonts w:cs="Times New Roman"/>
        </w:rPr>
        <w:t>6.3.</w:t>
      </w:r>
      <w:r w:rsidRPr="00464622">
        <w:rPr>
          <w:rFonts w:cs="Times New Roman"/>
        </w:rPr>
        <w:tab/>
        <w:t>Поставщик гарантирует, что Товар передается свободным от прав третьих лиц и не является предметом залога, ареста или иного обременения.</w:t>
      </w:r>
    </w:p>
    <w:p w:rsidR="00464622" w:rsidRPr="00464622" w:rsidRDefault="00464622" w:rsidP="00464622">
      <w:pPr>
        <w:spacing w:after="0"/>
        <w:jc w:val="both"/>
        <w:rPr>
          <w:rFonts w:cs="Times New Roman"/>
        </w:rPr>
      </w:pPr>
      <w:r w:rsidRPr="00464622">
        <w:rPr>
          <w:rFonts w:cs="Times New Roman"/>
        </w:rPr>
        <w:t>6.4.</w:t>
      </w:r>
      <w:r w:rsidRPr="00464622">
        <w:rPr>
          <w:rFonts w:cs="Times New Roman"/>
        </w:rPr>
        <w:tab/>
        <w:t>Поставщик несет все расходы по устранению дефектов Товара (замене дефектного Товара), выявленных Заказчиком в течение гарантийного срока.</w:t>
      </w:r>
    </w:p>
    <w:p w:rsidR="00464622" w:rsidRPr="00464622" w:rsidRDefault="00464622" w:rsidP="00464622">
      <w:pPr>
        <w:spacing w:after="0"/>
        <w:jc w:val="both"/>
        <w:rPr>
          <w:rFonts w:cs="Times New Roman"/>
        </w:rPr>
      </w:pPr>
    </w:p>
    <w:p w:rsidR="00464622" w:rsidRPr="00464622" w:rsidRDefault="00464622" w:rsidP="00464622">
      <w:pPr>
        <w:pStyle w:val="1"/>
        <w:numPr>
          <w:ilvl w:val="0"/>
          <w:numId w:val="0"/>
        </w:numPr>
        <w:spacing w:before="0" w:after="0"/>
        <w:jc w:val="center"/>
        <w:rPr>
          <w:szCs w:val="24"/>
        </w:rPr>
      </w:pPr>
      <w:r>
        <w:rPr>
          <w:szCs w:val="24"/>
        </w:rPr>
        <w:t>7. Ответственность Сторон</w:t>
      </w:r>
    </w:p>
    <w:p w:rsidR="00464622" w:rsidRPr="00464622" w:rsidRDefault="00464622" w:rsidP="00464622">
      <w:pPr>
        <w:tabs>
          <w:tab w:val="left" w:pos="540"/>
        </w:tabs>
        <w:spacing w:after="0"/>
        <w:jc w:val="both"/>
        <w:rPr>
          <w:rFonts w:cs="Times New Roman"/>
        </w:rPr>
      </w:pPr>
      <w:r w:rsidRPr="00464622">
        <w:rPr>
          <w:rFonts w:cs="Times New Roman"/>
        </w:rPr>
        <w:t>7.1.</w:t>
      </w:r>
      <w:r w:rsidRPr="00464622">
        <w:rPr>
          <w:rFonts w:cs="Times New Roman"/>
        </w:rPr>
        <w:tab/>
        <w:t xml:space="preserve">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w:t>
      </w:r>
      <w:r w:rsidRPr="00464622">
        <w:rPr>
          <w:rFonts w:cs="Times New Roman"/>
        </w:rPr>
        <w:lastRenderedPageBreak/>
        <w:t>Федерации.</w:t>
      </w:r>
    </w:p>
    <w:p w:rsidR="00464622" w:rsidRPr="002818A7" w:rsidRDefault="00464622" w:rsidP="00464622">
      <w:pPr>
        <w:spacing w:after="0" w:line="240" w:lineRule="auto"/>
        <w:jc w:val="both"/>
        <w:rPr>
          <w:rFonts w:cs="Times New Roman"/>
        </w:rPr>
      </w:pPr>
      <w:r w:rsidRPr="002818A7">
        <w:rPr>
          <w:rFonts w:cs="Times New Roman"/>
        </w:rPr>
        <w:t>7.2. Ответственность Заказчика:</w:t>
      </w:r>
    </w:p>
    <w:p w:rsidR="00464622" w:rsidRPr="002818A7" w:rsidRDefault="00464622" w:rsidP="00464622">
      <w:pPr>
        <w:spacing w:after="0" w:line="240" w:lineRule="auto"/>
        <w:ind w:firstLine="540"/>
        <w:jc w:val="both"/>
        <w:rPr>
          <w:rFonts w:cs="Times New Roman"/>
        </w:rPr>
      </w:pPr>
      <w:r w:rsidRPr="002818A7">
        <w:rPr>
          <w:rFonts w:cs="Times New Roman"/>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464622" w:rsidRPr="002818A7" w:rsidRDefault="00464622" w:rsidP="00464622">
      <w:pPr>
        <w:spacing w:after="0" w:line="240" w:lineRule="auto"/>
        <w:ind w:firstLine="540"/>
        <w:jc w:val="both"/>
        <w:rPr>
          <w:rFonts w:cs="Times New Roman"/>
        </w:rPr>
      </w:pPr>
      <w:proofErr w:type="gramStart"/>
      <w:r w:rsidRPr="002818A7">
        <w:rPr>
          <w:rFonts w:cs="Times New Roman"/>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_________ руб., что составляет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w:t>
      </w:r>
      <w:proofErr w:type="gramEnd"/>
      <w:r w:rsidRPr="002818A7">
        <w:rPr>
          <w:rFonts w:cs="Times New Roman"/>
        </w:rPr>
        <w:t xml:space="preserve">, </w:t>
      </w:r>
      <w:proofErr w:type="gramStart"/>
      <w:r w:rsidRPr="002818A7">
        <w:rPr>
          <w:rFonts w:cs="Times New Roman"/>
        </w:rPr>
        <w:t>исполнителем) обязательства, предусмотренного контрактом, утвержденные Постановлением Правительства РФ от 25.11.2013 № 1063) (далее – Правила).</w:t>
      </w:r>
      <w:proofErr w:type="gramEnd"/>
    </w:p>
    <w:p w:rsidR="00464622" w:rsidRPr="002818A7" w:rsidRDefault="00464622" w:rsidP="00464622">
      <w:pPr>
        <w:spacing w:after="0" w:line="240" w:lineRule="auto"/>
        <w:jc w:val="both"/>
        <w:rPr>
          <w:rFonts w:cs="Times New Roman"/>
        </w:rPr>
      </w:pPr>
      <w:r w:rsidRPr="002818A7">
        <w:rPr>
          <w:rFonts w:cs="Times New Roman"/>
        </w:rPr>
        <w:t>7.3. Ответственность Поставщика:</w:t>
      </w:r>
    </w:p>
    <w:p w:rsidR="00464622" w:rsidRPr="002818A7" w:rsidRDefault="00464622" w:rsidP="00464622">
      <w:pPr>
        <w:spacing w:after="0" w:line="240" w:lineRule="auto"/>
        <w:ind w:firstLine="540"/>
        <w:jc w:val="both"/>
        <w:rPr>
          <w:rFonts w:cs="Times New Roman"/>
        </w:rPr>
      </w:pPr>
      <w:proofErr w:type="gramStart"/>
      <w:r w:rsidRPr="002818A7">
        <w:rPr>
          <w:rFonts w:cs="Times New Roman"/>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определяемом в порядке, установленном Правилами, но не менее чем 1/300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w:t>
      </w:r>
      <w:proofErr w:type="gramEnd"/>
      <w:r w:rsidRPr="002818A7">
        <w:rPr>
          <w:rFonts w:cs="Times New Roman"/>
        </w:rPr>
        <w:t xml:space="preserve"> </w:t>
      </w:r>
      <w:proofErr w:type="gramStart"/>
      <w:r w:rsidRPr="002818A7">
        <w:rPr>
          <w:rFonts w:cs="Times New Roman"/>
        </w:rPr>
        <w:t>исполненных</w:t>
      </w:r>
      <w:proofErr w:type="gramEnd"/>
      <w:r w:rsidRPr="002818A7">
        <w:rPr>
          <w:rFonts w:cs="Times New Roman"/>
        </w:rPr>
        <w:t xml:space="preserve"> Поставщиком, за каждый день просрочки, начиная со дня, следующего после дня истечения установленного Контрактом срока исполнения обязательства;</w:t>
      </w:r>
    </w:p>
    <w:p w:rsidR="00464622" w:rsidRPr="002818A7" w:rsidRDefault="00464622" w:rsidP="00464622">
      <w:pPr>
        <w:spacing w:after="0" w:line="240" w:lineRule="auto"/>
        <w:ind w:firstLine="540"/>
        <w:jc w:val="both"/>
        <w:rPr>
          <w:rFonts w:cs="Times New Roman"/>
        </w:rPr>
      </w:pPr>
      <w:r w:rsidRPr="002818A7">
        <w:rPr>
          <w:rFonts w:cs="Times New Roman"/>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__________руб., что  составляет 10% цены Контракта.</w:t>
      </w:r>
    </w:p>
    <w:p w:rsidR="00464622" w:rsidRPr="00464622" w:rsidRDefault="00464622" w:rsidP="00464622">
      <w:pPr>
        <w:tabs>
          <w:tab w:val="left" w:pos="540"/>
        </w:tabs>
        <w:spacing w:after="0"/>
        <w:jc w:val="both"/>
        <w:rPr>
          <w:rFonts w:cs="Times New Roman"/>
        </w:rPr>
      </w:pPr>
      <w:r>
        <w:rPr>
          <w:rFonts w:cs="Times New Roman"/>
        </w:rPr>
        <w:t xml:space="preserve">7.4. </w:t>
      </w:r>
      <w:r w:rsidRPr="00464622">
        <w:rPr>
          <w:rFonts w:cs="Times New Roman"/>
        </w:rPr>
        <w:t>В случае поставки некачественного или некомплектного Товара, выявленного во время его приемки, Поставщик по выбору Заказчика производит его замену Товаром, соответствующим Контракту, или – безвозмездно устраняет выявленные недостатки в срок, указанный Заказчиком.</w:t>
      </w:r>
    </w:p>
    <w:p w:rsidR="00464622" w:rsidRPr="00464622" w:rsidRDefault="00464622" w:rsidP="00464622">
      <w:pPr>
        <w:tabs>
          <w:tab w:val="left" w:pos="540"/>
        </w:tabs>
        <w:spacing w:after="0"/>
        <w:jc w:val="both"/>
        <w:rPr>
          <w:rFonts w:cs="Times New Roman"/>
        </w:rPr>
      </w:pPr>
      <w:r>
        <w:rPr>
          <w:rFonts w:cs="Times New Roman"/>
        </w:rPr>
        <w:t>7.5</w:t>
      </w:r>
      <w:r w:rsidRPr="00464622">
        <w:rPr>
          <w:rFonts w:cs="Times New Roman"/>
        </w:rPr>
        <w:t>.</w:t>
      </w:r>
      <w:r w:rsidRPr="00464622">
        <w:rPr>
          <w:rFonts w:cs="Times New Roman"/>
        </w:rPr>
        <w:tab/>
        <w:t>В случае выявления некачественного, некомплектного Товара, который не мог быть обнаружен в момент приемки Товара, Заказчик в течение 30 (тридцати) рабочих дней с момента их обнаружения уведомляет об этом Поставщика, а последний в свою очередь обязуется в течение 3 (трех) рабочих дней направить представителя для составления акта. В случае</w:t>
      </w:r>
      <w:proofErr w:type="gramStart"/>
      <w:r w:rsidRPr="00464622">
        <w:rPr>
          <w:rFonts w:cs="Times New Roman"/>
        </w:rPr>
        <w:t>,</w:t>
      </w:r>
      <w:proofErr w:type="gramEnd"/>
      <w:r w:rsidRPr="00464622">
        <w:rPr>
          <w:rFonts w:cs="Times New Roman"/>
        </w:rPr>
        <w:t xml:space="preserve"> если представитель Поставщика по истечении указанного срока не явится, Заказчик вправе составить акт о выявленных недостатках Товара в одностороннем порядке.</w:t>
      </w:r>
    </w:p>
    <w:p w:rsidR="00464622" w:rsidRPr="00464622" w:rsidRDefault="00464622" w:rsidP="00464622">
      <w:pPr>
        <w:pStyle w:val="22"/>
        <w:tabs>
          <w:tab w:val="left" w:pos="540"/>
        </w:tabs>
        <w:spacing w:after="0" w:line="240" w:lineRule="auto"/>
        <w:ind w:left="0"/>
        <w:rPr>
          <w:szCs w:val="24"/>
        </w:rPr>
      </w:pPr>
      <w:r>
        <w:rPr>
          <w:szCs w:val="24"/>
        </w:rPr>
        <w:t>7.6</w:t>
      </w:r>
      <w:r w:rsidRPr="00464622">
        <w:rPr>
          <w:szCs w:val="24"/>
        </w:rPr>
        <w:t>.</w:t>
      </w:r>
      <w:r w:rsidRPr="00464622">
        <w:rPr>
          <w:szCs w:val="24"/>
        </w:rPr>
        <w:tab/>
        <w:t>Поставщик в течение 10 (десяти) дней с момента составления акта обязуется заменить Заказчику некачественный, некомплектный Товар на аналогичный Товар надлежащего качества, на комплектный Товар.</w:t>
      </w:r>
    </w:p>
    <w:p w:rsidR="00464622" w:rsidRPr="00464622" w:rsidRDefault="00464622" w:rsidP="00464622">
      <w:pPr>
        <w:pStyle w:val="22"/>
        <w:tabs>
          <w:tab w:val="left" w:pos="540"/>
        </w:tabs>
        <w:spacing w:after="0" w:line="240" w:lineRule="auto"/>
        <w:ind w:left="0"/>
        <w:rPr>
          <w:szCs w:val="24"/>
        </w:rPr>
      </w:pPr>
      <w:r>
        <w:rPr>
          <w:szCs w:val="24"/>
        </w:rPr>
        <w:t>7.7</w:t>
      </w:r>
      <w:r w:rsidRPr="00464622">
        <w:rPr>
          <w:szCs w:val="24"/>
        </w:rPr>
        <w:t>.</w:t>
      </w:r>
      <w:r w:rsidRPr="00464622">
        <w:rPr>
          <w:szCs w:val="24"/>
        </w:rPr>
        <w:tab/>
        <w:t>В случае неисполнения или ненадлежащего исполнения Контракта одной из Сторон последняя обязана возместить другой Стороне причиненные в результате этого убытки.</w:t>
      </w:r>
    </w:p>
    <w:p w:rsidR="00464622" w:rsidRPr="00464622" w:rsidRDefault="00464622" w:rsidP="00464622">
      <w:pPr>
        <w:tabs>
          <w:tab w:val="left" w:pos="540"/>
        </w:tabs>
        <w:spacing w:after="0"/>
        <w:jc w:val="both"/>
        <w:rPr>
          <w:rFonts w:cs="Times New Roman"/>
        </w:rPr>
      </w:pPr>
      <w:r>
        <w:rPr>
          <w:rFonts w:cs="Times New Roman"/>
        </w:rPr>
        <w:t xml:space="preserve">7.8. </w:t>
      </w:r>
      <w:r w:rsidRPr="00464622">
        <w:rPr>
          <w:rFonts w:cs="Times New Roman"/>
        </w:rPr>
        <w:t>Применение штрафных санкций по настоящему Контракту не освобождает Стороны от выполнения принятых на себя обязательств.</w:t>
      </w:r>
    </w:p>
    <w:p w:rsidR="00464622" w:rsidRPr="00464622" w:rsidRDefault="00464622" w:rsidP="00464622">
      <w:pPr>
        <w:tabs>
          <w:tab w:val="left" w:pos="540"/>
        </w:tabs>
        <w:spacing w:after="0"/>
        <w:jc w:val="both"/>
        <w:rPr>
          <w:rFonts w:cs="Times New Roman"/>
        </w:rPr>
      </w:pPr>
    </w:p>
    <w:p w:rsidR="00464622" w:rsidRPr="00464622" w:rsidRDefault="00464622" w:rsidP="00464622">
      <w:pPr>
        <w:pStyle w:val="a6"/>
        <w:spacing w:after="0"/>
        <w:jc w:val="center"/>
        <w:rPr>
          <w:rFonts w:cs="Times New Roman"/>
          <w:b/>
          <w:bCs/>
        </w:rPr>
      </w:pPr>
      <w:r w:rsidRPr="00464622">
        <w:rPr>
          <w:rFonts w:cs="Times New Roman"/>
          <w:b/>
          <w:bCs/>
          <w:snapToGrid w:val="0"/>
        </w:rPr>
        <w:t>8. </w:t>
      </w:r>
      <w:r w:rsidRPr="00464622">
        <w:rPr>
          <w:rFonts w:cs="Times New Roman"/>
          <w:bCs/>
        </w:rPr>
        <w:t xml:space="preserve"> </w:t>
      </w:r>
      <w:r w:rsidRPr="00464622">
        <w:rPr>
          <w:rFonts w:cs="Times New Roman"/>
          <w:b/>
          <w:bCs/>
        </w:rPr>
        <w:t>Обеспечение исполнения контракта</w:t>
      </w:r>
    </w:p>
    <w:p w:rsidR="00464622" w:rsidRPr="00464622" w:rsidRDefault="00464622" w:rsidP="00464622">
      <w:pPr>
        <w:spacing w:after="0"/>
        <w:jc w:val="both"/>
        <w:rPr>
          <w:rFonts w:cs="Times New Roman"/>
        </w:rPr>
      </w:pPr>
      <w:r w:rsidRPr="00464622">
        <w:rPr>
          <w:rFonts w:cs="Times New Roman"/>
        </w:rPr>
        <w:t xml:space="preserve">8.1. В срок,  установленный для заключения  Контракта – пять рабочих дней, </w:t>
      </w:r>
      <w:proofErr w:type="gramStart"/>
      <w:r w:rsidRPr="00464622">
        <w:rPr>
          <w:rFonts w:cs="Times New Roman"/>
        </w:rPr>
        <w:t>с даты размещения</w:t>
      </w:r>
      <w:proofErr w:type="gramEnd"/>
      <w:r w:rsidRPr="00464622">
        <w:rPr>
          <w:rFonts w:cs="Times New Roman"/>
        </w:rPr>
        <w:t xml:space="preserve">  Заказчиком  проекта  Контракта в единой  информационной системе,  Поставщик  должен предоставить  Заказчику   обеспечение исполнения Контракта. </w:t>
      </w:r>
    </w:p>
    <w:p w:rsidR="00464622" w:rsidRPr="00464622" w:rsidRDefault="00464622" w:rsidP="00464622">
      <w:pPr>
        <w:spacing w:after="0"/>
        <w:jc w:val="both"/>
        <w:rPr>
          <w:rFonts w:cs="Times New Roman"/>
          <w:bCs/>
        </w:rPr>
      </w:pPr>
      <w:r w:rsidRPr="00464622">
        <w:rPr>
          <w:rFonts w:cs="Times New Roman"/>
          <w:bCs/>
        </w:rPr>
        <w:t xml:space="preserve">8.2. Способ  обеспечения исполнения Контракта   определяется </w:t>
      </w:r>
      <w:r w:rsidRPr="00464622">
        <w:rPr>
          <w:rFonts w:cs="Times New Roman"/>
        </w:rPr>
        <w:t>Поставщиком</w:t>
      </w:r>
      <w:r w:rsidRPr="00464622">
        <w:rPr>
          <w:rFonts w:cs="Times New Roman"/>
          <w:bCs/>
        </w:rPr>
        <w:t xml:space="preserve">  самостоятельно  одним из следующих способов: </w:t>
      </w:r>
    </w:p>
    <w:p w:rsidR="00464622" w:rsidRPr="00464622" w:rsidRDefault="00464622" w:rsidP="00464622">
      <w:pPr>
        <w:spacing w:after="0"/>
        <w:jc w:val="both"/>
        <w:rPr>
          <w:rFonts w:cs="Times New Roman"/>
          <w:bCs/>
        </w:rPr>
      </w:pPr>
      <w:r w:rsidRPr="00464622">
        <w:rPr>
          <w:rFonts w:cs="Times New Roman"/>
          <w:bCs/>
        </w:rPr>
        <w:lastRenderedPageBreak/>
        <w:t>8.2.1.  предоставлением банковской гарантии, выданной  банком  и соответствующей требованиям, установленным ст.45 Закона №44-ФЗ;</w:t>
      </w:r>
    </w:p>
    <w:p w:rsidR="00464622" w:rsidRPr="00464622" w:rsidRDefault="00464622" w:rsidP="00464622">
      <w:pPr>
        <w:spacing w:after="0"/>
        <w:jc w:val="both"/>
        <w:rPr>
          <w:rFonts w:cs="Times New Roman"/>
        </w:rPr>
      </w:pPr>
      <w:r w:rsidRPr="00464622">
        <w:rPr>
          <w:rFonts w:cs="Times New Roman"/>
          <w:bCs/>
        </w:rPr>
        <w:t xml:space="preserve">8.2.2.  внесением денежных средств  на счет Заказчика, в размере 10 % </w:t>
      </w:r>
      <w:r w:rsidRPr="00464622">
        <w:rPr>
          <w:rFonts w:cs="Times New Roman"/>
        </w:rPr>
        <w:t>начальной (максимальной) цены контракта.</w:t>
      </w:r>
    </w:p>
    <w:p w:rsidR="00464622" w:rsidRPr="00464622" w:rsidRDefault="00464622" w:rsidP="00464622">
      <w:pPr>
        <w:spacing w:after="0"/>
        <w:jc w:val="both"/>
        <w:rPr>
          <w:rFonts w:cs="Times New Roman"/>
          <w:bCs/>
          <w:iCs/>
        </w:rPr>
      </w:pPr>
      <w:r w:rsidRPr="00464622">
        <w:rPr>
          <w:rFonts w:cs="Times New Roman"/>
          <w:bCs/>
          <w:iCs/>
        </w:rPr>
        <w:t>Факт внесения  денежных средств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464622" w:rsidRPr="00464622" w:rsidRDefault="00464622" w:rsidP="00464622">
      <w:pPr>
        <w:shd w:val="clear" w:color="auto" w:fill="FFFFFF"/>
        <w:tabs>
          <w:tab w:val="left" w:pos="1123"/>
        </w:tabs>
        <w:spacing w:after="0" w:line="250" w:lineRule="exact"/>
        <w:jc w:val="both"/>
        <w:rPr>
          <w:rFonts w:cs="Times New Roman"/>
          <w:b/>
          <w:bCs/>
          <w:spacing w:val="-3"/>
        </w:rPr>
      </w:pPr>
      <w:r w:rsidRPr="00464622">
        <w:rPr>
          <w:rFonts w:cs="Times New Roman"/>
          <w:bCs/>
        </w:rPr>
        <w:t xml:space="preserve">8.3. </w:t>
      </w:r>
      <w:proofErr w:type="gramStart"/>
      <w:r w:rsidRPr="00464622">
        <w:rPr>
          <w:rFonts w:cs="Times New Roman"/>
        </w:rPr>
        <w:t>Поставщику</w:t>
      </w:r>
      <w:r w:rsidRPr="00464622">
        <w:rPr>
          <w:rFonts w:cs="Times New Roman"/>
          <w:bCs/>
          <w:iCs/>
        </w:rPr>
        <w:t xml:space="preserve">  возвращается</w:t>
      </w:r>
      <w:r w:rsidRPr="00464622">
        <w:rPr>
          <w:rFonts w:cs="Times New Roman"/>
        </w:rPr>
        <w:t xml:space="preserve"> обеспечение исполнения контракта в виде залога денежных средств в размере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выполнения Поставщиком обязательств по Контракту после получения Заказчиком соответствующего письменного требования от Поставщика с указанием расчетного счета.</w:t>
      </w:r>
      <w:proofErr w:type="gramEnd"/>
    </w:p>
    <w:p w:rsidR="00464622" w:rsidRPr="00AC3263" w:rsidRDefault="00464622" w:rsidP="00464622">
      <w:pPr>
        <w:spacing w:after="0"/>
        <w:jc w:val="both"/>
        <w:rPr>
          <w:rFonts w:cs="Times New Roman"/>
        </w:rPr>
      </w:pPr>
    </w:p>
    <w:p w:rsidR="00464622" w:rsidRPr="00464622" w:rsidRDefault="00464622" w:rsidP="00464622">
      <w:pPr>
        <w:pStyle w:val="1"/>
        <w:numPr>
          <w:ilvl w:val="0"/>
          <w:numId w:val="0"/>
        </w:numPr>
        <w:spacing w:before="0" w:after="0"/>
        <w:jc w:val="center"/>
        <w:rPr>
          <w:szCs w:val="24"/>
          <w:lang w:val="en-US"/>
        </w:rPr>
      </w:pPr>
      <w:bookmarkStart w:id="4" w:name="sub_9"/>
      <w:r w:rsidRPr="00464622">
        <w:rPr>
          <w:szCs w:val="24"/>
        </w:rPr>
        <w:t>9. Обстоятельства непреодолимой силы</w:t>
      </w:r>
      <w:bookmarkEnd w:id="4"/>
    </w:p>
    <w:p w:rsidR="00464622" w:rsidRPr="00464622" w:rsidRDefault="00464622" w:rsidP="00464622">
      <w:pPr>
        <w:tabs>
          <w:tab w:val="left" w:pos="540"/>
        </w:tabs>
        <w:spacing w:after="0"/>
        <w:jc w:val="both"/>
        <w:rPr>
          <w:rFonts w:cs="Times New Roman"/>
        </w:rPr>
      </w:pPr>
      <w:bookmarkStart w:id="5" w:name="sub_10"/>
      <w:r w:rsidRPr="00464622">
        <w:rPr>
          <w:rFonts w:cs="Times New Roman"/>
        </w:rPr>
        <w:t>9.1.</w:t>
      </w:r>
      <w:r w:rsidRPr="00464622">
        <w:rPr>
          <w:rFonts w:cs="Times New Roman"/>
        </w:rPr>
        <w:tab/>
      </w:r>
      <w:proofErr w:type="gramStart"/>
      <w:r w:rsidRPr="00464622">
        <w:rPr>
          <w:rFonts w:cs="Times New Roman"/>
        </w:rPr>
        <w:t>В случае наступления обстоятельств, не позволяющих Сторонам исполнить свои обязательства по Контракту надлежащим образом,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исполнение данного Контракта, срок исполнения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464622" w:rsidRPr="00464622" w:rsidRDefault="00464622" w:rsidP="00464622">
      <w:pPr>
        <w:tabs>
          <w:tab w:val="left" w:pos="540"/>
        </w:tabs>
        <w:spacing w:after="0"/>
        <w:jc w:val="both"/>
        <w:rPr>
          <w:rFonts w:cs="Times New Roman"/>
        </w:rPr>
      </w:pPr>
      <w:bookmarkStart w:id="6" w:name="sub_11"/>
      <w:bookmarkEnd w:id="5"/>
      <w:r w:rsidRPr="00464622">
        <w:rPr>
          <w:rFonts w:cs="Times New Roman"/>
        </w:rPr>
        <w:t>9.2.</w:t>
      </w:r>
      <w:r w:rsidRPr="00464622">
        <w:rPr>
          <w:rFonts w:cs="Times New Roman"/>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 действия. Данное уведомление должно быть подтверждено компетентным органом территории, где данное обстоятельство имело место.</w:t>
      </w:r>
    </w:p>
    <w:bookmarkEnd w:id="6"/>
    <w:p w:rsidR="00464622" w:rsidRPr="00464622" w:rsidRDefault="00464622" w:rsidP="00464622">
      <w:pPr>
        <w:tabs>
          <w:tab w:val="left" w:pos="540"/>
        </w:tabs>
        <w:spacing w:after="0"/>
        <w:jc w:val="both"/>
        <w:rPr>
          <w:rFonts w:cs="Times New Roman"/>
        </w:rPr>
      </w:pPr>
      <w:r w:rsidRPr="00464622">
        <w:rPr>
          <w:rFonts w:cs="Times New Roman"/>
        </w:rPr>
        <w:t>9.3.</w:t>
      </w:r>
      <w:r w:rsidRPr="00464622">
        <w:rPr>
          <w:rFonts w:cs="Times New Roman"/>
        </w:rPr>
        <w:tab/>
        <w:t>Если такого уведомления не будет сделано в предельно короткий срок, Сторона, подвергшаяся действию обстоятельств непреодолимой силы, лишается права ссылаться на них в свое оправдание, разве что само то обстоятельство не давало возможности направить уведомление.</w:t>
      </w:r>
    </w:p>
    <w:p w:rsidR="00464622" w:rsidRPr="00464622" w:rsidRDefault="00464622" w:rsidP="00464622">
      <w:pPr>
        <w:spacing w:after="0"/>
        <w:jc w:val="both"/>
        <w:rPr>
          <w:rFonts w:cs="Times New Roman"/>
        </w:rPr>
      </w:pPr>
      <w:r w:rsidRPr="00464622">
        <w:rPr>
          <w:rFonts w:cs="Times New Roman"/>
        </w:rPr>
        <w:t>9.4.</w:t>
      </w:r>
      <w:r w:rsidRPr="00464622">
        <w:rPr>
          <w:rFonts w:cs="Times New Roman"/>
        </w:rPr>
        <w:tab/>
        <w:t xml:space="preserve">Возникновение обстоятельств непреодолимой силы, предусмотренных </w:t>
      </w:r>
      <w:hyperlink w:anchor="sub_10" w:history="1">
        <w:r w:rsidRPr="00464622">
          <w:rPr>
            <w:rFonts w:cs="Times New Roman"/>
          </w:rPr>
          <w:t>п. 9.1</w:t>
        </w:r>
      </w:hyperlink>
      <w:r w:rsidRPr="00464622">
        <w:rPr>
          <w:rFonts w:cs="Times New Roman"/>
        </w:rPr>
        <w:t xml:space="preserve"> Контракта, при условии соблюдения требований </w:t>
      </w:r>
      <w:hyperlink w:anchor="sub_11" w:history="1">
        <w:r w:rsidRPr="00464622">
          <w:rPr>
            <w:rFonts w:cs="Times New Roman"/>
          </w:rPr>
          <w:t>п. 9.2</w:t>
        </w:r>
      </w:hyperlink>
      <w:r w:rsidRPr="00464622">
        <w:rPr>
          <w:rFonts w:cs="Times New Roman"/>
        </w:rPr>
        <w:t xml:space="preserve"> Контракта продлевает срок исполнения обязательств по Контракту на период, который в целом соответствует сроку действия наступившего обстоятельства.</w:t>
      </w:r>
    </w:p>
    <w:p w:rsidR="00464622" w:rsidRPr="00464622" w:rsidRDefault="00464622" w:rsidP="00464622">
      <w:pPr>
        <w:spacing w:after="0"/>
        <w:jc w:val="both"/>
        <w:rPr>
          <w:rFonts w:cs="Times New Roman"/>
        </w:rPr>
      </w:pPr>
      <w:r w:rsidRPr="00464622">
        <w:rPr>
          <w:rFonts w:cs="Times New Roman"/>
        </w:rPr>
        <w:t>9.5.</w:t>
      </w:r>
      <w:r w:rsidRPr="00464622">
        <w:rPr>
          <w:rFonts w:cs="Times New Roman"/>
        </w:rPr>
        <w:tab/>
        <w:t xml:space="preserve">Если обстоятельства, указанные в </w:t>
      </w:r>
      <w:hyperlink w:anchor="sub_10" w:history="1">
        <w:r w:rsidRPr="00464622">
          <w:rPr>
            <w:rFonts w:cs="Times New Roman"/>
          </w:rPr>
          <w:t>п. 9.1</w:t>
        </w:r>
      </w:hyperlink>
      <w:r w:rsidRPr="00464622">
        <w:rPr>
          <w:rFonts w:cs="Times New Roman"/>
        </w:rPr>
        <w:t xml:space="preserve"> Контракта, будут длиться более 3 (трех) месяцев </w:t>
      </w:r>
      <w:proofErr w:type="gramStart"/>
      <w:r w:rsidRPr="00464622">
        <w:rPr>
          <w:rFonts w:cs="Times New Roman"/>
        </w:rPr>
        <w:t>с даты</w:t>
      </w:r>
      <w:proofErr w:type="gramEnd"/>
      <w:r w:rsidRPr="00464622">
        <w:rPr>
          <w:rFonts w:cs="Times New Roman"/>
        </w:rPr>
        <w:t xml:space="preserve">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464622" w:rsidRPr="00464622" w:rsidRDefault="00464622" w:rsidP="00464622">
      <w:pPr>
        <w:pStyle w:val="1"/>
        <w:numPr>
          <w:ilvl w:val="0"/>
          <w:numId w:val="0"/>
        </w:numPr>
        <w:spacing w:before="0" w:after="0"/>
        <w:rPr>
          <w:szCs w:val="24"/>
        </w:rPr>
      </w:pPr>
    </w:p>
    <w:p w:rsidR="00464622" w:rsidRPr="00464622" w:rsidRDefault="00464622" w:rsidP="00464622">
      <w:pPr>
        <w:pStyle w:val="1"/>
        <w:numPr>
          <w:ilvl w:val="0"/>
          <w:numId w:val="0"/>
        </w:numPr>
        <w:spacing w:before="0" w:after="0"/>
        <w:jc w:val="center"/>
        <w:rPr>
          <w:szCs w:val="24"/>
        </w:rPr>
      </w:pPr>
      <w:r w:rsidRPr="00464622">
        <w:rPr>
          <w:szCs w:val="24"/>
        </w:rPr>
        <w:t>10</w:t>
      </w:r>
      <w:r>
        <w:rPr>
          <w:szCs w:val="24"/>
        </w:rPr>
        <w:t>. Порядок разрешения споров</w:t>
      </w:r>
    </w:p>
    <w:p w:rsidR="00464622" w:rsidRPr="00464622" w:rsidRDefault="00464622" w:rsidP="00464622">
      <w:pPr>
        <w:spacing w:after="0"/>
        <w:jc w:val="both"/>
        <w:rPr>
          <w:rFonts w:cs="Times New Roman"/>
        </w:rPr>
      </w:pPr>
      <w:r w:rsidRPr="00464622">
        <w:rPr>
          <w:rFonts w:cs="Times New Roman"/>
        </w:rPr>
        <w:t>10.1.</w:t>
      </w:r>
      <w:r w:rsidRPr="00464622">
        <w:rPr>
          <w:rFonts w:cs="Times New Roman"/>
        </w:rPr>
        <w:tab/>
        <w:t>Все споры и разногласия, возникающие при исполнении настоящего Контракта, разрешаются путем переговоров между Сторонами.</w:t>
      </w:r>
    </w:p>
    <w:p w:rsidR="00464622" w:rsidRPr="00464622" w:rsidRDefault="00464622" w:rsidP="00464622">
      <w:pPr>
        <w:spacing w:after="0"/>
        <w:jc w:val="both"/>
        <w:rPr>
          <w:rFonts w:cs="Times New Roman"/>
        </w:rPr>
      </w:pPr>
      <w:r w:rsidRPr="00464622">
        <w:rPr>
          <w:rFonts w:cs="Times New Roman"/>
        </w:rPr>
        <w:t>10.2.</w:t>
      </w:r>
      <w:r w:rsidRPr="00464622">
        <w:rPr>
          <w:rFonts w:cs="Times New Roman"/>
        </w:rPr>
        <w:tab/>
        <w:t>В случае невозможности урегулирования споров путем переговоров Стороны передают их на рассмотрение в Арбитражный суд Ивановской области.</w:t>
      </w:r>
    </w:p>
    <w:p w:rsidR="00464622" w:rsidRPr="00464622" w:rsidRDefault="00464622" w:rsidP="00464622">
      <w:pPr>
        <w:spacing w:after="0"/>
        <w:jc w:val="both"/>
        <w:rPr>
          <w:rFonts w:cs="Times New Roman"/>
        </w:rPr>
      </w:pPr>
      <w:r w:rsidRPr="00464622">
        <w:rPr>
          <w:rFonts w:cs="Times New Roman"/>
        </w:rPr>
        <w:t>10.3.</w:t>
      </w:r>
      <w:r w:rsidRPr="00464622">
        <w:rPr>
          <w:rFonts w:cs="Times New Roman"/>
        </w:rPr>
        <w:tab/>
        <w:t>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(десяти) календарных дней с момента получения претензии.</w:t>
      </w:r>
    </w:p>
    <w:p w:rsidR="00464622" w:rsidRDefault="00464622" w:rsidP="00464622">
      <w:pPr>
        <w:pStyle w:val="1"/>
        <w:numPr>
          <w:ilvl w:val="0"/>
          <w:numId w:val="0"/>
        </w:numPr>
        <w:spacing w:before="0" w:after="0"/>
        <w:jc w:val="center"/>
        <w:rPr>
          <w:szCs w:val="24"/>
        </w:rPr>
      </w:pPr>
    </w:p>
    <w:p w:rsidR="00464622" w:rsidRPr="00464622" w:rsidRDefault="00464622" w:rsidP="00464622">
      <w:pPr>
        <w:pStyle w:val="1"/>
        <w:numPr>
          <w:ilvl w:val="0"/>
          <w:numId w:val="0"/>
        </w:numPr>
        <w:spacing w:before="0" w:after="0"/>
        <w:jc w:val="center"/>
        <w:rPr>
          <w:szCs w:val="24"/>
        </w:rPr>
      </w:pPr>
      <w:r w:rsidRPr="00464622">
        <w:rPr>
          <w:szCs w:val="24"/>
        </w:rPr>
        <w:t>11. Заключительные положения</w:t>
      </w:r>
    </w:p>
    <w:p w:rsidR="00464622" w:rsidRPr="00464622" w:rsidRDefault="00464622" w:rsidP="00464622">
      <w:pPr>
        <w:spacing w:after="0"/>
        <w:jc w:val="both"/>
        <w:rPr>
          <w:rFonts w:cs="Times New Roman"/>
        </w:rPr>
      </w:pPr>
      <w:r w:rsidRPr="00464622">
        <w:rPr>
          <w:rFonts w:cs="Times New Roman"/>
        </w:rPr>
        <w:t>11.1.</w:t>
      </w:r>
      <w:r w:rsidRPr="00464622">
        <w:rPr>
          <w:rFonts w:cs="Times New Roman"/>
        </w:rPr>
        <w:tab/>
        <w:t>Настоящий Контракт составлен в двух подлинных экземплярах, имеющих одинаковую юридическую силу, по одному для каждой из Сторон.</w:t>
      </w:r>
    </w:p>
    <w:p w:rsidR="00464622" w:rsidRPr="00464622" w:rsidRDefault="00464622" w:rsidP="00464622">
      <w:pPr>
        <w:spacing w:after="0"/>
        <w:jc w:val="both"/>
        <w:rPr>
          <w:rFonts w:cs="Times New Roman"/>
        </w:rPr>
      </w:pPr>
      <w:r w:rsidRPr="00464622">
        <w:rPr>
          <w:rFonts w:cs="Times New Roman"/>
        </w:rPr>
        <w:lastRenderedPageBreak/>
        <w:t>11.2.</w:t>
      </w:r>
      <w:r w:rsidRPr="00464622">
        <w:rPr>
          <w:rFonts w:cs="Times New Roman"/>
        </w:rPr>
        <w:tab/>
        <w:t>Контра</w:t>
      </w:r>
      <w:proofErr w:type="gramStart"/>
      <w:r w:rsidRPr="00464622">
        <w:rPr>
          <w:rFonts w:cs="Times New Roman"/>
        </w:rPr>
        <w:t>кт вст</w:t>
      </w:r>
      <w:proofErr w:type="gramEnd"/>
      <w:r w:rsidRPr="00464622">
        <w:rPr>
          <w:rFonts w:cs="Times New Roman"/>
        </w:rPr>
        <w:t xml:space="preserve">упает в силу с момента его подписания Сторонами и действует </w:t>
      </w:r>
      <w:r>
        <w:rPr>
          <w:rFonts w:cs="Times New Roman"/>
        </w:rPr>
        <w:t>до полного исполнения Сторонами своих обязательств по контракту</w:t>
      </w:r>
      <w:r w:rsidRPr="00464622">
        <w:rPr>
          <w:rFonts w:cs="Times New Roman"/>
        </w:rPr>
        <w:t>.</w:t>
      </w:r>
    </w:p>
    <w:p w:rsidR="00464622" w:rsidRPr="00464622" w:rsidRDefault="00464622" w:rsidP="00464622">
      <w:pPr>
        <w:spacing w:after="0"/>
        <w:jc w:val="both"/>
        <w:rPr>
          <w:rFonts w:cs="Times New Roman"/>
        </w:rPr>
      </w:pPr>
      <w:r w:rsidRPr="00464622">
        <w:rPr>
          <w:rFonts w:cs="Times New Roman"/>
        </w:rPr>
        <w:t>Обязательства по настоящему Контракту могут быть исполнены сторонами досрочно, при наличии такого соглашения между Сторонами.</w:t>
      </w:r>
    </w:p>
    <w:p w:rsidR="00464622" w:rsidRPr="00464622" w:rsidRDefault="00464622" w:rsidP="00464622">
      <w:pPr>
        <w:spacing w:after="0"/>
        <w:jc w:val="both"/>
        <w:rPr>
          <w:rFonts w:cs="Times New Roman"/>
        </w:rPr>
      </w:pPr>
      <w:r w:rsidRPr="00464622">
        <w:rPr>
          <w:rFonts w:cs="Times New Roman"/>
        </w:rPr>
        <w:t>11.3.</w:t>
      </w:r>
      <w:r w:rsidRPr="00464622">
        <w:rPr>
          <w:rFonts w:cs="Times New Roman"/>
        </w:rPr>
        <w:tab/>
        <w:t>Любые изменения и дополнения к настоящему Контракту, не противоречащие действующему законодательству Российской Федерации, оформляются дополнительными соглашениями в письменной форме и подписываются представителями Сторон. Дополнительные соглашения являются неотъемлемой частью Контракта.</w:t>
      </w:r>
    </w:p>
    <w:p w:rsidR="00464622" w:rsidRPr="002818A7" w:rsidRDefault="00464622" w:rsidP="00464622">
      <w:pPr>
        <w:spacing w:after="0" w:line="240" w:lineRule="auto"/>
        <w:jc w:val="both"/>
        <w:rPr>
          <w:rFonts w:eastAsia="Times New Roman" w:cs="Times New Roman"/>
          <w:lang w:eastAsia="ru-RU"/>
        </w:rPr>
      </w:pPr>
      <w:r>
        <w:rPr>
          <w:rFonts w:cs="Times New Roman"/>
        </w:rPr>
        <w:t>11.4</w:t>
      </w:r>
      <w:r w:rsidRPr="002818A7">
        <w:rPr>
          <w:rFonts w:cs="Times New Roman"/>
        </w:rPr>
        <w:t xml:space="preserve">. 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464622" w:rsidRPr="002818A7" w:rsidRDefault="00464622" w:rsidP="00464622">
      <w:pPr>
        <w:spacing w:after="0" w:line="240" w:lineRule="auto"/>
        <w:jc w:val="both"/>
        <w:rPr>
          <w:rFonts w:cs="Times New Roman"/>
        </w:rPr>
      </w:pPr>
      <w:r>
        <w:rPr>
          <w:rFonts w:cs="Times New Roman"/>
        </w:rPr>
        <w:t>11.5</w:t>
      </w:r>
      <w:r w:rsidRPr="002818A7">
        <w:rPr>
          <w:rFonts w:cs="Times New Roman"/>
        </w:rPr>
        <w:t>. 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464622" w:rsidRPr="002818A7" w:rsidRDefault="00464622" w:rsidP="00464622">
      <w:pPr>
        <w:spacing w:after="0" w:line="240" w:lineRule="auto"/>
        <w:jc w:val="both"/>
        <w:rPr>
          <w:rFonts w:cs="Times New Roman"/>
        </w:rPr>
      </w:pPr>
      <w:r w:rsidRPr="00464622">
        <w:rPr>
          <w:rFonts w:cs="Times New Roman"/>
        </w:rPr>
        <w:t>11</w:t>
      </w:r>
      <w:r>
        <w:rPr>
          <w:rFonts w:cs="Times New Roman"/>
        </w:rPr>
        <w:t>.6</w:t>
      </w:r>
      <w:r w:rsidRPr="00464622">
        <w:rPr>
          <w:rFonts w:cs="Times New Roman"/>
        </w:rPr>
        <w:t>.</w:t>
      </w:r>
      <w:r w:rsidRPr="00464622">
        <w:rPr>
          <w:rFonts w:cs="Times New Roman"/>
        </w:rPr>
        <w:tab/>
      </w:r>
      <w:r w:rsidRPr="002818A7">
        <w:rPr>
          <w:rFonts w:cs="Times New Roman"/>
        </w:rPr>
        <w:t xml:space="preserve">Настоящий </w:t>
      </w:r>
      <w:proofErr w:type="gramStart"/>
      <w:r w:rsidRPr="002818A7">
        <w:rPr>
          <w:rFonts w:cs="Times New Roman"/>
        </w:rPr>
        <w:t>Контракт</w:t>
      </w:r>
      <w:proofErr w:type="gramEnd"/>
      <w:r w:rsidRPr="002818A7">
        <w:rPr>
          <w:rFonts w:cs="Times New Roman"/>
        </w:rPr>
        <w:t xml:space="preserve"> может быть расторгнут по соглашению Сторон, по решению суда и в случае одностороннего отказа одной из сторон контракта от исполнения контракта по основаниям, предусмотренным гражданским законодательством. </w:t>
      </w:r>
    </w:p>
    <w:p w:rsidR="00464622" w:rsidRPr="002818A7" w:rsidRDefault="00464622" w:rsidP="00464622">
      <w:pPr>
        <w:spacing w:after="0" w:line="240" w:lineRule="auto"/>
        <w:jc w:val="both"/>
        <w:rPr>
          <w:rFonts w:eastAsia="Calibri" w:cs="Times New Roman"/>
          <w:lang w:eastAsia="en-US"/>
        </w:rPr>
      </w:pPr>
      <w:r w:rsidRPr="002818A7">
        <w:rPr>
          <w:rFonts w:cs="Times New Roman"/>
        </w:rPr>
        <w:t xml:space="preserve">Расторжение </w:t>
      </w:r>
      <w:r w:rsidRPr="002818A7">
        <w:rPr>
          <w:rFonts w:eastAsia="Calibri" w:cs="Times New Roman"/>
          <w:lang w:eastAsia="en-US"/>
        </w:rPr>
        <w:t>муниципального контракта</w:t>
      </w:r>
      <w:r w:rsidRPr="002818A7">
        <w:rPr>
          <w:rFonts w:cs="Times New Roman"/>
        </w:rPr>
        <w:t xml:space="preserve"> в связи с односторонним отказом Стороны от исполнения </w:t>
      </w:r>
      <w:r w:rsidRPr="002818A7">
        <w:rPr>
          <w:rFonts w:eastAsia="Calibri" w:cs="Times New Roman"/>
          <w:lang w:eastAsia="en-US"/>
        </w:rPr>
        <w:t xml:space="preserve">муниципального контракта </w:t>
      </w:r>
      <w:r w:rsidRPr="002818A7">
        <w:rPr>
          <w:rFonts w:cs="Times New Roman"/>
        </w:rPr>
        <w:t>осуществляется в порядке, установленном статьей 95 Закона № 44-ФЗ.</w:t>
      </w:r>
    </w:p>
    <w:p w:rsidR="00464622" w:rsidRPr="00464622" w:rsidRDefault="00464622" w:rsidP="00464622">
      <w:pPr>
        <w:spacing w:after="0"/>
        <w:jc w:val="both"/>
        <w:rPr>
          <w:rFonts w:cs="Times New Roman"/>
        </w:rPr>
      </w:pPr>
      <w:r w:rsidRPr="00464622">
        <w:rPr>
          <w:rFonts w:cs="Times New Roman"/>
        </w:rPr>
        <w:t>11</w:t>
      </w:r>
      <w:r>
        <w:rPr>
          <w:rFonts w:cs="Times New Roman"/>
        </w:rPr>
        <w:t>.7</w:t>
      </w:r>
      <w:r w:rsidRPr="00464622">
        <w:rPr>
          <w:rFonts w:cs="Times New Roman"/>
        </w:rPr>
        <w:t>.</w:t>
      </w:r>
      <w:r w:rsidRPr="00464622">
        <w:rPr>
          <w:rFonts w:cs="Times New Roman"/>
        </w:rPr>
        <w:tab/>
        <w:t xml:space="preserve">В случае изменения у </w:t>
      </w:r>
      <w:proofErr w:type="gramStart"/>
      <w:r w:rsidRPr="00464622">
        <w:rPr>
          <w:rFonts w:cs="Times New Roman"/>
        </w:rPr>
        <w:t>какой-либо</w:t>
      </w:r>
      <w:proofErr w:type="gramEnd"/>
      <w:r w:rsidRPr="00464622">
        <w:rPr>
          <w:rFonts w:cs="Times New Roman"/>
        </w:rPr>
        <w:t xml:space="preserve"> из Сторон местонахождения, наименования, банковских и прочих реквизитов такая сторона обязана в течение 5 (пяти) дней официально письменно известить об этом другую Сторону. Указанное письмо является основанием для заключения дополнительного соглашения для внесения изменений и дополнений в Контракт.</w:t>
      </w:r>
    </w:p>
    <w:p w:rsidR="00464622" w:rsidRPr="00464622" w:rsidRDefault="00464622" w:rsidP="00464622">
      <w:pPr>
        <w:spacing w:after="0"/>
        <w:jc w:val="both"/>
        <w:rPr>
          <w:rFonts w:cs="Times New Roman"/>
        </w:rPr>
      </w:pPr>
      <w:r w:rsidRPr="00464622">
        <w:rPr>
          <w:rFonts w:cs="Times New Roman"/>
        </w:rPr>
        <w:t>11</w:t>
      </w:r>
      <w:r>
        <w:rPr>
          <w:rFonts w:cs="Times New Roman"/>
        </w:rPr>
        <w:t>.8</w:t>
      </w:r>
      <w:r w:rsidRPr="00464622">
        <w:rPr>
          <w:rFonts w:cs="Times New Roman"/>
        </w:rPr>
        <w:t>.</w:t>
      </w:r>
      <w:r w:rsidRPr="00464622">
        <w:rPr>
          <w:rFonts w:cs="Times New Roman"/>
        </w:rPr>
        <w:tab/>
        <w:t>Вопросы, не урегулированные настоящим Контрактом, разрешаются в соответствии с действующим законодательством Российской Федерации.</w:t>
      </w:r>
    </w:p>
    <w:p w:rsidR="00464622" w:rsidRPr="00464622" w:rsidRDefault="00464622" w:rsidP="00464622">
      <w:pPr>
        <w:spacing w:after="0"/>
        <w:jc w:val="both"/>
        <w:rPr>
          <w:rFonts w:cs="Times New Roman"/>
        </w:rPr>
      </w:pPr>
      <w:r w:rsidRPr="00464622">
        <w:rPr>
          <w:rFonts w:cs="Times New Roman"/>
        </w:rPr>
        <w:t>11</w:t>
      </w:r>
      <w:r>
        <w:rPr>
          <w:rFonts w:cs="Times New Roman"/>
        </w:rPr>
        <w:t>.9</w:t>
      </w:r>
      <w:r w:rsidRPr="00464622">
        <w:rPr>
          <w:rFonts w:cs="Times New Roman"/>
        </w:rPr>
        <w:t>. Следующие Приложения к Контракту являются его неотъемлемой частью:</w:t>
      </w:r>
    </w:p>
    <w:p w:rsidR="00464622" w:rsidRPr="00464622" w:rsidRDefault="00464622" w:rsidP="00464622">
      <w:pPr>
        <w:spacing w:after="0"/>
        <w:jc w:val="both"/>
        <w:rPr>
          <w:rFonts w:cs="Times New Roman"/>
        </w:rPr>
      </w:pPr>
      <w:r w:rsidRPr="00464622">
        <w:rPr>
          <w:rFonts w:cs="Times New Roman"/>
        </w:rPr>
        <w:t xml:space="preserve">Приложение № 1  Спецификация на поставляемый Товар. </w:t>
      </w:r>
    </w:p>
    <w:p w:rsidR="00464622" w:rsidRPr="00464622" w:rsidRDefault="00464622" w:rsidP="00464622">
      <w:pPr>
        <w:spacing w:after="0"/>
        <w:jc w:val="both"/>
        <w:rPr>
          <w:rFonts w:cs="Times New Roman"/>
        </w:rPr>
      </w:pPr>
      <w:r w:rsidRPr="00464622">
        <w:rPr>
          <w:rFonts w:cs="Times New Roman"/>
        </w:rPr>
        <w:t>Приложение № 2  Форма Акта приема-передачи Товара.</w:t>
      </w:r>
    </w:p>
    <w:p w:rsidR="00464622" w:rsidRPr="00464622" w:rsidRDefault="00464622" w:rsidP="00464622">
      <w:pPr>
        <w:spacing w:after="0"/>
        <w:jc w:val="both"/>
        <w:rPr>
          <w:rFonts w:cs="Times New Roman"/>
        </w:rPr>
      </w:pPr>
    </w:p>
    <w:p w:rsidR="00464622" w:rsidRPr="00464622" w:rsidRDefault="00464622" w:rsidP="00464622">
      <w:pPr>
        <w:pStyle w:val="1"/>
        <w:numPr>
          <w:ilvl w:val="0"/>
          <w:numId w:val="0"/>
        </w:numPr>
        <w:spacing w:before="0" w:after="0"/>
        <w:jc w:val="center"/>
        <w:rPr>
          <w:szCs w:val="24"/>
        </w:rPr>
      </w:pPr>
      <w:bookmarkStart w:id="7" w:name="sub_7"/>
      <w:r>
        <w:rPr>
          <w:szCs w:val="24"/>
        </w:rPr>
        <w:t>12</w:t>
      </w:r>
      <w:r w:rsidRPr="00464622">
        <w:rPr>
          <w:szCs w:val="24"/>
        </w:rPr>
        <w:t>. Адреса, банковские реквизиты и подписи Сторон</w:t>
      </w:r>
    </w:p>
    <w:bookmarkEnd w:id="7"/>
    <w:p w:rsidR="00464622" w:rsidRPr="00464622" w:rsidRDefault="00464622" w:rsidP="00464622">
      <w:pPr>
        <w:spacing w:after="0"/>
        <w:jc w:val="both"/>
        <w:rPr>
          <w:rFonts w:cs="Times New Roman"/>
        </w:rPr>
      </w:pPr>
    </w:p>
    <w:p w:rsidR="00464622" w:rsidRPr="00464622" w:rsidRDefault="00464622" w:rsidP="00464622">
      <w:pPr>
        <w:pStyle w:val="afff5"/>
        <w:rPr>
          <w:rFonts w:ascii="Times New Roman" w:hAnsi="Times New Roman" w:cs="Times New Roman"/>
          <w:b/>
          <w:sz w:val="24"/>
          <w:szCs w:val="24"/>
        </w:rPr>
      </w:pPr>
      <w:r w:rsidRPr="00464622">
        <w:rPr>
          <w:rFonts w:ascii="Times New Roman" w:hAnsi="Times New Roman" w:cs="Times New Roman"/>
          <w:sz w:val="24"/>
          <w:szCs w:val="24"/>
        </w:rPr>
        <w:t xml:space="preserve">        </w:t>
      </w:r>
      <w:r w:rsidRPr="00464622">
        <w:rPr>
          <w:rFonts w:ascii="Times New Roman" w:hAnsi="Times New Roman" w:cs="Times New Roman"/>
          <w:b/>
          <w:sz w:val="24"/>
          <w:szCs w:val="24"/>
        </w:rPr>
        <w:t>Заказчик                                                                       Поставщик</w:t>
      </w:r>
    </w:p>
    <w:p w:rsidR="00464622" w:rsidRPr="00464622" w:rsidRDefault="00464622" w:rsidP="00464622">
      <w:pPr>
        <w:spacing w:after="0"/>
        <w:jc w:val="both"/>
        <w:rPr>
          <w:rFonts w:cs="Times New Roman"/>
        </w:rPr>
      </w:pPr>
      <w:r w:rsidRPr="00464622">
        <w:rPr>
          <w:rFonts w:cs="Times New Roman"/>
        </w:rPr>
        <w:t>Ивановская городская Дума</w:t>
      </w:r>
    </w:p>
    <w:p w:rsidR="00464622" w:rsidRPr="00464622" w:rsidRDefault="00464622" w:rsidP="00464622">
      <w:pPr>
        <w:spacing w:after="0"/>
        <w:jc w:val="both"/>
        <w:rPr>
          <w:rFonts w:cs="Times New Roman"/>
        </w:rPr>
      </w:pPr>
      <w:r w:rsidRPr="00464622">
        <w:rPr>
          <w:rFonts w:cs="Times New Roman"/>
        </w:rPr>
        <w:t>г. Иваново, пл. Революции, д. 6, к. 1014</w:t>
      </w:r>
    </w:p>
    <w:p w:rsidR="00464622" w:rsidRPr="00464622" w:rsidRDefault="00464622" w:rsidP="00464622">
      <w:pPr>
        <w:spacing w:after="0"/>
        <w:jc w:val="both"/>
        <w:rPr>
          <w:rFonts w:cs="Times New Roman"/>
        </w:rPr>
      </w:pPr>
      <w:r w:rsidRPr="00464622">
        <w:rPr>
          <w:rFonts w:cs="Times New Roman"/>
        </w:rPr>
        <w:t>ИНН 3728024965</w:t>
      </w:r>
    </w:p>
    <w:p w:rsidR="00464622" w:rsidRPr="00464622" w:rsidRDefault="00464622" w:rsidP="00464622">
      <w:pPr>
        <w:spacing w:after="0"/>
        <w:jc w:val="both"/>
        <w:rPr>
          <w:rFonts w:cs="Times New Roman"/>
        </w:rPr>
      </w:pPr>
      <w:r w:rsidRPr="00464622">
        <w:rPr>
          <w:rFonts w:cs="Times New Roman"/>
        </w:rPr>
        <w:t>КПП 370201001</w:t>
      </w:r>
    </w:p>
    <w:p w:rsidR="00464622" w:rsidRPr="00464622" w:rsidRDefault="00464622" w:rsidP="00464622">
      <w:pPr>
        <w:spacing w:after="0"/>
        <w:jc w:val="both"/>
        <w:rPr>
          <w:rFonts w:cs="Times New Roman"/>
        </w:rPr>
      </w:pPr>
      <w:proofErr w:type="gramStart"/>
      <w:r w:rsidRPr="00464622">
        <w:rPr>
          <w:rFonts w:cs="Times New Roman"/>
        </w:rPr>
        <w:t>л</w:t>
      </w:r>
      <w:proofErr w:type="gramEnd"/>
      <w:r w:rsidRPr="00464622">
        <w:rPr>
          <w:rFonts w:cs="Times New Roman"/>
        </w:rPr>
        <w:t>/с 02092243143 в Ивановском городском</w:t>
      </w:r>
    </w:p>
    <w:p w:rsidR="00464622" w:rsidRPr="00464622" w:rsidRDefault="00464622" w:rsidP="00464622">
      <w:pPr>
        <w:spacing w:after="0"/>
        <w:jc w:val="both"/>
        <w:rPr>
          <w:rFonts w:cs="Times New Roman"/>
        </w:rPr>
      </w:pPr>
      <w:proofErr w:type="gramStart"/>
      <w:r w:rsidRPr="00464622">
        <w:rPr>
          <w:rFonts w:cs="Times New Roman"/>
        </w:rPr>
        <w:t>отделении</w:t>
      </w:r>
      <w:proofErr w:type="gramEnd"/>
      <w:r w:rsidRPr="00464622">
        <w:rPr>
          <w:rFonts w:cs="Times New Roman"/>
        </w:rPr>
        <w:t xml:space="preserve"> УФК по Ивановской области,</w:t>
      </w:r>
    </w:p>
    <w:p w:rsidR="00464622" w:rsidRPr="00464622" w:rsidRDefault="00464622" w:rsidP="00464622">
      <w:pPr>
        <w:spacing w:after="0"/>
        <w:jc w:val="both"/>
        <w:rPr>
          <w:rFonts w:cs="Times New Roman"/>
        </w:rPr>
      </w:pPr>
      <w:r w:rsidRPr="00464622">
        <w:rPr>
          <w:rFonts w:cs="Times New Roman"/>
        </w:rPr>
        <w:t>ФКУ Администрации города Иванова</w:t>
      </w:r>
    </w:p>
    <w:p w:rsidR="00AC3263" w:rsidRDefault="00464622" w:rsidP="00AC3263">
      <w:pPr>
        <w:spacing w:after="0"/>
        <w:jc w:val="both"/>
        <w:rPr>
          <w:rFonts w:cs="Times New Roman"/>
        </w:rPr>
      </w:pPr>
      <w:proofErr w:type="gramStart"/>
      <w:r w:rsidRPr="00464622">
        <w:rPr>
          <w:rFonts w:cs="Times New Roman"/>
        </w:rPr>
        <w:t>р</w:t>
      </w:r>
      <w:proofErr w:type="gramEnd"/>
      <w:r w:rsidRPr="00464622">
        <w:rPr>
          <w:rFonts w:cs="Times New Roman"/>
        </w:rPr>
        <w:t xml:space="preserve">/с 40204810900000000019 в </w:t>
      </w:r>
      <w:r w:rsidR="00AC3263">
        <w:rPr>
          <w:rFonts w:cs="Times New Roman"/>
        </w:rPr>
        <w:t>Отделении Иваново</w:t>
      </w:r>
    </w:p>
    <w:p w:rsidR="00464622" w:rsidRPr="00464622" w:rsidRDefault="00AC3263" w:rsidP="00AC3263">
      <w:pPr>
        <w:spacing w:after="0"/>
        <w:jc w:val="both"/>
        <w:rPr>
          <w:rFonts w:cs="Times New Roman"/>
        </w:rPr>
      </w:pPr>
      <w:r>
        <w:rPr>
          <w:rFonts w:cs="Times New Roman"/>
        </w:rPr>
        <w:t xml:space="preserve"> </w:t>
      </w:r>
      <w:proofErr w:type="spellStart"/>
      <w:r>
        <w:rPr>
          <w:rFonts w:cs="Times New Roman"/>
        </w:rPr>
        <w:t>г</w:t>
      </w:r>
      <w:proofErr w:type="gramStart"/>
      <w:r>
        <w:rPr>
          <w:rFonts w:cs="Times New Roman"/>
        </w:rPr>
        <w:t>.И</w:t>
      </w:r>
      <w:proofErr w:type="gramEnd"/>
      <w:r>
        <w:rPr>
          <w:rFonts w:cs="Times New Roman"/>
        </w:rPr>
        <w:t>ваново</w:t>
      </w:r>
      <w:proofErr w:type="spellEnd"/>
    </w:p>
    <w:p w:rsidR="00464622" w:rsidRPr="00464622" w:rsidRDefault="00464622" w:rsidP="00464622">
      <w:pPr>
        <w:spacing w:after="0"/>
        <w:jc w:val="both"/>
        <w:rPr>
          <w:rFonts w:cs="Times New Roman"/>
        </w:rPr>
      </w:pPr>
      <w:r w:rsidRPr="00464622">
        <w:rPr>
          <w:rFonts w:cs="Times New Roman"/>
        </w:rPr>
        <w:t>БИК 042406001</w:t>
      </w:r>
    </w:p>
    <w:p w:rsidR="00464622" w:rsidRPr="00464622" w:rsidRDefault="00464622" w:rsidP="00464622">
      <w:pPr>
        <w:spacing w:after="0"/>
        <w:jc w:val="both"/>
        <w:rPr>
          <w:rFonts w:cs="Times New Roman"/>
        </w:rPr>
      </w:pPr>
      <w:r w:rsidRPr="00464622">
        <w:rPr>
          <w:rFonts w:cs="Times New Roman"/>
        </w:rPr>
        <w:t>__________________</w:t>
      </w:r>
      <w:r w:rsidRPr="00464622">
        <w:rPr>
          <w:rFonts w:cs="Times New Roman"/>
        </w:rPr>
        <w:tab/>
      </w:r>
      <w:r w:rsidRPr="00464622">
        <w:rPr>
          <w:rFonts w:cs="Times New Roman"/>
        </w:rPr>
        <w:tab/>
      </w:r>
      <w:r w:rsidRPr="00464622">
        <w:rPr>
          <w:rFonts w:cs="Times New Roman"/>
        </w:rPr>
        <w:tab/>
      </w:r>
      <w:r w:rsidRPr="00464622">
        <w:rPr>
          <w:rFonts w:cs="Times New Roman"/>
        </w:rPr>
        <w:tab/>
      </w:r>
      <w:r w:rsidRPr="00464622">
        <w:rPr>
          <w:rFonts w:cs="Times New Roman"/>
        </w:rPr>
        <w:tab/>
        <w:t>_____________________</w:t>
      </w:r>
    </w:p>
    <w:p w:rsidR="00464622" w:rsidRPr="00464622" w:rsidRDefault="00464622" w:rsidP="00464622">
      <w:pPr>
        <w:pStyle w:val="afff5"/>
        <w:tabs>
          <w:tab w:val="left" w:pos="5387"/>
        </w:tabs>
        <w:rPr>
          <w:rFonts w:ascii="Times New Roman" w:hAnsi="Times New Roman" w:cs="Times New Roman"/>
          <w:sz w:val="24"/>
          <w:szCs w:val="24"/>
        </w:rPr>
      </w:pPr>
      <w:r w:rsidRPr="00464622">
        <w:rPr>
          <w:rFonts w:ascii="Times New Roman" w:hAnsi="Times New Roman" w:cs="Times New Roman"/>
          <w:sz w:val="24"/>
          <w:szCs w:val="24"/>
        </w:rPr>
        <w:t xml:space="preserve">М.П.                                                                                      М.П. </w:t>
      </w:r>
    </w:p>
    <w:p w:rsidR="00464622" w:rsidRPr="00464622" w:rsidRDefault="00464622" w:rsidP="00464622">
      <w:pPr>
        <w:spacing w:after="0"/>
        <w:rPr>
          <w:rFonts w:cs="Times New Roman"/>
        </w:rPr>
      </w:pPr>
    </w:p>
    <w:p w:rsidR="00464622" w:rsidRPr="00D8799E" w:rsidRDefault="00464622" w:rsidP="00464622"/>
    <w:p w:rsidR="00464622" w:rsidRPr="006C7F24" w:rsidRDefault="00464622" w:rsidP="00464622">
      <w:pPr>
        <w:pStyle w:val="a6"/>
        <w:spacing w:after="0"/>
        <w:ind w:left="5940"/>
      </w:pPr>
      <w:r w:rsidRPr="006C7F24">
        <w:lastRenderedPageBreak/>
        <w:t xml:space="preserve">Приложение </w:t>
      </w:r>
      <w:r>
        <w:t>№1</w:t>
      </w:r>
    </w:p>
    <w:p w:rsidR="00464622" w:rsidRPr="006C7F24" w:rsidRDefault="00464622" w:rsidP="00464622">
      <w:pPr>
        <w:pStyle w:val="a6"/>
        <w:spacing w:after="0"/>
        <w:ind w:left="5940"/>
      </w:pPr>
      <w:r w:rsidRPr="006C7F24">
        <w:t xml:space="preserve">к муниципальному контракту </w:t>
      </w:r>
    </w:p>
    <w:p w:rsidR="00464622" w:rsidRPr="006C7F24" w:rsidRDefault="00464622" w:rsidP="00464622">
      <w:pPr>
        <w:pStyle w:val="a6"/>
        <w:spacing w:after="0"/>
        <w:ind w:left="5940"/>
        <w:rPr>
          <w:highlight w:val="cyan"/>
        </w:rPr>
      </w:pPr>
      <w:r>
        <w:t>от «___»______2014</w:t>
      </w:r>
      <w:r w:rsidRPr="006C7F24">
        <w:t xml:space="preserve"> № ________</w:t>
      </w:r>
    </w:p>
    <w:p w:rsidR="00464622" w:rsidRPr="006C7F24" w:rsidRDefault="00464622" w:rsidP="00464622">
      <w:pPr>
        <w:pStyle w:val="a6"/>
        <w:spacing w:after="0"/>
        <w:jc w:val="center"/>
        <w:rPr>
          <w:highlight w:val="cyan"/>
        </w:rPr>
      </w:pPr>
    </w:p>
    <w:p w:rsidR="00464622" w:rsidRDefault="00464622" w:rsidP="00464622">
      <w:pPr>
        <w:pStyle w:val="a6"/>
        <w:spacing w:after="0"/>
        <w:jc w:val="center"/>
        <w:rPr>
          <w:b/>
        </w:rPr>
      </w:pPr>
    </w:p>
    <w:p w:rsidR="00464622" w:rsidRPr="00464622" w:rsidRDefault="00464622" w:rsidP="00464622">
      <w:pPr>
        <w:pStyle w:val="a6"/>
        <w:spacing w:after="0"/>
        <w:jc w:val="center"/>
        <w:rPr>
          <w:b/>
        </w:rPr>
      </w:pPr>
    </w:p>
    <w:p w:rsidR="00464622" w:rsidRPr="00464622" w:rsidRDefault="00464622" w:rsidP="00464622">
      <w:pPr>
        <w:widowControl/>
        <w:spacing w:after="0" w:line="240" w:lineRule="auto"/>
        <w:ind w:firstLine="720"/>
        <w:jc w:val="center"/>
        <w:rPr>
          <w:rFonts w:cs="Times New Roman"/>
          <w:b/>
        </w:rPr>
      </w:pPr>
      <w:r w:rsidRPr="00464622">
        <w:rPr>
          <w:rFonts w:cs="Times New Roman"/>
          <w:b/>
        </w:rPr>
        <w:t>Спецификация на товар</w:t>
      </w:r>
    </w:p>
    <w:tbl>
      <w:tblPr>
        <w:tblpPr w:leftFromText="180" w:rightFromText="180" w:bottomFromText="200" w:vertAnchor="text" w:horzAnchor="margin" w:tblpXSpec="center" w:tblpY="292"/>
        <w:tblW w:w="5000" w:type="pct"/>
        <w:tblLook w:val="04A0" w:firstRow="1" w:lastRow="0" w:firstColumn="1" w:lastColumn="0" w:noHBand="0" w:noVBand="1"/>
      </w:tblPr>
      <w:tblGrid>
        <w:gridCol w:w="570"/>
        <w:gridCol w:w="3034"/>
        <w:gridCol w:w="2316"/>
        <w:gridCol w:w="2742"/>
        <w:gridCol w:w="1477"/>
      </w:tblGrid>
      <w:tr w:rsidR="00464622" w:rsidRPr="00464622" w:rsidTr="00464622">
        <w:trPr>
          <w:trHeight w:val="570"/>
        </w:trPr>
        <w:tc>
          <w:tcPr>
            <w:tcW w:w="281" w:type="pct"/>
            <w:tcBorders>
              <w:top w:val="single" w:sz="4" w:space="0" w:color="auto"/>
              <w:left w:val="single" w:sz="4" w:space="0" w:color="auto"/>
              <w:bottom w:val="single" w:sz="4" w:space="0" w:color="auto"/>
              <w:right w:val="single" w:sz="4" w:space="0" w:color="auto"/>
            </w:tcBorders>
            <w:hideMark/>
          </w:tcPr>
          <w:p w:rsidR="00464622" w:rsidRPr="00464622" w:rsidRDefault="00464622" w:rsidP="00AC3263">
            <w:pPr>
              <w:widowControl/>
              <w:autoSpaceDE w:val="0"/>
              <w:autoSpaceDN w:val="0"/>
              <w:adjustRightInd w:val="0"/>
              <w:spacing w:after="0" w:line="240" w:lineRule="auto"/>
              <w:jc w:val="center"/>
              <w:rPr>
                <w:rFonts w:eastAsia="Times New Roman" w:cs="Times New Roman"/>
                <w:b/>
                <w:bCs/>
                <w:lang w:eastAsia="en-US"/>
              </w:rPr>
            </w:pPr>
            <w:r w:rsidRPr="00464622">
              <w:rPr>
                <w:rFonts w:cs="Times New Roman"/>
                <w:b/>
                <w:bCs/>
                <w:lang w:eastAsia="en-US"/>
              </w:rPr>
              <w:t xml:space="preserve">№ </w:t>
            </w:r>
            <w:proofErr w:type="gramStart"/>
            <w:r w:rsidRPr="00464622">
              <w:rPr>
                <w:rFonts w:cs="Times New Roman"/>
                <w:b/>
                <w:bCs/>
                <w:lang w:eastAsia="en-US"/>
              </w:rPr>
              <w:t>п</w:t>
            </w:r>
            <w:proofErr w:type="gramEnd"/>
            <w:r w:rsidRPr="00464622">
              <w:rPr>
                <w:rFonts w:cs="Times New Roman"/>
                <w:b/>
                <w:bCs/>
                <w:lang w:eastAsia="en-US"/>
              </w:rPr>
              <w:t>/п</w:t>
            </w:r>
          </w:p>
        </w:tc>
        <w:tc>
          <w:tcPr>
            <w:tcW w:w="1496" w:type="pct"/>
            <w:tcBorders>
              <w:top w:val="single" w:sz="4" w:space="0" w:color="auto"/>
              <w:left w:val="nil"/>
              <w:bottom w:val="single" w:sz="4" w:space="0" w:color="auto"/>
              <w:right w:val="single" w:sz="4" w:space="0" w:color="auto"/>
            </w:tcBorders>
            <w:hideMark/>
          </w:tcPr>
          <w:p w:rsidR="00464622" w:rsidRPr="00464622" w:rsidRDefault="00464622" w:rsidP="00AC3263">
            <w:pPr>
              <w:widowControl/>
              <w:autoSpaceDE w:val="0"/>
              <w:autoSpaceDN w:val="0"/>
              <w:adjustRightInd w:val="0"/>
              <w:spacing w:after="0" w:line="240" w:lineRule="auto"/>
              <w:jc w:val="center"/>
              <w:rPr>
                <w:rFonts w:eastAsia="Times New Roman" w:cs="Times New Roman"/>
                <w:b/>
                <w:bCs/>
                <w:lang w:eastAsia="en-US"/>
              </w:rPr>
            </w:pPr>
            <w:proofErr w:type="gramStart"/>
            <w:r w:rsidRPr="00464622">
              <w:t xml:space="preserve">Наименование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142" w:type="pct"/>
            <w:tcBorders>
              <w:top w:val="single" w:sz="4" w:space="0" w:color="auto"/>
              <w:left w:val="nil"/>
              <w:bottom w:val="single" w:sz="4" w:space="0" w:color="auto"/>
              <w:right w:val="single" w:sz="4" w:space="0" w:color="auto"/>
            </w:tcBorders>
            <w:hideMark/>
          </w:tcPr>
          <w:p w:rsidR="00464622" w:rsidRPr="00464622" w:rsidRDefault="00464622" w:rsidP="00AC3263">
            <w:pPr>
              <w:widowControl/>
              <w:autoSpaceDE w:val="0"/>
              <w:autoSpaceDN w:val="0"/>
              <w:adjustRightInd w:val="0"/>
              <w:spacing w:after="0" w:line="240" w:lineRule="auto"/>
              <w:jc w:val="center"/>
              <w:rPr>
                <w:rFonts w:eastAsia="Times New Roman" w:cs="Times New Roman"/>
                <w:b/>
                <w:bCs/>
                <w:lang w:eastAsia="en-US"/>
              </w:rPr>
            </w:pPr>
            <w:r w:rsidRPr="00464622">
              <w:rPr>
                <w:rFonts w:cs="Times New Roman"/>
                <w:lang w:eastAsia="en-US"/>
              </w:rPr>
              <w:t>Наименование места происхождения товара или наименование производителя товара, предлагаемого для использования товара</w:t>
            </w:r>
          </w:p>
        </w:tc>
        <w:tc>
          <w:tcPr>
            <w:tcW w:w="1352" w:type="pct"/>
            <w:tcBorders>
              <w:top w:val="single" w:sz="4" w:space="0" w:color="auto"/>
              <w:left w:val="nil"/>
              <w:bottom w:val="single" w:sz="4" w:space="0" w:color="auto"/>
              <w:right w:val="single" w:sz="4" w:space="0" w:color="auto"/>
            </w:tcBorders>
            <w:hideMark/>
          </w:tcPr>
          <w:p w:rsidR="00464622" w:rsidRPr="00464622" w:rsidRDefault="00464622" w:rsidP="00AC3263">
            <w:pPr>
              <w:widowControl/>
              <w:autoSpaceDE w:val="0"/>
              <w:autoSpaceDN w:val="0"/>
              <w:adjustRightInd w:val="0"/>
              <w:spacing w:after="0" w:line="240" w:lineRule="auto"/>
              <w:jc w:val="center"/>
              <w:rPr>
                <w:rFonts w:eastAsia="Times New Roman" w:cs="Times New Roman"/>
                <w:b/>
                <w:bCs/>
                <w:lang w:eastAsia="en-US"/>
              </w:rPr>
            </w:pPr>
            <w:r w:rsidRPr="00464622">
              <w:rPr>
                <w:rFonts w:cs="Times New Roman"/>
                <w:lang w:eastAsia="en-US"/>
              </w:rPr>
              <w:t>Конкретные показатели</w:t>
            </w:r>
          </w:p>
        </w:tc>
        <w:tc>
          <w:tcPr>
            <w:tcW w:w="728" w:type="pct"/>
            <w:tcBorders>
              <w:top w:val="single" w:sz="4" w:space="0" w:color="auto"/>
              <w:left w:val="nil"/>
              <w:bottom w:val="single" w:sz="4" w:space="0" w:color="auto"/>
              <w:right w:val="single" w:sz="4" w:space="0" w:color="auto"/>
            </w:tcBorders>
            <w:hideMark/>
          </w:tcPr>
          <w:p w:rsidR="00464622" w:rsidRPr="00464622" w:rsidRDefault="00464622" w:rsidP="00AC3263">
            <w:pPr>
              <w:widowControl/>
              <w:autoSpaceDE w:val="0"/>
              <w:autoSpaceDN w:val="0"/>
              <w:adjustRightInd w:val="0"/>
              <w:spacing w:after="0" w:line="240" w:lineRule="auto"/>
              <w:jc w:val="center"/>
              <w:rPr>
                <w:rFonts w:eastAsia="Times New Roman" w:cs="Times New Roman"/>
                <w:lang w:eastAsia="en-US"/>
              </w:rPr>
            </w:pPr>
            <w:r w:rsidRPr="00464622">
              <w:rPr>
                <w:rFonts w:cs="Times New Roman"/>
                <w:lang w:eastAsia="en-US"/>
              </w:rPr>
              <w:t>Количество, шт.</w:t>
            </w:r>
          </w:p>
        </w:tc>
      </w:tr>
      <w:tr w:rsidR="00464622" w:rsidRPr="00464622" w:rsidTr="00464622">
        <w:trPr>
          <w:trHeight w:val="570"/>
        </w:trPr>
        <w:tc>
          <w:tcPr>
            <w:tcW w:w="281" w:type="pct"/>
            <w:tcBorders>
              <w:top w:val="single" w:sz="4" w:space="0" w:color="auto"/>
              <w:left w:val="single" w:sz="4" w:space="0" w:color="auto"/>
              <w:bottom w:val="single" w:sz="4" w:space="0" w:color="auto"/>
              <w:right w:val="single" w:sz="4" w:space="0" w:color="auto"/>
            </w:tcBorders>
          </w:tcPr>
          <w:p w:rsidR="00464622" w:rsidRPr="00464622" w:rsidRDefault="00464622" w:rsidP="00AC3263">
            <w:pPr>
              <w:widowControl/>
              <w:autoSpaceDE w:val="0"/>
              <w:autoSpaceDN w:val="0"/>
              <w:adjustRightInd w:val="0"/>
              <w:spacing w:after="0" w:line="240" w:lineRule="auto"/>
              <w:jc w:val="center"/>
              <w:rPr>
                <w:rFonts w:cs="Times New Roman"/>
                <w:b/>
                <w:bCs/>
                <w:lang w:eastAsia="en-US"/>
              </w:rPr>
            </w:pPr>
          </w:p>
        </w:tc>
        <w:tc>
          <w:tcPr>
            <w:tcW w:w="1496" w:type="pct"/>
            <w:tcBorders>
              <w:top w:val="single" w:sz="4" w:space="0" w:color="auto"/>
              <w:left w:val="nil"/>
              <w:bottom w:val="single" w:sz="4" w:space="0" w:color="auto"/>
              <w:right w:val="single" w:sz="4" w:space="0" w:color="auto"/>
            </w:tcBorders>
          </w:tcPr>
          <w:p w:rsidR="00464622" w:rsidRPr="00464622" w:rsidRDefault="00464622" w:rsidP="00AC3263">
            <w:pPr>
              <w:widowControl/>
              <w:autoSpaceDE w:val="0"/>
              <w:autoSpaceDN w:val="0"/>
              <w:adjustRightInd w:val="0"/>
              <w:spacing w:after="0" w:line="240" w:lineRule="auto"/>
              <w:jc w:val="center"/>
            </w:pPr>
          </w:p>
        </w:tc>
        <w:tc>
          <w:tcPr>
            <w:tcW w:w="1142" w:type="pct"/>
            <w:tcBorders>
              <w:top w:val="single" w:sz="4" w:space="0" w:color="auto"/>
              <w:left w:val="nil"/>
              <w:bottom w:val="single" w:sz="4" w:space="0" w:color="auto"/>
              <w:right w:val="single" w:sz="4" w:space="0" w:color="auto"/>
            </w:tcBorders>
          </w:tcPr>
          <w:p w:rsidR="00464622" w:rsidRPr="00464622" w:rsidRDefault="00464622" w:rsidP="00AC3263">
            <w:pPr>
              <w:widowControl/>
              <w:autoSpaceDE w:val="0"/>
              <w:autoSpaceDN w:val="0"/>
              <w:adjustRightInd w:val="0"/>
              <w:spacing w:after="0" w:line="240" w:lineRule="auto"/>
              <w:jc w:val="center"/>
              <w:rPr>
                <w:rFonts w:cs="Times New Roman"/>
                <w:lang w:eastAsia="en-US"/>
              </w:rPr>
            </w:pPr>
          </w:p>
        </w:tc>
        <w:tc>
          <w:tcPr>
            <w:tcW w:w="1352" w:type="pct"/>
            <w:tcBorders>
              <w:top w:val="single" w:sz="4" w:space="0" w:color="auto"/>
              <w:left w:val="nil"/>
              <w:bottom w:val="single" w:sz="4" w:space="0" w:color="auto"/>
              <w:right w:val="single" w:sz="4" w:space="0" w:color="auto"/>
            </w:tcBorders>
          </w:tcPr>
          <w:p w:rsidR="00464622" w:rsidRPr="00464622" w:rsidRDefault="00464622" w:rsidP="00AC3263">
            <w:pPr>
              <w:widowControl/>
              <w:autoSpaceDE w:val="0"/>
              <w:autoSpaceDN w:val="0"/>
              <w:adjustRightInd w:val="0"/>
              <w:spacing w:after="0" w:line="240" w:lineRule="auto"/>
              <w:jc w:val="center"/>
              <w:rPr>
                <w:rFonts w:cs="Times New Roman"/>
                <w:lang w:eastAsia="en-US"/>
              </w:rPr>
            </w:pPr>
          </w:p>
        </w:tc>
        <w:tc>
          <w:tcPr>
            <w:tcW w:w="728" w:type="pct"/>
            <w:tcBorders>
              <w:top w:val="single" w:sz="4" w:space="0" w:color="auto"/>
              <w:left w:val="nil"/>
              <w:bottom w:val="single" w:sz="4" w:space="0" w:color="auto"/>
              <w:right w:val="single" w:sz="4" w:space="0" w:color="auto"/>
            </w:tcBorders>
          </w:tcPr>
          <w:p w:rsidR="00464622" w:rsidRPr="00464622" w:rsidRDefault="00464622" w:rsidP="00AC3263">
            <w:pPr>
              <w:widowControl/>
              <w:autoSpaceDE w:val="0"/>
              <w:autoSpaceDN w:val="0"/>
              <w:adjustRightInd w:val="0"/>
              <w:spacing w:after="0" w:line="240" w:lineRule="auto"/>
              <w:jc w:val="center"/>
              <w:rPr>
                <w:rFonts w:cs="Times New Roman"/>
                <w:lang w:eastAsia="en-US"/>
              </w:rPr>
            </w:pPr>
          </w:p>
        </w:tc>
      </w:tr>
    </w:tbl>
    <w:p w:rsidR="00464622" w:rsidRPr="00464622" w:rsidRDefault="00464622" w:rsidP="00464622">
      <w:pPr>
        <w:ind w:firstLine="567"/>
        <w:rPr>
          <w:spacing w:val="-8"/>
        </w:rPr>
      </w:pPr>
    </w:p>
    <w:p w:rsidR="00464622" w:rsidRPr="00464622" w:rsidRDefault="00464622" w:rsidP="00464622">
      <w:pPr>
        <w:jc w:val="center"/>
        <w:rPr>
          <w:b/>
          <w:spacing w:val="-8"/>
        </w:rPr>
      </w:pPr>
      <w:r w:rsidRPr="00464622">
        <w:rPr>
          <w:b/>
          <w:spacing w:val="-8"/>
        </w:rPr>
        <w:t>Технические характеристики товара и комплектации: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353"/>
      </w:tblGrid>
      <w:tr w:rsidR="00464622" w:rsidRPr="00464622" w:rsidTr="00464622">
        <w:tc>
          <w:tcPr>
            <w:tcW w:w="2360" w:type="pct"/>
            <w:vAlign w:val="center"/>
          </w:tcPr>
          <w:p w:rsidR="00464622" w:rsidRPr="00464622" w:rsidRDefault="00464622" w:rsidP="00AC3263">
            <w:pPr>
              <w:jc w:val="center"/>
              <w:rPr>
                <w:color w:val="000000"/>
                <w:spacing w:val="-8"/>
              </w:rPr>
            </w:pPr>
            <w:r w:rsidRPr="00464622">
              <w:rPr>
                <w:color w:val="000000"/>
                <w:spacing w:val="-8"/>
              </w:rPr>
              <w:t>Наименование параметра</w:t>
            </w:r>
          </w:p>
        </w:tc>
        <w:tc>
          <w:tcPr>
            <w:tcW w:w="2640" w:type="pct"/>
            <w:vAlign w:val="center"/>
          </w:tcPr>
          <w:p w:rsidR="00464622" w:rsidRPr="00464622" w:rsidRDefault="00464622" w:rsidP="00AC3263">
            <w:pPr>
              <w:jc w:val="center"/>
              <w:rPr>
                <w:color w:val="000000"/>
                <w:spacing w:val="-8"/>
              </w:rPr>
            </w:pPr>
            <w:r w:rsidRPr="00464622">
              <w:rPr>
                <w:color w:val="000000"/>
                <w:spacing w:val="-8"/>
              </w:rPr>
              <w:t>Значение параметра</w:t>
            </w:r>
          </w:p>
        </w:tc>
      </w:tr>
      <w:tr w:rsidR="00464622" w:rsidRPr="00464622" w:rsidTr="00464622">
        <w:tc>
          <w:tcPr>
            <w:tcW w:w="2360" w:type="pct"/>
            <w:vAlign w:val="center"/>
          </w:tcPr>
          <w:p w:rsidR="00464622" w:rsidRPr="00464622" w:rsidRDefault="00464622" w:rsidP="00AC3263">
            <w:pPr>
              <w:rPr>
                <w:color w:val="000000"/>
                <w:spacing w:val="-8"/>
              </w:rPr>
            </w:pPr>
          </w:p>
        </w:tc>
        <w:tc>
          <w:tcPr>
            <w:tcW w:w="2640" w:type="pct"/>
            <w:vAlign w:val="center"/>
          </w:tcPr>
          <w:p w:rsidR="00464622" w:rsidRPr="00464622" w:rsidRDefault="00464622" w:rsidP="00AC3263">
            <w:pPr>
              <w:jc w:val="center"/>
              <w:rPr>
                <w:color w:val="000000"/>
                <w:spacing w:val="-8"/>
              </w:rPr>
            </w:pPr>
          </w:p>
        </w:tc>
      </w:tr>
    </w:tbl>
    <w:p w:rsidR="00464622" w:rsidRPr="000E0C41" w:rsidRDefault="00464622" w:rsidP="00464622"/>
    <w:p w:rsidR="00464622" w:rsidRPr="000E0C41" w:rsidRDefault="00464622" w:rsidP="00464622"/>
    <w:p w:rsidR="00464622" w:rsidRDefault="00464622" w:rsidP="00464622"/>
    <w:p w:rsidR="00464622" w:rsidRDefault="00464622" w:rsidP="00464622"/>
    <w:p w:rsidR="00464622" w:rsidRDefault="00464622" w:rsidP="00464622"/>
    <w:p w:rsidR="00464622" w:rsidRDefault="00464622" w:rsidP="00464622"/>
    <w:p w:rsidR="00464622" w:rsidRDefault="00464622" w:rsidP="00464622"/>
    <w:p w:rsidR="00464622" w:rsidRDefault="00464622" w:rsidP="00464622"/>
    <w:p w:rsidR="00464622" w:rsidRDefault="00464622" w:rsidP="00464622"/>
    <w:p w:rsidR="00464622" w:rsidRDefault="00464622" w:rsidP="00464622"/>
    <w:p w:rsidR="00464622" w:rsidRDefault="00464622" w:rsidP="00464622"/>
    <w:p w:rsidR="00464622" w:rsidRDefault="00464622" w:rsidP="00464622"/>
    <w:p w:rsidR="00464622" w:rsidRPr="000E0C41" w:rsidRDefault="00464622" w:rsidP="00464622">
      <w:pPr>
        <w:shd w:val="clear" w:color="auto" w:fill="FFFFFF"/>
        <w:spacing w:after="0"/>
        <w:jc w:val="right"/>
        <w:rPr>
          <w:spacing w:val="-8"/>
        </w:rPr>
      </w:pPr>
      <w:r w:rsidRPr="000E0C41">
        <w:rPr>
          <w:iCs/>
          <w:color w:val="000000"/>
          <w:spacing w:val="-8"/>
        </w:rPr>
        <w:lastRenderedPageBreak/>
        <w:t>Приложение № 2</w:t>
      </w:r>
    </w:p>
    <w:p w:rsidR="00464622" w:rsidRPr="000E0C41" w:rsidRDefault="00464622" w:rsidP="00464622">
      <w:pPr>
        <w:shd w:val="clear" w:color="auto" w:fill="FFFFFF"/>
        <w:spacing w:after="0"/>
        <w:ind w:hanging="144"/>
        <w:jc w:val="right"/>
        <w:rPr>
          <w:iCs/>
          <w:color w:val="000000"/>
          <w:spacing w:val="-8"/>
        </w:rPr>
      </w:pPr>
      <w:r w:rsidRPr="000E0C41">
        <w:rPr>
          <w:iCs/>
          <w:color w:val="000000"/>
          <w:spacing w:val="-8"/>
        </w:rPr>
        <w:t xml:space="preserve">                            к </w:t>
      </w:r>
      <w:r>
        <w:rPr>
          <w:iCs/>
          <w:color w:val="000000"/>
          <w:spacing w:val="-8"/>
        </w:rPr>
        <w:t>муниципальн</w:t>
      </w:r>
      <w:r w:rsidRPr="000E0C41">
        <w:rPr>
          <w:iCs/>
          <w:color w:val="000000"/>
          <w:spacing w:val="-8"/>
        </w:rPr>
        <w:t>ому контракту</w:t>
      </w:r>
    </w:p>
    <w:p w:rsidR="00464622" w:rsidRPr="000E0C41" w:rsidRDefault="00464622" w:rsidP="00464622">
      <w:pPr>
        <w:shd w:val="clear" w:color="auto" w:fill="FFFFFF"/>
        <w:spacing w:after="0"/>
        <w:ind w:hanging="144"/>
        <w:jc w:val="right"/>
        <w:rPr>
          <w:iCs/>
          <w:color w:val="000000"/>
          <w:spacing w:val="-8"/>
        </w:rPr>
      </w:pPr>
      <w:r w:rsidRPr="000E0C41">
        <w:rPr>
          <w:iCs/>
          <w:color w:val="000000"/>
          <w:spacing w:val="-8"/>
        </w:rPr>
        <w:t xml:space="preserve">                          </w:t>
      </w:r>
      <w:r>
        <w:rPr>
          <w:iCs/>
          <w:color w:val="000000"/>
          <w:spacing w:val="-8"/>
        </w:rPr>
        <w:t xml:space="preserve">         от  «__» _________ 2014</w:t>
      </w:r>
      <w:r w:rsidRPr="000E0C41">
        <w:rPr>
          <w:iCs/>
          <w:color w:val="000000"/>
          <w:spacing w:val="-8"/>
        </w:rPr>
        <w:t xml:space="preserve"> г</w:t>
      </w:r>
      <w:r>
        <w:rPr>
          <w:iCs/>
          <w:color w:val="000000"/>
          <w:spacing w:val="-8"/>
        </w:rPr>
        <w:t xml:space="preserve">. </w:t>
      </w:r>
      <w:r w:rsidRPr="000E0C41">
        <w:rPr>
          <w:iCs/>
          <w:color w:val="000000"/>
          <w:spacing w:val="-8"/>
        </w:rPr>
        <w:t>№__</w:t>
      </w:r>
    </w:p>
    <w:p w:rsidR="00464622" w:rsidRPr="000E0C41" w:rsidRDefault="00464622" w:rsidP="00464622">
      <w:pPr>
        <w:shd w:val="clear" w:color="auto" w:fill="FFFFFF"/>
        <w:spacing w:after="0"/>
        <w:ind w:hanging="144"/>
        <w:jc w:val="right"/>
        <w:rPr>
          <w:spacing w:val="-8"/>
        </w:rPr>
      </w:pPr>
    </w:p>
    <w:p w:rsidR="00464622" w:rsidRPr="000E0C41" w:rsidRDefault="00464622" w:rsidP="00464622">
      <w:pPr>
        <w:ind w:firstLine="567"/>
        <w:rPr>
          <w:spacing w:val="-8"/>
        </w:rPr>
      </w:pPr>
    </w:p>
    <w:p w:rsidR="00464622" w:rsidRPr="000E0C41" w:rsidRDefault="00464622" w:rsidP="00464622">
      <w:pPr>
        <w:ind w:firstLine="540"/>
        <w:jc w:val="center"/>
        <w:rPr>
          <w:b/>
        </w:rPr>
      </w:pPr>
      <w:r w:rsidRPr="000E0C41">
        <w:rPr>
          <w:b/>
        </w:rPr>
        <w:t>Форма акта приема-передачи товара</w:t>
      </w:r>
    </w:p>
    <w:p w:rsidR="00464622" w:rsidRPr="000E0C41" w:rsidRDefault="00464622" w:rsidP="00464622">
      <w:pPr>
        <w:ind w:firstLine="540"/>
        <w:jc w:val="center"/>
        <w:rPr>
          <w:b/>
        </w:rPr>
      </w:pPr>
      <w:r w:rsidRPr="000E0C41">
        <w:rPr>
          <w:b/>
        </w:rPr>
        <w:t>АКТ № ____</w:t>
      </w:r>
    </w:p>
    <w:p w:rsidR="00464622" w:rsidRPr="000E0C41" w:rsidRDefault="00464622" w:rsidP="00464622">
      <w:pPr>
        <w:ind w:firstLine="540"/>
        <w:jc w:val="center"/>
        <w:rPr>
          <w:b/>
        </w:rPr>
      </w:pPr>
      <w:r w:rsidRPr="000E0C41">
        <w:rPr>
          <w:b/>
        </w:rPr>
        <w:t>приема-передачи товара</w:t>
      </w:r>
    </w:p>
    <w:p w:rsidR="00464622" w:rsidRPr="000E0C41" w:rsidRDefault="00464622" w:rsidP="00464622">
      <w:pPr>
        <w:pStyle w:val="22"/>
        <w:jc w:val="left"/>
        <w:rPr>
          <w:szCs w:val="24"/>
        </w:rPr>
      </w:pPr>
      <w:r w:rsidRPr="000E0C41">
        <w:rPr>
          <w:szCs w:val="24"/>
        </w:rPr>
        <w:t>г. Иваново                                                                                         «___»_________201</w:t>
      </w:r>
      <w:r>
        <w:rPr>
          <w:szCs w:val="24"/>
        </w:rPr>
        <w:t>4</w:t>
      </w:r>
      <w:r w:rsidRPr="000E0C41">
        <w:rPr>
          <w:szCs w:val="24"/>
        </w:rPr>
        <w:t xml:space="preserve"> г.</w:t>
      </w:r>
    </w:p>
    <w:p w:rsidR="00464622" w:rsidRPr="000E0C41" w:rsidRDefault="00464622" w:rsidP="00464622">
      <w:pPr>
        <w:pStyle w:val="22"/>
        <w:spacing w:line="240" w:lineRule="auto"/>
        <w:ind w:left="0" w:firstLine="567"/>
        <w:rPr>
          <w:spacing w:val="-8"/>
          <w:szCs w:val="24"/>
        </w:rPr>
      </w:pPr>
      <w:proofErr w:type="gramStart"/>
      <w:r w:rsidRPr="000E0C41">
        <w:rPr>
          <w:spacing w:val="-8"/>
          <w:szCs w:val="24"/>
        </w:rPr>
        <w:t xml:space="preserve">Мы, нижеподписавшиеся, ____________________________(уполномоченный представитель Заказчика, действующий на основании ________________________ с одной стороны,  и _____________________(уполномоченный представитель </w:t>
      </w:r>
      <w:r w:rsidRPr="000E0C41">
        <w:rPr>
          <w:rFonts w:eastAsia="Calibri"/>
          <w:snapToGrid w:val="0"/>
          <w:spacing w:val="-8"/>
          <w:szCs w:val="24"/>
        </w:rPr>
        <w:t xml:space="preserve">Поставщика), действующий на основании _____________________, с другой стороны, </w:t>
      </w:r>
      <w:r w:rsidRPr="000E0C41">
        <w:rPr>
          <w:spacing w:val="-8"/>
          <w:szCs w:val="24"/>
        </w:rPr>
        <w:t xml:space="preserve"> составили настоящий акт о нижеследующем:</w:t>
      </w:r>
      <w:proofErr w:type="gramEnd"/>
    </w:p>
    <w:p w:rsidR="00464622" w:rsidRPr="000E0C41" w:rsidRDefault="00464622" w:rsidP="00464622">
      <w:pPr>
        <w:pStyle w:val="22"/>
        <w:spacing w:line="240" w:lineRule="auto"/>
        <w:ind w:left="0" w:firstLine="567"/>
        <w:rPr>
          <w:spacing w:val="-8"/>
          <w:szCs w:val="24"/>
        </w:rPr>
      </w:pPr>
      <w:r w:rsidRPr="000E0C41">
        <w:rPr>
          <w:spacing w:val="-8"/>
          <w:szCs w:val="24"/>
        </w:rPr>
        <w:t xml:space="preserve">1. В соответствии с </w:t>
      </w:r>
      <w:r>
        <w:rPr>
          <w:spacing w:val="-8"/>
          <w:szCs w:val="24"/>
        </w:rPr>
        <w:t>Муниципаль</w:t>
      </w:r>
      <w:r w:rsidRPr="000E0C41">
        <w:rPr>
          <w:spacing w:val="-8"/>
          <w:szCs w:val="24"/>
        </w:rPr>
        <w:t>ным контрактом № ___ от «___»__________201</w:t>
      </w:r>
      <w:r>
        <w:rPr>
          <w:spacing w:val="-8"/>
          <w:szCs w:val="24"/>
        </w:rPr>
        <w:t>4</w:t>
      </w:r>
      <w:r w:rsidRPr="000E0C41">
        <w:rPr>
          <w:spacing w:val="-8"/>
          <w:szCs w:val="24"/>
        </w:rPr>
        <w:t xml:space="preserve"> года  Поставщик выполнил все обязательства по поставке Товара, а именно передал Товар Заказчику со следующими данными: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1369"/>
        <w:gridCol w:w="851"/>
        <w:gridCol w:w="709"/>
        <w:gridCol w:w="992"/>
        <w:gridCol w:w="992"/>
        <w:gridCol w:w="567"/>
        <w:gridCol w:w="567"/>
        <w:gridCol w:w="851"/>
        <w:gridCol w:w="992"/>
        <w:gridCol w:w="850"/>
        <w:gridCol w:w="1134"/>
      </w:tblGrid>
      <w:tr w:rsidR="00464622" w:rsidRPr="007E0226" w:rsidTr="00464622">
        <w:tc>
          <w:tcPr>
            <w:tcW w:w="440" w:type="dxa"/>
          </w:tcPr>
          <w:p w:rsidR="00464622" w:rsidRPr="00464622" w:rsidRDefault="00464622" w:rsidP="00464622">
            <w:pPr>
              <w:spacing w:after="0"/>
              <w:rPr>
                <w:sz w:val="18"/>
                <w:szCs w:val="18"/>
              </w:rPr>
            </w:pPr>
            <w:r w:rsidRPr="00464622">
              <w:rPr>
                <w:sz w:val="18"/>
                <w:szCs w:val="18"/>
              </w:rPr>
              <w:t>№</w:t>
            </w:r>
          </w:p>
          <w:p w:rsidR="00464622" w:rsidRPr="00464622" w:rsidRDefault="00464622" w:rsidP="00464622">
            <w:pPr>
              <w:spacing w:after="0"/>
              <w:rPr>
                <w:sz w:val="18"/>
                <w:szCs w:val="18"/>
              </w:rPr>
            </w:pPr>
            <w:proofErr w:type="gramStart"/>
            <w:r w:rsidRPr="00464622">
              <w:rPr>
                <w:sz w:val="18"/>
                <w:szCs w:val="18"/>
              </w:rPr>
              <w:t>п</w:t>
            </w:r>
            <w:proofErr w:type="gramEnd"/>
            <w:r w:rsidRPr="00464622">
              <w:rPr>
                <w:sz w:val="18"/>
                <w:szCs w:val="18"/>
              </w:rPr>
              <w:t>/п</w:t>
            </w:r>
          </w:p>
        </w:tc>
        <w:tc>
          <w:tcPr>
            <w:tcW w:w="1369" w:type="dxa"/>
          </w:tcPr>
          <w:p w:rsidR="00464622" w:rsidRPr="00464622" w:rsidRDefault="00464622" w:rsidP="00464622">
            <w:pPr>
              <w:spacing w:after="0"/>
              <w:rPr>
                <w:sz w:val="18"/>
                <w:szCs w:val="18"/>
              </w:rPr>
            </w:pPr>
            <w:proofErr w:type="spellStart"/>
            <w:r w:rsidRPr="00464622">
              <w:rPr>
                <w:sz w:val="18"/>
                <w:szCs w:val="18"/>
              </w:rPr>
              <w:t>Иденти</w:t>
            </w:r>
            <w:proofErr w:type="spellEnd"/>
          </w:p>
          <w:p w:rsidR="00464622" w:rsidRPr="00464622" w:rsidRDefault="00464622" w:rsidP="00464622">
            <w:pPr>
              <w:spacing w:after="0"/>
              <w:rPr>
                <w:sz w:val="18"/>
                <w:szCs w:val="18"/>
              </w:rPr>
            </w:pPr>
            <w:proofErr w:type="spellStart"/>
            <w:r w:rsidRPr="00464622">
              <w:rPr>
                <w:sz w:val="18"/>
                <w:szCs w:val="18"/>
              </w:rPr>
              <w:t>фикационный</w:t>
            </w:r>
            <w:proofErr w:type="spellEnd"/>
            <w:r w:rsidRPr="00464622">
              <w:rPr>
                <w:sz w:val="18"/>
                <w:szCs w:val="18"/>
              </w:rPr>
              <w:t xml:space="preserve"> номер (VIN)</w:t>
            </w:r>
          </w:p>
        </w:tc>
        <w:tc>
          <w:tcPr>
            <w:tcW w:w="851" w:type="dxa"/>
          </w:tcPr>
          <w:p w:rsidR="00464622" w:rsidRPr="00464622" w:rsidRDefault="00464622" w:rsidP="00464622">
            <w:pPr>
              <w:spacing w:after="0"/>
              <w:rPr>
                <w:sz w:val="18"/>
                <w:szCs w:val="18"/>
              </w:rPr>
            </w:pPr>
            <w:r w:rsidRPr="00464622">
              <w:rPr>
                <w:sz w:val="18"/>
                <w:szCs w:val="18"/>
              </w:rPr>
              <w:t>Марка, модель      ТС</w:t>
            </w:r>
          </w:p>
        </w:tc>
        <w:tc>
          <w:tcPr>
            <w:tcW w:w="709" w:type="dxa"/>
          </w:tcPr>
          <w:p w:rsidR="00464622" w:rsidRPr="00464622" w:rsidRDefault="00464622" w:rsidP="00464622">
            <w:pPr>
              <w:spacing w:after="0"/>
              <w:rPr>
                <w:sz w:val="18"/>
                <w:szCs w:val="18"/>
              </w:rPr>
            </w:pPr>
            <w:r w:rsidRPr="00464622">
              <w:rPr>
                <w:sz w:val="18"/>
                <w:szCs w:val="18"/>
              </w:rPr>
              <w:t>Категория ТС</w:t>
            </w:r>
          </w:p>
        </w:tc>
        <w:tc>
          <w:tcPr>
            <w:tcW w:w="992" w:type="dxa"/>
          </w:tcPr>
          <w:p w:rsidR="00464622" w:rsidRPr="00464622" w:rsidRDefault="00464622" w:rsidP="00464622">
            <w:pPr>
              <w:spacing w:after="0"/>
              <w:rPr>
                <w:sz w:val="18"/>
                <w:szCs w:val="18"/>
              </w:rPr>
            </w:pPr>
            <w:proofErr w:type="gramStart"/>
            <w:r w:rsidRPr="00464622">
              <w:rPr>
                <w:sz w:val="18"/>
                <w:szCs w:val="18"/>
              </w:rPr>
              <w:t>Год выпуска (</w:t>
            </w:r>
            <w:proofErr w:type="spellStart"/>
            <w:r w:rsidRPr="00464622">
              <w:rPr>
                <w:sz w:val="18"/>
                <w:szCs w:val="18"/>
              </w:rPr>
              <w:t>изготов</w:t>
            </w:r>
            <w:proofErr w:type="spellEnd"/>
            <w:proofErr w:type="gramEnd"/>
          </w:p>
          <w:p w:rsidR="00464622" w:rsidRPr="00464622" w:rsidRDefault="00464622" w:rsidP="00464622">
            <w:pPr>
              <w:spacing w:after="0"/>
              <w:rPr>
                <w:sz w:val="18"/>
                <w:szCs w:val="18"/>
              </w:rPr>
            </w:pPr>
            <w:proofErr w:type="spellStart"/>
            <w:proofErr w:type="gramStart"/>
            <w:r w:rsidRPr="00464622">
              <w:rPr>
                <w:sz w:val="18"/>
                <w:szCs w:val="18"/>
              </w:rPr>
              <w:t>ления</w:t>
            </w:r>
            <w:proofErr w:type="spellEnd"/>
            <w:r w:rsidRPr="00464622">
              <w:rPr>
                <w:sz w:val="18"/>
                <w:szCs w:val="18"/>
              </w:rPr>
              <w:t>)</w:t>
            </w:r>
            <w:proofErr w:type="gramEnd"/>
          </w:p>
        </w:tc>
        <w:tc>
          <w:tcPr>
            <w:tcW w:w="992" w:type="dxa"/>
          </w:tcPr>
          <w:p w:rsidR="00464622" w:rsidRPr="00464622" w:rsidRDefault="00464622" w:rsidP="00464622">
            <w:pPr>
              <w:spacing w:after="0"/>
              <w:rPr>
                <w:sz w:val="18"/>
                <w:szCs w:val="18"/>
              </w:rPr>
            </w:pPr>
            <w:r w:rsidRPr="00464622">
              <w:rPr>
                <w:sz w:val="18"/>
                <w:szCs w:val="18"/>
              </w:rPr>
              <w:t>Модель,</w:t>
            </w:r>
          </w:p>
          <w:p w:rsidR="00464622" w:rsidRPr="00464622" w:rsidRDefault="00464622" w:rsidP="00464622">
            <w:pPr>
              <w:spacing w:after="0"/>
              <w:rPr>
                <w:sz w:val="18"/>
                <w:szCs w:val="18"/>
              </w:rPr>
            </w:pPr>
            <w:r w:rsidRPr="00464622">
              <w:rPr>
                <w:sz w:val="18"/>
                <w:szCs w:val="18"/>
              </w:rPr>
              <w:t>№</w:t>
            </w:r>
          </w:p>
          <w:p w:rsidR="00464622" w:rsidRPr="00464622" w:rsidRDefault="00464622" w:rsidP="00464622">
            <w:pPr>
              <w:spacing w:after="0"/>
              <w:rPr>
                <w:sz w:val="18"/>
                <w:szCs w:val="18"/>
              </w:rPr>
            </w:pPr>
            <w:r w:rsidRPr="00464622">
              <w:rPr>
                <w:sz w:val="18"/>
                <w:szCs w:val="18"/>
              </w:rPr>
              <w:t>двигателя</w:t>
            </w:r>
          </w:p>
        </w:tc>
        <w:tc>
          <w:tcPr>
            <w:tcW w:w="567" w:type="dxa"/>
          </w:tcPr>
          <w:p w:rsidR="00464622" w:rsidRPr="00464622" w:rsidRDefault="00464622" w:rsidP="00464622">
            <w:pPr>
              <w:spacing w:after="0"/>
              <w:rPr>
                <w:sz w:val="18"/>
                <w:szCs w:val="18"/>
              </w:rPr>
            </w:pPr>
            <w:r w:rsidRPr="00464622">
              <w:rPr>
                <w:sz w:val="18"/>
                <w:szCs w:val="18"/>
              </w:rPr>
              <w:t>№ шасси</w:t>
            </w:r>
          </w:p>
        </w:tc>
        <w:tc>
          <w:tcPr>
            <w:tcW w:w="567" w:type="dxa"/>
          </w:tcPr>
          <w:p w:rsidR="00464622" w:rsidRPr="00464622" w:rsidRDefault="00464622" w:rsidP="00464622">
            <w:pPr>
              <w:spacing w:after="0"/>
              <w:rPr>
                <w:sz w:val="18"/>
                <w:szCs w:val="18"/>
              </w:rPr>
            </w:pPr>
            <w:r w:rsidRPr="00464622">
              <w:rPr>
                <w:sz w:val="18"/>
                <w:szCs w:val="18"/>
              </w:rPr>
              <w:t>№ кузова</w:t>
            </w:r>
          </w:p>
        </w:tc>
        <w:tc>
          <w:tcPr>
            <w:tcW w:w="851" w:type="dxa"/>
          </w:tcPr>
          <w:p w:rsidR="00464622" w:rsidRPr="00464622" w:rsidRDefault="00464622" w:rsidP="00464622">
            <w:pPr>
              <w:spacing w:after="0"/>
              <w:rPr>
                <w:sz w:val="18"/>
                <w:szCs w:val="18"/>
              </w:rPr>
            </w:pPr>
            <w:r w:rsidRPr="00464622">
              <w:rPr>
                <w:sz w:val="18"/>
                <w:szCs w:val="18"/>
              </w:rPr>
              <w:t>Цвет кузова</w:t>
            </w:r>
          </w:p>
        </w:tc>
        <w:tc>
          <w:tcPr>
            <w:tcW w:w="992" w:type="dxa"/>
          </w:tcPr>
          <w:p w:rsidR="00464622" w:rsidRPr="00464622" w:rsidRDefault="00464622" w:rsidP="00464622">
            <w:pPr>
              <w:spacing w:after="0"/>
              <w:rPr>
                <w:sz w:val="18"/>
                <w:szCs w:val="18"/>
              </w:rPr>
            </w:pPr>
            <w:proofErr w:type="spellStart"/>
            <w:proofErr w:type="gramStart"/>
            <w:r w:rsidRPr="00464622">
              <w:rPr>
                <w:sz w:val="18"/>
                <w:szCs w:val="18"/>
              </w:rPr>
              <w:t>Эколо-гический</w:t>
            </w:r>
            <w:proofErr w:type="spellEnd"/>
            <w:proofErr w:type="gramEnd"/>
            <w:r w:rsidRPr="00464622">
              <w:rPr>
                <w:sz w:val="18"/>
                <w:szCs w:val="18"/>
              </w:rPr>
              <w:t xml:space="preserve"> класс</w:t>
            </w:r>
          </w:p>
        </w:tc>
        <w:tc>
          <w:tcPr>
            <w:tcW w:w="850" w:type="dxa"/>
          </w:tcPr>
          <w:p w:rsidR="00464622" w:rsidRPr="00464622" w:rsidRDefault="00464622" w:rsidP="00464622">
            <w:pPr>
              <w:spacing w:after="0"/>
              <w:rPr>
                <w:sz w:val="18"/>
                <w:szCs w:val="18"/>
              </w:rPr>
            </w:pPr>
            <w:r w:rsidRPr="00464622">
              <w:rPr>
                <w:sz w:val="18"/>
                <w:szCs w:val="18"/>
              </w:rPr>
              <w:t xml:space="preserve">Серия, номер, дата выдачи ПТС, </w:t>
            </w:r>
          </w:p>
          <w:p w:rsidR="00464622" w:rsidRPr="00464622" w:rsidRDefault="00464622" w:rsidP="00464622">
            <w:pPr>
              <w:spacing w:after="0"/>
              <w:rPr>
                <w:sz w:val="18"/>
                <w:szCs w:val="18"/>
              </w:rPr>
            </w:pPr>
            <w:r w:rsidRPr="00464622">
              <w:rPr>
                <w:sz w:val="18"/>
                <w:szCs w:val="18"/>
              </w:rPr>
              <w:t>наименование выдавшей организации</w:t>
            </w:r>
          </w:p>
        </w:tc>
        <w:tc>
          <w:tcPr>
            <w:tcW w:w="1134" w:type="dxa"/>
          </w:tcPr>
          <w:p w:rsidR="00464622" w:rsidRPr="00464622" w:rsidRDefault="00464622" w:rsidP="00464622">
            <w:pPr>
              <w:spacing w:after="0"/>
              <w:rPr>
                <w:sz w:val="18"/>
                <w:szCs w:val="18"/>
              </w:rPr>
            </w:pPr>
            <w:r w:rsidRPr="00464622">
              <w:rPr>
                <w:sz w:val="18"/>
                <w:szCs w:val="18"/>
              </w:rPr>
              <w:t>Стоимость, руб.</w:t>
            </w:r>
          </w:p>
        </w:tc>
      </w:tr>
      <w:tr w:rsidR="00464622" w:rsidRPr="007E0226" w:rsidTr="00464622">
        <w:tc>
          <w:tcPr>
            <w:tcW w:w="440" w:type="dxa"/>
          </w:tcPr>
          <w:p w:rsidR="00464622" w:rsidRPr="00464622" w:rsidRDefault="00464622" w:rsidP="00AC3263">
            <w:pPr>
              <w:rPr>
                <w:sz w:val="18"/>
                <w:szCs w:val="18"/>
              </w:rPr>
            </w:pPr>
            <w:r w:rsidRPr="00464622">
              <w:rPr>
                <w:sz w:val="18"/>
                <w:szCs w:val="18"/>
              </w:rPr>
              <w:t>1</w:t>
            </w:r>
          </w:p>
        </w:tc>
        <w:tc>
          <w:tcPr>
            <w:tcW w:w="1369" w:type="dxa"/>
          </w:tcPr>
          <w:p w:rsidR="00464622" w:rsidRPr="00464622" w:rsidRDefault="00464622" w:rsidP="00AC3263">
            <w:pPr>
              <w:rPr>
                <w:sz w:val="18"/>
                <w:szCs w:val="18"/>
              </w:rPr>
            </w:pPr>
          </w:p>
        </w:tc>
        <w:tc>
          <w:tcPr>
            <w:tcW w:w="851" w:type="dxa"/>
          </w:tcPr>
          <w:p w:rsidR="00464622" w:rsidRPr="00464622" w:rsidRDefault="00464622" w:rsidP="00AC3263">
            <w:pPr>
              <w:rPr>
                <w:sz w:val="18"/>
                <w:szCs w:val="18"/>
              </w:rPr>
            </w:pPr>
          </w:p>
        </w:tc>
        <w:tc>
          <w:tcPr>
            <w:tcW w:w="709" w:type="dxa"/>
          </w:tcPr>
          <w:p w:rsidR="00464622" w:rsidRPr="00464622" w:rsidRDefault="00464622" w:rsidP="00AC3263">
            <w:pPr>
              <w:rPr>
                <w:sz w:val="18"/>
                <w:szCs w:val="18"/>
              </w:rPr>
            </w:pPr>
          </w:p>
        </w:tc>
        <w:tc>
          <w:tcPr>
            <w:tcW w:w="992" w:type="dxa"/>
          </w:tcPr>
          <w:p w:rsidR="00464622" w:rsidRPr="00464622" w:rsidRDefault="00464622" w:rsidP="00AC3263">
            <w:pPr>
              <w:rPr>
                <w:sz w:val="18"/>
                <w:szCs w:val="18"/>
              </w:rPr>
            </w:pPr>
          </w:p>
        </w:tc>
        <w:tc>
          <w:tcPr>
            <w:tcW w:w="992" w:type="dxa"/>
          </w:tcPr>
          <w:p w:rsidR="00464622" w:rsidRPr="00464622" w:rsidRDefault="00464622" w:rsidP="00AC3263">
            <w:pPr>
              <w:rPr>
                <w:sz w:val="18"/>
                <w:szCs w:val="18"/>
              </w:rPr>
            </w:pPr>
          </w:p>
        </w:tc>
        <w:tc>
          <w:tcPr>
            <w:tcW w:w="567" w:type="dxa"/>
          </w:tcPr>
          <w:p w:rsidR="00464622" w:rsidRPr="00464622" w:rsidRDefault="00464622" w:rsidP="00AC3263">
            <w:pPr>
              <w:rPr>
                <w:sz w:val="18"/>
                <w:szCs w:val="18"/>
              </w:rPr>
            </w:pPr>
          </w:p>
        </w:tc>
        <w:tc>
          <w:tcPr>
            <w:tcW w:w="567" w:type="dxa"/>
          </w:tcPr>
          <w:p w:rsidR="00464622" w:rsidRPr="00464622" w:rsidRDefault="00464622" w:rsidP="00AC3263">
            <w:pPr>
              <w:rPr>
                <w:sz w:val="18"/>
                <w:szCs w:val="18"/>
              </w:rPr>
            </w:pPr>
          </w:p>
        </w:tc>
        <w:tc>
          <w:tcPr>
            <w:tcW w:w="851" w:type="dxa"/>
          </w:tcPr>
          <w:p w:rsidR="00464622" w:rsidRPr="00464622" w:rsidRDefault="00464622" w:rsidP="00AC3263">
            <w:pPr>
              <w:rPr>
                <w:sz w:val="18"/>
                <w:szCs w:val="18"/>
              </w:rPr>
            </w:pPr>
          </w:p>
        </w:tc>
        <w:tc>
          <w:tcPr>
            <w:tcW w:w="992" w:type="dxa"/>
          </w:tcPr>
          <w:p w:rsidR="00464622" w:rsidRPr="00464622" w:rsidRDefault="00464622" w:rsidP="00AC3263">
            <w:pPr>
              <w:rPr>
                <w:sz w:val="18"/>
                <w:szCs w:val="18"/>
              </w:rPr>
            </w:pPr>
          </w:p>
        </w:tc>
        <w:tc>
          <w:tcPr>
            <w:tcW w:w="850" w:type="dxa"/>
          </w:tcPr>
          <w:p w:rsidR="00464622" w:rsidRPr="00464622" w:rsidRDefault="00464622" w:rsidP="00AC3263">
            <w:pPr>
              <w:rPr>
                <w:sz w:val="18"/>
                <w:szCs w:val="18"/>
              </w:rPr>
            </w:pPr>
          </w:p>
        </w:tc>
        <w:tc>
          <w:tcPr>
            <w:tcW w:w="1134" w:type="dxa"/>
          </w:tcPr>
          <w:p w:rsidR="00464622" w:rsidRPr="00464622" w:rsidRDefault="00464622" w:rsidP="00AC3263">
            <w:pPr>
              <w:rPr>
                <w:sz w:val="18"/>
                <w:szCs w:val="18"/>
              </w:rPr>
            </w:pPr>
          </w:p>
        </w:tc>
      </w:tr>
    </w:tbl>
    <w:p w:rsidR="00464622" w:rsidRPr="00464622" w:rsidRDefault="00464622" w:rsidP="00464622">
      <w:pPr>
        <w:pStyle w:val="22"/>
        <w:spacing w:line="240" w:lineRule="auto"/>
        <w:ind w:left="0"/>
        <w:rPr>
          <w:spacing w:val="-8"/>
          <w:szCs w:val="24"/>
        </w:rPr>
      </w:pPr>
      <w:r w:rsidRPr="00464622">
        <w:rPr>
          <w:spacing w:val="-8"/>
          <w:szCs w:val="24"/>
        </w:rPr>
        <w:t>2. Фактическое качество товара соответствует (не соответствует) требованиям настоящего Контракта.</w:t>
      </w:r>
    </w:p>
    <w:p w:rsidR="00464622" w:rsidRPr="00464622" w:rsidRDefault="00464622" w:rsidP="00464622">
      <w:pPr>
        <w:pStyle w:val="22"/>
        <w:spacing w:line="240" w:lineRule="auto"/>
        <w:ind w:left="0"/>
        <w:rPr>
          <w:spacing w:val="-8"/>
          <w:szCs w:val="24"/>
        </w:rPr>
      </w:pPr>
      <w:r w:rsidRPr="00464622">
        <w:rPr>
          <w:spacing w:val="-8"/>
          <w:szCs w:val="24"/>
        </w:rPr>
        <w:t>3. Недостатки поставляемого Товара не выявлены.</w:t>
      </w:r>
    </w:p>
    <w:p w:rsidR="00464622" w:rsidRPr="00464622" w:rsidRDefault="00464622" w:rsidP="00464622">
      <w:pPr>
        <w:pStyle w:val="131"/>
        <w:shd w:val="clear" w:color="auto" w:fill="auto"/>
        <w:spacing w:line="240" w:lineRule="auto"/>
        <w:ind w:firstLine="0"/>
        <w:rPr>
          <w:rFonts w:ascii="Times New Roman" w:hAnsi="Times New Roman" w:cs="Times New Roman"/>
          <w:spacing w:val="-8"/>
          <w:sz w:val="24"/>
          <w:szCs w:val="24"/>
        </w:rPr>
      </w:pPr>
      <w:r w:rsidRPr="00464622">
        <w:rPr>
          <w:rFonts w:ascii="Times New Roman" w:hAnsi="Times New Roman" w:cs="Times New Roman"/>
          <w:spacing w:val="-8"/>
          <w:sz w:val="24"/>
          <w:szCs w:val="24"/>
        </w:rPr>
        <w:t>4. Вместе с товаром Поставщиком переданы следующие документы для постановки Товара на учет:</w:t>
      </w:r>
    </w:p>
    <w:p w:rsidR="00464622" w:rsidRPr="00464622" w:rsidRDefault="00464622" w:rsidP="00464622">
      <w:pPr>
        <w:pStyle w:val="131"/>
        <w:numPr>
          <w:ilvl w:val="0"/>
          <w:numId w:val="36"/>
        </w:numPr>
        <w:shd w:val="clear" w:color="auto" w:fill="auto"/>
        <w:tabs>
          <w:tab w:val="left" w:pos="736"/>
        </w:tabs>
        <w:spacing w:line="240" w:lineRule="auto"/>
        <w:jc w:val="both"/>
        <w:rPr>
          <w:rFonts w:ascii="Times New Roman" w:hAnsi="Times New Roman" w:cs="Times New Roman"/>
          <w:spacing w:val="-8"/>
          <w:sz w:val="24"/>
          <w:szCs w:val="24"/>
        </w:rPr>
      </w:pPr>
      <w:r w:rsidRPr="00464622">
        <w:rPr>
          <w:rFonts w:ascii="Times New Roman" w:hAnsi="Times New Roman" w:cs="Times New Roman"/>
          <w:spacing w:val="-8"/>
          <w:sz w:val="24"/>
          <w:szCs w:val="24"/>
        </w:rPr>
        <w:t>Руководство по эксплуатации на русском языке - 1 экз.;</w:t>
      </w:r>
    </w:p>
    <w:p w:rsidR="00464622" w:rsidRPr="00464622" w:rsidRDefault="00464622" w:rsidP="00464622">
      <w:pPr>
        <w:pStyle w:val="131"/>
        <w:numPr>
          <w:ilvl w:val="0"/>
          <w:numId w:val="36"/>
        </w:numPr>
        <w:shd w:val="clear" w:color="auto" w:fill="auto"/>
        <w:tabs>
          <w:tab w:val="left" w:pos="746"/>
        </w:tabs>
        <w:spacing w:line="240" w:lineRule="auto"/>
        <w:jc w:val="both"/>
        <w:rPr>
          <w:rFonts w:ascii="Times New Roman" w:hAnsi="Times New Roman" w:cs="Times New Roman"/>
          <w:spacing w:val="-8"/>
          <w:sz w:val="24"/>
          <w:szCs w:val="24"/>
        </w:rPr>
      </w:pPr>
      <w:r w:rsidRPr="00464622">
        <w:rPr>
          <w:rFonts w:ascii="Times New Roman" w:hAnsi="Times New Roman" w:cs="Times New Roman"/>
          <w:spacing w:val="-8"/>
          <w:sz w:val="24"/>
          <w:szCs w:val="24"/>
        </w:rPr>
        <w:t>Паспорт транспортного средства - 1 экз.;</w:t>
      </w:r>
    </w:p>
    <w:p w:rsidR="00464622" w:rsidRPr="00464622" w:rsidRDefault="00464622" w:rsidP="00464622">
      <w:pPr>
        <w:pStyle w:val="131"/>
        <w:numPr>
          <w:ilvl w:val="0"/>
          <w:numId w:val="36"/>
        </w:numPr>
        <w:shd w:val="clear" w:color="auto" w:fill="auto"/>
        <w:tabs>
          <w:tab w:val="left" w:pos="765"/>
        </w:tabs>
        <w:spacing w:line="240" w:lineRule="auto"/>
        <w:jc w:val="both"/>
        <w:rPr>
          <w:rFonts w:ascii="Times New Roman" w:hAnsi="Times New Roman" w:cs="Times New Roman"/>
          <w:spacing w:val="-8"/>
          <w:sz w:val="24"/>
          <w:szCs w:val="24"/>
        </w:rPr>
      </w:pPr>
      <w:r w:rsidRPr="00464622">
        <w:rPr>
          <w:rFonts w:ascii="Times New Roman" w:hAnsi="Times New Roman" w:cs="Times New Roman"/>
          <w:spacing w:val="-8"/>
          <w:sz w:val="24"/>
          <w:szCs w:val="24"/>
        </w:rPr>
        <w:t>Сертификат «Одобрения типа транспортного средства» -1 экз.;</w:t>
      </w:r>
    </w:p>
    <w:p w:rsidR="00464622" w:rsidRPr="00464622" w:rsidRDefault="00464622" w:rsidP="00464622">
      <w:pPr>
        <w:pStyle w:val="131"/>
        <w:numPr>
          <w:ilvl w:val="0"/>
          <w:numId w:val="36"/>
        </w:numPr>
        <w:shd w:val="clear" w:color="auto" w:fill="auto"/>
        <w:tabs>
          <w:tab w:val="left" w:pos="765"/>
        </w:tabs>
        <w:spacing w:line="240" w:lineRule="auto"/>
        <w:jc w:val="both"/>
        <w:rPr>
          <w:rFonts w:ascii="Times New Roman" w:hAnsi="Times New Roman" w:cs="Times New Roman"/>
          <w:spacing w:val="-8"/>
          <w:sz w:val="24"/>
          <w:szCs w:val="24"/>
        </w:rPr>
      </w:pPr>
      <w:r w:rsidRPr="00464622">
        <w:rPr>
          <w:rFonts w:ascii="Times New Roman" w:hAnsi="Times New Roman" w:cs="Times New Roman"/>
          <w:spacing w:val="-8"/>
          <w:sz w:val="24"/>
          <w:szCs w:val="24"/>
        </w:rPr>
        <w:t>Сервисная книжка - 1 экз.;</w:t>
      </w:r>
    </w:p>
    <w:p w:rsidR="00464622" w:rsidRPr="00464622" w:rsidRDefault="00464622" w:rsidP="00464622">
      <w:pPr>
        <w:pStyle w:val="131"/>
        <w:shd w:val="clear" w:color="auto" w:fill="auto"/>
        <w:tabs>
          <w:tab w:val="left" w:pos="803"/>
        </w:tabs>
        <w:spacing w:line="240" w:lineRule="auto"/>
        <w:ind w:left="360" w:firstLine="0"/>
        <w:jc w:val="both"/>
        <w:rPr>
          <w:rFonts w:ascii="Times New Roman" w:hAnsi="Times New Roman" w:cs="Times New Roman"/>
          <w:spacing w:val="-8"/>
          <w:sz w:val="24"/>
          <w:szCs w:val="24"/>
        </w:rPr>
      </w:pPr>
    </w:p>
    <w:p w:rsidR="00464622" w:rsidRPr="00464622" w:rsidRDefault="00464622" w:rsidP="00464622">
      <w:pPr>
        <w:pStyle w:val="131"/>
        <w:shd w:val="clear" w:color="auto" w:fill="auto"/>
        <w:spacing w:line="240" w:lineRule="auto"/>
        <w:ind w:firstLine="360"/>
        <w:jc w:val="both"/>
        <w:rPr>
          <w:rFonts w:ascii="Times New Roman" w:hAnsi="Times New Roman" w:cs="Times New Roman"/>
          <w:spacing w:val="-8"/>
          <w:sz w:val="24"/>
          <w:szCs w:val="24"/>
        </w:rPr>
      </w:pPr>
      <w:proofErr w:type="gramStart"/>
      <w:r w:rsidRPr="00464622">
        <w:rPr>
          <w:rFonts w:ascii="Times New Roman" w:hAnsi="Times New Roman" w:cs="Times New Roman"/>
          <w:spacing w:val="-8"/>
          <w:sz w:val="24"/>
          <w:szCs w:val="24"/>
        </w:rPr>
        <w:t>С даты подписания</w:t>
      </w:r>
      <w:proofErr w:type="gramEnd"/>
      <w:r w:rsidRPr="00464622">
        <w:rPr>
          <w:rFonts w:ascii="Times New Roman" w:hAnsi="Times New Roman" w:cs="Times New Roman"/>
          <w:spacing w:val="-8"/>
          <w:sz w:val="24"/>
          <w:szCs w:val="24"/>
        </w:rPr>
        <w:t xml:space="preserve"> настоящего Акта приема-передачи товара все риски порчи или утраты или повреждения товара переходят к Заказчику.</w:t>
      </w:r>
    </w:p>
    <w:p w:rsidR="00464622" w:rsidRPr="00464622" w:rsidRDefault="00464622" w:rsidP="00464622">
      <w:pPr>
        <w:pStyle w:val="131"/>
        <w:shd w:val="clear" w:color="auto" w:fill="auto"/>
        <w:spacing w:line="240" w:lineRule="auto"/>
        <w:jc w:val="both"/>
        <w:rPr>
          <w:rFonts w:ascii="Times New Roman" w:hAnsi="Times New Roman" w:cs="Times New Roman"/>
          <w:spacing w:val="-8"/>
          <w:sz w:val="24"/>
          <w:szCs w:val="24"/>
        </w:rPr>
      </w:pPr>
    </w:p>
    <w:p w:rsidR="00464622" w:rsidRDefault="00464622" w:rsidP="00464622">
      <w:pPr>
        <w:pStyle w:val="131"/>
        <w:shd w:val="clear" w:color="auto" w:fill="auto"/>
        <w:spacing w:line="240" w:lineRule="auto"/>
        <w:jc w:val="both"/>
        <w:rPr>
          <w:rFonts w:ascii="Times New Roman" w:hAnsi="Times New Roman" w:cs="Times New Roman"/>
          <w:spacing w:val="-8"/>
          <w:sz w:val="24"/>
          <w:szCs w:val="24"/>
        </w:rPr>
      </w:pPr>
      <w:r w:rsidRPr="00464622">
        <w:rPr>
          <w:rFonts w:ascii="Times New Roman" w:hAnsi="Times New Roman" w:cs="Times New Roman"/>
          <w:spacing w:val="-8"/>
          <w:sz w:val="24"/>
          <w:szCs w:val="24"/>
        </w:rPr>
        <w:t>Настоящий Акт приема-передачи товара составлен в 3 (трех) экземплярах, имеющих одинаковую юридическую силу: один экземпляр - «Поставщику», два экземпляра - «Заказчику», один из которых предназначен для передачи органам ГИБДД МВД России при постановке на учет.</w:t>
      </w:r>
    </w:p>
    <w:p w:rsidR="00464622" w:rsidRPr="00464622" w:rsidRDefault="00464622" w:rsidP="00464622">
      <w:pPr>
        <w:pStyle w:val="131"/>
        <w:shd w:val="clear" w:color="auto" w:fill="auto"/>
        <w:spacing w:line="240" w:lineRule="auto"/>
        <w:jc w:val="both"/>
        <w:rPr>
          <w:rFonts w:ascii="Times New Roman" w:hAnsi="Times New Roman" w:cs="Times New Roman"/>
          <w:spacing w:val="-8"/>
          <w:sz w:val="24"/>
          <w:szCs w:val="24"/>
        </w:rPr>
      </w:pPr>
    </w:p>
    <w:tbl>
      <w:tblPr>
        <w:tblW w:w="0" w:type="auto"/>
        <w:tblLook w:val="04A0" w:firstRow="1" w:lastRow="0" w:firstColumn="1" w:lastColumn="0" w:noHBand="0" w:noVBand="1"/>
      </w:tblPr>
      <w:tblGrid>
        <w:gridCol w:w="4815"/>
        <w:gridCol w:w="4755"/>
      </w:tblGrid>
      <w:tr w:rsidR="00464622" w:rsidRPr="000E0C41" w:rsidTr="00AC3263">
        <w:tc>
          <w:tcPr>
            <w:tcW w:w="4815" w:type="dxa"/>
          </w:tcPr>
          <w:p w:rsidR="00464622" w:rsidRPr="000E0C41" w:rsidRDefault="00464622" w:rsidP="00464622">
            <w:pPr>
              <w:spacing w:after="0"/>
              <w:jc w:val="both"/>
              <w:rPr>
                <w:b/>
                <w:spacing w:val="-8"/>
              </w:rPr>
            </w:pPr>
            <w:r w:rsidRPr="000E0C41">
              <w:rPr>
                <w:b/>
                <w:spacing w:val="-8"/>
              </w:rPr>
              <w:t>ЗАКАЗЧИК:</w:t>
            </w:r>
          </w:p>
          <w:p w:rsidR="00464622" w:rsidRPr="000E0C41" w:rsidRDefault="00464622" w:rsidP="00464622">
            <w:pPr>
              <w:spacing w:after="0"/>
              <w:jc w:val="both"/>
              <w:rPr>
                <w:spacing w:val="-8"/>
              </w:rPr>
            </w:pPr>
            <w:r w:rsidRPr="000E0C41">
              <w:rPr>
                <w:spacing w:val="-8"/>
              </w:rPr>
              <w:t>Должность</w:t>
            </w:r>
          </w:p>
          <w:p w:rsidR="00464622" w:rsidRPr="000E0C41" w:rsidRDefault="00464622" w:rsidP="00464622">
            <w:pPr>
              <w:spacing w:after="0"/>
              <w:jc w:val="both"/>
              <w:rPr>
                <w:spacing w:val="-8"/>
              </w:rPr>
            </w:pPr>
            <w:r w:rsidRPr="000E0C41">
              <w:rPr>
                <w:spacing w:val="-8"/>
              </w:rPr>
              <w:t xml:space="preserve">____________________ </w:t>
            </w:r>
            <w:proofErr w:type="spellStart"/>
            <w:r w:rsidRPr="000E0C41">
              <w:rPr>
                <w:spacing w:val="-8"/>
              </w:rPr>
              <w:t>мп</w:t>
            </w:r>
            <w:proofErr w:type="spellEnd"/>
          </w:p>
        </w:tc>
        <w:tc>
          <w:tcPr>
            <w:tcW w:w="4755" w:type="dxa"/>
          </w:tcPr>
          <w:p w:rsidR="00464622" w:rsidRPr="00464622" w:rsidRDefault="00464622" w:rsidP="00AC3263">
            <w:pPr>
              <w:pStyle w:val="afffb"/>
              <w:jc w:val="both"/>
              <w:rPr>
                <w:rFonts w:ascii="Times New Roman" w:hAnsi="Times New Roman"/>
                <w:b/>
                <w:spacing w:val="-8"/>
                <w:sz w:val="24"/>
                <w:szCs w:val="24"/>
                <w:lang w:val="ru-RU"/>
              </w:rPr>
            </w:pPr>
            <w:r w:rsidRPr="00464622">
              <w:rPr>
                <w:rFonts w:ascii="Times New Roman" w:hAnsi="Times New Roman"/>
                <w:b/>
                <w:spacing w:val="-8"/>
                <w:sz w:val="24"/>
                <w:szCs w:val="24"/>
                <w:lang w:val="ru-RU"/>
              </w:rPr>
              <w:t>ПОСТАВЩИК:</w:t>
            </w:r>
          </w:p>
          <w:p w:rsidR="00464622" w:rsidRPr="00464622" w:rsidRDefault="00464622" w:rsidP="00AC3263">
            <w:pPr>
              <w:pStyle w:val="afffb"/>
              <w:jc w:val="both"/>
              <w:rPr>
                <w:rFonts w:ascii="Times New Roman" w:hAnsi="Times New Roman"/>
                <w:spacing w:val="-8"/>
                <w:sz w:val="24"/>
                <w:szCs w:val="24"/>
                <w:lang w:val="ru-RU"/>
              </w:rPr>
            </w:pPr>
            <w:r w:rsidRPr="00464622">
              <w:rPr>
                <w:rFonts w:ascii="Times New Roman" w:hAnsi="Times New Roman"/>
                <w:spacing w:val="-8"/>
                <w:sz w:val="24"/>
                <w:szCs w:val="24"/>
                <w:lang w:val="ru-RU"/>
              </w:rPr>
              <w:t>Должность</w:t>
            </w:r>
          </w:p>
          <w:p w:rsidR="00464622" w:rsidRPr="00464622" w:rsidRDefault="00464622" w:rsidP="00AC3263">
            <w:pPr>
              <w:pStyle w:val="afffb"/>
              <w:jc w:val="both"/>
              <w:rPr>
                <w:rFonts w:ascii="Times New Roman" w:hAnsi="Times New Roman"/>
                <w:spacing w:val="-8"/>
                <w:sz w:val="24"/>
                <w:szCs w:val="24"/>
                <w:lang w:val="ru-RU"/>
              </w:rPr>
            </w:pPr>
            <w:r w:rsidRPr="00464622">
              <w:rPr>
                <w:rFonts w:ascii="Times New Roman" w:hAnsi="Times New Roman"/>
                <w:spacing w:val="-8"/>
                <w:sz w:val="24"/>
                <w:szCs w:val="24"/>
                <w:lang w:val="ru-RU"/>
              </w:rPr>
              <w:t xml:space="preserve">_________________ </w:t>
            </w:r>
            <w:proofErr w:type="spellStart"/>
            <w:r w:rsidRPr="00464622">
              <w:rPr>
                <w:rFonts w:ascii="Times New Roman" w:hAnsi="Times New Roman"/>
                <w:spacing w:val="-8"/>
                <w:sz w:val="24"/>
                <w:szCs w:val="24"/>
                <w:lang w:val="ru-RU"/>
              </w:rPr>
              <w:t>мп</w:t>
            </w:r>
            <w:proofErr w:type="spellEnd"/>
          </w:p>
          <w:p w:rsidR="00464622" w:rsidRPr="00464622" w:rsidRDefault="00464622" w:rsidP="00AC3263">
            <w:pPr>
              <w:pStyle w:val="afffb"/>
              <w:jc w:val="both"/>
              <w:rPr>
                <w:rFonts w:ascii="Times New Roman" w:hAnsi="Times New Roman"/>
                <w:spacing w:val="-8"/>
                <w:sz w:val="24"/>
                <w:szCs w:val="24"/>
                <w:lang w:val="ru-RU"/>
              </w:rPr>
            </w:pPr>
          </w:p>
        </w:tc>
      </w:tr>
    </w:tbl>
    <w:p w:rsidR="00464622" w:rsidRPr="000E0C41" w:rsidRDefault="00464622" w:rsidP="00464622"/>
    <w:p w:rsidR="00A0464C" w:rsidRPr="00A0464C" w:rsidRDefault="00A0464C" w:rsidP="00795E2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3713D1" w:rsidRDefault="00A0464C" w:rsidP="00795E2B">
      <w:pPr>
        <w:tabs>
          <w:tab w:val="center" w:pos="4961"/>
          <w:tab w:val="left" w:pos="8334"/>
        </w:tabs>
        <w:suppressAutoHyphens w:val="0"/>
        <w:autoSpaceDE w:val="0"/>
        <w:autoSpaceDN w:val="0"/>
        <w:adjustRightInd w:val="0"/>
        <w:spacing w:after="0" w:line="240" w:lineRule="auto"/>
        <w:jc w:val="center"/>
        <w:rPr>
          <w:rFonts w:eastAsia="Times New Roman" w:cs="Times New Roman"/>
          <w:b/>
          <w:lang w:eastAsia="ru-RU" w:bidi="ar-SA"/>
        </w:rPr>
      </w:pPr>
      <w:r w:rsidRPr="00A0464C">
        <w:rPr>
          <w:rFonts w:eastAsia="Times New Roman" w:cs="Times New Roman"/>
          <w:b/>
          <w:lang w:eastAsia="ru-RU" w:bidi="ar-SA"/>
        </w:rPr>
        <w:t>ОПИСАНИЕ ОБЪЕКТА ЗАКУПКИ</w:t>
      </w:r>
    </w:p>
    <w:p w:rsidR="005A29B7" w:rsidRDefault="005A29B7"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p>
    <w:p w:rsidR="00A0464C" w:rsidRDefault="006C56E2" w:rsidP="005A29B7">
      <w:pPr>
        <w:pStyle w:val="af0"/>
        <w:tabs>
          <w:tab w:val="center" w:pos="4961"/>
          <w:tab w:val="left" w:pos="8334"/>
        </w:tabs>
        <w:suppressAutoHyphens w:val="0"/>
        <w:autoSpaceDE w:val="0"/>
        <w:autoSpaceDN w:val="0"/>
        <w:adjustRightInd w:val="0"/>
        <w:spacing w:after="0" w:line="240" w:lineRule="auto"/>
        <w:ind w:left="786"/>
        <w:jc w:val="center"/>
        <w:rPr>
          <w:rFonts w:eastAsia="Times New Roman" w:cs="Times New Roman"/>
          <w:b/>
          <w:lang w:eastAsia="ru-RU" w:bidi="ar-SA"/>
        </w:rPr>
      </w:pPr>
      <w:r>
        <w:rPr>
          <w:rFonts w:eastAsia="Times New Roman" w:cs="Times New Roman"/>
          <w:b/>
          <w:lang w:eastAsia="ru-RU" w:bidi="ar-SA"/>
        </w:rPr>
        <w:t>1.</w:t>
      </w:r>
      <w:r w:rsidR="005A29B7">
        <w:rPr>
          <w:rFonts w:eastAsia="Times New Roman" w:cs="Times New Roman"/>
          <w:b/>
          <w:lang w:eastAsia="ru-RU" w:bidi="ar-SA"/>
        </w:rPr>
        <w:t>Характеристики объекта закупки.</w:t>
      </w:r>
    </w:p>
    <w:p w:rsidR="00464622" w:rsidRPr="008F37DF" w:rsidRDefault="00464622" w:rsidP="00464622">
      <w:pPr>
        <w:ind w:firstLine="426"/>
        <w:jc w:val="both"/>
      </w:pPr>
      <w:r w:rsidRPr="008F37DF">
        <w:t xml:space="preserve">Поставка </w:t>
      </w:r>
      <w:r w:rsidRPr="008F37DF">
        <w:rPr>
          <w:bCs/>
        </w:rPr>
        <w:t>легкового автомобиля 201</w:t>
      </w:r>
      <w:r>
        <w:rPr>
          <w:bCs/>
        </w:rPr>
        <w:t>4</w:t>
      </w:r>
      <w:r w:rsidRPr="008F37DF">
        <w:rPr>
          <w:bCs/>
        </w:rPr>
        <w:t xml:space="preserve"> года выпуска, сертифицированного в соответствии с законодательством Российской Федерации и адаптированного к российским условиям эксплуатации</w:t>
      </w:r>
      <w:r w:rsidRPr="008F37DF">
        <w:t xml:space="preserve"> (1 ед.)</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6534"/>
        <w:gridCol w:w="3071"/>
      </w:tblGrid>
      <w:tr w:rsidR="00BF56F1" w:rsidRPr="005A1D36" w:rsidTr="00BF56F1">
        <w:trPr>
          <w:tblHeader/>
        </w:trPr>
        <w:tc>
          <w:tcPr>
            <w:tcW w:w="606" w:type="dxa"/>
          </w:tcPr>
          <w:p w:rsidR="00BF56F1" w:rsidRDefault="00BF56F1" w:rsidP="00AC3263">
            <w:pPr>
              <w:spacing w:after="0"/>
              <w:jc w:val="center"/>
              <w:rPr>
                <w:rFonts w:cs="Times New Roman"/>
                <w:b/>
                <w:sz w:val="22"/>
                <w:szCs w:val="22"/>
              </w:rPr>
            </w:pPr>
            <w:r>
              <w:rPr>
                <w:rFonts w:cs="Times New Roman"/>
                <w:b/>
                <w:sz w:val="22"/>
                <w:szCs w:val="22"/>
              </w:rPr>
              <w:t xml:space="preserve">№ </w:t>
            </w:r>
            <w:proofErr w:type="gramStart"/>
            <w:r>
              <w:rPr>
                <w:rFonts w:cs="Times New Roman"/>
                <w:b/>
                <w:sz w:val="22"/>
                <w:szCs w:val="22"/>
              </w:rPr>
              <w:t>п</w:t>
            </w:r>
            <w:proofErr w:type="gramEnd"/>
            <w:r>
              <w:rPr>
                <w:rFonts w:cs="Times New Roman"/>
                <w:b/>
                <w:sz w:val="22"/>
                <w:szCs w:val="22"/>
              </w:rPr>
              <w:t>/п</w:t>
            </w:r>
          </w:p>
        </w:tc>
        <w:tc>
          <w:tcPr>
            <w:tcW w:w="6534" w:type="dxa"/>
            <w:vAlign w:val="center"/>
          </w:tcPr>
          <w:p w:rsidR="00BF56F1" w:rsidRPr="00464622" w:rsidRDefault="00BF56F1" w:rsidP="00AC3263">
            <w:pPr>
              <w:spacing w:after="0"/>
              <w:jc w:val="center"/>
              <w:rPr>
                <w:rFonts w:cs="Times New Roman"/>
                <w:b/>
                <w:sz w:val="22"/>
                <w:szCs w:val="22"/>
              </w:rPr>
            </w:pPr>
            <w:r>
              <w:rPr>
                <w:rFonts w:cs="Times New Roman"/>
                <w:b/>
                <w:sz w:val="22"/>
                <w:szCs w:val="22"/>
              </w:rPr>
              <w:t>Показатель (п</w:t>
            </w:r>
            <w:r w:rsidRPr="00464622">
              <w:rPr>
                <w:rFonts w:cs="Times New Roman"/>
                <w:b/>
                <w:sz w:val="22"/>
                <w:szCs w:val="22"/>
              </w:rPr>
              <w:t>араметр</w:t>
            </w:r>
            <w:r>
              <w:rPr>
                <w:rFonts w:cs="Times New Roman"/>
                <w:b/>
                <w:sz w:val="22"/>
                <w:szCs w:val="22"/>
              </w:rPr>
              <w:t>) товара</w:t>
            </w:r>
          </w:p>
        </w:tc>
        <w:tc>
          <w:tcPr>
            <w:tcW w:w="3071" w:type="dxa"/>
            <w:vAlign w:val="center"/>
          </w:tcPr>
          <w:p w:rsidR="00BF56F1" w:rsidRPr="00464622" w:rsidRDefault="00BF56F1" w:rsidP="00464622">
            <w:pPr>
              <w:pStyle w:val="aff5"/>
              <w:jc w:val="center"/>
              <w:rPr>
                <w:b/>
                <w:bCs/>
                <w:sz w:val="22"/>
                <w:szCs w:val="22"/>
              </w:rPr>
            </w:pPr>
            <w:r>
              <w:rPr>
                <w:b/>
                <w:bCs/>
                <w:sz w:val="22"/>
                <w:szCs w:val="22"/>
                <w:lang w:eastAsia="en-US"/>
              </w:rPr>
              <w:t>Значение показателя товара</w:t>
            </w:r>
          </w:p>
        </w:tc>
      </w:tr>
      <w:tr w:rsidR="00BF56F1" w:rsidRPr="005A1D36" w:rsidTr="00BF56F1">
        <w:tc>
          <w:tcPr>
            <w:tcW w:w="606" w:type="dxa"/>
          </w:tcPr>
          <w:p w:rsidR="00BF56F1" w:rsidRPr="00464622" w:rsidRDefault="00BF56F1" w:rsidP="00464622">
            <w:pPr>
              <w:spacing w:after="0"/>
              <w:rPr>
                <w:rFonts w:cs="Times New Roman"/>
                <w:sz w:val="22"/>
                <w:szCs w:val="22"/>
              </w:rPr>
            </w:pPr>
            <w:r>
              <w:rPr>
                <w:rFonts w:cs="Times New Roman"/>
                <w:sz w:val="22"/>
                <w:szCs w:val="22"/>
              </w:rPr>
              <w:t>1</w:t>
            </w:r>
          </w:p>
        </w:tc>
        <w:tc>
          <w:tcPr>
            <w:tcW w:w="6534" w:type="dxa"/>
            <w:vAlign w:val="center"/>
          </w:tcPr>
          <w:p w:rsidR="00BF56F1" w:rsidRPr="00464622" w:rsidRDefault="00BF56F1" w:rsidP="00464622">
            <w:pPr>
              <w:spacing w:after="0"/>
              <w:rPr>
                <w:rFonts w:cs="Times New Roman"/>
                <w:sz w:val="22"/>
                <w:szCs w:val="22"/>
              </w:rPr>
            </w:pPr>
            <w:r w:rsidRPr="00464622">
              <w:rPr>
                <w:rFonts w:cs="Times New Roman"/>
                <w:sz w:val="22"/>
                <w:szCs w:val="22"/>
              </w:rPr>
              <w:t>Тип кузова</w:t>
            </w:r>
          </w:p>
        </w:tc>
        <w:tc>
          <w:tcPr>
            <w:tcW w:w="3071" w:type="dxa"/>
            <w:vAlign w:val="center"/>
          </w:tcPr>
          <w:p w:rsidR="00BF56F1" w:rsidRPr="00464622" w:rsidRDefault="00BF56F1" w:rsidP="00464622">
            <w:pPr>
              <w:spacing w:after="0"/>
              <w:jc w:val="center"/>
              <w:rPr>
                <w:rFonts w:cs="Times New Roman"/>
                <w:sz w:val="22"/>
                <w:szCs w:val="22"/>
              </w:rPr>
            </w:pPr>
            <w:r w:rsidRPr="00464622">
              <w:rPr>
                <w:rFonts w:cs="Times New Roman"/>
                <w:bCs/>
                <w:sz w:val="22"/>
                <w:szCs w:val="22"/>
              </w:rPr>
              <w:t>Седан</w:t>
            </w:r>
          </w:p>
        </w:tc>
      </w:tr>
      <w:tr w:rsidR="00BF56F1" w:rsidRPr="005A1D36" w:rsidTr="00BF56F1">
        <w:tc>
          <w:tcPr>
            <w:tcW w:w="606" w:type="dxa"/>
          </w:tcPr>
          <w:p w:rsidR="00BF56F1" w:rsidRPr="00464622" w:rsidRDefault="00BF56F1" w:rsidP="00464622">
            <w:pPr>
              <w:spacing w:after="0"/>
              <w:rPr>
                <w:rFonts w:cs="Times New Roman"/>
                <w:sz w:val="22"/>
                <w:szCs w:val="22"/>
              </w:rPr>
            </w:pPr>
            <w:r>
              <w:rPr>
                <w:rFonts w:cs="Times New Roman"/>
                <w:sz w:val="22"/>
                <w:szCs w:val="22"/>
              </w:rPr>
              <w:t>2</w:t>
            </w:r>
          </w:p>
        </w:tc>
        <w:tc>
          <w:tcPr>
            <w:tcW w:w="6534" w:type="dxa"/>
            <w:vAlign w:val="center"/>
          </w:tcPr>
          <w:p w:rsidR="00BF56F1" w:rsidRPr="00464622" w:rsidRDefault="00BF56F1" w:rsidP="00464622">
            <w:pPr>
              <w:spacing w:after="0"/>
              <w:rPr>
                <w:rFonts w:cs="Times New Roman"/>
                <w:sz w:val="22"/>
                <w:szCs w:val="22"/>
              </w:rPr>
            </w:pPr>
            <w:r w:rsidRPr="00464622">
              <w:rPr>
                <w:rFonts w:cs="Times New Roman"/>
                <w:sz w:val="22"/>
                <w:szCs w:val="22"/>
              </w:rPr>
              <w:t>Цвет</w:t>
            </w:r>
          </w:p>
        </w:tc>
        <w:tc>
          <w:tcPr>
            <w:tcW w:w="3071" w:type="dxa"/>
            <w:vAlign w:val="center"/>
          </w:tcPr>
          <w:p w:rsidR="00BF56F1" w:rsidRPr="00464622" w:rsidRDefault="00BF56F1" w:rsidP="00464622">
            <w:pPr>
              <w:spacing w:after="0"/>
              <w:jc w:val="center"/>
              <w:rPr>
                <w:rFonts w:cs="Times New Roman"/>
                <w:bCs/>
                <w:sz w:val="22"/>
                <w:szCs w:val="22"/>
              </w:rPr>
            </w:pPr>
            <w:r w:rsidRPr="00464622">
              <w:rPr>
                <w:rFonts w:cs="Times New Roman"/>
                <w:bCs/>
                <w:sz w:val="22"/>
                <w:szCs w:val="22"/>
              </w:rPr>
              <w:t>черный металлик</w:t>
            </w:r>
          </w:p>
        </w:tc>
      </w:tr>
      <w:tr w:rsidR="00BF56F1" w:rsidRPr="005A1D36" w:rsidTr="00BF56F1">
        <w:tc>
          <w:tcPr>
            <w:tcW w:w="606" w:type="dxa"/>
          </w:tcPr>
          <w:p w:rsidR="00BF56F1" w:rsidRPr="00464622" w:rsidRDefault="00BF56F1" w:rsidP="00464622">
            <w:pPr>
              <w:spacing w:after="0"/>
              <w:rPr>
                <w:rFonts w:cs="Times New Roman"/>
                <w:sz w:val="22"/>
                <w:szCs w:val="22"/>
                <w:lang w:eastAsia="en-US"/>
              </w:rPr>
            </w:pPr>
            <w:r>
              <w:rPr>
                <w:rFonts w:cs="Times New Roman"/>
                <w:sz w:val="22"/>
                <w:szCs w:val="22"/>
                <w:lang w:eastAsia="en-US"/>
              </w:rPr>
              <w:t>3</w:t>
            </w:r>
          </w:p>
        </w:tc>
        <w:tc>
          <w:tcPr>
            <w:tcW w:w="6534" w:type="dxa"/>
            <w:vAlign w:val="center"/>
          </w:tcPr>
          <w:p w:rsidR="00BF56F1" w:rsidRPr="00464622" w:rsidRDefault="00BF56F1" w:rsidP="00464622">
            <w:pPr>
              <w:spacing w:after="0"/>
              <w:rPr>
                <w:rFonts w:cs="Times New Roman"/>
                <w:sz w:val="22"/>
                <w:szCs w:val="22"/>
              </w:rPr>
            </w:pPr>
            <w:r w:rsidRPr="00464622">
              <w:rPr>
                <w:rFonts w:cs="Times New Roman"/>
                <w:sz w:val="22"/>
                <w:szCs w:val="22"/>
                <w:lang w:eastAsia="en-US"/>
              </w:rPr>
              <w:t>Цвет салона</w:t>
            </w:r>
          </w:p>
        </w:tc>
        <w:tc>
          <w:tcPr>
            <w:tcW w:w="3071" w:type="dxa"/>
            <w:vAlign w:val="center"/>
          </w:tcPr>
          <w:p w:rsidR="00BF56F1" w:rsidRPr="00464622" w:rsidRDefault="00BF56F1" w:rsidP="00464622">
            <w:pPr>
              <w:spacing w:after="0"/>
              <w:jc w:val="center"/>
              <w:rPr>
                <w:rFonts w:cs="Times New Roman"/>
                <w:bCs/>
                <w:sz w:val="22"/>
                <w:szCs w:val="22"/>
              </w:rPr>
            </w:pPr>
            <w:r w:rsidRPr="00464622">
              <w:rPr>
                <w:rFonts w:cs="Times New Roman"/>
                <w:bCs/>
                <w:sz w:val="22"/>
                <w:szCs w:val="22"/>
              </w:rPr>
              <w:t>черный</w:t>
            </w:r>
          </w:p>
        </w:tc>
      </w:tr>
      <w:tr w:rsidR="00BF56F1" w:rsidRPr="005A1D36" w:rsidTr="00BF56F1">
        <w:tc>
          <w:tcPr>
            <w:tcW w:w="606" w:type="dxa"/>
          </w:tcPr>
          <w:p w:rsidR="00BF56F1" w:rsidRPr="00464622" w:rsidRDefault="00BF56F1" w:rsidP="00464622">
            <w:pPr>
              <w:spacing w:after="0"/>
              <w:rPr>
                <w:rFonts w:cs="Times New Roman"/>
                <w:sz w:val="22"/>
                <w:szCs w:val="22"/>
              </w:rPr>
            </w:pPr>
            <w:r>
              <w:rPr>
                <w:rFonts w:cs="Times New Roman"/>
                <w:sz w:val="22"/>
                <w:szCs w:val="22"/>
              </w:rPr>
              <w:t>4</w:t>
            </w:r>
          </w:p>
        </w:tc>
        <w:tc>
          <w:tcPr>
            <w:tcW w:w="6534" w:type="dxa"/>
            <w:vAlign w:val="center"/>
          </w:tcPr>
          <w:p w:rsidR="00BF56F1" w:rsidRPr="00464622" w:rsidRDefault="00BF56F1" w:rsidP="00464622">
            <w:pPr>
              <w:spacing w:after="0"/>
              <w:rPr>
                <w:rFonts w:cs="Times New Roman"/>
                <w:sz w:val="22"/>
                <w:szCs w:val="22"/>
              </w:rPr>
            </w:pPr>
            <w:r w:rsidRPr="00464622">
              <w:rPr>
                <w:rFonts w:cs="Times New Roman"/>
                <w:sz w:val="22"/>
                <w:szCs w:val="22"/>
              </w:rPr>
              <w:t>Модельный год</w:t>
            </w:r>
          </w:p>
        </w:tc>
        <w:tc>
          <w:tcPr>
            <w:tcW w:w="3071" w:type="dxa"/>
            <w:vAlign w:val="center"/>
          </w:tcPr>
          <w:p w:rsidR="00BF56F1" w:rsidRPr="00464622" w:rsidRDefault="00BF56F1" w:rsidP="00464622">
            <w:pPr>
              <w:spacing w:after="0"/>
              <w:jc w:val="center"/>
              <w:rPr>
                <w:rFonts w:cs="Times New Roman"/>
                <w:sz w:val="22"/>
                <w:szCs w:val="22"/>
              </w:rPr>
            </w:pPr>
            <w:r w:rsidRPr="00464622">
              <w:rPr>
                <w:rFonts w:cs="Times New Roman"/>
                <w:bCs/>
                <w:sz w:val="22"/>
                <w:szCs w:val="22"/>
              </w:rPr>
              <w:t>2014</w:t>
            </w:r>
          </w:p>
        </w:tc>
      </w:tr>
      <w:tr w:rsidR="00BF56F1" w:rsidRPr="005A1D36" w:rsidTr="00BF56F1">
        <w:tc>
          <w:tcPr>
            <w:tcW w:w="606" w:type="dxa"/>
          </w:tcPr>
          <w:p w:rsidR="00BF56F1" w:rsidRPr="00464622" w:rsidRDefault="00BF56F1" w:rsidP="00464622">
            <w:pPr>
              <w:spacing w:after="0"/>
              <w:rPr>
                <w:rFonts w:cs="Times New Roman"/>
                <w:sz w:val="22"/>
                <w:szCs w:val="22"/>
              </w:rPr>
            </w:pPr>
            <w:r>
              <w:rPr>
                <w:rFonts w:cs="Times New Roman"/>
                <w:sz w:val="22"/>
                <w:szCs w:val="22"/>
              </w:rPr>
              <w:t>5</w:t>
            </w:r>
          </w:p>
        </w:tc>
        <w:tc>
          <w:tcPr>
            <w:tcW w:w="6534" w:type="dxa"/>
            <w:vAlign w:val="center"/>
          </w:tcPr>
          <w:p w:rsidR="00BF56F1" w:rsidRPr="00464622" w:rsidRDefault="00BF56F1" w:rsidP="00464622">
            <w:pPr>
              <w:spacing w:after="0"/>
              <w:rPr>
                <w:rFonts w:cs="Times New Roman"/>
                <w:sz w:val="22"/>
                <w:szCs w:val="22"/>
              </w:rPr>
            </w:pPr>
            <w:r w:rsidRPr="00464622">
              <w:rPr>
                <w:rFonts w:cs="Times New Roman"/>
                <w:sz w:val="22"/>
                <w:szCs w:val="22"/>
              </w:rPr>
              <w:t>Количество дверей</w:t>
            </w:r>
          </w:p>
        </w:tc>
        <w:tc>
          <w:tcPr>
            <w:tcW w:w="3071" w:type="dxa"/>
            <w:vAlign w:val="center"/>
          </w:tcPr>
          <w:p w:rsidR="00BF56F1" w:rsidRPr="00464622" w:rsidRDefault="00BF56F1" w:rsidP="00464622">
            <w:pPr>
              <w:spacing w:after="0"/>
              <w:jc w:val="center"/>
              <w:rPr>
                <w:rFonts w:cs="Times New Roman"/>
                <w:sz w:val="22"/>
                <w:szCs w:val="22"/>
              </w:rPr>
            </w:pPr>
            <w:r w:rsidRPr="00464622">
              <w:rPr>
                <w:rFonts w:cs="Times New Roman"/>
                <w:bCs/>
                <w:sz w:val="22"/>
                <w:szCs w:val="22"/>
              </w:rPr>
              <w:t>4</w:t>
            </w:r>
          </w:p>
        </w:tc>
      </w:tr>
      <w:tr w:rsidR="00BF56F1" w:rsidRPr="005A1D36" w:rsidTr="00BF56F1">
        <w:tc>
          <w:tcPr>
            <w:tcW w:w="606" w:type="dxa"/>
          </w:tcPr>
          <w:p w:rsidR="00BF56F1" w:rsidRPr="00464622" w:rsidRDefault="00BF56F1" w:rsidP="00464622">
            <w:pPr>
              <w:spacing w:after="0"/>
              <w:rPr>
                <w:rFonts w:cs="Times New Roman"/>
                <w:sz w:val="22"/>
                <w:szCs w:val="22"/>
              </w:rPr>
            </w:pPr>
            <w:r>
              <w:rPr>
                <w:rFonts w:cs="Times New Roman"/>
                <w:sz w:val="22"/>
                <w:szCs w:val="22"/>
              </w:rPr>
              <w:t>6</w:t>
            </w:r>
          </w:p>
        </w:tc>
        <w:tc>
          <w:tcPr>
            <w:tcW w:w="6534" w:type="dxa"/>
            <w:vAlign w:val="center"/>
          </w:tcPr>
          <w:p w:rsidR="00BF56F1" w:rsidRPr="00464622" w:rsidRDefault="00BF56F1" w:rsidP="00464622">
            <w:pPr>
              <w:spacing w:after="0"/>
              <w:rPr>
                <w:rFonts w:cs="Times New Roman"/>
                <w:sz w:val="22"/>
                <w:szCs w:val="22"/>
              </w:rPr>
            </w:pPr>
            <w:r w:rsidRPr="00464622">
              <w:rPr>
                <w:rFonts w:cs="Times New Roman"/>
                <w:sz w:val="22"/>
                <w:szCs w:val="22"/>
              </w:rPr>
              <w:t>Количество мест</w:t>
            </w:r>
          </w:p>
        </w:tc>
        <w:tc>
          <w:tcPr>
            <w:tcW w:w="3071" w:type="dxa"/>
            <w:vAlign w:val="center"/>
          </w:tcPr>
          <w:p w:rsidR="00BF56F1" w:rsidRPr="00464622" w:rsidRDefault="00BF56F1" w:rsidP="00464622">
            <w:pPr>
              <w:spacing w:after="0"/>
              <w:jc w:val="center"/>
              <w:rPr>
                <w:rFonts w:cs="Times New Roman"/>
                <w:sz w:val="22"/>
                <w:szCs w:val="22"/>
              </w:rPr>
            </w:pPr>
            <w:r w:rsidRPr="00464622">
              <w:rPr>
                <w:rFonts w:cs="Times New Roman"/>
                <w:bCs/>
                <w:sz w:val="22"/>
                <w:szCs w:val="22"/>
              </w:rPr>
              <w:t>5</w:t>
            </w:r>
          </w:p>
        </w:tc>
      </w:tr>
      <w:tr w:rsidR="00BF56F1" w:rsidRPr="005A1D36" w:rsidTr="00977A60">
        <w:tc>
          <w:tcPr>
            <w:tcW w:w="7140" w:type="dxa"/>
            <w:gridSpan w:val="2"/>
          </w:tcPr>
          <w:p w:rsidR="00BF56F1" w:rsidRPr="00464622" w:rsidRDefault="00BF56F1" w:rsidP="00464622">
            <w:pPr>
              <w:widowControl/>
              <w:spacing w:after="0"/>
              <w:rPr>
                <w:rFonts w:cs="Times New Roman"/>
                <w:b/>
                <w:bCs/>
                <w:sz w:val="22"/>
                <w:szCs w:val="22"/>
              </w:rPr>
            </w:pPr>
            <w:r>
              <w:rPr>
                <w:rFonts w:cs="Times New Roman"/>
                <w:b/>
                <w:bCs/>
                <w:sz w:val="22"/>
                <w:szCs w:val="22"/>
              </w:rPr>
              <w:t>Размеры</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 </w:t>
            </w:r>
          </w:p>
        </w:tc>
      </w:tr>
      <w:tr w:rsidR="00BF56F1" w:rsidRPr="005A1D36" w:rsidTr="00BF56F1">
        <w:trPr>
          <w:trHeight w:val="270"/>
        </w:trPr>
        <w:tc>
          <w:tcPr>
            <w:tcW w:w="606" w:type="dxa"/>
          </w:tcPr>
          <w:p w:rsidR="00BF56F1" w:rsidRPr="00464622" w:rsidRDefault="00BF56F1" w:rsidP="00464622">
            <w:pPr>
              <w:widowControl/>
              <w:spacing w:after="0"/>
              <w:rPr>
                <w:rFonts w:cs="Times New Roman"/>
                <w:sz w:val="22"/>
                <w:szCs w:val="22"/>
              </w:rPr>
            </w:pPr>
            <w:r>
              <w:rPr>
                <w:rFonts w:cs="Times New Roman"/>
                <w:sz w:val="22"/>
                <w:szCs w:val="22"/>
              </w:rPr>
              <w:t>7</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 xml:space="preserve">Полная длина, </w:t>
            </w:r>
            <w:proofErr w:type="gramStart"/>
            <w:r w:rsidRPr="00464622">
              <w:rPr>
                <w:rFonts w:cs="Times New Roman"/>
                <w:sz w:val="22"/>
                <w:szCs w:val="22"/>
              </w:rPr>
              <w:t>мм</w:t>
            </w:r>
            <w:proofErr w:type="gramEnd"/>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не менее 4825</w:t>
            </w:r>
          </w:p>
        </w:tc>
      </w:tr>
      <w:tr w:rsidR="00BF56F1" w:rsidRPr="005A1D36" w:rsidTr="00BF56F1">
        <w:trPr>
          <w:trHeight w:val="270"/>
        </w:trPr>
        <w:tc>
          <w:tcPr>
            <w:tcW w:w="606" w:type="dxa"/>
          </w:tcPr>
          <w:p w:rsidR="00BF56F1" w:rsidRPr="00464622" w:rsidRDefault="00BF56F1" w:rsidP="00464622">
            <w:pPr>
              <w:widowControl/>
              <w:spacing w:after="0"/>
              <w:rPr>
                <w:rFonts w:cs="Times New Roman"/>
                <w:sz w:val="22"/>
                <w:szCs w:val="22"/>
              </w:rPr>
            </w:pPr>
            <w:r>
              <w:rPr>
                <w:rFonts w:cs="Times New Roman"/>
                <w:sz w:val="22"/>
                <w:szCs w:val="22"/>
              </w:rPr>
              <w:t>8</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 xml:space="preserve">Полная ширина, </w:t>
            </w:r>
            <w:proofErr w:type="gramStart"/>
            <w:r w:rsidRPr="00464622">
              <w:rPr>
                <w:rFonts w:cs="Times New Roman"/>
                <w:sz w:val="22"/>
                <w:szCs w:val="22"/>
              </w:rPr>
              <w:t>мм</w:t>
            </w:r>
            <w:proofErr w:type="gramEnd"/>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не менее 1825</w:t>
            </w:r>
          </w:p>
        </w:tc>
      </w:tr>
      <w:tr w:rsidR="00BF56F1" w:rsidRPr="005A1D36" w:rsidTr="00BF56F1">
        <w:trPr>
          <w:trHeight w:val="270"/>
        </w:trPr>
        <w:tc>
          <w:tcPr>
            <w:tcW w:w="606" w:type="dxa"/>
          </w:tcPr>
          <w:p w:rsidR="00BF56F1" w:rsidRPr="00464622" w:rsidRDefault="00BF56F1" w:rsidP="00464622">
            <w:pPr>
              <w:widowControl/>
              <w:spacing w:after="0"/>
              <w:rPr>
                <w:rFonts w:cs="Times New Roman"/>
                <w:sz w:val="22"/>
                <w:szCs w:val="22"/>
              </w:rPr>
            </w:pPr>
            <w:r>
              <w:rPr>
                <w:rFonts w:cs="Times New Roman"/>
                <w:sz w:val="22"/>
                <w:szCs w:val="22"/>
              </w:rPr>
              <w:t>9</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 xml:space="preserve">Полная высота, </w:t>
            </w:r>
            <w:proofErr w:type="gramStart"/>
            <w:r w:rsidRPr="00464622">
              <w:rPr>
                <w:rFonts w:cs="Times New Roman"/>
                <w:sz w:val="22"/>
                <w:szCs w:val="22"/>
              </w:rPr>
              <w:t>мм</w:t>
            </w:r>
            <w:proofErr w:type="gramEnd"/>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не менее 1480</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10</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 xml:space="preserve">Колесная база, </w:t>
            </w:r>
            <w:proofErr w:type="gramStart"/>
            <w:r w:rsidRPr="00464622">
              <w:rPr>
                <w:rFonts w:cs="Times New Roman"/>
                <w:sz w:val="22"/>
                <w:szCs w:val="22"/>
              </w:rPr>
              <w:t>мм</w:t>
            </w:r>
            <w:proofErr w:type="gramEnd"/>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не менее 2775</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11</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 xml:space="preserve">Клиренс, </w:t>
            </w:r>
            <w:proofErr w:type="gramStart"/>
            <w:r w:rsidRPr="00464622">
              <w:rPr>
                <w:rFonts w:cs="Times New Roman"/>
                <w:sz w:val="22"/>
                <w:szCs w:val="22"/>
              </w:rPr>
              <w:t>мм</w:t>
            </w:r>
            <w:proofErr w:type="gramEnd"/>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не менее 160</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12</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Колея передних колес (</w:t>
            </w:r>
            <w:proofErr w:type="gramStart"/>
            <w:r w:rsidRPr="00464622">
              <w:rPr>
                <w:rFonts w:cs="Times New Roman"/>
                <w:sz w:val="22"/>
                <w:szCs w:val="22"/>
              </w:rPr>
              <w:t>мм</w:t>
            </w:r>
            <w:proofErr w:type="gramEnd"/>
            <w:r w:rsidRPr="00464622">
              <w:rPr>
                <w:rFonts w:cs="Times New Roman"/>
                <w:sz w:val="22"/>
                <w:szCs w:val="22"/>
              </w:rPr>
              <w:t>)</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не менее 1575</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13</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Колея задних колес (</w:t>
            </w:r>
            <w:proofErr w:type="gramStart"/>
            <w:r w:rsidRPr="00464622">
              <w:rPr>
                <w:rFonts w:cs="Times New Roman"/>
                <w:sz w:val="22"/>
                <w:szCs w:val="22"/>
              </w:rPr>
              <w:t>мм</w:t>
            </w:r>
            <w:proofErr w:type="gramEnd"/>
            <w:r w:rsidRPr="00464622">
              <w:rPr>
                <w:rFonts w:cs="Times New Roman"/>
                <w:sz w:val="22"/>
                <w:szCs w:val="22"/>
              </w:rPr>
              <w:t>)</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не менее 1565</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14</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Передний свес (</w:t>
            </w:r>
            <w:proofErr w:type="gramStart"/>
            <w:r w:rsidRPr="00464622">
              <w:rPr>
                <w:rFonts w:cs="Times New Roman"/>
                <w:sz w:val="22"/>
                <w:szCs w:val="22"/>
              </w:rPr>
              <w:t>мм</w:t>
            </w:r>
            <w:proofErr w:type="gramEnd"/>
            <w:r w:rsidRPr="00464622">
              <w:rPr>
                <w:rFonts w:cs="Times New Roman"/>
                <w:sz w:val="22"/>
                <w:szCs w:val="22"/>
              </w:rPr>
              <w:t>)</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не менее 970</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15</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Задний свес (</w:t>
            </w:r>
            <w:proofErr w:type="gramStart"/>
            <w:r w:rsidRPr="00464622">
              <w:rPr>
                <w:rFonts w:cs="Times New Roman"/>
                <w:sz w:val="22"/>
                <w:szCs w:val="22"/>
              </w:rPr>
              <w:t>мм</w:t>
            </w:r>
            <w:proofErr w:type="gramEnd"/>
            <w:r w:rsidRPr="00464622">
              <w:rPr>
                <w:rFonts w:cs="Times New Roman"/>
                <w:sz w:val="22"/>
                <w:szCs w:val="22"/>
              </w:rPr>
              <w:t>)</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не менее 1080</w:t>
            </w:r>
          </w:p>
        </w:tc>
      </w:tr>
      <w:tr w:rsidR="00BF56F1" w:rsidRPr="005A1D36" w:rsidTr="00A658C5">
        <w:tc>
          <w:tcPr>
            <w:tcW w:w="7140" w:type="dxa"/>
            <w:gridSpan w:val="2"/>
          </w:tcPr>
          <w:p w:rsidR="00BF56F1" w:rsidRPr="00464622" w:rsidRDefault="00BF56F1" w:rsidP="00464622">
            <w:pPr>
              <w:widowControl/>
              <w:spacing w:after="0"/>
              <w:rPr>
                <w:rFonts w:cs="Times New Roman"/>
                <w:b/>
                <w:bCs/>
                <w:sz w:val="22"/>
                <w:szCs w:val="22"/>
              </w:rPr>
            </w:pPr>
            <w:r w:rsidRPr="00464622">
              <w:rPr>
                <w:rFonts w:cs="Times New Roman"/>
                <w:b/>
                <w:bCs/>
                <w:sz w:val="22"/>
                <w:szCs w:val="22"/>
              </w:rPr>
              <w:t>Д</w:t>
            </w:r>
            <w:r>
              <w:rPr>
                <w:rFonts w:cs="Times New Roman"/>
                <w:b/>
                <w:bCs/>
                <w:sz w:val="22"/>
                <w:szCs w:val="22"/>
              </w:rPr>
              <w:t>вигатель</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 </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16</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Тип двигателя</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бензиновый</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17</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 xml:space="preserve">Объем двигателя, </w:t>
            </w:r>
            <w:proofErr w:type="gramStart"/>
            <w:r w:rsidRPr="00464622">
              <w:rPr>
                <w:rFonts w:cs="Times New Roman"/>
                <w:sz w:val="22"/>
                <w:szCs w:val="22"/>
              </w:rPr>
              <w:t>л</w:t>
            </w:r>
            <w:proofErr w:type="gramEnd"/>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не менее 2,5</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18</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Количество цилиндров</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не менее 4</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19</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Расположение цилиндров</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рядное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20</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Клапанный механизм</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 xml:space="preserve">DOHC, 16-ти клапанный </w:t>
            </w:r>
          </w:p>
          <w:p w:rsidR="00BF56F1" w:rsidRPr="00464622" w:rsidRDefault="00BF56F1" w:rsidP="00464622">
            <w:pPr>
              <w:widowControl/>
              <w:spacing w:after="0"/>
              <w:jc w:val="center"/>
              <w:rPr>
                <w:rFonts w:cs="Times New Roman"/>
                <w:sz w:val="22"/>
                <w:szCs w:val="22"/>
              </w:rPr>
            </w:pPr>
            <w:proofErr w:type="spellStart"/>
            <w:r w:rsidRPr="00464622">
              <w:rPr>
                <w:rFonts w:cs="Times New Roman"/>
                <w:sz w:val="22"/>
                <w:szCs w:val="22"/>
              </w:rPr>
              <w:t>Dual</w:t>
            </w:r>
            <w:proofErr w:type="spellEnd"/>
            <w:r w:rsidRPr="00464622">
              <w:rPr>
                <w:rFonts w:cs="Times New Roman"/>
                <w:sz w:val="22"/>
                <w:szCs w:val="22"/>
              </w:rPr>
              <w:t xml:space="preserve"> VVT-i</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21</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 xml:space="preserve">Диаметр/ход поршня, </w:t>
            </w:r>
            <w:proofErr w:type="gramStart"/>
            <w:r w:rsidRPr="00464622">
              <w:rPr>
                <w:rFonts w:cs="Times New Roman"/>
                <w:sz w:val="22"/>
                <w:szCs w:val="22"/>
              </w:rPr>
              <w:t>мм</w:t>
            </w:r>
            <w:proofErr w:type="gramEnd"/>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не менее 90,0x98,0</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22</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 xml:space="preserve">Объем, </w:t>
            </w:r>
            <w:proofErr w:type="spellStart"/>
            <w:r w:rsidRPr="00464622">
              <w:rPr>
                <w:rFonts w:cs="Times New Roman"/>
                <w:sz w:val="22"/>
                <w:szCs w:val="22"/>
              </w:rPr>
              <w:t>куб</w:t>
            </w:r>
            <w:proofErr w:type="gramStart"/>
            <w:r w:rsidRPr="00464622">
              <w:rPr>
                <w:rFonts w:cs="Times New Roman"/>
                <w:sz w:val="22"/>
                <w:szCs w:val="22"/>
              </w:rPr>
              <w:t>.с</w:t>
            </w:r>
            <w:proofErr w:type="gramEnd"/>
            <w:r w:rsidRPr="00464622">
              <w:rPr>
                <w:rFonts w:cs="Times New Roman"/>
                <w:sz w:val="22"/>
                <w:szCs w:val="22"/>
              </w:rPr>
              <w:t>м</w:t>
            </w:r>
            <w:proofErr w:type="spellEnd"/>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не менее 2494</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23</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Степень сжатия</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не менее 10,4</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24</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Тип впрыска</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распределенный, SFI</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25</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 xml:space="preserve">Мощность, </w:t>
            </w:r>
            <w:proofErr w:type="spellStart"/>
            <w:r w:rsidRPr="00464622">
              <w:rPr>
                <w:rFonts w:cs="Times New Roman"/>
                <w:sz w:val="22"/>
                <w:szCs w:val="22"/>
              </w:rPr>
              <w:t>л.с</w:t>
            </w:r>
            <w:proofErr w:type="spellEnd"/>
            <w:r w:rsidRPr="00464622">
              <w:rPr>
                <w:rFonts w:cs="Times New Roman"/>
                <w:sz w:val="22"/>
                <w:szCs w:val="22"/>
              </w:rPr>
              <w:t xml:space="preserve">. (кВт) </w:t>
            </w:r>
            <w:proofErr w:type="gramStart"/>
            <w:r w:rsidRPr="00464622">
              <w:rPr>
                <w:rFonts w:cs="Times New Roman"/>
                <w:sz w:val="22"/>
                <w:szCs w:val="22"/>
              </w:rPr>
              <w:t>при</w:t>
            </w:r>
            <w:proofErr w:type="gramEnd"/>
            <w:r w:rsidRPr="00464622">
              <w:rPr>
                <w:rFonts w:cs="Times New Roman"/>
                <w:sz w:val="22"/>
                <w:szCs w:val="22"/>
              </w:rPr>
              <w:t xml:space="preserve"> об/мин</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не менее 181 (133) / 6000</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26</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 xml:space="preserve">Крутящий момент, </w:t>
            </w:r>
            <w:proofErr w:type="spellStart"/>
            <w:r w:rsidRPr="00464622">
              <w:rPr>
                <w:rFonts w:cs="Times New Roman"/>
                <w:sz w:val="22"/>
                <w:szCs w:val="22"/>
              </w:rPr>
              <w:t>Нм</w:t>
            </w:r>
            <w:proofErr w:type="spellEnd"/>
            <w:r w:rsidRPr="00464622">
              <w:rPr>
                <w:rFonts w:cs="Times New Roman"/>
                <w:sz w:val="22"/>
                <w:szCs w:val="22"/>
              </w:rPr>
              <w:t xml:space="preserve"> </w:t>
            </w:r>
            <w:proofErr w:type="gramStart"/>
            <w:r w:rsidRPr="00464622">
              <w:rPr>
                <w:rFonts w:cs="Times New Roman"/>
                <w:sz w:val="22"/>
                <w:szCs w:val="22"/>
              </w:rPr>
              <w:t>при</w:t>
            </w:r>
            <w:proofErr w:type="gramEnd"/>
            <w:r w:rsidRPr="00464622">
              <w:rPr>
                <w:rFonts w:cs="Times New Roman"/>
                <w:sz w:val="22"/>
                <w:szCs w:val="22"/>
              </w:rPr>
              <w:t xml:space="preserve"> об/мин</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не менее 231 / 4100</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27</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Тип топлива</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Бензин АИ-95 и выше</w:t>
            </w:r>
          </w:p>
        </w:tc>
      </w:tr>
      <w:tr w:rsidR="00BF56F1" w:rsidRPr="005A1D36" w:rsidTr="00BF56F1">
        <w:tc>
          <w:tcPr>
            <w:tcW w:w="606" w:type="dxa"/>
            <w:tcBorders>
              <w:bottom w:val="single" w:sz="4" w:space="0" w:color="auto"/>
            </w:tcBorders>
          </w:tcPr>
          <w:p w:rsidR="00BF56F1" w:rsidRPr="00464622" w:rsidRDefault="00BF56F1" w:rsidP="00464622">
            <w:pPr>
              <w:widowControl/>
              <w:spacing w:after="0"/>
              <w:rPr>
                <w:rFonts w:cs="Times New Roman"/>
                <w:sz w:val="22"/>
                <w:szCs w:val="22"/>
              </w:rPr>
            </w:pPr>
            <w:r>
              <w:rPr>
                <w:rFonts w:cs="Times New Roman"/>
                <w:sz w:val="22"/>
                <w:szCs w:val="22"/>
              </w:rPr>
              <w:t>28</w:t>
            </w:r>
          </w:p>
        </w:tc>
        <w:tc>
          <w:tcPr>
            <w:tcW w:w="6534" w:type="dxa"/>
            <w:tcBorders>
              <w:bottom w:val="single" w:sz="4" w:space="0" w:color="auto"/>
            </w:tcBorders>
          </w:tcPr>
          <w:p w:rsidR="00BF56F1" w:rsidRPr="00464622" w:rsidRDefault="00BF56F1" w:rsidP="00464622">
            <w:pPr>
              <w:widowControl/>
              <w:spacing w:after="0"/>
              <w:rPr>
                <w:rFonts w:cs="Times New Roman"/>
                <w:sz w:val="22"/>
                <w:szCs w:val="22"/>
              </w:rPr>
            </w:pPr>
            <w:r w:rsidRPr="00464622">
              <w:rPr>
                <w:rFonts w:cs="Times New Roman"/>
                <w:sz w:val="22"/>
                <w:szCs w:val="22"/>
              </w:rPr>
              <w:t>Аккумуляторная батарея</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12</w:t>
            </w:r>
            <w:proofErr w:type="gramStart"/>
            <w:r w:rsidRPr="00464622">
              <w:rPr>
                <w:rFonts w:cs="Times New Roman"/>
                <w:sz w:val="22"/>
                <w:szCs w:val="22"/>
              </w:rPr>
              <w:t xml:space="preserve"> В</w:t>
            </w:r>
            <w:proofErr w:type="gramEnd"/>
            <w:r w:rsidRPr="00464622">
              <w:rPr>
                <w:rFonts w:cs="Times New Roman"/>
                <w:sz w:val="22"/>
                <w:szCs w:val="22"/>
              </w:rPr>
              <w:t>, 55 Ампер-ч</w:t>
            </w:r>
          </w:p>
        </w:tc>
      </w:tr>
      <w:tr w:rsidR="00BF56F1" w:rsidRPr="005A1D36" w:rsidTr="00BF56F1">
        <w:trPr>
          <w:trHeight w:val="285"/>
        </w:trPr>
        <w:tc>
          <w:tcPr>
            <w:tcW w:w="606" w:type="dxa"/>
          </w:tcPr>
          <w:p w:rsidR="00BF56F1" w:rsidRPr="00464622" w:rsidRDefault="00BF56F1" w:rsidP="00464622">
            <w:pPr>
              <w:widowControl/>
              <w:spacing w:after="0"/>
              <w:rPr>
                <w:rFonts w:cs="Times New Roman"/>
                <w:sz w:val="22"/>
                <w:szCs w:val="22"/>
              </w:rPr>
            </w:pPr>
            <w:r>
              <w:rPr>
                <w:rFonts w:cs="Times New Roman"/>
                <w:sz w:val="22"/>
                <w:szCs w:val="22"/>
              </w:rPr>
              <w:t>29</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 xml:space="preserve">Объем бака, </w:t>
            </w:r>
            <w:proofErr w:type="gramStart"/>
            <w:r w:rsidRPr="00464622">
              <w:rPr>
                <w:rFonts w:cs="Times New Roman"/>
                <w:sz w:val="22"/>
                <w:szCs w:val="22"/>
              </w:rPr>
              <w:t>л</w:t>
            </w:r>
            <w:proofErr w:type="gramEnd"/>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не менее 70</w:t>
            </w:r>
          </w:p>
        </w:tc>
      </w:tr>
      <w:tr w:rsidR="00BF56F1" w:rsidRPr="005A1D36" w:rsidTr="00F93480">
        <w:trPr>
          <w:trHeight w:val="285"/>
        </w:trPr>
        <w:tc>
          <w:tcPr>
            <w:tcW w:w="7140" w:type="dxa"/>
            <w:gridSpan w:val="2"/>
            <w:tcBorders>
              <w:bottom w:val="single" w:sz="4" w:space="0" w:color="auto"/>
            </w:tcBorders>
          </w:tcPr>
          <w:p w:rsidR="00BF56F1" w:rsidRPr="00464622" w:rsidRDefault="00BF56F1" w:rsidP="00464622">
            <w:pPr>
              <w:widowControl/>
              <w:spacing w:after="0"/>
              <w:rPr>
                <w:rFonts w:cs="Times New Roman"/>
                <w:b/>
                <w:bCs/>
                <w:sz w:val="22"/>
                <w:szCs w:val="22"/>
              </w:rPr>
            </w:pPr>
            <w:r>
              <w:rPr>
                <w:rFonts w:cs="Times New Roman"/>
                <w:b/>
                <w:bCs/>
                <w:sz w:val="22"/>
                <w:szCs w:val="22"/>
              </w:rPr>
              <w:t>Трансмиссия</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 </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30</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Тип привода</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Передний</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31</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Тип КПП</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Автоматическая</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32</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Количество передач</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Вперед-6, назад-1</w:t>
            </w:r>
          </w:p>
        </w:tc>
      </w:tr>
      <w:tr w:rsidR="00BF56F1" w:rsidRPr="005A1D36" w:rsidTr="009832B4">
        <w:tc>
          <w:tcPr>
            <w:tcW w:w="7140" w:type="dxa"/>
            <w:gridSpan w:val="2"/>
          </w:tcPr>
          <w:p w:rsidR="00BF56F1" w:rsidRPr="00464622" w:rsidRDefault="00BF56F1" w:rsidP="00464622">
            <w:pPr>
              <w:widowControl/>
              <w:spacing w:after="0"/>
              <w:rPr>
                <w:rFonts w:cs="Times New Roman"/>
                <w:b/>
                <w:bCs/>
                <w:sz w:val="22"/>
                <w:szCs w:val="22"/>
              </w:rPr>
            </w:pPr>
            <w:r>
              <w:rPr>
                <w:rFonts w:cs="Times New Roman"/>
                <w:b/>
                <w:bCs/>
                <w:sz w:val="22"/>
                <w:szCs w:val="22"/>
              </w:rPr>
              <w:t>Расход топлива</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 </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33</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 xml:space="preserve">Город, </w:t>
            </w:r>
            <w:proofErr w:type="gramStart"/>
            <w:r w:rsidRPr="00464622">
              <w:rPr>
                <w:rFonts w:cs="Times New Roman"/>
                <w:sz w:val="22"/>
                <w:szCs w:val="22"/>
              </w:rPr>
              <w:t>л</w:t>
            </w:r>
            <w:proofErr w:type="gramEnd"/>
            <w:r w:rsidRPr="00464622">
              <w:rPr>
                <w:rFonts w:cs="Times New Roman"/>
                <w:sz w:val="22"/>
                <w:szCs w:val="22"/>
              </w:rPr>
              <w:t xml:space="preserve"> на 100 км</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не более 11,0</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34</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 xml:space="preserve">Трасса, </w:t>
            </w:r>
            <w:proofErr w:type="gramStart"/>
            <w:r w:rsidRPr="00464622">
              <w:rPr>
                <w:rFonts w:cs="Times New Roman"/>
                <w:sz w:val="22"/>
                <w:szCs w:val="22"/>
              </w:rPr>
              <w:t>л</w:t>
            </w:r>
            <w:proofErr w:type="gramEnd"/>
            <w:r w:rsidRPr="00464622">
              <w:rPr>
                <w:rFonts w:cs="Times New Roman"/>
                <w:sz w:val="22"/>
                <w:szCs w:val="22"/>
              </w:rPr>
              <w:t xml:space="preserve"> на 100 км</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не более 6,0</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35</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 xml:space="preserve">Смешанный цикл, </w:t>
            </w:r>
            <w:proofErr w:type="gramStart"/>
            <w:r w:rsidRPr="00464622">
              <w:rPr>
                <w:rFonts w:cs="Times New Roman"/>
                <w:sz w:val="22"/>
                <w:szCs w:val="22"/>
              </w:rPr>
              <w:t>л</w:t>
            </w:r>
            <w:proofErr w:type="gramEnd"/>
            <w:r w:rsidRPr="00464622">
              <w:rPr>
                <w:rFonts w:cs="Times New Roman"/>
                <w:sz w:val="22"/>
                <w:szCs w:val="22"/>
              </w:rPr>
              <w:t xml:space="preserve"> на 100 км</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не более 8,0</w:t>
            </w:r>
          </w:p>
        </w:tc>
      </w:tr>
      <w:tr w:rsidR="00BF56F1" w:rsidRPr="005A1D36" w:rsidTr="00C70188">
        <w:tc>
          <w:tcPr>
            <w:tcW w:w="7140" w:type="dxa"/>
            <w:gridSpan w:val="2"/>
          </w:tcPr>
          <w:p w:rsidR="00BF56F1" w:rsidRPr="00464622" w:rsidRDefault="00BF56F1" w:rsidP="00464622">
            <w:pPr>
              <w:widowControl/>
              <w:spacing w:after="0"/>
              <w:rPr>
                <w:rFonts w:cs="Times New Roman"/>
                <w:b/>
                <w:bCs/>
                <w:sz w:val="22"/>
                <w:szCs w:val="22"/>
              </w:rPr>
            </w:pPr>
            <w:r w:rsidRPr="00464622">
              <w:rPr>
                <w:rFonts w:cs="Times New Roman"/>
                <w:b/>
                <w:bCs/>
                <w:sz w:val="22"/>
                <w:szCs w:val="22"/>
              </w:rPr>
              <w:t>По</w:t>
            </w:r>
            <w:r>
              <w:rPr>
                <w:rFonts w:cs="Times New Roman"/>
                <w:b/>
                <w:bCs/>
                <w:sz w:val="22"/>
                <w:szCs w:val="22"/>
              </w:rPr>
              <w:t>двеска</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 </w:t>
            </w:r>
          </w:p>
        </w:tc>
      </w:tr>
      <w:tr w:rsidR="00BF56F1" w:rsidRPr="005A1D36" w:rsidTr="00BF56F1">
        <w:trPr>
          <w:trHeight w:val="398"/>
        </w:trPr>
        <w:tc>
          <w:tcPr>
            <w:tcW w:w="606" w:type="dxa"/>
          </w:tcPr>
          <w:p w:rsidR="00BF56F1" w:rsidRPr="00464622" w:rsidRDefault="00BF56F1" w:rsidP="00464622">
            <w:pPr>
              <w:widowControl/>
              <w:spacing w:after="0"/>
              <w:rPr>
                <w:rFonts w:cs="Times New Roman"/>
                <w:sz w:val="22"/>
                <w:szCs w:val="22"/>
              </w:rPr>
            </w:pPr>
            <w:r>
              <w:rPr>
                <w:rFonts w:cs="Times New Roman"/>
                <w:sz w:val="22"/>
                <w:szCs w:val="22"/>
              </w:rPr>
              <w:lastRenderedPageBreak/>
              <w:t>36</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Передняя</w:t>
            </w:r>
          </w:p>
        </w:tc>
        <w:tc>
          <w:tcPr>
            <w:tcW w:w="3071" w:type="dxa"/>
          </w:tcPr>
          <w:p w:rsidR="00BF56F1" w:rsidRPr="00464622" w:rsidRDefault="00BF56F1" w:rsidP="00464622">
            <w:pPr>
              <w:widowControl/>
              <w:spacing w:after="0"/>
              <w:jc w:val="center"/>
              <w:rPr>
                <w:rFonts w:cs="Times New Roman"/>
                <w:sz w:val="22"/>
                <w:szCs w:val="22"/>
              </w:rPr>
            </w:pPr>
            <w:proofErr w:type="gramStart"/>
            <w:r w:rsidRPr="00464622">
              <w:rPr>
                <w:rFonts w:cs="Times New Roman"/>
                <w:sz w:val="22"/>
                <w:szCs w:val="22"/>
              </w:rPr>
              <w:t>независимая</w:t>
            </w:r>
            <w:proofErr w:type="gramEnd"/>
            <w:r w:rsidRPr="00464622">
              <w:rPr>
                <w:rFonts w:cs="Times New Roman"/>
                <w:sz w:val="22"/>
                <w:szCs w:val="22"/>
              </w:rPr>
              <w:t xml:space="preserve">, пружинная, типа </w:t>
            </w:r>
            <w:proofErr w:type="spellStart"/>
            <w:r w:rsidRPr="00464622">
              <w:rPr>
                <w:rFonts w:cs="Times New Roman"/>
                <w:sz w:val="22"/>
                <w:szCs w:val="22"/>
              </w:rPr>
              <w:t>МакФерсон</w:t>
            </w:r>
            <w:proofErr w:type="spellEnd"/>
            <w:r w:rsidRPr="00464622">
              <w:rPr>
                <w:rFonts w:cs="Times New Roman"/>
                <w:sz w:val="22"/>
                <w:szCs w:val="22"/>
              </w:rPr>
              <w:t>, со стабилизатором поперечной устойчивости</w:t>
            </w:r>
          </w:p>
        </w:tc>
      </w:tr>
      <w:tr w:rsidR="00BF56F1" w:rsidRPr="005A1D36" w:rsidTr="00BF56F1">
        <w:trPr>
          <w:trHeight w:val="255"/>
        </w:trPr>
        <w:tc>
          <w:tcPr>
            <w:tcW w:w="606" w:type="dxa"/>
          </w:tcPr>
          <w:p w:rsidR="00BF56F1" w:rsidRPr="00464622" w:rsidRDefault="00BF56F1" w:rsidP="00464622">
            <w:pPr>
              <w:widowControl/>
              <w:spacing w:after="0"/>
              <w:rPr>
                <w:rFonts w:cs="Times New Roman"/>
                <w:sz w:val="22"/>
                <w:szCs w:val="22"/>
              </w:rPr>
            </w:pPr>
            <w:r>
              <w:rPr>
                <w:rFonts w:cs="Times New Roman"/>
                <w:sz w:val="22"/>
                <w:szCs w:val="22"/>
              </w:rPr>
              <w:t>37</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Задняя</w:t>
            </w:r>
          </w:p>
        </w:tc>
        <w:tc>
          <w:tcPr>
            <w:tcW w:w="3071" w:type="dxa"/>
          </w:tcPr>
          <w:p w:rsidR="00BF56F1" w:rsidRPr="00464622" w:rsidRDefault="00BF56F1" w:rsidP="00464622">
            <w:pPr>
              <w:widowControl/>
              <w:spacing w:after="0"/>
              <w:rPr>
                <w:rFonts w:cs="Times New Roman"/>
                <w:sz w:val="22"/>
                <w:szCs w:val="22"/>
              </w:rPr>
            </w:pPr>
            <w:r w:rsidRPr="00464622">
              <w:rPr>
                <w:rFonts w:cs="Times New Roman"/>
                <w:sz w:val="22"/>
                <w:szCs w:val="22"/>
              </w:rPr>
              <w:t xml:space="preserve">независимая, пружинная, на продольных и поперечных рычагах, стойка </w:t>
            </w:r>
            <w:proofErr w:type="spellStart"/>
            <w:r w:rsidRPr="00464622">
              <w:rPr>
                <w:rFonts w:cs="Times New Roman"/>
                <w:sz w:val="22"/>
                <w:szCs w:val="22"/>
              </w:rPr>
              <w:t>МакФерсон</w:t>
            </w:r>
            <w:proofErr w:type="spellEnd"/>
            <w:r w:rsidRPr="00464622">
              <w:rPr>
                <w:rFonts w:cs="Times New Roman"/>
                <w:sz w:val="22"/>
                <w:szCs w:val="22"/>
              </w:rPr>
              <w:t>, со стабилизатором поперечной устойчивости</w:t>
            </w:r>
          </w:p>
        </w:tc>
      </w:tr>
      <w:tr w:rsidR="00BF56F1" w:rsidRPr="005A1D36" w:rsidTr="00CB3BDD">
        <w:tc>
          <w:tcPr>
            <w:tcW w:w="7140" w:type="dxa"/>
            <w:gridSpan w:val="2"/>
          </w:tcPr>
          <w:p w:rsidR="00BF56F1" w:rsidRPr="00464622" w:rsidRDefault="00BF56F1" w:rsidP="00464622">
            <w:pPr>
              <w:widowControl/>
              <w:spacing w:after="0"/>
              <w:rPr>
                <w:rFonts w:cs="Times New Roman"/>
                <w:b/>
                <w:bCs/>
                <w:sz w:val="22"/>
                <w:szCs w:val="22"/>
              </w:rPr>
            </w:pPr>
            <w:r>
              <w:rPr>
                <w:rFonts w:cs="Times New Roman"/>
                <w:b/>
                <w:bCs/>
                <w:sz w:val="22"/>
                <w:szCs w:val="22"/>
              </w:rPr>
              <w:t>Тормозная система</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 </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38</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Спереди</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 xml:space="preserve">дисковые, вентилируемые </w:t>
            </w:r>
          </w:p>
          <w:p w:rsidR="00BF56F1" w:rsidRPr="00464622" w:rsidRDefault="00BF56F1" w:rsidP="00464622">
            <w:pPr>
              <w:widowControl/>
              <w:spacing w:after="0"/>
              <w:jc w:val="center"/>
              <w:rPr>
                <w:rFonts w:cs="Times New Roman"/>
                <w:sz w:val="22"/>
                <w:szCs w:val="22"/>
              </w:rPr>
            </w:pPr>
            <w:r w:rsidRPr="00464622">
              <w:rPr>
                <w:rFonts w:cs="Times New Roman"/>
                <w:sz w:val="22"/>
                <w:szCs w:val="22"/>
              </w:rPr>
              <w:t>(</w:t>
            </w:r>
            <w:r w:rsidRPr="00464622">
              <w:rPr>
                <w:rFonts w:ascii="Cambria Math" w:hAnsi="Cambria Math" w:cs="Cambria Math"/>
                <w:sz w:val="22"/>
                <w:szCs w:val="22"/>
              </w:rPr>
              <w:t>∅</w:t>
            </w:r>
            <w:r w:rsidRPr="00464622">
              <w:rPr>
                <w:rFonts w:cs="Times New Roman"/>
                <w:sz w:val="22"/>
                <w:szCs w:val="22"/>
              </w:rPr>
              <w:t xml:space="preserve"> 296х28мм)</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39</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Сзади</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 xml:space="preserve">дисковые, невентилируемые </w:t>
            </w:r>
          </w:p>
          <w:p w:rsidR="00BF56F1" w:rsidRPr="00464622" w:rsidRDefault="00BF56F1" w:rsidP="00464622">
            <w:pPr>
              <w:widowControl/>
              <w:spacing w:after="0"/>
              <w:jc w:val="center"/>
              <w:rPr>
                <w:rFonts w:cs="Times New Roman"/>
                <w:sz w:val="22"/>
                <w:szCs w:val="22"/>
              </w:rPr>
            </w:pPr>
            <w:r w:rsidRPr="00464622">
              <w:rPr>
                <w:rFonts w:cs="Times New Roman"/>
                <w:sz w:val="22"/>
                <w:szCs w:val="22"/>
              </w:rPr>
              <w:t>(</w:t>
            </w:r>
            <w:r w:rsidRPr="00464622">
              <w:rPr>
                <w:rFonts w:ascii="Cambria Math" w:hAnsi="Cambria Math" w:cs="Cambria Math"/>
                <w:sz w:val="22"/>
                <w:szCs w:val="22"/>
              </w:rPr>
              <w:t>∅</w:t>
            </w:r>
            <w:r w:rsidRPr="00464622">
              <w:rPr>
                <w:rFonts w:cs="Times New Roman"/>
                <w:sz w:val="22"/>
                <w:szCs w:val="22"/>
              </w:rPr>
              <w:t xml:space="preserve"> 281х10мм)</w:t>
            </w:r>
          </w:p>
        </w:tc>
      </w:tr>
      <w:tr w:rsidR="00BF56F1" w:rsidRPr="005A1D36" w:rsidTr="0029314C">
        <w:tc>
          <w:tcPr>
            <w:tcW w:w="7140" w:type="dxa"/>
            <w:gridSpan w:val="2"/>
          </w:tcPr>
          <w:p w:rsidR="00BF56F1" w:rsidRPr="00464622" w:rsidRDefault="00BF56F1" w:rsidP="00464622">
            <w:pPr>
              <w:widowControl/>
              <w:spacing w:after="0"/>
              <w:rPr>
                <w:rFonts w:cs="Times New Roman"/>
                <w:b/>
                <w:sz w:val="22"/>
                <w:szCs w:val="22"/>
              </w:rPr>
            </w:pPr>
            <w:r w:rsidRPr="00464622">
              <w:rPr>
                <w:rFonts w:cs="Times New Roman"/>
                <w:b/>
                <w:sz w:val="22"/>
                <w:szCs w:val="22"/>
              </w:rPr>
              <w:t>Рулевое управление</w:t>
            </w:r>
          </w:p>
        </w:tc>
        <w:tc>
          <w:tcPr>
            <w:tcW w:w="3071" w:type="dxa"/>
          </w:tcPr>
          <w:p w:rsidR="00BF56F1" w:rsidRPr="00464622" w:rsidRDefault="00BF56F1" w:rsidP="00464622">
            <w:pPr>
              <w:widowControl/>
              <w:spacing w:after="0"/>
              <w:jc w:val="center"/>
              <w:rPr>
                <w:rFonts w:cs="Times New Roman"/>
                <w:sz w:val="22"/>
                <w:szCs w:val="22"/>
              </w:rPr>
            </w:pP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40</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 xml:space="preserve">Рулевой механизм типа "шестерня-рейка", рулевой привод с </w:t>
            </w:r>
            <w:proofErr w:type="spellStart"/>
            <w:r w:rsidRPr="00464622">
              <w:rPr>
                <w:rFonts w:cs="Times New Roman"/>
                <w:sz w:val="22"/>
                <w:szCs w:val="22"/>
              </w:rPr>
              <w:t>электроусилителем</w:t>
            </w:r>
            <w:proofErr w:type="spellEnd"/>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наличие</w:t>
            </w:r>
          </w:p>
        </w:tc>
      </w:tr>
      <w:tr w:rsidR="00BF56F1" w:rsidRPr="005A1D36" w:rsidTr="003B4D2F">
        <w:tc>
          <w:tcPr>
            <w:tcW w:w="7140" w:type="dxa"/>
            <w:gridSpan w:val="2"/>
          </w:tcPr>
          <w:p w:rsidR="00BF56F1" w:rsidRPr="00464622" w:rsidRDefault="00BF56F1" w:rsidP="00464622">
            <w:pPr>
              <w:widowControl/>
              <w:spacing w:after="0"/>
              <w:rPr>
                <w:rFonts w:cs="Times New Roman"/>
                <w:b/>
                <w:bCs/>
                <w:sz w:val="22"/>
                <w:szCs w:val="22"/>
              </w:rPr>
            </w:pPr>
            <w:r>
              <w:rPr>
                <w:rFonts w:cs="Times New Roman"/>
                <w:b/>
                <w:bCs/>
                <w:sz w:val="22"/>
                <w:szCs w:val="22"/>
              </w:rPr>
              <w:t>Вес</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 </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41</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 xml:space="preserve">Снаряженный, </w:t>
            </w:r>
            <w:proofErr w:type="gramStart"/>
            <w:r w:rsidRPr="00464622">
              <w:rPr>
                <w:rFonts w:cs="Times New Roman"/>
                <w:sz w:val="22"/>
                <w:szCs w:val="22"/>
              </w:rPr>
              <w:t>кг</w:t>
            </w:r>
            <w:proofErr w:type="gramEnd"/>
            <w:r w:rsidRPr="00464622">
              <w:rPr>
                <w:rFonts w:cs="Times New Roman"/>
                <w:sz w:val="22"/>
                <w:szCs w:val="22"/>
              </w:rPr>
              <w:t xml:space="preserve"> (с водителем)</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не менее 1550</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42</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 xml:space="preserve">Максимальный, </w:t>
            </w:r>
            <w:proofErr w:type="gramStart"/>
            <w:r w:rsidRPr="00464622">
              <w:rPr>
                <w:rFonts w:cs="Times New Roman"/>
                <w:sz w:val="22"/>
                <w:szCs w:val="22"/>
              </w:rPr>
              <w:t>кг</w:t>
            </w:r>
            <w:proofErr w:type="gramEnd"/>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не менее 2000</w:t>
            </w:r>
          </w:p>
        </w:tc>
      </w:tr>
      <w:tr w:rsidR="00BF56F1" w:rsidRPr="005A1D36" w:rsidTr="00364AFB">
        <w:tc>
          <w:tcPr>
            <w:tcW w:w="7140" w:type="dxa"/>
            <w:gridSpan w:val="2"/>
          </w:tcPr>
          <w:p w:rsidR="00BF56F1" w:rsidRPr="00464622" w:rsidRDefault="00BF56F1" w:rsidP="00464622">
            <w:pPr>
              <w:widowControl/>
              <w:spacing w:after="0"/>
              <w:rPr>
                <w:rFonts w:cs="Times New Roman"/>
                <w:b/>
                <w:sz w:val="22"/>
                <w:szCs w:val="22"/>
              </w:rPr>
            </w:pPr>
            <w:r w:rsidRPr="00464622">
              <w:rPr>
                <w:rFonts w:cs="Times New Roman"/>
                <w:b/>
                <w:sz w:val="22"/>
                <w:szCs w:val="22"/>
              </w:rPr>
              <w:t>Динамические характеристики</w:t>
            </w:r>
          </w:p>
        </w:tc>
        <w:tc>
          <w:tcPr>
            <w:tcW w:w="3071" w:type="dxa"/>
          </w:tcPr>
          <w:p w:rsidR="00BF56F1" w:rsidRPr="00464622" w:rsidRDefault="00BF56F1" w:rsidP="00464622">
            <w:pPr>
              <w:widowControl/>
              <w:spacing w:after="0"/>
              <w:jc w:val="center"/>
              <w:rPr>
                <w:rFonts w:cs="Times New Roman"/>
                <w:sz w:val="22"/>
                <w:szCs w:val="22"/>
              </w:rPr>
            </w:pP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43</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Максимальная скорость (</w:t>
            </w:r>
            <w:proofErr w:type="gramStart"/>
            <w:r w:rsidRPr="00464622">
              <w:rPr>
                <w:rFonts w:cs="Times New Roman"/>
                <w:sz w:val="22"/>
                <w:szCs w:val="22"/>
              </w:rPr>
              <w:t>км</w:t>
            </w:r>
            <w:proofErr w:type="gramEnd"/>
            <w:r w:rsidRPr="00464622">
              <w:rPr>
                <w:rFonts w:cs="Times New Roman"/>
                <w:sz w:val="22"/>
                <w:szCs w:val="22"/>
              </w:rPr>
              <w:t>/ч)</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не более 220</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44</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Время разгона 0-100 км/час (сек)</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не более 10</w:t>
            </w:r>
          </w:p>
        </w:tc>
      </w:tr>
      <w:tr w:rsidR="00BF56F1" w:rsidRPr="005A1D36" w:rsidTr="009A0FF2">
        <w:tc>
          <w:tcPr>
            <w:tcW w:w="7140" w:type="dxa"/>
            <w:gridSpan w:val="2"/>
          </w:tcPr>
          <w:p w:rsidR="00BF56F1" w:rsidRPr="00464622" w:rsidRDefault="00BF56F1" w:rsidP="00464622">
            <w:pPr>
              <w:widowControl/>
              <w:spacing w:after="0"/>
              <w:rPr>
                <w:rFonts w:cs="Times New Roman"/>
                <w:b/>
                <w:sz w:val="22"/>
                <w:szCs w:val="22"/>
              </w:rPr>
            </w:pPr>
            <w:r w:rsidRPr="00464622">
              <w:rPr>
                <w:rFonts w:cs="Times New Roman"/>
                <w:b/>
                <w:sz w:val="22"/>
                <w:szCs w:val="22"/>
              </w:rPr>
              <w:t>Экстерьер</w:t>
            </w:r>
          </w:p>
        </w:tc>
        <w:tc>
          <w:tcPr>
            <w:tcW w:w="3071" w:type="dxa"/>
          </w:tcPr>
          <w:p w:rsidR="00BF56F1" w:rsidRPr="00464622" w:rsidRDefault="00BF56F1" w:rsidP="00464622">
            <w:pPr>
              <w:widowControl/>
              <w:spacing w:after="0"/>
              <w:jc w:val="center"/>
              <w:rPr>
                <w:rFonts w:cs="Times New Roman"/>
                <w:sz w:val="22"/>
                <w:szCs w:val="22"/>
              </w:rPr>
            </w:pP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45</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Передние противотуманные фары</w:t>
            </w:r>
          </w:p>
        </w:tc>
        <w:tc>
          <w:tcPr>
            <w:tcW w:w="3071" w:type="dxa"/>
          </w:tcPr>
          <w:p w:rsidR="00BF56F1" w:rsidRPr="00464622" w:rsidRDefault="00BF56F1" w:rsidP="00464622">
            <w:pPr>
              <w:widowControl/>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46</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Задние противотуманные фонари</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47</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Ксеноновые фары ближнего света</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48</w:t>
            </w:r>
          </w:p>
        </w:tc>
        <w:tc>
          <w:tcPr>
            <w:tcW w:w="6534" w:type="dxa"/>
          </w:tcPr>
          <w:p w:rsidR="00BF56F1" w:rsidRPr="00464622" w:rsidRDefault="00BF56F1" w:rsidP="00464622">
            <w:pPr>
              <w:widowControl/>
              <w:spacing w:after="0"/>
              <w:rPr>
                <w:rFonts w:cs="Times New Roman"/>
                <w:sz w:val="22"/>
                <w:szCs w:val="22"/>
              </w:rPr>
            </w:pPr>
            <w:proofErr w:type="spellStart"/>
            <w:r w:rsidRPr="00464622">
              <w:rPr>
                <w:rFonts w:cs="Times New Roman"/>
                <w:sz w:val="22"/>
                <w:szCs w:val="22"/>
              </w:rPr>
              <w:t>Омыватель</w:t>
            </w:r>
            <w:proofErr w:type="spellEnd"/>
            <w:r w:rsidRPr="00464622">
              <w:rPr>
                <w:rFonts w:cs="Times New Roman"/>
                <w:sz w:val="22"/>
                <w:szCs w:val="22"/>
              </w:rPr>
              <w:t xml:space="preserve"> передних фар</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49</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Автоматическая коррекция угла наклона фар</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50</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 xml:space="preserve">17-дюймовые </w:t>
            </w:r>
            <w:proofErr w:type="spellStart"/>
            <w:r w:rsidRPr="00464622">
              <w:rPr>
                <w:rFonts w:cs="Times New Roman"/>
                <w:sz w:val="22"/>
                <w:szCs w:val="22"/>
              </w:rPr>
              <w:t>легкосплавные</w:t>
            </w:r>
            <w:proofErr w:type="spellEnd"/>
            <w:r w:rsidRPr="00464622">
              <w:rPr>
                <w:rFonts w:cs="Times New Roman"/>
                <w:sz w:val="22"/>
                <w:szCs w:val="22"/>
              </w:rPr>
              <w:t xml:space="preserve"> диски с шинами 215/55R17</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51</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 xml:space="preserve">Полноразмерное запасное колесо на </w:t>
            </w:r>
            <w:proofErr w:type="spellStart"/>
            <w:r w:rsidRPr="00464622">
              <w:rPr>
                <w:rFonts w:cs="Times New Roman"/>
                <w:sz w:val="22"/>
                <w:szCs w:val="22"/>
              </w:rPr>
              <w:t>легкосплавном</w:t>
            </w:r>
            <w:proofErr w:type="spellEnd"/>
            <w:r w:rsidRPr="00464622">
              <w:rPr>
                <w:rFonts w:cs="Times New Roman"/>
                <w:sz w:val="22"/>
                <w:szCs w:val="22"/>
              </w:rPr>
              <w:t xml:space="preserve"> диске</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52</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Хромированные наружные ручки дверей</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2159CD">
        <w:tc>
          <w:tcPr>
            <w:tcW w:w="7140" w:type="dxa"/>
            <w:gridSpan w:val="2"/>
          </w:tcPr>
          <w:p w:rsidR="00BF56F1" w:rsidRPr="00464622" w:rsidRDefault="00BF56F1" w:rsidP="00464622">
            <w:pPr>
              <w:widowControl/>
              <w:spacing w:after="0"/>
              <w:rPr>
                <w:rFonts w:cs="Times New Roman"/>
                <w:b/>
                <w:sz w:val="22"/>
                <w:szCs w:val="22"/>
              </w:rPr>
            </w:pPr>
            <w:r w:rsidRPr="00464622">
              <w:rPr>
                <w:rFonts w:cs="Times New Roman"/>
                <w:b/>
                <w:sz w:val="22"/>
                <w:szCs w:val="22"/>
              </w:rPr>
              <w:t>Интерьер</w:t>
            </w:r>
          </w:p>
        </w:tc>
        <w:tc>
          <w:tcPr>
            <w:tcW w:w="3071" w:type="dxa"/>
          </w:tcPr>
          <w:p w:rsidR="00BF56F1" w:rsidRPr="00464622" w:rsidRDefault="00BF56F1" w:rsidP="00464622">
            <w:pPr>
              <w:widowControl/>
              <w:spacing w:after="0"/>
              <w:jc w:val="center"/>
              <w:rPr>
                <w:rFonts w:cs="Times New Roman"/>
                <w:sz w:val="22"/>
                <w:szCs w:val="22"/>
              </w:rPr>
            </w:pP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53</w:t>
            </w:r>
          </w:p>
        </w:tc>
        <w:tc>
          <w:tcPr>
            <w:tcW w:w="6534" w:type="dxa"/>
          </w:tcPr>
          <w:p w:rsidR="00BF56F1" w:rsidRPr="00464622" w:rsidRDefault="00BF56F1" w:rsidP="00464622">
            <w:pPr>
              <w:widowControl/>
              <w:spacing w:after="0"/>
              <w:rPr>
                <w:rFonts w:cs="Times New Roman"/>
                <w:sz w:val="22"/>
                <w:szCs w:val="22"/>
              </w:rPr>
            </w:pPr>
            <w:proofErr w:type="spellStart"/>
            <w:r w:rsidRPr="00464622">
              <w:rPr>
                <w:rFonts w:cs="Times New Roman"/>
                <w:sz w:val="22"/>
                <w:szCs w:val="22"/>
              </w:rPr>
              <w:t>Электроусилитель</w:t>
            </w:r>
            <w:proofErr w:type="spellEnd"/>
            <w:r w:rsidRPr="00464622">
              <w:rPr>
                <w:rFonts w:cs="Times New Roman"/>
                <w:sz w:val="22"/>
                <w:szCs w:val="22"/>
              </w:rPr>
              <w:t xml:space="preserve"> рулевого управления (EPS)</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shd w:val="clear" w:color="auto" w:fill="FFFFFF"/>
              </w:rPr>
            </w:pPr>
            <w:r>
              <w:rPr>
                <w:rFonts w:cs="Times New Roman"/>
                <w:sz w:val="22"/>
                <w:szCs w:val="22"/>
                <w:shd w:val="clear" w:color="auto" w:fill="FFFFFF"/>
              </w:rPr>
              <w:t>54</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shd w:val="clear" w:color="auto" w:fill="FFFFFF"/>
              </w:rPr>
              <w:t>Регулировка рулевой колонки по углу наклона и вылету</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shd w:val="clear" w:color="auto" w:fill="FFFFFF"/>
              </w:rPr>
            </w:pPr>
            <w:r>
              <w:rPr>
                <w:rFonts w:cs="Times New Roman"/>
                <w:sz w:val="22"/>
                <w:szCs w:val="22"/>
                <w:shd w:val="clear" w:color="auto" w:fill="FFFFFF"/>
              </w:rPr>
              <w:t>55</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shd w:val="clear" w:color="auto" w:fill="FFFFFF"/>
              </w:rPr>
              <w:t xml:space="preserve">Мультифункциональное рулевое колесо с кожаной отделкой </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56</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Сиденья с кожаной обивкой</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57</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 xml:space="preserve">Сиденье водителя с </w:t>
            </w:r>
            <w:proofErr w:type="spellStart"/>
            <w:r w:rsidRPr="00464622">
              <w:rPr>
                <w:rFonts w:cs="Times New Roman"/>
                <w:sz w:val="22"/>
                <w:szCs w:val="22"/>
              </w:rPr>
              <w:t>электрорегулировкой</w:t>
            </w:r>
            <w:proofErr w:type="spellEnd"/>
            <w:r w:rsidRPr="00464622">
              <w:rPr>
                <w:rFonts w:cs="Times New Roman"/>
                <w:sz w:val="22"/>
                <w:szCs w:val="22"/>
              </w:rPr>
              <w:t xml:space="preserve"> в 8 направлениях </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58</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 xml:space="preserve">Сиденье переднего пассажира с </w:t>
            </w:r>
            <w:proofErr w:type="spellStart"/>
            <w:r w:rsidRPr="00464622">
              <w:rPr>
                <w:rFonts w:cs="Times New Roman"/>
                <w:sz w:val="22"/>
                <w:szCs w:val="22"/>
              </w:rPr>
              <w:t>электрорегулировкой</w:t>
            </w:r>
            <w:proofErr w:type="spellEnd"/>
            <w:r w:rsidRPr="00464622">
              <w:rPr>
                <w:rFonts w:cs="Times New Roman"/>
                <w:sz w:val="22"/>
                <w:szCs w:val="22"/>
              </w:rPr>
              <w:t xml:space="preserve"> в 4 направлениях</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59</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 xml:space="preserve">Сиденье водителя с </w:t>
            </w:r>
            <w:proofErr w:type="spellStart"/>
            <w:r w:rsidRPr="00464622">
              <w:rPr>
                <w:rFonts w:cs="Times New Roman"/>
                <w:sz w:val="22"/>
                <w:szCs w:val="22"/>
              </w:rPr>
              <w:t>электрорегулировкой</w:t>
            </w:r>
            <w:proofErr w:type="spellEnd"/>
            <w:r w:rsidRPr="00464622">
              <w:rPr>
                <w:rFonts w:cs="Times New Roman"/>
                <w:sz w:val="22"/>
                <w:szCs w:val="22"/>
              </w:rPr>
              <w:t xml:space="preserve"> поясничной опоры</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shd w:val="clear" w:color="auto" w:fill="FFFFFF"/>
              </w:rPr>
            </w:pPr>
            <w:r>
              <w:rPr>
                <w:rFonts w:cs="Times New Roman"/>
                <w:sz w:val="22"/>
                <w:szCs w:val="22"/>
                <w:shd w:val="clear" w:color="auto" w:fill="FFFFFF"/>
              </w:rPr>
              <w:t>60</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shd w:val="clear" w:color="auto" w:fill="FFFFFF"/>
              </w:rPr>
              <w:t xml:space="preserve">Сиденья второго ряда с </w:t>
            </w:r>
            <w:proofErr w:type="spellStart"/>
            <w:r w:rsidRPr="00464622">
              <w:rPr>
                <w:rFonts w:cs="Times New Roman"/>
                <w:sz w:val="22"/>
                <w:szCs w:val="22"/>
                <w:shd w:val="clear" w:color="auto" w:fill="FFFFFF"/>
              </w:rPr>
              <w:t>электрорегулировкой</w:t>
            </w:r>
            <w:proofErr w:type="spellEnd"/>
            <w:r w:rsidRPr="00464622">
              <w:rPr>
                <w:rFonts w:cs="Times New Roman"/>
                <w:sz w:val="22"/>
                <w:szCs w:val="22"/>
                <w:shd w:val="clear" w:color="auto" w:fill="FFFFFF"/>
              </w:rPr>
              <w:t xml:space="preserve"> в 2 направлениях, разделенные в пропорции 40:20:40</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61</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Подогрев сидений первого ряда</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62</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Подогрев сидений второго ряда</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shd w:val="clear" w:color="auto" w:fill="F1F1F1"/>
              </w:rPr>
            </w:pPr>
            <w:r>
              <w:rPr>
                <w:rFonts w:cs="Times New Roman"/>
                <w:sz w:val="22"/>
                <w:szCs w:val="22"/>
                <w:shd w:val="clear" w:color="auto" w:fill="F1F1F1"/>
              </w:rPr>
              <w:t>63</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shd w:val="clear" w:color="auto" w:fill="F1F1F1"/>
              </w:rPr>
              <w:t>3-х зонный климат-контроль</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shd w:val="clear" w:color="auto" w:fill="FFFFFF"/>
              </w:rPr>
            </w:pPr>
            <w:r>
              <w:rPr>
                <w:rFonts w:cs="Times New Roman"/>
                <w:sz w:val="22"/>
                <w:szCs w:val="22"/>
                <w:shd w:val="clear" w:color="auto" w:fill="FFFFFF"/>
              </w:rPr>
              <w:t>64</w:t>
            </w:r>
          </w:p>
        </w:tc>
        <w:tc>
          <w:tcPr>
            <w:tcW w:w="6534" w:type="dxa"/>
          </w:tcPr>
          <w:p w:rsidR="00BF56F1" w:rsidRPr="00464622" w:rsidRDefault="00BF56F1" w:rsidP="00464622">
            <w:pPr>
              <w:widowControl/>
              <w:spacing w:after="0"/>
              <w:rPr>
                <w:rFonts w:cs="Times New Roman"/>
                <w:sz w:val="22"/>
                <w:szCs w:val="22"/>
                <w:shd w:val="clear" w:color="auto" w:fill="F1F1F1"/>
              </w:rPr>
            </w:pPr>
            <w:r w:rsidRPr="00464622">
              <w:rPr>
                <w:rFonts w:cs="Times New Roman"/>
                <w:sz w:val="22"/>
                <w:szCs w:val="22"/>
                <w:shd w:val="clear" w:color="auto" w:fill="FFFFFF"/>
              </w:rPr>
              <w:t xml:space="preserve">Улучшенный ионизатор воздуха </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65</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 xml:space="preserve">Интеллектуальная система доступа в автомобиль и запуск двигателя нажатием кнопки </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lastRenderedPageBreak/>
              <w:t>66</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Круиз-контроль</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67</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Датчик дождя</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68</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Датчик света</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69</w:t>
            </w:r>
          </w:p>
        </w:tc>
        <w:tc>
          <w:tcPr>
            <w:tcW w:w="6534" w:type="dxa"/>
          </w:tcPr>
          <w:p w:rsidR="00BF56F1" w:rsidRPr="00464622" w:rsidRDefault="00BF56F1" w:rsidP="00464622">
            <w:pPr>
              <w:widowControl/>
              <w:spacing w:after="0"/>
              <w:rPr>
                <w:rFonts w:cs="Times New Roman"/>
                <w:sz w:val="22"/>
                <w:szCs w:val="22"/>
              </w:rPr>
            </w:pPr>
            <w:proofErr w:type="spellStart"/>
            <w:r w:rsidRPr="00464622">
              <w:rPr>
                <w:rFonts w:cs="Times New Roman"/>
                <w:sz w:val="22"/>
                <w:szCs w:val="22"/>
              </w:rPr>
              <w:t>Электростеклоподъемники</w:t>
            </w:r>
            <w:proofErr w:type="spellEnd"/>
            <w:r w:rsidRPr="00464622">
              <w:rPr>
                <w:rFonts w:cs="Times New Roman"/>
                <w:sz w:val="22"/>
                <w:szCs w:val="22"/>
              </w:rPr>
              <w:t xml:space="preserve"> всех дверей</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70</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Индикатор омывающей жидкости</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71</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 xml:space="preserve">Окрашенные в цвет кузова боковые зеркала заднего вида с обогревом, </w:t>
            </w:r>
            <w:proofErr w:type="spellStart"/>
            <w:r w:rsidRPr="00464622">
              <w:rPr>
                <w:rFonts w:cs="Times New Roman"/>
                <w:sz w:val="22"/>
                <w:szCs w:val="22"/>
              </w:rPr>
              <w:t>электрорегулировкой</w:t>
            </w:r>
            <w:proofErr w:type="spellEnd"/>
            <w:r w:rsidRPr="00464622">
              <w:rPr>
                <w:rFonts w:cs="Times New Roman"/>
                <w:sz w:val="22"/>
                <w:szCs w:val="22"/>
              </w:rPr>
              <w:t>, электроприводом складывания и повторителями указателей поворота</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72</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Отделка салона вставками "под дерево"</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73</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Солнцезащитная шторка заднего стекла с электроприводом</w:t>
            </w:r>
          </w:p>
        </w:tc>
        <w:tc>
          <w:tcPr>
            <w:tcW w:w="3071" w:type="dxa"/>
          </w:tcPr>
          <w:p w:rsidR="00BF56F1" w:rsidRPr="00464622" w:rsidRDefault="00BF56F1" w:rsidP="00464622">
            <w:pPr>
              <w:spacing w:after="0"/>
              <w:jc w:val="center"/>
              <w:rPr>
                <w:rFonts w:cs="Times New Roman"/>
                <w:sz w:val="22"/>
                <w:szCs w:val="22"/>
              </w:rPr>
            </w:pP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74</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Боковые солнцезащитные шторки для пассажиров 2 ряда сидений</w:t>
            </w:r>
          </w:p>
        </w:tc>
        <w:tc>
          <w:tcPr>
            <w:tcW w:w="3071" w:type="dxa"/>
          </w:tcPr>
          <w:p w:rsidR="00BF56F1" w:rsidRPr="00464622" w:rsidRDefault="00BF56F1" w:rsidP="00464622">
            <w:pPr>
              <w:spacing w:after="0"/>
              <w:jc w:val="center"/>
              <w:rPr>
                <w:rFonts w:cs="Times New Roman"/>
                <w:sz w:val="22"/>
                <w:szCs w:val="22"/>
              </w:rPr>
            </w:pP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75</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Подсветка приборной панели "</w:t>
            </w:r>
            <w:proofErr w:type="spellStart"/>
            <w:r w:rsidRPr="00464622">
              <w:rPr>
                <w:rFonts w:cs="Times New Roman"/>
                <w:sz w:val="22"/>
                <w:szCs w:val="22"/>
              </w:rPr>
              <w:t>Optitron</w:t>
            </w:r>
            <w:proofErr w:type="spellEnd"/>
            <w:r w:rsidRPr="00464622">
              <w:rPr>
                <w:rFonts w:cs="Times New Roman"/>
                <w:sz w:val="22"/>
                <w:szCs w:val="22"/>
              </w:rPr>
              <w:t>"*</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76</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Салонное зеркало заднего вида с автоматическим затемнением</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77</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Шумоизолирующее ветровое стекло с фильтром ультрафиолетовых лучей с зеленой тонировкой</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78</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Индивидуальные лампы для чтения для первого и второго ряда сидений</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79</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Передние и задние датчики парковки</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80</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Камера заднего вида с динамической разметкой</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81</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Навигационная система на русском языке с жестким диском</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82</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7" цветной LCD дисплей на центральной консоли</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83</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Аудиосистема с поддержкой CD/MP3/WMA 10 динамиков</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84</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 xml:space="preserve">Коммуникационная система </w:t>
            </w:r>
            <w:proofErr w:type="spellStart"/>
            <w:r w:rsidRPr="00464622">
              <w:rPr>
                <w:rFonts w:cs="Times New Roman"/>
                <w:sz w:val="22"/>
                <w:szCs w:val="22"/>
              </w:rPr>
              <w:t>Bluetooth</w:t>
            </w:r>
            <w:proofErr w:type="spellEnd"/>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85</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 xml:space="preserve">AUX/USB разъемы (с возможностью управления </w:t>
            </w:r>
            <w:proofErr w:type="spellStart"/>
            <w:r w:rsidRPr="00464622">
              <w:rPr>
                <w:rFonts w:cs="Times New Roman"/>
                <w:sz w:val="22"/>
                <w:szCs w:val="22"/>
              </w:rPr>
              <w:t>iPod</w:t>
            </w:r>
            <w:proofErr w:type="spellEnd"/>
            <w:r w:rsidRPr="00464622">
              <w:rPr>
                <w:rFonts w:cs="Times New Roman"/>
                <w:sz w:val="22"/>
                <w:szCs w:val="22"/>
              </w:rPr>
              <w:t>)</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shd w:val="clear" w:color="auto" w:fill="FFFFFF"/>
              </w:rPr>
            </w:pPr>
            <w:r>
              <w:rPr>
                <w:rFonts w:cs="Times New Roman"/>
                <w:sz w:val="22"/>
                <w:szCs w:val="22"/>
                <w:shd w:val="clear" w:color="auto" w:fill="FFFFFF"/>
              </w:rPr>
              <w:t>86</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shd w:val="clear" w:color="auto" w:fill="FFFFFF"/>
              </w:rPr>
              <w:t xml:space="preserve">Элементы управления аудиосистемой, подогревом задних сидений, </w:t>
            </w:r>
            <w:proofErr w:type="gramStart"/>
            <w:r w:rsidRPr="00464622">
              <w:rPr>
                <w:rFonts w:cs="Times New Roman"/>
                <w:sz w:val="22"/>
                <w:szCs w:val="22"/>
                <w:shd w:val="clear" w:color="auto" w:fill="FFFFFF"/>
              </w:rPr>
              <w:t>климат-контролем</w:t>
            </w:r>
            <w:proofErr w:type="gramEnd"/>
            <w:r w:rsidRPr="00464622">
              <w:rPr>
                <w:rFonts w:cs="Times New Roman"/>
                <w:sz w:val="22"/>
                <w:szCs w:val="22"/>
                <w:shd w:val="clear" w:color="auto" w:fill="FFFFFF"/>
              </w:rPr>
              <w:t>, регулировкой задних сидений для пассажиров 2 ряда сидений</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0860C9">
        <w:tc>
          <w:tcPr>
            <w:tcW w:w="7140" w:type="dxa"/>
            <w:gridSpan w:val="2"/>
          </w:tcPr>
          <w:p w:rsidR="00BF56F1" w:rsidRPr="00464622" w:rsidRDefault="00BF56F1" w:rsidP="00464622">
            <w:pPr>
              <w:widowControl/>
              <w:spacing w:after="0"/>
              <w:rPr>
                <w:rFonts w:cs="Times New Roman"/>
                <w:b/>
                <w:sz w:val="22"/>
                <w:szCs w:val="22"/>
              </w:rPr>
            </w:pPr>
            <w:r w:rsidRPr="00464622">
              <w:rPr>
                <w:rFonts w:cs="Times New Roman"/>
                <w:b/>
                <w:sz w:val="22"/>
                <w:szCs w:val="22"/>
              </w:rPr>
              <w:t>Безопасность</w:t>
            </w:r>
          </w:p>
        </w:tc>
        <w:tc>
          <w:tcPr>
            <w:tcW w:w="3071" w:type="dxa"/>
          </w:tcPr>
          <w:p w:rsidR="00BF56F1" w:rsidRPr="00464622" w:rsidRDefault="00BF56F1" w:rsidP="00464622">
            <w:pPr>
              <w:widowControl/>
              <w:spacing w:after="0"/>
              <w:jc w:val="center"/>
              <w:rPr>
                <w:rFonts w:cs="Times New Roman"/>
                <w:sz w:val="22"/>
                <w:szCs w:val="22"/>
              </w:rPr>
            </w:pP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87</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Антиблокировочная система (ABS)</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88</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Система распределения тормозного усилия (EBD)</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89</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Усилитель экстренного торможения (ВА</w:t>
            </w:r>
            <w:proofErr w:type="gramStart"/>
            <w:r w:rsidRPr="00464622">
              <w:rPr>
                <w:rFonts w:cs="Times New Roman"/>
                <w:sz w:val="22"/>
                <w:szCs w:val="22"/>
                <w:lang w:val="en-US"/>
              </w:rPr>
              <w:t>S</w:t>
            </w:r>
            <w:proofErr w:type="gramEnd"/>
            <w:r w:rsidRPr="00464622">
              <w:rPr>
                <w:rFonts w:cs="Times New Roman"/>
                <w:sz w:val="22"/>
                <w:szCs w:val="22"/>
              </w:rPr>
              <w:t>)</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90</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Система курсовой устойчивости (VSC)</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91</w:t>
            </w:r>
          </w:p>
        </w:tc>
        <w:tc>
          <w:tcPr>
            <w:tcW w:w="6534" w:type="dxa"/>
          </w:tcPr>
          <w:p w:rsidR="00BF56F1" w:rsidRPr="00464622" w:rsidRDefault="00BF56F1" w:rsidP="00464622">
            <w:pPr>
              <w:widowControl/>
              <w:spacing w:after="0"/>
              <w:rPr>
                <w:rFonts w:cs="Times New Roman"/>
                <w:sz w:val="22"/>
                <w:szCs w:val="22"/>
              </w:rPr>
            </w:pPr>
            <w:proofErr w:type="spellStart"/>
            <w:r w:rsidRPr="00464622">
              <w:rPr>
                <w:rFonts w:cs="Times New Roman"/>
                <w:sz w:val="22"/>
                <w:szCs w:val="22"/>
              </w:rPr>
              <w:t>Антипробуксовочная</w:t>
            </w:r>
            <w:proofErr w:type="spellEnd"/>
            <w:r w:rsidRPr="00464622">
              <w:rPr>
                <w:rFonts w:cs="Times New Roman"/>
                <w:sz w:val="22"/>
                <w:szCs w:val="22"/>
              </w:rPr>
              <w:t xml:space="preserve"> система (TRC)</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92</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Фронтальные подушки безопасности</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93</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Боковые подушки безопасности для первого ряда сидений</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rPr>
            </w:pPr>
            <w:r>
              <w:rPr>
                <w:rFonts w:cs="Times New Roman"/>
                <w:sz w:val="22"/>
                <w:szCs w:val="22"/>
              </w:rPr>
              <w:t>94</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rPr>
              <w:t>Шторки безопасности</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sz w:val="22"/>
                <w:szCs w:val="22"/>
                <w:shd w:val="clear" w:color="auto" w:fill="FFFFFF"/>
              </w:rPr>
            </w:pPr>
            <w:r>
              <w:rPr>
                <w:rFonts w:cs="Times New Roman"/>
                <w:sz w:val="22"/>
                <w:szCs w:val="22"/>
                <w:shd w:val="clear" w:color="auto" w:fill="FFFFFF"/>
              </w:rPr>
              <w:t>95</w:t>
            </w:r>
          </w:p>
        </w:tc>
        <w:tc>
          <w:tcPr>
            <w:tcW w:w="6534" w:type="dxa"/>
          </w:tcPr>
          <w:p w:rsidR="00BF56F1" w:rsidRPr="00464622" w:rsidRDefault="00BF56F1" w:rsidP="00464622">
            <w:pPr>
              <w:widowControl/>
              <w:spacing w:after="0"/>
              <w:rPr>
                <w:rFonts w:cs="Times New Roman"/>
                <w:sz w:val="22"/>
                <w:szCs w:val="22"/>
              </w:rPr>
            </w:pPr>
            <w:r w:rsidRPr="00464622">
              <w:rPr>
                <w:rFonts w:cs="Times New Roman"/>
                <w:sz w:val="22"/>
                <w:szCs w:val="22"/>
                <w:shd w:val="clear" w:color="auto" w:fill="FFFFFF"/>
              </w:rPr>
              <w:t xml:space="preserve">Конструкция передних </w:t>
            </w:r>
            <w:proofErr w:type="gramStart"/>
            <w:r w:rsidRPr="00464622">
              <w:rPr>
                <w:rFonts w:cs="Times New Roman"/>
                <w:sz w:val="22"/>
                <w:szCs w:val="22"/>
                <w:shd w:val="clear" w:color="auto" w:fill="FFFFFF"/>
              </w:rPr>
              <w:t>сидений</w:t>
            </w:r>
            <w:proofErr w:type="gramEnd"/>
            <w:r w:rsidRPr="00464622">
              <w:rPr>
                <w:rFonts w:cs="Times New Roman"/>
                <w:sz w:val="22"/>
                <w:szCs w:val="22"/>
                <w:shd w:val="clear" w:color="auto" w:fill="FFFFFF"/>
              </w:rPr>
              <w:t xml:space="preserve"> снижающая вероятность травмы шеи </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color w:val="000000"/>
                <w:sz w:val="22"/>
                <w:szCs w:val="22"/>
              </w:rPr>
            </w:pPr>
            <w:r>
              <w:rPr>
                <w:rFonts w:cs="Times New Roman"/>
                <w:color w:val="000000"/>
                <w:sz w:val="22"/>
                <w:szCs w:val="22"/>
              </w:rPr>
              <w:t>96</w:t>
            </w:r>
          </w:p>
        </w:tc>
        <w:tc>
          <w:tcPr>
            <w:tcW w:w="6534" w:type="dxa"/>
          </w:tcPr>
          <w:p w:rsidR="00BF56F1" w:rsidRPr="00464622" w:rsidRDefault="00BF56F1" w:rsidP="00464622">
            <w:pPr>
              <w:widowControl/>
              <w:spacing w:after="0"/>
              <w:rPr>
                <w:rFonts w:cs="Times New Roman"/>
                <w:sz w:val="22"/>
                <w:szCs w:val="22"/>
              </w:rPr>
            </w:pPr>
            <w:proofErr w:type="spellStart"/>
            <w:r w:rsidRPr="00464622">
              <w:rPr>
                <w:rFonts w:cs="Times New Roman"/>
                <w:color w:val="000000"/>
                <w:sz w:val="22"/>
                <w:szCs w:val="22"/>
              </w:rPr>
              <w:t>Иммобилайзер</w:t>
            </w:r>
            <w:proofErr w:type="spellEnd"/>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color w:val="000000"/>
                <w:sz w:val="22"/>
                <w:szCs w:val="22"/>
              </w:rPr>
            </w:pPr>
            <w:r>
              <w:rPr>
                <w:rFonts w:cs="Times New Roman"/>
                <w:color w:val="000000"/>
                <w:sz w:val="22"/>
                <w:szCs w:val="22"/>
              </w:rPr>
              <w:t>97</w:t>
            </w:r>
          </w:p>
        </w:tc>
        <w:tc>
          <w:tcPr>
            <w:tcW w:w="6534" w:type="dxa"/>
          </w:tcPr>
          <w:p w:rsidR="00BF56F1" w:rsidRPr="00464622" w:rsidRDefault="00BF56F1" w:rsidP="00464622">
            <w:pPr>
              <w:widowControl/>
              <w:spacing w:after="0"/>
              <w:rPr>
                <w:rFonts w:cs="Times New Roman"/>
                <w:sz w:val="22"/>
                <w:szCs w:val="22"/>
              </w:rPr>
            </w:pPr>
            <w:r w:rsidRPr="00464622">
              <w:rPr>
                <w:rFonts w:cs="Times New Roman"/>
                <w:color w:val="000000"/>
                <w:sz w:val="22"/>
                <w:szCs w:val="22"/>
              </w:rPr>
              <w:t>Центральный замок с ДУ и сигнализацией</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F22169">
        <w:tc>
          <w:tcPr>
            <w:tcW w:w="7140" w:type="dxa"/>
            <w:gridSpan w:val="2"/>
          </w:tcPr>
          <w:p w:rsidR="00BF56F1" w:rsidRPr="00464622" w:rsidRDefault="00BF56F1" w:rsidP="00464622">
            <w:pPr>
              <w:widowControl/>
              <w:spacing w:after="0"/>
              <w:rPr>
                <w:rFonts w:cs="Times New Roman"/>
                <w:b/>
                <w:color w:val="000000"/>
                <w:sz w:val="22"/>
                <w:szCs w:val="22"/>
              </w:rPr>
            </w:pPr>
            <w:r w:rsidRPr="00464622">
              <w:rPr>
                <w:rFonts w:cs="Times New Roman"/>
                <w:b/>
                <w:color w:val="000000"/>
                <w:sz w:val="22"/>
                <w:szCs w:val="22"/>
              </w:rPr>
              <w:t>Экологические характеристики</w:t>
            </w:r>
          </w:p>
        </w:tc>
        <w:tc>
          <w:tcPr>
            <w:tcW w:w="3071" w:type="dxa"/>
          </w:tcPr>
          <w:p w:rsidR="00BF56F1" w:rsidRPr="00464622" w:rsidRDefault="00BF56F1" w:rsidP="00464622">
            <w:pPr>
              <w:spacing w:after="0"/>
              <w:jc w:val="center"/>
              <w:rPr>
                <w:rFonts w:cs="Times New Roman"/>
                <w:sz w:val="22"/>
                <w:szCs w:val="22"/>
              </w:rPr>
            </w:pPr>
          </w:p>
        </w:tc>
      </w:tr>
      <w:tr w:rsidR="00BF56F1" w:rsidRPr="005A1D36" w:rsidTr="00BF56F1">
        <w:tc>
          <w:tcPr>
            <w:tcW w:w="606" w:type="dxa"/>
          </w:tcPr>
          <w:p w:rsidR="00BF56F1" w:rsidRPr="00464622" w:rsidRDefault="00BF56F1" w:rsidP="00464622">
            <w:pPr>
              <w:widowControl/>
              <w:spacing w:after="0"/>
              <w:rPr>
                <w:rFonts w:cs="Times New Roman"/>
                <w:color w:val="000000"/>
                <w:sz w:val="22"/>
                <w:szCs w:val="22"/>
              </w:rPr>
            </w:pPr>
            <w:r>
              <w:rPr>
                <w:rFonts w:cs="Times New Roman"/>
                <w:color w:val="000000"/>
                <w:sz w:val="22"/>
                <w:szCs w:val="22"/>
              </w:rPr>
              <w:t>98</w:t>
            </w:r>
          </w:p>
        </w:tc>
        <w:tc>
          <w:tcPr>
            <w:tcW w:w="6534" w:type="dxa"/>
          </w:tcPr>
          <w:p w:rsidR="00BF56F1" w:rsidRPr="00464622" w:rsidRDefault="00BF56F1" w:rsidP="00464622">
            <w:pPr>
              <w:widowControl/>
              <w:spacing w:after="0"/>
              <w:rPr>
                <w:rFonts w:cs="Times New Roman"/>
                <w:color w:val="000000"/>
                <w:sz w:val="22"/>
                <w:szCs w:val="22"/>
              </w:rPr>
            </w:pPr>
            <w:r w:rsidRPr="00464622">
              <w:rPr>
                <w:rFonts w:cs="Times New Roman"/>
                <w:color w:val="000000"/>
                <w:sz w:val="22"/>
                <w:szCs w:val="22"/>
              </w:rPr>
              <w:t>Стандарт токсичности отработавших газов</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не менее Евро IV</w:t>
            </w:r>
          </w:p>
        </w:tc>
      </w:tr>
      <w:tr w:rsidR="00BF56F1" w:rsidRPr="005A1D36" w:rsidTr="00BF56F1">
        <w:tc>
          <w:tcPr>
            <w:tcW w:w="606" w:type="dxa"/>
          </w:tcPr>
          <w:p w:rsidR="00BF56F1" w:rsidRPr="00464622" w:rsidRDefault="00BF56F1" w:rsidP="00464622">
            <w:pPr>
              <w:widowControl/>
              <w:spacing w:after="0"/>
              <w:rPr>
                <w:rFonts w:cs="Times New Roman"/>
                <w:color w:val="000000"/>
                <w:sz w:val="22"/>
                <w:szCs w:val="22"/>
              </w:rPr>
            </w:pPr>
            <w:r>
              <w:rPr>
                <w:rFonts w:cs="Times New Roman"/>
                <w:color w:val="000000"/>
                <w:sz w:val="22"/>
                <w:szCs w:val="22"/>
              </w:rPr>
              <w:t>99</w:t>
            </w:r>
          </w:p>
        </w:tc>
        <w:tc>
          <w:tcPr>
            <w:tcW w:w="6534" w:type="dxa"/>
          </w:tcPr>
          <w:p w:rsidR="00BF56F1" w:rsidRPr="00464622" w:rsidRDefault="00BF56F1" w:rsidP="00464622">
            <w:pPr>
              <w:widowControl/>
              <w:spacing w:after="0"/>
              <w:rPr>
                <w:rFonts w:cs="Times New Roman"/>
                <w:color w:val="000000"/>
                <w:sz w:val="22"/>
                <w:szCs w:val="22"/>
              </w:rPr>
            </w:pPr>
            <w:r w:rsidRPr="00464622">
              <w:rPr>
                <w:rFonts w:cs="Times New Roman"/>
                <w:color w:val="000000"/>
                <w:sz w:val="22"/>
                <w:szCs w:val="22"/>
              </w:rPr>
              <w:t>Содержание CO2 в отработавших газах (</w:t>
            </w:r>
            <w:proofErr w:type="gramStart"/>
            <w:r w:rsidRPr="00464622">
              <w:rPr>
                <w:rFonts w:cs="Times New Roman"/>
                <w:color w:val="000000"/>
                <w:sz w:val="22"/>
                <w:szCs w:val="22"/>
              </w:rPr>
              <w:t>г</w:t>
            </w:r>
            <w:proofErr w:type="gramEnd"/>
            <w:r w:rsidRPr="00464622">
              <w:rPr>
                <w:rFonts w:cs="Times New Roman"/>
                <w:color w:val="000000"/>
                <w:sz w:val="22"/>
                <w:szCs w:val="22"/>
              </w:rPr>
              <w:t>/км) Городской цикл</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не более 260</w:t>
            </w:r>
          </w:p>
        </w:tc>
      </w:tr>
      <w:tr w:rsidR="00BF56F1" w:rsidRPr="005A1D36" w:rsidTr="00BF56F1">
        <w:tc>
          <w:tcPr>
            <w:tcW w:w="606" w:type="dxa"/>
          </w:tcPr>
          <w:p w:rsidR="00BF56F1" w:rsidRPr="00464622" w:rsidRDefault="00BF56F1" w:rsidP="00464622">
            <w:pPr>
              <w:widowControl/>
              <w:spacing w:after="0"/>
              <w:rPr>
                <w:rFonts w:cs="Times New Roman"/>
                <w:color w:val="000000"/>
                <w:sz w:val="22"/>
                <w:szCs w:val="22"/>
              </w:rPr>
            </w:pPr>
            <w:r>
              <w:rPr>
                <w:rFonts w:cs="Times New Roman"/>
                <w:color w:val="000000"/>
                <w:sz w:val="22"/>
                <w:szCs w:val="22"/>
              </w:rPr>
              <w:t>100</w:t>
            </w:r>
          </w:p>
        </w:tc>
        <w:tc>
          <w:tcPr>
            <w:tcW w:w="6534" w:type="dxa"/>
          </w:tcPr>
          <w:p w:rsidR="00BF56F1" w:rsidRPr="00464622" w:rsidRDefault="00BF56F1" w:rsidP="00464622">
            <w:pPr>
              <w:widowControl/>
              <w:spacing w:after="0"/>
              <w:rPr>
                <w:rFonts w:cs="Times New Roman"/>
                <w:color w:val="000000"/>
                <w:sz w:val="22"/>
                <w:szCs w:val="22"/>
              </w:rPr>
            </w:pPr>
            <w:r w:rsidRPr="00464622">
              <w:rPr>
                <w:rFonts w:cs="Times New Roman"/>
                <w:color w:val="000000"/>
                <w:sz w:val="22"/>
                <w:szCs w:val="22"/>
              </w:rPr>
              <w:t>Содержание CO2 в отработавших газах (</w:t>
            </w:r>
            <w:proofErr w:type="gramStart"/>
            <w:r w:rsidRPr="00464622">
              <w:rPr>
                <w:rFonts w:cs="Times New Roman"/>
                <w:color w:val="000000"/>
                <w:sz w:val="22"/>
                <w:szCs w:val="22"/>
              </w:rPr>
              <w:t>г</w:t>
            </w:r>
            <w:proofErr w:type="gramEnd"/>
            <w:r w:rsidRPr="00464622">
              <w:rPr>
                <w:rFonts w:cs="Times New Roman"/>
                <w:color w:val="000000"/>
                <w:sz w:val="22"/>
                <w:szCs w:val="22"/>
              </w:rPr>
              <w:t>/км) Загородный цикл</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не более 140</w:t>
            </w:r>
          </w:p>
        </w:tc>
      </w:tr>
      <w:tr w:rsidR="00BF56F1" w:rsidRPr="005A1D36" w:rsidTr="00BF56F1">
        <w:tc>
          <w:tcPr>
            <w:tcW w:w="606" w:type="dxa"/>
          </w:tcPr>
          <w:p w:rsidR="00BF56F1" w:rsidRPr="00464622" w:rsidRDefault="00BF56F1" w:rsidP="00464622">
            <w:pPr>
              <w:widowControl/>
              <w:spacing w:after="0"/>
              <w:rPr>
                <w:rFonts w:cs="Times New Roman"/>
                <w:color w:val="000000"/>
                <w:sz w:val="22"/>
                <w:szCs w:val="22"/>
              </w:rPr>
            </w:pPr>
            <w:r>
              <w:rPr>
                <w:rFonts w:cs="Times New Roman"/>
                <w:color w:val="000000"/>
                <w:sz w:val="22"/>
                <w:szCs w:val="22"/>
              </w:rPr>
              <w:t>101</w:t>
            </w:r>
          </w:p>
        </w:tc>
        <w:tc>
          <w:tcPr>
            <w:tcW w:w="6534" w:type="dxa"/>
          </w:tcPr>
          <w:p w:rsidR="00BF56F1" w:rsidRPr="00464622" w:rsidRDefault="00BF56F1" w:rsidP="00464622">
            <w:pPr>
              <w:widowControl/>
              <w:spacing w:after="0"/>
              <w:rPr>
                <w:rFonts w:cs="Times New Roman"/>
                <w:color w:val="000000"/>
                <w:sz w:val="22"/>
                <w:szCs w:val="22"/>
              </w:rPr>
            </w:pPr>
            <w:r w:rsidRPr="00464622">
              <w:rPr>
                <w:rFonts w:cs="Times New Roman"/>
                <w:color w:val="000000"/>
                <w:sz w:val="22"/>
                <w:szCs w:val="22"/>
              </w:rPr>
              <w:t>Содержание CO2 в отработавших газах (</w:t>
            </w:r>
            <w:proofErr w:type="gramStart"/>
            <w:r w:rsidRPr="00464622">
              <w:rPr>
                <w:rFonts w:cs="Times New Roman"/>
                <w:color w:val="000000"/>
                <w:sz w:val="22"/>
                <w:szCs w:val="22"/>
              </w:rPr>
              <w:t>г</w:t>
            </w:r>
            <w:proofErr w:type="gramEnd"/>
            <w:r w:rsidRPr="00464622">
              <w:rPr>
                <w:rFonts w:cs="Times New Roman"/>
                <w:color w:val="000000"/>
                <w:sz w:val="22"/>
                <w:szCs w:val="22"/>
              </w:rPr>
              <w:t>/км) Смешанный цикл</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не более 185</w:t>
            </w:r>
          </w:p>
        </w:tc>
      </w:tr>
      <w:tr w:rsidR="00BF56F1" w:rsidRPr="005A1D36" w:rsidTr="005F4B8B">
        <w:tc>
          <w:tcPr>
            <w:tcW w:w="7140" w:type="dxa"/>
            <w:gridSpan w:val="2"/>
          </w:tcPr>
          <w:p w:rsidR="00BF56F1" w:rsidRPr="00464622" w:rsidRDefault="00BF56F1" w:rsidP="00464622">
            <w:pPr>
              <w:widowControl/>
              <w:spacing w:after="0"/>
              <w:rPr>
                <w:rFonts w:cs="Times New Roman"/>
                <w:b/>
                <w:color w:val="000000"/>
                <w:sz w:val="22"/>
                <w:szCs w:val="22"/>
              </w:rPr>
            </w:pPr>
            <w:r w:rsidRPr="00464622">
              <w:rPr>
                <w:rFonts w:cs="Times New Roman"/>
                <w:b/>
                <w:color w:val="000000"/>
                <w:sz w:val="22"/>
                <w:szCs w:val="22"/>
              </w:rPr>
              <w:t>Дополнительное оборудование</w:t>
            </w:r>
          </w:p>
        </w:tc>
        <w:tc>
          <w:tcPr>
            <w:tcW w:w="3071" w:type="dxa"/>
          </w:tcPr>
          <w:p w:rsidR="00BF56F1" w:rsidRPr="00464622" w:rsidRDefault="00BF56F1" w:rsidP="00464622">
            <w:pPr>
              <w:spacing w:after="0"/>
              <w:jc w:val="center"/>
              <w:rPr>
                <w:rFonts w:cs="Times New Roman"/>
                <w:sz w:val="22"/>
                <w:szCs w:val="22"/>
              </w:rPr>
            </w:pPr>
          </w:p>
        </w:tc>
      </w:tr>
      <w:tr w:rsidR="00BF56F1" w:rsidRPr="005A1D36" w:rsidTr="00BF56F1">
        <w:tc>
          <w:tcPr>
            <w:tcW w:w="606" w:type="dxa"/>
          </w:tcPr>
          <w:p w:rsidR="00BF56F1" w:rsidRPr="00464622" w:rsidRDefault="00BF56F1" w:rsidP="00464622">
            <w:pPr>
              <w:widowControl/>
              <w:spacing w:after="0"/>
              <w:rPr>
                <w:rFonts w:cs="Times New Roman"/>
                <w:color w:val="000000"/>
                <w:sz w:val="22"/>
                <w:szCs w:val="22"/>
              </w:rPr>
            </w:pPr>
            <w:r>
              <w:rPr>
                <w:rFonts w:cs="Times New Roman"/>
                <w:color w:val="000000"/>
                <w:sz w:val="22"/>
                <w:szCs w:val="22"/>
              </w:rPr>
              <w:t>102</w:t>
            </w:r>
          </w:p>
        </w:tc>
        <w:tc>
          <w:tcPr>
            <w:tcW w:w="6534" w:type="dxa"/>
          </w:tcPr>
          <w:p w:rsidR="00BF56F1" w:rsidRPr="00464622" w:rsidRDefault="00BF56F1" w:rsidP="00464622">
            <w:pPr>
              <w:widowControl/>
              <w:spacing w:after="0"/>
              <w:rPr>
                <w:rFonts w:cs="Times New Roman"/>
                <w:color w:val="000000"/>
                <w:sz w:val="22"/>
                <w:szCs w:val="22"/>
              </w:rPr>
            </w:pPr>
            <w:proofErr w:type="spellStart"/>
            <w:r w:rsidRPr="00464622">
              <w:rPr>
                <w:rFonts w:cs="Times New Roman"/>
                <w:color w:val="000000"/>
                <w:sz w:val="22"/>
                <w:szCs w:val="22"/>
              </w:rPr>
              <w:t>Тонирование</w:t>
            </w:r>
            <w:proofErr w:type="spellEnd"/>
            <w:r w:rsidRPr="00464622">
              <w:rPr>
                <w:rFonts w:cs="Times New Roman"/>
                <w:color w:val="000000"/>
                <w:sz w:val="22"/>
                <w:szCs w:val="22"/>
              </w:rPr>
              <w:t xml:space="preserve"> 1/2 авто</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color w:val="000000"/>
                <w:sz w:val="22"/>
                <w:szCs w:val="22"/>
              </w:rPr>
            </w:pPr>
            <w:r>
              <w:rPr>
                <w:rFonts w:cs="Times New Roman"/>
                <w:color w:val="000000"/>
                <w:sz w:val="22"/>
                <w:szCs w:val="22"/>
              </w:rPr>
              <w:t>103</w:t>
            </w:r>
          </w:p>
        </w:tc>
        <w:tc>
          <w:tcPr>
            <w:tcW w:w="6534" w:type="dxa"/>
          </w:tcPr>
          <w:p w:rsidR="00BF56F1" w:rsidRPr="00464622" w:rsidRDefault="00BF56F1" w:rsidP="00464622">
            <w:pPr>
              <w:widowControl/>
              <w:spacing w:after="0"/>
              <w:rPr>
                <w:rFonts w:cs="Times New Roman"/>
                <w:color w:val="000000"/>
                <w:sz w:val="22"/>
                <w:szCs w:val="22"/>
              </w:rPr>
            </w:pPr>
            <w:r w:rsidRPr="00464622">
              <w:rPr>
                <w:rFonts w:cs="Times New Roman"/>
                <w:color w:val="000000"/>
                <w:sz w:val="22"/>
                <w:szCs w:val="22"/>
              </w:rPr>
              <w:t>Защита картера и КПП алюминиевая</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color w:val="000000"/>
                <w:sz w:val="22"/>
                <w:szCs w:val="22"/>
              </w:rPr>
            </w:pPr>
            <w:r>
              <w:rPr>
                <w:rFonts w:cs="Times New Roman"/>
                <w:color w:val="000000"/>
                <w:sz w:val="22"/>
                <w:szCs w:val="22"/>
              </w:rPr>
              <w:t>104</w:t>
            </w:r>
          </w:p>
        </w:tc>
        <w:tc>
          <w:tcPr>
            <w:tcW w:w="6534" w:type="dxa"/>
          </w:tcPr>
          <w:p w:rsidR="00BF56F1" w:rsidRPr="00464622" w:rsidRDefault="00BF56F1" w:rsidP="00464622">
            <w:pPr>
              <w:widowControl/>
              <w:spacing w:after="0"/>
              <w:rPr>
                <w:rFonts w:cs="Times New Roman"/>
                <w:color w:val="000000"/>
                <w:sz w:val="22"/>
                <w:szCs w:val="22"/>
              </w:rPr>
            </w:pPr>
            <w:r w:rsidRPr="00464622">
              <w:rPr>
                <w:rFonts w:cs="Times New Roman"/>
                <w:color w:val="000000"/>
                <w:sz w:val="22"/>
                <w:szCs w:val="22"/>
              </w:rPr>
              <w:t xml:space="preserve">Брызговики- 4 </w:t>
            </w:r>
            <w:proofErr w:type="spellStart"/>
            <w:proofErr w:type="gramStart"/>
            <w:r w:rsidRPr="00464622">
              <w:rPr>
                <w:rFonts w:cs="Times New Roman"/>
                <w:color w:val="000000"/>
                <w:sz w:val="22"/>
                <w:szCs w:val="22"/>
              </w:rPr>
              <w:t>шт</w:t>
            </w:r>
            <w:proofErr w:type="spellEnd"/>
            <w:proofErr w:type="gramEnd"/>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color w:val="000000"/>
                <w:sz w:val="22"/>
                <w:szCs w:val="22"/>
              </w:rPr>
            </w:pPr>
            <w:r>
              <w:rPr>
                <w:rFonts w:cs="Times New Roman"/>
                <w:color w:val="000000"/>
                <w:sz w:val="22"/>
                <w:szCs w:val="22"/>
              </w:rPr>
              <w:lastRenderedPageBreak/>
              <w:t>105</w:t>
            </w:r>
          </w:p>
        </w:tc>
        <w:tc>
          <w:tcPr>
            <w:tcW w:w="6534" w:type="dxa"/>
          </w:tcPr>
          <w:p w:rsidR="00BF56F1" w:rsidRPr="00464622" w:rsidRDefault="00BF56F1" w:rsidP="00464622">
            <w:pPr>
              <w:widowControl/>
              <w:spacing w:after="0"/>
              <w:rPr>
                <w:rFonts w:cs="Times New Roman"/>
                <w:color w:val="000000"/>
                <w:sz w:val="22"/>
                <w:szCs w:val="22"/>
              </w:rPr>
            </w:pPr>
            <w:r w:rsidRPr="00464622">
              <w:rPr>
                <w:rFonts w:cs="Times New Roman"/>
                <w:color w:val="000000"/>
                <w:sz w:val="22"/>
                <w:szCs w:val="22"/>
              </w:rPr>
              <w:t>Ковры салон резиновые с бортом комплект</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color w:val="000000"/>
                <w:sz w:val="22"/>
                <w:szCs w:val="22"/>
              </w:rPr>
            </w:pPr>
            <w:r>
              <w:rPr>
                <w:rFonts w:cs="Times New Roman"/>
                <w:color w:val="000000"/>
                <w:sz w:val="22"/>
                <w:szCs w:val="22"/>
              </w:rPr>
              <w:t>106</w:t>
            </w:r>
          </w:p>
        </w:tc>
        <w:tc>
          <w:tcPr>
            <w:tcW w:w="6534" w:type="dxa"/>
          </w:tcPr>
          <w:p w:rsidR="00BF56F1" w:rsidRPr="00464622" w:rsidRDefault="00BF56F1" w:rsidP="00464622">
            <w:pPr>
              <w:widowControl/>
              <w:spacing w:after="0"/>
              <w:rPr>
                <w:rFonts w:cs="Times New Roman"/>
                <w:color w:val="000000"/>
                <w:sz w:val="22"/>
                <w:szCs w:val="22"/>
              </w:rPr>
            </w:pPr>
            <w:r w:rsidRPr="00464622">
              <w:rPr>
                <w:rFonts w:cs="Times New Roman"/>
                <w:color w:val="000000"/>
                <w:sz w:val="22"/>
                <w:szCs w:val="22"/>
              </w:rPr>
              <w:t>Ковер багажника резиновый с бортом</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color w:val="000000"/>
                <w:sz w:val="22"/>
                <w:szCs w:val="22"/>
              </w:rPr>
            </w:pPr>
            <w:r>
              <w:rPr>
                <w:rFonts w:cs="Times New Roman"/>
                <w:color w:val="000000"/>
                <w:sz w:val="22"/>
                <w:szCs w:val="22"/>
              </w:rPr>
              <w:t>107</w:t>
            </w:r>
          </w:p>
        </w:tc>
        <w:tc>
          <w:tcPr>
            <w:tcW w:w="6534" w:type="dxa"/>
          </w:tcPr>
          <w:p w:rsidR="00BF56F1" w:rsidRPr="00464622" w:rsidRDefault="00BF56F1" w:rsidP="00464622">
            <w:pPr>
              <w:widowControl/>
              <w:spacing w:after="0"/>
              <w:rPr>
                <w:rFonts w:cs="Times New Roman"/>
                <w:color w:val="000000"/>
                <w:sz w:val="22"/>
                <w:szCs w:val="22"/>
              </w:rPr>
            </w:pPr>
            <w:r w:rsidRPr="00464622">
              <w:rPr>
                <w:rFonts w:cs="Times New Roman"/>
                <w:color w:val="000000"/>
                <w:sz w:val="22"/>
                <w:szCs w:val="22"/>
              </w:rPr>
              <w:t>Антикоррозийная обработка</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r w:rsidR="00BF56F1" w:rsidRPr="005A1D36" w:rsidTr="00BF56F1">
        <w:tc>
          <w:tcPr>
            <w:tcW w:w="606" w:type="dxa"/>
          </w:tcPr>
          <w:p w:rsidR="00BF56F1" w:rsidRPr="00464622" w:rsidRDefault="00BF56F1" w:rsidP="00464622">
            <w:pPr>
              <w:widowControl/>
              <w:spacing w:after="0"/>
              <w:rPr>
                <w:rFonts w:cs="Times New Roman"/>
                <w:color w:val="000000"/>
                <w:sz w:val="22"/>
                <w:szCs w:val="22"/>
              </w:rPr>
            </w:pPr>
            <w:r>
              <w:rPr>
                <w:rFonts w:cs="Times New Roman"/>
                <w:color w:val="000000"/>
                <w:sz w:val="22"/>
                <w:szCs w:val="22"/>
              </w:rPr>
              <w:t>108</w:t>
            </w:r>
          </w:p>
        </w:tc>
        <w:tc>
          <w:tcPr>
            <w:tcW w:w="6534" w:type="dxa"/>
          </w:tcPr>
          <w:p w:rsidR="00BF56F1" w:rsidRPr="00464622" w:rsidRDefault="00BF56F1" w:rsidP="00464622">
            <w:pPr>
              <w:widowControl/>
              <w:spacing w:after="0"/>
              <w:rPr>
                <w:rFonts w:cs="Times New Roman"/>
                <w:color w:val="000000"/>
                <w:sz w:val="22"/>
                <w:szCs w:val="22"/>
              </w:rPr>
            </w:pPr>
            <w:r w:rsidRPr="00464622">
              <w:rPr>
                <w:rFonts w:cs="Times New Roman"/>
                <w:color w:val="000000"/>
                <w:sz w:val="22"/>
                <w:szCs w:val="22"/>
              </w:rPr>
              <w:t xml:space="preserve">Комплект зимней шипованной резины </w:t>
            </w:r>
            <w:proofErr w:type="spellStart"/>
            <w:r w:rsidRPr="00464622">
              <w:rPr>
                <w:rFonts w:cs="Times New Roman"/>
                <w:color w:val="000000"/>
                <w:sz w:val="22"/>
                <w:szCs w:val="22"/>
              </w:rPr>
              <w:t>Nokian</w:t>
            </w:r>
            <w:proofErr w:type="spellEnd"/>
            <w:r w:rsidRPr="00464622">
              <w:rPr>
                <w:rFonts w:cs="Times New Roman"/>
                <w:color w:val="000000"/>
                <w:sz w:val="22"/>
                <w:szCs w:val="22"/>
              </w:rPr>
              <w:t xml:space="preserve"> HKPL7*</w:t>
            </w:r>
          </w:p>
        </w:tc>
        <w:tc>
          <w:tcPr>
            <w:tcW w:w="3071" w:type="dxa"/>
          </w:tcPr>
          <w:p w:rsidR="00BF56F1" w:rsidRPr="00464622" w:rsidRDefault="00BF56F1" w:rsidP="00464622">
            <w:pPr>
              <w:spacing w:after="0"/>
              <w:jc w:val="center"/>
              <w:rPr>
                <w:rFonts w:cs="Times New Roman"/>
                <w:sz w:val="22"/>
                <w:szCs w:val="22"/>
              </w:rPr>
            </w:pPr>
            <w:r w:rsidRPr="00464622">
              <w:rPr>
                <w:rFonts w:cs="Times New Roman"/>
                <w:sz w:val="22"/>
                <w:szCs w:val="22"/>
              </w:rPr>
              <w:t>наличие</w:t>
            </w:r>
          </w:p>
        </w:tc>
      </w:tr>
    </w:tbl>
    <w:p w:rsidR="005A29B7" w:rsidRPr="00464622" w:rsidRDefault="00464622" w:rsidP="00464622">
      <w:pPr>
        <w:tabs>
          <w:tab w:val="left" w:pos="754"/>
        </w:tabs>
        <w:jc w:val="both"/>
        <w:rPr>
          <w:b/>
        </w:rPr>
      </w:pPr>
      <w:r>
        <w:rPr>
          <w:b/>
        </w:rPr>
        <w:t xml:space="preserve">*- </w:t>
      </w:r>
      <w:r w:rsidRPr="00464622">
        <w:rPr>
          <w:b/>
        </w:rPr>
        <w:t>или эквивалент</w:t>
      </w:r>
    </w:p>
    <w:p w:rsidR="006C56E2" w:rsidRDefault="006C56E2" w:rsidP="006C56E2">
      <w:pPr>
        <w:tabs>
          <w:tab w:val="left" w:pos="5795"/>
        </w:tabs>
        <w:spacing w:after="0" w:line="240" w:lineRule="auto"/>
        <w:jc w:val="center"/>
        <w:rPr>
          <w:b/>
        </w:rPr>
      </w:pPr>
      <w:r w:rsidRPr="006C56E2">
        <w:rPr>
          <w:b/>
        </w:rPr>
        <w:t>Требования к безопасности и гарантиям качества поставляемого товара.</w:t>
      </w:r>
    </w:p>
    <w:p w:rsidR="00464622" w:rsidRPr="00EA17E5" w:rsidRDefault="00464622" w:rsidP="00464622">
      <w:pPr>
        <w:keepNext/>
        <w:spacing w:after="0"/>
        <w:ind w:firstLine="585"/>
        <w:jc w:val="both"/>
      </w:pPr>
      <w:proofErr w:type="gramStart"/>
      <w:r w:rsidRPr="00EA17E5">
        <w:rPr>
          <w:b/>
        </w:rPr>
        <w:t>Требования к качеству товара:</w:t>
      </w:r>
      <w:r w:rsidRPr="00EA17E5">
        <w:t xml:space="preserve"> поставляемый товар должен быть  новый (товар, который не был  в  употреблении, не прошел ремонт, в том числе восстановление, замену основных частей, восстановление потребительских свойств), допускается наличие технологического пробега, связанного с проведением приемо-сдаточных испытаний и погрузкой, разгрузкой транспортного средства, товар должен быть сертифицирован в  соответствии  с  действующим законодательством Российской  Федерации. </w:t>
      </w:r>
      <w:proofErr w:type="gramEnd"/>
    </w:p>
    <w:p w:rsidR="00464622" w:rsidRDefault="00464622" w:rsidP="00464622">
      <w:pPr>
        <w:shd w:val="clear" w:color="auto" w:fill="FFFFFF"/>
        <w:tabs>
          <w:tab w:val="left" w:pos="0"/>
          <w:tab w:val="left" w:pos="456"/>
        </w:tabs>
        <w:spacing w:after="0" w:line="240" w:lineRule="auto"/>
        <w:jc w:val="both"/>
      </w:pPr>
      <w:r w:rsidRPr="00EA17E5">
        <w:t>При поставке вместе с товаром передаются следующие документы: паспорт технического средства, сервисная книжка (с указанием гарантийных обязательств и порядка гарантийного обслуживания); инструкция (руководство по эксплуатации) на русском языке и прочие документы, подтверждающие соответствие товара требованиям действующего законодательства и необходимые для постановки транспортного средства на учет в органах ГИБДД.</w:t>
      </w:r>
      <w:r w:rsidRPr="00464622">
        <w:rPr>
          <w:color w:val="000000"/>
        </w:rPr>
        <w:t xml:space="preserve"> </w:t>
      </w:r>
      <w:proofErr w:type="gramStart"/>
      <w:r>
        <w:rPr>
          <w:color w:val="000000"/>
        </w:rPr>
        <w:t xml:space="preserve">Поставляемый Товар должен соответствовать требованиям, установленным </w:t>
      </w:r>
      <w:r w:rsidRPr="00DA0F0A">
        <w:rPr>
          <w:b/>
          <w:color w:val="000000"/>
        </w:rPr>
        <w:t>постановлением Правительства Российской Федерации от 14.07.2014 № 656 «Об установлении запрета на допуск отдельных видов товаров машиностроения, происходящих их иностранных государств, для целей  осуществления закупок для обеспечения государственных и муниципальных нужд»</w:t>
      </w:r>
      <w:r>
        <w:rPr>
          <w:color w:val="000000"/>
        </w:rPr>
        <w:t>, что должно быть подтверждено актом экспертизы, выдаваемым Торгово-промышленной палатой Российской Федерации или его копией.</w:t>
      </w:r>
      <w:proofErr w:type="gramEnd"/>
    </w:p>
    <w:p w:rsidR="00464622" w:rsidRPr="00BD6070" w:rsidRDefault="00464622" w:rsidP="00464622">
      <w:pPr>
        <w:spacing w:after="0"/>
        <w:ind w:firstLine="585"/>
        <w:jc w:val="both"/>
      </w:pPr>
      <w:r w:rsidRPr="00EA17E5">
        <w:rPr>
          <w:b/>
        </w:rPr>
        <w:t>Требования к гарантийному сроку и (или) объему предоставления гарантий качества товара:</w:t>
      </w:r>
      <w:r w:rsidRPr="00EA17E5">
        <w:t xml:space="preserve"> Поставщик должен </w:t>
      </w:r>
      <w:r w:rsidRPr="00BD6070">
        <w:t>вместе с товаром предоставить гарантию производителя поставляемого Товара, срок гарантийного обслуживания составляет 3 (три) года или 100 000 км пробега с  момента подписания акта  приемки-передачи товара</w:t>
      </w:r>
    </w:p>
    <w:p w:rsidR="00464622" w:rsidRPr="00EA17E5" w:rsidRDefault="00464622" w:rsidP="00464622">
      <w:pPr>
        <w:tabs>
          <w:tab w:val="left" w:pos="567"/>
        </w:tabs>
        <w:spacing w:after="0"/>
        <w:jc w:val="both"/>
      </w:pPr>
      <w:r w:rsidRPr="00BD6070">
        <w:tab/>
        <w:t>Поставщик должен вместе с товаром предоставить свою гарантию на поставляемый товар, срок действия такой гарантии должен быть</w:t>
      </w:r>
      <w:r w:rsidRPr="00EA17E5">
        <w:t xml:space="preserve"> не менее чем срок действия гарантии производителя данного товара. </w:t>
      </w:r>
    </w:p>
    <w:p w:rsidR="00464622" w:rsidRPr="00EA17E5" w:rsidRDefault="00464622" w:rsidP="00464622">
      <w:pPr>
        <w:tabs>
          <w:tab w:val="num" w:pos="0"/>
          <w:tab w:val="left" w:pos="567"/>
        </w:tabs>
        <w:spacing w:after="0"/>
        <w:jc w:val="both"/>
      </w:pPr>
      <w:r w:rsidRPr="00EA17E5">
        <w:tab/>
      </w:r>
      <w:proofErr w:type="gramStart"/>
      <w:r w:rsidRPr="00EA17E5">
        <w:t>Если в течение срока гарантии товар окажется дефектным или неисправным вследствие его некачественного исполнения или не будет соответствовать условиям контракта, что должно быть подтверждено рекламационным актом, составленным с обязательным участием независимого эксперта, Поставщик обязан за свой счет устранить дефекты либо заменить дефектный Товар новым, аналогичным, который должен быть доставлен в течение 30 (тридцати)  календарных дней с даты поступления соответствующего уведомления</w:t>
      </w:r>
      <w:proofErr w:type="gramEnd"/>
      <w:r w:rsidRPr="00EA17E5">
        <w:t xml:space="preserve">. Рекламации по качеству Товара могут быть предъявлены Поставщику в течение гарантийного срока, но не позднее 20 (двадцати) календарных дней после его истечения при условии обнаружения дефекта в пределах срока гарантии. Дефектный товар возвращается Поставщику за его счет после поставки нового Товара. В случае устранения дефектов или замены некачественного Товара или его частей, гарантийный срок продлевается на </w:t>
      </w:r>
      <w:proofErr w:type="gramStart"/>
      <w:r w:rsidRPr="00EA17E5">
        <w:t>количество затраченного на</w:t>
      </w:r>
      <w:proofErr w:type="gramEnd"/>
      <w:r w:rsidRPr="00EA17E5">
        <w:t xml:space="preserve"> это времени.</w:t>
      </w:r>
    </w:p>
    <w:p w:rsidR="00464622" w:rsidRPr="00EA17E5" w:rsidRDefault="00464622" w:rsidP="00464622">
      <w:pPr>
        <w:spacing w:after="0"/>
        <w:ind w:firstLine="708"/>
        <w:jc w:val="both"/>
      </w:pPr>
      <w:r w:rsidRPr="00EA17E5">
        <w:rPr>
          <w:b/>
          <w:bCs/>
        </w:rPr>
        <w:t>Требования к расходам на эксплуатацию товара</w:t>
      </w:r>
      <w:r w:rsidRPr="00EA17E5">
        <w:rPr>
          <w:bCs/>
        </w:rPr>
        <w:t>: в</w:t>
      </w:r>
      <w:r w:rsidRPr="00EA17E5">
        <w:t xml:space="preserve"> случае возникновения неисправности в течение гарантийного срока и признания ее гарантийной (производственный недостаток), и выполнении работ в рамках гарантийных  обязатель</w:t>
      </w:r>
      <w:proofErr w:type="gramStart"/>
      <w:r w:rsidRPr="00EA17E5">
        <w:t>ств пр</w:t>
      </w:r>
      <w:proofErr w:type="gramEnd"/>
      <w:r w:rsidRPr="00EA17E5">
        <w:t>оизводителя, расходы, связанные с выполнением указанных работ, несет Поставщик.</w:t>
      </w:r>
    </w:p>
    <w:p w:rsidR="00464622" w:rsidRPr="00EA17E5" w:rsidRDefault="00464622" w:rsidP="00464622">
      <w:pPr>
        <w:spacing w:after="0"/>
        <w:ind w:firstLine="708"/>
        <w:jc w:val="both"/>
        <w:rPr>
          <w:spacing w:val="3"/>
        </w:rPr>
      </w:pPr>
      <w:r w:rsidRPr="00EA17E5">
        <w:rPr>
          <w:b/>
          <w:bCs/>
        </w:rPr>
        <w:t>Требования к обязательности осуществления монтажа и наладки товара</w:t>
      </w:r>
      <w:r w:rsidRPr="00EA17E5">
        <w:rPr>
          <w:bCs/>
        </w:rPr>
        <w:t>:</w:t>
      </w:r>
      <w:r w:rsidRPr="00EA17E5">
        <w:t xml:space="preserve"> до </w:t>
      </w:r>
      <w:r w:rsidRPr="00EA17E5">
        <w:lastRenderedPageBreak/>
        <w:t xml:space="preserve">приемки Товара, Поставщик обязан произвести предпродажную подготовку Товара, </w:t>
      </w:r>
      <w:r w:rsidRPr="00EA17E5">
        <w:rPr>
          <w:spacing w:val="4"/>
        </w:rPr>
        <w:t xml:space="preserve">которая включает в себя мойку наружной </w:t>
      </w:r>
      <w:r w:rsidRPr="00EA17E5">
        <w:rPr>
          <w:spacing w:val="3"/>
        </w:rPr>
        <w:t xml:space="preserve">части автомобиля, чистку салона, проверку наличия механических повреждений поверхности </w:t>
      </w:r>
      <w:r w:rsidRPr="00EA17E5">
        <w:rPr>
          <w:spacing w:val="1"/>
        </w:rPr>
        <w:t xml:space="preserve">кузова, проверку внешнего вида и ровности обивки салона, </w:t>
      </w:r>
      <w:r w:rsidRPr="00EA17E5">
        <w:rPr>
          <w:spacing w:val="3"/>
        </w:rPr>
        <w:t xml:space="preserve">проверку и, при необходимости, зарядку аккумуляторной батареи; </w:t>
      </w:r>
      <w:proofErr w:type="gramStart"/>
      <w:r w:rsidRPr="00EA17E5">
        <w:rPr>
          <w:spacing w:val="3"/>
        </w:rPr>
        <w:t>проверку плотности, уровня  и, при необходимости, доведение до нормы уровней: охлаждающей жидкости, жидкости в бачках гидропривода тормозов и сцепления, масла в картере двигателя; проверку крепления колёс, рулевого управления, ходовой части; проверку и, при необходимости - регулировку направления световых пучков фар; проверку работы: стеклоподъемников, замков дверей, капота, крышки багажника и дверцы топливной горловины, приборов освещения, проверку давления в колёсах, подкачку колёс.</w:t>
      </w:r>
      <w:proofErr w:type="gramEnd"/>
    </w:p>
    <w:p w:rsidR="00464622" w:rsidRPr="00384CCB" w:rsidRDefault="00464622" w:rsidP="00464622">
      <w:pPr>
        <w:spacing w:after="0"/>
        <w:ind w:firstLine="708"/>
        <w:jc w:val="both"/>
      </w:pPr>
      <w:proofErr w:type="gramStart"/>
      <w:r w:rsidRPr="00EA17E5">
        <w:rPr>
          <w:b/>
        </w:rPr>
        <w:t xml:space="preserve">Иные показатели, </w:t>
      </w:r>
      <w:r w:rsidRPr="00EA17E5">
        <w:t>связанные с определением соответствия поставляемого товара потребностям Заказчика: допускается поставка полнофункционального эквивалентного товара, т.е. имеющего аналогичное качество либо не хуже по любому из параметров товара, с обязательным указанием в заявке на участие в аукционе товарного знака, модели, модификации, а также технических характеристик и параметров товара, позволяющих определить его эквивалентность.</w:t>
      </w:r>
      <w:proofErr w:type="gramEnd"/>
    </w:p>
    <w:p w:rsidR="00464622" w:rsidRDefault="00464622" w:rsidP="007B3F4F">
      <w:pPr>
        <w:shd w:val="clear" w:color="auto" w:fill="FFFFFF"/>
        <w:tabs>
          <w:tab w:val="left" w:pos="509"/>
        </w:tabs>
        <w:suppressAutoHyphens w:val="0"/>
        <w:autoSpaceDE w:val="0"/>
        <w:autoSpaceDN w:val="0"/>
        <w:adjustRightInd w:val="0"/>
        <w:spacing w:before="19" w:after="0" w:line="240" w:lineRule="auto"/>
        <w:ind w:left="10"/>
        <w:jc w:val="both"/>
      </w:pPr>
    </w:p>
    <w:p w:rsidR="00142323" w:rsidRDefault="00B9784D" w:rsidP="00464622">
      <w:pPr>
        <w:shd w:val="clear" w:color="auto" w:fill="FFFFFF"/>
        <w:tabs>
          <w:tab w:val="left" w:pos="509"/>
        </w:tabs>
        <w:suppressAutoHyphens w:val="0"/>
        <w:autoSpaceDE w:val="0"/>
        <w:autoSpaceDN w:val="0"/>
        <w:adjustRightInd w:val="0"/>
        <w:spacing w:before="19" w:after="0" w:line="240" w:lineRule="auto"/>
        <w:ind w:left="10"/>
        <w:jc w:val="center"/>
        <w:rPr>
          <w:rFonts w:eastAsia="Calibri" w:cs="Times New Roman"/>
          <w:b/>
          <w:color w:val="000000"/>
          <w:lang w:eastAsia="ru-RU" w:bidi="ar-SA"/>
        </w:rPr>
      </w:pPr>
      <w:r>
        <w:rPr>
          <w:rFonts w:eastAsia="Calibri" w:cs="Times New Roman"/>
          <w:b/>
          <w:color w:val="000000"/>
          <w:lang w:eastAsia="ru-RU" w:bidi="ar-SA"/>
        </w:rPr>
        <w:t>2</w:t>
      </w:r>
      <w:r w:rsidR="00DC7273" w:rsidRPr="003713D1">
        <w:rPr>
          <w:rFonts w:eastAsia="Calibri" w:cs="Times New Roman"/>
          <w:b/>
          <w:color w:val="000000"/>
          <w:lang w:eastAsia="ru-RU" w:bidi="ar-SA"/>
        </w:rPr>
        <w:t>.Обоснование начальной (максимальной) цены контракта</w:t>
      </w:r>
    </w:p>
    <w:p w:rsidR="00464622" w:rsidRPr="00384CCB" w:rsidRDefault="00464622" w:rsidP="00464622">
      <w:pPr>
        <w:spacing w:after="0"/>
        <w:ind w:firstLine="567"/>
        <w:jc w:val="both"/>
      </w:pPr>
      <w:r w:rsidRPr="00384CCB">
        <w:t xml:space="preserve">При установлении начальной (максимальной) цены контракта на поставку </w:t>
      </w:r>
      <w:r w:rsidRPr="00384CCB">
        <w:rPr>
          <w:b/>
          <w:bCs/>
        </w:rPr>
        <w:t>легкового автомобиля 201</w:t>
      </w:r>
      <w:r>
        <w:rPr>
          <w:b/>
          <w:bCs/>
        </w:rPr>
        <w:t>4</w:t>
      </w:r>
      <w:r w:rsidRPr="00384CCB">
        <w:rPr>
          <w:b/>
          <w:bCs/>
        </w:rPr>
        <w:t xml:space="preserve"> года выпуска, сертифицированного в соответствии с законодательством Российской Федерации и адаптированного к российским условиям эксплуатации</w:t>
      </w:r>
      <w:r w:rsidRPr="00384CCB">
        <w:t xml:space="preserve"> </w:t>
      </w:r>
      <w:r w:rsidRPr="00EA17E5">
        <w:rPr>
          <w:b/>
        </w:rPr>
        <w:t>(1 ед.)</w:t>
      </w:r>
      <w:r w:rsidRPr="00384CCB">
        <w:t>, источниками информации о ценах услуг, являющихся предметом контракта, были коммерческие предложения, указанные</w:t>
      </w:r>
      <w:r>
        <w:t xml:space="preserve"> в нижеприведенной таблице на 18</w:t>
      </w:r>
      <w:r w:rsidRPr="00384CCB">
        <w:t>.</w:t>
      </w:r>
      <w:r>
        <w:t>09</w:t>
      </w:r>
      <w:r w:rsidRPr="00384CCB">
        <w:t>.201</w:t>
      </w:r>
      <w:r>
        <w:t>4</w:t>
      </w:r>
      <w:r w:rsidRPr="00384CCB">
        <w:t xml:space="preserve"> г: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4"/>
        <w:gridCol w:w="3652"/>
        <w:gridCol w:w="1394"/>
        <w:gridCol w:w="871"/>
        <w:gridCol w:w="1809"/>
        <w:gridCol w:w="1669"/>
      </w:tblGrid>
      <w:tr w:rsidR="00464622" w:rsidRPr="00384CCB" w:rsidTr="00AC3263">
        <w:trPr>
          <w:trHeight w:val="511"/>
        </w:trPr>
        <w:tc>
          <w:tcPr>
            <w:tcW w:w="0" w:type="auto"/>
          </w:tcPr>
          <w:p w:rsidR="00464622" w:rsidRPr="00384CCB" w:rsidRDefault="00464622" w:rsidP="00464622">
            <w:pPr>
              <w:spacing w:after="0"/>
              <w:jc w:val="center"/>
            </w:pPr>
            <w:r w:rsidRPr="00384CCB">
              <w:rPr>
                <w:color w:val="000000"/>
              </w:rPr>
              <w:t xml:space="preserve">№ </w:t>
            </w:r>
            <w:proofErr w:type="gramStart"/>
            <w:r w:rsidRPr="00384CCB">
              <w:rPr>
                <w:color w:val="000000"/>
                <w:spacing w:val="-4"/>
              </w:rPr>
              <w:t>п</w:t>
            </w:r>
            <w:proofErr w:type="gramEnd"/>
            <w:r w:rsidRPr="00384CCB">
              <w:rPr>
                <w:color w:val="000000"/>
                <w:spacing w:val="-4"/>
              </w:rPr>
              <w:t>/п</w:t>
            </w:r>
          </w:p>
        </w:tc>
        <w:tc>
          <w:tcPr>
            <w:tcW w:w="0" w:type="auto"/>
          </w:tcPr>
          <w:p w:rsidR="00464622" w:rsidRPr="00384CCB" w:rsidRDefault="00464622" w:rsidP="00464622">
            <w:pPr>
              <w:spacing w:after="0"/>
              <w:jc w:val="center"/>
            </w:pPr>
            <w:r w:rsidRPr="00384CCB">
              <w:rPr>
                <w:color w:val="000000"/>
                <w:spacing w:val="3"/>
              </w:rPr>
              <w:t>Наименование источника информации</w:t>
            </w:r>
          </w:p>
        </w:tc>
        <w:tc>
          <w:tcPr>
            <w:tcW w:w="0" w:type="auto"/>
            <w:tcBorders>
              <w:right w:val="single" w:sz="4" w:space="0" w:color="auto"/>
            </w:tcBorders>
          </w:tcPr>
          <w:p w:rsidR="00464622" w:rsidRPr="00384CCB" w:rsidRDefault="00464622" w:rsidP="00464622">
            <w:pPr>
              <w:shd w:val="clear" w:color="auto" w:fill="FFFFFF"/>
              <w:spacing w:after="0"/>
              <w:jc w:val="center"/>
              <w:rPr>
                <w:color w:val="000000"/>
              </w:rPr>
            </w:pPr>
            <w:r w:rsidRPr="00384CCB">
              <w:rPr>
                <w:color w:val="000000"/>
              </w:rPr>
              <w:t xml:space="preserve">Единица </w:t>
            </w:r>
          </w:p>
          <w:p w:rsidR="00464622" w:rsidRPr="00384CCB" w:rsidRDefault="00464622" w:rsidP="00464622">
            <w:pPr>
              <w:shd w:val="clear" w:color="auto" w:fill="FFFFFF"/>
              <w:spacing w:after="0"/>
              <w:jc w:val="center"/>
              <w:rPr>
                <w:color w:val="000000"/>
              </w:rPr>
            </w:pPr>
            <w:r w:rsidRPr="00384CCB">
              <w:rPr>
                <w:color w:val="000000"/>
              </w:rPr>
              <w:t>измерения</w:t>
            </w:r>
          </w:p>
          <w:p w:rsidR="00464622" w:rsidRPr="00384CCB" w:rsidRDefault="00464622" w:rsidP="00464622">
            <w:pPr>
              <w:shd w:val="clear" w:color="auto" w:fill="FFFFFF"/>
              <w:spacing w:after="0"/>
              <w:jc w:val="center"/>
              <w:rPr>
                <w:color w:val="000000"/>
              </w:rPr>
            </w:pPr>
            <w:r w:rsidRPr="00384CCB">
              <w:rPr>
                <w:color w:val="000000"/>
              </w:rPr>
              <w:t>по ОКЕИ</w:t>
            </w:r>
          </w:p>
          <w:p w:rsidR="00464622" w:rsidRPr="00384CCB" w:rsidRDefault="00464622" w:rsidP="00464622">
            <w:pPr>
              <w:shd w:val="clear" w:color="auto" w:fill="FFFFFF"/>
              <w:spacing w:after="0"/>
              <w:jc w:val="center"/>
              <w:rPr>
                <w:color w:val="000000"/>
              </w:rPr>
            </w:pPr>
            <w:r>
              <w:rPr>
                <w:color w:val="000000"/>
              </w:rPr>
              <w:t>(</w:t>
            </w:r>
            <w:proofErr w:type="spellStart"/>
            <w:r>
              <w:rPr>
                <w:color w:val="000000"/>
              </w:rPr>
              <w:t>усл</w:t>
            </w:r>
            <w:proofErr w:type="spellEnd"/>
            <w:r>
              <w:rPr>
                <w:color w:val="000000"/>
              </w:rPr>
              <w:t xml:space="preserve">. </w:t>
            </w:r>
            <w:proofErr w:type="spellStart"/>
            <w:r>
              <w:rPr>
                <w:color w:val="000000"/>
              </w:rPr>
              <w:t>о</w:t>
            </w:r>
            <w:r w:rsidRPr="00384CCB">
              <w:rPr>
                <w:color w:val="000000"/>
              </w:rPr>
              <w:t>бозн</w:t>
            </w:r>
            <w:proofErr w:type="spellEnd"/>
            <w:r w:rsidRPr="00384CCB">
              <w:rPr>
                <w:color w:val="000000"/>
              </w:rPr>
              <w:t>)</w:t>
            </w:r>
          </w:p>
        </w:tc>
        <w:tc>
          <w:tcPr>
            <w:tcW w:w="0" w:type="auto"/>
            <w:tcBorders>
              <w:right w:val="single" w:sz="4" w:space="0" w:color="auto"/>
            </w:tcBorders>
          </w:tcPr>
          <w:p w:rsidR="00464622" w:rsidRPr="00384CCB" w:rsidRDefault="00464622" w:rsidP="00464622">
            <w:pPr>
              <w:spacing w:after="0"/>
            </w:pPr>
            <w:r w:rsidRPr="00384CCB">
              <w:t>Кол-во</w:t>
            </w:r>
          </w:p>
          <w:p w:rsidR="00464622" w:rsidRPr="00384CCB" w:rsidRDefault="00464622" w:rsidP="00464622">
            <w:pPr>
              <w:spacing w:after="0"/>
            </w:pPr>
          </w:p>
          <w:p w:rsidR="00464622" w:rsidRPr="00384CCB" w:rsidRDefault="00464622" w:rsidP="00464622">
            <w:pPr>
              <w:spacing w:after="0"/>
            </w:pPr>
          </w:p>
          <w:p w:rsidR="00464622" w:rsidRPr="00384CCB" w:rsidRDefault="00464622" w:rsidP="00464622">
            <w:pPr>
              <w:spacing w:after="0"/>
            </w:pPr>
          </w:p>
          <w:p w:rsidR="00464622" w:rsidRPr="00384CCB" w:rsidRDefault="00464622" w:rsidP="00464622">
            <w:pPr>
              <w:spacing w:after="0"/>
              <w:jc w:val="center"/>
            </w:pPr>
          </w:p>
        </w:tc>
        <w:tc>
          <w:tcPr>
            <w:tcW w:w="0" w:type="auto"/>
          </w:tcPr>
          <w:p w:rsidR="00464622" w:rsidRPr="00384CCB" w:rsidRDefault="00464622" w:rsidP="00464622">
            <w:pPr>
              <w:shd w:val="clear" w:color="auto" w:fill="FFFFFF"/>
              <w:spacing w:after="0"/>
              <w:jc w:val="center"/>
              <w:rPr>
                <w:color w:val="000000"/>
                <w:spacing w:val="-2"/>
              </w:rPr>
            </w:pPr>
            <w:r w:rsidRPr="00384CCB">
              <w:rPr>
                <w:color w:val="000000"/>
                <w:spacing w:val="-2"/>
              </w:rPr>
              <w:t>Общая стоимость</w:t>
            </w:r>
          </w:p>
          <w:p w:rsidR="00464622" w:rsidRPr="00384CCB" w:rsidRDefault="00464622" w:rsidP="00464622">
            <w:pPr>
              <w:shd w:val="clear" w:color="auto" w:fill="FFFFFF"/>
              <w:spacing w:after="0"/>
              <w:jc w:val="center"/>
              <w:rPr>
                <w:color w:val="000000"/>
                <w:spacing w:val="1"/>
              </w:rPr>
            </w:pPr>
            <w:r w:rsidRPr="00384CCB">
              <w:t>с учетом НДС</w:t>
            </w:r>
          </w:p>
          <w:p w:rsidR="00464622" w:rsidRPr="00384CCB" w:rsidRDefault="00464622" w:rsidP="00464622">
            <w:pPr>
              <w:spacing w:after="0"/>
              <w:jc w:val="center"/>
            </w:pPr>
            <w:r w:rsidRPr="00384CCB">
              <w:rPr>
                <w:color w:val="000000"/>
                <w:spacing w:val="-2"/>
              </w:rPr>
              <w:t>(в руб.)</w:t>
            </w:r>
          </w:p>
        </w:tc>
        <w:tc>
          <w:tcPr>
            <w:tcW w:w="0" w:type="auto"/>
            <w:tcBorders>
              <w:left w:val="single" w:sz="4" w:space="0" w:color="auto"/>
            </w:tcBorders>
          </w:tcPr>
          <w:p w:rsidR="00464622" w:rsidRPr="00384CCB" w:rsidRDefault="00464622" w:rsidP="00464622">
            <w:pPr>
              <w:shd w:val="clear" w:color="auto" w:fill="FFFFFF"/>
              <w:spacing w:after="0"/>
              <w:jc w:val="center"/>
              <w:rPr>
                <w:color w:val="000000"/>
                <w:spacing w:val="-2"/>
              </w:rPr>
            </w:pPr>
            <w:r w:rsidRPr="00384CCB">
              <w:rPr>
                <w:color w:val="000000"/>
                <w:spacing w:val="-2"/>
              </w:rPr>
              <w:t>Начальная цена</w:t>
            </w:r>
          </w:p>
          <w:p w:rsidR="00464622" w:rsidRPr="00384CCB" w:rsidRDefault="00464622" w:rsidP="00464622">
            <w:pPr>
              <w:shd w:val="clear" w:color="auto" w:fill="FFFFFF"/>
              <w:spacing w:after="0"/>
              <w:jc w:val="center"/>
              <w:rPr>
                <w:color w:val="000000"/>
                <w:spacing w:val="-2"/>
              </w:rPr>
            </w:pPr>
            <w:r w:rsidRPr="00384CCB">
              <w:rPr>
                <w:color w:val="000000"/>
                <w:spacing w:val="-2"/>
              </w:rPr>
              <w:t xml:space="preserve">контракта </w:t>
            </w:r>
          </w:p>
          <w:p w:rsidR="00464622" w:rsidRPr="00384CCB" w:rsidRDefault="00464622" w:rsidP="00464622">
            <w:pPr>
              <w:shd w:val="clear" w:color="auto" w:fill="FFFFFF"/>
              <w:spacing w:after="0"/>
              <w:jc w:val="center"/>
              <w:rPr>
                <w:color w:val="000000"/>
                <w:spacing w:val="1"/>
              </w:rPr>
            </w:pPr>
            <w:r w:rsidRPr="00384CCB">
              <w:t>с учетом НДС</w:t>
            </w:r>
          </w:p>
          <w:p w:rsidR="00464622" w:rsidRPr="00384CCB" w:rsidRDefault="00464622" w:rsidP="00464622">
            <w:pPr>
              <w:shd w:val="clear" w:color="auto" w:fill="FFFFFF"/>
              <w:spacing w:after="0"/>
              <w:jc w:val="center"/>
              <w:rPr>
                <w:color w:val="000000"/>
                <w:spacing w:val="-2"/>
              </w:rPr>
            </w:pPr>
            <w:r w:rsidRPr="00384CCB">
              <w:rPr>
                <w:color w:val="000000"/>
                <w:spacing w:val="-2"/>
              </w:rPr>
              <w:t>(в руб.)</w:t>
            </w:r>
          </w:p>
        </w:tc>
      </w:tr>
      <w:tr w:rsidR="00464622" w:rsidRPr="00384CCB" w:rsidTr="00AC3263">
        <w:trPr>
          <w:cantSplit/>
        </w:trPr>
        <w:tc>
          <w:tcPr>
            <w:tcW w:w="0" w:type="auto"/>
            <w:vAlign w:val="center"/>
          </w:tcPr>
          <w:p w:rsidR="00464622" w:rsidRPr="00384CCB" w:rsidRDefault="00464622" w:rsidP="00464622">
            <w:pPr>
              <w:spacing w:after="0"/>
              <w:jc w:val="center"/>
            </w:pPr>
            <w:r w:rsidRPr="00384CCB">
              <w:t>1.</w:t>
            </w:r>
          </w:p>
        </w:tc>
        <w:tc>
          <w:tcPr>
            <w:tcW w:w="0" w:type="auto"/>
            <w:vAlign w:val="center"/>
          </w:tcPr>
          <w:p w:rsidR="00464622" w:rsidRPr="00384CCB" w:rsidRDefault="00464622" w:rsidP="00464622">
            <w:pPr>
              <w:spacing w:after="0"/>
            </w:pPr>
            <w:r w:rsidRPr="00384CCB">
              <w:t xml:space="preserve">Коммерческое предложение 1 </w:t>
            </w:r>
          </w:p>
        </w:tc>
        <w:tc>
          <w:tcPr>
            <w:tcW w:w="0" w:type="auto"/>
            <w:tcBorders>
              <w:right w:val="single" w:sz="4" w:space="0" w:color="auto"/>
            </w:tcBorders>
            <w:vAlign w:val="center"/>
          </w:tcPr>
          <w:p w:rsidR="00464622" w:rsidRPr="00384CCB" w:rsidRDefault="00464622" w:rsidP="00464622">
            <w:pPr>
              <w:spacing w:after="0"/>
              <w:jc w:val="center"/>
            </w:pPr>
            <w:r w:rsidRPr="00384CCB">
              <w:t>шт.</w:t>
            </w:r>
          </w:p>
        </w:tc>
        <w:tc>
          <w:tcPr>
            <w:tcW w:w="0" w:type="auto"/>
            <w:tcBorders>
              <w:right w:val="single" w:sz="4" w:space="0" w:color="auto"/>
            </w:tcBorders>
            <w:vAlign w:val="center"/>
          </w:tcPr>
          <w:p w:rsidR="00464622" w:rsidRPr="00384CCB" w:rsidRDefault="00464622" w:rsidP="00464622">
            <w:pPr>
              <w:spacing w:after="0"/>
              <w:jc w:val="center"/>
            </w:pPr>
            <w:r w:rsidRPr="00384CCB">
              <w:t>1</w:t>
            </w:r>
          </w:p>
        </w:tc>
        <w:tc>
          <w:tcPr>
            <w:tcW w:w="0" w:type="auto"/>
            <w:vAlign w:val="center"/>
          </w:tcPr>
          <w:p w:rsidR="00464622" w:rsidRPr="00384CCB" w:rsidRDefault="00464622" w:rsidP="00464622">
            <w:pPr>
              <w:spacing w:after="0"/>
              <w:jc w:val="center"/>
            </w:pPr>
            <w:r>
              <w:t>1 424 615,00</w:t>
            </w:r>
          </w:p>
        </w:tc>
        <w:tc>
          <w:tcPr>
            <w:tcW w:w="0" w:type="auto"/>
            <w:vMerge w:val="restart"/>
            <w:tcBorders>
              <w:left w:val="single" w:sz="4" w:space="0" w:color="auto"/>
            </w:tcBorders>
            <w:vAlign w:val="center"/>
          </w:tcPr>
          <w:p w:rsidR="00464622" w:rsidRPr="00384CCB" w:rsidRDefault="00464622" w:rsidP="00464622">
            <w:pPr>
              <w:spacing w:after="0"/>
              <w:jc w:val="center"/>
              <w:rPr>
                <w:b/>
              </w:rPr>
            </w:pPr>
            <w:r>
              <w:rPr>
                <w:b/>
              </w:rPr>
              <w:t>1 423 282,00</w:t>
            </w:r>
          </w:p>
        </w:tc>
      </w:tr>
      <w:tr w:rsidR="00464622" w:rsidRPr="00384CCB" w:rsidTr="00AC3263">
        <w:trPr>
          <w:cantSplit/>
        </w:trPr>
        <w:tc>
          <w:tcPr>
            <w:tcW w:w="0" w:type="auto"/>
            <w:vAlign w:val="center"/>
          </w:tcPr>
          <w:p w:rsidR="00464622" w:rsidRPr="00384CCB" w:rsidRDefault="00464622" w:rsidP="00464622">
            <w:pPr>
              <w:spacing w:after="0"/>
              <w:jc w:val="center"/>
            </w:pPr>
            <w:r w:rsidRPr="00384CCB">
              <w:t>2.</w:t>
            </w:r>
          </w:p>
        </w:tc>
        <w:tc>
          <w:tcPr>
            <w:tcW w:w="0" w:type="auto"/>
            <w:vAlign w:val="center"/>
          </w:tcPr>
          <w:p w:rsidR="00464622" w:rsidRPr="00384CCB" w:rsidRDefault="00464622" w:rsidP="00464622">
            <w:pPr>
              <w:spacing w:after="0"/>
            </w:pPr>
            <w:r w:rsidRPr="00384CCB">
              <w:t>Коммерческое предложение 2</w:t>
            </w:r>
          </w:p>
        </w:tc>
        <w:tc>
          <w:tcPr>
            <w:tcW w:w="0" w:type="auto"/>
            <w:tcBorders>
              <w:right w:val="single" w:sz="4" w:space="0" w:color="auto"/>
            </w:tcBorders>
            <w:vAlign w:val="center"/>
          </w:tcPr>
          <w:p w:rsidR="00464622" w:rsidRPr="00384CCB" w:rsidRDefault="00464622" w:rsidP="00464622">
            <w:pPr>
              <w:spacing w:after="0"/>
              <w:jc w:val="center"/>
            </w:pPr>
            <w:r w:rsidRPr="00384CCB">
              <w:t>шт.</w:t>
            </w:r>
          </w:p>
        </w:tc>
        <w:tc>
          <w:tcPr>
            <w:tcW w:w="0" w:type="auto"/>
            <w:tcBorders>
              <w:right w:val="single" w:sz="4" w:space="0" w:color="auto"/>
            </w:tcBorders>
            <w:vAlign w:val="center"/>
          </w:tcPr>
          <w:p w:rsidR="00464622" w:rsidRPr="00384CCB" w:rsidRDefault="00464622" w:rsidP="00464622">
            <w:pPr>
              <w:spacing w:after="0"/>
              <w:jc w:val="center"/>
            </w:pPr>
            <w:r w:rsidRPr="00384CCB">
              <w:t>1</w:t>
            </w:r>
          </w:p>
        </w:tc>
        <w:tc>
          <w:tcPr>
            <w:tcW w:w="0" w:type="auto"/>
            <w:vAlign w:val="center"/>
          </w:tcPr>
          <w:p w:rsidR="00464622" w:rsidRPr="00384CCB" w:rsidRDefault="00464622" w:rsidP="00464622">
            <w:pPr>
              <w:spacing w:after="0"/>
              <w:jc w:val="center"/>
            </w:pPr>
            <w:r>
              <w:t>1 424 615,00</w:t>
            </w:r>
          </w:p>
        </w:tc>
        <w:tc>
          <w:tcPr>
            <w:tcW w:w="0" w:type="auto"/>
            <w:vMerge/>
            <w:tcBorders>
              <w:left w:val="single" w:sz="4" w:space="0" w:color="auto"/>
            </w:tcBorders>
          </w:tcPr>
          <w:p w:rsidR="00464622" w:rsidRPr="00384CCB" w:rsidRDefault="00464622" w:rsidP="00464622">
            <w:pPr>
              <w:spacing w:after="0"/>
              <w:jc w:val="center"/>
            </w:pPr>
          </w:p>
        </w:tc>
      </w:tr>
      <w:tr w:rsidR="00464622" w:rsidRPr="00384CCB" w:rsidTr="00AC3263">
        <w:trPr>
          <w:cantSplit/>
        </w:trPr>
        <w:tc>
          <w:tcPr>
            <w:tcW w:w="0" w:type="auto"/>
            <w:vAlign w:val="center"/>
          </w:tcPr>
          <w:p w:rsidR="00464622" w:rsidRPr="00384CCB" w:rsidRDefault="00464622" w:rsidP="00464622">
            <w:pPr>
              <w:spacing w:after="0"/>
              <w:jc w:val="center"/>
            </w:pPr>
            <w:r w:rsidRPr="00384CCB">
              <w:t>3.</w:t>
            </w:r>
          </w:p>
        </w:tc>
        <w:tc>
          <w:tcPr>
            <w:tcW w:w="0" w:type="auto"/>
            <w:vAlign w:val="center"/>
          </w:tcPr>
          <w:p w:rsidR="00464622" w:rsidRPr="00384CCB" w:rsidRDefault="00464622" w:rsidP="00464622">
            <w:pPr>
              <w:spacing w:after="0"/>
            </w:pPr>
            <w:r w:rsidRPr="00384CCB">
              <w:t>Коммерческое предложение 3</w:t>
            </w:r>
          </w:p>
        </w:tc>
        <w:tc>
          <w:tcPr>
            <w:tcW w:w="0" w:type="auto"/>
            <w:tcBorders>
              <w:right w:val="single" w:sz="4" w:space="0" w:color="auto"/>
            </w:tcBorders>
            <w:vAlign w:val="center"/>
          </w:tcPr>
          <w:p w:rsidR="00464622" w:rsidRPr="00384CCB" w:rsidRDefault="00464622" w:rsidP="00464622">
            <w:pPr>
              <w:spacing w:after="0"/>
              <w:jc w:val="center"/>
            </w:pPr>
            <w:r w:rsidRPr="00384CCB">
              <w:t>шт.</w:t>
            </w:r>
          </w:p>
        </w:tc>
        <w:tc>
          <w:tcPr>
            <w:tcW w:w="0" w:type="auto"/>
            <w:tcBorders>
              <w:right w:val="single" w:sz="4" w:space="0" w:color="auto"/>
            </w:tcBorders>
            <w:vAlign w:val="center"/>
          </w:tcPr>
          <w:p w:rsidR="00464622" w:rsidRPr="00384CCB" w:rsidRDefault="00464622" w:rsidP="00464622">
            <w:pPr>
              <w:spacing w:after="0"/>
              <w:jc w:val="center"/>
            </w:pPr>
            <w:r w:rsidRPr="00384CCB">
              <w:t>1</w:t>
            </w:r>
          </w:p>
        </w:tc>
        <w:tc>
          <w:tcPr>
            <w:tcW w:w="0" w:type="auto"/>
            <w:vAlign w:val="center"/>
          </w:tcPr>
          <w:p w:rsidR="00464622" w:rsidRPr="00384CCB" w:rsidRDefault="00464622" w:rsidP="00464622">
            <w:pPr>
              <w:spacing w:after="0"/>
              <w:jc w:val="center"/>
            </w:pPr>
            <w:r>
              <w:t>1 420 615,00</w:t>
            </w:r>
          </w:p>
        </w:tc>
        <w:tc>
          <w:tcPr>
            <w:tcW w:w="0" w:type="auto"/>
            <w:vMerge/>
            <w:tcBorders>
              <w:left w:val="single" w:sz="4" w:space="0" w:color="auto"/>
              <w:bottom w:val="single" w:sz="4" w:space="0" w:color="auto"/>
            </w:tcBorders>
          </w:tcPr>
          <w:p w:rsidR="00464622" w:rsidRPr="00384CCB" w:rsidRDefault="00464622" w:rsidP="00464622">
            <w:pPr>
              <w:spacing w:after="0"/>
              <w:jc w:val="center"/>
            </w:pPr>
          </w:p>
        </w:tc>
      </w:tr>
    </w:tbl>
    <w:p w:rsidR="00464622" w:rsidRDefault="00464622" w:rsidP="00464622">
      <w:pPr>
        <w:spacing w:after="0"/>
        <w:rPr>
          <w:b/>
        </w:rPr>
      </w:pPr>
    </w:p>
    <w:p w:rsidR="00464622" w:rsidRPr="00384CCB" w:rsidRDefault="00464622" w:rsidP="00464622">
      <w:pPr>
        <w:spacing w:after="0"/>
        <w:rPr>
          <w:b/>
        </w:rPr>
      </w:pPr>
      <w:r w:rsidRPr="00384CCB">
        <w:rPr>
          <w:b/>
        </w:rPr>
        <w:t>Начальная (максимальная) цена контракта –</w:t>
      </w:r>
      <w:r>
        <w:rPr>
          <w:b/>
        </w:rPr>
        <w:t xml:space="preserve">    1 423 282,00    </w:t>
      </w:r>
      <w:r w:rsidRPr="00384CCB">
        <w:rPr>
          <w:b/>
        </w:rPr>
        <w:t>рублей.</w:t>
      </w:r>
    </w:p>
    <w:p w:rsidR="00142323" w:rsidRPr="00142323" w:rsidRDefault="00142323" w:rsidP="00464622">
      <w:pPr>
        <w:widowControl/>
        <w:tabs>
          <w:tab w:val="left" w:pos="10260"/>
        </w:tabs>
        <w:suppressAutoHyphens w:val="0"/>
        <w:spacing w:after="0" w:line="240" w:lineRule="auto"/>
        <w:rPr>
          <w:rFonts w:eastAsia="Calibri" w:cs="Times New Roman"/>
          <w:color w:val="000000"/>
          <w:sz w:val="20"/>
          <w:szCs w:val="20"/>
          <w:lang w:eastAsia="ru-RU" w:bidi="ar-SA"/>
        </w:rPr>
      </w:pPr>
    </w:p>
    <w:sectPr w:rsidR="00142323" w:rsidRPr="00142323" w:rsidSect="003B15A9">
      <w:footerReference w:type="default" r:id="rId41"/>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5F1" w:rsidRDefault="001855F1" w:rsidP="00FC176D">
      <w:pPr>
        <w:spacing w:after="0" w:line="240" w:lineRule="auto"/>
      </w:pPr>
      <w:r>
        <w:separator/>
      </w:r>
    </w:p>
  </w:endnote>
  <w:endnote w:type="continuationSeparator" w:id="0">
    <w:p w:rsidR="001855F1" w:rsidRDefault="001855F1"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AC3263" w:rsidRDefault="00AC3263">
        <w:pPr>
          <w:pStyle w:val="aff5"/>
          <w:jc w:val="center"/>
        </w:pPr>
        <w:r>
          <w:fldChar w:fldCharType="begin"/>
        </w:r>
        <w:r>
          <w:instrText>PAGE   \* MERGEFORMAT</w:instrText>
        </w:r>
        <w:r>
          <w:fldChar w:fldCharType="separate"/>
        </w:r>
        <w:r w:rsidR="00660DA5">
          <w:rPr>
            <w:noProof/>
          </w:rPr>
          <w:t>22</w:t>
        </w:r>
        <w:r>
          <w:fldChar w:fldCharType="end"/>
        </w:r>
      </w:p>
    </w:sdtContent>
  </w:sdt>
  <w:p w:rsidR="00AC3263" w:rsidRDefault="00AC3263">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5F1" w:rsidRDefault="001855F1" w:rsidP="00FC176D">
      <w:pPr>
        <w:spacing w:after="0" w:line="240" w:lineRule="auto"/>
      </w:pPr>
      <w:r>
        <w:separator/>
      </w:r>
    </w:p>
  </w:footnote>
  <w:footnote w:type="continuationSeparator" w:id="0">
    <w:p w:rsidR="001855F1" w:rsidRDefault="001855F1" w:rsidP="00FC176D">
      <w:pPr>
        <w:spacing w:after="0" w:line="240" w:lineRule="auto"/>
      </w:pPr>
      <w:r>
        <w:continuationSeparator/>
      </w:r>
    </w:p>
  </w:footnote>
  <w:footnote w:id="1">
    <w:p w:rsidR="00AC3263" w:rsidRDefault="00AC3263"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AC3263" w:rsidRDefault="00AC3263"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AC3263" w:rsidRDefault="00AC3263" w:rsidP="00CB68B2">
      <w:pPr>
        <w:pStyle w:val="affc"/>
      </w:pPr>
      <w:r w:rsidRPr="00D65053">
        <w:rPr>
          <w:rStyle w:val="affe"/>
        </w:rPr>
        <w:sym w:font="Symbol" w:char="F02A"/>
      </w:r>
      <w:r>
        <w:t xml:space="preserve"> в соответствии с системой налогообложения, применяемой участником закупки</w:t>
      </w:r>
    </w:p>
  </w:footnote>
  <w:footnote w:id="4">
    <w:p w:rsidR="00AC3263" w:rsidRDefault="00AC3263" w:rsidP="00464622">
      <w:pPr>
        <w:pStyle w:val="affc"/>
      </w:pPr>
      <w:r w:rsidRPr="00D65053">
        <w:rPr>
          <w:rStyle w:val="affe"/>
        </w:rPr>
        <w:sym w:font="Symbol" w:char="F02A"/>
      </w:r>
      <w:r>
        <w:t xml:space="preserve"> в соответствии с системой налогообложения, применяемой участником закупки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12B07F8"/>
    <w:multiLevelType w:val="hybridMultilevel"/>
    <w:tmpl w:val="95381B6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6C942CD"/>
    <w:multiLevelType w:val="hybridMultilevel"/>
    <w:tmpl w:val="8F3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9">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046C64"/>
    <w:multiLevelType w:val="multilevel"/>
    <w:tmpl w:val="77020AAE"/>
    <w:lvl w:ilvl="0">
      <w:start w:val="1"/>
      <w:numFmt w:val="decimal"/>
      <w:lvlText w:val="%1."/>
      <w:lvlJc w:val="left"/>
      <w:pPr>
        <w:ind w:left="1080" w:hanging="360"/>
      </w:pPr>
      <w:rPr>
        <w:rFonts w:eastAsia="Droid Sans Fallback" w:hint="default"/>
        <w:b/>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1">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DB397A"/>
    <w:multiLevelType w:val="hybridMultilevel"/>
    <w:tmpl w:val="0C207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EC1DB9"/>
    <w:multiLevelType w:val="multilevel"/>
    <w:tmpl w:val="25848898"/>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7">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6165B8"/>
    <w:multiLevelType w:val="hybridMultilevel"/>
    <w:tmpl w:val="21DEB122"/>
    <w:lvl w:ilvl="0" w:tplc="F22069E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9">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D340ED3"/>
    <w:multiLevelType w:val="hybridMultilevel"/>
    <w:tmpl w:val="0C1A820C"/>
    <w:lvl w:ilvl="0" w:tplc="6A5E31F0">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32C027A"/>
    <w:multiLevelType w:val="multilevel"/>
    <w:tmpl w:val="0419001F"/>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25">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8">
    <w:nsid w:val="60B96307"/>
    <w:multiLevelType w:val="multilevel"/>
    <w:tmpl w:val="A81E127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335" w:hanging="123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0">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2"/>
  </w:num>
  <w:num w:numId="3">
    <w:abstractNumId w:val="22"/>
  </w:num>
  <w:num w:numId="4">
    <w:abstractNumId w:val="23"/>
  </w:num>
  <w:num w:numId="5">
    <w:abstractNumId w:val="31"/>
  </w:num>
  <w:num w:numId="6">
    <w:abstractNumId w:val="27"/>
  </w:num>
  <w:num w:numId="7">
    <w:abstractNumId w:val="16"/>
  </w:num>
  <w:num w:numId="8">
    <w:abstractNumId w:val="13"/>
  </w:num>
  <w:num w:numId="9">
    <w:abstractNumId w:val="29"/>
    <w:lvlOverride w:ilvl="0">
      <w:startOverride w:val="1"/>
    </w:lvlOverride>
  </w:num>
  <w:num w:numId="10">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4"/>
  </w:num>
  <w:num w:numId="13">
    <w:abstractNumId w:val="12"/>
  </w:num>
  <w:num w:numId="14">
    <w:abstractNumId w:val="7"/>
  </w:num>
  <w:num w:numId="15">
    <w:abstractNumId w:val="26"/>
  </w:num>
  <w:num w:numId="16">
    <w:abstractNumId w:val="0"/>
  </w:num>
  <w:num w:numId="17">
    <w:abstractNumId w:val="1"/>
  </w:num>
  <w:num w:numId="18">
    <w:abstractNumId w:val="2"/>
  </w:num>
  <w:num w:numId="19">
    <w:abstractNumId w:val="15"/>
  </w:num>
  <w:num w:numId="20">
    <w:abstractNumId w:val="30"/>
  </w:num>
  <w:num w:numId="21">
    <w:abstractNumId w:val="6"/>
  </w:num>
  <w:num w:numId="22">
    <w:abstractNumId w:val="19"/>
  </w:num>
  <w:num w:numId="23">
    <w:abstractNumId w:val="17"/>
  </w:num>
  <w:num w:numId="24">
    <w:abstractNumId w:val="9"/>
  </w:num>
  <w:num w:numId="25">
    <w:abstractNumId w:val="8"/>
  </w:num>
  <w:num w:numId="26">
    <w:abstractNumId w:val="11"/>
  </w:num>
  <w:num w:numId="27">
    <w:abstractNumId w:val="18"/>
  </w:num>
  <w:num w:numId="28">
    <w:abstractNumId w:val="33"/>
  </w:num>
  <w:num w:numId="29">
    <w:abstractNumId w:val="28"/>
  </w:num>
  <w:num w:numId="30">
    <w:abstractNumId w:val="5"/>
  </w:num>
  <w:num w:numId="31">
    <w:abstractNumId w:val="10"/>
  </w:num>
  <w:num w:numId="32">
    <w:abstractNumId w:val="21"/>
  </w:num>
  <w:num w:numId="33">
    <w:abstractNumId w:val="2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26E8E"/>
    <w:rsid w:val="00032ADB"/>
    <w:rsid w:val="00041AF9"/>
    <w:rsid w:val="00042108"/>
    <w:rsid w:val="00043C8C"/>
    <w:rsid w:val="000446D3"/>
    <w:rsid w:val="00045ABB"/>
    <w:rsid w:val="00045C39"/>
    <w:rsid w:val="00046837"/>
    <w:rsid w:val="00050724"/>
    <w:rsid w:val="00061F03"/>
    <w:rsid w:val="0007070D"/>
    <w:rsid w:val="00070BA9"/>
    <w:rsid w:val="00075EF4"/>
    <w:rsid w:val="000833B5"/>
    <w:rsid w:val="00083D4D"/>
    <w:rsid w:val="000966F9"/>
    <w:rsid w:val="000966FA"/>
    <w:rsid w:val="000B6FE9"/>
    <w:rsid w:val="000D23F9"/>
    <w:rsid w:val="000E3520"/>
    <w:rsid w:val="000E7E6B"/>
    <w:rsid w:val="000F35D6"/>
    <w:rsid w:val="000F5BED"/>
    <w:rsid w:val="00104F7B"/>
    <w:rsid w:val="00121B9E"/>
    <w:rsid w:val="001224A2"/>
    <w:rsid w:val="00122531"/>
    <w:rsid w:val="001340F0"/>
    <w:rsid w:val="001407AC"/>
    <w:rsid w:val="00140C59"/>
    <w:rsid w:val="00142323"/>
    <w:rsid w:val="001465CF"/>
    <w:rsid w:val="00146AA0"/>
    <w:rsid w:val="00147EB0"/>
    <w:rsid w:val="0015589D"/>
    <w:rsid w:val="00157A37"/>
    <w:rsid w:val="001612F6"/>
    <w:rsid w:val="00163408"/>
    <w:rsid w:val="001644E6"/>
    <w:rsid w:val="00166191"/>
    <w:rsid w:val="00174CF6"/>
    <w:rsid w:val="00174D12"/>
    <w:rsid w:val="00177077"/>
    <w:rsid w:val="00182A22"/>
    <w:rsid w:val="001855F1"/>
    <w:rsid w:val="001865BE"/>
    <w:rsid w:val="00190C77"/>
    <w:rsid w:val="00193A40"/>
    <w:rsid w:val="001A0E5D"/>
    <w:rsid w:val="001A19BD"/>
    <w:rsid w:val="001A34FF"/>
    <w:rsid w:val="001A3621"/>
    <w:rsid w:val="001B4603"/>
    <w:rsid w:val="001C0565"/>
    <w:rsid w:val="001D6585"/>
    <w:rsid w:val="001E34FF"/>
    <w:rsid w:val="001F3C8A"/>
    <w:rsid w:val="002132F6"/>
    <w:rsid w:val="00214183"/>
    <w:rsid w:val="00215AFA"/>
    <w:rsid w:val="00216737"/>
    <w:rsid w:val="0022163A"/>
    <w:rsid w:val="0022350A"/>
    <w:rsid w:val="00223D55"/>
    <w:rsid w:val="00244252"/>
    <w:rsid w:val="00250F65"/>
    <w:rsid w:val="00252C5D"/>
    <w:rsid w:val="00262CE0"/>
    <w:rsid w:val="002649F5"/>
    <w:rsid w:val="002661D9"/>
    <w:rsid w:val="00270CF3"/>
    <w:rsid w:val="002712FA"/>
    <w:rsid w:val="002818A7"/>
    <w:rsid w:val="00285971"/>
    <w:rsid w:val="0029374B"/>
    <w:rsid w:val="002A588C"/>
    <w:rsid w:val="002C355B"/>
    <w:rsid w:val="002C5695"/>
    <w:rsid w:val="002D0062"/>
    <w:rsid w:val="002D1FF1"/>
    <w:rsid w:val="002D322C"/>
    <w:rsid w:val="002D4644"/>
    <w:rsid w:val="002D5A30"/>
    <w:rsid w:val="002E2A28"/>
    <w:rsid w:val="002E459D"/>
    <w:rsid w:val="002F49B2"/>
    <w:rsid w:val="00303176"/>
    <w:rsid w:val="0030620F"/>
    <w:rsid w:val="00311FDB"/>
    <w:rsid w:val="00316D36"/>
    <w:rsid w:val="00317EAE"/>
    <w:rsid w:val="00321779"/>
    <w:rsid w:val="003240F0"/>
    <w:rsid w:val="00326458"/>
    <w:rsid w:val="00327321"/>
    <w:rsid w:val="003309D1"/>
    <w:rsid w:val="0033564B"/>
    <w:rsid w:val="00343E11"/>
    <w:rsid w:val="0035414D"/>
    <w:rsid w:val="0036301D"/>
    <w:rsid w:val="00370923"/>
    <w:rsid w:val="003713D1"/>
    <w:rsid w:val="00371A75"/>
    <w:rsid w:val="00386190"/>
    <w:rsid w:val="003876AC"/>
    <w:rsid w:val="00387AC5"/>
    <w:rsid w:val="003A0E06"/>
    <w:rsid w:val="003A1734"/>
    <w:rsid w:val="003A38DA"/>
    <w:rsid w:val="003A3FDD"/>
    <w:rsid w:val="003A59B5"/>
    <w:rsid w:val="003A7433"/>
    <w:rsid w:val="003B15A9"/>
    <w:rsid w:val="003D0576"/>
    <w:rsid w:val="003D352B"/>
    <w:rsid w:val="003E1EF5"/>
    <w:rsid w:val="003E6510"/>
    <w:rsid w:val="003E7085"/>
    <w:rsid w:val="003E7895"/>
    <w:rsid w:val="003F1128"/>
    <w:rsid w:val="003F2ECA"/>
    <w:rsid w:val="00423F06"/>
    <w:rsid w:val="00425840"/>
    <w:rsid w:val="00436BD3"/>
    <w:rsid w:val="00441B3B"/>
    <w:rsid w:val="00446216"/>
    <w:rsid w:val="004550A7"/>
    <w:rsid w:val="00464622"/>
    <w:rsid w:val="00466006"/>
    <w:rsid w:val="00467A13"/>
    <w:rsid w:val="004940A5"/>
    <w:rsid w:val="0049435E"/>
    <w:rsid w:val="00494E0D"/>
    <w:rsid w:val="004A0A48"/>
    <w:rsid w:val="004A78DC"/>
    <w:rsid w:val="004B153A"/>
    <w:rsid w:val="004B2A75"/>
    <w:rsid w:val="004B31BA"/>
    <w:rsid w:val="004B7D60"/>
    <w:rsid w:val="004C7A87"/>
    <w:rsid w:val="004D0AA5"/>
    <w:rsid w:val="004D1134"/>
    <w:rsid w:val="004D3669"/>
    <w:rsid w:val="004E35AF"/>
    <w:rsid w:val="004E3B53"/>
    <w:rsid w:val="004F2F3F"/>
    <w:rsid w:val="00500E45"/>
    <w:rsid w:val="00501E4D"/>
    <w:rsid w:val="00507394"/>
    <w:rsid w:val="005144EF"/>
    <w:rsid w:val="005170F3"/>
    <w:rsid w:val="0052241B"/>
    <w:rsid w:val="00527B40"/>
    <w:rsid w:val="005306EB"/>
    <w:rsid w:val="00544938"/>
    <w:rsid w:val="00545615"/>
    <w:rsid w:val="00547087"/>
    <w:rsid w:val="005512AB"/>
    <w:rsid w:val="005645E2"/>
    <w:rsid w:val="00585826"/>
    <w:rsid w:val="005913B3"/>
    <w:rsid w:val="005914ED"/>
    <w:rsid w:val="00591D48"/>
    <w:rsid w:val="00593194"/>
    <w:rsid w:val="005A0AC2"/>
    <w:rsid w:val="005A29B7"/>
    <w:rsid w:val="005A4C4B"/>
    <w:rsid w:val="005A51A3"/>
    <w:rsid w:val="005A6DF4"/>
    <w:rsid w:val="005B17A8"/>
    <w:rsid w:val="005B6578"/>
    <w:rsid w:val="005C2AA7"/>
    <w:rsid w:val="005D0492"/>
    <w:rsid w:val="005D5235"/>
    <w:rsid w:val="005D7949"/>
    <w:rsid w:val="005E1A53"/>
    <w:rsid w:val="005E2909"/>
    <w:rsid w:val="005E2A25"/>
    <w:rsid w:val="00610FF2"/>
    <w:rsid w:val="00613B5D"/>
    <w:rsid w:val="006164A0"/>
    <w:rsid w:val="00621767"/>
    <w:rsid w:val="006342C8"/>
    <w:rsid w:val="00642428"/>
    <w:rsid w:val="00643514"/>
    <w:rsid w:val="00643CEB"/>
    <w:rsid w:val="00653172"/>
    <w:rsid w:val="00660DA5"/>
    <w:rsid w:val="00665D4C"/>
    <w:rsid w:val="0066680F"/>
    <w:rsid w:val="00674050"/>
    <w:rsid w:val="00674F0B"/>
    <w:rsid w:val="006767F1"/>
    <w:rsid w:val="006A3418"/>
    <w:rsid w:val="006B2CDA"/>
    <w:rsid w:val="006C0962"/>
    <w:rsid w:val="006C0D37"/>
    <w:rsid w:val="006C48B5"/>
    <w:rsid w:val="006C56E2"/>
    <w:rsid w:val="006D2094"/>
    <w:rsid w:val="006D26B2"/>
    <w:rsid w:val="006D53B2"/>
    <w:rsid w:val="006E448B"/>
    <w:rsid w:val="006E70BD"/>
    <w:rsid w:val="006F3DB4"/>
    <w:rsid w:val="00706728"/>
    <w:rsid w:val="00727486"/>
    <w:rsid w:val="00727C67"/>
    <w:rsid w:val="0073021D"/>
    <w:rsid w:val="0073024D"/>
    <w:rsid w:val="0073156E"/>
    <w:rsid w:val="00731C6D"/>
    <w:rsid w:val="00733410"/>
    <w:rsid w:val="00735C7D"/>
    <w:rsid w:val="00742104"/>
    <w:rsid w:val="007428B5"/>
    <w:rsid w:val="00747E10"/>
    <w:rsid w:val="00750A33"/>
    <w:rsid w:val="00757F0D"/>
    <w:rsid w:val="007636E7"/>
    <w:rsid w:val="007711A4"/>
    <w:rsid w:val="00772B09"/>
    <w:rsid w:val="00777282"/>
    <w:rsid w:val="00777704"/>
    <w:rsid w:val="007779E8"/>
    <w:rsid w:val="00790F8F"/>
    <w:rsid w:val="00792239"/>
    <w:rsid w:val="00792FAA"/>
    <w:rsid w:val="00795B92"/>
    <w:rsid w:val="00795E2B"/>
    <w:rsid w:val="007965FF"/>
    <w:rsid w:val="00797227"/>
    <w:rsid w:val="007A3E34"/>
    <w:rsid w:val="007A7A9B"/>
    <w:rsid w:val="007A7DC3"/>
    <w:rsid w:val="007B1775"/>
    <w:rsid w:val="007B3F4F"/>
    <w:rsid w:val="007D0EBB"/>
    <w:rsid w:val="007D11F2"/>
    <w:rsid w:val="007E2CC8"/>
    <w:rsid w:val="007F0A8C"/>
    <w:rsid w:val="007F339A"/>
    <w:rsid w:val="007F3675"/>
    <w:rsid w:val="00801366"/>
    <w:rsid w:val="00801ECA"/>
    <w:rsid w:val="00806A77"/>
    <w:rsid w:val="00806F5D"/>
    <w:rsid w:val="008147B7"/>
    <w:rsid w:val="008208A1"/>
    <w:rsid w:val="008213A9"/>
    <w:rsid w:val="00822844"/>
    <w:rsid w:val="00822B26"/>
    <w:rsid w:val="00823B5B"/>
    <w:rsid w:val="00825190"/>
    <w:rsid w:val="00827C75"/>
    <w:rsid w:val="0083473F"/>
    <w:rsid w:val="0083765A"/>
    <w:rsid w:val="00840D52"/>
    <w:rsid w:val="0085092E"/>
    <w:rsid w:val="0085219B"/>
    <w:rsid w:val="00857F3D"/>
    <w:rsid w:val="00862B9D"/>
    <w:rsid w:val="00875D65"/>
    <w:rsid w:val="0088447D"/>
    <w:rsid w:val="008846B1"/>
    <w:rsid w:val="00885B25"/>
    <w:rsid w:val="00885BF1"/>
    <w:rsid w:val="0089554E"/>
    <w:rsid w:val="00895986"/>
    <w:rsid w:val="008A27E3"/>
    <w:rsid w:val="008B63BE"/>
    <w:rsid w:val="008C0A0B"/>
    <w:rsid w:val="008C4FF5"/>
    <w:rsid w:val="008C671B"/>
    <w:rsid w:val="008C7CCB"/>
    <w:rsid w:val="008C7DB2"/>
    <w:rsid w:val="008D00E5"/>
    <w:rsid w:val="008D77D2"/>
    <w:rsid w:val="008E2C04"/>
    <w:rsid w:val="008E45E9"/>
    <w:rsid w:val="009104EE"/>
    <w:rsid w:val="00911599"/>
    <w:rsid w:val="00912C3F"/>
    <w:rsid w:val="00914D8A"/>
    <w:rsid w:val="009302E6"/>
    <w:rsid w:val="009359CC"/>
    <w:rsid w:val="00940478"/>
    <w:rsid w:val="0095422D"/>
    <w:rsid w:val="009608F7"/>
    <w:rsid w:val="00960D3D"/>
    <w:rsid w:val="00961FB9"/>
    <w:rsid w:val="0096613F"/>
    <w:rsid w:val="00974A19"/>
    <w:rsid w:val="00976A7F"/>
    <w:rsid w:val="00983D6E"/>
    <w:rsid w:val="00992940"/>
    <w:rsid w:val="00993A16"/>
    <w:rsid w:val="00994B06"/>
    <w:rsid w:val="009A2264"/>
    <w:rsid w:val="009A3C17"/>
    <w:rsid w:val="009A4F43"/>
    <w:rsid w:val="009A6AE2"/>
    <w:rsid w:val="009B28DE"/>
    <w:rsid w:val="009B4E9D"/>
    <w:rsid w:val="009B71C1"/>
    <w:rsid w:val="009C0453"/>
    <w:rsid w:val="009C725E"/>
    <w:rsid w:val="009D5684"/>
    <w:rsid w:val="009D7A42"/>
    <w:rsid w:val="009E5334"/>
    <w:rsid w:val="009E548D"/>
    <w:rsid w:val="009F163E"/>
    <w:rsid w:val="009F6F86"/>
    <w:rsid w:val="00A0259D"/>
    <w:rsid w:val="00A034AC"/>
    <w:rsid w:val="00A0464C"/>
    <w:rsid w:val="00A168A4"/>
    <w:rsid w:val="00A24BEC"/>
    <w:rsid w:val="00A24E72"/>
    <w:rsid w:val="00A32B70"/>
    <w:rsid w:val="00A33858"/>
    <w:rsid w:val="00A434A6"/>
    <w:rsid w:val="00A470C1"/>
    <w:rsid w:val="00A53E80"/>
    <w:rsid w:val="00A5665D"/>
    <w:rsid w:val="00A71043"/>
    <w:rsid w:val="00A76776"/>
    <w:rsid w:val="00A9151F"/>
    <w:rsid w:val="00A933FF"/>
    <w:rsid w:val="00A95BB3"/>
    <w:rsid w:val="00A97AB5"/>
    <w:rsid w:val="00AA5EB8"/>
    <w:rsid w:val="00AA73BF"/>
    <w:rsid w:val="00AB0FF9"/>
    <w:rsid w:val="00AB4AAE"/>
    <w:rsid w:val="00AC06A6"/>
    <w:rsid w:val="00AC3263"/>
    <w:rsid w:val="00AC5937"/>
    <w:rsid w:val="00AD1424"/>
    <w:rsid w:val="00AD348C"/>
    <w:rsid w:val="00AE16E3"/>
    <w:rsid w:val="00AE1913"/>
    <w:rsid w:val="00AF5D1C"/>
    <w:rsid w:val="00AF62AF"/>
    <w:rsid w:val="00AF7370"/>
    <w:rsid w:val="00B007DF"/>
    <w:rsid w:val="00B0087B"/>
    <w:rsid w:val="00B04A7B"/>
    <w:rsid w:val="00B21179"/>
    <w:rsid w:val="00B212FC"/>
    <w:rsid w:val="00B30539"/>
    <w:rsid w:val="00B322F7"/>
    <w:rsid w:val="00B3328E"/>
    <w:rsid w:val="00B41D00"/>
    <w:rsid w:val="00B44C13"/>
    <w:rsid w:val="00B46262"/>
    <w:rsid w:val="00B46C92"/>
    <w:rsid w:val="00B528EF"/>
    <w:rsid w:val="00B634ED"/>
    <w:rsid w:val="00B70016"/>
    <w:rsid w:val="00B717F5"/>
    <w:rsid w:val="00B725C5"/>
    <w:rsid w:val="00B91857"/>
    <w:rsid w:val="00B932DF"/>
    <w:rsid w:val="00B953AB"/>
    <w:rsid w:val="00B9784D"/>
    <w:rsid w:val="00BA38D5"/>
    <w:rsid w:val="00BA6BDC"/>
    <w:rsid w:val="00BB6348"/>
    <w:rsid w:val="00BB6604"/>
    <w:rsid w:val="00BD3502"/>
    <w:rsid w:val="00BE4729"/>
    <w:rsid w:val="00BF56F1"/>
    <w:rsid w:val="00BF7E7D"/>
    <w:rsid w:val="00C05143"/>
    <w:rsid w:val="00C101D7"/>
    <w:rsid w:val="00C102FD"/>
    <w:rsid w:val="00C217E5"/>
    <w:rsid w:val="00C2243C"/>
    <w:rsid w:val="00C24DBF"/>
    <w:rsid w:val="00C26E44"/>
    <w:rsid w:val="00C27C0B"/>
    <w:rsid w:val="00C27DB6"/>
    <w:rsid w:val="00C35079"/>
    <w:rsid w:val="00C37062"/>
    <w:rsid w:val="00C40626"/>
    <w:rsid w:val="00C50C75"/>
    <w:rsid w:val="00C6021E"/>
    <w:rsid w:val="00C62ED6"/>
    <w:rsid w:val="00C635A3"/>
    <w:rsid w:val="00C64D21"/>
    <w:rsid w:val="00C7013A"/>
    <w:rsid w:val="00C70803"/>
    <w:rsid w:val="00C720D5"/>
    <w:rsid w:val="00C76329"/>
    <w:rsid w:val="00C76D99"/>
    <w:rsid w:val="00C821F6"/>
    <w:rsid w:val="00C82D2D"/>
    <w:rsid w:val="00C84E0B"/>
    <w:rsid w:val="00CA68AA"/>
    <w:rsid w:val="00CB1EFF"/>
    <w:rsid w:val="00CB68B2"/>
    <w:rsid w:val="00CC0A49"/>
    <w:rsid w:val="00CC0DCD"/>
    <w:rsid w:val="00CC0E89"/>
    <w:rsid w:val="00CC3BE8"/>
    <w:rsid w:val="00CC55F0"/>
    <w:rsid w:val="00CC6E49"/>
    <w:rsid w:val="00CD118D"/>
    <w:rsid w:val="00CD6079"/>
    <w:rsid w:val="00CE275E"/>
    <w:rsid w:val="00CF14B9"/>
    <w:rsid w:val="00CF2A79"/>
    <w:rsid w:val="00D04168"/>
    <w:rsid w:val="00D04808"/>
    <w:rsid w:val="00D13BCC"/>
    <w:rsid w:val="00D153F1"/>
    <w:rsid w:val="00D2069F"/>
    <w:rsid w:val="00D2332A"/>
    <w:rsid w:val="00D4616E"/>
    <w:rsid w:val="00D502B2"/>
    <w:rsid w:val="00D51B59"/>
    <w:rsid w:val="00D5273C"/>
    <w:rsid w:val="00D65053"/>
    <w:rsid w:val="00D65950"/>
    <w:rsid w:val="00D76F59"/>
    <w:rsid w:val="00D81DA4"/>
    <w:rsid w:val="00D83CDB"/>
    <w:rsid w:val="00D87C42"/>
    <w:rsid w:val="00D933CA"/>
    <w:rsid w:val="00D94241"/>
    <w:rsid w:val="00D9447C"/>
    <w:rsid w:val="00D97096"/>
    <w:rsid w:val="00DA0F0A"/>
    <w:rsid w:val="00DB4083"/>
    <w:rsid w:val="00DB6AF9"/>
    <w:rsid w:val="00DC0E6D"/>
    <w:rsid w:val="00DC7273"/>
    <w:rsid w:val="00DD1572"/>
    <w:rsid w:val="00DD7D11"/>
    <w:rsid w:val="00DE37FC"/>
    <w:rsid w:val="00DE3D74"/>
    <w:rsid w:val="00DF139B"/>
    <w:rsid w:val="00DF40C0"/>
    <w:rsid w:val="00E01248"/>
    <w:rsid w:val="00E06205"/>
    <w:rsid w:val="00E267B9"/>
    <w:rsid w:val="00E31A70"/>
    <w:rsid w:val="00E37568"/>
    <w:rsid w:val="00E45C73"/>
    <w:rsid w:val="00E4631A"/>
    <w:rsid w:val="00E57DCB"/>
    <w:rsid w:val="00E61F02"/>
    <w:rsid w:val="00E6408E"/>
    <w:rsid w:val="00E67E8D"/>
    <w:rsid w:val="00E67F1E"/>
    <w:rsid w:val="00E73528"/>
    <w:rsid w:val="00E758B8"/>
    <w:rsid w:val="00E81134"/>
    <w:rsid w:val="00E8148B"/>
    <w:rsid w:val="00E82189"/>
    <w:rsid w:val="00E825B3"/>
    <w:rsid w:val="00E862CF"/>
    <w:rsid w:val="00E90047"/>
    <w:rsid w:val="00E94B37"/>
    <w:rsid w:val="00E976B2"/>
    <w:rsid w:val="00EA04DC"/>
    <w:rsid w:val="00EA16F1"/>
    <w:rsid w:val="00EA46E0"/>
    <w:rsid w:val="00EB385A"/>
    <w:rsid w:val="00EC04DF"/>
    <w:rsid w:val="00EC0F7B"/>
    <w:rsid w:val="00EC3CE0"/>
    <w:rsid w:val="00EC7A0E"/>
    <w:rsid w:val="00EE69E1"/>
    <w:rsid w:val="00EE7FE8"/>
    <w:rsid w:val="00EF1E3B"/>
    <w:rsid w:val="00EF669A"/>
    <w:rsid w:val="00F03227"/>
    <w:rsid w:val="00F0677D"/>
    <w:rsid w:val="00F10D35"/>
    <w:rsid w:val="00F15520"/>
    <w:rsid w:val="00F23CCD"/>
    <w:rsid w:val="00F27351"/>
    <w:rsid w:val="00F33235"/>
    <w:rsid w:val="00F336A4"/>
    <w:rsid w:val="00F61A7F"/>
    <w:rsid w:val="00F63E51"/>
    <w:rsid w:val="00F64280"/>
    <w:rsid w:val="00F6682F"/>
    <w:rsid w:val="00F81E5B"/>
    <w:rsid w:val="00F820E2"/>
    <w:rsid w:val="00F82902"/>
    <w:rsid w:val="00F84394"/>
    <w:rsid w:val="00F90E8D"/>
    <w:rsid w:val="00F919C6"/>
    <w:rsid w:val="00FA10D0"/>
    <w:rsid w:val="00FA4056"/>
    <w:rsid w:val="00FA5A57"/>
    <w:rsid w:val="00FB0C57"/>
    <w:rsid w:val="00FB511E"/>
    <w:rsid w:val="00FB6A12"/>
    <w:rsid w:val="00FC10C3"/>
    <w:rsid w:val="00FC176D"/>
    <w:rsid w:val="00FC34F4"/>
    <w:rsid w:val="00FD6BAD"/>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uiPriority w:val="99"/>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link w:val="afffc"/>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d">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d"/>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character" w:customStyle="1" w:styleId="afffc">
    <w:name w:val="Без интервала Знак"/>
    <w:link w:val="afffb"/>
    <w:rsid w:val="00464622"/>
    <w:rPr>
      <w:rFonts w:ascii="Calibri" w:eastAsia="Times New Roman" w:hAnsi="Calibri" w:cs="Times New Roman"/>
      <w:lang w:val="en-US" w:eastAsia="en-US" w:bidi="en-US"/>
    </w:rPr>
  </w:style>
  <w:style w:type="character" w:customStyle="1" w:styleId="130">
    <w:name w:val="Основной текст (13)_"/>
    <w:link w:val="131"/>
    <w:rsid w:val="00464622"/>
    <w:rPr>
      <w:sz w:val="27"/>
      <w:szCs w:val="27"/>
      <w:shd w:val="clear" w:color="auto" w:fill="FFFFFF"/>
    </w:rPr>
  </w:style>
  <w:style w:type="paragraph" w:customStyle="1" w:styleId="131">
    <w:name w:val="Основной текст (13)"/>
    <w:basedOn w:val="a1"/>
    <w:link w:val="130"/>
    <w:rsid w:val="00464622"/>
    <w:pPr>
      <w:widowControl/>
      <w:shd w:val="clear" w:color="auto" w:fill="FFFFFF"/>
      <w:suppressAutoHyphens w:val="0"/>
      <w:spacing w:after="0" w:line="322" w:lineRule="exact"/>
      <w:ind w:firstLine="380"/>
    </w:pPr>
    <w:rPr>
      <w:rFonts w:asciiTheme="minorHAnsi" w:eastAsiaTheme="minorEastAsia" w:hAnsiTheme="minorHAnsi" w:cstheme="minorBidi"/>
      <w:sz w:val="27"/>
      <w:szCs w:val="27"/>
      <w:shd w:val="clear" w:color="auto" w:fill="FFFFFF"/>
      <w:lang w:eastAsia="ru-RU" w:bidi="ar-SA"/>
    </w:rPr>
  </w:style>
  <w:style w:type="paragraph" w:customStyle="1" w:styleId="afffe">
    <w:name w:val="Текст ТД"/>
    <w:basedOn w:val="a1"/>
    <w:uiPriority w:val="99"/>
    <w:rsid w:val="00464622"/>
    <w:pPr>
      <w:widowControl/>
      <w:tabs>
        <w:tab w:val="num" w:pos="720"/>
      </w:tabs>
      <w:autoSpaceDE w:val="0"/>
      <w:spacing w:after="60" w:line="240" w:lineRule="auto"/>
      <w:ind w:left="720" w:hanging="720"/>
      <w:jc w:val="both"/>
    </w:pPr>
    <w:rPr>
      <w:rFonts w:eastAsia="Times New Roman" w:cs="Times New Roman"/>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uiPriority w:val="99"/>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link w:val="afffc"/>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d">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d"/>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character" w:customStyle="1" w:styleId="afffc">
    <w:name w:val="Без интервала Знак"/>
    <w:link w:val="afffb"/>
    <w:rsid w:val="00464622"/>
    <w:rPr>
      <w:rFonts w:ascii="Calibri" w:eastAsia="Times New Roman" w:hAnsi="Calibri" w:cs="Times New Roman"/>
      <w:lang w:val="en-US" w:eastAsia="en-US" w:bidi="en-US"/>
    </w:rPr>
  </w:style>
  <w:style w:type="character" w:customStyle="1" w:styleId="130">
    <w:name w:val="Основной текст (13)_"/>
    <w:link w:val="131"/>
    <w:rsid w:val="00464622"/>
    <w:rPr>
      <w:sz w:val="27"/>
      <w:szCs w:val="27"/>
      <w:shd w:val="clear" w:color="auto" w:fill="FFFFFF"/>
    </w:rPr>
  </w:style>
  <w:style w:type="paragraph" w:customStyle="1" w:styleId="131">
    <w:name w:val="Основной текст (13)"/>
    <w:basedOn w:val="a1"/>
    <w:link w:val="130"/>
    <w:rsid w:val="00464622"/>
    <w:pPr>
      <w:widowControl/>
      <w:shd w:val="clear" w:color="auto" w:fill="FFFFFF"/>
      <w:suppressAutoHyphens w:val="0"/>
      <w:spacing w:after="0" w:line="322" w:lineRule="exact"/>
      <w:ind w:firstLine="380"/>
    </w:pPr>
    <w:rPr>
      <w:rFonts w:asciiTheme="minorHAnsi" w:eastAsiaTheme="minorEastAsia" w:hAnsiTheme="minorHAnsi" w:cstheme="minorBidi"/>
      <w:sz w:val="27"/>
      <w:szCs w:val="27"/>
      <w:shd w:val="clear" w:color="auto" w:fill="FFFFFF"/>
      <w:lang w:eastAsia="ru-RU" w:bidi="ar-SA"/>
    </w:rPr>
  </w:style>
  <w:style w:type="paragraph" w:customStyle="1" w:styleId="afffe">
    <w:name w:val="Текст ТД"/>
    <w:basedOn w:val="a1"/>
    <w:uiPriority w:val="99"/>
    <w:rsid w:val="00464622"/>
    <w:pPr>
      <w:widowControl/>
      <w:tabs>
        <w:tab w:val="num" w:pos="720"/>
      </w:tabs>
      <w:autoSpaceDE w:val="0"/>
      <w:spacing w:after="60" w:line="240" w:lineRule="auto"/>
      <w:ind w:left="720" w:hanging="720"/>
      <w:jc w:val="both"/>
    </w:pPr>
    <w:rPr>
      <w:rFonts w:eastAsia="Times New Roman" w:cs="Times New Roman"/>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8798">
      <w:bodyDiv w:val="1"/>
      <w:marLeft w:val="0"/>
      <w:marRight w:val="0"/>
      <w:marTop w:val="0"/>
      <w:marBottom w:val="0"/>
      <w:divBdr>
        <w:top w:val="none" w:sz="0" w:space="0" w:color="auto"/>
        <w:left w:val="none" w:sz="0" w:space="0" w:color="auto"/>
        <w:bottom w:val="none" w:sz="0" w:space="0" w:color="auto"/>
        <w:right w:val="none" w:sz="0" w:space="0" w:color="auto"/>
      </w:divBdr>
    </w:div>
    <w:div w:id="242955191">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69747845">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69651599">
      <w:bodyDiv w:val="1"/>
      <w:marLeft w:val="0"/>
      <w:marRight w:val="0"/>
      <w:marTop w:val="0"/>
      <w:marBottom w:val="0"/>
      <w:divBdr>
        <w:top w:val="none" w:sz="0" w:space="0" w:color="auto"/>
        <w:left w:val="none" w:sz="0" w:space="0" w:color="auto"/>
        <w:bottom w:val="none" w:sz="0" w:space="0" w:color="auto"/>
        <w:right w:val="none" w:sz="0" w:space="0" w:color="auto"/>
      </w:divBdr>
    </w:div>
    <w:div w:id="433942079">
      <w:bodyDiv w:val="1"/>
      <w:marLeft w:val="0"/>
      <w:marRight w:val="0"/>
      <w:marTop w:val="0"/>
      <w:marBottom w:val="0"/>
      <w:divBdr>
        <w:top w:val="none" w:sz="0" w:space="0" w:color="auto"/>
        <w:left w:val="none" w:sz="0" w:space="0" w:color="auto"/>
        <w:bottom w:val="none" w:sz="0" w:space="0" w:color="auto"/>
        <w:right w:val="none" w:sz="0" w:space="0" w:color="auto"/>
      </w:divBdr>
    </w:div>
    <w:div w:id="469371011">
      <w:bodyDiv w:val="1"/>
      <w:marLeft w:val="0"/>
      <w:marRight w:val="0"/>
      <w:marTop w:val="0"/>
      <w:marBottom w:val="0"/>
      <w:divBdr>
        <w:top w:val="none" w:sz="0" w:space="0" w:color="auto"/>
        <w:left w:val="none" w:sz="0" w:space="0" w:color="auto"/>
        <w:bottom w:val="none" w:sz="0" w:space="0" w:color="auto"/>
        <w:right w:val="none" w:sz="0" w:space="0" w:color="auto"/>
      </w:divBdr>
    </w:div>
    <w:div w:id="620843323">
      <w:bodyDiv w:val="1"/>
      <w:marLeft w:val="0"/>
      <w:marRight w:val="0"/>
      <w:marTop w:val="0"/>
      <w:marBottom w:val="0"/>
      <w:divBdr>
        <w:top w:val="none" w:sz="0" w:space="0" w:color="auto"/>
        <w:left w:val="none" w:sz="0" w:space="0" w:color="auto"/>
        <w:bottom w:val="none" w:sz="0" w:space="0" w:color="auto"/>
        <w:right w:val="none" w:sz="0" w:space="0" w:color="auto"/>
      </w:divBdr>
    </w:div>
    <w:div w:id="713969751">
      <w:bodyDiv w:val="1"/>
      <w:marLeft w:val="0"/>
      <w:marRight w:val="0"/>
      <w:marTop w:val="0"/>
      <w:marBottom w:val="0"/>
      <w:divBdr>
        <w:top w:val="none" w:sz="0" w:space="0" w:color="auto"/>
        <w:left w:val="none" w:sz="0" w:space="0" w:color="auto"/>
        <w:bottom w:val="none" w:sz="0" w:space="0" w:color="auto"/>
        <w:right w:val="none" w:sz="0" w:space="0" w:color="auto"/>
      </w:divBdr>
    </w:div>
    <w:div w:id="723453445">
      <w:bodyDiv w:val="1"/>
      <w:marLeft w:val="0"/>
      <w:marRight w:val="0"/>
      <w:marTop w:val="0"/>
      <w:marBottom w:val="0"/>
      <w:divBdr>
        <w:top w:val="none" w:sz="0" w:space="0" w:color="auto"/>
        <w:left w:val="none" w:sz="0" w:space="0" w:color="auto"/>
        <w:bottom w:val="none" w:sz="0" w:space="0" w:color="auto"/>
        <w:right w:val="none" w:sz="0" w:space="0" w:color="auto"/>
      </w:divBdr>
    </w:div>
    <w:div w:id="80697187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259172729">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2651854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04328937">
      <w:bodyDiv w:val="1"/>
      <w:marLeft w:val="0"/>
      <w:marRight w:val="0"/>
      <w:marTop w:val="0"/>
      <w:marBottom w:val="0"/>
      <w:divBdr>
        <w:top w:val="none" w:sz="0" w:space="0" w:color="auto"/>
        <w:left w:val="none" w:sz="0" w:space="0" w:color="auto"/>
        <w:bottom w:val="none" w:sz="0" w:space="0" w:color="auto"/>
        <w:right w:val="none" w:sz="0" w:space="0" w:color="auto"/>
      </w:divBdr>
    </w:div>
    <w:div w:id="1558121976">
      <w:bodyDiv w:val="1"/>
      <w:marLeft w:val="0"/>
      <w:marRight w:val="0"/>
      <w:marTop w:val="0"/>
      <w:marBottom w:val="0"/>
      <w:divBdr>
        <w:top w:val="none" w:sz="0" w:space="0" w:color="auto"/>
        <w:left w:val="none" w:sz="0" w:space="0" w:color="auto"/>
        <w:bottom w:val="none" w:sz="0" w:space="0" w:color="auto"/>
        <w:right w:val="none" w:sz="0" w:space="0" w:color="auto"/>
      </w:divBdr>
    </w:div>
    <w:div w:id="1682857304">
      <w:bodyDiv w:val="1"/>
      <w:marLeft w:val="0"/>
      <w:marRight w:val="0"/>
      <w:marTop w:val="0"/>
      <w:marBottom w:val="0"/>
      <w:divBdr>
        <w:top w:val="none" w:sz="0" w:space="0" w:color="auto"/>
        <w:left w:val="none" w:sz="0" w:space="0" w:color="auto"/>
        <w:bottom w:val="none" w:sz="0" w:space="0" w:color="auto"/>
        <w:right w:val="none" w:sz="0" w:space="0" w:color="auto"/>
      </w:divBdr>
    </w:div>
    <w:div w:id="1714620864">
      <w:bodyDiv w:val="1"/>
      <w:marLeft w:val="0"/>
      <w:marRight w:val="0"/>
      <w:marTop w:val="0"/>
      <w:marBottom w:val="0"/>
      <w:divBdr>
        <w:top w:val="none" w:sz="0" w:space="0" w:color="auto"/>
        <w:left w:val="none" w:sz="0" w:space="0" w:color="auto"/>
        <w:bottom w:val="none" w:sz="0" w:space="0" w:color="auto"/>
        <w:right w:val="none" w:sz="0" w:space="0" w:color="auto"/>
      </w:divBdr>
    </w:div>
    <w:div w:id="1785731496">
      <w:bodyDiv w:val="1"/>
      <w:marLeft w:val="0"/>
      <w:marRight w:val="0"/>
      <w:marTop w:val="0"/>
      <w:marBottom w:val="0"/>
      <w:divBdr>
        <w:top w:val="none" w:sz="0" w:space="0" w:color="auto"/>
        <w:left w:val="none" w:sz="0" w:space="0" w:color="auto"/>
        <w:bottom w:val="none" w:sz="0" w:space="0" w:color="auto"/>
        <w:right w:val="none" w:sz="0" w:space="0" w:color="auto"/>
      </w:divBdr>
    </w:div>
    <w:div w:id="1806006402">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7158936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25742-4026-4E28-8F05-74605F119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40</Pages>
  <Words>16783</Words>
  <Characters>95668</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Мария Александровна Ушакова</cp:lastModifiedBy>
  <cp:revision>4</cp:revision>
  <cp:lastPrinted>2014-09-10T05:50:00Z</cp:lastPrinted>
  <dcterms:created xsi:type="dcterms:W3CDTF">2014-09-29T07:21:00Z</dcterms:created>
  <dcterms:modified xsi:type="dcterms:W3CDTF">2014-10-02T10:18:00Z</dcterms:modified>
</cp:coreProperties>
</file>