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106E4B" w:rsidRDefault="00106E4B" w:rsidP="009F3E71">
      <w:pPr>
        <w:ind w:left="284" w:right="-19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 0133300001714000</w:t>
      </w:r>
      <w:r>
        <w:rPr>
          <w:b/>
          <w:sz w:val="24"/>
          <w:szCs w:val="24"/>
          <w:lang w:val="en-US"/>
        </w:rPr>
        <w:t>133</w:t>
      </w:r>
    </w:p>
    <w:p w:rsidR="00C57C7A" w:rsidRDefault="00C57C7A" w:rsidP="00C57C7A">
      <w:pPr>
        <w:ind w:left="284" w:right="-1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C57C7A" w:rsidRPr="00CB4FB6" w:rsidRDefault="00C57C7A" w:rsidP="00C57C7A">
      <w:pPr>
        <w:ind w:left="284" w:right="-191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C57C7A" w:rsidRDefault="00C57C7A" w:rsidP="00C57C7A">
      <w:pPr>
        <w:ind w:left="284"/>
        <w:jc w:val="both"/>
        <w:rPr>
          <w:sz w:val="24"/>
          <w:szCs w:val="24"/>
        </w:rPr>
      </w:pP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065BA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065BA4" w:rsidRDefault="009F3E71" w:rsidP="00106E4B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106E4B" w:rsidRPr="00106E4B">
              <w:rPr>
                <w:sz w:val="24"/>
                <w:szCs w:val="24"/>
              </w:rPr>
              <w:t>0</w:t>
            </w:r>
            <w:r w:rsidR="00065BA4" w:rsidRPr="00065BA4">
              <w:rPr>
                <w:sz w:val="24"/>
                <w:szCs w:val="24"/>
              </w:rPr>
              <w:t>7</w:t>
            </w:r>
            <w:r w:rsidR="00106E4B">
              <w:rPr>
                <w:sz w:val="24"/>
                <w:szCs w:val="24"/>
              </w:rPr>
              <w:t>.0</w:t>
            </w:r>
            <w:r w:rsidR="00106E4B" w:rsidRPr="00106E4B">
              <w:rPr>
                <w:sz w:val="24"/>
                <w:szCs w:val="24"/>
              </w:rPr>
              <w:t>4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</w:p>
    <w:p w:rsidR="006B20E4" w:rsidRPr="00065BA4" w:rsidRDefault="006B20E4" w:rsidP="009F3E71">
      <w:pPr>
        <w:jc w:val="both"/>
        <w:rPr>
          <w:sz w:val="24"/>
          <w:szCs w:val="24"/>
        </w:rPr>
      </w:pPr>
    </w:p>
    <w:p w:rsidR="00065BA4" w:rsidRPr="00106E4B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 xml:space="preserve">1. Заказчик:  </w:t>
      </w:r>
      <w:r w:rsidR="00106E4B" w:rsidRPr="00106E4B">
        <w:rPr>
          <w:sz w:val="24"/>
          <w:szCs w:val="24"/>
        </w:rPr>
        <w:t>Управление благоустройства Администрации города Иванова</w:t>
      </w:r>
      <w:r w:rsidR="00776879">
        <w:rPr>
          <w:sz w:val="24"/>
          <w:szCs w:val="24"/>
        </w:rPr>
        <w:t>.</w:t>
      </w:r>
      <w:r w:rsidR="00106E4B" w:rsidRPr="00106E4B">
        <w:rPr>
          <w:sz w:val="24"/>
          <w:szCs w:val="24"/>
        </w:rPr>
        <w:t xml:space="preserve"> </w:t>
      </w:r>
    </w:p>
    <w:p w:rsidR="00106E4B" w:rsidRPr="00106E4B" w:rsidRDefault="00106E4B" w:rsidP="009F3E71">
      <w:pPr>
        <w:jc w:val="both"/>
        <w:rPr>
          <w:sz w:val="24"/>
          <w:szCs w:val="24"/>
        </w:rPr>
      </w:pP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>2. Процедура рассмотрения заявок н</w:t>
      </w:r>
      <w:r w:rsidR="008B4CB2" w:rsidRPr="00065BA4">
        <w:rPr>
          <w:sz w:val="24"/>
          <w:szCs w:val="24"/>
        </w:rPr>
        <w:t>а участие в электронном аукционе</w:t>
      </w:r>
      <w:r w:rsidRPr="00065BA4">
        <w:rPr>
          <w:sz w:val="24"/>
          <w:szCs w:val="24"/>
        </w:rPr>
        <w:t xml:space="preserve">                                 </w:t>
      </w:r>
      <w:r w:rsidR="00065BA4" w:rsidRPr="00065BA4">
        <w:rPr>
          <w:sz w:val="24"/>
          <w:szCs w:val="24"/>
        </w:rPr>
        <w:t xml:space="preserve">            </w:t>
      </w:r>
      <w:r w:rsidR="00106E4B">
        <w:rPr>
          <w:sz w:val="24"/>
          <w:szCs w:val="24"/>
        </w:rPr>
        <w:t>№ 0133300001714000</w:t>
      </w:r>
      <w:r w:rsidR="00106E4B" w:rsidRPr="00106E4B">
        <w:rPr>
          <w:sz w:val="24"/>
          <w:szCs w:val="24"/>
        </w:rPr>
        <w:t>133</w:t>
      </w:r>
      <w:r w:rsidRPr="00065BA4">
        <w:rPr>
          <w:sz w:val="24"/>
          <w:szCs w:val="24"/>
        </w:rPr>
        <w:t xml:space="preserve"> проводилась аукционной комиссией по осуществлен</w:t>
      </w:r>
      <w:r w:rsidR="00106E4B">
        <w:rPr>
          <w:sz w:val="24"/>
          <w:szCs w:val="24"/>
        </w:rPr>
        <w:t xml:space="preserve">ию закупок </w:t>
      </w:r>
      <w:r w:rsidR="00106E4B" w:rsidRPr="00106E4B">
        <w:rPr>
          <w:sz w:val="24"/>
          <w:szCs w:val="24"/>
        </w:rPr>
        <w:t>0</w:t>
      </w:r>
      <w:r w:rsidR="00065BA4" w:rsidRPr="00065BA4">
        <w:rPr>
          <w:sz w:val="24"/>
          <w:szCs w:val="24"/>
        </w:rPr>
        <w:t>7</w:t>
      </w:r>
      <w:r w:rsidR="00106E4B">
        <w:rPr>
          <w:sz w:val="24"/>
          <w:szCs w:val="24"/>
        </w:rPr>
        <w:t>.0</w:t>
      </w:r>
      <w:r w:rsidR="00106E4B" w:rsidRPr="00106E4B">
        <w:rPr>
          <w:sz w:val="24"/>
          <w:szCs w:val="24"/>
        </w:rPr>
        <w:t>4</w:t>
      </w:r>
      <w:r w:rsidRPr="00065BA4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8B4CB2" w:rsidRPr="00065BA4" w:rsidRDefault="008B4CB2" w:rsidP="008B4CB2">
      <w:pPr>
        <w:spacing w:line="276" w:lineRule="auto"/>
        <w:jc w:val="both"/>
        <w:rPr>
          <w:sz w:val="24"/>
          <w:szCs w:val="24"/>
        </w:rPr>
      </w:pPr>
    </w:p>
    <w:p w:rsidR="00065BA4" w:rsidRPr="00106E4B" w:rsidRDefault="009F3E71" w:rsidP="00065BA4">
      <w:pPr>
        <w:spacing w:line="276" w:lineRule="auto"/>
        <w:jc w:val="both"/>
        <w:rPr>
          <w:sz w:val="24"/>
          <w:szCs w:val="24"/>
        </w:rPr>
      </w:pPr>
      <w:r w:rsidRPr="00065BA4">
        <w:rPr>
          <w:sz w:val="24"/>
          <w:szCs w:val="24"/>
        </w:rPr>
        <w:t>3. Наименование объекта закупки</w:t>
      </w:r>
      <w:r w:rsidRPr="00065BA4">
        <w:rPr>
          <w:rFonts w:eastAsia="Calibri"/>
          <w:sz w:val="24"/>
          <w:szCs w:val="24"/>
        </w:rPr>
        <w:t>:</w:t>
      </w:r>
      <w:r w:rsidRPr="00065BA4">
        <w:rPr>
          <w:sz w:val="24"/>
          <w:szCs w:val="24"/>
        </w:rPr>
        <w:t xml:space="preserve"> </w:t>
      </w:r>
      <w:r w:rsidR="00106E4B" w:rsidRPr="00106E4B">
        <w:rPr>
          <w:sz w:val="24"/>
          <w:szCs w:val="24"/>
        </w:rPr>
        <w:t>Содержание, ремонт и установка ТСОДД (установка и замена дорожных знаков)</w:t>
      </w:r>
      <w:r w:rsidR="00106E4B">
        <w:rPr>
          <w:sz w:val="24"/>
          <w:szCs w:val="24"/>
        </w:rPr>
        <w:t>.</w:t>
      </w:r>
    </w:p>
    <w:p w:rsidR="008B4CB2" w:rsidRPr="00065BA4" w:rsidRDefault="008B4CB2" w:rsidP="008B4CB2">
      <w:pPr>
        <w:spacing w:line="276" w:lineRule="auto"/>
        <w:jc w:val="both"/>
        <w:rPr>
          <w:sz w:val="24"/>
          <w:szCs w:val="24"/>
        </w:rPr>
      </w:pP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 xml:space="preserve">4. Начальная (максимальная) цена контракта: </w:t>
      </w:r>
      <w:r w:rsidR="00106E4B" w:rsidRPr="00106E4B">
        <w:rPr>
          <w:sz w:val="24"/>
          <w:szCs w:val="24"/>
        </w:rPr>
        <w:t>3</w:t>
      </w:r>
      <w:r w:rsidR="00106E4B">
        <w:rPr>
          <w:sz w:val="24"/>
          <w:szCs w:val="24"/>
        </w:rPr>
        <w:t> </w:t>
      </w:r>
      <w:r w:rsidR="00106E4B" w:rsidRPr="00106E4B">
        <w:rPr>
          <w:sz w:val="24"/>
          <w:szCs w:val="24"/>
        </w:rPr>
        <w:t>963</w:t>
      </w:r>
      <w:r w:rsidR="00106E4B">
        <w:rPr>
          <w:sz w:val="24"/>
          <w:szCs w:val="24"/>
        </w:rPr>
        <w:t> 979,</w:t>
      </w:r>
      <w:r w:rsidR="00106E4B" w:rsidRPr="00106E4B">
        <w:rPr>
          <w:sz w:val="24"/>
          <w:szCs w:val="24"/>
        </w:rPr>
        <w:t>00</w:t>
      </w:r>
      <w:r w:rsidR="00106E4B" w:rsidRPr="00FD55E9">
        <w:rPr>
          <w:rFonts w:ascii="Tahoma" w:hAnsi="Tahoma" w:cs="Tahoma"/>
          <w:sz w:val="21"/>
          <w:szCs w:val="21"/>
        </w:rPr>
        <w:t xml:space="preserve"> </w:t>
      </w:r>
      <w:r w:rsidRPr="00065BA4">
        <w:rPr>
          <w:sz w:val="24"/>
          <w:szCs w:val="24"/>
        </w:rPr>
        <w:t>руб.</w:t>
      </w:r>
    </w:p>
    <w:p w:rsidR="009F3E71" w:rsidRPr="00065BA4" w:rsidRDefault="009F3E71" w:rsidP="009F3E71">
      <w:pPr>
        <w:jc w:val="both"/>
        <w:rPr>
          <w:sz w:val="24"/>
          <w:szCs w:val="24"/>
        </w:rPr>
      </w:pP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65BA4">
        <w:rPr>
          <w:sz w:val="24"/>
          <w:szCs w:val="24"/>
        </w:rPr>
        <w:t xml:space="preserve">щены </w:t>
      </w:r>
      <w:r w:rsidR="00065BA4">
        <w:rPr>
          <w:sz w:val="24"/>
          <w:szCs w:val="24"/>
        </w:rPr>
        <w:t>«</w:t>
      </w:r>
      <w:r w:rsidR="00776879">
        <w:rPr>
          <w:sz w:val="24"/>
          <w:szCs w:val="24"/>
        </w:rPr>
        <w:t>19</w:t>
      </w:r>
      <w:r w:rsidR="00065BA4">
        <w:rPr>
          <w:sz w:val="24"/>
          <w:szCs w:val="24"/>
        </w:rPr>
        <w:t>» марта</w:t>
      </w:r>
      <w:r w:rsidRPr="00065BA4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065BA4">
          <w:rPr>
            <w:color w:val="0000FF"/>
            <w:sz w:val="24"/>
            <w:szCs w:val="24"/>
          </w:rPr>
          <w:t>www.rts-tender.ru</w:t>
        </w:r>
      </w:hyperlink>
      <w:r w:rsidRPr="00065BA4">
        <w:rPr>
          <w:sz w:val="24"/>
          <w:szCs w:val="24"/>
        </w:rPr>
        <w:t>) и в единой информационной системе (</w:t>
      </w:r>
      <w:hyperlink r:id="rId7" w:history="1">
        <w:r w:rsidRPr="00065BA4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065BA4">
        <w:rPr>
          <w:color w:val="000000"/>
          <w:sz w:val="24"/>
          <w:szCs w:val="24"/>
          <w:lang w:eastAsia="x-none"/>
        </w:rPr>
        <w:t>).</w:t>
      </w:r>
    </w:p>
    <w:p w:rsidR="009F3E71" w:rsidRPr="00065BA4" w:rsidRDefault="009F3E71" w:rsidP="009F3E71">
      <w:pPr>
        <w:jc w:val="both"/>
        <w:rPr>
          <w:bCs/>
          <w:sz w:val="24"/>
          <w:szCs w:val="24"/>
        </w:rPr>
      </w:pP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bCs/>
          <w:sz w:val="24"/>
          <w:szCs w:val="24"/>
        </w:rPr>
        <w:t xml:space="preserve">6. </w:t>
      </w:r>
      <w:r w:rsidRPr="00065BA4">
        <w:rPr>
          <w:sz w:val="24"/>
          <w:szCs w:val="24"/>
        </w:rPr>
        <w:t>Состав аукционной комиссии по осуществлению закупок.</w:t>
      </w:r>
    </w:p>
    <w:p w:rsidR="009F3E71" w:rsidRPr="008B4CB2" w:rsidRDefault="009F3E71" w:rsidP="009F3E71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649B9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9F3E71" w:rsidRPr="00FF3B5C" w:rsidTr="00776879">
        <w:trPr>
          <w:trHeight w:val="767"/>
        </w:trPr>
        <w:tc>
          <w:tcPr>
            <w:tcW w:w="2444" w:type="dxa"/>
          </w:tcPr>
          <w:p w:rsidR="00B3658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  <w:p w:rsidR="009F3E71" w:rsidRPr="00B3658C" w:rsidRDefault="009F3E71" w:rsidP="00B3658C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B3658C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города, член комиссии</w:t>
            </w:r>
          </w:p>
        </w:tc>
      </w:tr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8B4CB2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К.О. Богданова</w:t>
            </w:r>
          </w:p>
        </w:tc>
        <w:tc>
          <w:tcPr>
            <w:tcW w:w="392" w:type="dxa"/>
          </w:tcPr>
          <w:p w:rsidR="009F3E71" w:rsidRPr="00FF3B5C" w:rsidRDefault="00C9349E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8B4CB2" w:rsidP="008B4C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C9349E">
              <w:rPr>
                <w:sz w:val="24"/>
                <w:szCs w:val="24"/>
              </w:rPr>
              <w:t xml:space="preserve"> специалист </w:t>
            </w:r>
            <w:r>
              <w:rPr>
                <w:sz w:val="24"/>
                <w:szCs w:val="24"/>
              </w:rPr>
              <w:t xml:space="preserve">юридического </w:t>
            </w:r>
            <w:proofErr w:type="gramStart"/>
            <w:r w:rsidR="00C9349E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="00C9349E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776879">
        <w:rPr>
          <w:sz w:val="24"/>
          <w:szCs w:val="24"/>
        </w:rPr>
        <w:t>07</w:t>
      </w:r>
      <w:r w:rsidRPr="00966CC6">
        <w:rPr>
          <w:sz w:val="24"/>
          <w:szCs w:val="24"/>
        </w:rPr>
        <w:t xml:space="preserve">» </w:t>
      </w:r>
      <w:r w:rsidR="00776879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776879">
        <w:rPr>
          <w:sz w:val="24"/>
          <w:szCs w:val="24"/>
        </w:rPr>
        <w:t>2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776879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776879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776879">
        <w:rPr>
          <w:sz w:val="24"/>
          <w:szCs w:val="24"/>
        </w:rPr>
        <w:t>33300001714000133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A564FA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A564FA">
        <w:rPr>
          <w:sz w:val="24"/>
          <w:szCs w:val="24"/>
        </w:rPr>
        <w:t>Допустить к участию в электронном аукционе и п</w:t>
      </w:r>
      <w:r w:rsidR="00776879">
        <w:rPr>
          <w:sz w:val="24"/>
          <w:szCs w:val="24"/>
        </w:rPr>
        <w:t>ризнать участником электронного аукциона следующего участника</w:t>
      </w:r>
      <w:r w:rsidR="009F3E71" w:rsidRPr="00A564FA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A564FA" w:rsidTr="00986F5C">
        <w:tc>
          <w:tcPr>
            <w:tcW w:w="567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 xml:space="preserve">№ </w:t>
            </w:r>
            <w:proofErr w:type="gramStart"/>
            <w:r w:rsidRPr="00A564FA">
              <w:rPr>
                <w:szCs w:val="24"/>
              </w:rPr>
              <w:t>п</w:t>
            </w:r>
            <w:proofErr w:type="gramEnd"/>
            <w:r w:rsidRPr="00A564F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Основание для решения</w:t>
            </w:r>
          </w:p>
        </w:tc>
      </w:tr>
      <w:tr w:rsidR="009F3E71" w:rsidRPr="00A564FA" w:rsidTr="00986F5C">
        <w:tc>
          <w:tcPr>
            <w:tcW w:w="567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A564FA" w:rsidRDefault="004B1F72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A564FA">
              <w:rPr>
                <w:szCs w:val="24"/>
              </w:rPr>
              <w:t>Допущен</w:t>
            </w:r>
            <w:proofErr w:type="gramEnd"/>
            <w:r w:rsidRPr="00A564FA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940291" w:rsidRDefault="00940291" w:rsidP="004162A2">
      <w:pPr>
        <w:pStyle w:val="a5"/>
        <w:ind w:left="0" w:firstLine="0"/>
        <w:jc w:val="both"/>
        <w:outlineLvl w:val="0"/>
        <w:rPr>
          <w:szCs w:val="24"/>
        </w:rPr>
      </w:pPr>
    </w:p>
    <w:p w:rsidR="00940291" w:rsidRDefault="00940291" w:rsidP="004162A2">
      <w:pPr>
        <w:pStyle w:val="a5"/>
        <w:ind w:left="0" w:firstLine="0"/>
        <w:jc w:val="both"/>
        <w:outlineLvl w:val="0"/>
        <w:rPr>
          <w:szCs w:val="24"/>
        </w:rPr>
      </w:pPr>
    </w:p>
    <w:p w:rsidR="00E76E01" w:rsidRPr="00A564FA" w:rsidRDefault="009F3E71" w:rsidP="004162A2">
      <w:pPr>
        <w:pStyle w:val="a5"/>
        <w:ind w:left="0" w:firstLine="0"/>
        <w:jc w:val="both"/>
        <w:outlineLvl w:val="0"/>
        <w:rPr>
          <w:szCs w:val="24"/>
        </w:rPr>
      </w:pPr>
      <w:r w:rsidRPr="00A564FA">
        <w:rPr>
          <w:szCs w:val="24"/>
        </w:rPr>
        <w:lastRenderedPageBreak/>
        <w:t xml:space="preserve">9. </w:t>
      </w:r>
      <w:r w:rsidR="00B3658C" w:rsidRPr="00A564FA">
        <w:rPr>
          <w:szCs w:val="24"/>
        </w:rPr>
        <w:t>Отказать в допуске к участию</w:t>
      </w:r>
      <w:bookmarkStart w:id="0" w:name="_GoBack"/>
      <w:bookmarkEnd w:id="0"/>
      <w:r w:rsidR="00B3658C" w:rsidRPr="00A564FA">
        <w:rPr>
          <w:szCs w:val="24"/>
        </w:rPr>
        <w:t xml:space="preserve"> </w:t>
      </w:r>
      <w:r w:rsidR="004B1F72">
        <w:rPr>
          <w:szCs w:val="24"/>
        </w:rPr>
        <w:t>в электронном аукционе следующего участника</w:t>
      </w:r>
      <w:r w:rsidR="00B3658C" w:rsidRPr="00A564FA">
        <w:rPr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3658C" w:rsidRPr="00A564FA" w:rsidTr="009746C1">
        <w:tc>
          <w:tcPr>
            <w:tcW w:w="567" w:type="dxa"/>
          </w:tcPr>
          <w:p w:rsidR="00B3658C" w:rsidRPr="00A564FA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№ </w:t>
            </w:r>
            <w:proofErr w:type="gramStart"/>
            <w:r w:rsidRPr="00A564FA">
              <w:rPr>
                <w:sz w:val="24"/>
                <w:szCs w:val="24"/>
              </w:rPr>
              <w:t>п</w:t>
            </w:r>
            <w:proofErr w:type="gramEnd"/>
            <w:r w:rsidRPr="00A564FA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B3658C" w:rsidRPr="00A564FA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B3658C" w:rsidRPr="00A564FA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B3658C" w:rsidRPr="00A564FA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Основание для решения</w:t>
            </w:r>
          </w:p>
        </w:tc>
      </w:tr>
      <w:tr w:rsidR="00B3658C" w:rsidRPr="00A564FA" w:rsidTr="009746C1">
        <w:tc>
          <w:tcPr>
            <w:tcW w:w="567" w:type="dxa"/>
          </w:tcPr>
          <w:p w:rsidR="00B3658C" w:rsidRPr="00A564FA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3658C" w:rsidRPr="00A564FA" w:rsidRDefault="004B1F72" w:rsidP="00B3658C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3658C" w:rsidRPr="00A564FA" w:rsidRDefault="00B3658C" w:rsidP="00B3658C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Отказать в допуске к участию в электронном аукционе</w:t>
            </w:r>
          </w:p>
        </w:tc>
        <w:tc>
          <w:tcPr>
            <w:tcW w:w="4536" w:type="dxa"/>
          </w:tcPr>
          <w:p w:rsidR="004B1F72" w:rsidRDefault="00B3658C" w:rsidP="0082771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Не представлена  информация, предусмотренная пунктом </w:t>
            </w:r>
            <w:r w:rsidR="009818E0" w:rsidRPr="00A564FA">
              <w:rPr>
                <w:sz w:val="24"/>
                <w:szCs w:val="24"/>
              </w:rPr>
              <w:t>3</w:t>
            </w:r>
            <w:r w:rsidRPr="00A564FA">
              <w:rPr>
                <w:sz w:val="24"/>
                <w:szCs w:val="24"/>
              </w:rPr>
              <w:t xml:space="preserve"> части 3 статьи 66  </w:t>
            </w:r>
            <w:r w:rsidRPr="00A564FA">
              <w:rPr>
                <w:color w:val="000000"/>
                <w:sz w:val="24"/>
                <w:szCs w:val="24"/>
              </w:rPr>
              <w:t>Закона 44-ФЗ (п.1 части 4 статьи 67 Закона 44-ФЗ)</w:t>
            </w:r>
            <w:r w:rsidR="004B1F72">
              <w:rPr>
                <w:color w:val="000000"/>
                <w:sz w:val="24"/>
                <w:szCs w:val="24"/>
              </w:rPr>
              <w:t>:</w:t>
            </w:r>
            <w:r w:rsidR="004B1F72">
              <w:rPr>
                <w:sz w:val="24"/>
                <w:szCs w:val="24"/>
              </w:rPr>
              <w:t xml:space="preserve"> </w:t>
            </w:r>
          </w:p>
          <w:p w:rsidR="00586693" w:rsidRPr="00A564FA" w:rsidRDefault="004B1F72" w:rsidP="004B1F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818E0" w:rsidRPr="00A564FA">
              <w:rPr>
                <w:sz w:val="24"/>
                <w:szCs w:val="24"/>
              </w:rPr>
              <w:t xml:space="preserve">п. 2 первой части заявки участника электронного аукциона </w:t>
            </w:r>
            <w:r w:rsidR="00B3658C" w:rsidRPr="00A564FA">
              <w:rPr>
                <w:sz w:val="24"/>
                <w:szCs w:val="24"/>
              </w:rPr>
              <w:t>не со</w:t>
            </w:r>
            <w:r w:rsidR="009818E0" w:rsidRPr="00A564FA">
              <w:rPr>
                <w:sz w:val="24"/>
                <w:szCs w:val="24"/>
              </w:rPr>
              <w:t>держи</w:t>
            </w:r>
            <w:r w:rsidR="00B3658C" w:rsidRPr="00A564FA">
              <w:rPr>
                <w:sz w:val="24"/>
                <w:szCs w:val="24"/>
              </w:rPr>
              <w:t xml:space="preserve">т </w:t>
            </w:r>
            <w:r w:rsidR="00533772">
              <w:rPr>
                <w:sz w:val="24"/>
                <w:szCs w:val="24"/>
              </w:rPr>
              <w:t>информации</w:t>
            </w:r>
            <w:r w:rsidR="00B3658C" w:rsidRPr="00A564FA">
              <w:rPr>
                <w:sz w:val="24"/>
                <w:szCs w:val="24"/>
              </w:rPr>
              <w:t xml:space="preserve"> о наименовании места происхождения товаро</w:t>
            </w:r>
            <w:r w:rsidR="00533772">
              <w:rPr>
                <w:sz w:val="24"/>
                <w:szCs w:val="24"/>
              </w:rPr>
              <w:t>в или наименовании производителей</w:t>
            </w:r>
            <w:r w:rsidR="00B3658C" w:rsidRPr="00A564FA">
              <w:rPr>
                <w:sz w:val="24"/>
                <w:szCs w:val="24"/>
              </w:rPr>
              <w:t xml:space="preserve"> предлагаемых  товаров, необходимость указания которых установлена пунктом 22 раздела 1.3 «Информационная карта электронного аукциона» части </w:t>
            </w:r>
            <w:r w:rsidR="00B3658C" w:rsidRPr="00A564FA">
              <w:rPr>
                <w:sz w:val="24"/>
                <w:szCs w:val="24"/>
                <w:lang w:val="en-US"/>
              </w:rPr>
              <w:t>I</w:t>
            </w:r>
            <w:r w:rsidR="00B3658C" w:rsidRPr="00A564FA">
              <w:rPr>
                <w:sz w:val="24"/>
                <w:szCs w:val="24"/>
              </w:rPr>
              <w:t xml:space="preserve"> «Электронный аукцион» докум</w:t>
            </w:r>
            <w:r w:rsidR="00586693" w:rsidRPr="00A564FA">
              <w:rPr>
                <w:sz w:val="24"/>
                <w:szCs w:val="24"/>
              </w:rPr>
              <w:t>ентации об электронном аукционе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1A5B19" w:rsidRPr="00A564FA" w:rsidRDefault="002C7B54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10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A564FA" w:rsidTr="009746C1">
        <w:tc>
          <w:tcPr>
            <w:tcW w:w="567" w:type="dxa"/>
            <w:shd w:val="clear" w:color="auto" w:fill="auto"/>
          </w:tcPr>
          <w:p w:rsidR="00B3658C" w:rsidRPr="00A564FA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№</w:t>
            </w:r>
          </w:p>
          <w:p w:rsidR="00B3658C" w:rsidRPr="00A564FA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A564FA">
              <w:rPr>
                <w:sz w:val="24"/>
                <w:szCs w:val="24"/>
              </w:rPr>
              <w:t>п</w:t>
            </w:r>
            <w:proofErr w:type="gramEnd"/>
            <w:r w:rsidRPr="00A564FA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A564FA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A564FA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Голосовали «ЗА» решение о допуске</w:t>
            </w:r>
            <w:r w:rsidRPr="00A564FA">
              <w:rPr>
                <w:sz w:val="24"/>
                <w:szCs w:val="24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A564FA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A564FA">
              <w:rPr>
                <w:sz w:val="24"/>
                <w:szCs w:val="24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DF2CB2" w:rsidRPr="00A564FA" w:rsidTr="004D1BD9">
        <w:tc>
          <w:tcPr>
            <w:tcW w:w="567" w:type="dxa"/>
            <w:shd w:val="clear" w:color="auto" w:fill="auto"/>
          </w:tcPr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F2CB2" w:rsidRPr="00A564FA" w:rsidRDefault="00DF2CB2" w:rsidP="00F8755A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 xml:space="preserve"> </w:t>
            </w:r>
            <w:r w:rsidR="004B1F72">
              <w:rPr>
                <w:color w:val="000000"/>
                <w:sz w:val="24"/>
                <w:szCs w:val="24"/>
              </w:rPr>
              <w:t xml:space="preserve">        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B1F72" w:rsidRPr="00A564FA" w:rsidRDefault="004B1F72" w:rsidP="004B1F7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Н.Б. Абрамова</w:t>
            </w:r>
          </w:p>
          <w:p w:rsidR="004B1F72" w:rsidRPr="00A564FA" w:rsidRDefault="004B1F72" w:rsidP="004B1F7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Е.В. Сергеева</w:t>
            </w:r>
          </w:p>
          <w:p w:rsidR="00DF2CB2" w:rsidRPr="00A564FA" w:rsidRDefault="004B1F72" w:rsidP="004B1F72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 xml:space="preserve">           К.О. Богданова</w:t>
            </w:r>
          </w:p>
        </w:tc>
      </w:tr>
      <w:tr w:rsidR="004B1F72" w:rsidRPr="00A564FA" w:rsidTr="001F2CF5">
        <w:tc>
          <w:tcPr>
            <w:tcW w:w="567" w:type="dxa"/>
            <w:shd w:val="clear" w:color="auto" w:fill="auto"/>
          </w:tcPr>
          <w:p w:rsidR="004B1F72" w:rsidRPr="00A564FA" w:rsidRDefault="004B1F7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4B1F72" w:rsidRPr="00A564FA" w:rsidRDefault="004B1F7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B1F72" w:rsidRPr="00A564FA" w:rsidRDefault="004B1F72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B1F72" w:rsidRPr="00A564FA" w:rsidRDefault="004B1F72" w:rsidP="00E65A77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Н.Б. Абрамова</w:t>
            </w:r>
          </w:p>
          <w:p w:rsidR="004B1F72" w:rsidRPr="00A564FA" w:rsidRDefault="004B1F72" w:rsidP="00E65A77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Е.В. Сергеева</w:t>
            </w:r>
          </w:p>
          <w:p w:rsidR="004B1F72" w:rsidRPr="00A564FA" w:rsidRDefault="004B1F72" w:rsidP="00E65A77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 xml:space="preserve">           К.О. Богданова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B1F72" w:rsidRPr="00A564FA" w:rsidRDefault="004B1F72" w:rsidP="00F875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-</w:t>
            </w:r>
          </w:p>
        </w:tc>
      </w:tr>
    </w:tbl>
    <w:p w:rsidR="00940291" w:rsidRPr="00940291" w:rsidRDefault="00E76E01" w:rsidP="00940291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11</w:t>
      </w:r>
      <w:r w:rsidR="00B3658C" w:rsidRPr="00A564FA">
        <w:rPr>
          <w:sz w:val="24"/>
          <w:szCs w:val="24"/>
        </w:rPr>
        <w:t xml:space="preserve">. </w:t>
      </w:r>
      <w:proofErr w:type="gramStart"/>
      <w:r w:rsidR="00940291" w:rsidRPr="00940291">
        <w:rPr>
          <w:sz w:val="24"/>
          <w:szCs w:val="24"/>
        </w:rPr>
        <w:t xml:space="preserve">В соответствии с ч. 8 ст. 67 Федерального закона </w:t>
      </w:r>
      <w:r w:rsidR="00940291" w:rsidRPr="00940291">
        <w:rPr>
          <w:color w:val="000000"/>
          <w:sz w:val="24"/>
          <w:szCs w:val="24"/>
        </w:rPr>
        <w:t>от 05 апреля 2013 года № 44-ФЗ</w:t>
      </w:r>
      <w:r w:rsidR="00940291" w:rsidRPr="00940291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электронный аукцион признан несостоявшимся, в связи с тем, что по </w:t>
      </w:r>
      <w:r w:rsidR="00940291" w:rsidRPr="00940291">
        <w:rPr>
          <w:color w:val="000000"/>
          <w:sz w:val="24"/>
          <w:szCs w:val="24"/>
        </w:rPr>
        <w:t>результатам рассмотрения первых частей заявок на участие в электронном аукционе, аукционной комиссией принято решение о признании только одного участника закупки</w:t>
      </w:r>
      <w:proofErr w:type="gramEnd"/>
      <w:r w:rsidR="00940291" w:rsidRPr="00940291">
        <w:rPr>
          <w:color w:val="000000"/>
          <w:sz w:val="24"/>
          <w:szCs w:val="24"/>
        </w:rPr>
        <w:t>, подавшего заявку на участие в таком аукционе, его участником.</w:t>
      </w:r>
      <w:r w:rsidR="00940291" w:rsidRPr="00940291">
        <w:rPr>
          <w:color w:val="000000"/>
        </w:rPr>
        <w:t> </w:t>
      </w:r>
    </w:p>
    <w:p w:rsidR="006C24EC" w:rsidRDefault="00940291" w:rsidP="006B28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6C24EC" w:rsidRPr="006C24EC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="006C24EC" w:rsidRPr="006C24EC">
          <w:rPr>
            <w:color w:val="0000FF"/>
            <w:sz w:val="24"/>
            <w:szCs w:val="24"/>
          </w:rPr>
          <w:t>www.rts-tender.ru</w:t>
        </w:r>
      </w:hyperlink>
      <w:r w:rsidR="006C24EC" w:rsidRPr="006C24EC">
        <w:rPr>
          <w:color w:val="0000FF"/>
          <w:sz w:val="24"/>
          <w:szCs w:val="24"/>
        </w:rPr>
        <w:t>)</w:t>
      </w:r>
      <w:r w:rsidR="006C24EC" w:rsidRPr="006C24EC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6C24EC" w:rsidRPr="006C24EC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6C24EC">
        <w:rPr>
          <w:color w:val="000000"/>
          <w:sz w:val="24"/>
          <w:szCs w:val="24"/>
          <w:lang w:eastAsia="x-none"/>
        </w:rPr>
        <w:t>).</w:t>
      </w:r>
    </w:p>
    <w:p w:rsidR="001A5B19" w:rsidRPr="00A564FA" w:rsidRDefault="001A5B19" w:rsidP="009F3E71">
      <w:pPr>
        <w:jc w:val="both"/>
        <w:rPr>
          <w:sz w:val="24"/>
          <w:szCs w:val="24"/>
        </w:rPr>
      </w:pPr>
    </w:p>
    <w:p w:rsidR="009F3E71" w:rsidRPr="00A564FA" w:rsidRDefault="009F3E71" w:rsidP="009F3E71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A564FA" w:rsidRDefault="009F3E71" w:rsidP="009F3E71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Подписи:</w:t>
      </w:r>
    </w:p>
    <w:p w:rsidR="009F3E71" w:rsidRPr="00A564FA" w:rsidRDefault="009F3E71" w:rsidP="009F3E71">
      <w:pPr>
        <w:jc w:val="both"/>
        <w:rPr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A564FA" w:rsidTr="00940291">
        <w:trPr>
          <w:trHeight w:val="443"/>
        </w:trPr>
        <w:tc>
          <w:tcPr>
            <w:tcW w:w="5245" w:type="dxa"/>
            <w:shd w:val="clear" w:color="auto" w:fill="auto"/>
          </w:tcPr>
          <w:p w:rsidR="009F3E71" w:rsidRPr="00940291" w:rsidRDefault="009F3E71" w:rsidP="00940291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</w:t>
            </w:r>
            <w:r w:rsidRPr="00A564FA">
              <w:rPr>
                <w:sz w:val="24"/>
                <w:szCs w:val="24"/>
                <w:lang w:val="en-US"/>
              </w:rPr>
              <w:t>_</w:t>
            </w:r>
            <w:r w:rsidRPr="00A564FA">
              <w:rPr>
                <w:sz w:val="24"/>
                <w:szCs w:val="24"/>
              </w:rPr>
              <w:t>______________/Н.Б. Абрамова/</w:t>
            </w: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9F3E71" w:rsidRPr="00A564FA" w:rsidTr="00940291">
        <w:trPr>
          <w:trHeight w:val="1138"/>
        </w:trPr>
        <w:tc>
          <w:tcPr>
            <w:tcW w:w="5245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Члены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________________/Е.В. Сергеева/ </w:t>
            </w: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F84C0E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________________/К.О. Богданова</w:t>
            </w:r>
            <w:r w:rsidR="00C9349E" w:rsidRPr="00A564FA">
              <w:rPr>
                <w:sz w:val="24"/>
                <w:szCs w:val="24"/>
              </w:rPr>
              <w:t>/</w:t>
            </w: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7D5298">
        <w:tc>
          <w:tcPr>
            <w:tcW w:w="5245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9F3E71" w:rsidRPr="00A564FA" w:rsidRDefault="009F3E71" w:rsidP="009F3E71">
      <w:pPr>
        <w:jc w:val="both"/>
        <w:rPr>
          <w:b/>
          <w:sz w:val="24"/>
          <w:szCs w:val="24"/>
        </w:rPr>
      </w:pPr>
    </w:p>
    <w:p w:rsidR="00837F71" w:rsidRPr="009F3E71" w:rsidRDefault="00837F71" w:rsidP="009F3E71"/>
    <w:sectPr w:rsidR="00837F71" w:rsidRPr="009F3E71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65BA4"/>
    <w:rsid w:val="000819AA"/>
    <w:rsid w:val="00093CD2"/>
    <w:rsid w:val="000C1A64"/>
    <w:rsid w:val="000E30E9"/>
    <w:rsid w:val="00106E4B"/>
    <w:rsid w:val="00126638"/>
    <w:rsid w:val="00136E84"/>
    <w:rsid w:val="00143D29"/>
    <w:rsid w:val="00195F05"/>
    <w:rsid w:val="001A5B19"/>
    <w:rsid w:val="001D21A4"/>
    <w:rsid w:val="001D4785"/>
    <w:rsid w:val="001E0FB1"/>
    <w:rsid w:val="001F17BC"/>
    <w:rsid w:val="001F6983"/>
    <w:rsid w:val="00224549"/>
    <w:rsid w:val="00226AAA"/>
    <w:rsid w:val="002B2372"/>
    <w:rsid w:val="002C0736"/>
    <w:rsid w:val="002C7B54"/>
    <w:rsid w:val="00315268"/>
    <w:rsid w:val="00334230"/>
    <w:rsid w:val="003646CB"/>
    <w:rsid w:val="003D4696"/>
    <w:rsid w:val="00401692"/>
    <w:rsid w:val="004162A2"/>
    <w:rsid w:val="00417BF6"/>
    <w:rsid w:val="00454BEA"/>
    <w:rsid w:val="004649B9"/>
    <w:rsid w:val="00477B02"/>
    <w:rsid w:val="004B1F72"/>
    <w:rsid w:val="005025F8"/>
    <w:rsid w:val="00533772"/>
    <w:rsid w:val="00586693"/>
    <w:rsid w:val="0064357E"/>
    <w:rsid w:val="00681F4F"/>
    <w:rsid w:val="006B20E4"/>
    <w:rsid w:val="006B28EA"/>
    <w:rsid w:val="006B517B"/>
    <w:rsid w:val="006C24EC"/>
    <w:rsid w:val="00723A1B"/>
    <w:rsid w:val="00776879"/>
    <w:rsid w:val="0078796A"/>
    <w:rsid w:val="00790CB9"/>
    <w:rsid w:val="007D5298"/>
    <w:rsid w:val="00813715"/>
    <w:rsid w:val="00827712"/>
    <w:rsid w:val="00835B22"/>
    <w:rsid w:val="00837F71"/>
    <w:rsid w:val="008572CD"/>
    <w:rsid w:val="008909A7"/>
    <w:rsid w:val="008B4CB2"/>
    <w:rsid w:val="00940291"/>
    <w:rsid w:val="009749B4"/>
    <w:rsid w:val="009818E0"/>
    <w:rsid w:val="00995084"/>
    <w:rsid w:val="009D58F6"/>
    <w:rsid w:val="009F0A54"/>
    <w:rsid w:val="009F3E71"/>
    <w:rsid w:val="00A15C74"/>
    <w:rsid w:val="00A310B4"/>
    <w:rsid w:val="00A449AB"/>
    <w:rsid w:val="00A564FA"/>
    <w:rsid w:val="00AA192F"/>
    <w:rsid w:val="00AD5D33"/>
    <w:rsid w:val="00B25362"/>
    <w:rsid w:val="00B3658C"/>
    <w:rsid w:val="00B44810"/>
    <w:rsid w:val="00B51412"/>
    <w:rsid w:val="00B63E4C"/>
    <w:rsid w:val="00BD6B31"/>
    <w:rsid w:val="00C32132"/>
    <w:rsid w:val="00C35A17"/>
    <w:rsid w:val="00C508EA"/>
    <w:rsid w:val="00C57C7A"/>
    <w:rsid w:val="00C9349E"/>
    <w:rsid w:val="00CB6C9D"/>
    <w:rsid w:val="00CF2876"/>
    <w:rsid w:val="00DF2CB2"/>
    <w:rsid w:val="00E3316D"/>
    <w:rsid w:val="00E333EC"/>
    <w:rsid w:val="00E7184B"/>
    <w:rsid w:val="00E72453"/>
    <w:rsid w:val="00E76E01"/>
    <w:rsid w:val="00F45D11"/>
    <w:rsid w:val="00F612E1"/>
    <w:rsid w:val="00F654BF"/>
    <w:rsid w:val="00F82B6E"/>
    <w:rsid w:val="00F84C0E"/>
    <w:rsid w:val="00FA58ED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CFABE-6BB3-4B78-896D-C615126B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3</cp:revision>
  <cp:lastPrinted>2014-03-17T11:42:00Z</cp:lastPrinted>
  <dcterms:created xsi:type="dcterms:W3CDTF">2014-04-07T05:20:00Z</dcterms:created>
  <dcterms:modified xsi:type="dcterms:W3CDTF">2014-04-07T05:57:00Z</dcterms:modified>
</cp:coreProperties>
</file>