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Look w:val="01E0" w:firstRow="1" w:lastRow="1" w:firstColumn="1" w:lastColumn="1" w:noHBand="0" w:noVBand="0"/>
      </w:tblPr>
      <w:tblGrid>
        <w:gridCol w:w="5095"/>
        <w:gridCol w:w="6050"/>
      </w:tblGrid>
      <w:tr w:rsidR="00FC176D" w:rsidRPr="00FC176D" w:rsidTr="00F15520">
        <w:trPr>
          <w:trHeight w:val="1236"/>
          <w:jc w:val="center"/>
        </w:trPr>
        <w:tc>
          <w:tcPr>
            <w:tcW w:w="2286" w:type="pct"/>
            <w:vAlign w:val="center"/>
          </w:tcPr>
          <w:p w:rsidR="00F15520" w:rsidRDefault="00F15520" w:rsidP="00F15520">
            <w:pPr>
              <w:suppressAutoHyphens w:val="0"/>
              <w:autoSpaceDE w:val="0"/>
              <w:autoSpaceDN w:val="0"/>
              <w:adjustRightInd w:val="0"/>
              <w:spacing w:after="0" w:line="240" w:lineRule="auto"/>
              <w:rPr>
                <w:sz w:val="28"/>
                <w:szCs w:val="28"/>
              </w:rPr>
            </w:pPr>
            <w:r w:rsidRPr="00AD45CD">
              <w:rPr>
                <w:sz w:val="28"/>
                <w:szCs w:val="28"/>
              </w:rPr>
              <w:t>му</w:t>
            </w:r>
            <w:r>
              <w:rPr>
                <w:sz w:val="28"/>
                <w:szCs w:val="28"/>
              </w:rPr>
              <w:t xml:space="preserve">ниципальное казенное учреждение </w:t>
            </w:r>
          </w:p>
          <w:p w:rsidR="00FC176D" w:rsidRPr="00FC176D" w:rsidRDefault="00F15520"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D45CD">
              <w:rPr>
                <w:sz w:val="28"/>
                <w:szCs w:val="28"/>
              </w:rPr>
              <w:t>"Многофункциональный центр</w:t>
            </w:r>
            <w:r>
              <w:rPr>
                <w:sz w:val="28"/>
                <w:szCs w:val="28"/>
              </w:rPr>
              <w:t xml:space="preserve"> </w:t>
            </w:r>
            <w:r w:rsidRPr="00AD45CD">
              <w:rPr>
                <w:sz w:val="28"/>
                <w:szCs w:val="28"/>
              </w:rPr>
              <w:t>предоставления государственных и муниципальных услуг в городе Иванове"</w:t>
            </w: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8208A1" w:rsidRDefault="00FC176D" w:rsidP="008208A1">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208A1">
        <w:rPr>
          <w:rFonts w:eastAsia="Times New Roman" w:cs="Times New Roman"/>
          <w:b/>
          <w:color w:val="000000"/>
          <w:sz w:val="28"/>
          <w:szCs w:val="28"/>
          <w:lang w:eastAsia="ru-RU" w:bidi="ar-SA"/>
        </w:rPr>
        <w:t xml:space="preserve">Поставка </w:t>
      </w:r>
      <w:proofErr w:type="gramStart"/>
      <w:r w:rsidR="008208A1">
        <w:rPr>
          <w:rFonts w:eastAsia="Times New Roman" w:cs="Times New Roman"/>
          <w:b/>
          <w:color w:val="000000"/>
          <w:sz w:val="28"/>
          <w:szCs w:val="28"/>
          <w:lang w:eastAsia="ru-RU" w:bidi="ar-SA"/>
        </w:rPr>
        <w:t>электронно- вычислительной</w:t>
      </w:r>
      <w:proofErr w:type="gramEnd"/>
    </w:p>
    <w:p w:rsidR="00FC176D" w:rsidRPr="00FC176D" w:rsidRDefault="008208A1" w:rsidP="008208A1">
      <w:pPr>
        <w:suppressAutoHyphens w:val="0"/>
        <w:autoSpaceDE w:val="0"/>
        <w:autoSpaceDN w:val="0"/>
        <w:adjustRightInd w:val="0"/>
        <w:spacing w:after="0" w:line="240" w:lineRule="auto"/>
        <w:ind w:left="4253" w:hanging="4253"/>
        <w:jc w:val="both"/>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 xml:space="preserve">                                                             техники и </w:t>
      </w:r>
      <w:proofErr w:type="gramStart"/>
      <w:r>
        <w:rPr>
          <w:rFonts w:eastAsia="Times New Roman" w:cs="Times New Roman"/>
          <w:b/>
          <w:color w:val="000000"/>
          <w:sz w:val="28"/>
          <w:szCs w:val="28"/>
          <w:lang w:eastAsia="ru-RU" w:bidi="ar-SA"/>
        </w:rPr>
        <w:t>комплектующих</w:t>
      </w:r>
      <w:proofErr w:type="gramEnd"/>
      <w:r>
        <w:rPr>
          <w:rFonts w:eastAsia="Times New Roman" w:cs="Times New Roman"/>
          <w:b/>
          <w:color w:val="000000"/>
          <w:sz w:val="28"/>
          <w:szCs w:val="28"/>
          <w:lang w:eastAsia="ru-RU" w:bidi="ar-SA"/>
        </w:rPr>
        <w:t xml:space="preserve"> к ней</w:t>
      </w:r>
      <w:r w:rsidR="00825190">
        <w:rPr>
          <w:rFonts w:eastAsia="Times New Roman" w:cs="Times New Roman"/>
          <w:b/>
          <w:color w:val="000000"/>
          <w:sz w:val="28"/>
          <w:szCs w:val="28"/>
          <w:lang w:eastAsia="ru-RU" w:bidi="ar-SA"/>
        </w:rPr>
        <w:t>.</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C82D2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7E2CC8">
              <w:rPr>
                <w:rFonts w:eastAsia="Times New Roman" w:cs="Times New Roman"/>
                <w:color w:val="000000"/>
                <w:lang w:eastAsia="ru-RU" w:bidi="ar-SA"/>
              </w:rPr>
              <w:t>5</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7E2CC8">
              <w:rPr>
                <w:rFonts w:eastAsia="Times New Roman" w:cs="Times New Roman"/>
                <w:color w:val="000000"/>
                <w:lang w:eastAsia="ru-RU" w:bidi="ar-SA"/>
              </w:rPr>
              <w:t>9</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7E2CC8">
              <w:rPr>
                <w:rFonts w:eastAsia="Times New Roman" w:cs="Times New Roman"/>
                <w:color w:val="000000"/>
                <w:lang w:eastAsia="ru-RU" w:bidi="ar-SA"/>
              </w:rPr>
              <w:t>7</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w:t>
      </w:r>
      <w:r>
        <w:rPr>
          <w:color w:val="0D0D0D"/>
        </w:rPr>
        <w:lastRenderedPageBreak/>
        <w:t>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w:t>
      </w:r>
      <w:r>
        <w:rPr>
          <w:color w:val="0D0D0D"/>
        </w:rPr>
        <w:lastRenderedPageBreak/>
        <w:t>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lastRenderedPageBreak/>
        <w:t>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xml:space="preserve">, </w:t>
      </w:r>
      <w:r>
        <w:lastRenderedPageBreak/>
        <w:t>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Pr>
          <w:bCs/>
          <w:color w:val="0D0D0D"/>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w:t>
      </w:r>
      <w:r>
        <w:rPr>
          <w:bCs/>
          <w:color w:val="0D0D0D"/>
        </w:rPr>
        <w:lastRenderedPageBreak/>
        <w:t>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 xml:space="preserve">6.2.14.2. Факт внесения залога денежных средств на счет заказчика подтверждается копией или </w:t>
      </w:r>
      <w:r>
        <w:rPr>
          <w:color w:val="0D0D0D"/>
        </w:rPr>
        <w:lastRenderedPageBreak/>
        <w:t>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AD45CD">
              <w:t>Муниципальное казенное учреждение "Многофункциональный центр предоставления государственных и муниципальных услуг в городе Иванове"</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0172E2" w:rsidP="000172E2">
            <w:pPr>
              <w:suppressAutoHyphens w:val="0"/>
              <w:autoSpaceDE w:val="0"/>
              <w:autoSpaceDN w:val="0"/>
              <w:adjustRightInd w:val="0"/>
              <w:spacing w:after="0" w:line="240" w:lineRule="auto"/>
              <w:jc w:val="both"/>
              <w:rPr>
                <w:rFonts w:eastAsia="Times New Roman" w:cs="Times New Roman"/>
                <w:lang w:eastAsia="ru-RU" w:bidi="ar-SA"/>
              </w:rPr>
            </w:pPr>
            <w:r w:rsidRPr="00AD45CD">
              <w:t>153000, Российская Федерация, Ивановская область, Иваново г, Советская, 25</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AD45CD">
              <w:t>curg@list.ru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0172E2">
            <w:pPr>
              <w:suppressAutoHyphens w:val="0"/>
              <w:autoSpaceDE w:val="0"/>
              <w:autoSpaceDN w:val="0"/>
              <w:adjustRightInd w:val="0"/>
              <w:spacing w:after="0" w:line="240" w:lineRule="auto"/>
              <w:rPr>
                <w:rFonts w:eastAsia="Times New Roman" w:cs="Times New Roman"/>
                <w:lang w:eastAsia="ru-RU" w:bidi="ar-SA"/>
              </w:rPr>
            </w:pPr>
            <w:r w:rsidRPr="00AD45CD">
              <w:t>(4932) 41-23-18</w:t>
            </w:r>
            <w:r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t>Щербаков Владимир Сергее</w:t>
            </w:r>
            <w:r w:rsidRPr="00AD45CD">
              <w:t>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89310F">
              <w:t>Щербаков Владимир Сергеевич</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Pr="00FC176D" w:rsidRDefault="00A24BEC" w:rsidP="002D4644">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 xml:space="preserve">Поставка электронно-вычислительной техники и </w:t>
            </w:r>
            <w:proofErr w:type="gramStart"/>
            <w:r>
              <w:rPr>
                <w:rFonts w:eastAsia="Times New Roman" w:cs="Times New Roman"/>
                <w:lang w:eastAsia="ru-RU" w:bidi="ar-SA"/>
              </w:rPr>
              <w:t>комплектующих</w:t>
            </w:r>
            <w:proofErr w:type="gramEnd"/>
            <w:r>
              <w:rPr>
                <w:rFonts w:eastAsia="Times New Roman" w:cs="Times New Roman"/>
                <w:lang w:eastAsia="ru-RU" w:bidi="ar-SA"/>
              </w:rPr>
              <w:t xml:space="preserve"> к ней.</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2D4644" w:rsidP="00FC176D">
            <w:pPr>
              <w:keepNext/>
              <w:keepLines/>
              <w:widowControl/>
              <w:suppressLineNumbers/>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Количество, место доставки</w:t>
            </w:r>
            <w:r w:rsidR="00FC176D" w:rsidRPr="00FC176D">
              <w:rPr>
                <w:rFonts w:eastAsia="Times New Roman" w:cs="Times New Roman"/>
                <w:lang w:eastAsia="ru-RU" w:bidi="ar-SA"/>
              </w:rPr>
              <w:t xml:space="preserve"> товара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г</w:t>
            </w:r>
            <w:r w:rsidR="000172E2">
              <w:rPr>
                <w:rFonts w:eastAsia="Times New Roman" w:cs="Times New Roman"/>
                <w:lang w:eastAsia="ru-RU" w:bidi="ar-SA"/>
              </w:rPr>
              <w:t xml:space="preserve">. Иваново, ул. </w:t>
            </w:r>
            <w:proofErr w:type="spellStart"/>
            <w:r w:rsidR="000172E2">
              <w:rPr>
                <w:rFonts w:eastAsia="Times New Roman" w:cs="Times New Roman"/>
                <w:lang w:eastAsia="ru-RU" w:bidi="ar-SA"/>
              </w:rPr>
              <w:t>Севетская</w:t>
            </w:r>
            <w:proofErr w:type="spellEnd"/>
            <w:r w:rsidR="000172E2">
              <w:rPr>
                <w:rFonts w:eastAsia="Times New Roman" w:cs="Times New Roman"/>
                <w:lang w:eastAsia="ru-RU" w:bidi="ar-SA"/>
              </w:rPr>
              <w:t>, д. 25</w:t>
            </w:r>
          </w:p>
          <w:p w:rsidR="002D4644"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Количество товара  указано в</w:t>
            </w:r>
            <w:r w:rsidRPr="00FC176D">
              <w:rPr>
                <w:rFonts w:eastAsia="Times New Roman" w:cs="Times New Roman"/>
                <w:lang w:eastAsia="ru-RU" w:bidi="ar-SA"/>
              </w:rPr>
              <w:t xml:space="preserve">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6C67E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В течение 5 (пяти</w:t>
            </w:r>
            <w:r w:rsidR="00FC176D" w:rsidRPr="00FC176D">
              <w:rPr>
                <w:rFonts w:eastAsia="Times New Roman" w:cs="Times New Roman"/>
                <w:lang w:eastAsia="ru-RU" w:bidi="ar-SA"/>
              </w:rPr>
              <w:t>) дней с момента заключения муниципального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0172E2"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420 000,00</w:t>
            </w:r>
            <w:r w:rsidR="00FC176D" w:rsidRPr="00FC176D">
              <w:rPr>
                <w:rFonts w:eastAsia="Times New Roman" w:cs="Times New Roman"/>
                <w:sz w:val="22"/>
                <w:szCs w:val="22"/>
                <w:lang w:eastAsia="en-US" w:bidi="ar-SA"/>
              </w:rPr>
              <w:t xml:space="preserve">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включает в себя стоимость Товара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сборы и другие обязательные платежи</w:t>
            </w:r>
            <w:r w:rsidR="00992940">
              <w:rPr>
                <w:rFonts w:eastAsia="Times New Roman" w:cs="Times New Roman"/>
                <w:lang w:eastAsia="ru-RU" w:bidi="ar-SA"/>
              </w:rPr>
              <w:t>, таможенные пошлины, доставку т</w:t>
            </w:r>
            <w:r w:rsidRPr="00FC176D">
              <w:rPr>
                <w:rFonts w:eastAsia="Times New Roman" w:cs="Times New Roman"/>
                <w:lang w:eastAsia="ru-RU" w:bidi="ar-SA"/>
              </w:rPr>
              <w:t>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FC176D">
              <w:rPr>
                <w:rFonts w:eastAsia="Times New Roman" w:cs="Times New Roman"/>
                <w:lang w:eastAsia="ru-RU" w:bidi="ar-SA"/>
              </w:rPr>
              <w:t>подписанных</w:t>
            </w:r>
            <w:proofErr w:type="gramEnd"/>
            <w:r w:rsidRPr="00FC176D">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FC176D">
              <w:rPr>
                <w:rFonts w:eastAsia="Times New Roman" w:cs="Times New Roman"/>
                <w:lang w:eastAsia="ru-RU" w:bidi="ar-SA"/>
              </w:rPr>
              <w:lastRenderedPageBreak/>
              <w:t>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w:t>
            </w:r>
            <w:r w:rsidRPr="00FC176D">
              <w:rPr>
                <w:rFonts w:eastAsia="Times New Roman" w:cs="Times New Roman"/>
                <w:lang w:eastAsia="ru-RU" w:bidi="ar-SA"/>
              </w:rPr>
              <w:lastRenderedPageBreak/>
              <w:t>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6C67E9" w:rsidRDefault="002D4644" w:rsidP="00FC176D">
            <w:pPr>
              <w:keepNext/>
              <w:keepLines/>
              <w:widowControl/>
              <w:suppressAutoHyphens w:val="0"/>
              <w:spacing w:after="0" w:line="240" w:lineRule="auto"/>
              <w:rPr>
                <w:rFonts w:eastAsia="Times New Roman" w:cs="Times New Roman"/>
                <w:lang w:eastAsia="ru-RU" w:bidi="ar-SA"/>
              </w:rPr>
            </w:pPr>
            <w:r w:rsidRPr="006C67E9">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w:t>
            </w:r>
            <w:r w:rsidRPr="00501E4D">
              <w:rPr>
                <w:rFonts w:eastAsia="Times New Roman" w:cs="Times New Roman"/>
                <w:lang w:eastAsia="ru-RU" w:bidi="ar-SA"/>
              </w:rPr>
              <w:lastRenderedPageBreak/>
              <w:t>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w:t>
            </w:r>
            <w:proofErr w:type="gramStart"/>
            <w:r w:rsidR="00F63E51"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D76F59">
              <w:rPr>
                <w:rFonts w:eastAsia="Calibri" w:cs="Times New Roman"/>
                <w:color w:val="000000"/>
                <w:lang w:eastAsia="en-US" w:bidi="ar-SA"/>
              </w:rPr>
              <w:t>ципальных нужд» (подпункты 3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2D4644">
              <w:rPr>
                <w:rFonts w:eastAsia="Times New Roman" w:cs="Times New Roman"/>
                <w:lang w:eastAsia="ru-RU" w:bidi="ar-SA"/>
              </w:rPr>
              <w:t>,</w:t>
            </w:r>
            <w:r w:rsidR="002D4644" w:rsidRPr="00FC176D">
              <w:rPr>
                <w:rFonts w:eastAsia="Times New Roman" w:cs="Times New Roman"/>
                <w:lang w:eastAsia="ru-RU" w:bidi="ar-SA"/>
              </w:rPr>
              <w:t xml:space="preserve"> а также в</w:t>
            </w:r>
            <w:proofErr w:type="gramEnd"/>
            <w:r w:rsidR="002D4644" w:rsidRPr="00FC176D">
              <w:rPr>
                <w:rFonts w:eastAsia="Times New Roman" w:cs="Times New Roman"/>
                <w:lang w:eastAsia="ru-RU" w:bidi="ar-SA"/>
              </w:rPr>
              <w:t xml:space="preserve"> </w:t>
            </w:r>
            <w:proofErr w:type="gramStart"/>
            <w:r w:rsidR="002D4644" w:rsidRPr="00FC176D">
              <w:rPr>
                <w:rFonts w:eastAsia="Times New Roman" w:cs="Times New Roman"/>
                <w:lang w:eastAsia="ru-RU" w:bidi="ar-SA"/>
              </w:rPr>
              <w:t>соответствии</w:t>
            </w:r>
            <w:proofErr w:type="gramEnd"/>
            <w:r w:rsidR="002D4644" w:rsidRPr="00FC176D">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sidR="002D4644">
              <w:rPr>
                <w:rFonts w:eastAsia="Times New Roman" w:cs="Times New Roman"/>
                <w:i/>
                <w:lang w:eastAsia="ru-RU" w:bidi="ar-SA"/>
              </w:rPr>
              <w:t>ентации об электронном аукционе.</w:t>
            </w:r>
          </w:p>
          <w:p w:rsidR="002D4644"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4</w:t>
            </w:r>
            <w:r w:rsidR="00FC176D" w:rsidRPr="00FC176D">
              <w:rPr>
                <w:rFonts w:eastAsia="Times New Roman" w:cs="Times New Roman"/>
                <w:lang w:eastAsia="ru-RU" w:bidi="ar-SA"/>
              </w:rPr>
              <w:t xml:space="preserve">. </w:t>
            </w:r>
            <w:r w:rsidR="002D4644" w:rsidRPr="00FC176D">
              <w:rPr>
                <w:rFonts w:eastAsia="Times New Roman" w:cs="Times New Roman"/>
                <w:lang w:eastAsia="ru-RU" w:bidi="ar-SA"/>
              </w:rPr>
              <w:t xml:space="preserve"> Документы, подтверждающие право участника электронного аукциона на получение преимущества в соответствии с пунктом 20</w:t>
            </w:r>
            <w:r w:rsidR="002D4644" w:rsidRPr="00FC176D">
              <w:rPr>
                <w:rFonts w:eastAsia="Calibri" w:cs="Times New Roman"/>
                <w:color w:val="000000"/>
                <w:lang w:eastAsia="en-US" w:bidi="ar-SA"/>
              </w:rPr>
              <w:t xml:space="preserve"> раздела 1.3 «Информационная карта электронного аукциона»</w:t>
            </w:r>
            <w:r w:rsidR="002D4644" w:rsidRPr="00FC176D">
              <w:rPr>
                <w:rFonts w:eastAsia="Times New Roman" w:cs="Times New Roman"/>
                <w:i/>
                <w:lang w:eastAsia="ru-RU" w:bidi="ar-SA"/>
              </w:rPr>
              <w:t xml:space="preserve"> </w:t>
            </w:r>
            <w:r w:rsidR="002D4644" w:rsidRPr="00FC176D">
              <w:rPr>
                <w:rFonts w:eastAsia="Times New Roman" w:cs="Times New Roman"/>
                <w:lang w:eastAsia="ru-RU" w:bidi="ar-SA"/>
              </w:rPr>
              <w:t xml:space="preserve">части </w:t>
            </w:r>
            <w:r w:rsidR="002D4644" w:rsidRPr="00FC176D">
              <w:rPr>
                <w:rFonts w:eastAsia="Times New Roman" w:cs="Times New Roman"/>
                <w:lang w:val="en-US" w:eastAsia="ru-RU" w:bidi="ar-SA"/>
              </w:rPr>
              <w:t>I</w:t>
            </w:r>
            <w:r w:rsidR="002D4644"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00FC176D"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w:t>
            </w:r>
            <w:r w:rsidRPr="00FC176D">
              <w:rPr>
                <w:rFonts w:eastAsia="Times New Roman" w:cs="Times New Roman"/>
                <w:lang w:eastAsia="ru-RU" w:bidi="ar-SA"/>
              </w:rPr>
              <w:lastRenderedPageBreak/>
              <w:t xml:space="preserve">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sidR="00AC5937">
              <w:rPr>
                <w:rFonts w:eastAsia="Times New Roman" w:cs="Times New Roman"/>
                <w:lang w:eastAsia="ru-RU" w:bidi="ar-SA"/>
              </w:rPr>
              <w:t xml:space="preserve">ло предоставления разъяснений: </w:t>
            </w:r>
            <w:r w:rsidR="00027547">
              <w:rPr>
                <w:rFonts w:eastAsia="Times New Roman" w:cs="Times New Roman"/>
                <w:lang w:eastAsia="ru-RU" w:bidi="ar-SA"/>
              </w:rPr>
              <w:t>17</w:t>
            </w:r>
            <w:r w:rsidR="008208A1">
              <w:rPr>
                <w:rFonts w:eastAsia="Times New Roman" w:cs="Times New Roman"/>
                <w:lang w:eastAsia="ru-RU" w:bidi="ar-SA"/>
              </w:rPr>
              <w:t>.03</w:t>
            </w:r>
            <w:r w:rsidR="00AC5937" w:rsidRPr="00A034AC">
              <w:rPr>
                <w:rFonts w:eastAsia="Times New Roman" w:cs="Times New Roman"/>
                <w:lang w:eastAsia="ru-RU" w:bidi="ar-SA"/>
              </w:rPr>
              <w:t>.2014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027547">
              <w:rPr>
                <w:rFonts w:eastAsia="Times New Roman" w:cs="Times New Roman"/>
                <w:lang w:eastAsia="ru-RU" w:bidi="ar-SA"/>
              </w:rPr>
              <w:t>21</w:t>
            </w:r>
            <w:r w:rsidR="00AC5937" w:rsidRPr="00A034AC">
              <w:rPr>
                <w:rFonts w:eastAsia="Times New Roman" w:cs="Times New Roman"/>
                <w:lang w:eastAsia="ru-RU" w:bidi="ar-SA"/>
              </w:rPr>
              <w:t>.03.2014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w:t>
            </w:r>
            <w:r w:rsidRPr="00FC176D">
              <w:rPr>
                <w:rFonts w:eastAsia="Times New Roman" w:cs="Times New Roman"/>
                <w:lang w:eastAsia="ru-RU" w:bidi="ar-SA"/>
              </w:rPr>
              <w:lastRenderedPageBreak/>
              <w:t>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027547"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25</w:t>
            </w:r>
            <w:r w:rsidR="00AC5937">
              <w:rPr>
                <w:rFonts w:eastAsia="Times New Roman" w:cs="Times New Roman"/>
                <w:lang w:eastAsia="ru-RU" w:bidi="ar-SA"/>
              </w:rPr>
              <w:t>.03.2014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027547"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26</w:t>
            </w:r>
            <w:r w:rsidR="00AC5937">
              <w:rPr>
                <w:rFonts w:eastAsia="Times New Roman" w:cs="Times New Roman"/>
                <w:lang w:eastAsia="ru-RU" w:bidi="ar-SA"/>
              </w:rPr>
              <w:t>.03.2014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027547"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31</w:t>
            </w:r>
            <w:r w:rsidR="00AC5937">
              <w:rPr>
                <w:rFonts w:eastAsia="Times New Roman" w:cs="Times New Roman"/>
                <w:lang w:eastAsia="ru-RU" w:bidi="ar-SA"/>
              </w:rPr>
              <w:t>.03.2014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027547"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448B5" w:rsidRDefault="002448B5" w:rsidP="00FC10C3">
            <w:pPr>
              <w:widowControl/>
              <w:suppressAutoHyphens w:val="0"/>
              <w:spacing w:after="0" w:line="240" w:lineRule="auto"/>
              <w:ind w:left="20" w:right="340"/>
              <w:rPr>
                <w:rFonts w:eastAsia="Times New Roman"/>
              </w:rPr>
            </w:pPr>
            <w:r w:rsidRPr="00FC10C3">
              <w:rPr>
                <w:rFonts w:cs="Times New Roman"/>
              </w:rPr>
              <w:t>Отделение Иваново г. Иваново</w:t>
            </w:r>
            <w:r>
              <w:rPr>
                <w:rFonts w:eastAsia="Times New Roman"/>
              </w:rPr>
              <w:t xml:space="preserve"> </w:t>
            </w:r>
          </w:p>
          <w:p w:rsidR="002448B5" w:rsidRPr="00FC10C3" w:rsidRDefault="002448B5" w:rsidP="002448B5">
            <w:pPr>
              <w:spacing w:after="0"/>
              <w:jc w:val="both"/>
              <w:rPr>
                <w:rFonts w:cs="Times New Roman"/>
              </w:rPr>
            </w:pPr>
            <w:proofErr w:type="gramStart"/>
            <w:r w:rsidRPr="00FC10C3">
              <w:rPr>
                <w:rFonts w:cs="Times New Roman"/>
              </w:rPr>
              <w:t>л</w:t>
            </w:r>
            <w:proofErr w:type="gramEnd"/>
            <w:r w:rsidRPr="00FC10C3">
              <w:rPr>
                <w:rFonts w:cs="Times New Roman"/>
              </w:rPr>
              <w:t>/счет 007104422</w:t>
            </w:r>
          </w:p>
          <w:p w:rsidR="002448B5" w:rsidRPr="00FC10C3" w:rsidRDefault="002448B5" w:rsidP="002448B5">
            <w:pPr>
              <w:spacing w:after="0"/>
              <w:jc w:val="both"/>
              <w:rPr>
                <w:rFonts w:cs="Times New Roman"/>
              </w:rPr>
            </w:pPr>
            <w:r w:rsidRPr="00FC10C3">
              <w:rPr>
                <w:rFonts w:cs="Times New Roman"/>
              </w:rPr>
              <w:t>Расчетный счет 402 048 108 000 000 000 54</w:t>
            </w:r>
          </w:p>
          <w:p w:rsidR="00FC176D" w:rsidRPr="00FC176D" w:rsidRDefault="00FC10C3" w:rsidP="00FC10C3">
            <w:pPr>
              <w:widowControl/>
              <w:suppressAutoHyphens w:val="0"/>
              <w:spacing w:after="0" w:line="240" w:lineRule="auto"/>
              <w:ind w:left="20" w:right="340"/>
              <w:rPr>
                <w:rFonts w:eastAsia="Times New Roman" w:cs="Times New Roman"/>
                <w:lang w:eastAsia="en-US" w:bidi="ar-SA"/>
              </w:rPr>
            </w:pPr>
            <w:r>
              <w:rPr>
                <w:rFonts w:eastAsia="Times New Roman"/>
              </w:rPr>
              <w:t>БИК: 042406001</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и порядок предоставления обеспечения исполнения контракта, требования к </w:t>
            </w:r>
            <w:r w:rsidRPr="00FC176D">
              <w:rPr>
                <w:rFonts w:eastAsia="Times New Roman" w:cs="Times New Roman"/>
                <w:lang w:eastAsia="ru-RU" w:bidi="ar-SA"/>
              </w:rPr>
              <w:lastRenderedPageBreak/>
              <w:t>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w:t>
            </w:r>
            <w:r w:rsidRPr="00FC176D">
              <w:rPr>
                <w:rFonts w:eastAsia="Times New Roman" w:cs="Times New Roman"/>
                <w:lang w:eastAsia="ru-RU" w:bidi="ar-SA"/>
              </w:rPr>
              <w:lastRenderedPageBreak/>
              <w:t xml:space="preserve">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961FB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2 года </w:t>
            </w:r>
            <w:proofErr w:type="gramStart"/>
            <w:r w:rsidR="00FC176D" w:rsidRPr="00DE37FC">
              <w:rPr>
                <w:rFonts w:eastAsia="Times New Roman" w:cs="Times New Roman"/>
                <w:lang w:eastAsia="ru-RU" w:bidi="ar-SA"/>
              </w:rPr>
              <w:t>с даты приемки</w:t>
            </w:r>
            <w:proofErr w:type="gramEnd"/>
            <w:r w:rsidR="00FC176D" w:rsidRPr="00DE37FC">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proofErr w:type="gramStart"/>
      <w:r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Pr="00FC176D">
        <w:rPr>
          <w:rFonts w:eastAsia="Times New Roman" w:cs="Times New Roman"/>
          <w:lang w:eastAsia="ru-RU" w:bidi="ar-SA"/>
        </w:rPr>
        <w:t xml:space="preserve"> </w:t>
      </w:r>
      <w:r w:rsidR="00F63E51">
        <w:rPr>
          <w:rFonts w:eastAsia="Times New Roman" w:cs="Times New Roman"/>
          <w:i/>
          <w:lang w:eastAsia="ru-RU" w:bidi="ar-SA"/>
        </w:rPr>
        <w:t>на поставку</w:t>
      </w:r>
      <w:r w:rsidR="000172E2">
        <w:rPr>
          <w:rFonts w:eastAsia="Times New Roman" w:cs="Times New Roman"/>
          <w:i/>
          <w:lang w:eastAsia="ru-RU" w:bidi="ar-SA"/>
        </w:rPr>
        <w:t xml:space="preserve"> электро-вычислительной техники и комплектующих к ней</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Pr="00FC176D">
        <w:rPr>
          <w:rFonts w:eastAsia="Times New Roman" w:cs="Times New Roman"/>
          <w:lang w:eastAsia="ru-RU" w:bidi="ar-SA"/>
        </w:rPr>
        <w:t xml:space="preserve">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7B1775"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электро-вычислительной техники и </w:t>
      </w:r>
      <w:proofErr w:type="gramStart"/>
      <w:r>
        <w:rPr>
          <w:rFonts w:eastAsia="Times New Roman" w:cs="Times New Roman"/>
          <w:i/>
          <w:lang w:eastAsia="ru-RU" w:bidi="ar-SA"/>
        </w:rPr>
        <w:t>комплектующих</w:t>
      </w:r>
      <w:proofErr w:type="gramEnd"/>
      <w:r>
        <w:rPr>
          <w:rFonts w:eastAsia="Times New Roman" w:cs="Times New Roman"/>
          <w:i/>
          <w:lang w:eastAsia="ru-RU" w:bidi="ar-SA"/>
        </w:rPr>
        <w:t xml:space="preserve"> к ней</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w:t>
      </w:r>
      <w:r w:rsidRPr="00FC176D">
        <w:rPr>
          <w:rFonts w:eastAsia="Times New Roman" w:cs="Times New Roman"/>
          <w:lang w:eastAsia="ru-RU" w:bidi="ar-SA"/>
        </w:rPr>
        <w:lastRenderedPageBreak/>
        <w:t xml:space="preserve">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2D4644" w:rsidRPr="00FC176D" w:rsidRDefault="002D4644"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7B1775">
        <w:rPr>
          <w:rFonts w:eastAsia="Times New Roman" w:cs="Times New Roman"/>
          <w:i/>
          <w:lang w:eastAsia="ru-RU" w:bidi="ar-SA"/>
        </w:rPr>
        <w:t>на поставку электро-вычислительной техники и комплектующих к ней.</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A7A9B" w:rsidRPr="00FC176D" w:rsidRDefault="007A7A9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FC10C3" w:rsidRDefault="00FC10C3" w:rsidP="00FC10C3">
      <w:pPr>
        <w:jc w:val="both"/>
      </w:pPr>
    </w:p>
    <w:p w:rsidR="00FC10C3" w:rsidRPr="00AE16D4" w:rsidRDefault="00FC10C3" w:rsidP="00FC10C3">
      <w:pPr>
        <w:jc w:val="both"/>
      </w:pPr>
      <w:r w:rsidRPr="00AE16D4">
        <w:t>г. Иваново                                                                                                      «</w:t>
      </w:r>
      <w:r>
        <w:t xml:space="preserve">  </w:t>
      </w:r>
      <w:r w:rsidRPr="00AE16D4">
        <w:t>»</w:t>
      </w:r>
      <w:r>
        <w:t xml:space="preserve">                          </w:t>
      </w:r>
      <w:r w:rsidRPr="00AE16D4">
        <w:t xml:space="preserve"> 201</w:t>
      </w:r>
      <w:r>
        <w:t>4</w:t>
      </w:r>
      <w:r w:rsidRPr="00AE16D4">
        <w:t xml:space="preserve"> г.</w:t>
      </w:r>
    </w:p>
    <w:p w:rsidR="00FC10C3" w:rsidRPr="00FC10C3" w:rsidRDefault="00FC10C3" w:rsidP="00FC10C3">
      <w:pPr>
        <w:autoSpaceDE w:val="0"/>
        <w:autoSpaceDN w:val="0"/>
        <w:adjustRightInd w:val="0"/>
        <w:jc w:val="both"/>
        <w:rPr>
          <w:rFonts w:cs="Times New Roman"/>
        </w:rPr>
      </w:pPr>
      <w:r w:rsidRPr="00FC10C3">
        <w:rPr>
          <w:rFonts w:cs="Times New Roman"/>
        </w:rPr>
        <w:t xml:space="preserve">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 именуемое в дальнейшем Поставщик, в лице ____________________, действующего на основании _________________, с другой Стороны, </w:t>
      </w:r>
      <w:proofErr w:type="gramStart"/>
      <w:r w:rsidRPr="00FC10C3">
        <w:rPr>
          <w:rFonts w:cs="Times New Roman"/>
        </w:rPr>
        <w:t>руководствуясь</w:t>
      </w:r>
      <w:proofErr w:type="gramEnd"/>
      <w:r w:rsidRPr="00FC10C3">
        <w:rPr>
          <w:rFonts w:cs="Times New Roman"/>
        </w:rPr>
        <w:t xml:space="preserve"> _________________________ заключили настоящий контракт о нижеследующем:</w:t>
      </w:r>
    </w:p>
    <w:p w:rsidR="00FC10C3" w:rsidRPr="00FC10C3" w:rsidRDefault="00FC10C3" w:rsidP="00FC10C3">
      <w:pPr>
        <w:widowControl/>
        <w:numPr>
          <w:ilvl w:val="0"/>
          <w:numId w:val="45"/>
        </w:numPr>
        <w:suppressAutoHyphens w:val="0"/>
        <w:autoSpaceDE w:val="0"/>
        <w:autoSpaceDN w:val="0"/>
        <w:adjustRightInd w:val="0"/>
        <w:spacing w:after="0" w:line="240" w:lineRule="auto"/>
        <w:contextualSpacing/>
        <w:jc w:val="center"/>
        <w:rPr>
          <w:rFonts w:cs="Times New Roman"/>
          <w:b/>
        </w:rPr>
      </w:pPr>
      <w:r w:rsidRPr="00FC10C3">
        <w:rPr>
          <w:rFonts w:cs="Times New Roman"/>
          <w:b/>
        </w:rPr>
        <w:t>Предмет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 По настоящему Контракту Поставщик принимает на себя обязанности по поставке электронно-вычислительной техники и комплектующих к ней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1.2. Комплектность поставляемого товара, его количество, наименование и технические характеристики, определяются </w:t>
      </w:r>
      <w:r w:rsidRPr="00FC10C3">
        <w:rPr>
          <w:rFonts w:cs="Times New Roman"/>
          <w:iCs/>
        </w:rPr>
        <w:t>спецификацией на поставку товара</w:t>
      </w:r>
      <w:r w:rsidRPr="00FC10C3">
        <w:rPr>
          <w:rFonts w:cs="Times New Roman"/>
        </w:rPr>
        <w:t>.</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1.3. Поставка осуществляется в строгом соответствии со </w:t>
      </w:r>
      <w:r w:rsidRPr="00FC10C3">
        <w:rPr>
          <w:rFonts w:cs="Times New Roman"/>
          <w:iCs/>
          <w:color w:val="000000"/>
        </w:rPr>
        <w:t>спецификацией на поставку товара</w:t>
      </w:r>
      <w:r w:rsidRPr="00FC10C3">
        <w:rPr>
          <w:rFonts w:cs="Times New Roman"/>
          <w:bCs/>
          <w:color w:val="000000"/>
        </w:rPr>
        <w:t>.</w:t>
      </w:r>
    </w:p>
    <w:p w:rsidR="00FC10C3" w:rsidRPr="00FC10C3" w:rsidRDefault="00FC10C3" w:rsidP="00FC10C3">
      <w:pPr>
        <w:autoSpaceDE w:val="0"/>
        <w:autoSpaceDN w:val="0"/>
        <w:adjustRightInd w:val="0"/>
        <w:spacing w:after="0"/>
        <w:jc w:val="both"/>
        <w:rPr>
          <w:rFonts w:cs="Times New Roman"/>
        </w:rPr>
      </w:pPr>
      <w:r w:rsidRPr="00FC10C3">
        <w:rPr>
          <w:rFonts w:cs="Times New Roman"/>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FC10C3" w:rsidRPr="00FC10C3" w:rsidRDefault="00FC10C3" w:rsidP="00FC10C3">
      <w:pPr>
        <w:autoSpaceDE w:val="0"/>
        <w:autoSpaceDN w:val="0"/>
        <w:adjustRightInd w:val="0"/>
        <w:spacing w:after="0"/>
        <w:jc w:val="both"/>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2. Цена Контракта и порядок расчетов</w:t>
      </w:r>
    </w:p>
    <w:p w:rsidR="00FC10C3" w:rsidRPr="00FC10C3" w:rsidRDefault="00FC10C3" w:rsidP="00FC10C3">
      <w:pPr>
        <w:autoSpaceDE w:val="0"/>
        <w:autoSpaceDN w:val="0"/>
        <w:adjustRightInd w:val="0"/>
        <w:spacing w:after="0"/>
        <w:jc w:val="both"/>
        <w:rPr>
          <w:rFonts w:cs="Times New Roman"/>
        </w:rPr>
      </w:pPr>
      <w:r w:rsidRPr="00FC10C3">
        <w:rPr>
          <w:rFonts w:cs="Times New Roman"/>
        </w:rPr>
        <w:t>2.1. Цена настоящего Контракта составляет: _______________ руб</w:t>
      </w:r>
      <w:proofErr w:type="gramStart"/>
      <w:r w:rsidRPr="00FC10C3">
        <w:rPr>
          <w:rFonts w:cs="Times New Roman"/>
        </w:rPr>
        <w:t xml:space="preserve">. (___________________) </w:t>
      </w:r>
      <w:proofErr w:type="gramEnd"/>
      <w:r w:rsidRPr="00FC10C3">
        <w:rPr>
          <w:rFonts w:cs="Times New Roman"/>
        </w:rPr>
        <w:t xml:space="preserve">рублей __ копеек, в том числе НДС </w:t>
      </w:r>
      <w:r w:rsidRPr="00FC10C3">
        <w:rPr>
          <w:rFonts w:eastAsia="Calibri" w:cs="Times New Roman"/>
          <w:vertAlign w:val="superscript"/>
          <w:lang w:eastAsia="en-US"/>
        </w:rPr>
        <w:footnoteReference w:customMarkFollows="1" w:id="4"/>
        <w:t>*</w:t>
      </w:r>
      <w:r w:rsidRPr="00FC10C3">
        <w:rPr>
          <w:rFonts w:cs="Times New Roman"/>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2.2. Цена Контракта является твердой и определяется на весь срок исполнения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bCs/>
        </w:rPr>
        <w:t xml:space="preserve">2.3. </w:t>
      </w:r>
      <w:r w:rsidRPr="00FC10C3">
        <w:rPr>
          <w:rFonts w:cs="Times New Roman"/>
          <w:color w:val="000000"/>
          <w:spacing w:val="-1"/>
        </w:rPr>
        <w:t xml:space="preserve">Оплата производится в форме безналичного расчета путем перечисления денежных средств на расчетный счет </w:t>
      </w:r>
      <w:r w:rsidRPr="00FC10C3">
        <w:rPr>
          <w:rFonts w:cs="Times New Roman"/>
        </w:rPr>
        <w:t xml:space="preserve">поставщика. Расчеты по контракту производятся </w:t>
      </w:r>
      <w:r w:rsidRPr="00FC10C3">
        <w:rPr>
          <w:rFonts w:cs="Times New Roman"/>
          <w:color w:val="000000"/>
        </w:rPr>
        <w:t xml:space="preserve">до 25.12.2014 г. </w:t>
      </w:r>
      <w:r w:rsidRPr="00FC10C3">
        <w:rPr>
          <w:rFonts w:cs="Times New Roman"/>
        </w:rPr>
        <w:t xml:space="preserve">после поставки Товара на основании </w:t>
      </w:r>
      <w:proofErr w:type="gramStart"/>
      <w:r w:rsidRPr="00FC10C3">
        <w:rPr>
          <w:rFonts w:cs="Times New Roman"/>
        </w:rPr>
        <w:t>подписанных</w:t>
      </w:r>
      <w:proofErr w:type="gramEnd"/>
      <w:r w:rsidRPr="00FC10C3">
        <w:rPr>
          <w:rFonts w:cs="Times New Roman"/>
        </w:rPr>
        <w:t xml:space="preserve"> Сторонами товарно-транспортной накладной, счета, счета – фактуры.</w:t>
      </w:r>
    </w:p>
    <w:p w:rsidR="00FC10C3" w:rsidRPr="00FC10C3" w:rsidRDefault="00FC10C3" w:rsidP="00FC10C3">
      <w:pPr>
        <w:autoSpaceDE w:val="0"/>
        <w:autoSpaceDN w:val="0"/>
        <w:adjustRightInd w:val="0"/>
        <w:spacing w:after="0"/>
        <w:jc w:val="both"/>
        <w:rPr>
          <w:rFonts w:cs="Times New Roman"/>
        </w:rPr>
      </w:pPr>
      <w:r w:rsidRPr="00FC10C3">
        <w:rPr>
          <w:rFonts w:cs="Times New Roman"/>
        </w:rPr>
        <w:t>2.4.В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FC10C3" w:rsidRPr="00FC10C3" w:rsidRDefault="00FC10C3" w:rsidP="00FC10C3">
      <w:pPr>
        <w:autoSpaceDE w:val="0"/>
        <w:autoSpaceDN w:val="0"/>
        <w:adjustRightInd w:val="0"/>
        <w:spacing w:after="0"/>
        <w:jc w:val="center"/>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3. Сроки и условия поставки</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Поставщик произво</w:t>
      </w:r>
      <w:r w:rsidR="006C67E9">
        <w:rPr>
          <w:rFonts w:cs="Times New Roman"/>
        </w:rPr>
        <w:t>дит поставку Товара в течение 5 (пяти</w:t>
      </w:r>
      <w:r w:rsidRPr="00FC10C3">
        <w:rPr>
          <w:rFonts w:cs="Times New Roman"/>
        </w:rPr>
        <w:t>) дней с момента заключения муниципального контракта.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Поставщик самостоятельно определяет способ и порядок доставки Товара на склад Заказчика.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Т</w:t>
      </w:r>
      <w:r w:rsidRPr="00FC10C3">
        <w:rPr>
          <w:rFonts w:cs="Times New Roman"/>
          <w:color w:val="000000"/>
        </w:rPr>
        <w:t>овар должен по качеству и комплектности соответствовать техническим характеристикам, указанным в спецификации, быть исправным.</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Товар поставляется со всей необходимой технической документацией.</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Упаковка должна обеспечивать сохранность товара при погрузоразгрузочных работах и транспортировке к месту доставки.</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Разгрузка Товара осуществляется силами и средствами Поставщика.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поставки Товара на складе Заказчика и подписания товарно-транспортной накладной, после проведения расчетов за товар.</w:t>
      </w:r>
    </w:p>
    <w:p w:rsidR="00FC10C3" w:rsidRPr="00FC10C3" w:rsidRDefault="00FC10C3" w:rsidP="00FC10C3">
      <w:pPr>
        <w:shd w:val="clear" w:color="auto" w:fill="FFFFFF"/>
        <w:tabs>
          <w:tab w:val="left" w:pos="0"/>
          <w:tab w:val="left" w:pos="6340"/>
        </w:tabs>
        <w:autoSpaceDE w:val="0"/>
        <w:autoSpaceDN w:val="0"/>
        <w:adjustRightInd w:val="0"/>
        <w:spacing w:after="0"/>
        <w:jc w:val="center"/>
        <w:rPr>
          <w:rFonts w:cs="Times New Roman"/>
          <w:b/>
        </w:rPr>
      </w:pPr>
      <w:r w:rsidRPr="00FC10C3">
        <w:rPr>
          <w:rFonts w:cs="Times New Roman"/>
          <w:b/>
        </w:rPr>
        <w:t>4. Права и обязанности сторон</w:t>
      </w:r>
    </w:p>
    <w:p w:rsidR="00FC10C3" w:rsidRPr="00FC10C3" w:rsidRDefault="00FC10C3" w:rsidP="00FC10C3">
      <w:pPr>
        <w:shd w:val="clear" w:color="auto" w:fill="FFFFFF"/>
        <w:tabs>
          <w:tab w:val="left" w:pos="509"/>
        </w:tabs>
        <w:autoSpaceDE w:val="0"/>
        <w:autoSpaceDN w:val="0"/>
        <w:adjustRightInd w:val="0"/>
        <w:spacing w:after="0"/>
        <w:rPr>
          <w:rFonts w:cs="Times New Roman"/>
        </w:rPr>
      </w:pPr>
      <w:r w:rsidRPr="00FC10C3">
        <w:rPr>
          <w:rFonts w:cs="Times New Roman"/>
        </w:rPr>
        <w:t>4.1. Поставщик обязан:</w:t>
      </w:r>
    </w:p>
    <w:p w:rsidR="00FC10C3" w:rsidRPr="00FC10C3" w:rsidRDefault="00FC10C3" w:rsidP="00FC10C3">
      <w:pPr>
        <w:shd w:val="clear" w:color="auto" w:fill="FFFFFF"/>
        <w:tabs>
          <w:tab w:val="left" w:pos="0"/>
        </w:tabs>
        <w:autoSpaceDE w:val="0"/>
        <w:autoSpaceDN w:val="0"/>
        <w:adjustRightInd w:val="0"/>
        <w:spacing w:after="0"/>
        <w:jc w:val="both"/>
        <w:rPr>
          <w:rFonts w:cs="Times New Roman"/>
          <w:color w:val="000000"/>
        </w:rPr>
      </w:pPr>
      <w:r w:rsidRPr="00FC10C3">
        <w:rPr>
          <w:rFonts w:cs="Times New Roman"/>
        </w:rPr>
        <w:t xml:space="preserve">4.1.1. </w:t>
      </w:r>
      <w:r w:rsidRPr="00FC10C3">
        <w:rPr>
          <w:rFonts w:cs="Times New Roman"/>
          <w:color w:val="000000"/>
        </w:rPr>
        <w:t>В день предполагаемой передачи товара сообщить Заказчику о готовности к поставке товара.</w:t>
      </w:r>
    </w:p>
    <w:p w:rsidR="00FC10C3" w:rsidRPr="00FC10C3" w:rsidRDefault="00FC10C3" w:rsidP="00FC10C3">
      <w:pPr>
        <w:shd w:val="clear" w:color="auto" w:fill="FFFFFF"/>
        <w:tabs>
          <w:tab w:val="left" w:pos="0"/>
        </w:tabs>
        <w:autoSpaceDE w:val="0"/>
        <w:autoSpaceDN w:val="0"/>
        <w:adjustRightInd w:val="0"/>
        <w:spacing w:after="0"/>
        <w:jc w:val="both"/>
        <w:rPr>
          <w:rFonts w:cs="Times New Roman"/>
        </w:rPr>
      </w:pPr>
      <w:r w:rsidRPr="00FC10C3">
        <w:rPr>
          <w:rFonts w:cs="Times New Roman"/>
        </w:rPr>
        <w:t>4.1.2. Поставить Заказчику Товар свободным от любых прав третьих лиц.</w:t>
      </w:r>
    </w:p>
    <w:p w:rsidR="00FC10C3" w:rsidRPr="00FC10C3" w:rsidRDefault="00FC10C3" w:rsidP="00FC10C3">
      <w:pPr>
        <w:shd w:val="clear" w:color="auto" w:fill="FFFFFF"/>
        <w:tabs>
          <w:tab w:val="left" w:pos="0"/>
        </w:tabs>
        <w:autoSpaceDE w:val="0"/>
        <w:autoSpaceDN w:val="0"/>
        <w:adjustRightInd w:val="0"/>
        <w:spacing w:after="0"/>
        <w:jc w:val="both"/>
        <w:rPr>
          <w:rFonts w:cs="Times New Roman"/>
        </w:rPr>
      </w:pPr>
      <w:r w:rsidRPr="00FC10C3">
        <w:rPr>
          <w:rFonts w:cs="Times New Roman"/>
        </w:rPr>
        <w:t>4.1.3. Обеспечить доставку и разгрузку Товара на складе Заказчика.</w:t>
      </w:r>
    </w:p>
    <w:p w:rsidR="00FC10C3" w:rsidRPr="00FC10C3" w:rsidRDefault="00FC10C3" w:rsidP="00FC10C3">
      <w:pPr>
        <w:autoSpaceDE w:val="0"/>
        <w:autoSpaceDN w:val="0"/>
        <w:adjustRightInd w:val="0"/>
        <w:spacing w:after="0"/>
        <w:jc w:val="both"/>
        <w:rPr>
          <w:rFonts w:cs="Times New Roman"/>
        </w:rPr>
      </w:pPr>
      <w:r w:rsidRPr="00FC10C3">
        <w:rPr>
          <w:rFonts w:cs="Times New Roman"/>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rPr>
        <w:t xml:space="preserve">4.1.5. </w:t>
      </w:r>
      <w:r w:rsidRPr="00FC10C3">
        <w:rPr>
          <w:rFonts w:cs="Times New Roman"/>
          <w:color w:val="000000"/>
        </w:rPr>
        <w:t xml:space="preserve">В случае если товар подлежит обязательной сертификации, передать Заказчику сертификат качества на товар, </w:t>
      </w:r>
      <w:r w:rsidRPr="00FC10C3">
        <w:rPr>
          <w:rFonts w:cs="Times New Roman"/>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FC10C3">
        <w:rPr>
          <w:rFonts w:cs="Times New Roman"/>
        </w:rPr>
        <w:t>постгарантийный</w:t>
      </w:r>
      <w:proofErr w:type="spellEnd"/>
      <w:r w:rsidRPr="00FC10C3">
        <w:rPr>
          <w:rFonts w:cs="Times New Roman"/>
        </w:rPr>
        <w:t xml:space="preserve"> период, другие документы, предусмотренные законом или иными правовыми актами и т.д.</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4.1.6. Обеспечить гарантийное обслуживание поставляемого товара в соответствии с гарантийными обязательствами, принятыми по настоящему Контракту.</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rPr>
        <w:t xml:space="preserve">4.1.7. </w:t>
      </w:r>
      <w:r w:rsidRPr="00FC10C3">
        <w:rPr>
          <w:rFonts w:cs="Times New Roman"/>
          <w:color w:val="000000"/>
        </w:rPr>
        <w:t>В течение одного дня принять товар ненадлежащего качества в случае его возврата Заказчиком или его уполномоченным представителем.</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4.1.8. Заменить товар ненадлежащего качества в сроки, предусмотренные действующим законодательством.</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b/>
          <w:color w:val="000000"/>
        </w:rPr>
      </w:pPr>
      <w:r w:rsidRPr="00FC10C3">
        <w:rPr>
          <w:rFonts w:cs="Times New Roman"/>
          <w:color w:val="000000"/>
        </w:rPr>
        <w:t>4.2. Поставщик имеет право на досрочную поставку товара.</w:t>
      </w:r>
    </w:p>
    <w:p w:rsidR="00FC10C3" w:rsidRPr="00FC10C3" w:rsidRDefault="00FC10C3" w:rsidP="00FC10C3">
      <w:pPr>
        <w:shd w:val="clear" w:color="auto" w:fill="FFFFFF"/>
        <w:tabs>
          <w:tab w:val="left" w:pos="0"/>
          <w:tab w:val="left" w:pos="461"/>
        </w:tabs>
        <w:autoSpaceDE w:val="0"/>
        <w:autoSpaceDN w:val="0"/>
        <w:adjustRightInd w:val="0"/>
        <w:spacing w:after="0"/>
        <w:rPr>
          <w:rFonts w:cs="Times New Roman"/>
          <w:color w:val="000000"/>
        </w:rPr>
      </w:pPr>
      <w:r w:rsidRPr="00FC10C3">
        <w:rPr>
          <w:rFonts w:cs="Times New Roman"/>
          <w:color w:val="000000"/>
        </w:rPr>
        <w:t>4.3. Заказчик обязан:</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 xml:space="preserve">4.3.1. </w:t>
      </w:r>
      <w:r w:rsidRPr="00FC10C3">
        <w:rPr>
          <w:rFonts w:cs="Times New Roman"/>
        </w:rPr>
        <w:t xml:space="preserve">Оплатить поставляемый Товар с соблюдением размера, порядка и формы расчетов, предусмотренных в </w:t>
      </w:r>
      <w:proofErr w:type="spellStart"/>
      <w:r w:rsidRPr="00FC10C3">
        <w:rPr>
          <w:rFonts w:cs="Times New Roman"/>
        </w:rPr>
        <w:t>п.п</w:t>
      </w:r>
      <w:proofErr w:type="spellEnd"/>
      <w:r w:rsidRPr="00FC10C3">
        <w:rPr>
          <w:rFonts w:cs="Times New Roman"/>
        </w:rPr>
        <w:t>. 2.1.- 2.3. настоящего Контракта.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 xml:space="preserve">4.3.2. </w:t>
      </w:r>
      <w:r w:rsidRPr="00FC10C3">
        <w:rPr>
          <w:rFonts w:cs="Times New Roman"/>
        </w:rPr>
        <w:t>Принять Товар в порядке и сроки, предусмотренные разделом 5 настоящего Контракта.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rPr>
        <w:t xml:space="preserve">4.3.3. </w:t>
      </w:r>
      <w:r w:rsidRPr="00FC10C3">
        <w:rPr>
          <w:rFonts w:cs="Times New Roman"/>
          <w:color w:val="000000"/>
        </w:rPr>
        <w:t xml:space="preserve">Обеспечить приемку товара в течение одного дня </w:t>
      </w:r>
      <w:proofErr w:type="gramStart"/>
      <w:r w:rsidRPr="00FC10C3">
        <w:rPr>
          <w:rFonts w:cs="Times New Roman"/>
          <w:color w:val="000000"/>
        </w:rPr>
        <w:t>с даты доставки</w:t>
      </w:r>
      <w:proofErr w:type="gramEnd"/>
      <w:r w:rsidRPr="00FC10C3">
        <w:rPr>
          <w:rFonts w:cs="Times New Roman"/>
          <w:color w:val="000000"/>
        </w:rPr>
        <w:t xml:space="preserve"> товара в место назначения, за исключением случаев, когда он вправе потребовать замены товара ненадлежащего качества.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 xml:space="preserve">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w:t>
      </w:r>
      <w:r w:rsidRPr="00FC10C3">
        <w:rPr>
          <w:rFonts w:cs="Times New Roman"/>
          <w:color w:val="000000"/>
        </w:rPr>
        <w:lastRenderedPageBreak/>
        <w:t>направляет поставщику требование об уплате неустоек (штрафов, пеней).</w:t>
      </w:r>
    </w:p>
    <w:p w:rsidR="00FC10C3" w:rsidRPr="00FC10C3" w:rsidRDefault="00FC10C3" w:rsidP="00FC10C3">
      <w:pPr>
        <w:shd w:val="clear" w:color="auto" w:fill="FFFFFF"/>
        <w:tabs>
          <w:tab w:val="left" w:pos="0"/>
          <w:tab w:val="left" w:pos="461"/>
        </w:tabs>
        <w:autoSpaceDE w:val="0"/>
        <w:autoSpaceDN w:val="0"/>
        <w:adjustRightInd w:val="0"/>
        <w:spacing w:after="0"/>
        <w:rPr>
          <w:rFonts w:cs="Times New Roman"/>
          <w:color w:val="000000"/>
        </w:rPr>
      </w:pPr>
      <w:r w:rsidRPr="00FC10C3">
        <w:rPr>
          <w:rFonts w:cs="Times New Roman"/>
          <w:color w:val="000000"/>
        </w:rPr>
        <w:t>4.4. Заказчик имеет право:</w:t>
      </w:r>
    </w:p>
    <w:p w:rsid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 xml:space="preserve">4.4.1. </w:t>
      </w:r>
      <w:r w:rsidRPr="00FC10C3">
        <w:rPr>
          <w:rFonts w:cs="Times New Roman"/>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p>
    <w:p w:rsidR="00FC10C3" w:rsidRPr="00FC10C3" w:rsidRDefault="00FC10C3" w:rsidP="00FC10C3">
      <w:pPr>
        <w:shd w:val="clear" w:color="auto" w:fill="FFFFFF"/>
        <w:autoSpaceDE w:val="0"/>
        <w:autoSpaceDN w:val="0"/>
        <w:adjustRightInd w:val="0"/>
        <w:spacing w:after="0"/>
        <w:jc w:val="center"/>
        <w:rPr>
          <w:rFonts w:cs="Times New Roman"/>
          <w:b/>
        </w:rPr>
      </w:pPr>
      <w:r w:rsidRPr="00FC10C3">
        <w:rPr>
          <w:rFonts w:cs="Times New Roman"/>
          <w:b/>
        </w:rPr>
        <w:t>5. Порядок приемки Товара, оформление результата приемки.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5.1. </w:t>
      </w:r>
      <w:proofErr w:type="gramStart"/>
      <w:r w:rsidRPr="00FC10C3">
        <w:rPr>
          <w:rFonts w:cs="Times New Roman"/>
        </w:rPr>
        <w:t xml:space="preserve">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экспертизы поставленного товара (либо в соответствии с частью 4 статьи 94 </w:t>
      </w:r>
      <w:r w:rsidRPr="00FC10C3">
        <w:rPr>
          <w:rFonts w:eastAsia="Calibri" w:cs="Times New Roman"/>
          <w:color w:val="000000"/>
          <w:lang w:eastAsia="en-US"/>
        </w:rPr>
        <w:t>Федерального закона от 05.04.2013 N 44-ФЗ «О контрактной системе в сфере закупок товаров, работ</w:t>
      </w:r>
      <w:proofErr w:type="gramEnd"/>
      <w:r w:rsidRPr="00FC10C3">
        <w:rPr>
          <w:rFonts w:eastAsia="Calibri" w:cs="Times New Roman"/>
          <w:color w:val="000000"/>
          <w:lang w:eastAsia="en-US"/>
        </w:rPr>
        <w:t>, услуг для обеспечения государственных и муниципальных нужд»).</w:t>
      </w:r>
    </w:p>
    <w:p w:rsidR="00FC10C3" w:rsidRPr="00FC10C3" w:rsidRDefault="00FC10C3" w:rsidP="00FC10C3">
      <w:pPr>
        <w:autoSpaceDE w:val="0"/>
        <w:autoSpaceDN w:val="0"/>
        <w:adjustRightInd w:val="0"/>
        <w:spacing w:after="0"/>
        <w:jc w:val="both"/>
        <w:rPr>
          <w:rFonts w:cs="Times New Roman"/>
        </w:rPr>
      </w:pPr>
      <w:r w:rsidRPr="00FC10C3">
        <w:rPr>
          <w:rFonts w:cs="Times New Roman"/>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5.3. </w:t>
      </w:r>
      <w:r w:rsidRPr="00FC10C3">
        <w:rPr>
          <w:rFonts w:cs="Times New Roman"/>
          <w:color w:val="000000"/>
        </w:rPr>
        <w:t>Некачественный (некомплектный) товар считается не поставленным.</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FC10C3" w:rsidRPr="00FC10C3" w:rsidRDefault="00FC10C3" w:rsidP="00FC10C3">
      <w:pPr>
        <w:autoSpaceDE w:val="0"/>
        <w:autoSpaceDN w:val="0"/>
        <w:adjustRightInd w:val="0"/>
        <w:spacing w:after="0"/>
        <w:jc w:val="both"/>
        <w:rPr>
          <w:rFonts w:cs="Times New Roman"/>
        </w:rPr>
      </w:pPr>
      <w:r w:rsidRPr="00FC10C3">
        <w:rPr>
          <w:rFonts w:cs="Times New Roman"/>
        </w:rPr>
        <w:t>5.5.  Товар проверяется Заказчиком по качеству и комплектности при приемке, но не позднее установленного в п. 6.2 настоящего Контракта гарантийного срока.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5.7. Представитель Поставщика обязан явиться по вызову Заказчика не </w:t>
      </w:r>
      <w:proofErr w:type="gramStart"/>
      <w:r w:rsidRPr="00FC10C3">
        <w:rPr>
          <w:rFonts w:cs="Times New Roman"/>
        </w:rPr>
        <w:t>позднее</w:t>
      </w:r>
      <w:proofErr w:type="gramEnd"/>
      <w:r w:rsidRPr="00FC10C3">
        <w:rPr>
          <w:rFonts w:cs="Times New Roman"/>
        </w:rPr>
        <w:t xml:space="preserve"> чем на следующий день после получения вызова, если в самом вызове не указан другой срок явки.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5.9. </w:t>
      </w:r>
      <w:proofErr w:type="gramStart"/>
      <w:r w:rsidRPr="00FC10C3">
        <w:rPr>
          <w:rFonts w:cs="Times New Roman"/>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FC10C3" w:rsidRPr="00FC10C3" w:rsidRDefault="00FC10C3" w:rsidP="00FC10C3">
      <w:pPr>
        <w:autoSpaceDE w:val="0"/>
        <w:autoSpaceDN w:val="0"/>
        <w:adjustRightInd w:val="0"/>
        <w:spacing w:after="0"/>
        <w:jc w:val="both"/>
        <w:rPr>
          <w:rFonts w:cs="Times New Roman"/>
        </w:rPr>
      </w:pPr>
      <w:r w:rsidRPr="00FC10C3">
        <w:rPr>
          <w:rFonts w:cs="Times New Roman"/>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5.11. О результатах рассмотрения претензии Поставщик сообщает Заказчику в течение 10 календарных дней со дня предъявления претензии.</w:t>
      </w:r>
    </w:p>
    <w:p w:rsidR="00FC10C3" w:rsidRPr="00FC10C3" w:rsidRDefault="00FC10C3" w:rsidP="00FC10C3">
      <w:pPr>
        <w:autoSpaceDE w:val="0"/>
        <w:autoSpaceDN w:val="0"/>
        <w:adjustRightInd w:val="0"/>
        <w:spacing w:after="0"/>
        <w:jc w:val="both"/>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6. Качество и гарантии на Товар</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w:t>
      </w:r>
      <w:r w:rsidRPr="00FC10C3">
        <w:rPr>
          <w:rFonts w:cs="Times New Roman"/>
        </w:rPr>
        <w:lastRenderedPageBreak/>
        <w:t>которые подлежат сертификации в соответствии с законодательством Российской Федерации.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6.2. Гарантийный срок на Товар составляет 2 (два) года </w:t>
      </w:r>
      <w:proofErr w:type="gramStart"/>
      <w:r w:rsidRPr="00FC10C3">
        <w:rPr>
          <w:rFonts w:cs="Times New Roman"/>
        </w:rPr>
        <w:t>с даты приемки</w:t>
      </w:r>
      <w:proofErr w:type="gramEnd"/>
      <w:r w:rsidRPr="00FC10C3">
        <w:rPr>
          <w:rFonts w:cs="Times New Roman"/>
        </w:rPr>
        <w:t xml:space="preserve"> товара.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C10C3" w:rsidRPr="00FC10C3" w:rsidRDefault="00FC10C3" w:rsidP="00FC10C3">
      <w:pPr>
        <w:shd w:val="clear" w:color="auto" w:fill="FFFFFF"/>
        <w:tabs>
          <w:tab w:val="left" w:pos="0"/>
        </w:tabs>
        <w:autoSpaceDE w:val="0"/>
        <w:autoSpaceDN w:val="0"/>
        <w:adjustRightInd w:val="0"/>
        <w:spacing w:after="0"/>
        <w:ind w:firstLine="17"/>
        <w:jc w:val="both"/>
        <w:rPr>
          <w:rFonts w:cs="Times New Roman"/>
        </w:rPr>
      </w:pPr>
      <w:r w:rsidRPr="00FC10C3">
        <w:rPr>
          <w:rFonts w:cs="Times New Roman"/>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FC10C3" w:rsidRPr="00FC10C3" w:rsidRDefault="00FC10C3" w:rsidP="00FC10C3">
      <w:pPr>
        <w:shd w:val="clear" w:color="auto" w:fill="FFFFFF"/>
        <w:tabs>
          <w:tab w:val="left" w:pos="0"/>
        </w:tabs>
        <w:autoSpaceDE w:val="0"/>
        <w:autoSpaceDN w:val="0"/>
        <w:adjustRightInd w:val="0"/>
        <w:spacing w:after="0"/>
        <w:ind w:firstLine="15"/>
        <w:jc w:val="both"/>
        <w:rPr>
          <w:rFonts w:cs="Times New Roman"/>
        </w:rPr>
      </w:pPr>
      <w:r w:rsidRPr="00FC10C3">
        <w:rPr>
          <w:rFonts w:cs="Times New Roman"/>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6.6.</w:t>
      </w:r>
      <w:r w:rsidRPr="00FC10C3">
        <w:rPr>
          <w:rFonts w:cs="Times New Roman"/>
        </w:rPr>
        <w:tab/>
        <w:t>В случае поставки Товара ненадлежащего качества Заказчик вправе:</w:t>
      </w:r>
    </w:p>
    <w:p w:rsidR="00FC10C3" w:rsidRPr="00FC10C3" w:rsidRDefault="00FC10C3" w:rsidP="00FC10C3">
      <w:pPr>
        <w:spacing w:after="0"/>
        <w:rPr>
          <w:rFonts w:eastAsia="Arial" w:cs="Times New Roman"/>
          <w:lang w:eastAsia="ar-SA"/>
        </w:rPr>
      </w:pPr>
      <w:r w:rsidRPr="00FC10C3">
        <w:rPr>
          <w:rFonts w:eastAsia="Arial" w:cs="Times New Roman"/>
          <w:lang w:eastAsia="ar-SA"/>
        </w:rPr>
        <w:t>6.6.1. Потребовать замены на товар этой же марки (этих же модели и (или) артикула);</w:t>
      </w:r>
    </w:p>
    <w:p w:rsidR="00FC10C3" w:rsidRPr="00FC10C3" w:rsidRDefault="0083473F" w:rsidP="00FC10C3">
      <w:pPr>
        <w:spacing w:after="0"/>
        <w:jc w:val="both"/>
        <w:rPr>
          <w:rFonts w:eastAsia="Arial" w:cs="Times New Roman"/>
          <w:lang w:eastAsia="ar-SA"/>
        </w:rPr>
      </w:pPr>
      <w:bookmarkStart w:id="3" w:name="Par319"/>
      <w:bookmarkEnd w:id="3"/>
      <w:r>
        <w:rPr>
          <w:rFonts w:eastAsia="Arial" w:cs="Times New Roman"/>
          <w:lang w:eastAsia="ar-SA"/>
        </w:rPr>
        <w:t>6.6.2</w:t>
      </w:r>
      <w:r w:rsidR="00FC10C3" w:rsidRPr="00FC10C3">
        <w:rPr>
          <w:rFonts w:eastAsia="Arial" w:cs="Times New Roman"/>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6.8. Товар должен быть новым, ранее не использованным, не ранее 2013 года выпуска, быть исправным.</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7. Ответственность сторон</w:t>
      </w:r>
    </w:p>
    <w:p w:rsidR="00FC10C3" w:rsidRPr="00FC10C3" w:rsidRDefault="00FC10C3" w:rsidP="00FC10C3">
      <w:pPr>
        <w:autoSpaceDE w:val="0"/>
        <w:autoSpaceDN w:val="0"/>
        <w:adjustRightInd w:val="0"/>
        <w:spacing w:after="0"/>
        <w:jc w:val="both"/>
        <w:rPr>
          <w:rFonts w:cs="Times New Roman"/>
        </w:rPr>
      </w:pPr>
      <w:r w:rsidRPr="00FC10C3">
        <w:rPr>
          <w:rFonts w:cs="Times New Roman"/>
        </w:rPr>
        <w:t>7.1. Стороны несут ответственность за нарушение обязательств по настоящему контракту в соответствии с действующим законодательством РФ.</w:t>
      </w:r>
    </w:p>
    <w:p w:rsidR="00FC10C3" w:rsidRPr="00FC10C3" w:rsidRDefault="00FC10C3" w:rsidP="00FC10C3">
      <w:pPr>
        <w:autoSpaceDE w:val="0"/>
        <w:autoSpaceDN w:val="0"/>
        <w:adjustRightInd w:val="0"/>
        <w:spacing w:after="0"/>
        <w:jc w:val="both"/>
        <w:rPr>
          <w:rFonts w:cs="Times New Roman"/>
        </w:rPr>
      </w:pPr>
      <w:r w:rsidRPr="00FC10C3">
        <w:rPr>
          <w:rFonts w:cs="Times New Roman"/>
        </w:rPr>
        <w:t>7.2. Ответственность Заказчика:</w:t>
      </w:r>
    </w:p>
    <w:p w:rsidR="00FC10C3" w:rsidRPr="00FC10C3" w:rsidRDefault="00FC10C3" w:rsidP="00FC10C3">
      <w:pPr>
        <w:autoSpaceDE w:val="0"/>
        <w:autoSpaceDN w:val="0"/>
        <w:adjustRightInd w:val="0"/>
        <w:spacing w:after="0"/>
        <w:ind w:firstLine="540"/>
        <w:jc w:val="both"/>
        <w:rPr>
          <w:rFonts w:cs="Times New Roman"/>
        </w:rPr>
      </w:pPr>
      <w:r w:rsidRPr="00FC10C3">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FC10C3" w:rsidRPr="00FC10C3" w:rsidRDefault="00FC10C3" w:rsidP="00FC10C3">
      <w:pPr>
        <w:autoSpaceDE w:val="0"/>
        <w:autoSpaceDN w:val="0"/>
        <w:adjustRightInd w:val="0"/>
        <w:spacing w:after="0"/>
        <w:ind w:firstLine="540"/>
        <w:jc w:val="both"/>
        <w:rPr>
          <w:rFonts w:cs="Times New Roman"/>
        </w:rPr>
      </w:pPr>
      <w:proofErr w:type="gramStart"/>
      <w:r w:rsidRPr="00FC10C3">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FC10C3">
        <w:rPr>
          <w:rFonts w:cs="Times New Roman"/>
        </w:rPr>
        <w:t xml:space="preserve"> контрактом, утвержденные Постановлением Правительства РФ от 25.11.2013 № 1063).</w:t>
      </w:r>
    </w:p>
    <w:p w:rsidR="00FC10C3" w:rsidRPr="00FC10C3" w:rsidRDefault="00FC10C3" w:rsidP="00FC10C3">
      <w:pPr>
        <w:autoSpaceDE w:val="0"/>
        <w:autoSpaceDN w:val="0"/>
        <w:adjustRightInd w:val="0"/>
        <w:spacing w:after="0"/>
        <w:jc w:val="both"/>
        <w:rPr>
          <w:rFonts w:cs="Times New Roman"/>
        </w:rPr>
      </w:pPr>
      <w:r w:rsidRPr="00FC10C3">
        <w:rPr>
          <w:rFonts w:cs="Times New Roman"/>
        </w:rPr>
        <w:lastRenderedPageBreak/>
        <w:t>7.3. Ответственность Поставщика:</w:t>
      </w:r>
    </w:p>
    <w:p w:rsidR="00FC10C3" w:rsidRPr="00FC10C3" w:rsidRDefault="00FC10C3" w:rsidP="00FC10C3">
      <w:pPr>
        <w:autoSpaceDE w:val="0"/>
        <w:autoSpaceDN w:val="0"/>
        <w:adjustRightInd w:val="0"/>
        <w:spacing w:after="0"/>
        <w:ind w:firstLine="540"/>
        <w:jc w:val="both"/>
        <w:rPr>
          <w:rFonts w:cs="Times New Roman"/>
        </w:rPr>
      </w:pPr>
      <w:proofErr w:type="gramStart"/>
      <w:r w:rsidRPr="00FC10C3">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FC10C3">
        <w:rPr>
          <w:rFonts w:cs="Times New Roman"/>
        </w:rPr>
        <w:t xml:space="preserve"> </w:t>
      </w:r>
      <w:proofErr w:type="gramStart"/>
      <w:r w:rsidRPr="00FC10C3">
        <w:rPr>
          <w:rFonts w:cs="Times New Roman"/>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FC10C3" w:rsidRPr="00FC10C3" w:rsidRDefault="00FC10C3" w:rsidP="00FC10C3">
      <w:pPr>
        <w:autoSpaceDE w:val="0"/>
        <w:autoSpaceDN w:val="0"/>
        <w:adjustRightInd w:val="0"/>
        <w:spacing w:after="0"/>
        <w:ind w:firstLine="540"/>
        <w:jc w:val="both"/>
        <w:rPr>
          <w:rFonts w:cs="Times New Roman"/>
        </w:rPr>
      </w:pPr>
      <w:r w:rsidRPr="00FC10C3">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7.4.Неустойка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widowControl/>
        <w:numPr>
          <w:ilvl w:val="0"/>
          <w:numId w:val="47"/>
        </w:numPr>
        <w:suppressAutoHyphens w:val="0"/>
        <w:autoSpaceDE w:val="0"/>
        <w:autoSpaceDN w:val="0"/>
        <w:adjustRightInd w:val="0"/>
        <w:spacing w:after="0" w:line="240" w:lineRule="auto"/>
        <w:ind w:left="0"/>
        <w:contextualSpacing/>
        <w:jc w:val="center"/>
        <w:outlineLvl w:val="0"/>
        <w:rPr>
          <w:rFonts w:eastAsia="Calibri" w:cs="Times New Roman"/>
          <w:b/>
          <w:bCs/>
          <w:lang w:eastAsia="en-US"/>
        </w:rPr>
      </w:pPr>
      <w:r w:rsidRPr="00FC10C3">
        <w:rPr>
          <w:rFonts w:eastAsia="Calibri" w:cs="Times New Roman"/>
          <w:b/>
          <w:bCs/>
          <w:lang w:eastAsia="en-US"/>
        </w:rPr>
        <w:t>Обеспечение исполнения контракта</w:t>
      </w:r>
    </w:p>
    <w:p w:rsidR="00FC10C3" w:rsidRPr="00FC10C3" w:rsidRDefault="00FC10C3" w:rsidP="00FC10C3">
      <w:pPr>
        <w:autoSpaceDE w:val="0"/>
        <w:autoSpaceDN w:val="0"/>
        <w:adjustRightInd w:val="0"/>
        <w:spacing w:after="0"/>
        <w:jc w:val="both"/>
        <w:rPr>
          <w:rFonts w:cs="Times New Roman"/>
        </w:rPr>
      </w:pPr>
      <w:proofErr w:type="gramStart"/>
      <w:r w:rsidRPr="00FC10C3">
        <w:rPr>
          <w:rFonts w:cs="Times New Roman"/>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FC10C3">
        <w:rPr>
          <w:rFonts w:cs="Times New Roman"/>
        </w:rPr>
        <w:t xml:space="preserve"> Срок действия банковской гарантии должен превышать срок действия контракта не менее чем на один месяц.</w:t>
      </w:r>
    </w:p>
    <w:p w:rsidR="00FC10C3" w:rsidRPr="00FC10C3" w:rsidRDefault="00FC10C3" w:rsidP="00FC10C3">
      <w:pPr>
        <w:autoSpaceDE w:val="0"/>
        <w:autoSpaceDN w:val="0"/>
        <w:adjustRightInd w:val="0"/>
        <w:spacing w:after="0"/>
        <w:jc w:val="both"/>
        <w:rPr>
          <w:rFonts w:cs="Times New Roman"/>
        </w:rPr>
      </w:pPr>
      <w:r w:rsidRPr="00FC10C3">
        <w:rPr>
          <w:rFonts w:cs="Times New Roman"/>
        </w:rPr>
        <w:t>8.2 Заказчик обязан вернуть Поставщику обеспечение исполнения контракта, в виде залога денежных сре</w:t>
      </w:r>
      <w:proofErr w:type="gramStart"/>
      <w:r w:rsidRPr="00FC10C3">
        <w:rPr>
          <w:rFonts w:cs="Times New Roman"/>
        </w:rPr>
        <w:t>дств в р</w:t>
      </w:r>
      <w:proofErr w:type="gramEnd"/>
      <w:r w:rsidRPr="00FC10C3">
        <w:rPr>
          <w:rFonts w:cs="Times New Roman"/>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9. Обстоятельства непреодолимой силы</w:t>
      </w:r>
    </w:p>
    <w:p w:rsidR="00FC10C3" w:rsidRPr="00FC10C3" w:rsidRDefault="00FC10C3" w:rsidP="00FC10C3">
      <w:pPr>
        <w:spacing w:after="0"/>
        <w:jc w:val="both"/>
        <w:rPr>
          <w:rFonts w:cs="Times New Roman"/>
        </w:rPr>
      </w:pPr>
      <w:r w:rsidRPr="00FC10C3">
        <w:rPr>
          <w:rFonts w:cs="Times New Roman"/>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C10C3" w:rsidRPr="00FC10C3" w:rsidRDefault="00FC10C3" w:rsidP="00FC10C3">
      <w:pPr>
        <w:spacing w:after="0"/>
        <w:jc w:val="both"/>
        <w:rPr>
          <w:rFonts w:cs="Times New Roman"/>
        </w:rPr>
      </w:pPr>
      <w:r w:rsidRPr="00FC10C3">
        <w:rPr>
          <w:rFonts w:cs="Times New Roman"/>
        </w:rPr>
        <w:t>9.2. При наступлении таких обстоятель</w:t>
      </w:r>
      <w:proofErr w:type="gramStart"/>
      <w:r w:rsidRPr="00FC10C3">
        <w:rPr>
          <w:rFonts w:cs="Times New Roman"/>
        </w:rPr>
        <w:t>ств ср</w:t>
      </w:r>
      <w:proofErr w:type="gramEnd"/>
      <w:r w:rsidRPr="00FC10C3">
        <w:rPr>
          <w:rFonts w:cs="Times New Roman"/>
        </w:rPr>
        <w:t>ок исполнения обязательств по настоящему контракту отодвигается соразмерно времени действия данных обстоятельств.</w:t>
      </w:r>
    </w:p>
    <w:p w:rsidR="00FC10C3" w:rsidRPr="00FC10C3" w:rsidRDefault="00FC10C3" w:rsidP="00FC10C3">
      <w:pPr>
        <w:spacing w:after="0"/>
        <w:jc w:val="both"/>
        <w:rPr>
          <w:rFonts w:cs="Times New Roman"/>
        </w:rPr>
      </w:pPr>
      <w:r w:rsidRPr="00FC10C3">
        <w:rPr>
          <w:rFonts w:cs="Times New Roman"/>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FC10C3" w:rsidRPr="00FC10C3" w:rsidRDefault="00FC10C3" w:rsidP="00FC10C3">
      <w:pPr>
        <w:spacing w:after="0"/>
        <w:jc w:val="both"/>
        <w:rPr>
          <w:rFonts w:cs="Times New Roman"/>
        </w:rPr>
      </w:pPr>
      <w:r w:rsidRPr="00FC10C3">
        <w:rPr>
          <w:rFonts w:cs="Times New Roman"/>
        </w:rPr>
        <w:lastRenderedPageBreak/>
        <w:t xml:space="preserve">9.4. Если обстоятельства, указанные в п. 8.1 настоящего контракта, будут длиться более двух календарных месяцев </w:t>
      </w:r>
      <w:proofErr w:type="gramStart"/>
      <w:r w:rsidRPr="00FC10C3">
        <w:rPr>
          <w:rFonts w:cs="Times New Roman"/>
        </w:rPr>
        <w:t>с даты</w:t>
      </w:r>
      <w:proofErr w:type="gramEnd"/>
      <w:r w:rsidRPr="00FC10C3">
        <w:rPr>
          <w:rFonts w:cs="Times New Roman"/>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FC10C3" w:rsidRPr="00FC10C3" w:rsidRDefault="00FC10C3" w:rsidP="00FC10C3">
      <w:pPr>
        <w:keepNext/>
        <w:autoSpaceDE w:val="0"/>
        <w:autoSpaceDN w:val="0"/>
        <w:adjustRightInd w:val="0"/>
        <w:spacing w:after="0"/>
        <w:ind w:firstLine="839"/>
        <w:jc w:val="center"/>
        <w:rPr>
          <w:rFonts w:cs="Times New Roman"/>
          <w:b/>
        </w:rPr>
      </w:pPr>
      <w:r w:rsidRPr="00FC10C3">
        <w:rPr>
          <w:rFonts w:cs="Times New Roman"/>
          <w:b/>
        </w:rPr>
        <w:t>10. Порядок разрешения споров</w:t>
      </w:r>
    </w:p>
    <w:p w:rsidR="00FC10C3" w:rsidRPr="00FC10C3" w:rsidRDefault="00FC10C3" w:rsidP="00FC10C3">
      <w:pPr>
        <w:autoSpaceDE w:val="0"/>
        <w:autoSpaceDN w:val="0"/>
        <w:adjustRightInd w:val="0"/>
        <w:spacing w:after="0"/>
        <w:jc w:val="both"/>
        <w:rPr>
          <w:rFonts w:cs="Times New Roman"/>
        </w:rPr>
      </w:pPr>
      <w:r w:rsidRPr="00FC10C3">
        <w:rPr>
          <w:rFonts w:cs="Times New Roman"/>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FC10C3" w:rsidRPr="00FC10C3" w:rsidRDefault="00FC10C3" w:rsidP="00FC10C3">
      <w:pPr>
        <w:autoSpaceDE w:val="0"/>
        <w:autoSpaceDN w:val="0"/>
        <w:adjustRightInd w:val="0"/>
        <w:spacing w:after="0"/>
        <w:jc w:val="both"/>
        <w:rPr>
          <w:rFonts w:cs="Times New Roman"/>
        </w:rPr>
      </w:pPr>
      <w:r w:rsidRPr="00FC10C3">
        <w:rPr>
          <w:rFonts w:cs="Times New Roman"/>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FC10C3" w:rsidRPr="00FC10C3" w:rsidRDefault="00FC10C3" w:rsidP="00FC10C3">
      <w:pPr>
        <w:autoSpaceDE w:val="0"/>
        <w:autoSpaceDN w:val="0"/>
        <w:adjustRightInd w:val="0"/>
        <w:spacing w:after="0"/>
        <w:jc w:val="both"/>
        <w:rPr>
          <w:rFonts w:cs="Times New Roman"/>
        </w:rPr>
      </w:pPr>
      <w:r w:rsidRPr="00FC10C3">
        <w:rPr>
          <w:rFonts w:cs="Times New Roman"/>
          <w:color w:val="000000"/>
        </w:rPr>
        <w:t>10.3.</w:t>
      </w:r>
      <w:r w:rsidRPr="00FC10C3">
        <w:rPr>
          <w:rFonts w:cs="Times New Roman"/>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FC10C3" w:rsidRPr="00FC10C3" w:rsidRDefault="00FC10C3" w:rsidP="00FC10C3">
      <w:pPr>
        <w:autoSpaceDE w:val="0"/>
        <w:autoSpaceDN w:val="0"/>
        <w:adjustRightInd w:val="0"/>
        <w:spacing w:after="0"/>
        <w:jc w:val="both"/>
        <w:rPr>
          <w:rFonts w:cs="Times New Roman"/>
        </w:rPr>
      </w:pPr>
      <w:r w:rsidRPr="00FC10C3">
        <w:rPr>
          <w:rFonts w:cs="Times New Roman"/>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11. Заключительные положения</w:t>
      </w:r>
    </w:p>
    <w:p w:rsidR="00FC10C3" w:rsidRPr="00FC10C3" w:rsidRDefault="00FC10C3" w:rsidP="00FC10C3">
      <w:pPr>
        <w:autoSpaceDE w:val="0"/>
        <w:autoSpaceDN w:val="0"/>
        <w:adjustRightInd w:val="0"/>
        <w:spacing w:after="0"/>
        <w:jc w:val="both"/>
        <w:rPr>
          <w:rFonts w:cs="Times New Roman"/>
        </w:rPr>
      </w:pPr>
      <w:r w:rsidRPr="00FC10C3">
        <w:rPr>
          <w:rFonts w:cs="Times New Roman"/>
        </w:rPr>
        <w:t>11.1. Настоящий контра</w:t>
      </w:r>
      <w:proofErr w:type="gramStart"/>
      <w:r w:rsidRPr="00FC10C3">
        <w:rPr>
          <w:rFonts w:cs="Times New Roman"/>
        </w:rPr>
        <w:t>кт вст</w:t>
      </w:r>
      <w:proofErr w:type="gramEnd"/>
      <w:r w:rsidRPr="00FC10C3">
        <w:rPr>
          <w:rFonts w:cs="Times New Roman"/>
        </w:rPr>
        <w:t>упает в силу с момента подписания и действует до полного и надлежащего исполнения сторонами своих обязательств по контракту.</w:t>
      </w:r>
    </w:p>
    <w:p w:rsidR="00FC10C3" w:rsidRPr="00FC10C3" w:rsidRDefault="00FC10C3" w:rsidP="00FC10C3">
      <w:pPr>
        <w:autoSpaceDE w:val="0"/>
        <w:autoSpaceDN w:val="0"/>
        <w:adjustRightInd w:val="0"/>
        <w:spacing w:after="0"/>
        <w:jc w:val="both"/>
        <w:rPr>
          <w:rFonts w:cs="Times New Roman"/>
        </w:rPr>
      </w:pPr>
      <w:r w:rsidRPr="00FC10C3">
        <w:rPr>
          <w:rFonts w:cs="Times New Roman"/>
        </w:rPr>
        <w:t>11.2. Настоящий Контракт составлен в двух экземплярах, имеющих одинаковую юридическую силу, по одному для каждой из Сторон.</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11.3. Настоящий </w:t>
      </w:r>
      <w:proofErr w:type="gramStart"/>
      <w:r w:rsidRPr="00FC10C3">
        <w:rPr>
          <w:rFonts w:cs="Times New Roman"/>
        </w:rPr>
        <w:t>контракт</w:t>
      </w:r>
      <w:proofErr w:type="gramEnd"/>
      <w:r w:rsidRPr="00FC10C3">
        <w:rPr>
          <w:rFonts w:cs="Times New Roman"/>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11.4.Контракт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FC10C3">
        <w:rPr>
          <w:rFonts w:cs="Times New Roman"/>
        </w:rPr>
        <w:t>п.</w:t>
      </w:r>
      <w:proofErr w:type="gramStart"/>
      <w:r w:rsidRPr="00FC10C3">
        <w:rPr>
          <w:rFonts w:cs="Times New Roman"/>
        </w:rPr>
        <w:t>п</w:t>
      </w:r>
      <w:proofErr w:type="spellEnd"/>
      <w:r w:rsidRPr="00FC10C3">
        <w:rPr>
          <w:rFonts w:cs="Times New Roman"/>
        </w:rPr>
        <w:t>. б</w:t>
      </w:r>
      <w:proofErr w:type="gramEnd"/>
      <w:r w:rsidRPr="00FC10C3">
        <w:rPr>
          <w:rFonts w:cs="Times New Roman"/>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0C3" w:rsidRPr="00FC10C3" w:rsidRDefault="00FC10C3" w:rsidP="00FC10C3">
      <w:pPr>
        <w:autoSpaceDE w:val="0"/>
        <w:autoSpaceDN w:val="0"/>
        <w:adjustRightInd w:val="0"/>
        <w:spacing w:after="0"/>
        <w:jc w:val="both"/>
        <w:rPr>
          <w:rFonts w:cs="Times New Roman"/>
        </w:rPr>
      </w:pPr>
      <w:r w:rsidRPr="00FC10C3">
        <w:rPr>
          <w:rFonts w:cs="Times New Roman"/>
        </w:rPr>
        <w:t>11.6.Изменение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FC10C3" w:rsidRPr="00FC10C3" w:rsidRDefault="00FC10C3" w:rsidP="00FC10C3">
      <w:pPr>
        <w:autoSpaceDE w:val="0"/>
        <w:autoSpaceDN w:val="0"/>
        <w:adjustRightInd w:val="0"/>
        <w:spacing w:after="0"/>
        <w:jc w:val="both"/>
        <w:rPr>
          <w:rFonts w:cs="Times New Roman"/>
        </w:rPr>
      </w:pPr>
      <w:r w:rsidRPr="00FC10C3">
        <w:rPr>
          <w:rFonts w:cs="Times New Roman"/>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11.8. В случае изменения </w:t>
      </w:r>
      <w:proofErr w:type="gramStart"/>
      <w:r w:rsidRPr="00FC10C3">
        <w:rPr>
          <w:rFonts w:cs="Times New Roman"/>
        </w:rPr>
        <w:t>у</w:t>
      </w:r>
      <w:proofErr w:type="gramEnd"/>
      <w:r w:rsidRPr="00FC10C3">
        <w:rPr>
          <w:rFonts w:cs="Times New Roman"/>
        </w:rPr>
        <w:t xml:space="preserve"> </w:t>
      </w:r>
      <w:proofErr w:type="gramStart"/>
      <w:r w:rsidRPr="00FC10C3">
        <w:rPr>
          <w:rFonts w:cs="Times New Roman"/>
        </w:rPr>
        <w:t>какой-либо</w:t>
      </w:r>
      <w:proofErr w:type="gramEnd"/>
      <w:r w:rsidRPr="00FC10C3">
        <w:rPr>
          <w:rFonts w:cs="Times New Roma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w:t>
      </w:r>
      <w:r w:rsidRPr="00FC10C3">
        <w:rPr>
          <w:rFonts w:cs="Times New Roman"/>
        </w:rPr>
        <w:lastRenderedPageBreak/>
        <w:t>частью настоящего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11.9. Вопросы, не урегулированные настоящим контрактом, разрешаются в соответствии с действующим законодательством Российской Федерации.</w:t>
      </w:r>
    </w:p>
    <w:p w:rsidR="00FC10C3" w:rsidRPr="00FC10C3" w:rsidRDefault="00FC10C3" w:rsidP="00FC10C3">
      <w:pPr>
        <w:autoSpaceDE w:val="0"/>
        <w:autoSpaceDN w:val="0"/>
        <w:adjustRightInd w:val="0"/>
        <w:spacing w:after="0"/>
        <w:jc w:val="both"/>
        <w:rPr>
          <w:rFonts w:cs="Times New Roman"/>
        </w:rPr>
      </w:pPr>
      <w:r w:rsidRPr="00FC10C3">
        <w:rPr>
          <w:rFonts w:cs="Times New Roman"/>
        </w:rPr>
        <w:t>11.10. Неотъемлемой частью настоящего контракта является следующее приложение:</w:t>
      </w:r>
    </w:p>
    <w:p w:rsidR="00FC10C3" w:rsidRPr="00FC10C3" w:rsidRDefault="00FC10C3" w:rsidP="00FC10C3">
      <w:pPr>
        <w:autoSpaceDE w:val="0"/>
        <w:autoSpaceDN w:val="0"/>
        <w:adjustRightInd w:val="0"/>
        <w:spacing w:after="0"/>
        <w:jc w:val="both"/>
        <w:rPr>
          <w:rFonts w:cs="Times New Roman"/>
        </w:rPr>
      </w:pPr>
      <w:r w:rsidRPr="00FC10C3">
        <w:rPr>
          <w:rFonts w:cs="Times New Roman"/>
        </w:rPr>
        <w:t>- Приложение №1 – Спецификация на товар.</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12. Адреса, реквизиты и подписи сторон:</w:t>
      </w:r>
    </w:p>
    <w:p w:rsidR="00FC10C3" w:rsidRPr="00FC10C3" w:rsidRDefault="00FC10C3" w:rsidP="00FC10C3">
      <w:pPr>
        <w:autoSpaceDE w:val="0"/>
        <w:autoSpaceDN w:val="0"/>
        <w:adjustRightInd w:val="0"/>
        <w:spacing w:after="0"/>
        <w:jc w:val="center"/>
        <w:rPr>
          <w:rFonts w:cs="Times New Roman"/>
          <w:b/>
        </w:rPr>
      </w:pPr>
    </w:p>
    <w:tbl>
      <w:tblPr>
        <w:tblW w:w="0" w:type="auto"/>
        <w:tblLook w:val="01E0" w:firstRow="1" w:lastRow="1" w:firstColumn="1" w:lastColumn="1" w:noHBand="0" w:noVBand="0"/>
      </w:tblPr>
      <w:tblGrid>
        <w:gridCol w:w="4644"/>
        <w:gridCol w:w="4824"/>
      </w:tblGrid>
      <w:tr w:rsidR="00FC10C3" w:rsidRPr="00FC10C3" w:rsidTr="00FC10C3">
        <w:trPr>
          <w:trHeight w:val="3422"/>
        </w:trPr>
        <w:tc>
          <w:tcPr>
            <w:tcW w:w="4644" w:type="dxa"/>
          </w:tcPr>
          <w:p w:rsidR="00FC10C3" w:rsidRPr="00FC10C3" w:rsidRDefault="00FC10C3" w:rsidP="00FC10C3">
            <w:pPr>
              <w:spacing w:after="0"/>
              <w:jc w:val="center"/>
              <w:rPr>
                <w:rFonts w:cs="Times New Roman"/>
              </w:rPr>
            </w:pPr>
            <w:r w:rsidRPr="00FC10C3">
              <w:rPr>
                <w:rFonts w:cs="Times New Roman"/>
                <w:bCs/>
              </w:rPr>
              <w:t>Заказчик</w:t>
            </w:r>
            <w:r w:rsidRPr="00FC10C3">
              <w:rPr>
                <w:rFonts w:cs="Times New Roman"/>
              </w:rPr>
              <w:t>:</w:t>
            </w:r>
          </w:p>
          <w:p w:rsidR="00FC10C3" w:rsidRPr="00FC10C3" w:rsidRDefault="00FC10C3" w:rsidP="00FC10C3">
            <w:pPr>
              <w:spacing w:after="0"/>
              <w:rPr>
                <w:rFonts w:cs="Times New Roman"/>
                <w:b/>
              </w:rPr>
            </w:pPr>
          </w:p>
          <w:p w:rsidR="00FC10C3" w:rsidRPr="00FC10C3" w:rsidRDefault="00FC10C3" w:rsidP="00FC10C3">
            <w:pPr>
              <w:spacing w:after="0"/>
              <w:rPr>
                <w:rFonts w:cs="Times New Roman"/>
                <w:b/>
              </w:rPr>
            </w:pPr>
            <w:r w:rsidRPr="00FC10C3">
              <w:rPr>
                <w:rFonts w:cs="Times New Roman"/>
                <w:b/>
              </w:rPr>
              <w:t>МКУ МФЦ в городе Иванове</w:t>
            </w:r>
          </w:p>
          <w:p w:rsidR="00FC10C3" w:rsidRPr="00FC10C3" w:rsidRDefault="00FC10C3" w:rsidP="00FC10C3">
            <w:pPr>
              <w:spacing w:after="0"/>
              <w:jc w:val="both"/>
              <w:rPr>
                <w:rFonts w:cs="Times New Roman"/>
              </w:rPr>
            </w:pPr>
            <w:r w:rsidRPr="00FC10C3">
              <w:rPr>
                <w:rFonts w:cs="Times New Roman"/>
              </w:rPr>
              <w:t xml:space="preserve">Юридический адрес: </w:t>
            </w:r>
            <w:smartTag w:uri="urn:schemas-microsoft-com:office:smarttags" w:element="metricconverter">
              <w:smartTagPr>
                <w:attr w:name="ProductID" w:val="153012, г"/>
              </w:smartTagPr>
              <w:r w:rsidRPr="00FC10C3">
                <w:rPr>
                  <w:rFonts w:cs="Times New Roman"/>
                </w:rPr>
                <w:t>153012, г</w:t>
              </w:r>
            </w:smartTag>
            <w:r w:rsidRPr="00FC10C3">
              <w:rPr>
                <w:rFonts w:cs="Times New Roman"/>
              </w:rPr>
              <w:t>. Иваново, ул. </w:t>
            </w:r>
            <w:proofErr w:type="gramStart"/>
            <w:r w:rsidRPr="00FC10C3">
              <w:rPr>
                <w:rFonts w:cs="Times New Roman"/>
              </w:rPr>
              <w:t>Советская</w:t>
            </w:r>
            <w:proofErr w:type="gramEnd"/>
            <w:r w:rsidRPr="00FC10C3">
              <w:rPr>
                <w:rFonts w:cs="Times New Roman"/>
              </w:rPr>
              <w:t xml:space="preserve">, д. 25 </w:t>
            </w:r>
          </w:p>
          <w:p w:rsidR="00FC10C3" w:rsidRPr="00FC10C3" w:rsidRDefault="00FC10C3" w:rsidP="00FC10C3">
            <w:pPr>
              <w:spacing w:after="0"/>
              <w:jc w:val="both"/>
              <w:rPr>
                <w:rFonts w:cs="Times New Roman"/>
              </w:rPr>
            </w:pPr>
            <w:r w:rsidRPr="00FC10C3">
              <w:rPr>
                <w:rFonts w:cs="Times New Roman"/>
              </w:rPr>
              <w:t>ИНН 3702133494      КПП 370201001</w:t>
            </w:r>
          </w:p>
          <w:p w:rsidR="00FC10C3" w:rsidRPr="00FC10C3" w:rsidRDefault="00FC10C3" w:rsidP="00FC10C3">
            <w:pPr>
              <w:spacing w:after="0"/>
              <w:jc w:val="both"/>
              <w:rPr>
                <w:rFonts w:cs="Times New Roman"/>
              </w:rPr>
            </w:pPr>
            <w:r w:rsidRPr="00FC10C3">
              <w:rPr>
                <w:rFonts w:cs="Times New Roman"/>
              </w:rPr>
              <w:t xml:space="preserve">УФК по Ивановской области (ФКУ Администрации города Иванова - МКУ МФЦ в городе Иванове) </w:t>
            </w:r>
            <w:proofErr w:type="gramStart"/>
            <w:r w:rsidRPr="00FC10C3">
              <w:rPr>
                <w:rFonts w:cs="Times New Roman"/>
              </w:rPr>
              <w:t>л</w:t>
            </w:r>
            <w:proofErr w:type="gramEnd"/>
            <w:r w:rsidRPr="00FC10C3">
              <w:rPr>
                <w:rFonts w:cs="Times New Roman"/>
              </w:rPr>
              <w:t>/счет 007104422</w:t>
            </w:r>
          </w:p>
          <w:p w:rsidR="00FC10C3" w:rsidRPr="00FC10C3" w:rsidRDefault="00FC10C3" w:rsidP="00FC10C3">
            <w:pPr>
              <w:spacing w:after="0"/>
              <w:jc w:val="both"/>
              <w:rPr>
                <w:rFonts w:cs="Times New Roman"/>
              </w:rPr>
            </w:pPr>
            <w:r w:rsidRPr="00FC10C3">
              <w:rPr>
                <w:rFonts w:cs="Times New Roman"/>
              </w:rPr>
              <w:t>Расчетный счет 402 048 108 000 000 000 54</w:t>
            </w:r>
          </w:p>
          <w:p w:rsidR="00FC10C3" w:rsidRPr="00FC10C3" w:rsidRDefault="00FC10C3" w:rsidP="00FC10C3">
            <w:pPr>
              <w:spacing w:after="0"/>
              <w:jc w:val="both"/>
              <w:rPr>
                <w:rFonts w:cs="Times New Roman"/>
              </w:rPr>
            </w:pPr>
            <w:r w:rsidRPr="00FC10C3">
              <w:rPr>
                <w:rFonts w:cs="Times New Roman"/>
              </w:rPr>
              <w:t xml:space="preserve">Отделение Иваново г. Иваново </w:t>
            </w:r>
          </w:p>
          <w:p w:rsidR="00FC10C3" w:rsidRPr="00FC10C3" w:rsidRDefault="00FC10C3" w:rsidP="00FC10C3">
            <w:pPr>
              <w:spacing w:after="0"/>
              <w:jc w:val="both"/>
              <w:rPr>
                <w:rFonts w:cs="Times New Roman"/>
              </w:rPr>
            </w:pPr>
            <w:r w:rsidRPr="00FC10C3">
              <w:rPr>
                <w:rFonts w:cs="Times New Roman"/>
              </w:rPr>
              <w:t>БИК 042 406 001</w:t>
            </w:r>
          </w:p>
          <w:p w:rsidR="00FC10C3" w:rsidRPr="00FC10C3" w:rsidRDefault="00FC10C3" w:rsidP="00FC10C3">
            <w:pPr>
              <w:spacing w:after="0"/>
              <w:jc w:val="both"/>
              <w:rPr>
                <w:rFonts w:cs="Times New Roman"/>
              </w:rPr>
            </w:pPr>
            <w:r w:rsidRPr="00FC10C3">
              <w:rPr>
                <w:rFonts w:cs="Times New Roman"/>
              </w:rPr>
              <w:t>Тел/факс: (4932) 41-60-85 – секретарь;</w:t>
            </w:r>
          </w:p>
          <w:p w:rsidR="00FC10C3" w:rsidRPr="00FC10C3" w:rsidRDefault="00FC10C3" w:rsidP="00FC10C3">
            <w:pPr>
              <w:spacing w:after="0"/>
              <w:jc w:val="both"/>
              <w:rPr>
                <w:rFonts w:cs="Times New Roman"/>
              </w:rPr>
            </w:pPr>
            <w:r w:rsidRPr="00FC10C3">
              <w:rPr>
                <w:rFonts w:cs="Times New Roman"/>
              </w:rPr>
              <w:t>59-48-40 - бухгалтерия</w:t>
            </w:r>
          </w:p>
          <w:p w:rsidR="00FC10C3" w:rsidRPr="00FC10C3" w:rsidRDefault="00FC10C3" w:rsidP="00FC10C3">
            <w:pPr>
              <w:pStyle w:val="38"/>
              <w:spacing w:after="0"/>
              <w:ind w:left="0"/>
              <w:jc w:val="both"/>
              <w:rPr>
                <w:sz w:val="24"/>
                <w:szCs w:val="24"/>
              </w:rPr>
            </w:pPr>
          </w:p>
          <w:p w:rsidR="00FC10C3" w:rsidRPr="00FC10C3" w:rsidRDefault="00FC10C3" w:rsidP="00FC10C3">
            <w:pPr>
              <w:pStyle w:val="38"/>
              <w:spacing w:after="0"/>
              <w:ind w:left="0"/>
              <w:jc w:val="both"/>
              <w:rPr>
                <w:sz w:val="24"/>
                <w:szCs w:val="24"/>
              </w:rPr>
            </w:pPr>
            <w:r w:rsidRPr="00FC10C3">
              <w:rPr>
                <w:sz w:val="24"/>
                <w:szCs w:val="24"/>
              </w:rPr>
              <w:t xml:space="preserve">Директор _________________ </w:t>
            </w:r>
          </w:p>
          <w:p w:rsidR="00FC10C3" w:rsidRPr="00FC10C3" w:rsidRDefault="00FC10C3" w:rsidP="00FC10C3">
            <w:pPr>
              <w:pStyle w:val="38"/>
              <w:spacing w:after="0"/>
              <w:ind w:left="0"/>
              <w:jc w:val="both"/>
              <w:rPr>
                <w:sz w:val="24"/>
                <w:szCs w:val="24"/>
              </w:rPr>
            </w:pPr>
            <w:r w:rsidRPr="00FC10C3">
              <w:rPr>
                <w:sz w:val="24"/>
                <w:szCs w:val="24"/>
              </w:rPr>
              <w:t xml:space="preserve">                  /Т.В. Калинкина/</w:t>
            </w:r>
          </w:p>
        </w:tc>
        <w:tc>
          <w:tcPr>
            <w:tcW w:w="4824" w:type="dxa"/>
          </w:tcPr>
          <w:p w:rsidR="00FC10C3" w:rsidRPr="00FC10C3" w:rsidRDefault="00FC10C3" w:rsidP="00FC10C3">
            <w:pPr>
              <w:pStyle w:val="38"/>
              <w:spacing w:after="0"/>
              <w:ind w:left="0"/>
              <w:jc w:val="center"/>
              <w:rPr>
                <w:bCs/>
                <w:sz w:val="24"/>
                <w:szCs w:val="24"/>
              </w:rPr>
            </w:pPr>
            <w:r w:rsidRPr="00FC10C3">
              <w:rPr>
                <w:bCs/>
                <w:sz w:val="24"/>
                <w:szCs w:val="24"/>
              </w:rPr>
              <w:t>Поставщик:</w:t>
            </w:r>
          </w:p>
          <w:p w:rsidR="00FC10C3" w:rsidRPr="00FC10C3" w:rsidRDefault="00FC10C3" w:rsidP="00FC10C3">
            <w:pPr>
              <w:spacing w:after="0"/>
              <w:jc w:val="both"/>
              <w:rPr>
                <w:rFonts w:cs="Times New Roman"/>
                <w:b/>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bCs/>
              </w:rPr>
            </w:pPr>
            <w:r w:rsidRPr="00FC10C3">
              <w:rPr>
                <w:rFonts w:cs="Times New Roman"/>
              </w:rPr>
              <w:t xml:space="preserve">                    ___________________</w:t>
            </w:r>
          </w:p>
        </w:tc>
      </w:tr>
    </w:tbl>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Pr="00AE16D4" w:rsidRDefault="00FC10C3" w:rsidP="00FC10C3">
      <w:pPr>
        <w:pStyle w:val="ConsPlusNonformat"/>
        <w:widowControl/>
        <w:jc w:val="right"/>
        <w:rPr>
          <w:rFonts w:ascii="Times New Roman" w:hAnsi="Times New Roman" w:cs="Times New Roman"/>
        </w:rPr>
      </w:pPr>
    </w:p>
    <w:p w:rsidR="00FC10C3" w:rsidRPr="00AE16D4" w:rsidRDefault="00FC10C3" w:rsidP="00FC10C3">
      <w:pPr>
        <w:tabs>
          <w:tab w:val="left" w:pos="2280"/>
          <w:tab w:val="left" w:pos="2940"/>
        </w:tabs>
        <w:jc w:val="center"/>
        <w:rPr>
          <w:sz w:val="22"/>
          <w:szCs w:val="22"/>
        </w:rPr>
      </w:pP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lastRenderedPageBreak/>
        <w:t xml:space="preserve">Приложение № 1 </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к Муниципальному контракту</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от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201</w:t>
      </w:r>
      <w:r>
        <w:rPr>
          <w:rFonts w:ascii="Times New Roman" w:hAnsi="Times New Roman" w:cs="Times New Roman"/>
          <w:sz w:val="24"/>
          <w:szCs w:val="24"/>
        </w:rPr>
        <w:t>4</w:t>
      </w:r>
      <w:r w:rsidRPr="00FF7B52">
        <w:rPr>
          <w:rFonts w:ascii="Times New Roman" w:hAnsi="Times New Roman" w:cs="Times New Roman"/>
          <w:sz w:val="24"/>
          <w:szCs w:val="24"/>
        </w:rPr>
        <w:t xml:space="preserve"> г. №</w:t>
      </w: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r w:rsidRPr="00FF7B52">
        <w:rPr>
          <w:rFonts w:ascii="Times New Roman" w:hAnsi="Times New Roman" w:cs="Times New Roman"/>
          <w:sz w:val="24"/>
          <w:szCs w:val="24"/>
        </w:rPr>
        <w:t>Спецификация на товар</w:t>
      </w: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10216" w:type="dxa"/>
        <w:tblInd w:w="-214" w:type="dxa"/>
        <w:tblLayout w:type="fixed"/>
        <w:tblCellMar>
          <w:left w:w="70" w:type="dxa"/>
          <w:right w:w="70" w:type="dxa"/>
        </w:tblCellMar>
        <w:tblLook w:val="04A0" w:firstRow="1" w:lastRow="0" w:firstColumn="1" w:lastColumn="0" w:noHBand="0" w:noVBand="1"/>
      </w:tblPr>
      <w:tblGrid>
        <w:gridCol w:w="568"/>
        <w:gridCol w:w="1701"/>
        <w:gridCol w:w="1843"/>
        <w:gridCol w:w="1842"/>
        <w:gridCol w:w="1134"/>
        <w:gridCol w:w="1276"/>
        <w:gridCol w:w="992"/>
        <w:gridCol w:w="860"/>
      </w:tblGrid>
      <w:tr w:rsidR="00FC10C3" w:rsidRPr="00EA0363" w:rsidTr="00FC10C3">
        <w:trPr>
          <w:trHeight w:val="1118"/>
        </w:trPr>
        <w:tc>
          <w:tcPr>
            <w:tcW w:w="568"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N </w:t>
            </w:r>
            <w:r w:rsidRPr="00EA0363">
              <w:rPr>
                <w:rFonts w:ascii="Times New Roman" w:hAnsi="Times New Roman" w:cs="Times New Roman"/>
                <w:sz w:val="22"/>
                <w:szCs w:val="22"/>
              </w:rPr>
              <w:br/>
            </w:r>
            <w:proofErr w:type="gramStart"/>
            <w:r w:rsidRPr="00EA0363">
              <w:rPr>
                <w:rFonts w:ascii="Times New Roman" w:hAnsi="Times New Roman" w:cs="Times New Roman"/>
                <w:sz w:val="22"/>
                <w:szCs w:val="22"/>
              </w:rPr>
              <w:t>п</w:t>
            </w:r>
            <w:proofErr w:type="gramEnd"/>
            <w:r w:rsidRPr="00EA0363">
              <w:rPr>
                <w:rFonts w:ascii="Times New Roman" w:hAnsi="Times New Roman" w:cs="Times New Roman"/>
                <w:sz w:val="22"/>
                <w:szCs w:val="22"/>
              </w:rPr>
              <w:t>/п</w:t>
            </w:r>
          </w:p>
        </w:tc>
        <w:tc>
          <w:tcPr>
            <w:tcW w:w="1701"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Наименование поставляемых товаров (рекомендуется указание марки / модели и производителя)</w:t>
            </w:r>
          </w:p>
        </w:tc>
        <w:tc>
          <w:tcPr>
            <w:tcW w:w="1843" w:type="dxa"/>
            <w:tcBorders>
              <w:top w:val="single" w:sz="4" w:space="0" w:color="auto"/>
              <w:left w:val="single" w:sz="6" w:space="0" w:color="auto"/>
              <w:bottom w:val="single" w:sz="6" w:space="0" w:color="auto"/>
              <w:right w:val="single" w:sz="4" w:space="0" w:color="auto"/>
            </w:tcBorders>
            <w:vAlign w:val="center"/>
            <w:hideMark/>
          </w:tcPr>
          <w:p w:rsidR="00FC10C3" w:rsidRPr="00EA0363" w:rsidRDefault="00FC10C3" w:rsidP="00FC10C3">
            <w:pPr>
              <w:pStyle w:val="ConsPlusNormal"/>
              <w:widowControl/>
              <w:ind w:left="110" w:hanging="110"/>
              <w:jc w:val="center"/>
              <w:rPr>
                <w:rFonts w:ascii="Times New Roman" w:hAnsi="Times New Roman" w:cs="Times New Roman"/>
                <w:sz w:val="22"/>
                <w:szCs w:val="22"/>
              </w:rPr>
            </w:pPr>
            <w:r w:rsidRPr="00EA0363">
              <w:rPr>
                <w:rFonts w:ascii="Times New Roman" w:eastAsia="Calibri" w:hAnsi="Times New Roman" w:cs="Times New Roman"/>
                <w:sz w:val="22"/>
                <w:szCs w:val="22"/>
                <w:lang w:eastAsia="en-US"/>
              </w:rPr>
              <w:t>Наименование места происхождения товара или наи</w:t>
            </w:r>
            <w:r w:rsidR="0083473F">
              <w:rPr>
                <w:rFonts w:ascii="Times New Roman" w:eastAsia="Calibri" w:hAnsi="Times New Roman" w:cs="Times New Roman"/>
                <w:sz w:val="22"/>
                <w:szCs w:val="22"/>
                <w:lang w:eastAsia="en-US"/>
              </w:rPr>
              <w:t>менование производителя товара</w:t>
            </w:r>
          </w:p>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6" w:space="0" w:color="auto"/>
              <w:right w:val="single" w:sz="6" w:space="0" w:color="auto"/>
            </w:tcBorders>
            <w:vAlign w:val="center"/>
          </w:tcPr>
          <w:p w:rsidR="00FC10C3" w:rsidRPr="00EA0363" w:rsidRDefault="00FC10C3" w:rsidP="00FC10C3">
            <w:pPr>
              <w:pStyle w:val="ConsPlusNormal"/>
              <w:ind w:firstLine="0"/>
              <w:jc w:val="center"/>
              <w:rPr>
                <w:rFonts w:ascii="Times New Roman" w:hAnsi="Times New Roman" w:cs="Times New Roman"/>
                <w:sz w:val="22"/>
                <w:szCs w:val="22"/>
              </w:rPr>
            </w:pPr>
            <w:r w:rsidRPr="00EA0363">
              <w:rPr>
                <w:rFonts w:ascii="Times New Roman" w:hAnsi="Times New Roman" w:cs="Times New Roman"/>
                <w:sz w:val="22"/>
                <w:szCs w:val="22"/>
              </w:rPr>
              <w:t>Характеристики</w:t>
            </w:r>
            <w:r w:rsidRPr="00EA0363">
              <w:rPr>
                <w:rFonts w:ascii="Times New Roman" w:hAnsi="Times New Roman" w:cs="Times New Roman"/>
                <w:sz w:val="22"/>
                <w:szCs w:val="22"/>
              </w:rPr>
              <w:br/>
              <w:t xml:space="preserve">поставляемых </w:t>
            </w:r>
            <w:r w:rsidRPr="00EA0363">
              <w:rPr>
                <w:rFonts w:ascii="Times New Roman" w:hAnsi="Times New Roman" w:cs="Times New Roman"/>
                <w:sz w:val="22"/>
                <w:szCs w:val="22"/>
              </w:rPr>
              <w:br/>
              <w:t>товаров</w:t>
            </w:r>
          </w:p>
        </w:tc>
        <w:tc>
          <w:tcPr>
            <w:tcW w:w="1134"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Единица </w:t>
            </w:r>
            <w:r w:rsidRPr="00EA0363">
              <w:rPr>
                <w:rFonts w:ascii="Times New Roman" w:hAnsi="Times New Roman" w:cs="Times New Roman"/>
                <w:sz w:val="22"/>
                <w:szCs w:val="22"/>
              </w:rPr>
              <w:br/>
              <w:t>измерения</w:t>
            </w:r>
          </w:p>
        </w:tc>
        <w:tc>
          <w:tcPr>
            <w:tcW w:w="1276"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Количество  </w:t>
            </w:r>
            <w:r w:rsidRPr="00EA0363">
              <w:rPr>
                <w:rFonts w:ascii="Times New Roman" w:hAnsi="Times New Roman" w:cs="Times New Roman"/>
                <w:sz w:val="22"/>
                <w:szCs w:val="22"/>
              </w:rPr>
              <w:br/>
              <w:t>поставляемых</w:t>
            </w:r>
            <w:r w:rsidRPr="00EA0363">
              <w:rPr>
                <w:rFonts w:ascii="Times New Roman" w:hAnsi="Times New Roman" w:cs="Times New Roman"/>
                <w:sz w:val="22"/>
                <w:szCs w:val="22"/>
              </w:rPr>
              <w:br/>
              <w:t>товаров</w:t>
            </w:r>
          </w:p>
        </w:tc>
        <w:tc>
          <w:tcPr>
            <w:tcW w:w="992"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Цена   </w:t>
            </w:r>
            <w:r w:rsidRPr="00EA0363">
              <w:rPr>
                <w:rFonts w:ascii="Times New Roman" w:hAnsi="Times New Roman" w:cs="Times New Roman"/>
                <w:sz w:val="22"/>
                <w:szCs w:val="22"/>
              </w:rPr>
              <w:br/>
              <w:t xml:space="preserve">единицы  </w:t>
            </w:r>
            <w:r w:rsidRPr="00EA0363">
              <w:rPr>
                <w:rFonts w:ascii="Times New Roman" w:hAnsi="Times New Roman" w:cs="Times New Roman"/>
                <w:sz w:val="22"/>
                <w:szCs w:val="22"/>
              </w:rPr>
              <w:br/>
              <w:t>продукции, руб.</w:t>
            </w:r>
          </w:p>
        </w:tc>
        <w:tc>
          <w:tcPr>
            <w:tcW w:w="860"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Сумма</w:t>
            </w:r>
            <w:r w:rsidRPr="00EA0363">
              <w:rPr>
                <w:rFonts w:ascii="Times New Roman" w:hAnsi="Times New Roman" w:cs="Times New Roman"/>
                <w:sz w:val="22"/>
                <w:szCs w:val="22"/>
              </w:rPr>
              <w:br/>
              <w:t>руб.</w:t>
            </w: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hideMark/>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lang w:val="en-US"/>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568"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9356" w:type="dxa"/>
            <w:gridSpan w:val="7"/>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right"/>
              <w:rPr>
                <w:rFonts w:ascii="Times New Roman" w:hAnsi="Times New Roman" w:cs="Times New Roman"/>
                <w:sz w:val="22"/>
                <w:szCs w:val="22"/>
              </w:rPr>
            </w:pPr>
          </w:p>
          <w:p w:rsidR="00FC10C3" w:rsidRPr="00EA0363" w:rsidRDefault="00FC10C3" w:rsidP="00FC10C3">
            <w:pPr>
              <w:pStyle w:val="ConsPlusNormal"/>
              <w:widowControl/>
              <w:ind w:firstLine="0"/>
              <w:jc w:val="right"/>
              <w:rPr>
                <w:rFonts w:ascii="Times New Roman" w:hAnsi="Times New Roman" w:cs="Times New Roman"/>
                <w:sz w:val="22"/>
                <w:szCs w:val="22"/>
              </w:rPr>
            </w:pPr>
            <w:r w:rsidRPr="00EA0363">
              <w:rPr>
                <w:rFonts w:ascii="Times New Roman" w:hAnsi="Times New Roman" w:cs="Times New Roman"/>
                <w:sz w:val="22"/>
                <w:szCs w:val="22"/>
              </w:rPr>
              <w:t xml:space="preserve">ИТОГО       </w:t>
            </w: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bl>
    <w:p w:rsidR="00FC10C3" w:rsidRPr="00FF7B52" w:rsidRDefault="00FC10C3" w:rsidP="00FC10C3">
      <w:pPr>
        <w:pStyle w:val="ConsPlusNormal"/>
        <w:widowControl/>
        <w:ind w:left="-360" w:firstLine="900"/>
        <w:jc w:val="center"/>
        <w:rPr>
          <w:rFonts w:ascii="Times New Roman" w:hAnsi="Times New Roman" w:cs="Times New Roman"/>
          <w:sz w:val="24"/>
          <w:szCs w:val="24"/>
          <w:lang w:eastAsia="ar-SA"/>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0" w:type="auto"/>
        <w:tblLook w:val="01E0" w:firstRow="1" w:lastRow="1" w:firstColumn="1" w:lastColumn="1" w:noHBand="0" w:noVBand="0"/>
      </w:tblPr>
      <w:tblGrid>
        <w:gridCol w:w="4644"/>
        <w:gridCol w:w="4824"/>
      </w:tblGrid>
      <w:tr w:rsidR="00FC10C3" w:rsidRPr="00AE16D4" w:rsidTr="00FC10C3">
        <w:trPr>
          <w:trHeight w:val="3422"/>
        </w:trPr>
        <w:tc>
          <w:tcPr>
            <w:tcW w:w="4644" w:type="dxa"/>
          </w:tcPr>
          <w:p w:rsidR="00FC10C3" w:rsidRPr="00547151" w:rsidRDefault="00FC10C3" w:rsidP="00FC10C3">
            <w:pPr>
              <w:jc w:val="center"/>
              <w:rPr>
                <w:sz w:val="22"/>
                <w:szCs w:val="22"/>
              </w:rPr>
            </w:pPr>
            <w:r w:rsidRPr="00E63CEE">
              <w:rPr>
                <w:bCs/>
              </w:rPr>
              <w:t>Заказчик</w:t>
            </w:r>
            <w:r w:rsidRPr="00547151">
              <w:rPr>
                <w:sz w:val="22"/>
                <w:szCs w:val="22"/>
              </w:rPr>
              <w:t>:</w:t>
            </w:r>
          </w:p>
          <w:p w:rsidR="00FC10C3" w:rsidRPr="00547151" w:rsidRDefault="00FC10C3" w:rsidP="00FC10C3">
            <w:pPr>
              <w:rPr>
                <w:b/>
              </w:rPr>
            </w:pPr>
          </w:p>
          <w:p w:rsidR="00FC10C3" w:rsidRPr="00547151" w:rsidRDefault="00FC10C3" w:rsidP="00FC10C3">
            <w:pPr>
              <w:rPr>
                <w:b/>
              </w:rPr>
            </w:pPr>
            <w:r w:rsidRPr="00547151">
              <w:rPr>
                <w:b/>
              </w:rPr>
              <w:t>МКУ МФЦ в городе Иванове</w:t>
            </w:r>
          </w:p>
          <w:p w:rsidR="00FC10C3" w:rsidRPr="00547151" w:rsidRDefault="00FC10C3" w:rsidP="00FC10C3">
            <w:pPr>
              <w:pStyle w:val="38"/>
              <w:ind w:left="0"/>
              <w:jc w:val="both"/>
              <w:rPr>
                <w:sz w:val="22"/>
                <w:szCs w:val="22"/>
              </w:rPr>
            </w:pPr>
          </w:p>
          <w:p w:rsidR="00FC10C3" w:rsidRPr="00547151" w:rsidRDefault="00FC10C3" w:rsidP="00FC10C3">
            <w:pPr>
              <w:pStyle w:val="38"/>
              <w:ind w:left="0"/>
              <w:jc w:val="both"/>
              <w:rPr>
                <w:sz w:val="24"/>
                <w:szCs w:val="24"/>
              </w:rPr>
            </w:pPr>
            <w:r w:rsidRPr="00547151">
              <w:rPr>
                <w:sz w:val="24"/>
                <w:szCs w:val="24"/>
              </w:rPr>
              <w:t xml:space="preserve">Директор </w:t>
            </w:r>
          </w:p>
          <w:p w:rsidR="00FC10C3" w:rsidRPr="00547151" w:rsidRDefault="00FC10C3" w:rsidP="00FC10C3">
            <w:pPr>
              <w:pStyle w:val="38"/>
              <w:ind w:left="0"/>
              <w:jc w:val="both"/>
              <w:rPr>
                <w:sz w:val="22"/>
                <w:szCs w:val="22"/>
              </w:rPr>
            </w:pPr>
            <w:r w:rsidRPr="00547151">
              <w:rPr>
                <w:sz w:val="24"/>
                <w:szCs w:val="24"/>
              </w:rPr>
              <w:t>____________________ /Т.В. Калинкина/</w:t>
            </w:r>
          </w:p>
        </w:tc>
        <w:tc>
          <w:tcPr>
            <w:tcW w:w="4824" w:type="dxa"/>
          </w:tcPr>
          <w:p w:rsidR="00FC10C3" w:rsidRPr="00AE16D4" w:rsidRDefault="00FC10C3" w:rsidP="00FC10C3">
            <w:pPr>
              <w:pStyle w:val="38"/>
              <w:ind w:left="72"/>
              <w:jc w:val="center"/>
              <w:rPr>
                <w:bCs/>
                <w:sz w:val="22"/>
                <w:szCs w:val="22"/>
              </w:rPr>
            </w:pPr>
            <w:r w:rsidRPr="00E63CEE">
              <w:rPr>
                <w:bCs/>
                <w:sz w:val="24"/>
                <w:szCs w:val="24"/>
              </w:rPr>
              <w:t>Поставщик</w:t>
            </w:r>
            <w:r w:rsidRPr="00AE16D4">
              <w:rPr>
                <w:bCs/>
                <w:sz w:val="22"/>
                <w:szCs w:val="22"/>
              </w:rPr>
              <w:t>:</w:t>
            </w:r>
          </w:p>
          <w:p w:rsidR="00FC10C3" w:rsidRDefault="00FC10C3" w:rsidP="00FC10C3">
            <w:pPr>
              <w:jc w:val="both"/>
              <w:rPr>
                <w:b/>
              </w:rPr>
            </w:pPr>
          </w:p>
          <w:p w:rsidR="00FC10C3" w:rsidRPr="00E63CEE" w:rsidRDefault="00FC10C3" w:rsidP="00FC10C3">
            <w:pPr>
              <w:ind w:firstLine="459"/>
              <w:jc w:val="both"/>
              <w:rPr>
                <w:sz w:val="32"/>
                <w:szCs w:val="32"/>
              </w:rPr>
            </w:pPr>
          </w:p>
          <w:p w:rsidR="00FC10C3" w:rsidRDefault="00FC10C3" w:rsidP="00FC10C3">
            <w:pPr>
              <w:ind w:firstLine="459"/>
              <w:jc w:val="both"/>
            </w:pPr>
          </w:p>
          <w:p w:rsidR="00FC10C3" w:rsidRPr="00AE16D4" w:rsidRDefault="00FC10C3" w:rsidP="00FC10C3">
            <w:pPr>
              <w:ind w:firstLine="459"/>
              <w:jc w:val="both"/>
              <w:rPr>
                <w:bCs/>
                <w:sz w:val="22"/>
                <w:szCs w:val="22"/>
              </w:rPr>
            </w:pPr>
            <w:r>
              <w:t xml:space="preserve">                        </w:t>
            </w:r>
            <w:r w:rsidRPr="00547151">
              <w:t>___________________</w:t>
            </w:r>
          </w:p>
        </w:tc>
      </w:tr>
    </w:tbl>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446216" w:rsidRDefault="00A0464C" w:rsidP="00446216">
      <w:pPr>
        <w:widowControl/>
        <w:numPr>
          <w:ilvl w:val="0"/>
          <w:numId w:val="3"/>
        </w:numPr>
        <w:suppressAutoHyphens w:val="0"/>
        <w:autoSpaceDE w:val="0"/>
        <w:autoSpaceDN w:val="0"/>
        <w:adjustRightInd w:val="0"/>
        <w:spacing w:after="0" w:line="240" w:lineRule="auto"/>
        <w:ind w:right="153" w:firstLine="360"/>
        <w:contextualSpacing/>
        <w:jc w:val="center"/>
        <w:rPr>
          <w:rFonts w:eastAsia="Times New Roman" w:cs="Times New Roman"/>
          <w:lang w:eastAsia="ru-RU" w:bidi="ar-SA"/>
        </w:rPr>
      </w:pPr>
      <w:r w:rsidRPr="00A0464C">
        <w:rPr>
          <w:rFonts w:eastAsia="Times New Roman" w:cs="Times New Roman"/>
          <w:b/>
          <w:bCs/>
          <w:lang w:eastAsia="ru-RU" w:bidi="ar-SA"/>
        </w:rPr>
        <w:t>Характеристики объекта закупок.</w:t>
      </w:r>
    </w:p>
    <w:p w:rsidR="00446216" w:rsidRPr="00A0464C" w:rsidRDefault="00446216" w:rsidP="00446216">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FC176D" w:rsidRDefault="00A0464C"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sidR="00CA68AA">
        <w:rPr>
          <w:rFonts w:eastAsia="Times New Roman" w:cs="Times New Roman"/>
          <w:lang w:eastAsia="ru-RU" w:bidi="ar-SA"/>
        </w:rPr>
        <w:t>уществляется силами поставщика.</w:t>
      </w:r>
    </w:p>
    <w:p w:rsidR="00C76329" w:rsidRPr="00CA68AA" w:rsidRDefault="00C76329"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p>
    <w:tbl>
      <w:tblPr>
        <w:tblStyle w:val="2e"/>
        <w:tblpPr w:leftFromText="180" w:rightFromText="180" w:vertAnchor="text" w:tblpX="-34" w:tblpY="1"/>
        <w:tblOverlap w:val="never"/>
        <w:tblW w:w="10314" w:type="dxa"/>
        <w:tblLayout w:type="fixed"/>
        <w:tblLook w:val="04A0" w:firstRow="1" w:lastRow="0" w:firstColumn="1" w:lastColumn="0" w:noHBand="0" w:noVBand="1"/>
      </w:tblPr>
      <w:tblGrid>
        <w:gridCol w:w="1242"/>
        <w:gridCol w:w="993"/>
        <w:gridCol w:w="1275"/>
        <w:gridCol w:w="5953"/>
        <w:gridCol w:w="851"/>
      </w:tblGrid>
      <w:tr w:rsidR="00FC10C3" w:rsidRPr="00FC10C3" w:rsidTr="00446216">
        <w:tc>
          <w:tcPr>
            <w:tcW w:w="2235" w:type="dxa"/>
            <w:gridSpan w:val="2"/>
            <w:vAlign w:val="center"/>
          </w:tcPr>
          <w:p w:rsidR="00FC10C3" w:rsidRPr="00FC10C3" w:rsidRDefault="00FC10C3" w:rsidP="00446216">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Наименование товара</w:t>
            </w:r>
          </w:p>
        </w:tc>
        <w:tc>
          <w:tcPr>
            <w:tcW w:w="7228" w:type="dxa"/>
            <w:gridSpan w:val="2"/>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Технические характеристики</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w:t>
            </w:r>
            <w:proofErr w:type="spellStart"/>
            <w:proofErr w:type="gramStart"/>
            <w:r w:rsidRPr="00FC10C3">
              <w:rPr>
                <w:rFonts w:eastAsiaTheme="minorHAnsi" w:cs="Times New Roman"/>
                <w:sz w:val="20"/>
                <w:szCs w:val="20"/>
                <w:lang w:eastAsia="en-US" w:bidi="ar-SA"/>
              </w:rPr>
              <w:t>шт</w:t>
            </w:r>
            <w:proofErr w:type="spellEnd"/>
            <w:proofErr w:type="gramEnd"/>
          </w:p>
        </w:tc>
      </w:tr>
      <w:tr w:rsidR="00FC10C3" w:rsidRPr="00FC10C3" w:rsidTr="00FC10C3">
        <w:tc>
          <w:tcPr>
            <w:tcW w:w="2235" w:type="dxa"/>
            <w:gridSpan w:val="2"/>
            <w:vMerge w:val="restart"/>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Автоматизированное рабочее место (АРМ)</w:t>
            </w: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Корпус</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Тип: </w:t>
            </w:r>
            <w:proofErr w:type="spellStart"/>
            <w:r w:rsidRPr="00FC10C3">
              <w:rPr>
                <w:rFonts w:eastAsiaTheme="minorHAnsi" w:cs="Times New Roman"/>
                <w:color w:val="000000"/>
                <w:sz w:val="20"/>
                <w:szCs w:val="20"/>
                <w:lang w:val="en-US" w:eastAsia="en-US" w:bidi="ar-SA"/>
              </w:rPr>
              <w:t>Miditower</w:t>
            </w:r>
            <w:proofErr w:type="spell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Формат: </w:t>
            </w:r>
            <w:r w:rsidRPr="00FC10C3">
              <w:rPr>
                <w:rFonts w:eastAsiaTheme="minorHAnsi" w:cs="Times New Roman"/>
                <w:color w:val="000000"/>
                <w:sz w:val="20"/>
                <w:szCs w:val="20"/>
                <w:lang w:val="en-US" w:eastAsia="en-US" w:bidi="ar-SA"/>
              </w:rPr>
              <w:t>ATX</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Цвет: черный</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Материал: сталь, толщиной не менее 0.7 мм</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Количество корпусных вентиляторов, размером 120х120 мм: не менее 1 спереди и 1 сзади</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Внутренних отсеков 3,5 дюйма: не менее 7 </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Отсеков 5,25 дюйма: не менее 3</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proofErr w:type="spellStart"/>
            <w:r w:rsidRPr="00FC10C3">
              <w:rPr>
                <w:rFonts w:eastAsiaTheme="minorHAnsi" w:cs="Times New Roman"/>
                <w:color w:val="000000"/>
                <w:sz w:val="20"/>
                <w:szCs w:val="20"/>
                <w:shd w:val="clear" w:color="auto" w:fill="FFFFFF"/>
                <w:lang w:eastAsia="en-US" w:bidi="ar-SA"/>
              </w:rPr>
              <w:t>Безвинтовое</w:t>
            </w:r>
            <w:proofErr w:type="spellEnd"/>
            <w:r w:rsidRPr="00FC10C3">
              <w:rPr>
                <w:rFonts w:eastAsiaTheme="minorHAnsi" w:cs="Times New Roman"/>
                <w:color w:val="000000"/>
                <w:sz w:val="20"/>
                <w:szCs w:val="20"/>
                <w:shd w:val="clear" w:color="auto" w:fill="FFFFFF"/>
                <w:lang w:eastAsia="en-US" w:bidi="ar-SA"/>
              </w:rPr>
              <w:t xml:space="preserve"> крепление в отсеках 3,5" и 5,25"</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Слоты расширения: </w:t>
            </w:r>
            <w:r w:rsidRPr="00FC10C3">
              <w:rPr>
                <w:rFonts w:eastAsiaTheme="minorHAnsi" w:cs="Times New Roman"/>
                <w:color w:val="000000"/>
                <w:sz w:val="20"/>
                <w:szCs w:val="20"/>
                <w:lang w:eastAsia="en-US" w:bidi="ar-SA"/>
              </w:rPr>
              <w:t xml:space="preserve">7, </w:t>
            </w:r>
            <w:proofErr w:type="spellStart"/>
            <w:r w:rsidRPr="00FC10C3">
              <w:rPr>
                <w:rFonts w:eastAsiaTheme="minorHAnsi" w:cs="Times New Roman"/>
                <w:color w:val="000000"/>
                <w:sz w:val="20"/>
                <w:szCs w:val="20"/>
                <w:lang w:eastAsia="en-US" w:bidi="ar-SA"/>
              </w:rPr>
              <w:t>безвинтовое</w:t>
            </w:r>
            <w:proofErr w:type="spellEnd"/>
            <w:r w:rsidRPr="00FC10C3">
              <w:rPr>
                <w:rFonts w:eastAsiaTheme="minorHAnsi" w:cs="Times New Roman"/>
                <w:color w:val="000000"/>
                <w:sz w:val="20"/>
                <w:szCs w:val="20"/>
                <w:lang w:eastAsia="en-US" w:bidi="ar-SA"/>
              </w:rPr>
              <w:t xml:space="preserve"> крепление</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Механизм открывания: </w:t>
            </w:r>
            <w:r w:rsidRPr="00FC10C3">
              <w:rPr>
                <w:rFonts w:eastAsiaTheme="minorHAnsi" w:cs="Times New Roman"/>
                <w:color w:val="000000"/>
                <w:sz w:val="20"/>
                <w:szCs w:val="20"/>
                <w:lang w:eastAsia="en-US" w:bidi="ar-SA"/>
              </w:rPr>
              <w:t>снимаются две стенки</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Передняя дверь: есть</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Блок питания в комплекте: мощность не менее 550 Вт</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Количество разъемов 6-pin PCI-E: 2</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Вентилятор на блоке питания: не менее 120x120 мм</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КПД блока питания: не ниже 80%</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Питание: не менее 4 SATA</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Коннекторы питания МП: 24+8</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Разъемы на лицевой панели</w:t>
            </w:r>
            <w:r w:rsidRPr="00FC10C3">
              <w:rPr>
                <w:rFonts w:eastAsiaTheme="minorHAnsi" w:cs="Times New Roman"/>
                <w:color w:val="000000"/>
                <w:sz w:val="20"/>
                <w:szCs w:val="20"/>
                <w:lang w:eastAsia="en-US" w:bidi="ar-SA"/>
              </w:rPr>
              <w:t>: USB x2, наушники, микрофон</w:t>
            </w:r>
          </w:p>
          <w:p w:rsidR="00FC10C3" w:rsidRPr="00FC10C3" w:rsidRDefault="00FC10C3" w:rsidP="00FC10C3">
            <w:pPr>
              <w:widowControl/>
              <w:suppressAutoHyphens w:val="0"/>
              <w:rPr>
                <w:rFonts w:eastAsiaTheme="minorHAnsi" w:cs="Times New Roman"/>
                <w:color w:val="000000"/>
                <w:sz w:val="20"/>
                <w:szCs w:val="20"/>
                <w:lang w:eastAsia="en-US" w:bidi="ar-SA"/>
              </w:rPr>
            </w:pPr>
            <w:proofErr w:type="spellStart"/>
            <w:r w:rsidRPr="00FC10C3">
              <w:rPr>
                <w:rFonts w:eastAsiaTheme="minorHAnsi" w:cs="Times New Roman"/>
                <w:color w:val="000000"/>
                <w:sz w:val="20"/>
                <w:szCs w:val="20"/>
                <w:lang w:eastAsia="en-US" w:bidi="ar-SA"/>
              </w:rPr>
              <w:t>Шумо</w:t>
            </w:r>
            <w:proofErr w:type="spellEnd"/>
            <w:r w:rsidRPr="00FC10C3">
              <w:rPr>
                <w:rFonts w:eastAsiaTheme="minorHAnsi" w:cs="Times New Roman"/>
                <w:color w:val="000000"/>
                <w:sz w:val="20"/>
                <w:szCs w:val="20"/>
                <w:lang w:eastAsia="en-US" w:bidi="ar-SA"/>
              </w:rPr>
              <w:t>/</w:t>
            </w:r>
            <w:proofErr w:type="spellStart"/>
            <w:r w:rsidRPr="00FC10C3">
              <w:rPr>
                <w:rFonts w:eastAsiaTheme="minorHAnsi" w:cs="Times New Roman"/>
                <w:color w:val="000000"/>
                <w:sz w:val="20"/>
                <w:szCs w:val="20"/>
                <w:lang w:eastAsia="en-US" w:bidi="ar-SA"/>
              </w:rPr>
              <w:t>виброгасящее</w:t>
            </w:r>
            <w:proofErr w:type="spellEnd"/>
            <w:r w:rsidRPr="00FC10C3">
              <w:rPr>
                <w:rFonts w:eastAsiaTheme="minorHAnsi" w:cs="Times New Roman"/>
                <w:color w:val="000000"/>
                <w:sz w:val="20"/>
                <w:szCs w:val="20"/>
                <w:lang w:eastAsia="en-US" w:bidi="ar-SA"/>
              </w:rPr>
              <w:t xml:space="preserve"> покрытие боковых панелей: да </w:t>
            </w:r>
            <w:proofErr w:type="spellStart"/>
            <w:r w:rsidRPr="00FC10C3">
              <w:rPr>
                <w:rFonts w:eastAsiaTheme="minorHAnsi" w:cs="Times New Roman"/>
                <w:color w:val="000000"/>
                <w:sz w:val="20"/>
                <w:szCs w:val="20"/>
                <w:lang w:eastAsia="en-US" w:bidi="ar-SA"/>
              </w:rPr>
              <w:t>Шумо</w:t>
            </w:r>
            <w:proofErr w:type="spellEnd"/>
            <w:r w:rsidRPr="00FC10C3">
              <w:rPr>
                <w:rFonts w:eastAsiaTheme="minorHAnsi" w:cs="Times New Roman"/>
                <w:color w:val="000000"/>
                <w:sz w:val="20"/>
                <w:szCs w:val="20"/>
                <w:lang w:eastAsia="en-US" w:bidi="ar-SA"/>
              </w:rPr>
              <w:t>/</w:t>
            </w:r>
            <w:proofErr w:type="spellStart"/>
            <w:r w:rsidRPr="00FC10C3">
              <w:rPr>
                <w:rFonts w:eastAsiaTheme="minorHAnsi" w:cs="Times New Roman"/>
                <w:color w:val="000000"/>
                <w:sz w:val="20"/>
                <w:szCs w:val="20"/>
                <w:lang w:eastAsia="en-US" w:bidi="ar-SA"/>
              </w:rPr>
              <w:t>виброгасящее</w:t>
            </w:r>
            <w:proofErr w:type="spellEnd"/>
            <w:r w:rsidRPr="00FC10C3">
              <w:rPr>
                <w:rFonts w:eastAsiaTheme="minorHAnsi" w:cs="Times New Roman"/>
                <w:color w:val="000000"/>
                <w:sz w:val="20"/>
                <w:szCs w:val="20"/>
                <w:lang w:eastAsia="en-US" w:bidi="ar-SA"/>
              </w:rPr>
              <w:t xml:space="preserve"> покрытие передней дверцы: да</w:t>
            </w:r>
          </w:p>
          <w:p w:rsidR="00FC10C3" w:rsidRPr="00FC10C3" w:rsidRDefault="00FC10C3" w:rsidP="00FC10C3">
            <w:pPr>
              <w:widowControl/>
              <w:suppressAutoHyphens w:val="0"/>
              <w:rPr>
                <w:rFonts w:eastAsiaTheme="minorHAnsi" w:cs="Times New Roman"/>
                <w:color w:val="000000"/>
                <w:sz w:val="20"/>
                <w:szCs w:val="20"/>
                <w:lang w:eastAsia="en-US" w:bidi="ar-SA"/>
              </w:rPr>
            </w:pPr>
            <w:proofErr w:type="spellStart"/>
            <w:r w:rsidRPr="00FC10C3">
              <w:rPr>
                <w:rFonts w:eastAsiaTheme="minorHAnsi" w:cs="Times New Roman"/>
                <w:color w:val="000000"/>
                <w:sz w:val="20"/>
                <w:szCs w:val="20"/>
                <w:lang w:eastAsia="en-US" w:bidi="ar-SA"/>
              </w:rPr>
              <w:t>Противопылевой</w:t>
            </w:r>
            <w:proofErr w:type="spellEnd"/>
            <w:r w:rsidRPr="00FC10C3">
              <w:rPr>
                <w:rFonts w:eastAsiaTheme="minorHAnsi" w:cs="Times New Roman"/>
                <w:color w:val="000000"/>
                <w:sz w:val="20"/>
                <w:szCs w:val="20"/>
                <w:lang w:eastAsia="en-US" w:bidi="ar-SA"/>
              </w:rPr>
              <w:t xml:space="preserve"> фильтр на передней стенке: да</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Мат. плата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Сокет: </w:t>
            </w:r>
            <w:r w:rsidRPr="00FC10C3">
              <w:rPr>
                <w:rFonts w:eastAsiaTheme="minorHAnsi" w:cs="Times New Roman"/>
                <w:sz w:val="20"/>
                <w:szCs w:val="20"/>
                <w:lang w:val="en-US" w:eastAsia="en-US" w:bidi="ar-SA"/>
              </w:rPr>
              <w:t>LGA</w:t>
            </w:r>
            <w:r w:rsidRPr="00FC10C3">
              <w:rPr>
                <w:rFonts w:eastAsiaTheme="minorHAnsi" w:cs="Times New Roman"/>
                <w:sz w:val="20"/>
                <w:szCs w:val="20"/>
                <w:lang w:eastAsia="en-US" w:bidi="ar-SA"/>
              </w:rPr>
              <w:t>1155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Формат: </w:t>
            </w:r>
            <w:r w:rsidRPr="00FC10C3">
              <w:rPr>
                <w:rFonts w:eastAsiaTheme="minorHAnsi" w:cs="Times New Roman"/>
                <w:sz w:val="20"/>
                <w:szCs w:val="20"/>
                <w:lang w:val="en-US" w:eastAsia="en-US" w:bidi="ar-SA"/>
              </w:rPr>
              <w:t>ATX</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Чипсет: </w:t>
            </w:r>
            <w:r w:rsidRPr="00FC10C3">
              <w:rPr>
                <w:rFonts w:eastAsiaTheme="minorHAnsi" w:cs="Times New Roman"/>
                <w:sz w:val="20"/>
                <w:szCs w:val="20"/>
                <w:lang w:val="en-US" w:eastAsia="en-US" w:bidi="ar-SA"/>
              </w:rPr>
              <w:t>Z</w:t>
            </w:r>
            <w:r w:rsidRPr="00FC10C3">
              <w:rPr>
                <w:rFonts w:eastAsiaTheme="minorHAnsi" w:cs="Times New Roman"/>
                <w:sz w:val="20"/>
                <w:szCs w:val="20"/>
                <w:lang w:eastAsia="en-US" w:bidi="ar-SA"/>
              </w:rPr>
              <w:t>77</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шины: не менее 5000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типов процессоров: </w:t>
            </w:r>
            <w:r w:rsidRPr="00FC10C3">
              <w:rPr>
                <w:rFonts w:eastAsiaTheme="minorHAnsi" w:cs="Times New Roman"/>
                <w:sz w:val="20"/>
                <w:szCs w:val="20"/>
                <w:lang w:val="en-US" w:eastAsia="en-US" w:bidi="ar-SA"/>
              </w:rPr>
              <w:t>Intel</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7 3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5 3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3-3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Pentium</w:t>
            </w:r>
            <w:r w:rsidRPr="00FC10C3">
              <w:rPr>
                <w:rFonts w:eastAsiaTheme="minorHAnsi" w:cs="Times New Roman"/>
                <w:sz w:val="20"/>
                <w:szCs w:val="20"/>
                <w:lang w:eastAsia="en-US" w:bidi="ar-SA"/>
              </w:rPr>
              <w:t xml:space="preserve"> 6</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/8</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Sandy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Ivy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r w:rsidRPr="00FC10C3">
              <w:rPr>
                <w:rFonts w:eastAsiaTheme="minorHAnsi" w:cs="Times New Roman"/>
                <w:sz w:val="20"/>
                <w:szCs w:val="20"/>
                <w:lang w:eastAsia="en-US" w:bidi="ar-SA"/>
              </w:rPr>
              <w: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r w:rsidRPr="00FC10C3">
              <w:rPr>
                <w:rFonts w:eastAsiaTheme="minorHAnsi" w:cs="Times New Roman"/>
                <w:sz w:val="20"/>
                <w:szCs w:val="20"/>
                <w:lang w:val="en-US" w:eastAsia="en-US" w:bidi="ar-SA"/>
              </w:rPr>
              <w:t>SLI</w:t>
            </w:r>
            <w:r w:rsidRPr="00FC10C3">
              <w:rPr>
                <w:rFonts w:eastAsiaTheme="minorHAnsi" w:cs="Times New Roman"/>
                <w:sz w:val="20"/>
                <w:szCs w:val="20"/>
                <w:lang w:eastAsia="en-US" w:bidi="ar-SA"/>
              </w:rPr>
              <w:t>/</w:t>
            </w:r>
            <w:proofErr w:type="spellStart"/>
            <w:r w:rsidRPr="00FC10C3">
              <w:rPr>
                <w:rFonts w:eastAsiaTheme="minorHAnsi" w:cs="Times New Roman"/>
                <w:sz w:val="20"/>
                <w:szCs w:val="20"/>
                <w:lang w:val="en-US" w:eastAsia="en-US" w:bidi="ar-SA"/>
              </w:rPr>
              <w:t>CrossFire</w:t>
            </w:r>
            <w:proofErr w:type="spellEnd"/>
            <w:r w:rsidRPr="00FC10C3">
              <w:rPr>
                <w:rFonts w:eastAsiaTheme="minorHAnsi" w:cs="Times New Roman"/>
                <w:sz w:val="20"/>
                <w:szCs w:val="20"/>
                <w:lang w:eastAsia="en-US" w:bidi="ar-SA"/>
              </w:rPr>
              <w:t>: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Звук: 8-канальный HDA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разъемов DDR3: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val="en-US" w:eastAsia="en-US" w:bidi="ar-SA"/>
              </w:rPr>
              <w:t>RAID</w:t>
            </w:r>
            <w:r w:rsidRPr="00FC10C3">
              <w:rPr>
                <w:rFonts w:eastAsiaTheme="minorHAnsi" w:cs="Times New Roman"/>
                <w:sz w:val="20"/>
                <w:szCs w:val="20"/>
                <w:lang w:eastAsia="en-US" w:bidi="ar-SA"/>
              </w:rPr>
              <w:t xml:space="preserve"> контроллер: Встроен в чипсет, возможно построение </w:t>
            </w:r>
            <w:r w:rsidRPr="00FC10C3">
              <w:rPr>
                <w:rFonts w:eastAsiaTheme="minorHAnsi" w:cs="Times New Roman"/>
                <w:sz w:val="20"/>
                <w:szCs w:val="20"/>
                <w:lang w:val="en-US" w:eastAsia="en-US" w:bidi="ar-SA"/>
              </w:rPr>
              <w:t>RAID</w:t>
            </w:r>
            <w:r w:rsidRPr="00FC10C3">
              <w:rPr>
                <w:rFonts w:eastAsiaTheme="minorHAnsi" w:cs="Times New Roman"/>
                <w:sz w:val="20"/>
                <w:szCs w:val="20"/>
                <w:lang w:eastAsia="en-US" w:bidi="ar-SA"/>
              </w:rPr>
              <w:t xml:space="preserve"> массивов 0, 1, 10, 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разъемов </w:t>
            </w:r>
            <w:hyperlink r:id="rId48" w:history="1">
              <w:r w:rsidRPr="00FC10C3">
                <w:rPr>
                  <w:rFonts w:eastAsiaTheme="minorHAnsi" w:cs="Times New Roman"/>
                  <w:color w:val="0000FF"/>
                  <w:sz w:val="20"/>
                  <w:szCs w:val="20"/>
                  <w:u w:val="single"/>
                  <w:lang w:eastAsia="en-US" w:bidi="ar-SA"/>
                </w:rPr>
                <w:t>PCI</w:t>
              </w:r>
            </w:hyperlink>
            <w:r w:rsidRPr="00FC10C3">
              <w:rPr>
                <w:rFonts w:eastAsiaTheme="minorHAnsi" w:cs="Times New Roman"/>
                <w:sz w:val="20"/>
                <w:szCs w:val="20"/>
                <w:lang w:eastAsia="en-US" w:bidi="ar-SA"/>
              </w:rPr>
              <w:t>: не менее 1</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разъемов </w:t>
            </w:r>
            <w:hyperlink r:id="rId49" w:history="1">
              <w:r w:rsidRPr="00FC10C3">
                <w:rPr>
                  <w:rFonts w:eastAsiaTheme="minorHAnsi" w:cs="Times New Roman"/>
                  <w:color w:val="0000FF"/>
                  <w:sz w:val="20"/>
                  <w:szCs w:val="20"/>
                  <w:u w:val="single"/>
                  <w:lang w:eastAsia="en-US" w:bidi="ar-SA"/>
                </w:rPr>
                <w:t>PCI</w:t>
              </w:r>
            </w:hyperlink>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Express</w:t>
            </w:r>
            <w:proofErr w:type="spellEnd"/>
            <w:r w:rsidRPr="00FC10C3">
              <w:rPr>
                <w:rFonts w:eastAsiaTheme="minorHAnsi" w:cs="Times New Roman"/>
                <w:sz w:val="20"/>
                <w:szCs w:val="20"/>
                <w:lang w:eastAsia="en-US" w:bidi="ar-SA"/>
              </w:rPr>
              <w:t>: не менее 6</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Serial</w:t>
            </w:r>
            <w:proofErr w:type="spellEnd"/>
            <w:r w:rsidRPr="00FC10C3">
              <w:rPr>
                <w:rFonts w:eastAsiaTheme="minorHAnsi" w:cs="Times New Roman"/>
                <w:sz w:val="20"/>
                <w:szCs w:val="20"/>
                <w:lang w:eastAsia="en-US" w:bidi="ar-SA"/>
              </w:rPr>
              <w:t xml:space="preserve"> ATA-II: 4 канала с возможностью подключения 4х внутренних устройств или 3х внутренних устройств и 1 </w:t>
            </w:r>
            <w:proofErr w:type="spellStart"/>
            <w:r w:rsidRPr="00FC10C3">
              <w:rPr>
                <w:rFonts w:eastAsiaTheme="minorHAnsi" w:cs="Times New Roman"/>
                <w:sz w:val="20"/>
                <w:szCs w:val="20"/>
                <w:lang w:eastAsia="en-US" w:bidi="ar-SA"/>
              </w:rPr>
              <w:t>mSata</w:t>
            </w:r>
            <w:proofErr w:type="spellEnd"/>
            <w:r w:rsidRPr="00FC10C3">
              <w:rPr>
                <w:rFonts w:eastAsiaTheme="minorHAnsi" w:cs="Times New Roman"/>
                <w:sz w:val="20"/>
                <w:szCs w:val="20"/>
                <w:lang w:eastAsia="en-US" w:bidi="ar-SA"/>
              </w:rPr>
              <w:t xml:space="preserve"> порт для подключения SSD</w:t>
            </w:r>
          </w:p>
          <w:p w:rsidR="00FC10C3" w:rsidRPr="00FC10C3" w:rsidRDefault="00FC10C3" w:rsidP="00FC10C3">
            <w:pPr>
              <w:widowControl/>
              <w:suppressAutoHyphens w:val="0"/>
              <w:rPr>
                <w:rFonts w:eastAsiaTheme="minorHAnsi" w:cs="Times New Roman"/>
                <w:sz w:val="20"/>
                <w:szCs w:val="20"/>
                <w:lang w:val="en-US" w:eastAsia="en-US" w:bidi="ar-SA"/>
              </w:rPr>
            </w:pPr>
            <w:r w:rsidRPr="00FC10C3">
              <w:rPr>
                <w:rFonts w:eastAsiaTheme="minorHAnsi" w:cs="Times New Roman"/>
                <w:sz w:val="20"/>
                <w:szCs w:val="20"/>
                <w:lang w:eastAsia="en-US" w:bidi="ar-SA"/>
              </w:rPr>
              <w:t>Порты</w:t>
            </w:r>
            <w:r w:rsidRPr="00FC10C3">
              <w:rPr>
                <w:rFonts w:eastAsiaTheme="minorHAnsi" w:cs="Times New Roman"/>
                <w:sz w:val="20"/>
                <w:szCs w:val="20"/>
                <w:lang w:val="en-US" w:eastAsia="en-US" w:bidi="ar-SA"/>
              </w:rPr>
              <w:t xml:space="preserve">: 1x PS/2 </w:t>
            </w:r>
            <w:proofErr w:type="spellStart"/>
            <w:r w:rsidRPr="00FC10C3">
              <w:rPr>
                <w:rFonts w:eastAsiaTheme="minorHAnsi" w:cs="Times New Roman"/>
                <w:sz w:val="20"/>
                <w:szCs w:val="20"/>
                <w:lang w:val="en-US" w:eastAsia="en-US" w:bidi="ar-SA"/>
              </w:rPr>
              <w:t>клавиатура</w:t>
            </w:r>
            <w:proofErr w:type="spellEnd"/>
            <w:r w:rsidRPr="00FC10C3">
              <w:rPr>
                <w:rFonts w:eastAsiaTheme="minorHAnsi" w:cs="Times New Roman"/>
                <w:sz w:val="20"/>
                <w:szCs w:val="20"/>
                <w:lang w:val="en-US" w:eastAsia="en-US" w:bidi="ar-SA"/>
              </w:rPr>
              <w:t>/</w:t>
            </w:r>
            <w:proofErr w:type="spellStart"/>
            <w:r w:rsidRPr="00FC10C3">
              <w:rPr>
                <w:rFonts w:eastAsiaTheme="minorHAnsi" w:cs="Times New Roman"/>
                <w:sz w:val="20"/>
                <w:szCs w:val="20"/>
                <w:lang w:val="en-US" w:eastAsia="en-US" w:bidi="ar-SA"/>
              </w:rPr>
              <w:t>мышь</w:t>
            </w:r>
            <w:proofErr w:type="spellEnd"/>
            <w:r w:rsidRPr="00FC10C3">
              <w:rPr>
                <w:rFonts w:eastAsiaTheme="minorHAnsi" w:cs="Times New Roman"/>
                <w:sz w:val="20"/>
                <w:szCs w:val="20"/>
                <w:lang w:val="en-US" w:eastAsia="en-US" w:bidi="ar-SA"/>
              </w:rPr>
              <w:t xml:space="preserve">, 6x USB 3.0, 2x USB 2.0, 1x RJ-45 LAN, 1x VGA </w:t>
            </w:r>
            <w:proofErr w:type="spellStart"/>
            <w:r w:rsidRPr="00FC10C3">
              <w:rPr>
                <w:rFonts w:eastAsiaTheme="minorHAnsi" w:cs="Times New Roman"/>
                <w:sz w:val="20"/>
                <w:szCs w:val="20"/>
                <w:lang w:val="en-US" w:eastAsia="en-US" w:bidi="ar-SA"/>
              </w:rPr>
              <w:t>монитор</w:t>
            </w:r>
            <w:proofErr w:type="spellEnd"/>
            <w:r w:rsidRPr="00FC10C3">
              <w:rPr>
                <w:rFonts w:eastAsiaTheme="minorHAnsi" w:cs="Times New Roman"/>
                <w:sz w:val="20"/>
                <w:szCs w:val="20"/>
                <w:lang w:val="en-US" w:eastAsia="en-US" w:bidi="ar-SA"/>
              </w:rPr>
              <w:t xml:space="preserve">, 1x DVI-D, 1x HDMI, 1x </w:t>
            </w:r>
            <w:proofErr w:type="spellStart"/>
            <w:r w:rsidRPr="00FC10C3">
              <w:rPr>
                <w:rFonts w:eastAsiaTheme="minorHAnsi" w:cs="Times New Roman"/>
                <w:sz w:val="20"/>
                <w:szCs w:val="20"/>
                <w:lang w:val="en-US" w:eastAsia="en-US" w:bidi="ar-SA"/>
              </w:rPr>
              <w:t>оптический</w:t>
            </w:r>
            <w:proofErr w:type="spellEnd"/>
            <w:r w:rsidRPr="00FC10C3">
              <w:rPr>
                <w:rFonts w:eastAsiaTheme="minorHAnsi" w:cs="Times New Roman"/>
                <w:sz w:val="20"/>
                <w:szCs w:val="20"/>
                <w:lang w:val="en-US" w:eastAsia="en-US" w:bidi="ar-SA"/>
              </w:rPr>
              <w:t xml:space="preserve"> S/PDIF-out, Line-in, </w:t>
            </w:r>
            <w:proofErr w:type="spellStart"/>
            <w:r w:rsidRPr="00FC10C3">
              <w:rPr>
                <w:rFonts w:eastAsiaTheme="minorHAnsi" w:cs="Times New Roman"/>
                <w:sz w:val="20"/>
                <w:szCs w:val="20"/>
                <w:lang w:val="en-US" w:eastAsia="en-US" w:bidi="ar-SA"/>
              </w:rPr>
              <w:t>Mic</w:t>
            </w:r>
            <w:proofErr w:type="spellEnd"/>
            <w:r w:rsidRPr="00FC10C3">
              <w:rPr>
                <w:rFonts w:eastAsiaTheme="minorHAnsi" w:cs="Times New Roman"/>
                <w:sz w:val="20"/>
                <w:szCs w:val="20"/>
                <w:lang w:val="en-US" w:eastAsia="en-US" w:bidi="ar-SA"/>
              </w:rPr>
              <w:t>-in, Front-out, rear-out, sub/center-out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Сетевой контроллер: не менее 1000 Мбит/сек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Встроенное видео: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Процессор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Сокет: </w:t>
            </w:r>
            <w:r w:rsidRPr="00FC10C3">
              <w:rPr>
                <w:rFonts w:eastAsiaTheme="minorHAnsi" w:cs="Times New Roman"/>
                <w:sz w:val="20"/>
                <w:szCs w:val="20"/>
                <w:lang w:val="en-US" w:eastAsia="en-US" w:bidi="ar-SA"/>
              </w:rPr>
              <w:t>LGA</w:t>
            </w:r>
            <w:r w:rsidRPr="00FC10C3">
              <w:rPr>
                <w:rFonts w:eastAsiaTheme="minorHAnsi" w:cs="Times New Roman"/>
                <w:sz w:val="20"/>
                <w:szCs w:val="20"/>
                <w:lang w:eastAsia="en-US" w:bidi="ar-SA"/>
              </w:rPr>
              <w:t>1155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Ядро: </w:t>
            </w:r>
            <w:r w:rsidRPr="00FC10C3">
              <w:rPr>
                <w:rFonts w:eastAsiaTheme="minorHAnsi" w:cs="Times New Roman"/>
                <w:sz w:val="20"/>
                <w:szCs w:val="20"/>
                <w:lang w:val="en-US" w:eastAsia="en-US" w:bidi="ar-SA"/>
              </w:rPr>
              <w:t>Ivy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ядер: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работы процессора: не менее 3.0</w:t>
            </w:r>
            <w:r w:rsidRPr="00FC10C3">
              <w:rPr>
                <w:rFonts w:eastAsiaTheme="minorHAnsi" w:cs="Times New Roman"/>
                <w:color w:val="222222"/>
                <w:sz w:val="20"/>
                <w:szCs w:val="20"/>
                <w:shd w:val="clear" w:color="auto" w:fill="FFFFFF"/>
                <w:lang w:eastAsia="en-US" w:bidi="ar-SA"/>
              </w:rPr>
              <w:t xml:space="preserve"> ГГц </w:t>
            </w:r>
            <w:r w:rsidRPr="00FC10C3">
              <w:rPr>
                <w:rFonts w:eastAsiaTheme="minorHAnsi" w:cs="Times New Roman"/>
                <w:sz w:val="20"/>
                <w:szCs w:val="20"/>
                <w:lang w:eastAsia="en-US" w:bidi="ar-SA"/>
              </w:rPr>
              <w:t xml:space="preserve"> </w:t>
            </w:r>
            <w:r w:rsidRPr="00FC10C3">
              <w:rPr>
                <w:rFonts w:eastAsiaTheme="minorHAnsi" w:cs="Times New Roman"/>
                <w:color w:val="222222"/>
                <w:sz w:val="20"/>
                <w:szCs w:val="20"/>
                <w:shd w:val="clear" w:color="auto" w:fill="FFFFFF"/>
                <w:lang w:eastAsia="en-US" w:bidi="ar-SA"/>
              </w:rPr>
              <w:t>и  3.2 ГГц в режиме </w:t>
            </w:r>
            <w:r w:rsidRPr="00FC10C3">
              <w:rPr>
                <w:rFonts w:eastAsiaTheme="minorHAnsi" w:cs="Times New Roman"/>
                <w:color w:val="222222"/>
                <w:sz w:val="20"/>
                <w:szCs w:val="20"/>
                <w:shd w:val="clear" w:color="auto" w:fill="FFFFFF"/>
                <w:lang w:val="en-US" w:eastAsia="en-US" w:bidi="ar-SA"/>
              </w:rPr>
              <w:t>Turbo</w:t>
            </w:r>
            <w:r w:rsidRPr="00FC10C3">
              <w:rPr>
                <w:rFonts w:eastAsiaTheme="minorHAnsi" w:cs="Times New Roman"/>
                <w:color w:val="222222"/>
                <w:sz w:val="20"/>
                <w:szCs w:val="20"/>
                <w:shd w:val="clear" w:color="auto" w:fill="FFFFFF"/>
                <w:lang w:eastAsia="en-US" w:bidi="ar-SA"/>
              </w:rPr>
              <w:t xml:space="preserve"> </w:t>
            </w:r>
            <w:r w:rsidRPr="00FC10C3">
              <w:rPr>
                <w:rFonts w:eastAsiaTheme="minorHAnsi" w:cs="Times New Roman"/>
                <w:color w:val="222222"/>
                <w:sz w:val="20"/>
                <w:szCs w:val="20"/>
                <w:shd w:val="clear" w:color="auto" w:fill="FFFFFF"/>
                <w:lang w:val="en-US" w:eastAsia="en-US" w:bidi="ar-SA"/>
              </w:rPr>
              <w:t>Boost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шины </w:t>
            </w:r>
            <w:hyperlink r:id="rId50" w:history="1">
              <w:r w:rsidRPr="00FC10C3">
                <w:rPr>
                  <w:rFonts w:eastAsiaTheme="minorHAnsi" w:cs="Times New Roman"/>
                  <w:color w:val="0000FF"/>
                  <w:sz w:val="20"/>
                  <w:szCs w:val="20"/>
                  <w:u w:val="single"/>
                  <w:lang w:eastAsia="en-US" w:bidi="ar-SA"/>
                </w:rPr>
                <w:t>CPU</w:t>
              </w:r>
            </w:hyperlink>
            <w:r w:rsidRPr="00FC10C3">
              <w:rPr>
                <w:rFonts w:eastAsiaTheme="minorHAnsi" w:cs="Times New Roman"/>
                <w:sz w:val="20"/>
                <w:szCs w:val="20"/>
                <w:lang w:eastAsia="en-US" w:bidi="ar-SA"/>
              </w:rPr>
              <w:t>: не менее 5000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Рассеиваемая мощность: не более 77 Вт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Критическая температура: 67,4°C</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Технология: 0.022 мкм (</w:t>
            </w:r>
            <w:hyperlink r:id="rId51" w:history="1">
              <w:r w:rsidRPr="00FC10C3">
                <w:rPr>
                  <w:rFonts w:eastAsiaTheme="minorHAnsi" w:cs="Times New Roman"/>
                  <w:color w:val="0000FF"/>
                  <w:sz w:val="20"/>
                  <w:szCs w:val="20"/>
                  <w:u w:val="single"/>
                  <w:lang w:eastAsia="en-US" w:bidi="ar-SA"/>
                </w:rPr>
                <w:t>CPU</w:t>
              </w:r>
            </w:hyperlink>
            <w:r w:rsidRPr="00FC10C3">
              <w:rPr>
                <w:rFonts w:eastAsiaTheme="minorHAnsi" w:cs="Times New Roman"/>
                <w:sz w:val="20"/>
                <w:szCs w:val="20"/>
                <w:lang w:eastAsia="en-US" w:bidi="ar-SA"/>
              </w:rPr>
              <w: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L1: не менее 64 Кб x4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L2: не менее 256 КБ x4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L3: не менее 6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Умножение: 30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видеопроцессора: не менее </w:t>
            </w:r>
            <w:r w:rsidRPr="00FC10C3">
              <w:rPr>
                <w:rFonts w:eastAsiaTheme="minorHAnsi" w:cs="Times New Roman"/>
                <w:color w:val="222222"/>
                <w:sz w:val="20"/>
                <w:szCs w:val="20"/>
                <w:shd w:val="clear" w:color="auto" w:fill="FFFFFF"/>
                <w:lang w:eastAsia="en-US" w:bidi="ar-SA"/>
              </w:rPr>
              <w:t xml:space="preserve">650 МГц и до 1.05 ГГц в режиме </w:t>
            </w:r>
            <w:proofErr w:type="spellStart"/>
            <w:r w:rsidRPr="00FC10C3">
              <w:rPr>
                <w:rFonts w:eastAsiaTheme="minorHAnsi" w:cs="Times New Roman"/>
                <w:color w:val="222222"/>
                <w:sz w:val="20"/>
                <w:szCs w:val="20"/>
                <w:shd w:val="clear" w:color="auto" w:fill="FFFFFF"/>
                <w:lang w:eastAsia="en-US" w:bidi="ar-SA"/>
              </w:rPr>
              <w:t>Turbo</w:t>
            </w:r>
            <w:proofErr w:type="spellEnd"/>
            <w:r w:rsidRPr="00FC10C3">
              <w:rPr>
                <w:rFonts w:eastAsiaTheme="minorHAnsi" w:cs="Times New Roman"/>
                <w:color w:val="222222"/>
                <w:sz w:val="20"/>
                <w:szCs w:val="20"/>
                <w:shd w:val="clear" w:color="auto" w:fill="FFFFFF"/>
                <w:lang w:eastAsia="en-US" w:bidi="ar-SA"/>
              </w:rPr>
              <w:t xml:space="preserve"> </w:t>
            </w:r>
            <w:proofErr w:type="spellStart"/>
            <w:r w:rsidRPr="00FC10C3">
              <w:rPr>
                <w:rFonts w:eastAsiaTheme="minorHAnsi" w:cs="Times New Roman"/>
                <w:color w:val="222222"/>
                <w:sz w:val="20"/>
                <w:szCs w:val="20"/>
                <w:shd w:val="clear" w:color="auto" w:fill="FFFFFF"/>
                <w:lang w:eastAsia="en-US" w:bidi="ar-SA"/>
              </w:rPr>
              <w:t>Boost</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w:t>
            </w:r>
            <w:proofErr w:type="spellStart"/>
            <w:r w:rsidRPr="00FC10C3">
              <w:rPr>
                <w:rFonts w:eastAsiaTheme="minorHAnsi" w:cs="Times New Roman"/>
                <w:sz w:val="20"/>
                <w:szCs w:val="20"/>
                <w:lang w:eastAsia="en-US" w:bidi="ar-SA"/>
              </w:rPr>
              <w:t>шейдерных</w:t>
            </w:r>
            <w:proofErr w:type="spellEnd"/>
            <w:r w:rsidRPr="00FC10C3">
              <w:rPr>
                <w:rFonts w:eastAsiaTheme="minorHAnsi" w:cs="Times New Roman"/>
                <w:sz w:val="20"/>
                <w:szCs w:val="20"/>
                <w:lang w:eastAsia="en-US" w:bidi="ar-SA"/>
              </w:rPr>
              <w:t xml:space="preserve"> процессоров: не менее 6</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proofErr w:type="spellStart"/>
            <w:r w:rsidRPr="00FC10C3">
              <w:rPr>
                <w:rFonts w:eastAsiaTheme="minorHAnsi" w:cs="Times New Roman"/>
                <w:sz w:val="20"/>
                <w:szCs w:val="20"/>
                <w:lang w:val="en-US" w:eastAsia="en-US" w:bidi="ar-SA"/>
              </w:rPr>
              <w:t>HyperThreading</w:t>
            </w:r>
            <w:proofErr w:type="spellEnd"/>
            <w:r w:rsidRPr="00FC10C3">
              <w:rPr>
                <w:rFonts w:eastAsiaTheme="minorHAnsi" w:cs="Times New Roman"/>
                <w:sz w:val="20"/>
                <w:szCs w:val="20"/>
                <w:lang w:eastAsia="en-US" w:bidi="ar-SA"/>
              </w:rPr>
              <w:t>: нет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Поддержка 64 бит: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Поддерживаемая память: PC3-12800 (DDR3 1600 МГц), PC3-10600 (DDR3 1333 МГц), PC3-8500 (DDR3 1066 МГц)</w:t>
            </w:r>
          </w:p>
          <w:p w:rsidR="00FC10C3" w:rsidRPr="00FC10C3" w:rsidRDefault="00FC10C3" w:rsidP="00FC10C3">
            <w:pPr>
              <w:widowControl/>
              <w:suppressAutoHyphens w:val="0"/>
              <w:rPr>
                <w:rFonts w:eastAsiaTheme="minorHAnsi" w:cs="Times New Roman"/>
                <w:sz w:val="20"/>
                <w:szCs w:val="20"/>
                <w:lang w:eastAsia="en-US" w:bidi="ar-SA"/>
              </w:rPr>
            </w:pPr>
            <w:proofErr w:type="spellStart"/>
            <w:proofErr w:type="gramStart"/>
            <w:r w:rsidRPr="00FC10C3">
              <w:rPr>
                <w:rFonts w:eastAsiaTheme="minorHAnsi" w:cs="Times New Roman"/>
                <w:sz w:val="20"/>
                <w:szCs w:val="20"/>
                <w:lang w:eastAsia="en-US" w:bidi="ar-SA"/>
              </w:rPr>
              <w:t>M</w:t>
            </w:r>
            <w:proofErr w:type="gramEnd"/>
            <w:r w:rsidRPr="00FC10C3">
              <w:rPr>
                <w:rFonts w:eastAsiaTheme="minorHAnsi" w:cs="Times New Roman"/>
                <w:sz w:val="20"/>
                <w:szCs w:val="20"/>
                <w:lang w:eastAsia="en-US" w:bidi="ar-SA"/>
              </w:rPr>
              <w:t>акс</w:t>
            </w:r>
            <w:proofErr w:type="spellEnd"/>
            <w:r w:rsidRPr="00FC10C3">
              <w:rPr>
                <w:rFonts w:eastAsiaTheme="minorHAnsi" w:cs="Times New Roman"/>
                <w:sz w:val="20"/>
                <w:szCs w:val="20"/>
                <w:lang w:eastAsia="en-US" w:bidi="ar-SA"/>
              </w:rPr>
              <w:t>. объем оперативной памяти: не менее 32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Вентилятор в комплекте: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Опер</w:t>
            </w:r>
            <w:proofErr w:type="gramStart"/>
            <w:r w:rsidRPr="00FC10C3">
              <w:rPr>
                <w:rFonts w:eastAsiaTheme="minorHAnsi" w:cs="Times New Roman"/>
                <w:b/>
                <w:sz w:val="20"/>
                <w:szCs w:val="20"/>
                <w:lang w:eastAsia="en-US" w:bidi="ar-SA"/>
              </w:rPr>
              <w:t>.</w:t>
            </w:r>
            <w:proofErr w:type="gramEnd"/>
            <w:r w:rsidRPr="00FC10C3">
              <w:rPr>
                <w:rFonts w:eastAsiaTheme="minorHAnsi" w:cs="Times New Roman"/>
                <w:b/>
                <w:sz w:val="20"/>
                <w:szCs w:val="20"/>
                <w:lang w:eastAsia="en-US" w:bidi="ar-SA"/>
              </w:rPr>
              <w:t xml:space="preserve"> </w:t>
            </w:r>
            <w:proofErr w:type="gramStart"/>
            <w:r w:rsidRPr="00FC10C3">
              <w:rPr>
                <w:rFonts w:eastAsiaTheme="minorHAnsi" w:cs="Times New Roman"/>
                <w:b/>
                <w:sz w:val="20"/>
                <w:szCs w:val="20"/>
                <w:lang w:eastAsia="en-US" w:bidi="ar-SA"/>
              </w:rPr>
              <w:t>п</w:t>
            </w:r>
            <w:proofErr w:type="gramEnd"/>
            <w:r w:rsidRPr="00FC10C3">
              <w:rPr>
                <w:rFonts w:eastAsiaTheme="minorHAnsi" w:cs="Times New Roman"/>
                <w:b/>
                <w:sz w:val="20"/>
                <w:szCs w:val="20"/>
                <w:lang w:eastAsia="en-US" w:bidi="ar-SA"/>
              </w:rPr>
              <w:t>амять</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Тип памяти: </w:t>
            </w:r>
            <w:r w:rsidRPr="00FC10C3">
              <w:rPr>
                <w:rFonts w:eastAsiaTheme="minorHAnsi" w:cs="Times New Roman"/>
                <w:color w:val="000000"/>
                <w:sz w:val="20"/>
                <w:szCs w:val="20"/>
                <w:lang w:eastAsia="en-US" w:bidi="ar-SA"/>
              </w:rPr>
              <w:t>DDR3</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Форм-фактор: DIMM 240-контактный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Тактовая частота: не менее 2133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Пропускная способность: не менее 17064 Мб/</w:t>
            </w:r>
            <w:proofErr w:type="gramStart"/>
            <w:r w:rsidRPr="00FC10C3">
              <w:rPr>
                <w:rFonts w:eastAsiaTheme="minorHAnsi" w:cs="Times New Roman"/>
                <w:sz w:val="20"/>
                <w:szCs w:val="20"/>
                <w:lang w:eastAsia="en-US" w:bidi="ar-SA"/>
              </w:rPr>
              <w:t>с</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Объем: 2 модуля по 2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Напряжение питания: не более 1.65</w:t>
            </w:r>
            <w:proofErr w:type="gramStart"/>
            <w:r w:rsidRPr="00FC10C3">
              <w:rPr>
                <w:rFonts w:eastAsiaTheme="minorHAnsi" w:cs="Times New Roman"/>
                <w:sz w:val="20"/>
                <w:szCs w:val="20"/>
                <w:lang w:eastAsia="en-US" w:bidi="ar-SA"/>
              </w:rPr>
              <w:t xml:space="preserve"> В</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Охлаждение: радиаторы на чипах памяти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Потребление энергии: не более 0.795 Вт (каждый модуль в отдельности)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color w:val="222222"/>
                <w:sz w:val="20"/>
                <w:szCs w:val="20"/>
                <w:shd w:val="clear" w:color="auto" w:fill="FFFFFF"/>
                <w:lang w:eastAsia="en-US" w:bidi="ar-SA"/>
              </w:rPr>
              <w:t>Стандарт памяти: PC3-17000 (DDR3 2133 МГц)</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Жесткий диск</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Форм-фактор: </w:t>
            </w:r>
            <w:r w:rsidRPr="00FC10C3">
              <w:rPr>
                <w:rFonts w:eastAsiaTheme="minorHAnsi" w:cs="Times New Roman"/>
                <w:color w:val="000000"/>
                <w:sz w:val="20"/>
                <w:szCs w:val="20"/>
                <w:lang w:eastAsia="en-US" w:bidi="ar-SA"/>
              </w:rPr>
              <w:t>3.5"</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не менее </w:t>
            </w:r>
            <w:r w:rsidRPr="00FC10C3">
              <w:rPr>
                <w:rFonts w:eastAsiaTheme="minorHAnsi" w:cs="Times New Roman"/>
                <w:color w:val="000000"/>
                <w:sz w:val="20"/>
                <w:szCs w:val="20"/>
                <w:lang w:eastAsia="en-US" w:bidi="ar-SA"/>
              </w:rPr>
              <w:t>500 Гб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буферной памяти: не менее </w:t>
            </w:r>
            <w:r w:rsidRPr="00FC10C3">
              <w:rPr>
                <w:rFonts w:eastAsiaTheme="minorHAnsi" w:cs="Times New Roman"/>
                <w:color w:val="000000"/>
                <w:sz w:val="20"/>
                <w:szCs w:val="20"/>
                <w:lang w:eastAsia="en-US" w:bidi="ar-SA"/>
              </w:rPr>
              <w:t>64 Мб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Скорость вращения: не менее </w:t>
            </w:r>
            <w:r w:rsidRPr="00FC10C3">
              <w:rPr>
                <w:rFonts w:eastAsiaTheme="minorHAnsi" w:cs="Times New Roman"/>
                <w:color w:val="000000"/>
                <w:sz w:val="20"/>
                <w:szCs w:val="20"/>
                <w:lang w:eastAsia="en-US" w:bidi="ar-SA"/>
              </w:rPr>
              <w:t xml:space="preserve">7200 </w:t>
            </w:r>
            <w:proofErr w:type="spellStart"/>
            <w:r w:rsidRPr="00FC10C3">
              <w:rPr>
                <w:rFonts w:eastAsiaTheme="minorHAnsi" w:cs="Times New Roman"/>
                <w:color w:val="000000"/>
                <w:sz w:val="20"/>
                <w:szCs w:val="20"/>
                <w:lang w:eastAsia="en-US" w:bidi="ar-SA"/>
              </w:rPr>
              <w:t>rpm</w:t>
            </w:r>
            <w:proofErr w:type="spell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Интерфейс </w:t>
            </w:r>
            <w:r w:rsidRPr="00FC10C3">
              <w:rPr>
                <w:rFonts w:eastAsiaTheme="minorHAnsi" w:cs="Times New Roman"/>
                <w:color w:val="000000"/>
                <w:sz w:val="20"/>
                <w:szCs w:val="20"/>
                <w:shd w:val="clear" w:color="auto" w:fill="FFFFFF"/>
                <w:lang w:eastAsia="en-US" w:bidi="ar-SA"/>
              </w:rPr>
              <w:t xml:space="preserve">подключение: </w:t>
            </w:r>
            <w:r w:rsidRPr="00FC10C3">
              <w:rPr>
                <w:rFonts w:eastAsiaTheme="minorHAnsi" w:cs="Times New Roman"/>
                <w:color w:val="000000"/>
                <w:sz w:val="20"/>
                <w:szCs w:val="20"/>
                <w:lang w:eastAsia="en-US" w:bidi="ar-SA"/>
              </w:rPr>
              <w:t>SATA 6Gb/</w:t>
            </w:r>
            <w:r w:rsidRPr="00FC10C3">
              <w:rPr>
                <w:rFonts w:eastAsiaTheme="minorHAnsi" w:cs="Times New Roman"/>
                <w:color w:val="000000"/>
                <w:sz w:val="20"/>
                <w:szCs w:val="20"/>
                <w:lang w:val="en-US" w:eastAsia="en-US" w:bidi="ar-SA"/>
              </w:rPr>
              <w:t>s</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 xml:space="preserve">Среднее время доступа:  не более 8.5 </w:t>
            </w:r>
            <w:proofErr w:type="spellStart"/>
            <w:r w:rsidRPr="00FC10C3">
              <w:rPr>
                <w:rFonts w:eastAsiaTheme="minorHAnsi" w:cs="Times New Roman"/>
                <w:color w:val="222222"/>
                <w:sz w:val="20"/>
                <w:szCs w:val="20"/>
                <w:shd w:val="clear" w:color="auto" w:fill="FFFFFF"/>
                <w:lang w:eastAsia="en-US" w:bidi="ar-SA"/>
              </w:rPr>
              <w:t>мс</w:t>
            </w:r>
            <w:proofErr w:type="spellEnd"/>
            <w:r w:rsidRPr="00FC10C3">
              <w:rPr>
                <w:rFonts w:eastAsiaTheme="minorHAnsi" w:cs="Times New Roman"/>
                <w:color w:val="222222"/>
                <w:sz w:val="20"/>
                <w:szCs w:val="20"/>
                <w:shd w:val="clear" w:color="auto" w:fill="FFFFFF"/>
                <w:lang w:eastAsia="en-US" w:bidi="ar-SA"/>
              </w:rPr>
              <w:t xml:space="preserve"> при чтении, 9.5 </w:t>
            </w:r>
            <w:proofErr w:type="spellStart"/>
            <w:r w:rsidRPr="00FC10C3">
              <w:rPr>
                <w:rFonts w:eastAsiaTheme="minorHAnsi" w:cs="Times New Roman"/>
                <w:color w:val="222222"/>
                <w:sz w:val="20"/>
                <w:szCs w:val="20"/>
                <w:shd w:val="clear" w:color="auto" w:fill="FFFFFF"/>
                <w:lang w:eastAsia="en-US" w:bidi="ar-SA"/>
              </w:rPr>
              <w:t>мс</w:t>
            </w:r>
            <w:proofErr w:type="spellEnd"/>
            <w:r w:rsidRPr="00FC10C3">
              <w:rPr>
                <w:rFonts w:eastAsiaTheme="minorHAnsi" w:cs="Times New Roman"/>
                <w:color w:val="222222"/>
                <w:sz w:val="20"/>
                <w:szCs w:val="20"/>
                <w:shd w:val="clear" w:color="auto" w:fill="FFFFFF"/>
                <w:lang w:eastAsia="en-US" w:bidi="ar-SA"/>
              </w:rPr>
              <w:t xml:space="preserve"> при записи</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 xml:space="preserve">Уровень шума: не более 2.2 Бел в режиме </w:t>
            </w:r>
            <w:proofErr w:type="spellStart"/>
            <w:r w:rsidRPr="00FC10C3">
              <w:rPr>
                <w:rFonts w:eastAsiaTheme="minorHAnsi" w:cs="Times New Roman"/>
                <w:color w:val="222222"/>
                <w:sz w:val="20"/>
                <w:szCs w:val="20"/>
                <w:shd w:val="clear" w:color="auto" w:fill="FFFFFF"/>
                <w:lang w:eastAsia="en-US" w:bidi="ar-SA"/>
              </w:rPr>
              <w:t>Idle</w:t>
            </w:r>
            <w:proofErr w:type="spellEnd"/>
            <w:r w:rsidRPr="00FC10C3">
              <w:rPr>
                <w:rFonts w:eastAsiaTheme="minorHAnsi" w:cs="Times New Roman"/>
                <w:color w:val="222222"/>
                <w:sz w:val="20"/>
                <w:szCs w:val="20"/>
                <w:shd w:val="clear" w:color="auto" w:fill="FFFFFF"/>
                <w:lang w:eastAsia="en-US" w:bidi="ar-SA"/>
              </w:rPr>
              <w:t>, 2.8 Бел в режиме поиска</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 xml:space="preserve">Потребление энергии в режиме </w:t>
            </w:r>
            <w:proofErr w:type="spellStart"/>
            <w:r w:rsidRPr="00FC10C3">
              <w:rPr>
                <w:rFonts w:eastAsiaTheme="minorHAnsi" w:cs="Times New Roman"/>
                <w:color w:val="222222"/>
                <w:sz w:val="20"/>
                <w:szCs w:val="20"/>
                <w:shd w:val="clear" w:color="auto" w:fill="FFFFFF"/>
                <w:lang w:eastAsia="en-US" w:bidi="ar-SA"/>
              </w:rPr>
              <w:t>Idle</w:t>
            </w:r>
            <w:proofErr w:type="spellEnd"/>
            <w:r w:rsidRPr="00FC10C3">
              <w:rPr>
                <w:rFonts w:eastAsiaTheme="minorHAnsi" w:cs="Times New Roman"/>
                <w:color w:val="222222"/>
                <w:sz w:val="20"/>
                <w:szCs w:val="20"/>
                <w:shd w:val="clear" w:color="auto" w:fill="FFFFFF"/>
                <w:lang w:eastAsia="en-US" w:bidi="ar-SA"/>
              </w:rPr>
              <w:t>: не более 3.74 Вт</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Потребление энергии при чтении/записи: не более 6.47 Вт при случайном чтении, 5.31 Вт при случайной записи</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222222"/>
                <w:sz w:val="20"/>
                <w:szCs w:val="20"/>
                <w:shd w:val="clear" w:color="auto" w:fill="FFFFFF"/>
                <w:lang w:eastAsia="en-US" w:bidi="ar-SA"/>
              </w:rPr>
              <w:t>Защита от ротационной вибрации: от 12.5 рад/с</w:t>
            </w:r>
            <w:proofErr w:type="gramStart"/>
            <w:r w:rsidRPr="00FC10C3">
              <w:rPr>
                <w:rFonts w:eastAsiaTheme="minorHAnsi" w:cs="Times New Roman"/>
                <w:color w:val="222222"/>
                <w:sz w:val="20"/>
                <w:szCs w:val="20"/>
                <w:shd w:val="clear" w:color="auto" w:fill="FFFFFF"/>
                <w:lang w:eastAsia="en-US" w:bidi="ar-SA"/>
              </w:rPr>
              <w:t>2</w:t>
            </w:r>
            <w:proofErr w:type="gramEnd"/>
            <w:r w:rsidRPr="00FC10C3">
              <w:rPr>
                <w:rFonts w:eastAsiaTheme="minorHAnsi" w:cs="Times New Roman"/>
                <w:color w:val="222222"/>
                <w:sz w:val="20"/>
                <w:szCs w:val="20"/>
                <w:shd w:val="clear" w:color="auto" w:fill="FFFFFF"/>
                <w:lang w:eastAsia="en-US" w:bidi="ar-SA"/>
              </w:rPr>
              <w:t xml:space="preserve"> до 1500 Гц</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ind w:right="-108"/>
              <w:jc w:val="center"/>
              <w:rPr>
                <w:rFonts w:eastAsiaTheme="minorHAnsi" w:cs="Times New Roman"/>
                <w:sz w:val="20"/>
                <w:szCs w:val="20"/>
                <w:lang w:eastAsia="en-US" w:bidi="ar-SA"/>
              </w:rPr>
            </w:pPr>
            <w:r w:rsidRPr="00FC10C3">
              <w:rPr>
                <w:rFonts w:eastAsiaTheme="minorHAnsi" w:cs="Times New Roman"/>
                <w:b/>
                <w:sz w:val="20"/>
                <w:szCs w:val="20"/>
                <w:lang w:eastAsia="en-US" w:bidi="ar-SA"/>
              </w:rPr>
              <w:t>Видеокарта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Чип: не ниже </w:t>
            </w:r>
            <w:r w:rsidRPr="00FC10C3">
              <w:rPr>
                <w:rFonts w:eastAsiaTheme="minorHAnsi" w:cs="Times New Roman"/>
                <w:sz w:val="20"/>
                <w:szCs w:val="20"/>
                <w:lang w:val="en-US" w:eastAsia="en-US" w:bidi="ar-SA"/>
              </w:rPr>
              <w:t>GTX</w:t>
            </w:r>
            <w:r w:rsidRPr="00FC10C3">
              <w:rPr>
                <w:rFonts w:eastAsiaTheme="minorHAnsi" w:cs="Times New Roman"/>
                <w:sz w:val="20"/>
                <w:szCs w:val="20"/>
                <w:lang w:eastAsia="en-US" w:bidi="ar-SA"/>
              </w:rPr>
              <w:t xml:space="preserve"> 650 </w:t>
            </w:r>
            <w:r w:rsidRPr="00FC10C3">
              <w:rPr>
                <w:rFonts w:eastAsiaTheme="minorHAnsi" w:cs="Times New Roman"/>
                <w:sz w:val="20"/>
                <w:szCs w:val="20"/>
                <w:lang w:val="en-US" w:eastAsia="en-US" w:bidi="ar-SA"/>
              </w:rPr>
              <w:t>Ti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Техпроцесс: 28 </w:t>
            </w:r>
            <w:proofErr w:type="spellStart"/>
            <w:r w:rsidRPr="00FC10C3">
              <w:rPr>
                <w:rFonts w:eastAsiaTheme="minorHAnsi" w:cs="Times New Roman"/>
                <w:sz w:val="20"/>
                <w:szCs w:val="20"/>
                <w:lang w:eastAsia="en-US" w:bidi="ar-SA"/>
              </w:rPr>
              <w:t>нм</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r w:rsidRPr="00FC10C3">
              <w:rPr>
                <w:rFonts w:eastAsiaTheme="minorHAnsi" w:cs="Times New Roman"/>
                <w:sz w:val="20"/>
                <w:szCs w:val="20"/>
                <w:lang w:val="en-US" w:eastAsia="en-US" w:bidi="ar-SA"/>
              </w:rPr>
              <w:t>API</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DirectX</w:t>
            </w:r>
            <w:r w:rsidRPr="00FC10C3">
              <w:rPr>
                <w:rFonts w:eastAsiaTheme="minorHAnsi" w:cs="Times New Roman"/>
                <w:sz w:val="20"/>
                <w:szCs w:val="20"/>
                <w:lang w:eastAsia="en-US" w:bidi="ar-SA"/>
              </w:rPr>
              <w:t xml:space="preserve"> 11 и </w:t>
            </w:r>
            <w:r w:rsidRPr="00FC10C3">
              <w:rPr>
                <w:rFonts w:eastAsiaTheme="minorHAnsi" w:cs="Times New Roman"/>
                <w:sz w:val="20"/>
                <w:szCs w:val="20"/>
                <w:lang w:val="en-US" w:eastAsia="en-US" w:bidi="ar-SA"/>
              </w:rPr>
              <w:t>OpenGL</w:t>
            </w:r>
            <w:r w:rsidRPr="00FC10C3">
              <w:rPr>
                <w:rFonts w:eastAsiaTheme="minorHAnsi" w:cs="Times New Roman"/>
                <w:sz w:val="20"/>
                <w:szCs w:val="20"/>
                <w:lang w:eastAsia="en-US" w:bidi="ar-SA"/>
              </w:rPr>
              <w:t xml:space="preserve"> 4.2</w:t>
            </w:r>
            <w:r w:rsidRPr="00FC10C3">
              <w:rPr>
                <w:rFonts w:eastAsiaTheme="minorHAnsi" w:cs="Times New Roman"/>
                <w:sz w:val="20"/>
                <w:szCs w:val="20"/>
                <w:lang w:val="en-US" w:eastAsia="en-US" w:bidi="ar-SA"/>
              </w:rPr>
              <w:t>x</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GPU: не менее 925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Видеопамять: 1024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w:t>
            </w:r>
            <w:proofErr w:type="spellStart"/>
            <w:r w:rsidRPr="00FC10C3">
              <w:rPr>
                <w:rFonts w:eastAsiaTheme="minorHAnsi" w:cs="Times New Roman"/>
                <w:sz w:val="20"/>
                <w:szCs w:val="20"/>
                <w:lang w:eastAsia="en-US" w:bidi="ar-SA"/>
              </w:rPr>
              <w:t>шейдерных</w:t>
            </w:r>
            <w:proofErr w:type="spellEnd"/>
            <w:r w:rsidRPr="00FC10C3">
              <w:rPr>
                <w:rFonts w:eastAsiaTheme="minorHAnsi" w:cs="Times New Roman"/>
                <w:sz w:val="20"/>
                <w:szCs w:val="20"/>
                <w:lang w:eastAsia="en-US" w:bidi="ar-SA"/>
              </w:rPr>
              <w:t xml:space="preserve"> процессоров: 768</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видеопамяти: </w:t>
            </w:r>
            <w:hyperlink r:id="rId52" w:history="1">
              <w:r w:rsidRPr="00FC10C3">
                <w:rPr>
                  <w:rFonts w:eastAsiaTheme="minorHAnsi" w:cs="Times New Roman"/>
                  <w:color w:val="0000FF"/>
                  <w:sz w:val="20"/>
                  <w:szCs w:val="20"/>
                  <w:u w:val="single"/>
                  <w:lang w:eastAsia="en-US" w:bidi="ar-SA"/>
                </w:rPr>
                <w:t>GDDR5</w:t>
              </w:r>
            </w:hyperlink>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Порты: </w:t>
            </w:r>
            <w:r w:rsidRPr="00FC10C3">
              <w:rPr>
                <w:rFonts w:eastAsiaTheme="minorHAnsi" w:cs="Times New Roman"/>
                <w:sz w:val="20"/>
                <w:szCs w:val="20"/>
                <w:lang w:val="en-US" w:eastAsia="en-US" w:bidi="ar-SA"/>
              </w:rPr>
              <w:t>DVI</w:t>
            </w:r>
            <w:r w:rsidRPr="00FC10C3">
              <w:rPr>
                <w:rFonts w:eastAsiaTheme="minorHAnsi" w:cs="Times New Roman"/>
                <w:sz w:val="20"/>
                <w:szCs w:val="20"/>
                <w:lang w:eastAsia="en-US" w:bidi="ar-SA"/>
              </w:rPr>
              <w:t>-</w:t>
            </w:r>
            <w:r w:rsidRPr="00FC10C3">
              <w:rPr>
                <w:rFonts w:eastAsiaTheme="minorHAnsi" w:cs="Times New Roman"/>
                <w:sz w:val="20"/>
                <w:szCs w:val="20"/>
                <w:lang w:val="en-US" w:eastAsia="en-US" w:bidi="ar-SA"/>
              </w:rPr>
              <w:t>D</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HDMI</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D</w:t>
            </w:r>
            <w:r w:rsidRPr="00FC10C3">
              <w:rPr>
                <w:rFonts w:eastAsiaTheme="minorHAnsi" w:cs="Times New Roman"/>
                <w:sz w:val="20"/>
                <w:szCs w:val="20"/>
                <w:lang w:eastAsia="en-US" w:bidi="ar-SA"/>
              </w:rPr>
              <w:t>-</w:t>
            </w:r>
            <w:r w:rsidRPr="00FC10C3">
              <w:rPr>
                <w:rFonts w:eastAsiaTheme="minorHAnsi" w:cs="Times New Roman"/>
                <w:sz w:val="20"/>
                <w:szCs w:val="20"/>
                <w:lang w:val="en-US" w:eastAsia="en-US" w:bidi="ar-SA"/>
              </w:rPr>
              <w:t>Sub</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 питания: 6 </w:t>
            </w:r>
            <w:proofErr w:type="spellStart"/>
            <w:r w:rsidRPr="00FC10C3">
              <w:rPr>
                <w:rFonts w:eastAsiaTheme="minorHAnsi" w:cs="Times New Roman"/>
                <w:sz w:val="20"/>
                <w:szCs w:val="20"/>
                <w:lang w:eastAsia="en-US" w:bidi="ar-SA"/>
              </w:rPr>
              <w:t>pin</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Интерфейс: </w:t>
            </w:r>
            <w:r w:rsidRPr="00FC10C3">
              <w:rPr>
                <w:rFonts w:eastAsiaTheme="minorHAnsi" w:cs="Times New Roman"/>
                <w:sz w:val="20"/>
                <w:szCs w:val="20"/>
                <w:lang w:eastAsia="en-US" w:bidi="ar-SA"/>
              </w:rPr>
              <w:t xml:space="preserve">PCI </w:t>
            </w:r>
            <w:proofErr w:type="spellStart"/>
            <w:r w:rsidRPr="00FC10C3">
              <w:rPr>
                <w:rFonts w:eastAsiaTheme="minorHAnsi" w:cs="Times New Roman"/>
                <w:sz w:val="20"/>
                <w:szCs w:val="20"/>
                <w:lang w:eastAsia="en-US" w:bidi="ar-SA"/>
              </w:rPr>
              <w:t>Express</w:t>
            </w:r>
            <w:proofErr w:type="spellEnd"/>
            <w:r w:rsidRPr="00FC10C3">
              <w:rPr>
                <w:rFonts w:eastAsiaTheme="minorHAnsi" w:cs="Times New Roman"/>
                <w:sz w:val="20"/>
                <w:szCs w:val="20"/>
                <w:lang w:eastAsia="en-US" w:bidi="ar-SA"/>
              </w:rPr>
              <w:t xml:space="preserve"> 3.0 16x</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Количество поддерживаемых мониторов: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Максимальное разрешение: </w:t>
            </w:r>
            <w:r w:rsidRPr="00FC10C3">
              <w:rPr>
                <w:rFonts w:eastAsiaTheme="minorHAnsi" w:cs="Times New Roman"/>
                <w:sz w:val="20"/>
                <w:szCs w:val="20"/>
                <w:lang w:eastAsia="en-US" w:bidi="ar-SA"/>
              </w:rPr>
              <w:t>2560x1600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Частота видеопамяти: </w:t>
            </w:r>
            <w:r w:rsidRPr="00FC10C3">
              <w:rPr>
                <w:rFonts w:eastAsiaTheme="minorHAnsi" w:cs="Times New Roman"/>
                <w:sz w:val="20"/>
                <w:szCs w:val="20"/>
                <w:lang w:eastAsia="en-US" w:bidi="ar-SA"/>
              </w:rPr>
              <w:t>1350 МГц</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Поддержка режима SLI/</w:t>
            </w:r>
            <w:proofErr w:type="spellStart"/>
            <w:r w:rsidRPr="00FC10C3">
              <w:rPr>
                <w:rFonts w:eastAsiaTheme="minorHAnsi" w:cs="Times New Roman"/>
                <w:sz w:val="20"/>
                <w:szCs w:val="20"/>
                <w:shd w:val="clear" w:color="auto" w:fill="FFFFFF"/>
                <w:lang w:eastAsia="en-US" w:bidi="ar-SA"/>
              </w:rPr>
              <w:t>CrossFire</w:t>
            </w:r>
            <w:proofErr w:type="spellEnd"/>
            <w:r w:rsidRPr="00FC10C3">
              <w:rPr>
                <w:rFonts w:eastAsiaTheme="minorHAnsi" w:cs="Times New Roman"/>
                <w:sz w:val="20"/>
                <w:szCs w:val="20"/>
                <w:shd w:val="clear" w:color="auto" w:fill="FFFFFF"/>
                <w:lang w:eastAsia="en-US" w:bidi="ar-SA"/>
              </w:rPr>
              <w:t>: да</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 xml:space="preserve">Поддержка </w:t>
            </w:r>
            <w:proofErr w:type="spellStart"/>
            <w:r w:rsidRPr="00FC10C3">
              <w:rPr>
                <w:rFonts w:eastAsiaTheme="minorHAnsi" w:cs="Times New Roman"/>
                <w:sz w:val="20"/>
                <w:szCs w:val="20"/>
                <w:shd w:val="clear" w:color="auto" w:fill="FFFFFF"/>
                <w:lang w:eastAsia="en-US" w:bidi="ar-SA"/>
              </w:rPr>
              <w:t>PhysX</w:t>
            </w:r>
            <w:proofErr w:type="spellEnd"/>
            <w:r w:rsidRPr="00FC10C3">
              <w:rPr>
                <w:rFonts w:eastAsiaTheme="minorHAnsi" w:cs="Times New Roman"/>
                <w:sz w:val="20"/>
                <w:szCs w:val="20"/>
                <w:shd w:val="clear" w:color="auto" w:fill="FFFFFF"/>
                <w:lang w:eastAsia="en-US" w:bidi="ar-SA"/>
              </w:rPr>
              <w:t>: да</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 xml:space="preserve">Поддержка вычислений </w:t>
            </w:r>
            <w:r w:rsidRPr="00FC10C3">
              <w:rPr>
                <w:rFonts w:eastAsiaTheme="minorHAnsi" w:cs="Times New Roman"/>
                <w:sz w:val="20"/>
                <w:szCs w:val="20"/>
                <w:shd w:val="clear" w:color="auto" w:fill="FFFFFF"/>
                <w:lang w:val="en-US" w:eastAsia="en-US" w:bidi="ar-SA"/>
              </w:rPr>
              <w:t>GPU</w:t>
            </w:r>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val="en-US" w:eastAsia="en-US" w:bidi="ar-SA"/>
              </w:rPr>
              <w:t>DirectCompute</w:t>
            </w:r>
            <w:proofErr w:type="spellEnd"/>
            <w:r w:rsidRPr="00FC10C3">
              <w:rPr>
                <w:rFonts w:eastAsiaTheme="minorHAnsi" w:cs="Times New Roman"/>
                <w:sz w:val="20"/>
                <w:szCs w:val="20"/>
                <w:shd w:val="clear" w:color="auto" w:fill="FFFFFF"/>
                <w:lang w:eastAsia="en-US" w:bidi="ar-SA"/>
              </w:rPr>
              <w:t xml:space="preserve"> 11, </w:t>
            </w:r>
            <w:r w:rsidRPr="00FC10C3">
              <w:rPr>
                <w:rFonts w:eastAsiaTheme="minorHAnsi" w:cs="Times New Roman"/>
                <w:sz w:val="20"/>
                <w:szCs w:val="20"/>
                <w:shd w:val="clear" w:color="auto" w:fill="FFFFFF"/>
                <w:lang w:val="en-US" w:eastAsia="en-US" w:bidi="ar-SA"/>
              </w:rPr>
              <w:t>NVIDIA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PhysX</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CUDA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CUDA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w:t>
            </w:r>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val="en-US" w:eastAsia="en-US" w:bidi="ar-SA"/>
              </w:rPr>
              <w:t>OpenCL</w:t>
            </w:r>
            <w:proofErr w:type="spellEnd"/>
            <w:r w:rsidRPr="00FC10C3">
              <w:rPr>
                <w:rFonts w:eastAsiaTheme="minorHAnsi" w:cs="Times New Roman"/>
                <w:sz w:val="20"/>
                <w:szCs w:val="20"/>
                <w:shd w:val="clear" w:color="auto" w:fill="FFFFFF"/>
                <w:lang w:eastAsia="en-US" w:bidi="ar-SA"/>
              </w:rPr>
              <w:t xml:space="preserve"> 1.0</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shd w:val="clear" w:color="auto" w:fill="FFFFFF"/>
                <w:lang w:eastAsia="en-US" w:bidi="ar-SA"/>
              </w:rPr>
              <w:t>Оллаждение</w:t>
            </w:r>
            <w:proofErr w:type="spellEnd"/>
            <w:r w:rsidRPr="00FC10C3">
              <w:rPr>
                <w:rFonts w:eastAsiaTheme="minorHAnsi" w:cs="Times New Roman"/>
                <w:sz w:val="20"/>
                <w:szCs w:val="20"/>
                <w:shd w:val="clear" w:color="auto" w:fill="FFFFFF"/>
                <w:lang w:eastAsia="en-US" w:bidi="ar-SA"/>
              </w:rPr>
              <w:t xml:space="preserve">: </w:t>
            </w:r>
            <w:proofErr w:type="gramStart"/>
            <w:r w:rsidRPr="00FC10C3">
              <w:rPr>
                <w:rFonts w:eastAsiaTheme="minorHAnsi" w:cs="Times New Roman"/>
                <w:sz w:val="20"/>
                <w:szCs w:val="20"/>
                <w:shd w:val="clear" w:color="auto" w:fill="FFFFFF"/>
                <w:lang w:eastAsia="en-US" w:bidi="ar-SA"/>
              </w:rPr>
              <w:t>активное</w:t>
            </w:r>
            <w:proofErr w:type="gramEnd"/>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eastAsia="en-US" w:bidi="ar-SA"/>
              </w:rPr>
              <w:t>двухслотовая</w:t>
            </w:r>
            <w:proofErr w:type="spellEnd"/>
            <w:r w:rsidRPr="00FC10C3">
              <w:rPr>
                <w:rFonts w:eastAsiaTheme="minorHAnsi" w:cs="Times New Roman"/>
                <w:sz w:val="20"/>
                <w:szCs w:val="20"/>
                <w:shd w:val="clear" w:color="auto" w:fill="FFFFFF"/>
                <w:lang w:eastAsia="en-US" w:bidi="ar-SA"/>
              </w:rPr>
              <w:t xml:space="preserve"> система, радиатор + 2 вентилятора на лицевой стороне платы</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Энергопотребление: не более 150 Вт</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Мышь</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мыши: </w:t>
            </w:r>
            <w:proofErr w:type="gramStart"/>
            <w:r w:rsidRPr="00FC10C3">
              <w:rPr>
                <w:rFonts w:eastAsiaTheme="minorHAnsi" w:cs="Times New Roman"/>
                <w:sz w:val="20"/>
                <w:szCs w:val="20"/>
                <w:lang w:eastAsia="en-US" w:bidi="ar-SA"/>
              </w:rPr>
              <w:t>оптическая</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color w:val="000000"/>
                <w:sz w:val="20"/>
                <w:szCs w:val="20"/>
                <w:shd w:val="clear" w:color="auto" w:fill="FFFFFF"/>
                <w:lang w:eastAsia="en-US" w:bidi="ar-SA"/>
              </w:rPr>
              <w:t xml:space="preserve">Дизайн: </w:t>
            </w:r>
            <w:r w:rsidRPr="00FC10C3">
              <w:rPr>
                <w:rFonts w:eastAsiaTheme="minorHAnsi" w:cs="Times New Roman"/>
                <w:color w:val="000000"/>
                <w:sz w:val="20"/>
                <w:szCs w:val="20"/>
                <w:lang w:eastAsia="en-US" w:bidi="ar-SA"/>
              </w:rPr>
              <w:t>для правой руки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кнопок: не менее 3, включая колесо-кнопку</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Разрешение: не менее 1000 </w:t>
            </w:r>
            <w:r w:rsidRPr="00FC10C3">
              <w:rPr>
                <w:rFonts w:eastAsiaTheme="minorHAnsi" w:cs="Times New Roman"/>
                <w:sz w:val="20"/>
                <w:szCs w:val="20"/>
                <w:lang w:val="en-US" w:eastAsia="en-US" w:bidi="ar-SA"/>
              </w:rPr>
              <w:t>dpi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Интерфейс: USB,  PS/2 (через переходник)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ind w:right="-108"/>
              <w:jc w:val="center"/>
              <w:rPr>
                <w:rFonts w:eastAsiaTheme="minorHAnsi" w:cs="Times New Roman"/>
                <w:sz w:val="20"/>
                <w:szCs w:val="20"/>
                <w:lang w:eastAsia="en-US" w:bidi="ar-SA"/>
              </w:rPr>
            </w:pPr>
            <w:r w:rsidRPr="00FC10C3">
              <w:rPr>
                <w:rFonts w:eastAsiaTheme="minorHAnsi" w:cs="Times New Roman"/>
                <w:b/>
                <w:sz w:val="20"/>
                <w:szCs w:val="20"/>
                <w:lang w:eastAsia="en-US" w:bidi="ar-SA"/>
              </w:rPr>
              <w:t>Клавиатура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клавиатуры: </w:t>
            </w:r>
            <w:proofErr w:type="gramStart"/>
            <w:r w:rsidRPr="00FC10C3">
              <w:rPr>
                <w:rFonts w:eastAsiaTheme="minorHAnsi" w:cs="Times New Roman"/>
                <w:sz w:val="20"/>
                <w:szCs w:val="20"/>
                <w:lang w:eastAsia="en-US" w:bidi="ar-SA"/>
              </w:rPr>
              <w:t>проводная</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клавиш: </w:t>
            </w:r>
            <w:r w:rsidR="00BA6BDC">
              <w:rPr>
                <w:rFonts w:eastAsiaTheme="minorHAnsi" w:cs="Times New Roman"/>
                <w:sz w:val="20"/>
                <w:szCs w:val="20"/>
                <w:lang w:eastAsia="en-US" w:bidi="ar-SA"/>
              </w:rPr>
              <w:t xml:space="preserve">не менее </w:t>
            </w:r>
            <w:r w:rsidRPr="00FC10C3">
              <w:rPr>
                <w:rFonts w:eastAsiaTheme="minorHAnsi" w:cs="Times New Roman"/>
                <w:sz w:val="20"/>
                <w:szCs w:val="20"/>
                <w:lang w:eastAsia="en-US" w:bidi="ar-SA"/>
              </w:rPr>
              <w:t>104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Интерфейс: USB</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Монитор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Диагональ экрана: не менее 21,5"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матрицы: e-PLS</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Подсветка: светодиодная </w:t>
            </w:r>
            <w:r w:rsidRPr="00FC10C3">
              <w:rPr>
                <w:rFonts w:eastAsiaTheme="minorHAnsi" w:cs="Times New Roman"/>
                <w:sz w:val="20"/>
                <w:szCs w:val="20"/>
                <w:lang w:val="en-US" w:eastAsia="en-US" w:bidi="ar-SA"/>
              </w:rPr>
              <w:t>LED</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Соотношение сторон: </w:t>
            </w:r>
            <w:proofErr w:type="gramStart"/>
            <w:r w:rsidRPr="00FC10C3">
              <w:rPr>
                <w:rFonts w:eastAsiaTheme="minorHAnsi" w:cs="Times New Roman"/>
                <w:sz w:val="20"/>
                <w:szCs w:val="20"/>
                <w:lang w:eastAsia="en-US" w:bidi="ar-SA"/>
              </w:rPr>
              <w:t>широкоформатный</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экрана: не менее 1920x1080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Разъемы: VGA, DVI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Поверхность экрана: матовая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Управление: сенсорные кнопки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Регулировка положения экрана: наклон</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Блок питания: внешний, входит в комплект</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1242" w:type="dxa"/>
            <w:vMerge w:val="restart"/>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Части и комплект.</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 xml:space="preserve">к </w:t>
            </w:r>
            <w:proofErr w:type="spellStart"/>
            <w:r w:rsidRPr="00FC10C3">
              <w:rPr>
                <w:rFonts w:eastAsiaTheme="minorHAnsi" w:cs="Times New Roman"/>
                <w:b/>
                <w:sz w:val="20"/>
                <w:szCs w:val="20"/>
                <w:lang w:eastAsia="en-US" w:bidi="ar-SA"/>
              </w:rPr>
              <w:t>вычисл</w:t>
            </w:r>
            <w:proofErr w:type="spellEnd"/>
            <w:r w:rsidRPr="00FC10C3">
              <w:rPr>
                <w:rFonts w:eastAsiaTheme="minorHAnsi" w:cs="Times New Roman"/>
                <w:b/>
                <w:sz w:val="20"/>
                <w:szCs w:val="20"/>
                <w:lang w:eastAsia="en-US" w:bidi="ar-SA"/>
              </w:rPr>
              <w:t>. технике</w:t>
            </w:r>
          </w:p>
        </w:tc>
        <w:tc>
          <w:tcPr>
            <w:tcW w:w="993" w:type="dxa"/>
            <w:vMerge w:val="restart"/>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Системный блок в сборе</w:t>
            </w: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Корпус</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Тип: </w:t>
            </w:r>
            <w:proofErr w:type="spellStart"/>
            <w:r w:rsidRPr="00FC10C3">
              <w:rPr>
                <w:rFonts w:eastAsiaTheme="minorHAnsi" w:cs="Times New Roman"/>
                <w:color w:val="000000"/>
                <w:sz w:val="20"/>
                <w:szCs w:val="20"/>
                <w:lang w:val="en-US" w:eastAsia="en-US" w:bidi="ar-SA"/>
              </w:rPr>
              <w:t>Miditower</w:t>
            </w:r>
            <w:proofErr w:type="spell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Формат: </w:t>
            </w:r>
            <w:r w:rsidRPr="00FC10C3">
              <w:rPr>
                <w:rFonts w:eastAsiaTheme="minorHAnsi" w:cs="Times New Roman"/>
                <w:color w:val="000000"/>
                <w:sz w:val="20"/>
                <w:szCs w:val="20"/>
                <w:lang w:val="en-US" w:eastAsia="en-US" w:bidi="ar-SA"/>
              </w:rPr>
              <w:t>ATX</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Цвет: черный</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Материал: сталь, толщиной не менее 0.7 мм</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Количество корпусных вентиляторов, размером 120х120 мм: не менее 1 спереди и 1 сзади</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Внутренних отсеков 3,5 дюйма: не менее 7 </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Отсеков 5,25 дюйма: не менее 3</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proofErr w:type="spellStart"/>
            <w:r w:rsidRPr="00FC10C3">
              <w:rPr>
                <w:rFonts w:eastAsiaTheme="minorHAnsi" w:cs="Times New Roman"/>
                <w:color w:val="000000"/>
                <w:sz w:val="20"/>
                <w:szCs w:val="20"/>
                <w:shd w:val="clear" w:color="auto" w:fill="FFFFFF"/>
                <w:lang w:eastAsia="en-US" w:bidi="ar-SA"/>
              </w:rPr>
              <w:t>Безвинтовое</w:t>
            </w:r>
            <w:proofErr w:type="spellEnd"/>
            <w:r w:rsidRPr="00FC10C3">
              <w:rPr>
                <w:rFonts w:eastAsiaTheme="minorHAnsi" w:cs="Times New Roman"/>
                <w:color w:val="000000"/>
                <w:sz w:val="20"/>
                <w:szCs w:val="20"/>
                <w:shd w:val="clear" w:color="auto" w:fill="FFFFFF"/>
                <w:lang w:eastAsia="en-US" w:bidi="ar-SA"/>
              </w:rPr>
              <w:t xml:space="preserve"> крепление в отсеках 3,5" и 5,25"</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Слоты расширения: </w:t>
            </w:r>
            <w:r w:rsidRPr="00FC10C3">
              <w:rPr>
                <w:rFonts w:eastAsiaTheme="minorHAnsi" w:cs="Times New Roman"/>
                <w:color w:val="000000"/>
                <w:sz w:val="20"/>
                <w:szCs w:val="20"/>
                <w:lang w:eastAsia="en-US" w:bidi="ar-SA"/>
              </w:rPr>
              <w:t xml:space="preserve">7, </w:t>
            </w:r>
            <w:proofErr w:type="spellStart"/>
            <w:r w:rsidRPr="00FC10C3">
              <w:rPr>
                <w:rFonts w:eastAsiaTheme="minorHAnsi" w:cs="Times New Roman"/>
                <w:color w:val="000000"/>
                <w:sz w:val="20"/>
                <w:szCs w:val="20"/>
                <w:lang w:eastAsia="en-US" w:bidi="ar-SA"/>
              </w:rPr>
              <w:t>безвинтовое</w:t>
            </w:r>
            <w:proofErr w:type="spellEnd"/>
            <w:r w:rsidRPr="00FC10C3">
              <w:rPr>
                <w:rFonts w:eastAsiaTheme="minorHAnsi" w:cs="Times New Roman"/>
                <w:color w:val="000000"/>
                <w:sz w:val="20"/>
                <w:szCs w:val="20"/>
                <w:lang w:eastAsia="en-US" w:bidi="ar-SA"/>
              </w:rPr>
              <w:t xml:space="preserve"> крепление</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Механизм открывания: </w:t>
            </w:r>
            <w:r w:rsidRPr="00FC10C3">
              <w:rPr>
                <w:rFonts w:eastAsiaTheme="minorHAnsi" w:cs="Times New Roman"/>
                <w:color w:val="000000"/>
                <w:sz w:val="20"/>
                <w:szCs w:val="20"/>
                <w:lang w:eastAsia="en-US" w:bidi="ar-SA"/>
              </w:rPr>
              <w:t>снимаются две стенки</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Передняя дверь: есть</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Блок питания в комплекте: мощность не менее 550 Вт</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Количество разъемов 6-pin PCI-E: 2</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Вентилятор на блоке питания: не менее 120x120 мм</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КПД блока питания: не ниже 80%</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Питание: не менее 4 SATA</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Коннекторы питания МП: 24+8</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Разъемы на лицевой панели</w:t>
            </w:r>
            <w:r w:rsidRPr="00FC10C3">
              <w:rPr>
                <w:rFonts w:eastAsiaTheme="minorHAnsi" w:cs="Times New Roman"/>
                <w:color w:val="000000"/>
                <w:sz w:val="20"/>
                <w:szCs w:val="20"/>
                <w:lang w:eastAsia="en-US" w:bidi="ar-SA"/>
              </w:rPr>
              <w:t>: USB x2, наушники, микрофон</w:t>
            </w:r>
          </w:p>
          <w:p w:rsidR="00FC10C3" w:rsidRPr="00FC10C3" w:rsidRDefault="00FC10C3" w:rsidP="00FC10C3">
            <w:pPr>
              <w:widowControl/>
              <w:suppressAutoHyphens w:val="0"/>
              <w:rPr>
                <w:rFonts w:eastAsiaTheme="minorHAnsi" w:cs="Times New Roman"/>
                <w:color w:val="000000"/>
                <w:sz w:val="20"/>
                <w:szCs w:val="20"/>
                <w:lang w:eastAsia="en-US" w:bidi="ar-SA"/>
              </w:rPr>
            </w:pPr>
            <w:proofErr w:type="spellStart"/>
            <w:r w:rsidRPr="00FC10C3">
              <w:rPr>
                <w:rFonts w:eastAsiaTheme="minorHAnsi" w:cs="Times New Roman"/>
                <w:color w:val="000000"/>
                <w:sz w:val="20"/>
                <w:szCs w:val="20"/>
                <w:lang w:eastAsia="en-US" w:bidi="ar-SA"/>
              </w:rPr>
              <w:t>Шумо</w:t>
            </w:r>
            <w:proofErr w:type="spellEnd"/>
            <w:r w:rsidRPr="00FC10C3">
              <w:rPr>
                <w:rFonts w:eastAsiaTheme="minorHAnsi" w:cs="Times New Roman"/>
                <w:color w:val="000000"/>
                <w:sz w:val="20"/>
                <w:szCs w:val="20"/>
                <w:lang w:eastAsia="en-US" w:bidi="ar-SA"/>
              </w:rPr>
              <w:t>/</w:t>
            </w:r>
            <w:proofErr w:type="spellStart"/>
            <w:r w:rsidRPr="00FC10C3">
              <w:rPr>
                <w:rFonts w:eastAsiaTheme="minorHAnsi" w:cs="Times New Roman"/>
                <w:color w:val="000000"/>
                <w:sz w:val="20"/>
                <w:szCs w:val="20"/>
                <w:lang w:eastAsia="en-US" w:bidi="ar-SA"/>
              </w:rPr>
              <w:t>виброгасящее</w:t>
            </w:r>
            <w:proofErr w:type="spellEnd"/>
            <w:r w:rsidRPr="00FC10C3">
              <w:rPr>
                <w:rFonts w:eastAsiaTheme="minorHAnsi" w:cs="Times New Roman"/>
                <w:color w:val="000000"/>
                <w:sz w:val="20"/>
                <w:szCs w:val="20"/>
                <w:lang w:eastAsia="en-US" w:bidi="ar-SA"/>
              </w:rPr>
              <w:t xml:space="preserve"> покрытие боковых панелей: да </w:t>
            </w:r>
            <w:proofErr w:type="spellStart"/>
            <w:r w:rsidRPr="00FC10C3">
              <w:rPr>
                <w:rFonts w:eastAsiaTheme="minorHAnsi" w:cs="Times New Roman"/>
                <w:color w:val="000000"/>
                <w:sz w:val="20"/>
                <w:szCs w:val="20"/>
                <w:lang w:eastAsia="en-US" w:bidi="ar-SA"/>
              </w:rPr>
              <w:t>Шумо</w:t>
            </w:r>
            <w:proofErr w:type="spellEnd"/>
            <w:r w:rsidRPr="00FC10C3">
              <w:rPr>
                <w:rFonts w:eastAsiaTheme="minorHAnsi" w:cs="Times New Roman"/>
                <w:color w:val="000000"/>
                <w:sz w:val="20"/>
                <w:szCs w:val="20"/>
                <w:lang w:eastAsia="en-US" w:bidi="ar-SA"/>
              </w:rPr>
              <w:t>/</w:t>
            </w:r>
            <w:proofErr w:type="spellStart"/>
            <w:r w:rsidRPr="00FC10C3">
              <w:rPr>
                <w:rFonts w:eastAsiaTheme="minorHAnsi" w:cs="Times New Roman"/>
                <w:color w:val="000000"/>
                <w:sz w:val="20"/>
                <w:szCs w:val="20"/>
                <w:lang w:eastAsia="en-US" w:bidi="ar-SA"/>
              </w:rPr>
              <w:t>виброгасящее</w:t>
            </w:r>
            <w:proofErr w:type="spellEnd"/>
            <w:r w:rsidRPr="00FC10C3">
              <w:rPr>
                <w:rFonts w:eastAsiaTheme="minorHAnsi" w:cs="Times New Roman"/>
                <w:color w:val="000000"/>
                <w:sz w:val="20"/>
                <w:szCs w:val="20"/>
                <w:lang w:eastAsia="en-US" w:bidi="ar-SA"/>
              </w:rPr>
              <w:t xml:space="preserve"> покрытие передней дверцы: да</w:t>
            </w:r>
          </w:p>
          <w:p w:rsidR="00FC10C3" w:rsidRPr="00FC10C3" w:rsidRDefault="00FC10C3" w:rsidP="00FC10C3">
            <w:pPr>
              <w:widowControl/>
              <w:suppressAutoHyphens w:val="0"/>
              <w:rPr>
                <w:rFonts w:eastAsiaTheme="minorHAnsi" w:cs="Times New Roman"/>
                <w:color w:val="000000"/>
                <w:sz w:val="20"/>
                <w:szCs w:val="20"/>
                <w:lang w:eastAsia="en-US" w:bidi="ar-SA"/>
              </w:rPr>
            </w:pPr>
            <w:proofErr w:type="spellStart"/>
            <w:r w:rsidRPr="00FC10C3">
              <w:rPr>
                <w:rFonts w:eastAsiaTheme="minorHAnsi" w:cs="Times New Roman"/>
                <w:color w:val="000000"/>
                <w:sz w:val="20"/>
                <w:szCs w:val="20"/>
                <w:lang w:eastAsia="en-US" w:bidi="ar-SA"/>
              </w:rPr>
              <w:t>Противопылевой</w:t>
            </w:r>
            <w:proofErr w:type="spellEnd"/>
            <w:r w:rsidRPr="00FC10C3">
              <w:rPr>
                <w:rFonts w:eastAsiaTheme="minorHAnsi" w:cs="Times New Roman"/>
                <w:color w:val="000000"/>
                <w:sz w:val="20"/>
                <w:szCs w:val="20"/>
                <w:lang w:eastAsia="en-US" w:bidi="ar-SA"/>
              </w:rPr>
              <w:t xml:space="preserve"> фильтр на передней стенке: да</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Мат. плата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Сокет: </w:t>
            </w:r>
            <w:r w:rsidRPr="00FC10C3">
              <w:rPr>
                <w:rFonts w:eastAsiaTheme="minorHAnsi" w:cs="Times New Roman"/>
                <w:sz w:val="20"/>
                <w:szCs w:val="20"/>
                <w:lang w:val="en-US" w:eastAsia="en-US" w:bidi="ar-SA"/>
              </w:rPr>
              <w:t>LGA</w:t>
            </w:r>
            <w:r w:rsidRPr="00FC10C3">
              <w:rPr>
                <w:rFonts w:eastAsiaTheme="minorHAnsi" w:cs="Times New Roman"/>
                <w:sz w:val="20"/>
                <w:szCs w:val="20"/>
                <w:lang w:eastAsia="en-US" w:bidi="ar-SA"/>
              </w:rPr>
              <w:t>1155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Формат: </w:t>
            </w:r>
            <w:r w:rsidRPr="00FC10C3">
              <w:rPr>
                <w:rFonts w:eastAsiaTheme="minorHAnsi" w:cs="Times New Roman"/>
                <w:sz w:val="20"/>
                <w:szCs w:val="20"/>
                <w:lang w:val="en-US" w:eastAsia="en-US" w:bidi="ar-SA"/>
              </w:rPr>
              <w:t>ATX</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Чипсет: </w:t>
            </w:r>
            <w:r w:rsidRPr="00FC10C3">
              <w:rPr>
                <w:rFonts w:eastAsiaTheme="minorHAnsi" w:cs="Times New Roman"/>
                <w:sz w:val="20"/>
                <w:szCs w:val="20"/>
                <w:lang w:val="en-US" w:eastAsia="en-US" w:bidi="ar-SA"/>
              </w:rPr>
              <w:t>Z</w:t>
            </w:r>
            <w:r w:rsidRPr="00FC10C3">
              <w:rPr>
                <w:rFonts w:eastAsiaTheme="minorHAnsi" w:cs="Times New Roman"/>
                <w:sz w:val="20"/>
                <w:szCs w:val="20"/>
                <w:lang w:eastAsia="en-US" w:bidi="ar-SA"/>
              </w:rPr>
              <w:t>77</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шины: не менее 5000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типов процессоров: </w:t>
            </w:r>
            <w:r w:rsidRPr="00FC10C3">
              <w:rPr>
                <w:rFonts w:eastAsiaTheme="minorHAnsi" w:cs="Times New Roman"/>
                <w:sz w:val="20"/>
                <w:szCs w:val="20"/>
                <w:lang w:val="en-US" w:eastAsia="en-US" w:bidi="ar-SA"/>
              </w:rPr>
              <w:t>Intel</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7 3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5 3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3-3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Pentium</w:t>
            </w:r>
            <w:r w:rsidRPr="00FC10C3">
              <w:rPr>
                <w:rFonts w:eastAsiaTheme="minorHAnsi" w:cs="Times New Roman"/>
                <w:sz w:val="20"/>
                <w:szCs w:val="20"/>
                <w:lang w:eastAsia="en-US" w:bidi="ar-SA"/>
              </w:rPr>
              <w:t xml:space="preserve"> 6</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/8</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Sandy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Ivy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r w:rsidRPr="00FC10C3">
              <w:rPr>
                <w:rFonts w:eastAsiaTheme="minorHAnsi" w:cs="Times New Roman"/>
                <w:sz w:val="20"/>
                <w:szCs w:val="20"/>
                <w:lang w:eastAsia="en-US" w:bidi="ar-SA"/>
              </w:rPr>
              <w: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r w:rsidRPr="00FC10C3">
              <w:rPr>
                <w:rFonts w:eastAsiaTheme="minorHAnsi" w:cs="Times New Roman"/>
                <w:sz w:val="20"/>
                <w:szCs w:val="20"/>
                <w:lang w:val="en-US" w:eastAsia="en-US" w:bidi="ar-SA"/>
              </w:rPr>
              <w:t>SLI</w:t>
            </w:r>
            <w:r w:rsidRPr="00FC10C3">
              <w:rPr>
                <w:rFonts w:eastAsiaTheme="minorHAnsi" w:cs="Times New Roman"/>
                <w:sz w:val="20"/>
                <w:szCs w:val="20"/>
                <w:lang w:eastAsia="en-US" w:bidi="ar-SA"/>
              </w:rPr>
              <w:t>/</w:t>
            </w:r>
            <w:proofErr w:type="spellStart"/>
            <w:r w:rsidRPr="00FC10C3">
              <w:rPr>
                <w:rFonts w:eastAsiaTheme="minorHAnsi" w:cs="Times New Roman"/>
                <w:sz w:val="20"/>
                <w:szCs w:val="20"/>
                <w:lang w:val="en-US" w:eastAsia="en-US" w:bidi="ar-SA"/>
              </w:rPr>
              <w:t>CrossFire</w:t>
            </w:r>
            <w:proofErr w:type="spellEnd"/>
            <w:r w:rsidRPr="00FC10C3">
              <w:rPr>
                <w:rFonts w:eastAsiaTheme="minorHAnsi" w:cs="Times New Roman"/>
                <w:sz w:val="20"/>
                <w:szCs w:val="20"/>
                <w:lang w:eastAsia="en-US" w:bidi="ar-SA"/>
              </w:rPr>
              <w:t>: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Звук: 8-канальный HDA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разъемов DDR3: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val="en-US" w:eastAsia="en-US" w:bidi="ar-SA"/>
              </w:rPr>
              <w:t>RAID</w:t>
            </w:r>
            <w:r w:rsidRPr="00FC10C3">
              <w:rPr>
                <w:rFonts w:eastAsiaTheme="minorHAnsi" w:cs="Times New Roman"/>
                <w:sz w:val="20"/>
                <w:szCs w:val="20"/>
                <w:lang w:eastAsia="en-US" w:bidi="ar-SA"/>
              </w:rPr>
              <w:t xml:space="preserve"> контроллер: Встроен в чипсет, возможно построение </w:t>
            </w:r>
            <w:r w:rsidRPr="00FC10C3">
              <w:rPr>
                <w:rFonts w:eastAsiaTheme="minorHAnsi" w:cs="Times New Roman"/>
                <w:sz w:val="20"/>
                <w:szCs w:val="20"/>
                <w:lang w:val="en-US" w:eastAsia="en-US" w:bidi="ar-SA"/>
              </w:rPr>
              <w:t>RAID</w:t>
            </w:r>
            <w:r w:rsidRPr="00FC10C3">
              <w:rPr>
                <w:rFonts w:eastAsiaTheme="minorHAnsi" w:cs="Times New Roman"/>
                <w:sz w:val="20"/>
                <w:szCs w:val="20"/>
                <w:lang w:eastAsia="en-US" w:bidi="ar-SA"/>
              </w:rPr>
              <w:t xml:space="preserve"> массивов 0, 1, 10, 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разъемов </w:t>
            </w:r>
            <w:hyperlink r:id="rId53" w:history="1">
              <w:r w:rsidRPr="00FC10C3">
                <w:rPr>
                  <w:rFonts w:eastAsiaTheme="minorHAnsi" w:cs="Times New Roman"/>
                  <w:color w:val="0000FF"/>
                  <w:sz w:val="20"/>
                  <w:szCs w:val="20"/>
                  <w:u w:val="single"/>
                  <w:lang w:eastAsia="en-US" w:bidi="ar-SA"/>
                </w:rPr>
                <w:t>PCI</w:t>
              </w:r>
            </w:hyperlink>
            <w:r w:rsidRPr="00FC10C3">
              <w:rPr>
                <w:rFonts w:eastAsiaTheme="minorHAnsi" w:cs="Times New Roman"/>
                <w:sz w:val="20"/>
                <w:szCs w:val="20"/>
                <w:lang w:eastAsia="en-US" w:bidi="ar-SA"/>
              </w:rPr>
              <w:t>: не менее 1</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разъемов </w:t>
            </w:r>
            <w:hyperlink r:id="rId54" w:history="1">
              <w:r w:rsidRPr="00FC10C3">
                <w:rPr>
                  <w:rFonts w:eastAsiaTheme="minorHAnsi" w:cs="Times New Roman"/>
                  <w:color w:val="0000FF"/>
                  <w:sz w:val="20"/>
                  <w:szCs w:val="20"/>
                  <w:u w:val="single"/>
                  <w:lang w:eastAsia="en-US" w:bidi="ar-SA"/>
                </w:rPr>
                <w:t>PCI</w:t>
              </w:r>
            </w:hyperlink>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Express</w:t>
            </w:r>
            <w:proofErr w:type="spellEnd"/>
            <w:r w:rsidRPr="00FC10C3">
              <w:rPr>
                <w:rFonts w:eastAsiaTheme="minorHAnsi" w:cs="Times New Roman"/>
                <w:sz w:val="20"/>
                <w:szCs w:val="20"/>
                <w:lang w:eastAsia="en-US" w:bidi="ar-SA"/>
              </w:rPr>
              <w:t>: не менее 6</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Serial</w:t>
            </w:r>
            <w:proofErr w:type="spellEnd"/>
            <w:r w:rsidRPr="00FC10C3">
              <w:rPr>
                <w:rFonts w:eastAsiaTheme="minorHAnsi" w:cs="Times New Roman"/>
                <w:sz w:val="20"/>
                <w:szCs w:val="20"/>
                <w:lang w:eastAsia="en-US" w:bidi="ar-SA"/>
              </w:rPr>
              <w:t xml:space="preserve"> ATA-II: 4 канала с возможностью подключения 4х внутренних устройств или 3х внутренних устройств и 1 </w:t>
            </w:r>
            <w:proofErr w:type="spellStart"/>
            <w:r w:rsidRPr="00FC10C3">
              <w:rPr>
                <w:rFonts w:eastAsiaTheme="minorHAnsi" w:cs="Times New Roman"/>
                <w:sz w:val="20"/>
                <w:szCs w:val="20"/>
                <w:lang w:eastAsia="en-US" w:bidi="ar-SA"/>
              </w:rPr>
              <w:t>mSata</w:t>
            </w:r>
            <w:proofErr w:type="spellEnd"/>
            <w:r w:rsidRPr="00FC10C3">
              <w:rPr>
                <w:rFonts w:eastAsiaTheme="minorHAnsi" w:cs="Times New Roman"/>
                <w:sz w:val="20"/>
                <w:szCs w:val="20"/>
                <w:lang w:eastAsia="en-US" w:bidi="ar-SA"/>
              </w:rPr>
              <w:t xml:space="preserve"> порт для подключения SSD</w:t>
            </w:r>
          </w:p>
          <w:p w:rsidR="00FC10C3" w:rsidRPr="00FC10C3" w:rsidRDefault="00FC10C3" w:rsidP="00FC10C3">
            <w:pPr>
              <w:widowControl/>
              <w:suppressAutoHyphens w:val="0"/>
              <w:rPr>
                <w:rFonts w:eastAsiaTheme="minorHAnsi" w:cs="Times New Roman"/>
                <w:sz w:val="20"/>
                <w:szCs w:val="20"/>
                <w:lang w:val="en-US" w:eastAsia="en-US" w:bidi="ar-SA"/>
              </w:rPr>
            </w:pPr>
            <w:r w:rsidRPr="00FC10C3">
              <w:rPr>
                <w:rFonts w:eastAsiaTheme="minorHAnsi" w:cs="Times New Roman"/>
                <w:sz w:val="20"/>
                <w:szCs w:val="20"/>
                <w:lang w:eastAsia="en-US" w:bidi="ar-SA"/>
              </w:rPr>
              <w:t>Порты</w:t>
            </w:r>
            <w:r w:rsidRPr="00FC10C3">
              <w:rPr>
                <w:rFonts w:eastAsiaTheme="minorHAnsi" w:cs="Times New Roman"/>
                <w:sz w:val="20"/>
                <w:szCs w:val="20"/>
                <w:lang w:val="en-US" w:eastAsia="en-US" w:bidi="ar-SA"/>
              </w:rPr>
              <w:t xml:space="preserve">: 1x PS/2 </w:t>
            </w:r>
            <w:proofErr w:type="spellStart"/>
            <w:r w:rsidRPr="00FC10C3">
              <w:rPr>
                <w:rFonts w:eastAsiaTheme="minorHAnsi" w:cs="Times New Roman"/>
                <w:sz w:val="20"/>
                <w:szCs w:val="20"/>
                <w:lang w:val="en-US" w:eastAsia="en-US" w:bidi="ar-SA"/>
              </w:rPr>
              <w:t>клавиатура</w:t>
            </w:r>
            <w:proofErr w:type="spellEnd"/>
            <w:r w:rsidRPr="00FC10C3">
              <w:rPr>
                <w:rFonts w:eastAsiaTheme="minorHAnsi" w:cs="Times New Roman"/>
                <w:sz w:val="20"/>
                <w:szCs w:val="20"/>
                <w:lang w:val="en-US" w:eastAsia="en-US" w:bidi="ar-SA"/>
              </w:rPr>
              <w:t>/</w:t>
            </w:r>
            <w:proofErr w:type="spellStart"/>
            <w:r w:rsidRPr="00FC10C3">
              <w:rPr>
                <w:rFonts w:eastAsiaTheme="minorHAnsi" w:cs="Times New Roman"/>
                <w:sz w:val="20"/>
                <w:szCs w:val="20"/>
                <w:lang w:val="en-US" w:eastAsia="en-US" w:bidi="ar-SA"/>
              </w:rPr>
              <w:t>мышь</w:t>
            </w:r>
            <w:proofErr w:type="spellEnd"/>
            <w:r w:rsidRPr="00FC10C3">
              <w:rPr>
                <w:rFonts w:eastAsiaTheme="minorHAnsi" w:cs="Times New Roman"/>
                <w:sz w:val="20"/>
                <w:szCs w:val="20"/>
                <w:lang w:val="en-US" w:eastAsia="en-US" w:bidi="ar-SA"/>
              </w:rPr>
              <w:t xml:space="preserve">, 6x USB 3.0, 2x USB 2.0, 1x RJ-45 LAN, 1x VGA </w:t>
            </w:r>
            <w:proofErr w:type="spellStart"/>
            <w:r w:rsidRPr="00FC10C3">
              <w:rPr>
                <w:rFonts w:eastAsiaTheme="minorHAnsi" w:cs="Times New Roman"/>
                <w:sz w:val="20"/>
                <w:szCs w:val="20"/>
                <w:lang w:val="en-US" w:eastAsia="en-US" w:bidi="ar-SA"/>
              </w:rPr>
              <w:t>монитор</w:t>
            </w:r>
            <w:proofErr w:type="spellEnd"/>
            <w:r w:rsidRPr="00FC10C3">
              <w:rPr>
                <w:rFonts w:eastAsiaTheme="minorHAnsi" w:cs="Times New Roman"/>
                <w:sz w:val="20"/>
                <w:szCs w:val="20"/>
                <w:lang w:val="en-US" w:eastAsia="en-US" w:bidi="ar-SA"/>
              </w:rPr>
              <w:t xml:space="preserve">, 1x DVI-D, 1x HDMI, 1x </w:t>
            </w:r>
            <w:proofErr w:type="spellStart"/>
            <w:r w:rsidRPr="00FC10C3">
              <w:rPr>
                <w:rFonts w:eastAsiaTheme="minorHAnsi" w:cs="Times New Roman"/>
                <w:sz w:val="20"/>
                <w:szCs w:val="20"/>
                <w:lang w:val="en-US" w:eastAsia="en-US" w:bidi="ar-SA"/>
              </w:rPr>
              <w:t>оптический</w:t>
            </w:r>
            <w:proofErr w:type="spellEnd"/>
            <w:r w:rsidRPr="00FC10C3">
              <w:rPr>
                <w:rFonts w:eastAsiaTheme="minorHAnsi" w:cs="Times New Roman"/>
                <w:sz w:val="20"/>
                <w:szCs w:val="20"/>
                <w:lang w:val="en-US" w:eastAsia="en-US" w:bidi="ar-SA"/>
              </w:rPr>
              <w:t xml:space="preserve"> S/PDIF-out, Line-in, </w:t>
            </w:r>
            <w:proofErr w:type="spellStart"/>
            <w:r w:rsidRPr="00FC10C3">
              <w:rPr>
                <w:rFonts w:eastAsiaTheme="minorHAnsi" w:cs="Times New Roman"/>
                <w:sz w:val="20"/>
                <w:szCs w:val="20"/>
                <w:lang w:val="en-US" w:eastAsia="en-US" w:bidi="ar-SA"/>
              </w:rPr>
              <w:t>Mic</w:t>
            </w:r>
            <w:proofErr w:type="spellEnd"/>
            <w:r w:rsidRPr="00FC10C3">
              <w:rPr>
                <w:rFonts w:eastAsiaTheme="minorHAnsi" w:cs="Times New Roman"/>
                <w:sz w:val="20"/>
                <w:szCs w:val="20"/>
                <w:lang w:val="en-US" w:eastAsia="en-US" w:bidi="ar-SA"/>
              </w:rPr>
              <w:t>-in, Front-out, rear-out, sub/center-out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Сетевой контроллер: не менее 1000 Мбит/сек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Встроенное видео: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Процессор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Сокет: </w:t>
            </w:r>
            <w:r w:rsidRPr="00FC10C3">
              <w:rPr>
                <w:rFonts w:eastAsiaTheme="minorHAnsi" w:cs="Times New Roman"/>
                <w:sz w:val="20"/>
                <w:szCs w:val="20"/>
                <w:lang w:val="en-US" w:eastAsia="en-US" w:bidi="ar-SA"/>
              </w:rPr>
              <w:t>LGA</w:t>
            </w:r>
            <w:r w:rsidRPr="00FC10C3">
              <w:rPr>
                <w:rFonts w:eastAsiaTheme="minorHAnsi" w:cs="Times New Roman"/>
                <w:sz w:val="20"/>
                <w:szCs w:val="20"/>
                <w:lang w:eastAsia="en-US" w:bidi="ar-SA"/>
              </w:rPr>
              <w:t>1155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Ядро: </w:t>
            </w:r>
            <w:r w:rsidRPr="00FC10C3">
              <w:rPr>
                <w:rFonts w:eastAsiaTheme="minorHAnsi" w:cs="Times New Roman"/>
                <w:sz w:val="20"/>
                <w:szCs w:val="20"/>
                <w:lang w:val="en-US" w:eastAsia="en-US" w:bidi="ar-SA"/>
              </w:rPr>
              <w:t>Ivy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ядер: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работы процессора: не менее 3.0</w:t>
            </w:r>
            <w:r w:rsidRPr="00FC10C3">
              <w:rPr>
                <w:rFonts w:eastAsiaTheme="minorHAnsi" w:cs="Times New Roman"/>
                <w:color w:val="222222"/>
                <w:sz w:val="20"/>
                <w:szCs w:val="20"/>
                <w:shd w:val="clear" w:color="auto" w:fill="FFFFFF"/>
                <w:lang w:eastAsia="en-US" w:bidi="ar-SA"/>
              </w:rPr>
              <w:t xml:space="preserve"> ГГц </w:t>
            </w:r>
            <w:r w:rsidRPr="00FC10C3">
              <w:rPr>
                <w:rFonts w:eastAsiaTheme="minorHAnsi" w:cs="Times New Roman"/>
                <w:sz w:val="20"/>
                <w:szCs w:val="20"/>
                <w:lang w:eastAsia="en-US" w:bidi="ar-SA"/>
              </w:rPr>
              <w:t xml:space="preserve"> </w:t>
            </w:r>
            <w:r w:rsidRPr="00FC10C3">
              <w:rPr>
                <w:rFonts w:eastAsiaTheme="minorHAnsi" w:cs="Times New Roman"/>
                <w:color w:val="222222"/>
                <w:sz w:val="20"/>
                <w:szCs w:val="20"/>
                <w:shd w:val="clear" w:color="auto" w:fill="FFFFFF"/>
                <w:lang w:eastAsia="en-US" w:bidi="ar-SA"/>
              </w:rPr>
              <w:t>и  3.2 ГГц в режиме </w:t>
            </w:r>
            <w:r w:rsidRPr="00FC10C3">
              <w:rPr>
                <w:rFonts w:eastAsiaTheme="minorHAnsi" w:cs="Times New Roman"/>
                <w:color w:val="222222"/>
                <w:sz w:val="20"/>
                <w:szCs w:val="20"/>
                <w:shd w:val="clear" w:color="auto" w:fill="FFFFFF"/>
                <w:lang w:val="en-US" w:eastAsia="en-US" w:bidi="ar-SA"/>
              </w:rPr>
              <w:t>Turbo</w:t>
            </w:r>
            <w:r w:rsidRPr="00FC10C3">
              <w:rPr>
                <w:rFonts w:eastAsiaTheme="minorHAnsi" w:cs="Times New Roman"/>
                <w:color w:val="222222"/>
                <w:sz w:val="20"/>
                <w:szCs w:val="20"/>
                <w:shd w:val="clear" w:color="auto" w:fill="FFFFFF"/>
                <w:lang w:eastAsia="en-US" w:bidi="ar-SA"/>
              </w:rPr>
              <w:t xml:space="preserve"> </w:t>
            </w:r>
            <w:r w:rsidRPr="00FC10C3">
              <w:rPr>
                <w:rFonts w:eastAsiaTheme="minorHAnsi" w:cs="Times New Roman"/>
                <w:color w:val="222222"/>
                <w:sz w:val="20"/>
                <w:szCs w:val="20"/>
                <w:shd w:val="clear" w:color="auto" w:fill="FFFFFF"/>
                <w:lang w:val="en-US" w:eastAsia="en-US" w:bidi="ar-SA"/>
              </w:rPr>
              <w:t>Boost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шины </w:t>
            </w:r>
            <w:hyperlink r:id="rId55" w:history="1">
              <w:r w:rsidRPr="00FC10C3">
                <w:rPr>
                  <w:rFonts w:eastAsiaTheme="minorHAnsi" w:cs="Times New Roman"/>
                  <w:color w:val="0000FF"/>
                  <w:sz w:val="20"/>
                  <w:szCs w:val="20"/>
                  <w:u w:val="single"/>
                  <w:lang w:eastAsia="en-US" w:bidi="ar-SA"/>
                </w:rPr>
                <w:t>CPU</w:t>
              </w:r>
            </w:hyperlink>
            <w:r w:rsidRPr="00FC10C3">
              <w:rPr>
                <w:rFonts w:eastAsiaTheme="minorHAnsi" w:cs="Times New Roman"/>
                <w:sz w:val="20"/>
                <w:szCs w:val="20"/>
                <w:lang w:eastAsia="en-US" w:bidi="ar-SA"/>
              </w:rPr>
              <w:t>: не менее 5000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Рассеиваемая мощность: не более 77 Вт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Критическая температура: 67,4°C</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Технология: 0.022 мкм (</w:t>
            </w:r>
            <w:hyperlink r:id="rId56" w:history="1">
              <w:r w:rsidRPr="00FC10C3">
                <w:rPr>
                  <w:rFonts w:eastAsiaTheme="minorHAnsi" w:cs="Times New Roman"/>
                  <w:color w:val="0000FF"/>
                  <w:sz w:val="20"/>
                  <w:szCs w:val="20"/>
                  <w:u w:val="single"/>
                  <w:lang w:eastAsia="en-US" w:bidi="ar-SA"/>
                </w:rPr>
                <w:t>CPU</w:t>
              </w:r>
            </w:hyperlink>
            <w:r w:rsidRPr="00FC10C3">
              <w:rPr>
                <w:rFonts w:eastAsiaTheme="minorHAnsi" w:cs="Times New Roman"/>
                <w:sz w:val="20"/>
                <w:szCs w:val="20"/>
                <w:lang w:eastAsia="en-US" w:bidi="ar-SA"/>
              </w:rPr>
              <w: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L1: не менее 64 Кб x4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Кэш L2: не менее 256 КБ x4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L3: не менее 6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Умножение: 30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видеопроцессора: не менее </w:t>
            </w:r>
            <w:r w:rsidRPr="00FC10C3">
              <w:rPr>
                <w:rFonts w:eastAsiaTheme="minorHAnsi" w:cs="Times New Roman"/>
                <w:color w:val="222222"/>
                <w:sz w:val="20"/>
                <w:szCs w:val="20"/>
                <w:shd w:val="clear" w:color="auto" w:fill="FFFFFF"/>
                <w:lang w:eastAsia="en-US" w:bidi="ar-SA"/>
              </w:rPr>
              <w:t xml:space="preserve">650 МГц и до 1.05 ГГц в режиме </w:t>
            </w:r>
            <w:proofErr w:type="spellStart"/>
            <w:r w:rsidRPr="00FC10C3">
              <w:rPr>
                <w:rFonts w:eastAsiaTheme="minorHAnsi" w:cs="Times New Roman"/>
                <w:color w:val="222222"/>
                <w:sz w:val="20"/>
                <w:szCs w:val="20"/>
                <w:shd w:val="clear" w:color="auto" w:fill="FFFFFF"/>
                <w:lang w:eastAsia="en-US" w:bidi="ar-SA"/>
              </w:rPr>
              <w:t>Turbo</w:t>
            </w:r>
            <w:proofErr w:type="spellEnd"/>
            <w:r w:rsidRPr="00FC10C3">
              <w:rPr>
                <w:rFonts w:eastAsiaTheme="minorHAnsi" w:cs="Times New Roman"/>
                <w:color w:val="222222"/>
                <w:sz w:val="20"/>
                <w:szCs w:val="20"/>
                <w:shd w:val="clear" w:color="auto" w:fill="FFFFFF"/>
                <w:lang w:eastAsia="en-US" w:bidi="ar-SA"/>
              </w:rPr>
              <w:t xml:space="preserve"> </w:t>
            </w:r>
            <w:proofErr w:type="spellStart"/>
            <w:r w:rsidRPr="00FC10C3">
              <w:rPr>
                <w:rFonts w:eastAsiaTheme="minorHAnsi" w:cs="Times New Roman"/>
                <w:color w:val="222222"/>
                <w:sz w:val="20"/>
                <w:szCs w:val="20"/>
                <w:shd w:val="clear" w:color="auto" w:fill="FFFFFF"/>
                <w:lang w:eastAsia="en-US" w:bidi="ar-SA"/>
              </w:rPr>
              <w:t>Boost</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w:t>
            </w:r>
            <w:proofErr w:type="spellStart"/>
            <w:r w:rsidRPr="00FC10C3">
              <w:rPr>
                <w:rFonts w:eastAsiaTheme="minorHAnsi" w:cs="Times New Roman"/>
                <w:sz w:val="20"/>
                <w:szCs w:val="20"/>
                <w:lang w:eastAsia="en-US" w:bidi="ar-SA"/>
              </w:rPr>
              <w:t>шейдерных</w:t>
            </w:r>
            <w:proofErr w:type="spellEnd"/>
            <w:r w:rsidRPr="00FC10C3">
              <w:rPr>
                <w:rFonts w:eastAsiaTheme="minorHAnsi" w:cs="Times New Roman"/>
                <w:sz w:val="20"/>
                <w:szCs w:val="20"/>
                <w:lang w:eastAsia="en-US" w:bidi="ar-SA"/>
              </w:rPr>
              <w:t xml:space="preserve"> процессоров: не менее 6</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proofErr w:type="spellStart"/>
            <w:r w:rsidRPr="00FC10C3">
              <w:rPr>
                <w:rFonts w:eastAsiaTheme="minorHAnsi" w:cs="Times New Roman"/>
                <w:sz w:val="20"/>
                <w:szCs w:val="20"/>
                <w:lang w:val="en-US" w:eastAsia="en-US" w:bidi="ar-SA"/>
              </w:rPr>
              <w:t>HyperThreading</w:t>
            </w:r>
            <w:proofErr w:type="spellEnd"/>
            <w:r w:rsidRPr="00FC10C3">
              <w:rPr>
                <w:rFonts w:eastAsiaTheme="minorHAnsi" w:cs="Times New Roman"/>
                <w:sz w:val="20"/>
                <w:szCs w:val="20"/>
                <w:lang w:eastAsia="en-US" w:bidi="ar-SA"/>
              </w:rPr>
              <w:t>: нет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Поддержка 64 бит: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Поддерживаемая память: PC3-12800 (DDR3 1600 МГц), PC3-10600 (DDR3 1333 МГц), PC3-8500 (DDR3 1066 МГц)</w:t>
            </w:r>
          </w:p>
          <w:p w:rsidR="00FC10C3" w:rsidRPr="00FC10C3" w:rsidRDefault="00FC10C3" w:rsidP="00FC10C3">
            <w:pPr>
              <w:widowControl/>
              <w:suppressAutoHyphens w:val="0"/>
              <w:rPr>
                <w:rFonts w:eastAsiaTheme="minorHAnsi" w:cs="Times New Roman"/>
                <w:sz w:val="20"/>
                <w:szCs w:val="20"/>
                <w:lang w:eastAsia="en-US" w:bidi="ar-SA"/>
              </w:rPr>
            </w:pPr>
            <w:proofErr w:type="spellStart"/>
            <w:proofErr w:type="gramStart"/>
            <w:r w:rsidRPr="00FC10C3">
              <w:rPr>
                <w:rFonts w:eastAsiaTheme="minorHAnsi" w:cs="Times New Roman"/>
                <w:sz w:val="20"/>
                <w:szCs w:val="20"/>
                <w:lang w:eastAsia="en-US" w:bidi="ar-SA"/>
              </w:rPr>
              <w:t>M</w:t>
            </w:r>
            <w:proofErr w:type="gramEnd"/>
            <w:r w:rsidRPr="00FC10C3">
              <w:rPr>
                <w:rFonts w:eastAsiaTheme="minorHAnsi" w:cs="Times New Roman"/>
                <w:sz w:val="20"/>
                <w:szCs w:val="20"/>
                <w:lang w:eastAsia="en-US" w:bidi="ar-SA"/>
              </w:rPr>
              <w:t>акс</w:t>
            </w:r>
            <w:proofErr w:type="spellEnd"/>
            <w:r w:rsidRPr="00FC10C3">
              <w:rPr>
                <w:rFonts w:eastAsiaTheme="minorHAnsi" w:cs="Times New Roman"/>
                <w:sz w:val="20"/>
                <w:szCs w:val="20"/>
                <w:lang w:eastAsia="en-US" w:bidi="ar-SA"/>
              </w:rPr>
              <w:t>. объем оперативной памяти: не менее 32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Вентилятор в комплекте: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Опер</w:t>
            </w:r>
            <w:proofErr w:type="gramStart"/>
            <w:r w:rsidRPr="00FC10C3">
              <w:rPr>
                <w:rFonts w:eastAsiaTheme="minorHAnsi" w:cs="Times New Roman"/>
                <w:b/>
                <w:sz w:val="20"/>
                <w:szCs w:val="20"/>
                <w:lang w:eastAsia="en-US" w:bidi="ar-SA"/>
              </w:rPr>
              <w:t>.</w:t>
            </w:r>
            <w:proofErr w:type="gramEnd"/>
            <w:r w:rsidRPr="00FC10C3">
              <w:rPr>
                <w:rFonts w:eastAsiaTheme="minorHAnsi" w:cs="Times New Roman"/>
                <w:b/>
                <w:sz w:val="20"/>
                <w:szCs w:val="20"/>
                <w:lang w:eastAsia="en-US" w:bidi="ar-SA"/>
              </w:rPr>
              <w:t xml:space="preserve"> </w:t>
            </w:r>
            <w:proofErr w:type="gramStart"/>
            <w:r w:rsidRPr="00FC10C3">
              <w:rPr>
                <w:rFonts w:eastAsiaTheme="minorHAnsi" w:cs="Times New Roman"/>
                <w:b/>
                <w:sz w:val="20"/>
                <w:szCs w:val="20"/>
                <w:lang w:eastAsia="en-US" w:bidi="ar-SA"/>
              </w:rPr>
              <w:t>п</w:t>
            </w:r>
            <w:proofErr w:type="gramEnd"/>
            <w:r w:rsidRPr="00FC10C3">
              <w:rPr>
                <w:rFonts w:eastAsiaTheme="minorHAnsi" w:cs="Times New Roman"/>
                <w:b/>
                <w:sz w:val="20"/>
                <w:szCs w:val="20"/>
                <w:lang w:eastAsia="en-US" w:bidi="ar-SA"/>
              </w:rPr>
              <w:t>амять</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Тип памяти: </w:t>
            </w:r>
            <w:r w:rsidRPr="00FC10C3">
              <w:rPr>
                <w:rFonts w:eastAsiaTheme="minorHAnsi" w:cs="Times New Roman"/>
                <w:color w:val="000000"/>
                <w:sz w:val="20"/>
                <w:szCs w:val="20"/>
                <w:lang w:eastAsia="en-US" w:bidi="ar-SA"/>
              </w:rPr>
              <w:t>DDR3</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Форм-фактор: </w:t>
            </w:r>
            <w:r w:rsidRPr="00FC10C3">
              <w:rPr>
                <w:rFonts w:eastAsiaTheme="minorHAnsi" w:cs="Times New Roman"/>
                <w:color w:val="000000"/>
                <w:sz w:val="20"/>
                <w:szCs w:val="20"/>
                <w:lang w:eastAsia="en-US" w:bidi="ar-SA"/>
              </w:rPr>
              <w:t>DIMM 240-контактный</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Тактовая частота: не менее 21</w:t>
            </w:r>
            <w:r w:rsidRPr="00FC10C3">
              <w:rPr>
                <w:rFonts w:eastAsiaTheme="minorHAnsi" w:cs="Times New Roman"/>
                <w:color w:val="000000"/>
                <w:sz w:val="20"/>
                <w:szCs w:val="20"/>
                <w:lang w:eastAsia="en-US" w:bidi="ar-SA"/>
              </w:rPr>
              <w:t>33 МГц</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Пропускная способность: не менее </w:t>
            </w:r>
            <w:r w:rsidRPr="00FC10C3">
              <w:rPr>
                <w:rFonts w:eastAsiaTheme="minorHAnsi" w:cs="Times New Roman"/>
                <w:color w:val="000000"/>
                <w:sz w:val="20"/>
                <w:szCs w:val="20"/>
                <w:lang w:eastAsia="en-US" w:bidi="ar-SA"/>
              </w:rPr>
              <w:t>17064 Мб/</w:t>
            </w:r>
            <w:proofErr w:type="gramStart"/>
            <w:r w:rsidRPr="00FC10C3">
              <w:rPr>
                <w:rFonts w:eastAsiaTheme="minorHAnsi" w:cs="Times New Roman"/>
                <w:color w:val="000000"/>
                <w:sz w:val="20"/>
                <w:szCs w:val="20"/>
                <w:lang w:eastAsia="en-US" w:bidi="ar-SA"/>
              </w:rPr>
              <w:t>с</w:t>
            </w:r>
            <w:proofErr w:type="gram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w:t>
            </w:r>
            <w:r w:rsidRPr="00FC10C3">
              <w:rPr>
                <w:rFonts w:eastAsiaTheme="minorHAnsi" w:cs="Times New Roman"/>
                <w:color w:val="000000"/>
                <w:sz w:val="20"/>
                <w:szCs w:val="20"/>
                <w:lang w:eastAsia="en-US" w:bidi="ar-SA"/>
              </w:rPr>
              <w:t>2 модуля по 2 Гб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Напряжение питания: не более </w:t>
            </w:r>
            <w:r w:rsidRPr="00FC10C3">
              <w:rPr>
                <w:rFonts w:eastAsiaTheme="minorHAnsi" w:cs="Times New Roman"/>
                <w:color w:val="000000"/>
                <w:sz w:val="20"/>
                <w:szCs w:val="20"/>
                <w:lang w:eastAsia="en-US" w:bidi="ar-SA"/>
              </w:rPr>
              <w:t>1.65</w:t>
            </w:r>
            <w:proofErr w:type="gramStart"/>
            <w:r w:rsidRPr="00FC10C3">
              <w:rPr>
                <w:rFonts w:eastAsiaTheme="minorHAnsi" w:cs="Times New Roman"/>
                <w:color w:val="000000"/>
                <w:sz w:val="20"/>
                <w:szCs w:val="20"/>
                <w:lang w:eastAsia="en-US" w:bidi="ar-SA"/>
              </w:rPr>
              <w:t xml:space="preserve"> В</w:t>
            </w:r>
            <w:proofErr w:type="gramEnd"/>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Охлаждение: радиаторы на чипах памяти</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Потребление энергии: не более 0.795 Вт (каждый модуль в отдельности)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color w:val="000000"/>
                <w:sz w:val="20"/>
                <w:szCs w:val="20"/>
                <w:shd w:val="clear" w:color="auto" w:fill="FFFFFF"/>
                <w:lang w:eastAsia="en-US" w:bidi="ar-SA"/>
              </w:rPr>
              <w:t>Стандарт памяти: PC3-17000</w:t>
            </w:r>
            <w:r w:rsidRPr="00FC10C3">
              <w:rPr>
                <w:rFonts w:eastAsiaTheme="minorHAnsi" w:cs="Times New Roman"/>
                <w:color w:val="222222"/>
                <w:sz w:val="20"/>
                <w:szCs w:val="20"/>
                <w:shd w:val="clear" w:color="auto" w:fill="FFFFFF"/>
                <w:lang w:eastAsia="en-US" w:bidi="ar-SA"/>
              </w:rPr>
              <w:t xml:space="preserve"> (DDR3 2133 МГц)</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Жесткий диск</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Форм-фактор: </w:t>
            </w:r>
            <w:r w:rsidRPr="00FC10C3">
              <w:rPr>
                <w:rFonts w:eastAsiaTheme="minorHAnsi" w:cs="Times New Roman"/>
                <w:color w:val="000000"/>
                <w:sz w:val="20"/>
                <w:szCs w:val="20"/>
                <w:lang w:eastAsia="en-US" w:bidi="ar-SA"/>
              </w:rPr>
              <w:t>3.5"</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не менее </w:t>
            </w:r>
            <w:r w:rsidRPr="00FC10C3">
              <w:rPr>
                <w:rFonts w:eastAsiaTheme="minorHAnsi" w:cs="Times New Roman"/>
                <w:color w:val="000000"/>
                <w:sz w:val="20"/>
                <w:szCs w:val="20"/>
                <w:lang w:eastAsia="en-US" w:bidi="ar-SA"/>
              </w:rPr>
              <w:t>500 Гб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буферной памяти: не менее </w:t>
            </w:r>
            <w:r w:rsidRPr="00FC10C3">
              <w:rPr>
                <w:rFonts w:eastAsiaTheme="minorHAnsi" w:cs="Times New Roman"/>
                <w:color w:val="000000"/>
                <w:sz w:val="20"/>
                <w:szCs w:val="20"/>
                <w:lang w:eastAsia="en-US" w:bidi="ar-SA"/>
              </w:rPr>
              <w:t>64 Мб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Скорость вращения: не менее </w:t>
            </w:r>
            <w:r w:rsidRPr="00FC10C3">
              <w:rPr>
                <w:rFonts w:eastAsiaTheme="minorHAnsi" w:cs="Times New Roman"/>
                <w:color w:val="000000"/>
                <w:sz w:val="20"/>
                <w:szCs w:val="20"/>
                <w:lang w:eastAsia="en-US" w:bidi="ar-SA"/>
              </w:rPr>
              <w:t xml:space="preserve">7200 </w:t>
            </w:r>
            <w:proofErr w:type="spellStart"/>
            <w:r w:rsidRPr="00FC10C3">
              <w:rPr>
                <w:rFonts w:eastAsiaTheme="minorHAnsi" w:cs="Times New Roman"/>
                <w:color w:val="000000"/>
                <w:sz w:val="20"/>
                <w:szCs w:val="20"/>
                <w:lang w:eastAsia="en-US" w:bidi="ar-SA"/>
              </w:rPr>
              <w:t>rpm</w:t>
            </w:r>
            <w:proofErr w:type="spell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Интерфейс </w:t>
            </w:r>
            <w:r w:rsidRPr="00FC10C3">
              <w:rPr>
                <w:rFonts w:eastAsiaTheme="minorHAnsi" w:cs="Times New Roman"/>
                <w:color w:val="000000"/>
                <w:sz w:val="20"/>
                <w:szCs w:val="20"/>
                <w:shd w:val="clear" w:color="auto" w:fill="FFFFFF"/>
                <w:lang w:eastAsia="en-US" w:bidi="ar-SA"/>
              </w:rPr>
              <w:t xml:space="preserve">подключение: </w:t>
            </w:r>
            <w:r w:rsidRPr="00FC10C3">
              <w:rPr>
                <w:rFonts w:eastAsiaTheme="minorHAnsi" w:cs="Times New Roman"/>
                <w:color w:val="000000"/>
                <w:sz w:val="20"/>
                <w:szCs w:val="20"/>
                <w:lang w:eastAsia="en-US" w:bidi="ar-SA"/>
              </w:rPr>
              <w:t>SATA 6Gb/</w:t>
            </w:r>
            <w:r w:rsidRPr="00FC10C3">
              <w:rPr>
                <w:rFonts w:eastAsiaTheme="minorHAnsi" w:cs="Times New Roman"/>
                <w:color w:val="000000"/>
                <w:sz w:val="20"/>
                <w:szCs w:val="20"/>
                <w:lang w:val="en-US" w:eastAsia="en-US" w:bidi="ar-SA"/>
              </w:rPr>
              <w:t>s</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 xml:space="preserve">Среднее время доступа:  не более 8.5 </w:t>
            </w:r>
            <w:proofErr w:type="spellStart"/>
            <w:r w:rsidRPr="00FC10C3">
              <w:rPr>
                <w:rFonts w:eastAsiaTheme="minorHAnsi" w:cs="Times New Roman"/>
                <w:color w:val="222222"/>
                <w:sz w:val="20"/>
                <w:szCs w:val="20"/>
                <w:shd w:val="clear" w:color="auto" w:fill="FFFFFF"/>
                <w:lang w:eastAsia="en-US" w:bidi="ar-SA"/>
              </w:rPr>
              <w:t>мс</w:t>
            </w:r>
            <w:proofErr w:type="spellEnd"/>
            <w:r w:rsidRPr="00FC10C3">
              <w:rPr>
                <w:rFonts w:eastAsiaTheme="minorHAnsi" w:cs="Times New Roman"/>
                <w:color w:val="222222"/>
                <w:sz w:val="20"/>
                <w:szCs w:val="20"/>
                <w:shd w:val="clear" w:color="auto" w:fill="FFFFFF"/>
                <w:lang w:eastAsia="en-US" w:bidi="ar-SA"/>
              </w:rPr>
              <w:t xml:space="preserve"> при чтении, 9.5 </w:t>
            </w:r>
            <w:proofErr w:type="spellStart"/>
            <w:r w:rsidRPr="00FC10C3">
              <w:rPr>
                <w:rFonts w:eastAsiaTheme="minorHAnsi" w:cs="Times New Roman"/>
                <w:color w:val="222222"/>
                <w:sz w:val="20"/>
                <w:szCs w:val="20"/>
                <w:shd w:val="clear" w:color="auto" w:fill="FFFFFF"/>
                <w:lang w:eastAsia="en-US" w:bidi="ar-SA"/>
              </w:rPr>
              <w:t>мс</w:t>
            </w:r>
            <w:proofErr w:type="spellEnd"/>
            <w:r w:rsidRPr="00FC10C3">
              <w:rPr>
                <w:rFonts w:eastAsiaTheme="minorHAnsi" w:cs="Times New Roman"/>
                <w:color w:val="222222"/>
                <w:sz w:val="20"/>
                <w:szCs w:val="20"/>
                <w:shd w:val="clear" w:color="auto" w:fill="FFFFFF"/>
                <w:lang w:eastAsia="en-US" w:bidi="ar-SA"/>
              </w:rPr>
              <w:t xml:space="preserve"> при записи</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 xml:space="preserve">Уровень шума: не более 2.2 Бел в режиме </w:t>
            </w:r>
            <w:proofErr w:type="spellStart"/>
            <w:r w:rsidRPr="00FC10C3">
              <w:rPr>
                <w:rFonts w:eastAsiaTheme="minorHAnsi" w:cs="Times New Roman"/>
                <w:color w:val="000000"/>
                <w:sz w:val="20"/>
                <w:szCs w:val="20"/>
                <w:shd w:val="clear" w:color="auto" w:fill="FFFFFF"/>
                <w:lang w:eastAsia="en-US" w:bidi="ar-SA"/>
              </w:rPr>
              <w:t>Idle</w:t>
            </w:r>
            <w:proofErr w:type="spellEnd"/>
            <w:r w:rsidRPr="00FC10C3">
              <w:rPr>
                <w:rFonts w:eastAsiaTheme="minorHAnsi" w:cs="Times New Roman"/>
                <w:color w:val="000000"/>
                <w:sz w:val="20"/>
                <w:szCs w:val="20"/>
                <w:shd w:val="clear" w:color="auto" w:fill="FFFFFF"/>
                <w:lang w:eastAsia="en-US" w:bidi="ar-SA"/>
              </w:rPr>
              <w:t>, 2.8 Бел в режиме поиска</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 xml:space="preserve">Потребление энергии в режиме </w:t>
            </w:r>
            <w:proofErr w:type="spellStart"/>
            <w:r w:rsidRPr="00FC10C3">
              <w:rPr>
                <w:rFonts w:eastAsiaTheme="minorHAnsi" w:cs="Times New Roman"/>
                <w:color w:val="000000"/>
                <w:sz w:val="20"/>
                <w:szCs w:val="20"/>
                <w:shd w:val="clear" w:color="auto" w:fill="FFFFFF"/>
                <w:lang w:eastAsia="en-US" w:bidi="ar-SA"/>
              </w:rPr>
              <w:t>Idle</w:t>
            </w:r>
            <w:proofErr w:type="spellEnd"/>
            <w:r w:rsidRPr="00FC10C3">
              <w:rPr>
                <w:rFonts w:eastAsiaTheme="minorHAnsi" w:cs="Times New Roman"/>
                <w:color w:val="000000"/>
                <w:sz w:val="20"/>
                <w:szCs w:val="20"/>
                <w:shd w:val="clear" w:color="auto" w:fill="FFFFFF"/>
                <w:lang w:eastAsia="en-US" w:bidi="ar-SA"/>
              </w:rPr>
              <w:t>: не более 3.74 Вт</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Потребление энергии при чтении/записи: не более 6.47 Вт при случайном чтении, 5.31 Вт при случайной записи</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Защита от ротационной вибрации: от 12.5 рад/с</w:t>
            </w:r>
            <w:proofErr w:type="gramStart"/>
            <w:r w:rsidRPr="00FC10C3">
              <w:rPr>
                <w:rFonts w:eastAsiaTheme="minorHAnsi" w:cs="Times New Roman"/>
                <w:color w:val="000000"/>
                <w:sz w:val="20"/>
                <w:szCs w:val="20"/>
                <w:shd w:val="clear" w:color="auto" w:fill="FFFFFF"/>
                <w:lang w:eastAsia="en-US" w:bidi="ar-SA"/>
              </w:rPr>
              <w:t>2</w:t>
            </w:r>
            <w:proofErr w:type="gramEnd"/>
            <w:r w:rsidRPr="00FC10C3">
              <w:rPr>
                <w:rFonts w:eastAsiaTheme="minorHAnsi" w:cs="Times New Roman"/>
                <w:color w:val="000000"/>
                <w:sz w:val="20"/>
                <w:szCs w:val="20"/>
                <w:shd w:val="clear" w:color="auto" w:fill="FFFFFF"/>
                <w:lang w:eastAsia="en-US" w:bidi="ar-SA"/>
              </w:rPr>
              <w:t xml:space="preserve"> до 1500 Гц</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5</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(пять)</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ind w:right="-108"/>
              <w:jc w:val="center"/>
              <w:rPr>
                <w:rFonts w:eastAsiaTheme="minorHAnsi" w:cs="Times New Roman"/>
                <w:sz w:val="20"/>
                <w:szCs w:val="20"/>
                <w:lang w:eastAsia="en-US" w:bidi="ar-SA"/>
              </w:rPr>
            </w:pPr>
            <w:r w:rsidRPr="00FC10C3">
              <w:rPr>
                <w:rFonts w:eastAsiaTheme="minorHAnsi" w:cs="Times New Roman"/>
                <w:b/>
                <w:sz w:val="20"/>
                <w:szCs w:val="20"/>
                <w:lang w:eastAsia="en-US" w:bidi="ar-SA"/>
              </w:rPr>
              <w:t>Видеокарта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Чип: не ниже </w:t>
            </w:r>
            <w:r w:rsidRPr="00FC10C3">
              <w:rPr>
                <w:rFonts w:eastAsiaTheme="minorHAnsi" w:cs="Times New Roman"/>
                <w:sz w:val="20"/>
                <w:szCs w:val="20"/>
                <w:lang w:val="en-US" w:eastAsia="en-US" w:bidi="ar-SA"/>
              </w:rPr>
              <w:t>GTX</w:t>
            </w:r>
            <w:r w:rsidRPr="00FC10C3">
              <w:rPr>
                <w:rFonts w:eastAsiaTheme="minorHAnsi" w:cs="Times New Roman"/>
                <w:sz w:val="20"/>
                <w:szCs w:val="20"/>
                <w:lang w:eastAsia="en-US" w:bidi="ar-SA"/>
              </w:rPr>
              <w:t xml:space="preserve"> 650 </w:t>
            </w:r>
            <w:r w:rsidRPr="00FC10C3">
              <w:rPr>
                <w:rFonts w:eastAsiaTheme="minorHAnsi" w:cs="Times New Roman"/>
                <w:sz w:val="20"/>
                <w:szCs w:val="20"/>
                <w:lang w:val="en-US" w:eastAsia="en-US" w:bidi="ar-SA"/>
              </w:rPr>
              <w:t>Ti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Техпроцесс: 28 </w:t>
            </w:r>
            <w:proofErr w:type="spellStart"/>
            <w:r w:rsidRPr="00FC10C3">
              <w:rPr>
                <w:rFonts w:eastAsiaTheme="minorHAnsi" w:cs="Times New Roman"/>
                <w:sz w:val="20"/>
                <w:szCs w:val="20"/>
                <w:lang w:eastAsia="en-US" w:bidi="ar-SA"/>
              </w:rPr>
              <w:t>нм</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r w:rsidRPr="00FC10C3">
              <w:rPr>
                <w:rFonts w:eastAsiaTheme="minorHAnsi" w:cs="Times New Roman"/>
                <w:sz w:val="20"/>
                <w:szCs w:val="20"/>
                <w:lang w:val="en-US" w:eastAsia="en-US" w:bidi="ar-SA"/>
              </w:rPr>
              <w:t>API</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DirectX</w:t>
            </w:r>
            <w:r w:rsidRPr="00FC10C3">
              <w:rPr>
                <w:rFonts w:eastAsiaTheme="minorHAnsi" w:cs="Times New Roman"/>
                <w:sz w:val="20"/>
                <w:szCs w:val="20"/>
                <w:lang w:eastAsia="en-US" w:bidi="ar-SA"/>
              </w:rPr>
              <w:t xml:space="preserve"> 11 и </w:t>
            </w:r>
            <w:r w:rsidRPr="00FC10C3">
              <w:rPr>
                <w:rFonts w:eastAsiaTheme="minorHAnsi" w:cs="Times New Roman"/>
                <w:sz w:val="20"/>
                <w:szCs w:val="20"/>
                <w:lang w:val="en-US" w:eastAsia="en-US" w:bidi="ar-SA"/>
              </w:rPr>
              <w:t>OpenGL</w:t>
            </w:r>
            <w:r w:rsidRPr="00FC10C3">
              <w:rPr>
                <w:rFonts w:eastAsiaTheme="minorHAnsi" w:cs="Times New Roman"/>
                <w:sz w:val="20"/>
                <w:szCs w:val="20"/>
                <w:lang w:eastAsia="en-US" w:bidi="ar-SA"/>
              </w:rPr>
              <w:t xml:space="preserve"> 4.2</w:t>
            </w:r>
            <w:r w:rsidRPr="00FC10C3">
              <w:rPr>
                <w:rFonts w:eastAsiaTheme="minorHAnsi" w:cs="Times New Roman"/>
                <w:sz w:val="20"/>
                <w:szCs w:val="20"/>
                <w:lang w:val="en-US" w:eastAsia="en-US" w:bidi="ar-SA"/>
              </w:rPr>
              <w:t>x</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GPU: не менее 925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Видеопамять: 1024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w:t>
            </w:r>
            <w:proofErr w:type="spellStart"/>
            <w:r w:rsidRPr="00FC10C3">
              <w:rPr>
                <w:rFonts w:eastAsiaTheme="minorHAnsi" w:cs="Times New Roman"/>
                <w:sz w:val="20"/>
                <w:szCs w:val="20"/>
                <w:lang w:eastAsia="en-US" w:bidi="ar-SA"/>
              </w:rPr>
              <w:t>шейдерных</w:t>
            </w:r>
            <w:proofErr w:type="spellEnd"/>
            <w:r w:rsidRPr="00FC10C3">
              <w:rPr>
                <w:rFonts w:eastAsiaTheme="minorHAnsi" w:cs="Times New Roman"/>
                <w:sz w:val="20"/>
                <w:szCs w:val="20"/>
                <w:lang w:eastAsia="en-US" w:bidi="ar-SA"/>
              </w:rPr>
              <w:t xml:space="preserve"> процессоров: 768</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видеопамяти: </w:t>
            </w:r>
            <w:hyperlink r:id="rId57" w:history="1">
              <w:r w:rsidRPr="00FC10C3">
                <w:rPr>
                  <w:rFonts w:eastAsiaTheme="minorHAnsi" w:cs="Times New Roman"/>
                  <w:color w:val="0000FF"/>
                  <w:sz w:val="20"/>
                  <w:szCs w:val="20"/>
                  <w:u w:val="single"/>
                  <w:lang w:eastAsia="en-US" w:bidi="ar-SA"/>
                </w:rPr>
                <w:t>GDDR5</w:t>
              </w:r>
            </w:hyperlink>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Порты: </w:t>
            </w:r>
            <w:r w:rsidRPr="00FC10C3">
              <w:rPr>
                <w:rFonts w:eastAsiaTheme="minorHAnsi" w:cs="Times New Roman"/>
                <w:sz w:val="20"/>
                <w:szCs w:val="20"/>
                <w:lang w:val="en-US" w:eastAsia="en-US" w:bidi="ar-SA"/>
              </w:rPr>
              <w:t>DVI</w:t>
            </w:r>
            <w:r w:rsidRPr="00FC10C3">
              <w:rPr>
                <w:rFonts w:eastAsiaTheme="minorHAnsi" w:cs="Times New Roman"/>
                <w:sz w:val="20"/>
                <w:szCs w:val="20"/>
                <w:lang w:eastAsia="en-US" w:bidi="ar-SA"/>
              </w:rPr>
              <w:t>-</w:t>
            </w:r>
            <w:r w:rsidRPr="00FC10C3">
              <w:rPr>
                <w:rFonts w:eastAsiaTheme="minorHAnsi" w:cs="Times New Roman"/>
                <w:sz w:val="20"/>
                <w:szCs w:val="20"/>
                <w:lang w:val="en-US" w:eastAsia="en-US" w:bidi="ar-SA"/>
              </w:rPr>
              <w:t>D</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HDMI</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D</w:t>
            </w:r>
            <w:r w:rsidRPr="00FC10C3">
              <w:rPr>
                <w:rFonts w:eastAsiaTheme="minorHAnsi" w:cs="Times New Roman"/>
                <w:sz w:val="20"/>
                <w:szCs w:val="20"/>
                <w:lang w:eastAsia="en-US" w:bidi="ar-SA"/>
              </w:rPr>
              <w:t>-</w:t>
            </w:r>
            <w:r w:rsidRPr="00FC10C3">
              <w:rPr>
                <w:rFonts w:eastAsiaTheme="minorHAnsi" w:cs="Times New Roman"/>
                <w:sz w:val="20"/>
                <w:szCs w:val="20"/>
                <w:lang w:val="en-US" w:eastAsia="en-US" w:bidi="ar-SA"/>
              </w:rPr>
              <w:t>Sub</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 питания: 6 </w:t>
            </w:r>
            <w:proofErr w:type="spellStart"/>
            <w:r w:rsidRPr="00FC10C3">
              <w:rPr>
                <w:rFonts w:eastAsiaTheme="minorHAnsi" w:cs="Times New Roman"/>
                <w:sz w:val="20"/>
                <w:szCs w:val="20"/>
                <w:lang w:eastAsia="en-US" w:bidi="ar-SA"/>
              </w:rPr>
              <w:t>pin</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Интерфейс: </w:t>
            </w:r>
            <w:r w:rsidRPr="00FC10C3">
              <w:rPr>
                <w:rFonts w:eastAsiaTheme="minorHAnsi" w:cs="Times New Roman"/>
                <w:sz w:val="20"/>
                <w:szCs w:val="20"/>
                <w:lang w:eastAsia="en-US" w:bidi="ar-SA"/>
              </w:rPr>
              <w:t xml:space="preserve">PCI </w:t>
            </w:r>
            <w:proofErr w:type="spellStart"/>
            <w:r w:rsidRPr="00FC10C3">
              <w:rPr>
                <w:rFonts w:eastAsiaTheme="minorHAnsi" w:cs="Times New Roman"/>
                <w:sz w:val="20"/>
                <w:szCs w:val="20"/>
                <w:lang w:eastAsia="en-US" w:bidi="ar-SA"/>
              </w:rPr>
              <w:t>Express</w:t>
            </w:r>
            <w:proofErr w:type="spellEnd"/>
            <w:r w:rsidRPr="00FC10C3">
              <w:rPr>
                <w:rFonts w:eastAsiaTheme="minorHAnsi" w:cs="Times New Roman"/>
                <w:sz w:val="20"/>
                <w:szCs w:val="20"/>
                <w:lang w:eastAsia="en-US" w:bidi="ar-SA"/>
              </w:rPr>
              <w:t xml:space="preserve"> 3.0 16x</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Количество поддерживаемых мониторов: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Максимальное разрешение: </w:t>
            </w:r>
            <w:r w:rsidRPr="00FC10C3">
              <w:rPr>
                <w:rFonts w:eastAsiaTheme="minorHAnsi" w:cs="Times New Roman"/>
                <w:sz w:val="20"/>
                <w:szCs w:val="20"/>
                <w:lang w:eastAsia="en-US" w:bidi="ar-SA"/>
              </w:rPr>
              <w:t>2560x1600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Частота видеопамяти: </w:t>
            </w:r>
            <w:r w:rsidRPr="00FC10C3">
              <w:rPr>
                <w:rFonts w:eastAsiaTheme="minorHAnsi" w:cs="Times New Roman"/>
                <w:sz w:val="20"/>
                <w:szCs w:val="20"/>
                <w:lang w:eastAsia="en-US" w:bidi="ar-SA"/>
              </w:rPr>
              <w:t>1350 МГц</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Поддержка режима SLI/</w:t>
            </w:r>
            <w:proofErr w:type="spellStart"/>
            <w:r w:rsidRPr="00FC10C3">
              <w:rPr>
                <w:rFonts w:eastAsiaTheme="minorHAnsi" w:cs="Times New Roman"/>
                <w:sz w:val="20"/>
                <w:szCs w:val="20"/>
                <w:shd w:val="clear" w:color="auto" w:fill="FFFFFF"/>
                <w:lang w:eastAsia="en-US" w:bidi="ar-SA"/>
              </w:rPr>
              <w:t>CrossFire</w:t>
            </w:r>
            <w:proofErr w:type="spellEnd"/>
            <w:r w:rsidRPr="00FC10C3">
              <w:rPr>
                <w:rFonts w:eastAsiaTheme="minorHAnsi" w:cs="Times New Roman"/>
                <w:sz w:val="20"/>
                <w:szCs w:val="20"/>
                <w:shd w:val="clear" w:color="auto" w:fill="FFFFFF"/>
                <w:lang w:eastAsia="en-US" w:bidi="ar-SA"/>
              </w:rPr>
              <w:t>: да</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 xml:space="preserve">Поддержка </w:t>
            </w:r>
            <w:proofErr w:type="spellStart"/>
            <w:r w:rsidRPr="00FC10C3">
              <w:rPr>
                <w:rFonts w:eastAsiaTheme="minorHAnsi" w:cs="Times New Roman"/>
                <w:sz w:val="20"/>
                <w:szCs w:val="20"/>
                <w:shd w:val="clear" w:color="auto" w:fill="FFFFFF"/>
                <w:lang w:eastAsia="en-US" w:bidi="ar-SA"/>
              </w:rPr>
              <w:t>PhysX</w:t>
            </w:r>
            <w:proofErr w:type="spellEnd"/>
            <w:r w:rsidRPr="00FC10C3">
              <w:rPr>
                <w:rFonts w:eastAsiaTheme="minorHAnsi" w:cs="Times New Roman"/>
                <w:sz w:val="20"/>
                <w:szCs w:val="20"/>
                <w:shd w:val="clear" w:color="auto" w:fill="FFFFFF"/>
                <w:lang w:eastAsia="en-US" w:bidi="ar-SA"/>
              </w:rPr>
              <w:t>: да</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 xml:space="preserve">Поддержка вычислений </w:t>
            </w:r>
            <w:r w:rsidRPr="00FC10C3">
              <w:rPr>
                <w:rFonts w:eastAsiaTheme="minorHAnsi" w:cs="Times New Roman"/>
                <w:sz w:val="20"/>
                <w:szCs w:val="20"/>
                <w:shd w:val="clear" w:color="auto" w:fill="FFFFFF"/>
                <w:lang w:val="en-US" w:eastAsia="en-US" w:bidi="ar-SA"/>
              </w:rPr>
              <w:t>GPU</w:t>
            </w:r>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val="en-US" w:eastAsia="en-US" w:bidi="ar-SA"/>
              </w:rPr>
              <w:t>DirectCompute</w:t>
            </w:r>
            <w:proofErr w:type="spellEnd"/>
            <w:r w:rsidRPr="00FC10C3">
              <w:rPr>
                <w:rFonts w:eastAsiaTheme="minorHAnsi" w:cs="Times New Roman"/>
                <w:sz w:val="20"/>
                <w:szCs w:val="20"/>
                <w:shd w:val="clear" w:color="auto" w:fill="FFFFFF"/>
                <w:lang w:eastAsia="en-US" w:bidi="ar-SA"/>
              </w:rPr>
              <w:t xml:space="preserve"> 11, </w:t>
            </w:r>
            <w:r w:rsidRPr="00FC10C3">
              <w:rPr>
                <w:rFonts w:eastAsiaTheme="minorHAnsi" w:cs="Times New Roman"/>
                <w:sz w:val="20"/>
                <w:szCs w:val="20"/>
                <w:shd w:val="clear" w:color="auto" w:fill="FFFFFF"/>
                <w:lang w:val="en-US" w:eastAsia="en-US" w:bidi="ar-SA"/>
              </w:rPr>
              <w:t>NVIDIA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PhysX</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CUDA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CUDA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w:t>
            </w:r>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val="en-US" w:eastAsia="en-US" w:bidi="ar-SA"/>
              </w:rPr>
              <w:t>OpenCL</w:t>
            </w:r>
            <w:proofErr w:type="spellEnd"/>
            <w:r w:rsidRPr="00FC10C3">
              <w:rPr>
                <w:rFonts w:eastAsiaTheme="minorHAnsi" w:cs="Times New Roman"/>
                <w:sz w:val="20"/>
                <w:szCs w:val="20"/>
                <w:shd w:val="clear" w:color="auto" w:fill="FFFFFF"/>
                <w:lang w:eastAsia="en-US" w:bidi="ar-SA"/>
              </w:rPr>
              <w:t xml:space="preserve"> 1.0</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shd w:val="clear" w:color="auto" w:fill="FFFFFF"/>
                <w:lang w:eastAsia="en-US" w:bidi="ar-SA"/>
              </w:rPr>
              <w:t>Оллаждение</w:t>
            </w:r>
            <w:proofErr w:type="spellEnd"/>
            <w:r w:rsidRPr="00FC10C3">
              <w:rPr>
                <w:rFonts w:eastAsiaTheme="minorHAnsi" w:cs="Times New Roman"/>
                <w:sz w:val="20"/>
                <w:szCs w:val="20"/>
                <w:shd w:val="clear" w:color="auto" w:fill="FFFFFF"/>
                <w:lang w:eastAsia="en-US" w:bidi="ar-SA"/>
              </w:rPr>
              <w:t xml:space="preserve">: </w:t>
            </w:r>
            <w:proofErr w:type="gramStart"/>
            <w:r w:rsidRPr="00FC10C3">
              <w:rPr>
                <w:rFonts w:eastAsiaTheme="minorHAnsi" w:cs="Times New Roman"/>
                <w:sz w:val="20"/>
                <w:szCs w:val="20"/>
                <w:shd w:val="clear" w:color="auto" w:fill="FFFFFF"/>
                <w:lang w:eastAsia="en-US" w:bidi="ar-SA"/>
              </w:rPr>
              <w:t>активное</w:t>
            </w:r>
            <w:proofErr w:type="gramEnd"/>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eastAsia="en-US" w:bidi="ar-SA"/>
              </w:rPr>
              <w:t>двухслотовая</w:t>
            </w:r>
            <w:proofErr w:type="spellEnd"/>
            <w:r w:rsidRPr="00FC10C3">
              <w:rPr>
                <w:rFonts w:eastAsiaTheme="minorHAnsi" w:cs="Times New Roman"/>
                <w:sz w:val="20"/>
                <w:szCs w:val="20"/>
                <w:shd w:val="clear" w:color="auto" w:fill="FFFFFF"/>
                <w:lang w:eastAsia="en-US" w:bidi="ar-SA"/>
              </w:rPr>
              <w:t xml:space="preserve"> система, радиатор + 2 вентилятора на лицевой стороне платы</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Энергопотребление: не более 150 Вт</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Мышь</w:t>
            </w:r>
          </w:p>
        </w:tc>
        <w:tc>
          <w:tcPr>
            <w:tcW w:w="5953" w:type="dxa"/>
            <w:tcBorders>
              <w:top w:val="nil"/>
            </w:tcBorders>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мыши: </w:t>
            </w:r>
            <w:proofErr w:type="gramStart"/>
            <w:r w:rsidRPr="00FC10C3">
              <w:rPr>
                <w:rFonts w:eastAsiaTheme="minorHAnsi" w:cs="Times New Roman"/>
                <w:sz w:val="20"/>
                <w:szCs w:val="20"/>
                <w:lang w:eastAsia="en-US" w:bidi="ar-SA"/>
              </w:rPr>
              <w:t>оптическая</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color w:val="000000"/>
                <w:sz w:val="20"/>
                <w:szCs w:val="20"/>
                <w:shd w:val="clear" w:color="auto" w:fill="FFFFFF"/>
                <w:lang w:eastAsia="en-US" w:bidi="ar-SA"/>
              </w:rPr>
              <w:t xml:space="preserve">Дизайн: </w:t>
            </w:r>
            <w:r w:rsidRPr="00FC10C3">
              <w:rPr>
                <w:rFonts w:eastAsiaTheme="minorHAnsi" w:cs="Times New Roman"/>
                <w:color w:val="000000"/>
                <w:sz w:val="20"/>
                <w:szCs w:val="20"/>
                <w:lang w:eastAsia="en-US" w:bidi="ar-SA"/>
              </w:rPr>
              <w:t>для правой руки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кнопок: не менее 3, включая колесо-кнопку</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Разрешение: не менее 1000 </w:t>
            </w:r>
            <w:r w:rsidRPr="00FC10C3">
              <w:rPr>
                <w:rFonts w:eastAsiaTheme="minorHAnsi" w:cs="Times New Roman"/>
                <w:sz w:val="20"/>
                <w:szCs w:val="20"/>
                <w:lang w:val="en-US" w:eastAsia="en-US" w:bidi="ar-SA"/>
              </w:rPr>
              <w:t>dpi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Интерфейс: USB,  PS/2 (через переходник)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tc>
        <w:tc>
          <w:tcPr>
            <w:tcW w:w="851" w:type="dxa"/>
            <w:tcBorders>
              <w:top w:val="nil"/>
            </w:tcBorders>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Клавиатура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клавиатуры: </w:t>
            </w:r>
            <w:proofErr w:type="gramStart"/>
            <w:r w:rsidRPr="00FC10C3">
              <w:rPr>
                <w:rFonts w:eastAsiaTheme="minorHAnsi" w:cs="Times New Roman"/>
                <w:sz w:val="20"/>
                <w:szCs w:val="20"/>
                <w:lang w:eastAsia="en-US" w:bidi="ar-SA"/>
              </w:rPr>
              <w:t>проводная</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клавиш:</w:t>
            </w:r>
            <w:r w:rsidR="00BA6BDC">
              <w:rPr>
                <w:rFonts w:eastAsiaTheme="minorHAnsi" w:cs="Times New Roman"/>
                <w:sz w:val="20"/>
                <w:szCs w:val="20"/>
                <w:lang w:eastAsia="en-US" w:bidi="ar-SA"/>
              </w:rPr>
              <w:t xml:space="preserve"> не менее</w:t>
            </w:r>
            <w:r w:rsidRPr="00FC10C3">
              <w:rPr>
                <w:rFonts w:eastAsiaTheme="minorHAnsi" w:cs="Times New Roman"/>
                <w:sz w:val="20"/>
                <w:szCs w:val="20"/>
                <w:lang w:eastAsia="en-US" w:bidi="ar-SA"/>
              </w:rPr>
              <w:t xml:space="preserve"> 104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Интерфейс: USB</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Монитор</w:t>
            </w:r>
          </w:p>
        </w:tc>
        <w:tc>
          <w:tcPr>
            <w:tcW w:w="5953" w:type="dxa"/>
            <w:tcBorders>
              <w:top w:val="nil"/>
            </w:tcBorders>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Диагональ экрана: не менее 23"</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Тип матрицы: IPS</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Подсветка: светодиодная </w:t>
            </w:r>
            <w:proofErr w:type="spellStart"/>
            <w:r w:rsidRPr="00FC10C3">
              <w:rPr>
                <w:rFonts w:eastAsiaTheme="minorHAnsi" w:cs="Times New Roman"/>
                <w:sz w:val="20"/>
                <w:szCs w:val="20"/>
                <w:lang w:eastAsia="en-US" w:bidi="ar-SA"/>
              </w:rPr>
              <w:t>DirectLED</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Соотношение сторон: </w:t>
            </w:r>
            <w:proofErr w:type="gramStart"/>
            <w:r w:rsidRPr="00FC10C3">
              <w:rPr>
                <w:rFonts w:eastAsiaTheme="minorHAnsi" w:cs="Times New Roman"/>
                <w:sz w:val="20"/>
                <w:szCs w:val="20"/>
                <w:lang w:eastAsia="en-US" w:bidi="ar-SA"/>
              </w:rPr>
              <w:t>широкоформатный</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экрана: не менее 1920x1080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Угол обзора: 170° по горизонтали, 160° по вертикали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Разъемы: D-</w:t>
            </w:r>
            <w:proofErr w:type="spellStart"/>
            <w:r w:rsidRPr="00FC10C3">
              <w:rPr>
                <w:rFonts w:eastAsiaTheme="minorHAnsi" w:cs="Times New Roman"/>
                <w:sz w:val="20"/>
                <w:szCs w:val="20"/>
                <w:lang w:eastAsia="en-US" w:bidi="ar-SA"/>
              </w:rPr>
              <w:t>Sub</w:t>
            </w:r>
            <w:proofErr w:type="spellEnd"/>
            <w:r w:rsidRPr="00FC10C3">
              <w:rPr>
                <w:rFonts w:eastAsiaTheme="minorHAnsi" w:cs="Times New Roman"/>
                <w:sz w:val="20"/>
                <w:szCs w:val="20"/>
                <w:lang w:eastAsia="en-US" w:bidi="ar-SA"/>
              </w:rPr>
              <w:t>, HDMI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Поверхность экрана: матовая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Управление: механические кнопки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Регулировка положения экрана: наклон</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Расположение разъемов: в подставке</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Блок питания: внешний, входит в комплект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Звук: встроенные динамики</w:t>
            </w:r>
          </w:p>
        </w:tc>
        <w:tc>
          <w:tcPr>
            <w:tcW w:w="851" w:type="dxa"/>
            <w:tcBorders>
              <w:top w:val="nil"/>
            </w:tcBorders>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 xml:space="preserve">Кабель </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Разъемы кабеля: USB </w:t>
            </w:r>
            <w:proofErr w:type="spellStart"/>
            <w:r w:rsidRPr="00FC10C3">
              <w:rPr>
                <w:rFonts w:eastAsiaTheme="minorHAnsi" w:cs="Times New Roman"/>
                <w:sz w:val="20"/>
                <w:szCs w:val="20"/>
                <w:lang w:eastAsia="en-US" w:bidi="ar-SA"/>
              </w:rPr>
              <w:t>Type</w:t>
            </w:r>
            <w:proofErr w:type="spellEnd"/>
            <w:r w:rsidRPr="00FC10C3">
              <w:rPr>
                <w:rFonts w:eastAsiaTheme="minorHAnsi" w:cs="Times New Roman"/>
                <w:sz w:val="20"/>
                <w:szCs w:val="20"/>
                <w:lang w:eastAsia="en-US" w:bidi="ar-SA"/>
              </w:rPr>
              <w:t xml:space="preserve"> A "папа", USB </w:t>
            </w:r>
            <w:proofErr w:type="spellStart"/>
            <w:r w:rsidRPr="00FC10C3">
              <w:rPr>
                <w:rFonts w:eastAsiaTheme="minorHAnsi" w:cs="Times New Roman"/>
                <w:sz w:val="20"/>
                <w:szCs w:val="20"/>
                <w:lang w:eastAsia="en-US" w:bidi="ar-SA"/>
              </w:rPr>
              <w:t>Type</w:t>
            </w:r>
            <w:proofErr w:type="spellEnd"/>
            <w:r w:rsidRPr="00FC10C3">
              <w:rPr>
                <w:rFonts w:eastAsiaTheme="minorHAnsi" w:cs="Times New Roman"/>
                <w:sz w:val="20"/>
                <w:szCs w:val="20"/>
                <w:lang w:eastAsia="en-US" w:bidi="ar-SA"/>
              </w:rPr>
              <w:t xml:space="preserve"> B "папа"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Пропускная способность интерфейса: не менее 480 Мбит/сек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Длина кабеля: 1,8 метра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Ферритовые фильтры: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Размеры фильтров (</w:t>
            </w:r>
            <w:proofErr w:type="spellStart"/>
            <w:r w:rsidRPr="00FC10C3">
              <w:rPr>
                <w:rFonts w:eastAsiaTheme="minorHAnsi" w:cs="Times New Roman"/>
                <w:sz w:val="20"/>
                <w:szCs w:val="20"/>
                <w:lang w:eastAsia="en-US" w:bidi="ar-SA"/>
              </w:rPr>
              <w:t>шир</w:t>
            </w:r>
            <w:proofErr w:type="spellEnd"/>
            <w:r w:rsidRPr="00FC10C3">
              <w:rPr>
                <w:rFonts w:eastAsiaTheme="minorHAnsi" w:cs="Times New Roman"/>
                <w:sz w:val="20"/>
                <w:szCs w:val="20"/>
                <w:lang w:eastAsia="en-US" w:bidi="ar-SA"/>
              </w:rPr>
              <w:t xml:space="preserve"> x </w:t>
            </w:r>
            <w:proofErr w:type="spellStart"/>
            <w:proofErr w:type="gramStart"/>
            <w:r w:rsidRPr="00FC10C3">
              <w:rPr>
                <w:rFonts w:eastAsiaTheme="minorHAnsi" w:cs="Times New Roman"/>
                <w:sz w:val="20"/>
                <w:szCs w:val="20"/>
                <w:lang w:eastAsia="en-US" w:bidi="ar-SA"/>
              </w:rPr>
              <w:t>выс</w:t>
            </w:r>
            <w:proofErr w:type="spellEnd"/>
            <w:proofErr w:type="gramEnd"/>
            <w:r w:rsidRPr="00FC10C3">
              <w:rPr>
                <w:rFonts w:eastAsiaTheme="minorHAnsi" w:cs="Times New Roman"/>
                <w:sz w:val="20"/>
                <w:szCs w:val="20"/>
                <w:lang w:eastAsia="en-US" w:bidi="ar-SA"/>
              </w:rPr>
              <w:t xml:space="preserve"> x </w:t>
            </w:r>
            <w:proofErr w:type="spellStart"/>
            <w:r w:rsidRPr="00FC10C3">
              <w:rPr>
                <w:rFonts w:eastAsiaTheme="minorHAnsi" w:cs="Times New Roman"/>
                <w:sz w:val="20"/>
                <w:szCs w:val="20"/>
                <w:lang w:eastAsia="en-US" w:bidi="ar-SA"/>
              </w:rPr>
              <w:t>глуб</w:t>
            </w:r>
            <w:proofErr w:type="spellEnd"/>
            <w:r w:rsidRPr="00FC10C3">
              <w:rPr>
                <w:rFonts w:eastAsiaTheme="minorHAnsi" w:cs="Times New Roman"/>
                <w:sz w:val="20"/>
                <w:szCs w:val="20"/>
                <w:lang w:eastAsia="en-US" w:bidi="ar-SA"/>
              </w:rPr>
              <w:t>): не менее 255 x 95 x 35 мм</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Особенности: с повышенной помехозащищенностью</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10</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(десять)</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Кабель</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Разъемы кабеля: USB </w:t>
            </w:r>
            <w:proofErr w:type="spellStart"/>
            <w:r w:rsidRPr="00FC10C3">
              <w:rPr>
                <w:rFonts w:eastAsiaTheme="minorHAnsi" w:cs="Times New Roman"/>
                <w:sz w:val="20"/>
                <w:szCs w:val="20"/>
                <w:lang w:eastAsia="en-US" w:bidi="ar-SA"/>
              </w:rPr>
              <w:t>Type</w:t>
            </w:r>
            <w:proofErr w:type="spellEnd"/>
            <w:r w:rsidRPr="00FC10C3">
              <w:rPr>
                <w:rFonts w:eastAsiaTheme="minorHAnsi" w:cs="Times New Roman"/>
                <w:sz w:val="20"/>
                <w:szCs w:val="20"/>
                <w:lang w:eastAsia="en-US" w:bidi="ar-SA"/>
              </w:rPr>
              <w:t xml:space="preserve"> A "папа", USB </w:t>
            </w:r>
            <w:proofErr w:type="spellStart"/>
            <w:r w:rsidRPr="00FC10C3">
              <w:rPr>
                <w:rFonts w:eastAsiaTheme="minorHAnsi" w:cs="Times New Roman"/>
                <w:sz w:val="20"/>
                <w:szCs w:val="20"/>
                <w:lang w:eastAsia="en-US" w:bidi="ar-SA"/>
              </w:rPr>
              <w:t>Type</w:t>
            </w:r>
            <w:proofErr w:type="spellEnd"/>
            <w:r w:rsidRPr="00FC10C3">
              <w:rPr>
                <w:rFonts w:eastAsiaTheme="minorHAnsi" w:cs="Times New Roman"/>
                <w:sz w:val="20"/>
                <w:szCs w:val="20"/>
                <w:lang w:eastAsia="en-US" w:bidi="ar-SA"/>
              </w:rPr>
              <w:t xml:space="preserve"> B "папа"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Пропускная способность интерфейса: не менее 480 Мбит/сек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Длина кабеля: 3 метра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Ферритовые фильтры: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Размеры фильтров (</w:t>
            </w:r>
            <w:proofErr w:type="spellStart"/>
            <w:r w:rsidRPr="00FC10C3">
              <w:rPr>
                <w:rFonts w:eastAsiaTheme="minorHAnsi" w:cs="Times New Roman"/>
                <w:sz w:val="20"/>
                <w:szCs w:val="20"/>
                <w:lang w:eastAsia="en-US" w:bidi="ar-SA"/>
              </w:rPr>
              <w:t>шир</w:t>
            </w:r>
            <w:proofErr w:type="spellEnd"/>
            <w:r w:rsidRPr="00FC10C3">
              <w:rPr>
                <w:rFonts w:eastAsiaTheme="minorHAnsi" w:cs="Times New Roman"/>
                <w:sz w:val="20"/>
                <w:szCs w:val="20"/>
                <w:lang w:eastAsia="en-US" w:bidi="ar-SA"/>
              </w:rPr>
              <w:t xml:space="preserve"> x </w:t>
            </w:r>
            <w:proofErr w:type="spellStart"/>
            <w:proofErr w:type="gramStart"/>
            <w:r w:rsidRPr="00FC10C3">
              <w:rPr>
                <w:rFonts w:eastAsiaTheme="minorHAnsi" w:cs="Times New Roman"/>
                <w:sz w:val="20"/>
                <w:szCs w:val="20"/>
                <w:lang w:eastAsia="en-US" w:bidi="ar-SA"/>
              </w:rPr>
              <w:t>выс</w:t>
            </w:r>
            <w:proofErr w:type="spellEnd"/>
            <w:proofErr w:type="gramEnd"/>
            <w:r w:rsidRPr="00FC10C3">
              <w:rPr>
                <w:rFonts w:eastAsiaTheme="minorHAnsi" w:cs="Times New Roman"/>
                <w:sz w:val="20"/>
                <w:szCs w:val="20"/>
                <w:lang w:eastAsia="en-US" w:bidi="ar-SA"/>
              </w:rPr>
              <w:t xml:space="preserve"> x </w:t>
            </w:r>
            <w:proofErr w:type="spellStart"/>
            <w:r w:rsidRPr="00FC10C3">
              <w:rPr>
                <w:rFonts w:eastAsiaTheme="minorHAnsi" w:cs="Times New Roman"/>
                <w:sz w:val="20"/>
                <w:szCs w:val="20"/>
                <w:lang w:eastAsia="en-US" w:bidi="ar-SA"/>
              </w:rPr>
              <w:t>глуб</w:t>
            </w:r>
            <w:proofErr w:type="spellEnd"/>
            <w:r w:rsidRPr="00FC10C3">
              <w:rPr>
                <w:rFonts w:eastAsiaTheme="minorHAnsi" w:cs="Times New Roman"/>
                <w:sz w:val="20"/>
                <w:szCs w:val="20"/>
                <w:lang w:eastAsia="en-US" w:bidi="ar-SA"/>
              </w:rPr>
              <w:t>): не менее 255 x 95 x 35 мм</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Особенности: с повышенной помехозащищенностью</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10</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(десять)</w:t>
            </w:r>
          </w:p>
        </w:tc>
      </w:tr>
      <w:tr w:rsidR="00FC10C3" w:rsidRPr="00FC10C3" w:rsidTr="00FC10C3">
        <w:tc>
          <w:tcPr>
            <w:tcW w:w="1242" w:type="dxa"/>
            <w:vMerge w:val="restart"/>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proofErr w:type="spellStart"/>
            <w:r w:rsidRPr="00FC10C3">
              <w:rPr>
                <w:rFonts w:eastAsiaTheme="minorHAnsi" w:cs="Times New Roman"/>
                <w:b/>
                <w:sz w:val="20"/>
                <w:szCs w:val="20"/>
                <w:lang w:eastAsia="en-US" w:bidi="ar-SA"/>
              </w:rPr>
              <w:t>Переферийные</w:t>
            </w:r>
            <w:proofErr w:type="spellEnd"/>
            <w:r w:rsidRPr="00FC10C3">
              <w:rPr>
                <w:rFonts w:eastAsiaTheme="minorHAnsi" w:cs="Times New Roman"/>
                <w:b/>
                <w:sz w:val="20"/>
                <w:szCs w:val="20"/>
                <w:lang w:eastAsia="en-US" w:bidi="ar-SA"/>
              </w:rPr>
              <w:t xml:space="preserve"> устройства</w:t>
            </w: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Принтер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Формат печати: А</w:t>
            </w:r>
            <w:proofErr w:type="gramStart"/>
            <w:r w:rsidRPr="00FC10C3">
              <w:rPr>
                <w:rFonts w:eastAsiaTheme="minorHAnsi" w:cs="Times New Roman"/>
                <w:sz w:val="20"/>
                <w:szCs w:val="20"/>
                <w:lang w:eastAsia="en-US" w:bidi="ar-SA"/>
              </w:rPr>
              <w:t>4</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печати: лазерная монохромная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Скорость печати: 18 </w:t>
            </w:r>
            <w:proofErr w:type="spellStart"/>
            <w:proofErr w:type="gramStart"/>
            <w:r w:rsidRPr="00FC10C3">
              <w:rPr>
                <w:rFonts w:eastAsiaTheme="minorHAnsi" w:cs="Times New Roman"/>
                <w:sz w:val="20"/>
                <w:szCs w:val="20"/>
                <w:lang w:eastAsia="en-US" w:bidi="ar-SA"/>
              </w:rPr>
              <w:t>стр</w:t>
            </w:r>
            <w:proofErr w:type="spellEnd"/>
            <w:proofErr w:type="gramEnd"/>
            <w:r w:rsidRPr="00FC10C3">
              <w:rPr>
                <w:rFonts w:eastAsiaTheme="minorHAnsi" w:cs="Times New Roman"/>
                <w:sz w:val="20"/>
                <w:szCs w:val="20"/>
                <w:lang w:eastAsia="en-US" w:bidi="ar-SA"/>
              </w:rPr>
              <w:t>/мин</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Время выхода первой страницы: 8.5 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Подключение: </w:t>
            </w:r>
            <w:r w:rsidRPr="00FC10C3">
              <w:rPr>
                <w:rFonts w:eastAsiaTheme="minorHAnsi" w:cs="Times New Roman"/>
                <w:sz w:val="20"/>
                <w:szCs w:val="20"/>
                <w:lang w:val="en-US" w:eastAsia="en-US" w:bidi="ar-SA"/>
              </w:rPr>
              <w:t>USB</w:t>
            </w:r>
            <w:r w:rsidRPr="00FC10C3">
              <w:rPr>
                <w:rFonts w:eastAsiaTheme="minorHAnsi" w:cs="Times New Roman"/>
                <w:sz w:val="20"/>
                <w:szCs w:val="20"/>
                <w:lang w:eastAsia="en-US" w:bidi="ar-SA"/>
              </w:rPr>
              <w:t xml:space="preserve"> 2.0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Емкость </w:t>
            </w:r>
            <w:proofErr w:type="spellStart"/>
            <w:r w:rsidRPr="00FC10C3">
              <w:rPr>
                <w:rFonts w:eastAsiaTheme="minorHAnsi" w:cs="Times New Roman"/>
                <w:sz w:val="20"/>
                <w:szCs w:val="20"/>
                <w:lang w:eastAsia="en-US" w:bidi="ar-SA"/>
              </w:rPr>
              <w:t>податчика</w:t>
            </w:r>
            <w:proofErr w:type="spellEnd"/>
            <w:r w:rsidRPr="00FC10C3">
              <w:rPr>
                <w:rFonts w:eastAsiaTheme="minorHAnsi" w:cs="Times New Roman"/>
                <w:sz w:val="20"/>
                <w:szCs w:val="20"/>
                <w:lang w:eastAsia="en-US" w:bidi="ar-SA"/>
              </w:rPr>
              <w:t xml:space="preserve"> бумаги: 150 листов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Емкость выходного лотка: 100 листов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Ресурс картриджа: не менее 1600 страниц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Максимальная плотность бумаги</w:t>
            </w:r>
            <w:r w:rsidRPr="00FC10C3">
              <w:rPr>
                <w:rFonts w:eastAsiaTheme="minorHAnsi" w:cs="Times New Roman"/>
                <w:sz w:val="20"/>
                <w:szCs w:val="20"/>
                <w:lang w:eastAsia="en-US" w:bidi="ar-SA"/>
              </w:rPr>
              <w:tab/>
              <w:t>: 163 г/м</w:t>
            </w:r>
            <w:proofErr w:type="gramStart"/>
            <w:r w:rsidRPr="00FC10C3">
              <w:rPr>
                <w:rFonts w:eastAsiaTheme="minorHAnsi" w:cs="Times New Roman"/>
                <w:sz w:val="20"/>
                <w:szCs w:val="20"/>
                <w:lang w:eastAsia="en-US" w:bidi="ar-SA"/>
              </w:rPr>
              <w:t>2</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Гарантия: не менее 3 лет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Совместимость с </w:t>
            </w:r>
            <w:proofErr w:type="spellStart"/>
            <w:r w:rsidRPr="00FC10C3">
              <w:rPr>
                <w:rFonts w:eastAsiaTheme="minorHAnsi" w:cs="Times New Roman"/>
                <w:sz w:val="20"/>
                <w:szCs w:val="20"/>
                <w:lang w:eastAsia="en-US" w:bidi="ar-SA"/>
              </w:rPr>
              <w:t>Windows</w:t>
            </w:r>
            <w:proofErr w:type="spellEnd"/>
            <w:r w:rsidRPr="00FC10C3">
              <w:rPr>
                <w:rFonts w:eastAsiaTheme="minorHAnsi" w:cs="Times New Roman"/>
                <w:sz w:val="20"/>
                <w:szCs w:val="20"/>
                <w:lang w:eastAsia="en-US" w:bidi="ar-SA"/>
              </w:rPr>
              <w:t xml:space="preserve"> 7: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5</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(пять)</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Сканер (высокоскоростной)</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сканера: компактный потоковый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Источник света: Светодиодная лампа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Технология </w:t>
            </w:r>
            <w:proofErr w:type="spellStart"/>
            <w:r w:rsidRPr="00FC10C3">
              <w:rPr>
                <w:rFonts w:eastAsiaTheme="minorHAnsi" w:cs="Times New Roman"/>
                <w:sz w:val="20"/>
                <w:szCs w:val="20"/>
                <w:lang w:eastAsia="en-US" w:bidi="ar-SA"/>
              </w:rPr>
              <w:t>ReadyScan</w:t>
            </w:r>
            <w:proofErr w:type="spellEnd"/>
            <w:r w:rsidRPr="00FC10C3">
              <w:rPr>
                <w:rFonts w:eastAsiaTheme="minorHAnsi" w:cs="Times New Roman"/>
                <w:sz w:val="20"/>
                <w:szCs w:val="20"/>
                <w:lang w:eastAsia="en-US" w:bidi="ar-SA"/>
              </w:rPr>
              <w:t xml:space="preserve"> LED: ест</w:t>
            </w:r>
            <w:proofErr w:type="gramStart"/>
            <w:r w:rsidRPr="00FC10C3">
              <w:rPr>
                <w:rFonts w:eastAsiaTheme="minorHAnsi" w:cs="Times New Roman"/>
                <w:sz w:val="20"/>
                <w:szCs w:val="20"/>
                <w:lang w:eastAsia="en-US" w:bidi="ar-SA"/>
              </w:rPr>
              <w:t>ь(</w:t>
            </w:r>
            <w:proofErr w:type="gramEnd"/>
            <w:r w:rsidRPr="00FC10C3">
              <w:rPr>
                <w:rFonts w:eastAsiaTheme="minorHAnsi" w:cs="Times New Roman"/>
                <w:sz w:val="20"/>
                <w:szCs w:val="20"/>
                <w:lang w:eastAsia="en-US" w:bidi="ar-SA"/>
              </w:rPr>
              <w:t>мгновенная готовность к работе)</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Скорость: 40 стр./мин. в одностороннем , 80 </w:t>
            </w:r>
            <w:proofErr w:type="spellStart"/>
            <w:r w:rsidRPr="00FC10C3">
              <w:rPr>
                <w:rFonts w:eastAsiaTheme="minorHAnsi" w:cs="Times New Roman"/>
                <w:sz w:val="20"/>
                <w:szCs w:val="20"/>
                <w:lang w:eastAsia="en-US" w:bidi="ar-SA"/>
              </w:rPr>
              <w:t>изобр</w:t>
            </w:r>
            <w:proofErr w:type="spellEnd"/>
            <w:r w:rsidRPr="00FC10C3">
              <w:rPr>
                <w:rFonts w:eastAsiaTheme="minorHAnsi" w:cs="Times New Roman"/>
                <w:sz w:val="20"/>
                <w:szCs w:val="20"/>
                <w:lang w:eastAsia="en-US" w:bidi="ar-SA"/>
              </w:rPr>
              <w:t xml:space="preserve">/мин. в двустороннем режиме - при монохромном и цветном сканировании, 200 </w:t>
            </w:r>
            <w:proofErr w:type="spellStart"/>
            <w:r w:rsidRPr="00FC10C3">
              <w:rPr>
                <w:rFonts w:eastAsiaTheme="minorHAnsi" w:cs="Times New Roman"/>
                <w:sz w:val="20"/>
                <w:szCs w:val="20"/>
                <w:lang w:eastAsia="en-US" w:bidi="ar-SA"/>
              </w:rPr>
              <w:t>dpi</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ЖК-дисплей: 2-строчный</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Податчик</w:t>
            </w:r>
            <w:proofErr w:type="spellEnd"/>
            <w:r w:rsidRPr="00FC10C3">
              <w:rPr>
                <w:rFonts w:eastAsiaTheme="minorHAnsi" w:cs="Times New Roman"/>
                <w:sz w:val="20"/>
                <w:szCs w:val="20"/>
                <w:lang w:eastAsia="en-US" w:bidi="ar-SA"/>
              </w:rPr>
              <w:t xml:space="preserve"> оригиналов: Двусторонний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Емкость </w:t>
            </w:r>
            <w:proofErr w:type="spellStart"/>
            <w:r w:rsidRPr="00FC10C3">
              <w:rPr>
                <w:rFonts w:eastAsiaTheme="minorHAnsi" w:cs="Times New Roman"/>
                <w:sz w:val="20"/>
                <w:szCs w:val="20"/>
                <w:lang w:eastAsia="en-US" w:bidi="ar-SA"/>
              </w:rPr>
              <w:t>податчика</w:t>
            </w:r>
            <w:proofErr w:type="spellEnd"/>
            <w:r w:rsidRPr="00FC10C3">
              <w:rPr>
                <w:rFonts w:eastAsiaTheme="minorHAnsi" w:cs="Times New Roman"/>
                <w:sz w:val="20"/>
                <w:szCs w:val="20"/>
                <w:lang w:eastAsia="en-US" w:bidi="ar-SA"/>
              </w:rPr>
              <w:t xml:space="preserve"> оригиналов: 75 листов (A4)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Формат оригинала: A4; задаваемые пользователем форматы от 52 x 73.7 мм до 216 x 914 мм</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матрицы сканера: CCD</w:t>
            </w:r>
          </w:p>
          <w:p w:rsidR="00FC10C3" w:rsidRPr="00FC10C3" w:rsidRDefault="0034494E" w:rsidP="00FC10C3">
            <w:pPr>
              <w:widowControl/>
              <w:suppressAutoHyphens w:val="0"/>
              <w:rPr>
                <w:rFonts w:eastAsiaTheme="minorHAnsi" w:cs="Times New Roman"/>
                <w:sz w:val="20"/>
                <w:szCs w:val="20"/>
                <w:lang w:eastAsia="en-US" w:bidi="ar-SA"/>
              </w:rPr>
            </w:pPr>
            <w:hyperlink r:id="rId58" w:history="1">
              <w:r w:rsidR="00FC10C3" w:rsidRPr="00FC10C3">
                <w:rPr>
                  <w:rFonts w:eastAsiaTheme="minorHAnsi" w:cs="Times New Roman"/>
                  <w:sz w:val="20"/>
                  <w:szCs w:val="20"/>
                  <w:lang w:eastAsia="en-US" w:bidi="ar-SA"/>
                </w:rPr>
                <w:t>Оптическое</w:t>
              </w:r>
            </w:hyperlink>
            <w:r w:rsidR="00FC10C3" w:rsidRPr="00FC10C3">
              <w:rPr>
                <w:rFonts w:eastAsiaTheme="minorHAnsi" w:cs="Times New Roman"/>
                <w:sz w:val="20"/>
                <w:szCs w:val="20"/>
                <w:lang w:eastAsia="en-US" w:bidi="ar-SA"/>
              </w:rPr>
              <w:t xml:space="preserve"> разрешение сканера: не менее 600 </w:t>
            </w:r>
            <w:proofErr w:type="spellStart"/>
            <w:r w:rsidR="00FC10C3" w:rsidRPr="00FC10C3">
              <w:rPr>
                <w:rFonts w:eastAsiaTheme="minorHAnsi" w:cs="Times New Roman"/>
                <w:sz w:val="20"/>
                <w:szCs w:val="20"/>
                <w:lang w:eastAsia="en-US" w:bidi="ar-SA"/>
              </w:rPr>
              <w:t>dpi</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Режим сканирования: Сканирование в почту, сканирование на FTP, сканирование в </w:t>
            </w:r>
            <w:proofErr w:type="spellStart"/>
            <w:r w:rsidRPr="00FC10C3">
              <w:rPr>
                <w:rFonts w:eastAsiaTheme="minorHAnsi" w:cs="Times New Roman"/>
                <w:sz w:val="20"/>
                <w:szCs w:val="20"/>
                <w:lang w:eastAsia="en-US" w:bidi="ar-SA"/>
              </w:rPr>
              <w:t>Microsoft</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SharePoint</w:t>
            </w:r>
            <w:proofErr w:type="spellEnd"/>
            <w:r w:rsidRPr="00FC10C3">
              <w:rPr>
                <w:rFonts w:eastAsiaTheme="minorHAnsi" w:cs="Times New Roman"/>
                <w:sz w:val="20"/>
                <w:szCs w:val="20"/>
                <w:lang w:eastAsia="en-US" w:bidi="ar-SA"/>
              </w:rPr>
              <w:t>, сканирование в сетевые папки, сканирование с отправкой на печать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Потребление энергии: не более 45 Вт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Глубина цвета сканера: не менее 48 бит на входе, 24 бита на выходе</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Комплект поставки: Блок питания, USB-кабель, кабель питания, конверт для сканирования документов А3/B4 и документов, требующих бережного обращения, диски </w:t>
            </w:r>
            <w:proofErr w:type="gramStart"/>
            <w:r w:rsidRPr="00FC10C3">
              <w:rPr>
                <w:rFonts w:eastAsiaTheme="minorHAnsi" w:cs="Times New Roman"/>
                <w:sz w:val="20"/>
                <w:szCs w:val="20"/>
                <w:lang w:eastAsia="en-US" w:bidi="ar-SA"/>
              </w:rPr>
              <w:t>с</w:t>
            </w:r>
            <w:proofErr w:type="gramEnd"/>
            <w:r w:rsidRPr="00FC10C3">
              <w:rPr>
                <w:rFonts w:eastAsiaTheme="minorHAnsi" w:cs="Times New Roman"/>
                <w:sz w:val="20"/>
                <w:szCs w:val="20"/>
                <w:lang w:eastAsia="en-US" w:bidi="ar-SA"/>
              </w:rPr>
              <w:t xml:space="preserve"> ПО, руководство по установке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Совместимость с </w:t>
            </w:r>
            <w:proofErr w:type="spellStart"/>
            <w:r w:rsidRPr="00FC10C3">
              <w:rPr>
                <w:rFonts w:eastAsiaTheme="minorHAnsi" w:cs="Times New Roman"/>
                <w:sz w:val="20"/>
                <w:szCs w:val="20"/>
                <w:lang w:eastAsia="en-US" w:bidi="ar-SA"/>
              </w:rPr>
              <w:t>Windows</w:t>
            </w:r>
            <w:proofErr w:type="spellEnd"/>
            <w:r w:rsidRPr="00FC10C3">
              <w:rPr>
                <w:rFonts w:eastAsiaTheme="minorHAnsi" w:cs="Times New Roman"/>
                <w:sz w:val="20"/>
                <w:szCs w:val="20"/>
                <w:lang w:eastAsia="en-US" w:bidi="ar-SA"/>
              </w:rPr>
              <w:t xml:space="preserve"> 7: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1</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(один)</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val="en-US" w:eastAsia="en-US" w:bidi="ar-SA"/>
              </w:rPr>
            </w:pPr>
            <w:r w:rsidRPr="00FC10C3">
              <w:rPr>
                <w:rFonts w:eastAsiaTheme="minorHAnsi" w:cs="Times New Roman"/>
                <w:b/>
                <w:sz w:val="20"/>
                <w:szCs w:val="20"/>
                <w:lang w:eastAsia="en-US" w:bidi="ar-SA"/>
              </w:rPr>
              <w:t>МФУ (копир)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Технология: Сканирование лазерным лучом и электрофотографическая печать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Скорость копирования: не менее 17 копий в минуту</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Скорость печати: не менее 17 копий в минуту</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Интерфейс пользователя: Кнопочная панель управления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Интерфейсы: </w:t>
            </w:r>
            <w:proofErr w:type="spellStart"/>
            <w:r w:rsidRPr="00FC10C3">
              <w:rPr>
                <w:rFonts w:eastAsiaTheme="minorHAnsi" w:cs="Times New Roman"/>
                <w:sz w:val="20"/>
                <w:szCs w:val="20"/>
                <w:lang w:eastAsia="en-US" w:bidi="ar-SA"/>
              </w:rPr>
              <w:t>Ethernet</w:t>
            </w:r>
            <w:proofErr w:type="spellEnd"/>
            <w:r w:rsidRPr="00FC10C3">
              <w:rPr>
                <w:rFonts w:eastAsiaTheme="minorHAnsi" w:cs="Times New Roman"/>
                <w:sz w:val="20"/>
                <w:szCs w:val="20"/>
                <w:lang w:eastAsia="en-US" w:bidi="ar-SA"/>
              </w:rPr>
              <w:t xml:space="preserve"> 10 </w:t>
            </w:r>
            <w:proofErr w:type="spellStart"/>
            <w:r w:rsidRPr="00FC10C3">
              <w:rPr>
                <w:rFonts w:eastAsiaTheme="minorHAnsi" w:cs="Times New Roman"/>
                <w:sz w:val="20"/>
                <w:szCs w:val="20"/>
                <w:lang w:eastAsia="en-US" w:bidi="ar-SA"/>
              </w:rPr>
              <w:t>base</w:t>
            </w:r>
            <w:proofErr w:type="spellEnd"/>
            <w:r w:rsidRPr="00FC10C3">
              <w:rPr>
                <w:rFonts w:eastAsiaTheme="minorHAnsi" w:cs="Times New Roman"/>
                <w:sz w:val="20"/>
                <w:szCs w:val="20"/>
                <w:lang w:eastAsia="en-US" w:bidi="ar-SA"/>
              </w:rPr>
              <w:t xml:space="preserve">-T/100 </w:t>
            </w:r>
            <w:proofErr w:type="spellStart"/>
            <w:r w:rsidRPr="00FC10C3">
              <w:rPr>
                <w:rFonts w:eastAsiaTheme="minorHAnsi" w:cs="Times New Roman"/>
                <w:sz w:val="20"/>
                <w:szCs w:val="20"/>
                <w:lang w:eastAsia="en-US" w:bidi="ar-SA"/>
              </w:rPr>
              <w:t>base</w:t>
            </w:r>
            <w:proofErr w:type="spellEnd"/>
            <w:r w:rsidRPr="00FC10C3">
              <w:rPr>
                <w:rFonts w:eastAsiaTheme="minorHAnsi" w:cs="Times New Roman"/>
                <w:sz w:val="20"/>
                <w:szCs w:val="20"/>
                <w:lang w:eastAsia="en-US" w:bidi="ar-SA"/>
              </w:rPr>
              <w:t>-TX, USB2.0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не менее 600 т/д</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Время разогрева: не более 10 секунд</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Время вывода первой копии: не более 7,5 секунд</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Потребляемая мощность: максимально не более 900 Вт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Комплектность: аппарат, крышка, тонер, диск </w:t>
            </w:r>
            <w:proofErr w:type="gramStart"/>
            <w:r w:rsidRPr="00FC10C3">
              <w:rPr>
                <w:rFonts w:eastAsiaTheme="minorHAnsi" w:cs="Times New Roman"/>
                <w:sz w:val="20"/>
                <w:szCs w:val="20"/>
                <w:lang w:eastAsia="en-US" w:bidi="ar-SA"/>
              </w:rPr>
              <w:t>с</w:t>
            </w:r>
            <w:proofErr w:type="gramEnd"/>
            <w:r w:rsidRPr="00FC10C3">
              <w:rPr>
                <w:rFonts w:eastAsiaTheme="minorHAnsi" w:cs="Times New Roman"/>
                <w:sz w:val="20"/>
                <w:szCs w:val="20"/>
                <w:lang w:eastAsia="en-US" w:bidi="ar-SA"/>
              </w:rPr>
              <w:t xml:space="preserve"> ПО</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Двусторонняя печать: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Вместимость лотка для бумаги: не менее 250 листов А</w:t>
            </w:r>
            <w:proofErr w:type="gramStart"/>
            <w:r w:rsidRPr="00FC10C3">
              <w:rPr>
                <w:rFonts w:eastAsiaTheme="minorHAnsi" w:cs="Times New Roman"/>
                <w:sz w:val="20"/>
                <w:szCs w:val="20"/>
                <w:lang w:eastAsia="en-US" w:bidi="ar-SA"/>
              </w:rPr>
              <w:t>4</w:t>
            </w:r>
            <w:proofErr w:type="gramEnd"/>
            <w:r w:rsidRPr="00FC10C3">
              <w:rPr>
                <w:rFonts w:eastAsiaTheme="minorHAnsi" w:cs="Times New Roman"/>
                <w:sz w:val="20"/>
                <w:szCs w:val="20"/>
                <w:lang w:eastAsia="en-US" w:bidi="ar-SA"/>
              </w:rPr>
              <w:t xml:space="preserve"> (60 — 90 г/м2)</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Объем памяти принтера: 64 </w:t>
            </w:r>
            <w:proofErr w:type="spellStart"/>
            <w:r w:rsidRPr="00FC10C3">
              <w:rPr>
                <w:rFonts w:eastAsiaTheme="minorHAnsi" w:cs="Times New Roman"/>
                <w:sz w:val="20"/>
                <w:szCs w:val="20"/>
                <w:lang w:eastAsia="en-US" w:bidi="ar-SA"/>
              </w:rPr>
              <w:t>Mb</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Размер оригинала сканера: до А5-А4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Сетевое сканирование: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Обходной лоток: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Емкость обходного лотка: не менее 100 листов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Запуск аппарата: сервисный инженер</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1</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(один)</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val="en-US" w:eastAsia="en-US" w:bidi="ar-SA"/>
              </w:rPr>
            </w:pPr>
            <w:r w:rsidRPr="00FC10C3">
              <w:rPr>
                <w:rFonts w:eastAsiaTheme="minorHAnsi" w:cs="Times New Roman"/>
                <w:b/>
                <w:sz w:val="20"/>
                <w:szCs w:val="20"/>
                <w:lang w:eastAsia="en-US" w:bidi="ar-SA"/>
              </w:rPr>
              <w:t>Источник бесперебойного питания</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Мощность: не менее 650 ВА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Эффективная мощность: не менее 400 Вт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выходных розеток: 3 компьютерные (IEC-320-C13), 1 </w:t>
            </w:r>
            <w:proofErr w:type="gramStart"/>
            <w:r w:rsidRPr="00FC10C3">
              <w:rPr>
                <w:rFonts w:eastAsiaTheme="minorHAnsi" w:cs="Times New Roman"/>
                <w:sz w:val="20"/>
                <w:szCs w:val="20"/>
                <w:lang w:eastAsia="en-US" w:bidi="ar-SA"/>
              </w:rPr>
              <w:t>компьютерная</w:t>
            </w:r>
            <w:proofErr w:type="gramEnd"/>
            <w:r w:rsidRPr="00FC10C3">
              <w:rPr>
                <w:rFonts w:eastAsiaTheme="minorHAnsi" w:cs="Times New Roman"/>
                <w:sz w:val="20"/>
                <w:szCs w:val="20"/>
                <w:lang w:eastAsia="en-US" w:bidi="ar-SA"/>
              </w:rPr>
              <w:t xml:space="preserve"> без резервного питания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Расположение розеток: на задней панели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Защита телефонной линии: обязательно</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Вход питания: IEC-320-C14 (компьютерная розетка)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Холодный старт: Поддерживается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Защита от перегрузок: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выходного сигнала: </w:t>
            </w:r>
            <w:proofErr w:type="spellStart"/>
            <w:proofErr w:type="gramStart"/>
            <w:r w:rsidRPr="00FC10C3">
              <w:rPr>
                <w:rFonts w:eastAsiaTheme="minorHAnsi" w:cs="Times New Roman"/>
                <w:sz w:val="20"/>
                <w:szCs w:val="20"/>
                <w:lang w:eastAsia="en-US" w:bidi="ar-SA"/>
              </w:rPr>
              <w:t>C</w:t>
            </w:r>
            <w:proofErr w:type="gramEnd"/>
            <w:r w:rsidRPr="00FC10C3">
              <w:rPr>
                <w:rFonts w:eastAsiaTheme="minorHAnsi" w:cs="Times New Roman"/>
                <w:sz w:val="20"/>
                <w:szCs w:val="20"/>
                <w:lang w:eastAsia="en-US" w:bidi="ar-SA"/>
              </w:rPr>
              <w:t>тупенчатая</w:t>
            </w:r>
            <w:proofErr w:type="spellEnd"/>
            <w:r w:rsidRPr="00FC10C3">
              <w:rPr>
                <w:rFonts w:eastAsiaTheme="minorHAnsi" w:cs="Times New Roman"/>
                <w:sz w:val="20"/>
                <w:szCs w:val="20"/>
                <w:lang w:eastAsia="en-US" w:bidi="ar-SA"/>
              </w:rPr>
              <w:t xml:space="preserve"> аппроксимация синусоиды</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ОС  </w:t>
            </w:r>
            <w:proofErr w:type="spellStart"/>
            <w:r w:rsidRPr="00FC10C3">
              <w:rPr>
                <w:rFonts w:eastAsiaTheme="minorHAnsi" w:cs="Times New Roman"/>
                <w:sz w:val="20"/>
                <w:szCs w:val="20"/>
                <w:lang w:eastAsia="en-US" w:bidi="ar-SA"/>
              </w:rPr>
              <w:t>Windows</w:t>
            </w:r>
            <w:proofErr w:type="spellEnd"/>
            <w:r w:rsidRPr="00FC10C3">
              <w:rPr>
                <w:rFonts w:eastAsiaTheme="minorHAnsi" w:cs="Times New Roman"/>
                <w:sz w:val="20"/>
                <w:szCs w:val="20"/>
                <w:lang w:eastAsia="en-US" w:bidi="ar-SA"/>
              </w:rPr>
              <w:t xml:space="preserve"> 7: обязательно</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Опции (аккумуляторный картридж RBC): RBC17</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Индикация: Работа от сети, работа от батареи, необходимость замены батареи, перегрузка</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12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(двенадцать)</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Ноутбук</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Операционная система: DOS</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процессора: не менее 2.6 ГГц  и  3.2 ГГц в режиме </w:t>
            </w:r>
            <w:proofErr w:type="spellStart"/>
            <w:r w:rsidRPr="00FC10C3">
              <w:rPr>
                <w:rFonts w:eastAsiaTheme="minorHAnsi" w:cs="Times New Roman"/>
                <w:sz w:val="20"/>
                <w:szCs w:val="20"/>
                <w:lang w:eastAsia="en-US" w:bidi="ar-SA"/>
              </w:rPr>
              <w:t>Turbo</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Boost</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L3 процессора ноутбука: не менее 3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ядер процессора: не менее 2</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Картридер</w:t>
            </w:r>
            <w:proofErr w:type="spellEnd"/>
            <w:r w:rsidRPr="00FC10C3">
              <w:rPr>
                <w:rFonts w:eastAsiaTheme="minorHAnsi" w:cs="Times New Roman"/>
                <w:sz w:val="20"/>
                <w:szCs w:val="20"/>
                <w:lang w:eastAsia="en-US" w:bidi="ar-SA"/>
              </w:rPr>
              <w:t xml:space="preserve"> ноутбука: SD</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Формат накопителя ноутбука: 2.5"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Объем накопителя: не менее 500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ОЗУ: не менее 4 Гб DDR3</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Оптический привод: </w:t>
            </w:r>
            <w:proofErr w:type="gramStart"/>
            <w:r w:rsidRPr="00FC10C3">
              <w:rPr>
                <w:rFonts w:eastAsiaTheme="minorHAnsi" w:cs="Times New Roman"/>
                <w:sz w:val="20"/>
                <w:szCs w:val="20"/>
                <w:lang w:eastAsia="en-US" w:bidi="ar-SA"/>
              </w:rPr>
              <w:t>Встроенный</w:t>
            </w:r>
            <w:proofErr w:type="gramEnd"/>
            <w:r w:rsidRPr="00FC10C3">
              <w:rPr>
                <w:rFonts w:eastAsiaTheme="minorHAnsi" w:cs="Times New Roman"/>
                <w:sz w:val="20"/>
                <w:szCs w:val="20"/>
                <w:lang w:eastAsia="en-US" w:bidi="ar-SA"/>
              </w:rPr>
              <w:t xml:space="preserve"> DVD-RW; поддержка двухслойной записи</w:t>
            </w:r>
          </w:p>
          <w:p w:rsidR="00FC10C3" w:rsidRPr="00FC10C3" w:rsidRDefault="00FC10C3" w:rsidP="00FC10C3">
            <w:pPr>
              <w:widowControl/>
              <w:suppressAutoHyphens w:val="0"/>
              <w:ind w:left="708" w:hanging="708"/>
              <w:rPr>
                <w:rFonts w:eastAsiaTheme="minorHAnsi" w:cs="Times New Roman"/>
                <w:sz w:val="20"/>
                <w:szCs w:val="20"/>
                <w:lang w:eastAsia="en-US" w:bidi="ar-SA"/>
              </w:rPr>
            </w:pPr>
            <w:r w:rsidRPr="00FC10C3">
              <w:rPr>
                <w:rFonts w:eastAsiaTheme="minorHAnsi" w:cs="Times New Roman"/>
                <w:sz w:val="20"/>
                <w:szCs w:val="20"/>
                <w:lang w:eastAsia="en-US" w:bidi="ar-SA"/>
              </w:rPr>
              <w:t>Акустическая система ноутбука: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Встроенный микрофон ноутбука: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Встроенная камера: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Диагональ: не менее 15,6</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Подсветка экрана ноутбука: Светодиодная (LED)</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матрицы ноутбука: не менее 1366 x 768</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Поверхность экрана ноутбука: Глянцевая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Стандарты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IEEE 802.11n, IEEE 802.11g, IEEE 802.11b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Питание: </w:t>
            </w:r>
            <w:proofErr w:type="spellStart"/>
            <w:r w:rsidRPr="00FC10C3">
              <w:rPr>
                <w:rFonts w:eastAsiaTheme="minorHAnsi" w:cs="Times New Roman"/>
                <w:sz w:val="20"/>
                <w:szCs w:val="20"/>
                <w:lang w:eastAsia="en-US" w:bidi="ar-SA"/>
              </w:rPr>
              <w:t>Li-</w:t>
            </w:r>
            <w:hyperlink r:id="rId59" w:history="1">
              <w:r w:rsidRPr="00FC10C3">
                <w:rPr>
                  <w:rFonts w:eastAsiaTheme="minorHAnsi" w:cs="Times New Roman"/>
                  <w:sz w:val="20"/>
                  <w:szCs w:val="20"/>
                  <w:lang w:eastAsia="en-US" w:bidi="ar-SA"/>
                </w:rPr>
                <w:t>ion</w:t>
              </w:r>
              <w:proofErr w:type="spellEnd"/>
            </w:hyperlink>
            <w:r w:rsidRPr="00FC10C3">
              <w:rPr>
                <w:rFonts w:eastAsiaTheme="minorHAnsi" w:cs="Times New Roman"/>
                <w:sz w:val="20"/>
                <w:szCs w:val="20"/>
                <w:lang w:eastAsia="en-US" w:bidi="ar-SA"/>
              </w:rPr>
              <w:t> аккумулятор не менее 10.8</w:t>
            </w:r>
            <w:proofErr w:type="gramStart"/>
            <w:r w:rsidRPr="00FC10C3">
              <w:rPr>
                <w:rFonts w:eastAsiaTheme="minorHAnsi" w:cs="Times New Roman"/>
                <w:sz w:val="20"/>
                <w:szCs w:val="20"/>
                <w:lang w:eastAsia="en-US" w:bidi="ar-SA"/>
              </w:rPr>
              <w:t>В</w:t>
            </w:r>
            <w:proofErr w:type="gramEnd"/>
            <w:r w:rsidRPr="00FC10C3">
              <w:rPr>
                <w:rFonts w:eastAsiaTheme="minorHAnsi" w:cs="Times New Roman"/>
                <w:sz w:val="20"/>
                <w:szCs w:val="20"/>
                <w:lang w:eastAsia="en-US" w:bidi="ar-SA"/>
              </w:rPr>
              <w:t xml:space="preserve"> 48 </w:t>
            </w:r>
            <w:proofErr w:type="spellStart"/>
            <w:r w:rsidRPr="00FC10C3">
              <w:rPr>
                <w:rFonts w:eastAsiaTheme="minorHAnsi" w:cs="Times New Roman"/>
                <w:sz w:val="20"/>
                <w:szCs w:val="20"/>
                <w:lang w:eastAsia="en-US" w:bidi="ar-SA"/>
              </w:rPr>
              <w:t>Вт•ч</w:t>
            </w:r>
            <w:proofErr w:type="spellEnd"/>
            <w:r w:rsidRPr="00FC10C3">
              <w:rPr>
                <w:rFonts w:eastAsiaTheme="minorHAnsi" w:cs="Times New Roman"/>
                <w:sz w:val="20"/>
                <w:szCs w:val="20"/>
                <w:lang w:eastAsia="en-US" w:bidi="ar-SA"/>
              </w:rPr>
              <w:t xml:space="preserve"> (4400 </w:t>
            </w:r>
            <w:proofErr w:type="spellStart"/>
            <w:r w:rsidRPr="00FC10C3">
              <w:rPr>
                <w:rFonts w:eastAsiaTheme="minorHAnsi" w:cs="Times New Roman"/>
                <w:sz w:val="20"/>
                <w:szCs w:val="20"/>
                <w:lang w:eastAsia="en-US" w:bidi="ar-SA"/>
              </w:rPr>
              <w:t>мАч</w:t>
            </w:r>
            <w:proofErr w:type="spellEnd"/>
            <w:r w:rsidRPr="00FC10C3">
              <w:rPr>
                <w:rFonts w:eastAsiaTheme="minorHAnsi" w:cs="Times New Roman"/>
                <w:sz w:val="20"/>
                <w:szCs w:val="20"/>
                <w:lang w:eastAsia="en-US" w:bidi="ar-SA"/>
              </w:rPr>
              <w:t>)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Клавиатура ноутбука: Островного типа, С цифровым блоком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Разъемы ноутбука: не менее 2 x </w:t>
            </w:r>
            <w:hyperlink r:id="rId60" w:history="1">
              <w:r w:rsidRPr="00FC10C3">
                <w:rPr>
                  <w:rFonts w:eastAsiaTheme="minorHAnsi" w:cs="Times New Roman"/>
                  <w:sz w:val="20"/>
                  <w:szCs w:val="20"/>
                  <w:lang w:eastAsia="en-US" w:bidi="ar-SA"/>
                </w:rPr>
                <w:t>USB</w:t>
              </w:r>
            </w:hyperlink>
            <w:r w:rsidRPr="00FC10C3">
              <w:rPr>
                <w:rFonts w:eastAsiaTheme="minorHAnsi" w:cs="Times New Roman"/>
                <w:sz w:val="20"/>
                <w:szCs w:val="20"/>
                <w:lang w:eastAsia="en-US" w:bidi="ar-SA"/>
              </w:rPr>
              <w:t> 3.0,  USB 2.0, </w:t>
            </w:r>
            <w:hyperlink r:id="rId61" w:history="1">
              <w:r w:rsidRPr="00FC10C3">
                <w:rPr>
                  <w:rFonts w:eastAsiaTheme="minorHAnsi" w:cs="Times New Roman"/>
                  <w:sz w:val="20"/>
                  <w:szCs w:val="20"/>
                  <w:lang w:eastAsia="en-US" w:bidi="ar-SA"/>
                </w:rPr>
                <w:t>HDMI</w:t>
              </w:r>
            </w:hyperlink>
            <w:r w:rsidRPr="00FC10C3">
              <w:rPr>
                <w:rFonts w:eastAsiaTheme="minorHAnsi" w:cs="Times New Roman"/>
                <w:sz w:val="20"/>
                <w:szCs w:val="20"/>
                <w:lang w:eastAsia="en-US" w:bidi="ar-SA"/>
              </w:rPr>
              <w:t>, RJ-45, VGA, разъем для наушников/микрофона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Блок питания: входит в комплект поставки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Максимальная скорость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xml:space="preserve"> b/g/n</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Вес ноутбука с аккумулятором: не более 2,46 кг</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видео: Дискретное</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Планшет</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планшет с 3G</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Операционная система: </w:t>
            </w:r>
            <w:hyperlink r:id="rId62" w:history="1">
              <w:proofErr w:type="spellStart"/>
              <w:r w:rsidRPr="00FC10C3">
                <w:rPr>
                  <w:rFonts w:eastAsiaTheme="minorHAnsi" w:cs="Times New Roman"/>
                  <w:sz w:val="20"/>
                  <w:szCs w:val="20"/>
                  <w:lang w:eastAsia="en-US" w:bidi="ar-SA"/>
                </w:rPr>
                <w:t>Android</w:t>
              </w:r>
              <w:proofErr w:type="spellEnd"/>
            </w:hyperlink>
            <w:r w:rsidRPr="00FC10C3">
              <w:rPr>
                <w:rFonts w:eastAsiaTheme="minorHAnsi" w:cs="Times New Roman"/>
                <w:sz w:val="20"/>
                <w:szCs w:val="20"/>
                <w:lang w:eastAsia="en-US" w:bidi="ar-SA"/>
              </w:rPr>
              <w:t> 4.2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GPS-приемник: GPS (спутник), ГЛОНАСС</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Вес планшета с аккумулятором: не более 0,32 кг</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Отделка корпуса: Глянцевый пластик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w:t>
            </w:r>
            <w:proofErr w:type="spellStart"/>
            <w:r w:rsidRPr="00FC10C3">
              <w:rPr>
                <w:rFonts w:eastAsiaTheme="minorHAnsi" w:cs="Times New Roman"/>
                <w:sz w:val="20"/>
                <w:szCs w:val="20"/>
                <w:lang w:eastAsia="en-US" w:bidi="ar-SA"/>
              </w:rPr>
              <w:t>поцессора</w:t>
            </w:r>
            <w:proofErr w:type="spellEnd"/>
            <w:r w:rsidRPr="00FC10C3">
              <w:rPr>
                <w:rFonts w:eastAsiaTheme="minorHAnsi" w:cs="Times New Roman"/>
                <w:sz w:val="20"/>
                <w:szCs w:val="20"/>
                <w:lang w:eastAsia="en-US" w:bidi="ar-SA"/>
              </w:rPr>
              <w:t>: не менее 1,5 ГГц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ядер процессора: не менее 2</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Объем накопителя планшета: не менее 16 Гб</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Картридер</w:t>
            </w:r>
            <w:proofErr w:type="spellEnd"/>
            <w:r w:rsidRPr="00FC10C3">
              <w:rPr>
                <w:rFonts w:eastAsiaTheme="minorHAnsi" w:cs="Times New Roman"/>
                <w:sz w:val="20"/>
                <w:szCs w:val="20"/>
                <w:lang w:eastAsia="en-US" w:bidi="ar-SA"/>
              </w:rPr>
              <w:t xml:space="preserve"> планшета: </w:t>
            </w:r>
            <w:proofErr w:type="spellStart"/>
            <w:r w:rsidRPr="00FC10C3">
              <w:rPr>
                <w:rFonts w:eastAsiaTheme="minorHAnsi" w:cs="Times New Roman"/>
                <w:sz w:val="20"/>
                <w:szCs w:val="20"/>
                <w:lang w:eastAsia="en-US" w:bidi="ar-SA"/>
              </w:rPr>
              <w:t>microSD</w:t>
            </w:r>
            <w:proofErr w:type="spellEnd"/>
            <w:r w:rsidRPr="00FC10C3">
              <w:rPr>
                <w:rFonts w:eastAsiaTheme="minorHAnsi" w:cs="Times New Roman"/>
                <w:sz w:val="20"/>
                <w:szCs w:val="20"/>
                <w:lang w:eastAsia="en-US" w:bidi="ar-SA"/>
              </w:rPr>
              <w:t xml:space="preserve"> HC, </w:t>
            </w:r>
            <w:proofErr w:type="spellStart"/>
            <w:r w:rsidRPr="00FC10C3">
              <w:rPr>
                <w:rFonts w:eastAsiaTheme="minorHAnsi" w:cs="Times New Roman"/>
                <w:sz w:val="20"/>
                <w:szCs w:val="20"/>
                <w:lang w:eastAsia="en-US" w:bidi="ar-SA"/>
              </w:rPr>
              <w:t>microSD</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Оперативная память: 1,5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Звук: встроенные динамики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Встроенный микрофон планшета: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Фронтальная камера: 1,3 млн. Пикселов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Тыловая камера: 5 млн. Пикселов (автофокус)</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Диагональ: не менее 8 дюймов и не более 9 дюймов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матрицы: не менее 1280х800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G-сенсор: есть</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Bluetooth</w:t>
            </w:r>
            <w:proofErr w:type="spellEnd"/>
            <w:r w:rsidRPr="00FC10C3">
              <w:rPr>
                <w:rFonts w:eastAsiaTheme="minorHAnsi" w:cs="Times New Roman"/>
                <w:sz w:val="20"/>
                <w:szCs w:val="20"/>
                <w:lang w:eastAsia="en-US" w:bidi="ar-SA"/>
              </w:rPr>
              <w:t xml:space="preserve"> планшета: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Питание</w:t>
            </w:r>
            <w:proofErr w:type="gramStart"/>
            <w:r w:rsidRPr="00FC10C3">
              <w:rPr>
                <w:rFonts w:eastAsiaTheme="minorHAnsi" w:cs="Times New Roman"/>
                <w:sz w:val="20"/>
                <w:szCs w:val="20"/>
                <w:lang w:eastAsia="en-US" w:bidi="ar-SA"/>
              </w:rPr>
              <w:t>6</w:t>
            </w:r>
            <w:proofErr w:type="gramEnd"/>
            <w:r w:rsidRPr="00FC10C3">
              <w:rPr>
                <w:rFonts w:eastAsiaTheme="minorHAnsi" w:cs="Times New Roman"/>
                <w:sz w:val="20"/>
                <w:szCs w:val="20"/>
                <w:lang w:eastAsia="en-US" w:bidi="ar-SA"/>
              </w:rPr>
              <w:t xml:space="preserve"> встроенный аккумулятор не менее 4450 </w:t>
            </w:r>
            <w:proofErr w:type="spellStart"/>
            <w:r w:rsidRPr="00FC10C3">
              <w:rPr>
                <w:rFonts w:eastAsiaTheme="minorHAnsi" w:cs="Times New Roman"/>
                <w:sz w:val="20"/>
                <w:szCs w:val="20"/>
                <w:lang w:eastAsia="en-US" w:bidi="ar-SA"/>
              </w:rPr>
              <w:t>мАч</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Ресурс аккумулятора: не менее  10 часов воспроизведения видео, не менее 11 часов веб-серфинга по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не менее 10 часов по 3G, не менее 24 часов в режиме разговора, до 970 часов в режиме ожидания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Стандарты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IEEE 802.11n, IEEE 802.11g, IEEE 802.11b, IEEE 802.11a (</w:t>
            </w:r>
            <w:proofErr w:type="spellStart"/>
            <w:r w:rsidRPr="00FC10C3">
              <w:rPr>
                <w:rFonts w:eastAsiaTheme="minorHAnsi" w:cs="Times New Roman"/>
                <w:sz w:val="20"/>
                <w:szCs w:val="20"/>
                <w:lang w:eastAsia="en-US" w:bidi="ar-SA"/>
              </w:rPr>
              <w:t>Dual</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Band</w:t>
            </w:r>
            <w:proofErr w:type="spellEnd"/>
            <w:r w:rsidRPr="00FC10C3">
              <w:rPr>
                <w:rFonts w:eastAsiaTheme="minorHAnsi" w:cs="Times New Roman"/>
                <w:sz w:val="20"/>
                <w:szCs w:val="20"/>
                <w:lang w:eastAsia="en-US" w:bidi="ar-SA"/>
              </w:rPr>
              <w:t xml:space="preserve"> 2.4 ГГц и 5 ГГц)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Максимальная скорость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xml:space="preserve"> a/b/g/n</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видео </w:t>
            </w:r>
            <w:proofErr w:type="spellStart"/>
            <w:r w:rsidRPr="00FC10C3">
              <w:rPr>
                <w:rFonts w:eastAsiaTheme="minorHAnsi" w:cs="Times New Roman"/>
                <w:sz w:val="20"/>
                <w:szCs w:val="20"/>
                <w:lang w:eastAsia="en-US" w:bidi="ar-SA"/>
              </w:rPr>
              <w:t>Full</w:t>
            </w:r>
            <w:proofErr w:type="spellEnd"/>
            <w:r w:rsidRPr="00FC10C3">
              <w:rPr>
                <w:rFonts w:eastAsiaTheme="minorHAnsi" w:cs="Times New Roman"/>
                <w:sz w:val="20"/>
                <w:szCs w:val="20"/>
                <w:lang w:eastAsia="en-US" w:bidi="ar-SA"/>
              </w:rPr>
              <w:t xml:space="preserve"> HD</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Разъемы планшета: </w:t>
            </w:r>
            <w:proofErr w:type="spellStart"/>
            <w:r w:rsidRPr="00FC10C3">
              <w:rPr>
                <w:rFonts w:eastAsiaTheme="minorHAnsi" w:cs="Times New Roman"/>
                <w:sz w:val="20"/>
                <w:szCs w:val="20"/>
                <w:lang w:eastAsia="en-US" w:bidi="ar-SA"/>
              </w:rPr>
              <w:t>micro</w:t>
            </w:r>
            <w:proofErr w:type="spellEnd"/>
            <w:r w:rsidRPr="00FC10C3">
              <w:rPr>
                <w:rFonts w:eastAsiaTheme="minorHAnsi" w:cs="Times New Roman"/>
                <w:sz w:val="20"/>
                <w:szCs w:val="20"/>
                <w:lang w:eastAsia="en-US" w:bidi="ar-SA"/>
              </w:rPr>
              <w:t xml:space="preserve"> USB 2.0, разъем для наушников, слот для </w:t>
            </w:r>
            <w:proofErr w:type="spellStart"/>
            <w:r w:rsidRPr="00FC10C3">
              <w:rPr>
                <w:rFonts w:eastAsiaTheme="minorHAnsi" w:cs="Times New Roman"/>
                <w:sz w:val="20"/>
                <w:szCs w:val="20"/>
                <w:lang w:eastAsia="en-US" w:bidi="ar-SA"/>
              </w:rPr>
              <w:t>sim</w:t>
            </w:r>
            <w:proofErr w:type="spellEnd"/>
            <w:r w:rsidRPr="00FC10C3">
              <w:rPr>
                <w:rFonts w:eastAsiaTheme="minorHAnsi" w:cs="Times New Roman"/>
                <w:sz w:val="20"/>
                <w:szCs w:val="20"/>
                <w:lang w:eastAsia="en-US" w:bidi="ar-SA"/>
              </w:rPr>
              <w:t>-карты</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1</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(один)</w:t>
            </w:r>
          </w:p>
        </w:tc>
      </w:tr>
    </w:tbl>
    <w:p w:rsidR="00A0464C" w:rsidRPr="00A0464C" w:rsidRDefault="00AC06A6" w:rsidP="00C635A3">
      <w:pPr>
        <w:autoSpaceDE w:val="0"/>
        <w:autoSpaceDN w:val="0"/>
        <w:adjustRightInd w:val="0"/>
        <w:spacing w:after="0" w:line="240" w:lineRule="auto"/>
        <w:jc w:val="center"/>
        <w:rPr>
          <w:rFonts w:eastAsia="Times New Roman" w:cs="Times New Roman"/>
          <w:b/>
          <w:lang w:eastAsia="ru-RU" w:bidi="ar-SA"/>
        </w:rPr>
      </w:pPr>
      <w:r w:rsidRPr="008208A1">
        <w:rPr>
          <w:rFonts w:cs="Times New Roman"/>
          <w:sz w:val="18"/>
          <w:szCs w:val="18"/>
        </w:rPr>
        <w:lastRenderedPageBreak/>
        <w:br/>
      </w:r>
      <w:r w:rsidR="00A0464C">
        <w:rPr>
          <w:rFonts w:eastAsia="Times New Roman" w:cs="Times New Roman"/>
          <w:b/>
          <w:lang w:eastAsia="ru-RU" w:bidi="ar-SA"/>
        </w:rPr>
        <w:t xml:space="preserve">2. </w:t>
      </w:r>
      <w:r w:rsidR="00A0464C"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CC0DCD">
        <w:rPr>
          <w:rFonts w:eastAsia="Times New Roman" w:cs="Times New Roman"/>
          <w:lang w:eastAsia="ru-RU" w:bidi="ar-SA"/>
        </w:rPr>
        <w:t xml:space="preserve"> рыночных цен (анализа рынка) 17</w:t>
      </w:r>
      <w:r w:rsidRPr="00A0464C">
        <w:rPr>
          <w:rFonts w:eastAsia="Times New Roman" w:cs="Times New Roman"/>
          <w:lang w:eastAsia="ru-RU" w:bidi="ar-SA"/>
        </w:rPr>
        <w:t>.02.2014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A0464C" w:rsidRPr="00446216" w:rsidRDefault="00A0464C" w:rsidP="00446216">
      <w:pPr>
        <w:widowControl/>
        <w:suppressAutoHyphens w:val="0"/>
        <w:spacing w:after="0" w:line="240" w:lineRule="auto"/>
        <w:rPr>
          <w:rFonts w:eastAsia="Times New Roman" w:cs="Times New Roman"/>
          <w:b/>
          <w:sz w:val="22"/>
          <w:szCs w:val="22"/>
          <w:lang w:eastAsia="ru-RU" w:bidi="ar-SA"/>
        </w:rPr>
      </w:pPr>
    </w:p>
    <w:p w:rsidR="00A0464C" w:rsidRPr="00A0464C" w:rsidRDefault="00A0464C"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A0464C">
        <w:rPr>
          <w:rFonts w:eastAsia="Times New Roman" w:cs="Times New Roman"/>
          <w:sz w:val="22"/>
          <w:szCs w:val="22"/>
          <w:lang w:eastAsia="ru-RU" w:bidi="ar-SA"/>
        </w:rPr>
        <w:t>Источник информации: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121"/>
      </w:tblGrid>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w:t>
            </w:r>
          </w:p>
        </w:tc>
        <w:tc>
          <w:tcPr>
            <w:tcW w:w="9121"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Участники исследования</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1</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9121" w:type="dxa"/>
            <w:tcBorders>
              <w:top w:val="single" w:sz="4" w:space="0" w:color="auto"/>
              <w:left w:val="single" w:sz="4" w:space="0" w:color="auto"/>
              <w:bottom w:val="single" w:sz="4" w:space="0" w:color="auto"/>
              <w:right w:val="single" w:sz="4" w:space="0" w:color="auto"/>
            </w:tcBorders>
          </w:tcPr>
          <w:p w:rsidR="00D04168" w:rsidRPr="00A0464C" w:rsidRDefault="00D04168" w:rsidP="00D04168">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A0464C" w:rsidRPr="00A0464C" w:rsidTr="00446216">
        <w:trPr>
          <w:trHeight w:val="156"/>
        </w:trPr>
        <w:tc>
          <w:tcPr>
            <w:tcW w:w="944" w:type="dxa"/>
            <w:tcBorders>
              <w:top w:val="single" w:sz="4" w:space="0" w:color="auto"/>
              <w:left w:val="single" w:sz="4" w:space="0" w:color="auto"/>
              <w:bottom w:val="single" w:sz="4" w:space="0" w:color="auto"/>
              <w:right w:val="single" w:sz="4" w:space="0" w:color="auto"/>
            </w:tcBorders>
            <w:vAlign w:val="center"/>
            <w:hideMark/>
          </w:tcPr>
          <w:p w:rsidR="00A0464C" w:rsidRPr="00A0464C" w:rsidRDefault="00A0464C" w:rsidP="00A0464C">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A0464C">
              <w:rPr>
                <w:rFonts w:eastAsia="Times New Roman" w:cs="Times New Roman"/>
                <w:sz w:val="22"/>
                <w:szCs w:val="22"/>
                <w:lang w:val="en-US" w:eastAsia="ru-RU" w:bidi="ar-SA"/>
              </w:rPr>
              <w:t>3</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bl>
    <w:p w:rsidR="00A0464C" w:rsidRDefault="00A0464C" w:rsidP="00A0464C">
      <w:pPr>
        <w:widowControl/>
        <w:suppressAutoHyphens w:val="0"/>
        <w:spacing w:after="0" w:line="240" w:lineRule="auto"/>
        <w:jc w:val="center"/>
        <w:rPr>
          <w:rFonts w:eastAsia="Times New Roman" w:cs="Times New Roman"/>
          <w:b/>
          <w:sz w:val="22"/>
          <w:szCs w:val="22"/>
          <w:lang w:eastAsia="ar-SA" w:bidi="ar-SA"/>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1419"/>
        <w:gridCol w:w="1417"/>
        <w:gridCol w:w="1410"/>
        <w:gridCol w:w="2135"/>
      </w:tblGrid>
      <w:tr w:rsidR="00446216" w:rsidRPr="00446216" w:rsidTr="00446216">
        <w:trPr>
          <w:cantSplit/>
          <w:trHeight w:val="475"/>
        </w:trPr>
        <w:tc>
          <w:tcPr>
            <w:tcW w:w="1820" w:type="pct"/>
            <w:vMerge w:val="restar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Наименование товаров (работ, услуг)</w:t>
            </w:r>
          </w:p>
        </w:tc>
        <w:tc>
          <w:tcPr>
            <w:tcW w:w="2116" w:type="pct"/>
            <w:gridSpan w:val="3"/>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Цена участника исследования</w:t>
            </w:r>
          </w:p>
        </w:tc>
        <w:tc>
          <w:tcPr>
            <w:tcW w:w="1064" w:type="pct"/>
            <w:vMerge w:val="restar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Среднерыночная цена товара</w:t>
            </w:r>
          </w:p>
        </w:tc>
      </w:tr>
      <w:tr w:rsidR="00446216" w:rsidRPr="00446216" w:rsidTr="00446216">
        <w:trPr>
          <w:cantSplit/>
          <w:trHeight w:val="307"/>
        </w:trPr>
        <w:tc>
          <w:tcPr>
            <w:tcW w:w="1820" w:type="pct"/>
            <w:vMerge/>
            <w:vAlign w:val="center"/>
          </w:tcPr>
          <w:p w:rsidR="00446216" w:rsidRPr="00446216" w:rsidRDefault="00446216" w:rsidP="00446216">
            <w:pPr>
              <w:widowControl/>
              <w:suppressAutoHyphens w:val="0"/>
              <w:spacing w:after="0" w:line="240" w:lineRule="auto"/>
              <w:rPr>
                <w:rFonts w:eastAsia="Times New Roman" w:cs="Times New Roman"/>
                <w:sz w:val="22"/>
                <w:szCs w:val="22"/>
                <w:lang w:eastAsia="ru-RU" w:bidi="ar-SA"/>
              </w:rPr>
            </w:pPr>
          </w:p>
        </w:tc>
        <w:tc>
          <w:tcPr>
            <w:tcW w:w="707"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1</w:t>
            </w:r>
          </w:p>
        </w:tc>
        <w:tc>
          <w:tcPr>
            <w:tcW w:w="706"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2</w:t>
            </w:r>
          </w:p>
        </w:tc>
        <w:tc>
          <w:tcPr>
            <w:tcW w:w="703"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3</w:t>
            </w:r>
          </w:p>
        </w:tc>
        <w:tc>
          <w:tcPr>
            <w:tcW w:w="1064" w:type="pct"/>
            <w:vMerge/>
            <w:vAlign w:val="center"/>
          </w:tcPr>
          <w:p w:rsidR="00446216" w:rsidRPr="00446216" w:rsidRDefault="00446216" w:rsidP="00446216">
            <w:pPr>
              <w:widowControl/>
              <w:snapToGrid w:val="0"/>
              <w:spacing w:before="100" w:after="100" w:line="240" w:lineRule="auto"/>
              <w:rPr>
                <w:rFonts w:eastAsia="Times New Roman" w:cs="Times New Roman"/>
                <w:sz w:val="22"/>
                <w:szCs w:val="22"/>
                <w:lang w:eastAsia="ar-SA" w:bidi="ar-SA"/>
              </w:rPr>
            </w:pPr>
          </w:p>
        </w:tc>
      </w:tr>
      <w:tr w:rsidR="00446216" w:rsidRPr="00446216" w:rsidTr="00446216">
        <w:trPr>
          <w:trHeight w:val="492"/>
        </w:trPr>
        <w:tc>
          <w:tcPr>
            <w:tcW w:w="1820" w:type="pct"/>
          </w:tcPr>
          <w:p w:rsidR="00446216" w:rsidRPr="00446216" w:rsidRDefault="00446216" w:rsidP="00446216">
            <w:pPr>
              <w:widowControl/>
              <w:suppressAutoHyphens w:val="0"/>
              <w:spacing w:after="0" w:line="240" w:lineRule="auto"/>
              <w:rPr>
                <w:rFonts w:eastAsia="Calibri" w:cs="Times New Roman"/>
                <w:sz w:val="22"/>
                <w:szCs w:val="22"/>
                <w:lang w:eastAsia="ru-RU" w:bidi="ar-SA"/>
              </w:rPr>
            </w:pPr>
            <w:r w:rsidRPr="00446216">
              <w:rPr>
                <w:rFonts w:eastAsia="Calibri" w:cs="Times New Roman"/>
                <w:sz w:val="22"/>
                <w:szCs w:val="22"/>
                <w:lang w:eastAsia="ru-RU" w:bidi="ar-SA"/>
              </w:rPr>
              <w:t xml:space="preserve">Поставка электронно-вычислительной техники и </w:t>
            </w:r>
            <w:proofErr w:type="gramStart"/>
            <w:r w:rsidRPr="00446216">
              <w:rPr>
                <w:rFonts w:eastAsia="Calibri" w:cs="Times New Roman"/>
                <w:sz w:val="22"/>
                <w:szCs w:val="22"/>
                <w:lang w:eastAsia="ru-RU" w:bidi="ar-SA"/>
              </w:rPr>
              <w:t>комплектующих</w:t>
            </w:r>
            <w:proofErr w:type="gramEnd"/>
            <w:r w:rsidRPr="00446216">
              <w:rPr>
                <w:rFonts w:eastAsia="Calibri" w:cs="Times New Roman"/>
                <w:sz w:val="22"/>
                <w:szCs w:val="22"/>
                <w:lang w:eastAsia="ru-RU" w:bidi="ar-SA"/>
              </w:rPr>
              <w:t xml:space="preserve"> к ней</w:t>
            </w:r>
          </w:p>
        </w:tc>
        <w:tc>
          <w:tcPr>
            <w:tcW w:w="707"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423 850,00</w:t>
            </w:r>
          </w:p>
        </w:tc>
        <w:tc>
          <w:tcPr>
            <w:tcW w:w="706"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435 790,00</w:t>
            </w:r>
          </w:p>
        </w:tc>
        <w:tc>
          <w:tcPr>
            <w:tcW w:w="703"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400 360,00</w:t>
            </w:r>
          </w:p>
        </w:tc>
        <w:tc>
          <w:tcPr>
            <w:tcW w:w="1064"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420 000,00</w:t>
            </w:r>
          </w:p>
        </w:tc>
      </w:tr>
    </w:tbl>
    <w:p w:rsidR="00A0464C" w:rsidRPr="00A0464C" w:rsidRDefault="00A0464C" w:rsidP="00A0464C">
      <w:pPr>
        <w:widowControl/>
        <w:suppressAutoHyphens w:val="0"/>
        <w:spacing w:after="0" w:line="240" w:lineRule="auto"/>
        <w:jc w:val="both"/>
        <w:rPr>
          <w:rFonts w:eastAsia="Times New Roman" w:cs="Times New Roman"/>
          <w:b/>
          <w:sz w:val="22"/>
          <w:szCs w:val="22"/>
          <w:lang w:eastAsia="ru-RU" w:bidi="ar-SA"/>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lang w:eastAsia="ru-RU"/>
        </w:rPr>
        <w:t>Цена за единицу товара рассчитана Заказчиком по Методу сопоставимых рыночных цен (анализ рынка) и определяется по формуле:</w:t>
      </w:r>
    </w:p>
    <w:p w:rsidR="00C635A3" w:rsidRDefault="00C635A3" w:rsidP="00C635A3">
      <w:pPr>
        <w:spacing w:after="0" w:line="240" w:lineRule="auto"/>
        <w:ind w:firstLine="567"/>
        <w:jc w:val="both"/>
        <w:rPr>
          <w:rFonts w:eastAsia="Times New Roman" w:cs="Times New Roman"/>
          <w:lang w:eastAsia="ru-RU"/>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noProof/>
          <w:lang w:eastAsia="ru-RU" w:bidi="ar-SA"/>
        </w:rPr>
        <w:drawing>
          <wp:inline distT="0" distB="0" distL="0" distR="0" wp14:anchorId="735F18C9" wp14:editId="2246C192">
            <wp:extent cx="1605915" cy="389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Pr>
          <w:rFonts w:eastAsia="Times New Roman" w:cs="Times New Roman"/>
          <w:lang w:eastAsia="ru-RU"/>
        </w:rPr>
        <w:t>,  где</w:t>
      </w:r>
    </w:p>
    <w:p w:rsidR="00C635A3" w:rsidRDefault="00C635A3" w:rsidP="00C635A3">
      <w:pPr>
        <w:spacing w:before="100" w:beforeAutospacing="1" w:after="100" w:afterAutospacing="1" w:line="300" w:lineRule="atLeast"/>
        <w:rPr>
          <w:rFonts w:eastAsia="Times New Roman" w:cs="Times New Roman"/>
          <w:lang w:eastAsia="ru-RU"/>
        </w:rPr>
      </w:pPr>
      <w:bookmarkStart w:id="4" w:name="ZAP2G6I3KQ"/>
      <w:bookmarkStart w:id="5" w:name="ZAP2LL43MB"/>
      <w:bookmarkStart w:id="6" w:name="bssPhr125"/>
      <w:bookmarkEnd w:id="4"/>
      <w:bookmarkEnd w:id="5"/>
      <w:bookmarkEnd w:id="6"/>
      <w:r>
        <w:rPr>
          <w:rFonts w:eastAsia="Times New Roman" w:cs="Times New Roman"/>
          <w:lang w:eastAsia="ru-RU"/>
        </w:rPr>
        <w:t>V - количество (объем) закупаемого товара (работы, услуги);</w:t>
      </w:r>
      <w:bookmarkStart w:id="7" w:name="ZAP2MEE3N3"/>
      <w:bookmarkStart w:id="8" w:name="ZAP2RT03OK"/>
      <w:bookmarkEnd w:id="7"/>
      <w:bookmarkEnd w:id="8"/>
    </w:p>
    <w:p w:rsidR="00C635A3" w:rsidRDefault="00C635A3" w:rsidP="00C635A3">
      <w:pPr>
        <w:spacing w:before="100" w:beforeAutospacing="1" w:after="100" w:afterAutospacing="1" w:line="300" w:lineRule="atLeast"/>
        <w:rPr>
          <w:rFonts w:eastAsia="Times New Roman" w:cs="Times New Roman"/>
          <w:lang w:eastAsia="ru-RU"/>
        </w:rPr>
      </w:pPr>
      <w:r>
        <w:rPr>
          <w:rFonts w:eastAsia="Times New Roman" w:cs="Times New Roman"/>
          <w:lang w:eastAsia="ru-RU"/>
        </w:rPr>
        <w:t>n- количество значений, используемых в расчете;</w:t>
      </w:r>
      <w:bookmarkStart w:id="9" w:name="ZAP2BCI3K8"/>
      <w:bookmarkStart w:id="10" w:name="ZAP2GR43LP"/>
      <w:bookmarkEnd w:id="9"/>
      <w:bookmarkEnd w:id="10"/>
    </w:p>
    <w:p w:rsidR="00C635A3" w:rsidRDefault="00C635A3" w:rsidP="00C635A3">
      <w:pPr>
        <w:spacing w:before="100" w:beforeAutospacing="1" w:after="100" w:afterAutospacing="1" w:line="300" w:lineRule="atLeast"/>
        <w:rPr>
          <w:rFonts w:eastAsia="Times New Roman" w:cs="Times New Roman"/>
          <w:lang w:eastAsia="ru-RU"/>
        </w:rPr>
      </w:pPr>
      <w:r>
        <w:rPr>
          <w:rFonts w:eastAsia="Times New Roman" w:cs="Times New Roman"/>
          <w:lang w:eastAsia="ru-RU"/>
        </w:rPr>
        <w:t>i- номер источника ценовой информации;</w:t>
      </w:r>
      <w:bookmarkStart w:id="11" w:name="ZAP2IAS3MT"/>
      <w:bookmarkStart w:id="12" w:name="ZAP2NPE3OE"/>
      <w:bookmarkEnd w:id="11"/>
      <w:bookmarkEnd w:id="12"/>
    </w:p>
    <w:p w:rsidR="00C635A3" w:rsidRDefault="00C635A3" w:rsidP="00C635A3">
      <w:pPr>
        <w:spacing w:before="100" w:beforeAutospacing="1" w:after="100" w:afterAutospacing="1" w:line="300" w:lineRule="atLeast"/>
        <w:rPr>
          <w:rFonts w:eastAsia="Times New Roman" w:cs="Times New Roman"/>
          <w:lang w:eastAsia="ru-RU"/>
        </w:rPr>
      </w:pPr>
      <w:r>
        <w:rPr>
          <w:rFonts w:eastAsia="Times New Roman" w:cs="Times New Roman"/>
          <w:noProof/>
          <w:lang w:eastAsia="ru-RU" w:bidi="ar-SA"/>
        </w:rPr>
        <w:drawing>
          <wp:inline distT="0" distB="0" distL="0" distR="0" wp14:anchorId="0F7CBCE8" wp14:editId="3F67D2F8">
            <wp:extent cx="198755" cy="2228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13" w:name="bssPhr128"/>
      <w:bookmarkEnd w:id="13"/>
      <w:r>
        <w:rPr>
          <w:rFonts w:eastAsia="Times New Roman" w:cs="Times New Roman"/>
          <w:lang w:eastAsia="ru-RU"/>
        </w:rPr>
        <w:t xml:space="preserve"> - цена единицы товара, работы, услуги</w:t>
      </w:r>
      <w:bookmarkStart w:id="14" w:name="ZAP2ANE3MF"/>
      <w:bookmarkEnd w:id="14"/>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НМЦК = </w:t>
      </w:r>
      <w:r>
        <w:rPr>
          <w:rFonts w:eastAsia="Times New Roman" w:cs="Times New Roman"/>
          <w:u w:val="single"/>
          <w:lang w:eastAsia="ru-RU"/>
        </w:rPr>
        <w:t xml:space="preserve">1 </w:t>
      </w:r>
      <w:r>
        <w:rPr>
          <w:rFonts w:eastAsia="Times New Roman" w:cs="Times New Roman"/>
          <w:lang w:eastAsia="ru-RU"/>
        </w:rPr>
        <w:t>* (</w:t>
      </w:r>
      <w:r w:rsidR="00446216">
        <w:rPr>
          <w:rFonts w:eastAsia="Times New Roman" w:cs="Times New Roman"/>
          <w:lang w:eastAsia="ar-SA"/>
        </w:rPr>
        <w:t>423850+435790+400360</w:t>
      </w:r>
      <w:r w:rsidR="00446216">
        <w:rPr>
          <w:rFonts w:eastAsia="Times New Roman" w:cs="Times New Roman"/>
          <w:lang w:eastAsia="ru-RU"/>
        </w:rPr>
        <w:t>) =  420 000,00</w:t>
      </w:r>
      <w:r>
        <w:rPr>
          <w:rFonts w:eastAsia="Times New Roman" w:cs="Times New Roman"/>
          <w:lang w:eastAsia="ru-RU"/>
        </w:rPr>
        <w:t xml:space="preserve"> (руб.)</w:t>
      </w:r>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                3</w:t>
      </w:r>
    </w:p>
    <w:sectPr w:rsidR="00C635A3" w:rsidSect="00A034AC">
      <w:footerReference w:type="default" r:id="rId65"/>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4E" w:rsidRDefault="0034494E" w:rsidP="00FC176D">
      <w:pPr>
        <w:spacing w:after="0" w:line="240" w:lineRule="auto"/>
      </w:pPr>
      <w:r>
        <w:separator/>
      </w:r>
    </w:p>
  </w:endnote>
  <w:endnote w:type="continuationSeparator" w:id="0">
    <w:p w:rsidR="0034494E" w:rsidRDefault="0034494E"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027547" w:rsidRDefault="00027547">
        <w:pPr>
          <w:pStyle w:val="aff5"/>
          <w:jc w:val="center"/>
        </w:pPr>
        <w:r>
          <w:fldChar w:fldCharType="begin"/>
        </w:r>
        <w:r>
          <w:instrText>PAGE   \* MERGEFORMAT</w:instrText>
        </w:r>
        <w:r>
          <w:fldChar w:fldCharType="separate"/>
        </w:r>
        <w:r w:rsidR="006C67E9">
          <w:rPr>
            <w:noProof/>
          </w:rPr>
          <w:t>3</w:t>
        </w:r>
        <w:r>
          <w:fldChar w:fldCharType="end"/>
        </w:r>
      </w:p>
    </w:sdtContent>
  </w:sdt>
  <w:p w:rsidR="00027547" w:rsidRDefault="00027547">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027547" w:rsidRDefault="00027547">
        <w:pPr>
          <w:pStyle w:val="aff5"/>
          <w:jc w:val="center"/>
        </w:pPr>
        <w:r>
          <w:fldChar w:fldCharType="begin"/>
        </w:r>
        <w:r>
          <w:instrText>PAGE   \* MERGEFORMAT</w:instrText>
        </w:r>
        <w:r>
          <w:fldChar w:fldCharType="separate"/>
        </w:r>
        <w:r w:rsidR="006C67E9">
          <w:rPr>
            <w:noProof/>
          </w:rPr>
          <w:t>43</w:t>
        </w:r>
        <w:r>
          <w:fldChar w:fldCharType="end"/>
        </w:r>
      </w:p>
    </w:sdtContent>
  </w:sdt>
  <w:p w:rsidR="00027547" w:rsidRDefault="00027547">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4E" w:rsidRDefault="0034494E" w:rsidP="00FC176D">
      <w:pPr>
        <w:spacing w:after="0" w:line="240" w:lineRule="auto"/>
      </w:pPr>
      <w:r>
        <w:separator/>
      </w:r>
    </w:p>
  </w:footnote>
  <w:footnote w:type="continuationSeparator" w:id="0">
    <w:p w:rsidR="0034494E" w:rsidRDefault="0034494E" w:rsidP="00FC176D">
      <w:pPr>
        <w:spacing w:after="0" w:line="240" w:lineRule="auto"/>
      </w:pPr>
      <w:r>
        <w:continuationSeparator/>
      </w:r>
    </w:p>
  </w:footnote>
  <w:footnote w:id="1">
    <w:p w:rsidR="00027547" w:rsidRPr="00D76F59" w:rsidRDefault="00027547"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027547" w:rsidRDefault="00027547"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027547" w:rsidRDefault="00027547" w:rsidP="00FC176D">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027547" w:rsidRDefault="00027547" w:rsidP="00FC10C3">
      <w:pPr>
        <w:pStyle w:val="affc"/>
        <w:rPr>
          <w:sz w:val="18"/>
          <w:szCs w:val="18"/>
        </w:rPr>
      </w:pPr>
      <w:r>
        <w:rPr>
          <w:rStyle w:val="affe"/>
        </w:rPr>
        <w:t>*</w:t>
      </w:r>
      <w:r>
        <w:rPr>
          <w:sz w:val="18"/>
          <w:szCs w:val="18"/>
        </w:rPr>
        <w:t>В соответствии с системой налогообложения, применяемой поставщиком электронного аукциона</w:t>
      </w:r>
      <w:bookmarkStart w:id="2" w:name="_GoBack"/>
      <w:bookmarkEnd w:id="2"/>
    </w:p>
    <w:p w:rsidR="00027547" w:rsidRDefault="00027547" w:rsidP="00FC10C3">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7"/>
  </w:num>
  <w:num w:numId="6">
    <w:abstractNumId w:val="22"/>
  </w:num>
  <w:num w:numId="7">
    <w:abstractNumId w:val="24"/>
  </w:num>
  <w:num w:numId="8">
    <w:abstractNumId w:val="5"/>
  </w:num>
  <w:num w:numId="9">
    <w:abstractNumId w:val="38"/>
  </w:num>
  <w:num w:numId="10">
    <w:abstractNumId w:val="6"/>
  </w:num>
  <w:num w:numId="11">
    <w:abstractNumId w:val="36"/>
  </w:num>
  <w:num w:numId="12">
    <w:abstractNumId w:val="16"/>
  </w:num>
  <w:num w:numId="13">
    <w:abstractNumId w:val="34"/>
  </w:num>
  <w:num w:numId="14">
    <w:abstractNumId w:val="0"/>
  </w:num>
  <w:num w:numId="15">
    <w:abstractNumId w:val="35"/>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1"/>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2"/>
  </w:num>
  <w:num w:numId="24">
    <w:abstractNumId w:val="25"/>
  </w:num>
  <w:num w:numId="25">
    <w:abstractNumId w:val="40"/>
  </w:num>
  <w:num w:numId="26">
    <w:abstractNumId w:val="41"/>
  </w:num>
  <w:num w:numId="27">
    <w:abstractNumId w:val="33"/>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27547"/>
    <w:rsid w:val="00045ABB"/>
    <w:rsid w:val="00045C39"/>
    <w:rsid w:val="00046837"/>
    <w:rsid w:val="00061F03"/>
    <w:rsid w:val="0007070D"/>
    <w:rsid w:val="000B6FE9"/>
    <w:rsid w:val="001340F0"/>
    <w:rsid w:val="00174CF6"/>
    <w:rsid w:val="00177077"/>
    <w:rsid w:val="001B7B08"/>
    <w:rsid w:val="001E34FF"/>
    <w:rsid w:val="0022350A"/>
    <w:rsid w:val="002448B5"/>
    <w:rsid w:val="00250F65"/>
    <w:rsid w:val="00251FA2"/>
    <w:rsid w:val="002649F5"/>
    <w:rsid w:val="00270CF3"/>
    <w:rsid w:val="002D4644"/>
    <w:rsid w:val="003240F0"/>
    <w:rsid w:val="00326458"/>
    <w:rsid w:val="0034494E"/>
    <w:rsid w:val="003876AC"/>
    <w:rsid w:val="003A0E06"/>
    <w:rsid w:val="003D0576"/>
    <w:rsid w:val="003F2ECA"/>
    <w:rsid w:val="00441B3B"/>
    <w:rsid w:val="00446216"/>
    <w:rsid w:val="004550A7"/>
    <w:rsid w:val="004940A5"/>
    <w:rsid w:val="004B7D60"/>
    <w:rsid w:val="004D0AA5"/>
    <w:rsid w:val="00501E4D"/>
    <w:rsid w:val="00527B40"/>
    <w:rsid w:val="00544938"/>
    <w:rsid w:val="00547087"/>
    <w:rsid w:val="00585826"/>
    <w:rsid w:val="00593194"/>
    <w:rsid w:val="005C2AA7"/>
    <w:rsid w:val="005D0492"/>
    <w:rsid w:val="005D7949"/>
    <w:rsid w:val="00642428"/>
    <w:rsid w:val="00665D4C"/>
    <w:rsid w:val="00674F0B"/>
    <w:rsid w:val="006C48B5"/>
    <w:rsid w:val="006C67E9"/>
    <w:rsid w:val="0073024D"/>
    <w:rsid w:val="00750A33"/>
    <w:rsid w:val="007779E8"/>
    <w:rsid w:val="007965FF"/>
    <w:rsid w:val="007A7A9B"/>
    <w:rsid w:val="007B1775"/>
    <w:rsid w:val="007D0EBB"/>
    <w:rsid w:val="007E2CC8"/>
    <w:rsid w:val="007F3675"/>
    <w:rsid w:val="00801366"/>
    <w:rsid w:val="00806F5D"/>
    <w:rsid w:val="008137F7"/>
    <w:rsid w:val="008147B7"/>
    <w:rsid w:val="008208A1"/>
    <w:rsid w:val="00825190"/>
    <w:rsid w:val="0083473F"/>
    <w:rsid w:val="0085092E"/>
    <w:rsid w:val="00857F3D"/>
    <w:rsid w:val="00875D65"/>
    <w:rsid w:val="00895986"/>
    <w:rsid w:val="008D77D2"/>
    <w:rsid w:val="008E45E9"/>
    <w:rsid w:val="00912C3F"/>
    <w:rsid w:val="0095422D"/>
    <w:rsid w:val="00960D3D"/>
    <w:rsid w:val="00961FB9"/>
    <w:rsid w:val="00974A19"/>
    <w:rsid w:val="00992940"/>
    <w:rsid w:val="009C0453"/>
    <w:rsid w:val="009D7A42"/>
    <w:rsid w:val="009F6F86"/>
    <w:rsid w:val="00A034AC"/>
    <w:rsid w:val="00A0464C"/>
    <w:rsid w:val="00A168A4"/>
    <w:rsid w:val="00A24BEC"/>
    <w:rsid w:val="00A24E72"/>
    <w:rsid w:val="00A97AB5"/>
    <w:rsid w:val="00AC06A6"/>
    <w:rsid w:val="00AC5937"/>
    <w:rsid w:val="00B212FC"/>
    <w:rsid w:val="00B46262"/>
    <w:rsid w:val="00B634ED"/>
    <w:rsid w:val="00B953AB"/>
    <w:rsid w:val="00BA6BDC"/>
    <w:rsid w:val="00BB6348"/>
    <w:rsid w:val="00C05143"/>
    <w:rsid w:val="00C2243C"/>
    <w:rsid w:val="00C24DBF"/>
    <w:rsid w:val="00C50C75"/>
    <w:rsid w:val="00C635A3"/>
    <w:rsid w:val="00C76329"/>
    <w:rsid w:val="00C82D2D"/>
    <w:rsid w:val="00CA68AA"/>
    <w:rsid w:val="00CC0DCD"/>
    <w:rsid w:val="00CD6079"/>
    <w:rsid w:val="00CF2A79"/>
    <w:rsid w:val="00D04168"/>
    <w:rsid w:val="00D76F59"/>
    <w:rsid w:val="00D83CDB"/>
    <w:rsid w:val="00DC0E6D"/>
    <w:rsid w:val="00DE37FC"/>
    <w:rsid w:val="00E01248"/>
    <w:rsid w:val="00E37568"/>
    <w:rsid w:val="00E45C73"/>
    <w:rsid w:val="00EA16F1"/>
    <w:rsid w:val="00EE69E1"/>
    <w:rsid w:val="00EF669A"/>
    <w:rsid w:val="00F15520"/>
    <w:rsid w:val="00F63E51"/>
    <w:rsid w:val="00F6682F"/>
    <w:rsid w:val="00FA10D0"/>
    <w:rsid w:val="00FA5A57"/>
    <w:rsid w:val="00FC10C3"/>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hyperlink" Target="http://www.nix.ru/support/faq/show_articles.php?number=156037" TargetMode="External"/><Relationship Id="rId55" Type="http://schemas.openxmlformats.org/officeDocument/2006/relationships/hyperlink" Target="http://www.nix.ru/support/faq/show_articles.php?number=156037" TargetMode="External"/><Relationship Id="rId63" Type="http://schemas.openxmlformats.org/officeDocument/2006/relationships/image" Target="media/image2.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9" Type="http://schemas.openxmlformats.org/officeDocument/2006/relationships/hyperlink" Target="consultantplus://offline/ref=F316833EECD373FAE7FF891DC4ED0E4C93C05A0A18D254D76AAA180905816C5F8E0F6056CCB5ADB3uF6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3" Type="http://schemas.openxmlformats.org/officeDocument/2006/relationships/hyperlink" Target="http://www.nix.ru/support/faq_search.php?mode=links&amp;id_array=570,602" TargetMode="External"/><Relationship Id="rId58" Type="http://schemas.openxmlformats.org/officeDocument/2006/relationships/hyperlink" Target="http://www.nix.ru/support/faq/show_articles.php?number=194"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hyperlink" Target="http://www.nix.ru/support/faq_search.php?mode=links&amp;id_array=570,602" TargetMode="External"/><Relationship Id="rId57" Type="http://schemas.openxmlformats.org/officeDocument/2006/relationships/hyperlink" Target="http://www.nix.ru/support/faq/show_articles.php?number=699" TargetMode="External"/><Relationship Id="rId61" Type="http://schemas.openxmlformats.org/officeDocument/2006/relationships/hyperlink" Target="http://www.nix.ru/support/faq/show_articles.php?number=798" TargetMode="Externa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hyperlink" Target="http://www.nix.ru/support/faq/show_articles.php?number=699" TargetMode="External"/><Relationship Id="rId60" Type="http://schemas.openxmlformats.org/officeDocument/2006/relationships/hyperlink" Target="http://www.nix.ru/support/faq/show_articles.php?number=272"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http://www.nix.ru/support/faq_search.php?mode=links&amp;id_array=570,602" TargetMode="External"/><Relationship Id="rId56" Type="http://schemas.openxmlformats.org/officeDocument/2006/relationships/hyperlink" Target="http://www.nix.ru/support/faq/show_articles.php?number=156037" TargetMode="External"/><Relationship Id="rId64" Type="http://schemas.openxmlformats.org/officeDocument/2006/relationships/image" Target="media/image3.png"/><Relationship Id="rId8" Type="http://schemas.openxmlformats.org/officeDocument/2006/relationships/endnotes" Target="endnotes.xml"/><Relationship Id="rId51" Type="http://schemas.openxmlformats.org/officeDocument/2006/relationships/hyperlink" Target="http://www.nix.ru/support/faq/show_articles.php?number=156037" TargetMode="External"/><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59" Type="http://schemas.openxmlformats.org/officeDocument/2006/relationships/hyperlink" Target="http://www.nix.ru/support/faq/show_articles.php?number=155410" TargetMode="External"/><Relationship Id="rId67" Type="http://schemas.openxmlformats.org/officeDocument/2006/relationships/theme" Target="theme/theme1.xml"/><Relationship Id="rId20" Type="http://schemas.openxmlformats.org/officeDocument/2006/relationships/hyperlink" Target="consultantplus://offline/ref=1E4DBDF0A40DE79F93FB00514427CFBF05B2C9F6748189DF6C841C68FFB99A13EE9971F720925825c0B4K" TargetMode="External"/><Relationship Id="rId41" Type="http://schemas.openxmlformats.org/officeDocument/2006/relationships/hyperlink" Target="consultantplus://offline/ref=2F9AFD54C811E1B3D545404771B7293A23441836A0920CFEFE89E177952DCC6F478F2445C7k8w2L" TargetMode="External"/><Relationship Id="rId54" Type="http://schemas.openxmlformats.org/officeDocument/2006/relationships/hyperlink" Target="http://www.nix.ru/support/faq_search.php?mode=links&amp;id_array=570,602" TargetMode="External"/><Relationship Id="rId62" Type="http://schemas.openxmlformats.org/officeDocument/2006/relationships/hyperlink" Target="http://www.nix.ru/support/faq/show_articles.php?number=81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97B1-0A1E-4339-BACA-591C27BF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17748</Words>
  <Characters>101165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50</cp:revision>
  <cp:lastPrinted>2014-03-17T05:23:00Z</cp:lastPrinted>
  <dcterms:created xsi:type="dcterms:W3CDTF">2014-02-21T05:56:00Z</dcterms:created>
  <dcterms:modified xsi:type="dcterms:W3CDTF">2014-03-17T07:01:00Z</dcterms:modified>
</cp:coreProperties>
</file>