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F13C12">
        <w:trPr>
          <w:trHeight w:val="3150"/>
        </w:trPr>
        <w:tc>
          <w:tcPr>
            <w:tcW w:w="9639" w:type="dxa"/>
          </w:tcPr>
          <w:p w:rsidR="003F68B2" w:rsidRPr="00F13C12" w:rsidRDefault="00774AA9" w:rsidP="003F68B2">
            <w:pPr>
              <w:ind w:left="567"/>
              <w:jc w:val="center"/>
              <w:rPr>
                <w:b/>
                <w:color w:val="000000"/>
              </w:rPr>
            </w:pPr>
            <w:r w:rsidRPr="006410D4">
              <w:rPr>
                <w:color w:val="000000"/>
              </w:rPr>
              <w:t xml:space="preserve"> </w:t>
            </w:r>
            <w:r w:rsidR="007218BB">
              <w:rPr>
                <w:noProof/>
                <w:color w:val="000000"/>
              </w:rPr>
              <w:drawing>
                <wp:inline distT="0" distB="0" distL="0" distR="0">
                  <wp:extent cx="643890" cy="7473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7395"/>
                          </a:xfrm>
                          <a:prstGeom prst="rect">
                            <a:avLst/>
                          </a:prstGeom>
                          <a:noFill/>
                          <a:ln>
                            <a:noFill/>
                          </a:ln>
                        </pic:spPr>
                      </pic:pic>
                    </a:graphicData>
                  </a:graphic>
                </wp:inline>
              </w:drawing>
            </w:r>
          </w:p>
          <w:p w:rsidR="003F68B2" w:rsidRPr="00F13C12" w:rsidRDefault="003F68B2" w:rsidP="003F68B2">
            <w:pPr>
              <w:ind w:left="567"/>
              <w:jc w:val="center"/>
              <w:rPr>
                <w:b/>
                <w:color w:val="000000"/>
              </w:rPr>
            </w:pPr>
            <w:r w:rsidRPr="00F13C12">
              <w:rPr>
                <w:b/>
                <w:color w:val="000000"/>
              </w:rPr>
              <w:t>Администрация города Иванова</w:t>
            </w:r>
          </w:p>
          <w:p w:rsidR="003F68B2" w:rsidRPr="00F13C12" w:rsidRDefault="003F68B2" w:rsidP="003F68B2">
            <w:pPr>
              <w:ind w:left="567"/>
              <w:jc w:val="center"/>
              <w:rPr>
                <w:b/>
                <w:color w:val="000000"/>
              </w:rPr>
            </w:pPr>
            <w:r w:rsidRPr="00F13C12">
              <w:rPr>
                <w:b/>
                <w:color w:val="000000"/>
              </w:rPr>
              <w:t>Ивановской области</w:t>
            </w:r>
          </w:p>
          <w:p w:rsidR="003F68B2" w:rsidRPr="00F13C12" w:rsidRDefault="003F68B2" w:rsidP="003F68B2">
            <w:pPr>
              <w:ind w:left="567"/>
              <w:jc w:val="center"/>
              <w:rPr>
                <w:b/>
                <w:color w:val="000000"/>
              </w:rPr>
            </w:pPr>
          </w:p>
          <w:p w:rsidR="003F68B2" w:rsidRPr="00F13C12" w:rsidRDefault="003F68B2" w:rsidP="003F68B2">
            <w:pPr>
              <w:ind w:left="567"/>
              <w:jc w:val="center"/>
              <w:rPr>
                <w:color w:val="000000"/>
                <w:sz w:val="32"/>
              </w:rPr>
            </w:pPr>
            <w:r w:rsidRPr="00F13C12">
              <w:rPr>
                <w:b/>
                <w:color w:val="000000"/>
                <w:sz w:val="32"/>
              </w:rPr>
              <w:t>УПРАВЛЕНИЕ МУНИЦИПАЛЬНОГО ЗАКАЗА</w:t>
            </w:r>
          </w:p>
          <w:p w:rsidR="003F68B2" w:rsidRPr="00F13C12" w:rsidRDefault="003F68B2" w:rsidP="003F68B2">
            <w:pPr>
              <w:ind w:left="567"/>
              <w:jc w:val="center"/>
              <w:rPr>
                <w:color w:val="000000"/>
              </w:rPr>
            </w:pPr>
          </w:p>
          <w:p w:rsidR="003F68B2" w:rsidRPr="00F13C12" w:rsidRDefault="003F68B2" w:rsidP="003F68B2">
            <w:pPr>
              <w:ind w:left="567"/>
              <w:jc w:val="center"/>
              <w:rPr>
                <w:b/>
                <w:color w:val="000000"/>
              </w:rPr>
            </w:pPr>
            <w:r w:rsidRPr="00F13C12">
              <w:rPr>
                <w:color w:val="000000"/>
              </w:rPr>
              <w:t>153000 , г. Иваново, пл. Революции, д. 6, тел. (</w:t>
            </w:r>
            <w:r w:rsidRPr="00F13C12">
              <w:rPr>
                <w:color w:val="000000"/>
                <w:lang w:val="en-US"/>
              </w:rPr>
              <w:t>4</w:t>
            </w:r>
            <w:r w:rsidRPr="00F13C12">
              <w:rPr>
                <w:color w:val="000000"/>
              </w:rPr>
              <w:t xml:space="preserve">932) </w:t>
            </w:r>
            <w:r w:rsidR="005404E1" w:rsidRPr="00F13C12">
              <w:rPr>
                <w:color w:val="000000"/>
                <w:lang w:val="en-US"/>
              </w:rPr>
              <w:t>59-46-</w:t>
            </w:r>
            <w:r w:rsidR="005404E1" w:rsidRPr="00F13C12">
              <w:rPr>
                <w:color w:val="000000"/>
              </w:rPr>
              <w:t>35</w:t>
            </w:r>
          </w:p>
          <w:p w:rsidR="003F68B2" w:rsidRPr="00F13C12" w:rsidRDefault="003F68B2" w:rsidP="00E507B8">
            <w:pPr>
              <w:ind w:left="567"/>
              <w:jc w:val="center"/>
              <w:rPr>
                <w:b/>
                <w:color w:val="000000"/>
              </w:rPr>
            </w:pPr>
          </w:p>
        </w:tc>
      </w:tr>
    </w:tbl>
    <w:p w:rsidR="006B7CEC" w:rsidRPr="00F13C12" w:rsidRDefault="006B7CEC">
      <w:pPr>
        <w:rPr>
          <w:rFonts w:ascii="Arial" w:hAnsi="Arial"/>
          <w:color w:val="000000"/>
        </w:rPr>
      </w:pPr>
    </w:p>
    <w:p w:rsidR="003F68B2" w:rsidRPr="00F13C12" w:rsidRDefault="003F68B2">
      <w:pPr>
        <w:rPr>
          <w:rFonts w:ascii="Arial" w:hAnsi="Arial"/>
          <w:color w:val="000000"/>
        </w:rPr>
      </w:pPr>
    </w:p>
    <w:p w:rsidR="006B7CEC" w:rsidRPr="00F13C12" w:rsidRDefault="006B7CEC">
      <w:pPr>
        <w:spacing w:after="60"/>
        <w:ind w:left="4321" w:hanging="4321"/>
        <w:rPr>
          <w:color w:val="000000"/>
        </w:rPr>
      </w:pPr>
    </w:p>
    <w:p w:rsidR="006B7CEC" w:rsidRPr="00F13C12" w:rsidRDefault="006B7CEC">
      <w:pPr>
        <w:spacing w:after="60"/>
        <w:ind w:left="4321" w:hanging="4321"/>
        <w:rPr>
          <w:color w:val="000000"/>
        </w:rPr>
      </w:pPr>
      <w:r w:rsidRPr="00F13C12">
        <w:rPr>
          <w:color w:val="000000"/>
        </w:rPr>
        <w:t>_____________№_____</w:t>
      </w:r>
      <w:r w:rsidR="002452AA" w:rsidRPr="00F13C12">
        <w:rPr>
          <w:color w:val="000000"/>
        </w:rPr>
        <w:t>______</w:t>
      </w:r>
      <w:r w:rsidRPr="00F13C12">
        <w:rPr>
          <w:color w:val="000000"/>
        </w:rPr>
        <w:t xml:space="preserve">____      </w:t>
      </w:r>
    </w:p>
    <w:p w:rsidR="006B7CEC" w:rsidRPr="00F13C12" w:rsidRDefault="006B7CEC">
      <w:pPr>
        <w:spacing w:after="60"/>
        <w:ind w:left="4321" w:hanging="1441"/>
        <w:rPr>
          <w:color w:val="000000"/>
        </w:rPr>
      </w:pPr>
    </w:p>
    <w:p w:rsidR="00027A3E" w:rsidRPr="00F13C12" w:rsidRDefault="006B7CEC" w:rsidP="00027A3E">
      <w:pPr>
        <w:spacing w:after="60"/>
        <w:ind w:left="4321" w:hanging="1441"/>
        <w:outlineLvl w:val="0"/>
        <w:rPr>
          <w:b/>
          <w:color w:val="000000"/>
          <w:sz w:val="28"/>
        </w:rPr>
      </w:pPr>
      <w:r w:rsidRPr="00F13C12">
        <w:rPr>
          <w:color w:val="000000"/>
        </w:rPr>
        <w:t xml:space="preserve"> </w:t>
      </w:r>
      <w:r w:rsidR="00027A3E" w:rsidRPr="00F13C12">
        <w:rPr>
          <w:b/>
          <w:color w:val="000000"/>
          <w:sz w:val="28"/>
        </w:rPr>
        <w:t>Утверждено:</w:t>
      </w:r>
    </w:p>
    <w:p w:rsidR="00027A3E" w:rsidRPr="00F13C12" w:rsidRDefault="00027A3E" w:rsidP="00027A3E">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027A3E" w:rsidRPr="00F13C12" w:rsidTr="00B0205C">
        <w:trPr>
          <w:trHeight w:val="1253"/>
          <w:jc w:val="center"/>
        </w:trPr>
        <w:tc>
          <w:tcPr>
            <w:tcW w:w="2278" w:type="pct"/>
            <w:vAlign w:val="center"/>
          </w:tcPr>
          <w:p w:rsidR="005F5FA6" w:rsidRPr="00D55AF4" w:rsidRDefault="00D55AF4" w:rsidP="00B0205C">
            <w:pPr>
              <w:rPr>
                <w:color w:val="000000"/>
                <w:sz w:val="28"/>
                <w:szCs w:val="28"/>
              </w:rPr>
            </w:pPr>
            <w:r w:rsidRPr="00D55AF4">
              <w:rPr>
                <w:sz w:val="28"/>
                <w:szCs w:val="28"/>
              </w:rPr>
              <w:t>Муниципальное бюджетное образовательное учреждение средняя общеобразовательная школа № 1</w:t>
            </w:r>
            <w:r w:rsidR="00B0205C" w:rsidRPr="00D55AF4">
              <w:rPr>
                <w:sz w:val="28"/>
                <w:szCs w:val="28"/>
              </w:rPr>
              <w:br/>
            </w:r>
          </w:p>
        </w:tc>
        <w:tc>
          <w:tcPr>
            <w:tcW w:w="2722" w:type="pct"/>
          </w:tcPr>
          <w:p w:rsidR="00027A3E" w:rsidRPr="00F13C12" w:rsidRDefault="00027A3E" w:rsidP="00511D9E">
            <w:pPr>
              <w:rPr>
                <w:color w:val="000000"/>
                <w:sz w:val="24"/>
                <w:szCs w:val="24"/>
              </w:rPr>
            </w:pPr>
          </w:p>
          <w:p w:rsidR="002E16FC" w:rsidRPr="00F13C12" w:rsidRDefault="002E16FC" w:rsidP="00511D9E">
            <w:pPr>
              <w:rPr>
                <w:color w:val="000000"/>
                <w:sz w:val="24"/>
                <w:szCs w:val="24"/>
              </w:rPr>
            </w:pPr>
          </w:p>
          <w:p w:rsidR="00F43D67" w:rsidRPr="00F13C12" w:rsidRDefault="00F43D67" w:rsidP="00F43D67">
            <w:pPr>
              <w:rPr>
                <w:color w:val="000000"/>
              </w:rPr>
            </w:pPr>
            <w:r w:rsidRPr="00F13C12">
              <w:rPr>
                <w:color w:val="000000"/>
              </w:rPr>
              <w:t>_____________</w:t>
            </w:r>
            <w:r w:rsidR="006544A0" w:rsidRPr="00F13C12">
              <w:rPr>
                <w:color w:val="000000"/>
              </w:rPr>
              <w:t>__________</w:t>
            </w:r>
            <w:r w:rsidRPr="00F13C12">
              <w:rPr>
                <w:color w:val="000000"/>
              </w:rPr>
              <w:t xml:space="preserve">_________________  </w:t>
            </w:r>
          </w:p>
          <w:p w:rsidR="00027A3E" w:rsidRPr="00F13C12" w:rsidRDefault="00F43D67" w:rsidP="00F43D67">
            <w:pPr>
              <w:tabs>
                <w:tab w:val="left" w:pos="1215"/>
              </w:tabs>
              <w:rPr>
                <w:b/>
                <w:color w:val="000000"/>
              </w:rPr>
            </w:pPr>
            <w:r w:rsidRPr="00F13C12">
              <w:rPr>
                <w:color w:val="000000"/>
              </w:rPr>
              <w:t xml:space="preserve">    М.П.                         </w:t>
            </w:r>
            <w:r w:rsidR="006544A0" w:rsidRPr="00F13C12">
              <w:rPr>
                <w:color w:val="000000"/>
              </w:rPr>
              <w:t xml:space="preserve">                          </w:t>
            </w:r>
            <w:r w:rsidRPr="00F13C12">
              <w:rPr>
                <w:color w:val="000000"/>
              </w:rPr>
              <w:t xml:space="preserve"> подпись</w:t>
            </w:r>
          </w:p>
        </w:tc>
      </w:tr>
    </w:tbl>
    <w:p w:rsidR="00027A3E" w:rsidRPr="00F13C12" w:rsidRDefault="00027A3E" w:rsidP="00027A3E">
      <w:pPr>
        <w:rPr>
          <w:b/>
          <w:color w:val="000000"/>
          <w:sz w:val="28"/>
        </w:rPr>
      </w:pPr>
    </w:p>
    <w:p w:rsidR="00027A3E" w:rsidRPr="00F13C12" w:rsidRDefault="00027A3E" w:rsidP="00027A3E">
      <w:pPr>
        <w:rPr>
          <w:b/>
          <w:color w:val="000000"/>
          <w:sz w:val="28"/>
        </w:rPr>
      </w:pPr>
    </w:p>
    <w:p w:rsidR="00027A3E" w:rsidRPr="00F13C12" w:rsidRDefault="00027A3E" w:rsidP="00027A3E">
      <w:pPr>
        <w:rPr>
          <w:b/>
          <w:color w:val="000000"/>
          <w:sz w:val="28"/>
        </w:rPr>
      </w:pPr>
      <w:r w:rsidRPr="00F13C12">
        <w:rPr>
          <w:b/>
          <w:color w:val="000000"/>
          <w:sz w:val="28"/>
        </w:rPr>
        <w:t xml:space="preserve">                       </w:t>
      </w:r>
    </w:p>
    <w:p w:rsidR="00BA0BE2" w:rsidRPr="00F13C12" w:rsidRDefault="00EB7906" w:rsidP="00027A3E">
      <w:pPr>
        <w:jc w:val="center"/>
        <w:rPr>
          <w:b/>
          <w:color w:val="000000"/>
          <w:sz w:val="28"/>
        </w:rPr>
      </w:pPr>
      <w:r w:rsidRPr="00F13C12">
        <w:rPr>
          <w:b/>
          <w:color w:val="000000"/>
          <w:sz w:val="28"/>
        </w:rPr>
        <w:t xml:space="preserve">ДОКУМЕНТАЦИЯ ОБ </w:t>
      </w:r>
      <w:r w:rsidR="00910178">
        <w:rPr>
          <w:b/>
          <w:color w:val="000000"/>
          <w:sz w:val="28"/>
        </w:rPr>
        <w:t>ЭЛЕКТРОННОМ</w:t>
      </w:r>
      <w:r w:rsidRPr="00F13C12">
        <w:rPr>
          <w:b/>
          <w:color w:val="000000"/>
          <w:sz w:val="28"/>
        </w:rPr>
        <w:t xml:space="preserve"> </w:t>
      </w:r>
    </w:p>
    <w:p w:rsidR="00025064" w:rsidRPr="005F6E3A" w:rsidRDefault="00910178" w:rsidP="00025064">
      <w:pPr>
        <w:jc w:val="center"/>
        <w:rPr>
          <w:b/>
          <w:color w:val="000000"/>
          <w:sz w:val="28"/>
        </w:rPr>
      </w:pPr>
      <w:r>
        <w:rPr>
          <w:b/>
          <w:color w:val="000000"/>
          <w:sz w:val="28"/>
        </w:rPr>
        <w:t>АУКЦИОНЕ</w:t>
      </w:r>
    </w:p>
    <w:p w:rsidR="00027A3E" w:rsidRPr="00F13C12" w:rsidRDefault="00027A3E" w:rsidP="00027A3E">
      <w:pPr>
        <w:rPr>
          <w:b/>
          <w:color w:val="000000"/>
          <w:sz w:val="28"/>
        </w:rPr>
      </w:pPr>
    </w:p>
    <w:p w:rsidR="00027A3E" w:rsidRPr="00F13C12" w:rsidRDefault="00027A3E" w:rsidP="00027A3E">
      <w:pPr>
        <w:rPr>
          <w:b/>
          <w:color w:val="000000"/>
          <w:sz w:val="28"/>
        </w:rPr>
      </w:pPr>
    </w:p>
    <w:p w:rsidR="0008498E" w:rsidRPr="00F13C12" w:rsidRDefault="0008498E" w:rsidP="00B069FD">
      <w:pPr>
        <w:rPr>
          <w:b/>
          <w:color w:val="000000"/>
          <w:sz w:val="28"/>
          <w:szCs w:val="28"/>
          <w:u w:val="single"/>
        </w:rPr>
      </w:pPr>
    </w:p>
    <w:p w:rsidR="00027A3E" w:rsidRPr="00F13C12" w:rsidRDefault="00027A3E" w:rsidP="00B069FD">
      <w:pPr>
        <w:rPr>
          <w:color w:val="000000"/>
          <w:sz w:val="28"/>
          <w:szCs w:val="28"/>
        </w:rPr>
      </w:pPr>
      <w:r w:rsidRPr="00F13C12">
        <w:rPr>
          <w:b/>
          <w:color w:val="000000"/>
          <w:sz w:val="28"/>
          <w:szCs w:val="28"/>
          <w:u w:val="single"/>
        </w:rPr>
        <w:t>Категория:</w:t>
      </w:r>
      <w:r w:rsidRPr="00F13C12">
        <w:rPr>
          <w:color w:val="000000"/>
          <w:sz w:val="28"/>
          <w:szCs w:val="28"/>
        </w:rPr>
        <w:t xml:space="preserve"> </w:t>
      </w:r>
      <w:r w:rsidR="005F6E3A">
        <w:rPr>
          <w:color w:val="000000"/>
          <w:sz w:val="28"/>
          <w:szCs w:val="28"/>
        </w:rPr>
        <w:t>Услуги</w:t>
      </w:r>
    </w:p>
    <w:p w:rsidR="00B069FD" w:rsidRPr="00F13C12" w:rsidRDefault="00B069FD" w:rsidP="00B069FD">
      <w:pPr>
        <w:rPr>
          <w:color w:val="000000"/>
          <w:sz w:val="28"/>
          <w:szCs w:val="28"/>
        </w:rPr>
      </w:pPr>
    </w:p>
    <w:p w:rsidR="00B0205C" w:rsidRPr="00D31ABB" w:rsidRDefault="00103EC3" w:rsidP="00D31ABB">
      <w:pPr>
        <w:pStyle w:val="ConsPlusNormal"/>
        <w:ind w:firstLine="0"/>
        <w:rPr>
          <w:rFonts w:ascii="Times New Roman" w:hAnsi="Times New Roman" w:cs="Times New Roman"/>
          <w:color w:val="000000"/>
          <w:sz w:val="28"/>
          <w:szCs w:val="28"/>
        </w:rPr>
      </w:pPr>
      <w:r>
        <w:rPr>
          <w:rFonts w:ascii="Times New Roman" w:hAnsi="Times New Roman" w:cs="Times New Roman"/>
          <w:b/>
          <w:color w:val="000000"/>
          <w:sz w:val="28"/>
          <w:szCs w:val="28"/>
          <w:u w:val="single"/>
        </w:rPr>
        <w:t>Наименование объекта закупки</w:t>
      </w:r>
      <w:r w:rsidR="007754EC" w:rsidRPr="00F13C12">
        <w:rPr>
          <w:rFonts w:ascii="Times New Roman" w:hAnsi="Times New Roman" w:cs="Times New Roman"/>
          <w:b/>
          <w:color w:val="000000"/>
          <w:sz w:val="28"/>
          <w:szCs w:val="28"/>
        </w:rPr>
        <w:t xml:space="preserve">:  </w:t>
      </w:r>
      <w:r w:rsidR="00D31ABB" w:rsidRPr="00D31ABB">
        <w:rPr>
          <w:rFonts w:ascii="Times New Roman" w:hAnsi="Times New Roman" w:cs="Times New Roman"/>
          <w:sz w:val="28"/>
          <w:szCs w:val="28"/>
        </w:rPr>
        <w:t>Охрана здани</w:t>
      </w:r>
      <w:r w:rsidR="00D55AF4">
        <w:rPr>
          <w:rFonts w:ascii="Times New Roman" w:hAnsi="Times New Roman" w:cs="Times New Roman"/>
          <w:sz w:val="28"/>
          <w:szCs w:val="28"/>
        </w:rPr>
        <w:t>й</w:t>
      </w:r>
      <w:r w:rsidR="00D31ABB" w:rsidRPr="00D31ABB">
        <w:rPr>
          <w:rFonts w:ascii="Times New Roman" w:hAnsi="Times New Roman" w:cs="Times New Roman"/>
          <w:sz w:val="28"/>
          <w:szCs w:val="28"/>
        </w:rPr>
        <w:t xml:space="preserve">, помещений, имущества </w:t>
      </w:r>
      <w:r w:rsidR="00D55AF4">
        <w:rPr>
          <w:rFonts w:ascii="Times New Roman" w:hAnsi="Times New Roman" w:cs="Times New Roman"/>
          <w:sz w:val="28"/>
          <w:szCs w:val="28"/>
        </w:rPr>
        <w:t>и прилегающей территории МБОУ СОШ №1.</w:t>
      </w:r>
      <w:r w:rsidR="00B0205C" w:rsidRPr="00D31ABB">
        <w:rPr>
          <w:rFonts w:ascii="Times New Roman" w:hAnsi="Times New Roman" w:cs="Times New Roman"/>
          <w:sz w:val="28"/>
          <w:szCs w:val="28"/>
        </w:rPr>
        <w:br w:type="page"/>
      </w:r>
    </w:p>
    <w:p w:rsidR="008E27E7" w:rsidRPr="00B0205C" w:rsidRDefault="008E27E7" w:rsidP="00B0205C">
      <w:pPr>
        <w:pStyle w:val="ConsPlusNormal"/>
        <w:ind w:firstLine="0"/>
        <w:jc w:val="center"/>
        <w:rPr>
          <w:rFonts w:ascii="Times New Roman" w:hAnsi="Times New Roman" w:cs="Times New Roman"/>
          <w:b/>
          <w:color w:val="000000"/>
          <w:sz w:val="28"/>
          <w:szCs w:val="28"/>
        </w:rPr>
      </w:pPr>
      <w:r w:rsidRPr="00BA6D62">
        <w:rPr>
          <w:rFonts w:ascii="Times New Roman" w:hAnsi="Times New Roman" w:cs="Times New Roman"/>
          <w:b/>
          <w:color w:val="000000"/>
          <w:sz w:val="28"/>
          <w:szCs w:val="28"/>
        </w:rPr>
        <w:lastRenderedPageBreak/>
        <w:t>СОДЕРЖАНИЕ</w:t>
      </w:r>
    </w:p>
    <w:p w:rsidR="008E27E7" w:rsidRDefault="008E27E7" w:rsidP="008E27E7">
      <w:pPr>
        <w:pStyle w:val="ab"/>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8E27E7" w:rsidTr="008E27E7">
        <w:tc>
          <w:tcPr>
            <w:tcW w:w="1617" w:type="dxa"/>
            <w:hideMark/>
          </w:tcPr>
          <w:p w:rsidR="008E27E7" w:rsidRDefault="008E27E7">
            <w:pPr>
              <w:pStyle w:val="31"/>
              <w:rPr>
                <w:color w:val="000000"/>
              </w:rPr>
            </w:pPr>
            <w:r>
              <w:rPr>
                <w:color w:val="000000"/>
              </w:rPr>
              <w:t xml:space="preserve">ЧАСТЬ </w:t>
            </w:r>
            <w:r>
              <w:rPr>
                <w:color w:val="000000"/>
                <w:lang w:val="en-US"/>
              </w:rPr>
              <w:t>I</w:t>
            </w:r>
          </w:p>
        </w:tc>
        <w:tc>
          <w:tcPr>
            <w:tcW w:w="6771" w:type="dxa"/>
            <w:hideMark/>
          </w:tcPr>
          <w:p w:rsidR="008E27E7" w:rsidRDefault="008E27E7">
            <w:pPr>
              <w:pStyle w:val="31"/>
              <w:rPr>
                <w:color w:val="000000"/>
              </w:rPr>
            </w:pPr>
            <w:r>
              <w:rPr>
                <w:color w:val="000000"/>
              </w:rPr>
              <w:t>ЭЛЕКТРОННЫЙ АУКЦИОН</w:t>
            </w:r>
          </w:p>
        </w:tc>
        <w:tc>
          <w:tcPr>
            <w:tcW w:w="1337" w:type="dxa"/>
          </w:tcPr>
          <w:p w:rsidR="008E27E7" w:rsidRDefault="008E27E7">
            <w:pPr>
              <w:pStyle w:val="31"/>
              <w:rPr>
                <w:color w:val="000000"/>
                <w:highlight w:val="yellow"/>
              </w:rPr>
            </w:pPr>
          </w:p>
        </w:tc>
      </w:tr>
      <w:tr w:rsidR="008E27E7" w:rsidTr="008E27E7">
        <w:tc>
          <w:tcPr>
            <w:tcW w:w="1617" w:type="dxa"/>
            <w:hideMark/>
          </w:tcPr>
          <w:p w:rsidR="008E27E7" w:rsidRDefault="008E27E7">
            <w:pPr>
              <w:pStyle w:val="31"/>
              <w:rPr>
                <w:color w:val="000000"/>
              </w:rPr>
            </w:pPr>
            <w:r>
              <w:rPr>
                <w:color w:val="000000"/>
              </w:rPr>
              <w:t xml:space="preserve">РАЗДЕЛ </w:t>
            </w:r>
            <w:r>
              <w:rPr>
                <w:color w:val="000000"/>
                <w:lang w:val="en-US"/>
              </w:rPr>
              <w:t>I</w:t>
            </w:r>
            <w:r>
              <w:rPr>
                <w:color w:val="000000"/>
              </w:rPr>
              <w:t>.1.</w:t>
            </w:r>
          </w:p>
        </w:tc>
        <w:tc>
          <w:tcPr>
            <w:tcW w:w="6771" w:type="dxa"/>
            <w:hideMark/>
          </w:tcPr>
          <w:p w:rsidR="008E27E7" w:rsidRDefault="008E27E7">
            <w:pPr>
              <w:pStyle w:val="31"/>
              <w:rPr>
                <w:color w:val="000000"/>
              </w:rPr>
            </w:pPr>
            <w:r>
              <w:rPr>
                <w:color w:val="000000"/>
              </w:rPr>
              <w:t>Приглашение к участию в электронном аукционе</w:t>
            </w:r>
          </w:p>
        </w:tc>
        <w:tc>
          <w:tcPr>
            <w:tcW w:w="1337" w:type="dxa"/>
            <w:vAlign w:val="center"/>
            <w:hideMark/>
          </w:tcPr>
          <w:p w:rsidR="008E27E7" w:rsidRDefault="008E27E7">
            <w:pPr>
              <w:pStyle w:val="31"/>
              <w:rPr>
                <w:color w:val="000000"/>
                <w:highlight w:val="yellow"/>
              </w:rPr>
            </w:pPr>
            <w:r>
              <w:rPr>
                <w:color w:val="000000"/>
              </w:rPr>
              <w:t>3</w:t>
            </w:r>
          </w:p>
        </w:tc>
      </w:tr>
      <w:tr w:rsidR="008E27E7" w:rsidTr="008E27E7">
        <w:tc>
          <w:tcPr>
            <w:tcW w:w="1617" w:type="dxa"/>
            <w:hideMark/>
          </w:tcPr>
          <w:p w:rsidR="008E27E7" w:rsidRDefault="008E27E7">
            <w:pPr>
              <w:pStyle w:val="31"/>
              <w:rPr>
                <w:color w:val="000000"/>
              </w:rPr>
            </w:pPr>
            <w:r>
              <w:rPr>
                <w:color w:val="000000"/>
              </w:rPr>
              <w:t xml:space="preserve">РАЗДЕЛ </w:t>
            </w:r>
            <w:r>
              <w:rPr>
                <w:color w:val="000000"/>
                <w:lang w:val="en-US"/>
              </w:rPr>
              <w:t>I</w:t>
            </w:r>
            <w:r>
              <w:rPr>
                <w:color w:val="000000"/>
              </w:rPr>
              <w:t>.2.</w:t>
            </w:r>
          </w:p>
        </w:tc>
        <w:tc>
          <w:tcPr>
            <w:tcW w:w="6771" w:type="dxa"/>
            <w:hideMark/>
          </w:tcPr>
          <w:p w:rsidR="008E27E7" w:rsidRDefault="008E27E7">
            <w:pPr>
              <w:pStyle w:val="31"/>
              <w:rPr>
                <w:color w:val="000000"/>
              </w:rPr>
            </w:pPr>
            <w:r>
              <w:rPr>
                <w:color w:val="000000"/>
              </w:rPr>
              <w:t>Общие условия проведения электронного аукциона</w:t>
            </w:r>
          </w:p>
        </w:tc>
        <w:tc>
          <w:tcPr>
            <w:tcW w:w="1337" w:type="dxa"/>
            <w:vAlign w:val="center"/>
            <w:hideMark/>
          </w:tcPr>
          <w:p w:rsidR="008E27E7" w:rsidRDefault="008E27E7">
            <w:pPr>
              <w:pStyle w:val="31"/>
              <w:rPr>
                <w:color w:val="000000"/>
                <w:highlight w:val="yellow"/>
              </w:rPr>
            </w:pPr>
            <w:r>
              <w:rPr>
                <w:color w:val="000000"/>
              </w:rPr>
              <w:t>4</w:t>
            </w:r>
          </w:p>
        </w:tc>
      </w:tr>
      <w:tr w:rsidR="008E27E7" w:rsidTr="008E27E7">
        <w:tc>
          <w:tcPr>
            <w:tcW w:w="1617" w:type="dxa"/>
            <w:hideMark/>
          </w:tcPr>
          <w:p w:rsidR="008E27E7" w:rsidRDefault="008E27E7">
            <w:pPr>
              <w:pStyle w:val="31"/>
              <w:rPr>
                <w:color w:val="000000"/>
              </w:rPr>
            </w:pPr>
            <w:r>
              <w:rPr>
                <w:color w:val="000000"/>
              </w:rPr>
              <w:t xml:space="preserve">РАЗДЕЛ </w:t>
            </w:r>
            <w:r>
              <w:rPr>
                <w:color w:val="000000"/>
                <w:lang w:val="en-US"/>
              </w:rPr>
              <w:t>I</w:t>
            </w:r>
            <w:r>
              <w:rPr>
                <w:color w:val="000000"/>
              </w:rPr>
              <w:t>.3.</w:t>
            </w:r>
          </w:p>
        </w:tc>
        <w:tc>
          <w:tcPr>
            <w:tcW w:w="6771" w:type="dxa"/>
            <w:hideMark/>
          </w:tcPr>
          <w:p w:rsidR="008E27E7" w:rsidRDefault="008E27E7">
            <w:pPr>
              <w:pStyle w:val="31"/>
              <w:rPr>
                <w:color w:val="000000"/>
              </w:rPr>
            </w:pPr>
            <w:r>
              <w:rPr>
                <w:color w:val="000000"/>
              </w:rPr>
              <w:t>Информационная карта электронного аукциона</w:t>
            </w:r>
          </w:p>
        </w:tc>
        <w:tc>
          <w:tcPr>
            <w:tcW w:w="1337" w:type="dxa"/>
            <w:vAlign w:val="center"/>
            <w:hideMark/>
          </w:tcPr>
          <w:p w:rsidR="008E27E7" w:rsidRDefault="008E27E7">
            <w:pPr>
              <w:pStyle w:val="31"/>
              <w:rPr>
                <w:color w:val="000000"/>
                <w:highlight w:val="yellow"/>
                <w:lang w:val="en-US"/>
              </w:rPr>
            </w:pPr>
            <w:r>
              <w:rPr>
                <w:color w:val="000000"/>
              </w:rPr>
              <w:t>1</w:t>
            </w:r>
            <w:r w:rsidR="005C3A2D">
              <w:rPr>
                <w:color w:val="000000"/>
              </w:rPr>
              <w:t>6</w:t>
            </w:r>
          </w:p>
        </w:tc>
      </w:tr>
      <w:tr w:rsidR="008E27E7" w:rsidTr="008E27E7">
        <w:tc>
          <w:tcPr>
            <w:tcW w:w="1617" w:type="dxa"/>
            <w:hideMark/>
          </w:tcPr>
          <w:p w:rsidR="008E27E7" w:rsidRDefault="008E27E7">
            <w:pPr>
              <w:pStyle w:val="31"/>
              <w:rPr>
                <w:color w:val="000000"/>
              </w:rPr>
            </w:pPr>
            <w:r>
              <w:rPr>
                <w:color w:val="000000"/>
              </w:rPr>
              <w:t xml:space="preserve">РАЗДЕЛ </w:t>
            </w:r>
            <w:r>
              <w:rPr>
                <w:color w:val="000000"/>
                <w:lang w:val="en-US"/>
              </w:rPr>
              <w:t>I</w:t>
            </w:r>
            <w:r>
              <w:rPr>
                <w:color w:val="000000"/>
              </w:rPr>
              <w:t>.4.</w:t>
            </w:r>
          </w:p>
        </w:tc>
        <w:tc>
          <w:tcPr>
            <w:tcW w:w="6771" w:type="dxa"/>
            <w:hideMark/>
          </w:tcPr>
          <w:p w:rsidR="008E27E7" w:rsidRDefault="008E27E7">
            <w:pPr>
              <w:pStyle w:val="31"/>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8E27E7" w:rsidRDefault="008E27E7">
            <w:pPr>
              <w:pStyle w:val="31"/>
              <w:rPr>
                <w:color w:val="000000"/>
                <w:highlight w:val="yellow"/>
              </w:rPr>
            </w:pPr>
            <w:r>
              <w:rPr>
                <w:color w:val="000000"/>
              </w:rPr>
              <w:t>2</w:t>
            </w:r>
            <w:r w:rsidR="00D04990">
              <w:rPr>
                <w:color w:val="000000"/>
              </w:rPr>
              <w:t>7</w:t>
            </w:r>
          </w:p>
        </w:tc>
      </w:tr>
      <w:tr w:rsidR="008E27E7" w:rsidTr="008E27E7">
        <w:tc>
          <w:tcPr>
            <w:tcW w:w="1617" w:type="dxa"/>
            <w:hideMark/>
          </w:tcPr>
          <w:p w:rsidR="008E27E7" w:rsidRDefault="008E27E7">
            <w:pPr>
              <w:pStyle w:val="31"/>
              <w:rPr>
                <w:color w:val="000000"/>
              </w:rPr>
            </w:pPr>
            <w:r>
              <w:rPr>
                <w:color w:val="000000"/>
              </w:rPr>
              <w:t xml:space="preserve">ЧАСТЬ </w:t>
            </w:r>
            <w:r>
              <w:rPr>
                <w:color w:val="000000"/>
                <w:lang w:val="en-US"/>
              </w:rPr>
              <w:t>II</w:t>
            </w:r>
          </w:p>
        </w:tc>
        <w:tc>
          <w:tcPr>
            <w:tcW w:w="6771" w:type="dxa"/>
            <w:hideMark/>
          </w:tcPr>
          <w:p w:rsidR="008E27E7" w:rsidRDefault="008E27E7">
            <w:pPr>
              <w:pStyle w:val="31"/>
              <w:rPr>
                <w:color w:val="000000"/>
              </w:rPr>
            </w:pPr>
            <w:r>
              <w:rPr>
                <w:color w:val="000000"/>
              </w:rPr>
              <w:t>ПРОЕКТ КОНТРАКТА</w:t>
            </w:r>
            <w:r w:rsidR="001F6B22">
              <w:rPr>
                <w:color w:val="000000"/>
              </w:rPr>
              <w:t xml:space="preserve"> (гражданско-правового договора)</w:t>
            </w:r>
          </w:p>
        </w:tc>
        <w:tc>
          <w:tcPr>
            <w:tcW w:w="1337" w:type="dxa"/>
            <w:vAlign w:val="center"/>
            <w:hideMark/>
          </w:tcPr>
          <w:p w:rsidR="008E27E7" w:rsidRDefault="005C3A2D">
            <w:pPr>
              <w:pStyle w:val="31"/>
              <w:rPr>
                <w:color w:val="000000"/>
                <w:highlight w:val="yellow"/>
              </w:rPr>
            </w:pPr>
            <w:r>
              <w:rPr>
                <w:color w:val="000000"/>
              </w:rPr>
              <w:t>31</w:t>
            </w:r>
          </w:p>
        </w:tc>
      </w:tr>
      <w:tr w:rsidR="008E27E7" w:rsidTr="008E27E7">
        <w:trPr>
          <w:trHeight w:val="338"/>
        </w:trPr>
        <w:tc>
          <w:tcPr>
            <w:tcW w:w="1617" w:type="dxa"/>
            <w:hideMark/>
          </w:tcPr>
          <w:p w:rsidR="008E27E7" w:rsidRDefault="008E27E7">
            <w:pPr>
              <w:pStyle w:val="31"/>
              <w:rPr>
                <w:color w:val="000000"/>
              </w:rPr>
            </w:pPr>
            <w:r>
              <w:rPr>
                <w:color w:val="000000"/>
              </w:rPr>
              <w:t xml:space="preserve">ЧАСТЬ </w:t>
            </w:r>
            <w:r>
              <w:rPr>
                <w:color w:val="000000"/>
                <w:lang w:val="en-US"/>
              </w:rPr>
              <w:t>III</w:t>
            </w:r>
          </w:p>
        </w:tc>
        <w:tc>
          <w:tcPr>
            <w:tcW w:w="6771" w:type="dxa"/>
            <w:hideMark/>
          </w:tcPr>
          <w:p w:rsidR="008E27E7" w:rsidRDefault="008E27E7">
            <w:pPr>
              <w:pStyle w:val="31"/>
              <w:rPr>
                <w:color w:val="000000"/>
              </w:rPr>
            </w:pPr>
            <w:r>
              <w:rPr>
                <w:color w:val="000000"/>
              </w:rPr>
              <w:t>ОПИСАНИЕ ОБЪЕКТА ЗАКУПКИ</w:t>
            </w:r>
          </w:p>
        </w:tc>
        <w:tc>
          <w:tcPr>
            <w:tcW w:w="1337" w:type="dxa"/>
            <w:vAlign w:val="center"/>
            <w:hideMark/>
          </w:tcPr>
          <w:p w:rsidR="008E27E7" w:rsidRDefault="0073655D">
            <w:pPr>
              <w:pStyle w:val="31"/>
              <w:rPr>
                <w:color w:val="000000"/>
                <w:highlight w:val="yellow"/>
              </w:rPr>
            </w:pPr>
            <w:r>
              <w:rPr>
                <w:color w:val="000000"/>
              </w:rPr>
              <w:t>3</w:t>
            </w:r>
            <w:r w:rsidR="005C3A2D">
              <w:rPr>
                <w:color w:val="000000"/>
              </w:rPr>
              <w:t>7</w:t>
            </w:r>
          </w:p>
        </w:tc>
      </w:tr>
    </w:tbl>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8E27E7" w:rsidRDefault="008E27E7" w:rsidP="005843CE">
      <w:pPr>
        <w:jc w:val="center"/>
        <w:rPr>
          <w:color w:val="000000"/>
          <w:sz w:val="28"/>
          <w:szCs w:val="28"/>
        </w:rPr>
      </w:pPr>
    </w:p>
    <w:p w:rsidR="006410D4" w:rsidRDefault="006410D4" w:rsidP="005843CE">
      <w:pPr>
        <w:jc w:val="center"/>
        <w:rPr>
          <w:color w:val="000000"/>
          <w:sz w:val="28"/>
          <w:szCs w:val="28"/>
        </w:rPr>
      </w:pPr>
    </w:p>
    <w:p w:rsidR="008E27E7" w:rsidRDefault="008E27E7" w:rsidP="005843CE">
      <w:pPr>
        <w:jc w:val="center"/>
        <w:rPr>
          <w:color w:val="000000"/>
          <w:sz w:val="28"/>
          <w:szCs w:val="28"/>
        </w:rPr>
      </w:pPr>
    </w:p>
    <w:p w:rsidR="005843CE" w:rsidRDefault="005843CE" w:rsidP="005843CE">
      <w:pPr>
        <w:jc w:val="center"/>
        <w:rPr>
          <w:b/>
          <w:caps/>
          <w:color w:val="000000"/>
          <w:sz w:val="28"/>
          <w:szCs w:val="28"/>
        </w:rPr>
      </w:pPr>
      <w:r>
        <w:rPr>
          <w:b/>
          <w:caps/>
          <w:color w:val="000000"/>
          <w:sz w:val="28"/>
          <w:szCs w:val="28"/>
        </w:rPr>
        <w:lastRenderedPageBreak/>
        <w:t>Часть I</w:t>
      </w:r>
    </w:p>
    <w:p w:rsidR="005843CE" w:rsidRDefault="005843CE" w:rsidP="005843CE">
      <w:pPr>
        <w:jc w:val="center"/>
        <w:rPr>
          <w:b/>
          <w:caps/>
          <w:color w:val="000000"/>
          <w:sz w:val="28"/>
          <w:szCs w:val="28"/>
        </w:rPr>
      </w:pPr>
    </w:p>
    <w:p w:rsidR="005843CE" w:rsidRDefault="005843CE" w:rsidP="005843CE">
      <w:pPr>
        <w:jc w:val="center"/>
        <w:rPr>
          <w:b/>
          <w:caps/>
          <w:color w:val="000000"/>
          <w:sz w:val="28"/>
          <w:szCs w:val="28"/>
        </w:rPr>
      </w:pPr>
      <w:r>
        <w:rPr>
          <w:b/>
          <w:caps/>
          <w:color w:val="000000"/>
          <w:sz w:val="28"/>
          <w:szCs w:val="28"/>
        </w:rPr>
        <w:t>ЭЛЕКТРОННЫЙ АУКЦИОН</w:t>
      </w:r>
    </w:p>
    <w:p w:rsidR="005843CE" w:rsidRDefault="005843CE" w:rsidP="005843CE">
      <w:pPr>
        <w:jc w:val="center"/>
        <w:rPr>
          <w:b/>
          <w:color w:val="000000"/>
          <w:w w:val="121"/>
          <w:sz w:val="24"/>
          <w:szCs w:val="24"/>
        </w:rPr>
      </w:pPr>
    </w:p>
    <w:p w:rsidR="005843CE" w:rsidRDefault="005843CE" w:rsidP="005843CE">
      <w:pPr>
        <w:rPr>
          <w:b/>
          <w:color w:val="000000"/>
          <w:w w:val="121"/>
          <w:sz w:val="24"/>
          <w:szCs w:val="24"/>
        </w:rPr>
      </w:pPr>
    </w:p>
    <w:p w:rsidR="005843CE" w:rsidRDefault="005843CE" w:rsidP="005843CE">
      <w:pPr>
        <w:ind w:left="-180"/>
        <w:jc w:val="center"/>
        <w:rPr>
          <w:b/>
          <w:color w:val="000000"/>
          <w:sz w:val="28"/>
          <w:szCs w:val="28"/>
        </w:rPr>
      </w:pPr>
      <w:r>
        <w:rPr>
          <w:b/>
          <w:color w:val="000000"/>
          <w:sz w:val="28"/>
          <w:szCs w:val="28"/>
        </w:rPr>
        <w:t>РАЗДЕЛ 1.1. Приглашение к участию в электронном аукционе</w:t>
      </w:r>
    </w:p>
    <w:p w:rsidR="005843CE" w:rsidRDefault="005843CE" w:rsidP="005843CE">
      <w:pPr>
        <w:ind w:left="-180"/>
        <w:jc w:val="center"/>
        <w:rPr>
          <w:b/>
          <w:color w:val="000000"/>
          <w:sz w:val="28"/>
          <w:szCs w:val="28"/>
        </w:rPr>
      </w:pPr>
    </w:p>
    <w:p w:rsidR="005843CE" w:rsidRDefault="005843CE" w:rsidP="0058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851"/>
        <w:jc w:val="both"/>
        <w:rPr>
          <w:color w:val="0D0D0D"/>
          <w:sz w:val="24"/>
          <w:szCs w:val="24"/>
          <w:lang w:eastAsia="x-none"/>
        </w:rPr>
      </w:pPr>
      <w:r w:rsidRPr="00E33580">
        <w:rPr>
          <w:color w:val="0D0D0D"/>
          <w:sz w:val="24"/>
          <w:szCs w:val="24"/>
          <w:lang w:val="x-none" w:eastAsia="x-none"/>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E33580">
        <w:rPr>
          <w:color w:val="0D0D0D"/>
          <w:sz w:val="24"/>
          <w:szCs w:val="24"/>
          <w:lang w:eastAsia="x-none"/>
        </w:rPr>
        <w:t xml:space="preserve">зарегистрированные в качестве </w:t>
      </w:r>
      <w:r w:rsidRPr="00E33580">
        <w:rPr>
          <w:color w:val="0D0D0D"/>
          <w:sz w:val="24"/>
          <w:szCs w:val="24"/>
          <w:lang w:val="x-none" w:eastAsia="x-none"/>
        </w:rPr>
        <w:t>индивидуальны</w:t>
      </w:r>
      <w:r w:rsidRPr="00E33580">
        <w:rPr>
          <w:color w:val="0D0D0D"/>
          <w:sz w:val="24"/>
          <w:szCs w:val="24"/>
          <w:lang w:eastAsia="x-none"/>
        </w:rPr>
        <w:t>х</w:t>
      </w:r>
      <w:r w:rsidRPr="00E33580">
        <w:rPr>
          <w:color w:val="0D0D0D"/>
          <w:sz w:val="24"/>
          <w:szCs w:val="24"/>
          <w:lang w:val="x-none" w:eastAsia="x-none"/>
        </w:rPr>
        <w:t xml:space="preserve"> предпринимател</w:t>
      </w:r>
      <w:r w:rsidRPr="00E33580">
        <w:rPr>
          <w:color w:val="0D0D0D"/>
          <w:sz w:val="24"/>
          <w:szCs w:val="24"/>
          <w:lang w:eastAsia="x-none"/>
        </w:rPr>
        <w:t>ей</w:t>
      </w:r>
      <w:r w:rsidRPr="00E33580">
        <w:rPr>
          <w:color w:val="0D0D0D"/>
          <w:sz w:val="24"/>
          <w:szCs w:val="24"/>
          <w:lang w:val="x-none" w:eastAsia="x-none"/>
        </w:rPr>
        <w:t>.</w:t>
      </w:r>
    </w:p>
    <w:p w:rsidR="00041861" w:rsidRPr="00E33580" w:rsidRDefault="00041861" w:rsidP="0004186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851"/>
        <w:jc w:val="both"/>
        <w:outlineLvl w:val="0"/>
        <w:rPr>
          <w:bCs/>
          <w:color w:val="0D0D0D"/>
          <w:sz w:val="24"/>
          <w:szCs w:val="24"/>
        </w:rPr>
      </w:pPr>
      <w:r w:rsidRPr="00E33580">
        <w:rPr>
          <w:color w:val="0D0D0D"/>
          <w:sz w:val="24"/>
          <w:szCs w:val="24"/>
        </w:rPr>
        <w:t>В случае если проводится электронный аукцион среди субъектов малого предпринимательства,</w:t>
      </w:r>
      <w:r w:rsidRPr="00E33580">
        <w:rPr>
          <w:b/>
          <w:bCs/>
          <w:color w:val="0D0D0D"/>
          <w:sz w:val="24"/>
          <w:szCs w:val="24"/>
        </w:rPr>
        <w:t xml:space="preserve"> </w:t>
      </w:r>
      <w:r w:rsidRPr="00E33580">
        <w:rPr>
          <w:bCs/>
          <w:color w:val="0D0D0D"/>
          <w:sz w:val="24"/>
          <w:szCs w:val="24"/>
        </w:rPr>
        <w:t>социально ориентированных некоммерческих организаций,</w:t>
      </w:r>
      <w:r w:rsidRPr="00E33580">
        <w:rPr>
          <w:color w:val="0D0D0D"/>
          <w:sz w:val="24"/>
          <w:szCs w:val="24"/>
        </w:rPr>
        <w:t xml:space="preserve"> в соответствии с указанием на это в </w:t>
      </w:r>
      <w:r w:rsidRPr="00E33580">
        <w:rPr>
          <w:b/>
          <w:i/>
          <w:color w:val="0D0D0D"/>
          <w:sz w:val="24"/>
          <w:szCs w:val="24"/>
        </w:rPr>
        <w:t>Информационной карте электронного аукциона</w:t>
      </w:r>
      <w:r w:rsidRPr="00E33580">
        <w:rPr>
          <w:color w:val="0D0D0D"/>
          <w:sz w:val="24"/>
          <w:szCs w:val="24"/>
        </w:rPr>
        <w:t xml:space="preserve">, участниками такого аукциона в электронной форме могут быть только субъекты малого предпринимательства, </w:t>
      </w:r>
      <w:r w:rsidRPr="00E33580">
        <w:rPr>
          <w:bCs/>
          <w:color w:val="0D0D0D"/>
          <w:sz w:val="24"/>
          <w:szCs w:val="24"/>
        </w:rPr>
        <w:t>социально ориентированные некоммерческие организации</w:t>
      </w:r>
      <w:r w:rsidRPr="00E33580">
        <w:rPr>
          <w:color w:val="0D0D0D"/>
          <w:sz w:val="24"/>
          <w:szCs w:val="24"/>
        </w:rPr>
        <w:t xml:space="preserve">. Статус субъекта малого предпринимательства, </w:t>
      </w:r>
      <w:r w:rsidRPr="00E33580">
        <w:rPr>
          <w:bCs/>
          <w:color w:val="0D0D0D"/>
          <w:sz w:val="24"/>
          <w:szCs w:val="24"/>
        </w:rPr>
        <w:t>ориентированных некоммерческих организаций</w:t>
      </w:r>
      <w:r w:rsidRPr="00E33580">
        <w:rPr>
          <w:color w:val="0D0D0D"/>
          <w:sz w:val="24"/>
          <w:szCs w:val="24"/>
        </w:rPr>
        <w:t xml:space="preserve"> определяется в соответствии с законодательством Российской Федерации.</w:t>
      </w:r>
    </w:p>
    <w:p w:rsidR="005843CE" w:rsidRPr="00E33580" w:rsidRDefault="005843CE" w:rsidP="0058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Calibri"/>
          <w:color w:val="0D0D0D"/>
          <w:sz w:val="24"/>
          <w:szCs w:val="24"/>
          <w:lang w:val="x-none" w:eastAsia="en-US"/>
        </w:rPr>
      </w:pPr>
      <w:r w:rsidRPr="00E33580">
        <w:rPr>
          <w:color w:val="0D0D0D"/>
          <w:sz w:val="24"/>
          <w:szCs w:val="24"/>
          <w:lang w:val="x-none" w:eastAsia="x-none"/>
        </w:rPr>
        <w:t xml:space="preserve">             Документация об электронн</w:t>
      </w:r>
      <w:r w:rsidRPr="00E33580">
        <w:rPr>
          <w:color w:val="0D0D0D"/>
          <w:sz w:val="24"/>
          <w:szCs w:val="24"/>
          <w:lang w:eastAsia="x-none"/>
        </w:rPr>
        <w:t>ом</w:t>
      </w:r>
      <w:r w:rsidRPr="00E33580">
        <w:rPr>
          <w:color w:val="0D0D0D"/>
          <w:sz w:val="24"/>
          <w:szCs w:val="24"/>
          <w:lang w:val="x-none" w:eastAsia="x-none"/>
        </w:rPr>
        <w:t xml:space="preserve"> </w:t>
      </w:r>
      <w:r w:rsidRPr="00E33580">
        <w:rPr>
          <w:color w:val="0D0D0D"/>
          <w:sz w:val="24"/>
          <w:szCs w:val="24"/>
          <w:lang w:eastAsia="x-none"/>
        </w:rPr>
        <w:t xml:space="preserve">аукционе </w:t>
      </w:r>
      <w:r w:rsidRPr="00E33580">
        <w:rPr>
          <w:color w:val="0D0D0D"/>
          <w:sz w:val="24"/>
          <w:szCs w:val="24"/>
          <w:lang w:val="x-none" w:eastAsia="x-none"/>
        </w:rPr>
        <w:t xml:space="preserve">размещена </w:t>
      </w:r>
      <w:r w:rsidRPr="00E33580">
        <w:rPr>
          <w:color w:val="0D0D0D"/>
          <w:sz w:val="24"/>
          <w:szCs w:val="24"/>
          <w:lang w:eastAsia="x-none"/>
        </w:rPr>
        <w:t>в</w:t>
      </w:r>
      <w:r w:rsidRPr="00E33580">
        <w:rPr>
          <w:color w:val="0D0D0D"/>
          <w:sz w:val="24"/>
          <w:szCs w:val="24"/>
          <w:lang w:val="x-none" w:eastAsia="x-none"/>
        </w:rPr>
        <w:t xml:space="preserve"> </w:t>
      </w:r>
      <w:r w:rsidRPr="00E33580">
        <w:rPr>
          <w:bCs/>
          <w:color w:val="0D0D0D"/>
          <w:sz w:val="24"/>
          <w:szCs w:val="24"/>
        </w:rPr>
        <w:t>единой информационной системе (далее также ЕИС)</w:t>
      </w:r>
      <w:r w:rsidRPr="00E33580">
        <w:rPr>
          <w:rStyle w:val="aff0"/>
          <w:b/>
          <w:bCs/>
          <w:color w:val="0D0D0D"/>
          <w:sz w:val="24"/>
          <w:szCs w:val="24"/>
        </w:rPr>
        <w:footnoteReference w:id="1"/>
      </w:r>
      <w:r w:rsidRPr="00E33580">
        <w:rPr>
          <w:b/>
          <w:bCs/>
          <w:color w:val="0D0D0D"/>
          <w:sz w:val="24"/>
          <w:szCs w:val="24"/>
        </w:rPr>
        <w:t xml:space="preserve"> </w:t>
      </w:r>
      <w:r w:rsidRPr="00E33580">
        <w:rPr>
          <w:color w:val="0D0D0D"/>
          <w:sz w:val="24"/>
          <w:szCs w:val="24"/>
          <w:lang w:val="x-none" w:eastAsia="x-none"/>
        </w:rPr>
        <w:t xml:space="preserve">одновременно с извещением о проведении электронного аукциона. </w:t>
      </w:r>
    </w:p>
    <w:p w:rsidR="005843CE" w:rsidRPr="00E33580" w:rsidRDefault="005843CE" w:rsidP="005843CE">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sidRPr="00E33580">
        <w:rPr>
          <w:color w:val="0D0D0D"/>
          <w:sz w:val="24"/>
          <w:szCs w:val="24"/>
        </w:rPr>
        <w:t xml:space="preserve">     Документация об электронном аукционе доступна для ознакомления на ЕИС без взимания платы.</w:t>
      </w:r>
    </w:p>
    <w:p w:rsidR="005843CE" w:rsidRPr="00E33580" w:rsidRDefault="005843CE" w:rsidP="00584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sidRPr="00E33580">
        <w:rPr>
          <w:color w:val="0D0D0D"/>
        </w:rPr>
        <w:t xml:space="preserve">   </w:t>
      </w:r>
      <w:r w:rsidRPr="00E33580">
        <w:rPr>
          <w:b/>
          <w:color w:val="0D0D0D"/>
        </w:rPr>
        <w:t xml:space="preserve"> </w:t>
      </w:r>
      <w:r w:rsidRPr="00E33580">
        <w:rPr>
          <w:color w:val="0D0D0D"/>
        </w:rPr>
        <w:t xml:space="preserve">  </w:t>
      </w:r>
      <w:r w:rsidRPr="00E33580">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5843CE" w:rsidRPr="00E33580" w:rsidRDefault="005843CE" w:rsidP="0058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sidRPr="00E33580">
        <w:rPr>
          <w:color w:val="0D0D0D"/>
          <w:sz w:val="24"/>
          <w:szCs w:val="24"/>
          <w:lang w:val="x-none" w:eastAsia="x-none"/>
        </w:rPr>
        <w:tab/>
      </w:r>
      <w:r w:rsidRPr="00E33580">
        <w:rPr>
          <w:color w:val="0D0D0D"/>
          <w:sz w:val="24"/>
          <w:szCs w:val="24"/>
          <w:lang w:eastAsia="x-none"/>
        </w:rPr>
        <w:t>В</w:t>
      </w:r>
      <w:r w:rsidRPr="00E33580">
        <w:rPr>
          <w:color w:val="0D0D0D"/>
          <w:sz w:val="24"/>
          <w:szCs w:val="24"/>
          <w:lang w:val="x-none" w:eastAsia="x-none"/>
        </w:rPr>
        <w:t xml:space="preserve"> </w:t>
      </w:r>
      <w:r w:rsidRPr="00E33580">
        <w:rPr>
          <w:bCs/>
          <w:color w:val="0D0D0D"/>
          <w:sz w:val="24"/>
          <w:szCs w:val="24"/>
        </w:rPr>
        <w:t xml:space="preserve">единой информационной системе </w:t>
      </w:r>
      <w:r w:rsidRPr="00E33580">
        <w:rPr>
          <w:color w:val="0D0D0D"/>
          <w:spacing w:val="1"/>
          <w:sz w:val="24"/>
          <w:szCs w:val="24"/>
          <w:lang w:val="x-none" w:eastAsia="x-none"/>
        </w:rPr>
        <w:t>будут публиковаться все разъяснения, касающиеся положений на</w:t>
      </w:r>
      <w:r w:rsidRPr="00E33580">
        <w:rPr>
          <w:color w:val="0D0D0D"/>
          <w:spacing w:val="-1"/>
          <w:sz w:val="24"/>
          <w:szCs w:val="24"/>
          <w:lang w:val="x-none" w:eastAsia="x-none"/>
        </w:rPr>
        <w:t xml:space="preserve">стоящей документации об электронном аукционе, а также все изменения </w:t>
      </w:r>
      <w:r w:rsidRPr="00E33580">
        <w:rPr>
          <w:color w:val="0D0D0D"/>
          <w:sz w:val="24"/>
          <w:szCs w:val="24"/>
          <w:lang w:val="x-none" w:eastAsia="x-none"/>
        </w:rPr>
        <w:t xml:space="preserve">документации </w:t>
      </w:r>
      <w:r w:rsidRPr="00E33580">
        <w:rPr>
          <w:color w:val="0D0D0D"/>
          <w:spacing w:val="-1"/>
          <w:sz w:val="24"/>
          <w:szCs w:val="24"/>
          <w:lang w:val="x-none" w:eastAsia="x-none"/>
        </w:rPr>
        <w:t>об электронном аукционе</w:t>
      </w:r>
      <w:r w:rsidRPr="00E33580">
        <w:rPr>
          <w:color w:val="0D0D0D"/>
          <w:sz w:val="24"/>
          <w:szCs w:val="24"/>
          <w:lang w:val="x-none" w:eastAsia="x-none"/>
        </w:rPr>
        <w:t xml:space="preserve"> в случае возникновения таковых.</w:t>
      </w:r>
    </w:p>
    <w:p w:rsidR="005843CE" w:rsidRPr="00E33580" w:rsidRDefault="005843CE" w:rsidP="005843CE">
      <w:pPr>
        <w:widowControl/>
        <w:ind w:firstLine="540"/>
        <w:jc w:val="both"/>
        <w:rPr>
          <w:bCs/>
          <w:color w:val="0D0D0D"/>
          <w:sz w:val="24"/>
          <w:szCs w:val="24"/>
        </w:rPr>
      </w:pPr>
      <w:r w:rsidRPr="00E33580">
        <w:rPr>
          <w:color w:val="0D0D0D"/>
          <w:sz w:val="24"/>
          <w:szCs w:val="24"/>
        </w:rPr>
        <w:tab/>
        <w:t xml:space="preserve">   </w:t>
      </w:r>
      <w:r w:rsidRPr="00E33580">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5843CE" w:rsidRPr="00E33580" w:rsidRDefault="005843CE" w:rsidP="005843CE">
      <w:pPr>
        <w:ind w:firstLine="708"/>
        <w:jc w:val="both"/>
        <w:rPr>
          <w:b/>
          <w:color w:val="0D0D0D"/>
          <w:sz w:val="24"/>
        </w:rPr>
      </w:pPr>
      <w:r w:rsidRPr="00E33580">
        <w:rPr>
          <w:b/>
          <w:color w:val="0D0D0D"/>
          <w:sz w:val="24"/>
        </w:rPr>
        <w:t xml:space="preserve">Управление муниципального заказа Администрации города Иванова, как структурное подразделение, </w:t>
      </w:r>
      <w:r w:rsidRPr="00E33580">
        <w:rPr>
          <w:b/>
          <w:color w:val="0D0D0D"/>
          <w:sz w:val="24"/>
          <w:szCs w:val="24"/>
        </w:rPr>
        <w:t xml:space="preserve">в лице которого Администрация города Иванова реализует свои полномочия на определение поставщиков (подрядчиков, </w:t>
      </w:r>
      <w:r w:rsidRPr="00E33580">
        <w:rPr>
          <w:b/>
          <w:color w:val="0D0D0D"/>
          <w:sz w:val="24"/>
          <w:szCs w:val="24"/>
        </w:rPr>
        <w:lastRenderedPageBreak/>
        <w:t>исполнителей) для заказчиков города Иванова (далее также Уполномоченный орган)</w:t>
      </w:r>
      <w:r w:rsidRPr="00E33580">
        <w:rPr>
          <w:b/>
          <w:color w:val="0D0D0D"/>
          <w:sz w:val="24"/>
        </w:rPr>
        <w:t xml:space="preserve">, не несет обязательств или ответственности в случае неполучения такими участниками электронного аукциона от </w:t>
      </w:r>
      <w:r w:rsidRPr="00E33580">
        <w:rPr>
          <w:b/>
          <w:color w:val="0D0D0D"/>
          <w:sz w:val="24"/>
          <w:szCs w:val="24"/>
        </w:rPr>
        <w:t>оператора электронной площадки уведомлений о</w:t>
      </w:r>
      <w:r w:rsidRPr="00E33580">
        <w:rPr>
          <w:b/>
          <w:color w:val="0D0D0D"/>
          <w:sz w:val="24"/>
        </w:rPr>
        <w:t xml:space="preserve"> разъяснении или изменений к </w:t>
      </w:r>
      <w:r w:rsidRPr="00E33580">
        <w:rPr>
          <w:b/>
          <w:color w:val="0D0D0D"/>
          <w:spacing w:val="2"/>
          <w:sz w:val="24"/>
          <w:szCs w:val="24"/>
        </w:rPr>
        <w:t xml:space="preserve">документации </w:t>
      </w:r>
      <w:r w:rsidRPr="00E33580">
        <w:rPr>
          <w:b/>
          <w:color w:val="0D0D0D"/>
          <w:spacing w:val="-1"/>
          <w:sz w:val="24"/>
          <w:szCs w:val="24"/>
        </w:rPr>
        <w:t>об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p>
    <w:p w:rsidR="005843CE" w:rsidRPr="00E33580" w:rsidRDefault="005843CE" w:rsidP="005843CE">
      <w:pPr>
        <w:widowControl/>
        <w:autoSpaceDE/>
        <w:autoSpaceDN/>
        <w:adjustRightInd/>
        <w:rPr>
          <w:color w:val="0D0D0D"/>
          <w:sz w:val="24"/>
          <w:szCs w:val="24"/>
        </w:rPr>
        <w:sectPr w:rsidR="005843CE" w:rsidRPr="00E33580">
          <w:footnotePr>
            <w:numFmt w:val="chicago"/>
            <w:numRestart w:val="eachPage"/>
          </w:footnotePr>
          <w:pgSz w:w="11906" w:h="16838"/>
          <w:pgMar w:top="851" w:right="851" w:bottom="851" w:left="1701" w:header="709" w:footer="709" w:gutter="0"/>
          <w:pgNumType w:start="1"/>
          <w:cols w:space="720"/>
        </w:sectPr>
      </w:pPr>
    </w:p>
    <w:p w:rsidR="005843CE" w:rsidRPr="00E33580" w:rsidRDefault="005843CE" w:rsidP="005843CE">
      <w:pPr>
        <w:pStyle w:val="HTML"/>
        <w:jc w:val="center"/>
        <w:rPr>
          <w:rFonts w:ascii="Times New Roman" w:hAnsi="Times New Roman" w:cs="Times New Roman"/>
          <w:b/>
          <w:color w:val="0D0D0D"/>
          <w:sz w:val="28"/>
          <w:szCs w:val="28"/>
        </w:rPr>
      </w:pPr>
      <w:r w:rsidRPr="00E33580">
        <w:rPr>
          <w:rFonts w:ascii="Times New Roman" w:hAnsi="Times New Roman" w:cs="Times New Roman"/>
          <w:b/>
          <w:color w:val="0D0D0D"/>
          <w:sz w:val="28"/>
          <w:szCs w:val="28"/>
        </w:rPr>
        <w:lastRenderedPageBreak/>
        <w:t>РАЗДЕЛ 1.2. Общие условия проведения электронного аукциона</w:t>
      </w:r>
    </w:p>
    <w:p w:rsidR="005843CE" w:rsidRPr="00E33580" w:rsidRDefault="005843CE" w:rsidP="005843CE">
      <w:pPr>
        <w:pStyle w:val="HTML"/>
        <w:jc w:val="center"/>
        <w:rPr>
          <w:rFonts w:ascii="Times New Roman" w:hAnsi="Times New Roman" w:cs="Times New Roman"/>
          <w:b/>
          <w:color w:val="0D0D0D"/>
          <w:sz w:val="24"/>
          <w:szCs w:val="24"/>
        </w:rPr>
      </w:pPr>
    </w:p>
    <w:p w:rsidR="005843CE" w:rsidRPr="00E33580" w:rsidRDefault="005843CE" w:rsidP="005843CE">
      <w:pPr>
        <w:pStyle w:val="HTML"/>
        <w:jc w:val="center"/>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 ОБЩИЕ СВЕДЕНИЯ</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b/>
          <w:color w:val="0D0D0D"/>
          <w:sz w:val="24"/>
          <w:szCs w:val="24"/>
        </w:rPr>
        <w:t xml:space="preserve">1.1. </w:t>
      </w:r>
      <w:r w:rsidRPr="00E33580">
        <w:rPr>
          <w:color w:val="0D0D0D"/>
          <w:sz w:val="24"/>
          <w:szCs w:val="24"/>
        </w:rPr>
        <w:t xml:space="preserve">Уполномоченный орган приглашает всех заинтересованных лиц подавать заявки на участие в электронном аукционе на оказание услуг, информация о которых содержится в </w:t>
      </w:r>
      <w:r w:rsidRPr="00E33580">
        <w:rPr>
          <w:b/>
          <w:i/>
          <w:color w:val="0D0D0D"/>
          <w:sz w:val="24"/>
          <w:szCs w:val="24"/>
        </w:rPr>
        <w:t>Информационной карте электронного аукциона</w:t>
      </w:r>
      <w:r w:rsidRPr="00E33580">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E33580">
        <w:rPr>
          <w:color w:val="0D0D0D"/>
          <w:sz w:val="24"/>
          <w:szCs w:val="24"/>
          <w:lang w:val="en-US"/>
        </w:rPr>
        <w:t>II</w:t>
      </w:r>
      <w:r w:rsidRPr="00E33580">
        <w:rPr>
          <w:color w:val="0D0D0D"/>
          <w:sz w:val="24"/>
          <w:szCs w:val="24"/>
        </w:rPr>
        <w:t xml:space="preserve">), описание объекта закупки (части </w:t>
      </w:r>
      <w:r w:rsidRPr="00E33580">
        <w:rPr>
          <w:color w:val="0D0D0D"/>
          <w:sz w:val="24"/>
          <w:szCs w:val="24"/>
          <w:lang w:val="en-US"/>
        </w:rPr>
        <w:t>III</w:t>
      </w:r>
      <w:r w:rsidRPr="00E33580">
        <w:rPr>
          <w:color w:val="0D0D0D"/>
          <w:sz w:val="24"/>
          <w:szCs w:val="24"/>
        </w:rPr>
        <w:t xml:space="preserve">) документации об электронном аукционе. </w:t>
      </w:r>
    </w:p>
    <w:p w:rsidR="005843CE" w:rsidRPr="00E33580" w:rsidRDefault="005843CE" w:rsidP="005843C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sidRPr="00E33580">
        <w:rPr>
          <w:b/>
          <w:color w:val="0D0D0D"/>
          <w:sz w:val="24"/>
          <w:szCs w:val="24"/>
        </w:rPr>
        <w:t>1.2. Законодательное регулирование.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5843CE" w:rsidRPr="00E33580" w:rsidRDefault="005843CE" w:rsidP="005843CE">
      <w:pPr>
        <w:pStyle w:val="HTML"/>
        <w:jc w:val="both"/>
        <w:rPr>
          <w:rFonts w:ascii="Times New Roman" w:hAnsi="Times New Roman"/>
          <w:color w:val="0D0D0D"/>
          <w:sz w:val="24"/>
          <w:szCs w:val="24"/>
        </w:rPr>
      </w:pPr>
      <w:r w:rsidRPr="00E33580">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1.3. Заказчик, уполномоченный орган.</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1.3.1. Заказчик указан в </w:t>
      </w:r>
      <w:r w:rsidRPr="00E33580">
        <w:rPr>
          <w:rFonts w:ascii="Times New Roman" w:hAnsi="Times New Roman" w:cs="Times New Roman"/>
          <w:b/>
          <w:i/>
          <w:color w:val="0D0D0D"/>
          <w:sz w:val="24"/>
          <w:szCs w:val="24"/>
        </w:rPr>
        <w:t xml:space="preserve">Информационной карте электронного аукциона </w:t>
      </w:r>
      <w:r w:rsidRPr="00E33580">
        <w:rPr>
          <w:rFonts w:ascii="Times New Roman" w:hAnsi="Times New Roman" w:cs="Times New Roman"/>
          <w:color w:val="0D0D0D"/>
          <w:sz w:val="24"/>
          <w:szCs w:val="24"/>
        </w:rPr>
        <w:t>настоящей документации об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1.3.2. Уполномоченный орган, указанный соответственно в </w:t>
      </w:r>
      <w:r w:rsidRPr="00E33580">
        <w:rPr>
          <w:rFonts w:ascii="Times New Roman" w:hAnsi="Times New Roman" w:cs="Times New Roman"/>
          <w:b/>
          <w:i/>
          <w:color w:val="0D0D0D"/>
          <w:sz w:val="24"/>
          <w:szCs w:val="24"/>
        </w:rPr>
        <w:t xml:space="preserve">Информационной карте электронного аукциона </w:t>
      </w:r>
      <w:r w:rsidRPr="00E33580">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E33580">
        <w:rPr>
          <w:rFonts w:ascii="Times New Roman" w:hAnsi="Times New Roman" w:cs="Times New Roman"/>
          <w:b/>
          <w:i/>
          <w:color w:val="0D0D0D"/>
          <w:sz w:val="24"/>
          <w:szCs w:val="24"/>
        </w:rPr>
        <w:t>Информационной карте электронного аукциона</w:t>
      </w:r>
      <w:r w:rsidRPr="00E33580">
        <w:rPr>
          <w:rFonts w:ascii="Times New Roman" w:hAnsi="Times New Roman" w:cs="Times New Roman"/>
          <w:color w:val="0D0D0D"/>
          <w:sz w:val="24"/>
          <w:szCs w:val="24"/>
        </w:rPr>
        <w:t>, в соответствии с процедурами, условиями и положениями настоящей документации об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E33580">
        <w:rPr>
          <w:b/>
          <w:color w:val="0D0D0D"/>
          <w:sz w:val="24"/>
          <w:szCs w:val="24"/>
        </w:rPr>
        <w:t xml:space="preserve">1.4. Наименование и описание объекта электронного аукциона, </w:t>
      </w:r>
      <w:r w:rsidRPr="00E33580">
        <w:rPr>
          <w:b/>
          <w:bCs/>
          <w:color w:val="0D0D0D"/>
          <w:sz w:val="24"/>
          <w:szCs w:val="24"/>
        </w:rPr>
        <w:t>идентификационный код закупки</w:t>
      </w:r>
      <w:r w:rsidRPr="00E33580">
        <w:rPr>
          <w:rStyle w:val="aff0"/>
          <w:b/>
          <w:bCs/>
          <w:color w:val="0D0D0D"/>
          <w:sz w:val="24"/>
          <w:szCs w:val="24"/>
        </w:rPr>
        <w:footnoteReference w:id="2"/>
      </w:r>
      <w:r w:rsidRPr="00E33580">
        <w:rPr>
          <w:b/>
          <w:color w:val="0D0D0D"/>
          <w:sz w:val="24"/>
          <w:szCs w:val="24"/>
        </w:rPr>
        <w:t>. Место</w:t>
      </w:r>
      <w:r w:rsidRPr="00E33580">
        <w:rPr>
          <w:b/>
          <w:bCs/>
          <w:color w:val="0D0D0D"/>
          <w:sz w:val="24"/>
          <w:szCs w:val="24"/>
        </w:rPr>
        <w:t xml:space="preserve"> оказания услуг</w:t>
      </w:r>
      <w:r w:rsidRPr="00E33580">
        <w:rPr>
          <w:b/>
          <w:color w:val="0D0D0D"/>
          <w:sz w:val="24"/>
          <w:szCs w:val="24"/>
        </w:rPr>
        <w:t xml:space="preserve"> и </w:t>
      </w:r>
      <w:r w:rsidRPr="00E33580">
        <w:rPr>
          <w:b/>
          <w:bCs/>
          <w:color w:val="0D0D0D"/>
          <w:sz w:val="24"/>
          <w:szCs w:val="24"/>
        </w:rPr>
        <w:t>график оказания услуг</w:t>
      </w:r>
      <w:r w:rsidRPr="00E33580">
        <w:rPr>
          <w:b/>
          <w:color w:val="0D0D0D"/>
          <w:sz w:val="24"/>
          <w:szCs w:val="24"/>
        </w:rPr>
        <w:t>.</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1.4.1. Наименование и описание объекта закупки указаны в </w:t>
      </w:r>
      <w:r w:rsidRPr="00E33580">
        <w:rPr>
          <w:rFonts w:ascii="Times New Roman" w:hAnsi="Times New Roman" w:cs="Times New Roman"/>
          <w:b/>
          <w:i/>
          <w:color w:val="0D0D0D"/>
          <w:sz w:val="24"/>
          <w:szCs w:val="24"/>
        </w:rPr>
        <w:t>Информационной карте электронного аукциона</w:t>
      </w:r>
      <w:r w:rsidRPr="00E33580">
        <w:rPr>
          <w:rFonts w:ascii="Times New Roman" w:hAnsi="Times New Roman" w:cs="Times New Roman"/>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E33580">
        <w:rPr>
          <w:color w:val="0D0D0D"/>
          <w:sz w:val="24"/>
          <w:szCs w:val="24"/>
        </w:rPr>
        <w:t xml:space="preserve">1.4.2. Место, условия оказания услуг и </w:t>
      </w:r>
      <w:r w:rsidRPr="00E33580">
        <w:rPr>
          <w:bCs/>
          <w:color w:val="0D0D0D"/>
          <w:sz w:val="24"/>
          <w:szCs w:val="24"/>
        </w:rPr>
        <w:t>график оказания услуг</w:t>
      </w:r>
      <w:r w:rsidRPr="00E33580">
        <w:rPr>
          <w:color w:val="0D0D0D"/>
          <w:sz w:val="24"/>
          <w:szCs w:val="24"/>
        </w:rPr>
        <w:t xml:space="preserve"> указаны в </w:t>
      </w:r>
      <w:r w:rsidRPr="00E33580">
        <w:rPr>
          <w:b/>
          <w:i/>
          <w:color w:val="0D0D0D"/>
          <w:sz w:val="24"/>
          <w:szCs w:val="24"/>
        </w:rPr>
        <w:t>Информационной карте электронного аукциона</w:t>
      </w:r>
      <w:r w:rsidRPr="00E33580">
        <w:rPr>
          <w:color w:val="0D0D0D"/>
          <w:sz w:val="24"/>
          <w:szCs w:val="24"/>
        </w:rPr>
        <w:t xml:space="preserve"> и части </w:t>
      </w:r>
      <w:r w:rsidRPr="00E33580">
        <w:rPr>
          <w:color w:val="0D0D0D"/>
          <w:sz w:val="24"/>
          <w:szCs w:val="24"/>
          <w:lang w:val="en-US"/>
        </w:rPr>
        <w:t>III</w:t>
      </w:r>
      <w:r w:rsidRPr="00E33580">
        <w:rPr>
          <w:color w:val="0D0D0D"/>
          <w:sz w:val="24"/>
          <w:szCs w:val="24"/>
        </w:rPr>
        <w:t xml:space="preserve"> «Описание объекта закупки» документации об электронном аукционе.</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1.5. Начальная (максимальная) цена контракта.</w:t>
      </w:r>
    </w:p>
    <w:p w:rsidR="005843CE" w:rsidRPr="00E33580" w:rsidRDefault="005843CE" w:rsidP="005843CE">
      <w:pPr>
        <w:pStyle w:val="HTML"/>
        <w:jc w:val="both"/>
        <w:rPr>
          <w:rFonts w:ascii="Times New Roman" w:hAnsi="Times New Roman" w:cs="Times New Roman"/>
          <w:b/>
          <w:i/>
          <w:color w:val="0D0D0D"/>
          <w:sz w:val="24"/>
          <w:szCs w:val="24"/>
        </w:rPr>
      </w:pPr>
      <w:r w:rsidRPr="00E33580">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E33580">
        <w:rPr>
          <w:rFonts w:ascii="Times New Roman" w:hAnsi="Times New Roman" w:cs="Times New Roman"/>
          <w:b/>
          <w:i/>
          <w:color w:val="0D0D0D"/>
          <w:sz w:val="24"/>
          <w:szCs w:val="24"/>
        </w:rPr>
        <w:t>Информационной карте электронного аукциона.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1.5.2. Порядок формирования цены контракта указан в </w:t>
      </w:r>
      <w:r w:rsidRPr="00E33580">
        <w:rPr>
          <w:rFonts w:ascii="Times New Roman" w:hAnsi="Times New Roman" w:cs="Times New Roman"/>
          <w:b/>
          <w:i/>
          <w:color w:val="0D0D0D"/>
          <w:sz w:val="24"/>
          <w:szCs w:val="24"/>
        </w:rPr>
        <w:t>Информационной карте электронного аукциона.</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1.6. Источник финансирования заказа, порядок и срок оплаты.</w:t>
      </w:r>
    </w:p>
    <w:p w:rsidR="005843CE" w:rsidRPr="00E33580" w:rsidRDefault="005843CE" w:rsidP="005843CE">
      <w:pPr>
        <w:pStyle w:val="HTML"/>
        <w:jc w:val="both"/>
        <w:rPr>
          <w:rFonts w:ascii="Times New Roman" w:hAnsi="Times New Roman" w:cs="Times New Roman"/>
          <w:i/>
          <w:color w:val="0D0D0D"/>
          <w:sz w:val="24"/>
          <w:szCs w:val="24"/>
        </w:rPr>
      </w:pPr>
      <w:r w:rsidRPr="00E33580">
        <w:rPr>
          <w:rFonts w:ascii="Times New Roman" w:hAnsi="Times New Roman" w:cs="Times New Roman"/>
          <w:color w:val="0D0D0D"/>
          <w:sz w:val="24"/>
          <w:szCs w:val="24"/>
        </w:rPr>
        <w:t xml:space="preserve">1.6.1. Источник финансирования, порядок и срок оплаты оказанных услуг, указаны в </w:t>
      </w:r>
      <w:r w:rsidRPr="00E33580">
        <w:rPr>
          <w:rFonts w:ascii="Times New Roman" w:hAnsi="Times New Roman" w:cs="Times New Roman"/>
          <w:b/>
          <w:i/>
          <w:color w:val="0D0D0D"/>
          <w:sz w:val="24"/>
          <w:szCs w:val="24"/>
        </w:rPr>
        <w:t>Информационной карте электронного аукциона</w:t>
      </w:r>
      <w:r w:rsidRPr="00E33580">
        <w:rPr>
          <w:rFonts w:ascii="Times New Roman" w:hAnsi="Times New Roman" w:cs="Times New Roman"/>
          <w:i/>
          <w:color w:val="0D0D0D"/>
          <w:sz w:val="24"/>
          <w:szCs w:val="24"/>
        </w:rPr>
        <w:t>.</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1.7. Требования к участникам закупки.</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w:t>
      </w:r>
      <w:r w:rsidRPr="00E33580">
        <w:rPr>
          <w:rFonts w:ascii="Times New Roman" w:hAnsi="Times New Roman" w:cs="Times New Roman"/>
          <w:color w:val="0D0D0D"/>
          <w:sz w:val="24"/>
          <w:szCs w:val="24"/>
        </w:rPr>
        <w:lastRenderedPageBreak/>
        <w:t xml:space="preserve">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5843CE"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sidRPr="00E33580">
        <w:rPr>
          <w:color w:val="0D0D0D"/>
          <w:sz w:val="24"/>
          <w:szCs w:val="24"/>
        </w:rPr>
        <w:t>1.7.2. В случае если проводится электронный аукцион среди субъектов малого предпринимательства,</w:t>
      </w:r>
      <w:r w:rsidRPr="00E33580">
        <w:rPr>
          <w:b/>
          <w:bCs/>
          <w:color w:val="0D0D0D"/>
          <w:sz w:val="24"/>
          <w:szCs w:val="24"/>
        </w:rPr>
        <w:t xml:space="preserve"> </w:t>
      </w:r>
      <w:r w:rsidRPr="00E33580">
        <w:rPr>
          <w:bCs/>
          <w:color w:val="0D0D0D"/>
          <w:sz w:val="24"/>
          <w:szCs w:val="24"/>
        </w:rPr>
        <w:t>социально ориентированных некоммерческих организаций,</w:t>
      </w:r>
      <w:r w:rsidRPr="00E33580">
        <w:rPr>
          <w:color w:val="0D0D0D"/>
          <w:sz w:val="24"/>
          <w:szCs w:val="24"/>
        </w:rPr>
        <w:t xml:space="preserve"> в соответствии с указанием на это в </w:t>
      </w:r>
      <w:r w:rsidRPr="00E33580">
        <w:rPr>
          <w:b/>
          <w:i/>
          <w:color w:val="0D0D0D"/>
          <w:sz w:val="24"/>
          <w:szCs w:val="24"/>
        </w:rPr>
        <w:t>Информационной карте электронного аукциона</w:t>
      </w:r>
      <w:r w:rsidRPr="00E33580">
        <w:rPr>
          <w:color w:val="0D0D0D"/>
          <w:sz w:val="24"/>
          <w:szCs w:val="24"/>
        </w:rPr>
        <w:t xml:space="preserve">, участниками такого аукциона в электронной форме могут быть только субъекты малого предпринимательства, </w:t>
      </w:r>
      <w:r w:rsidRPr="00E33580">
        <w:rPr>
          <w:bCs/>
          <w:color w:val="0D0D0D"/>
          <w:sz w:val="24"/>
          <w:szCs w:val="24"/>
        </w:rPr>
        <w:t>социально ориентированные некоммерческие организации</w:t>
      </w:r>
      <w:r w:rsidRPr="00E33580">
        <w:rPr>
          <w:color w:val="0D0D0D"/>
          <w:sz w:val="24"/>
          <w:szCs w:val="24"/>
        </w:rPr>
        <w:t xml:space="preserve">. Статус субъекта малого предпринимательства, </w:t>
      </w:r>
      <w:r w:rsidRPr="00E33580">
        <w:rPr>
          <w:bCs/>
          <w:color w:val="0D0D0D"/>
          <w:sz w:val="24"/>
          <w:szCs w:val="24"/>
        </w:rPr>
        <w:t>ориентированных некоммерческих организаций</w:t>
      </w:r>
      <w:r w:rsidRPr="00E33580">
        <w:rPr>
          <w:color w:val="0D0D0D"/>
          <w:sz w:val="24"/>
          <w:szCs w:val="24"/>
        </w:rPr>
        <w:t xml:space="preserve"> определяется в соответствии с законодательством Российской Федерации.</w:t>
      </w:r>
    </w:p>
    <w:p w:rsidR="00041861" w:rsidRDefault="00041861" w:rsidP="00041861">
      <w:pPr>
        <w:widowControl/>
        <w:ind w:firstLine="709"/>
        <w:jc w:val="both"/>
        <w:rPr>
          <w:iCs/>
          <w:sz w:val="24"/>
          <w:szCs w:val="24"/>
        </w:rPr>
      </w:pPr>
      <w:r>
        <w:rPr>
          <w:iCs/>
          <w:sz w:val="24"/>
          <w:szCs w:val="24"/>
        </w:rPr>
        <w:t>Участник закупки должен соответствовать:</w:t>
      </w:r>
    </w:p>
    <w:p w:rsidR="00041861" w:rsidRDefault="00041861" w:rsidP="00041861">
      <w:pPr>
        <w:widowControl/>
        <w:jc w:val="both"/>
        <w:rPr>
          <w:iCs/>
          <w:sz w:val="24"/>
          <w:szCs w:val="24"/>
        </w:rPr>
      </w:pPr>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041861" w:rsidRDefault="00041861" w:rsidP="00041861">
      <w:pPr>
        <w:widowControl/>
        <w:jc w:val="both"/>
        <w:rPr>
          <w:b/>
          <w:iCs/>
          <w:sz w:val="24"/>
          <w:szCs w:val="24"/>
        </w:rPr>
      </w:pPr>
      <w:r>
        <w:rPr>
          <w:b/>
          <w:iCs/>
          <w:sz w:val="24"/>
          <w:szCs w:val="24"/>
        </w:rPr>
        <w:t>или</w:t>
      </w:r>
    </w:p>
    <w:p w:rsidR="00041861" w:rsidRDefault="00041861" w:rsidP="00041861">
      <w:pPr>
        <w:widowControl/>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5843CE" w:rsidRPr="00E33580" w:rsidRDefault="005843CE" w:rsidP="005843C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E33580">
        <w:rPr>
          <w:b/>
          <w:i/>
          <w:color w:val="0D0D0D"/>
          <w:sz w:val="24"/>
          <w:szCs w:val="24"/>
        </w:rPr>
        <w:t>Информационной карте электронного аукциона</w:t>
      </w:r>
      <w:r w:rsidRPr="00E33580">
        <w:rPr>
          <w:color w:val="0D0D0D"/>
          <w:sz w:val="24"/>
          <w:szCs w:val="24"/>
        </w:rPr>
        <w:t>.</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1.7.5. Единые требования к участникам закупки:</w:t>
      </w:r>
    </w:p>
    <w:p w:rsidR="005843CE" w:rsidRPr="00E33580" w:rsidRDefault="005843CE" w:rsidP="005843CE">
      <w:pPr>
        <w:pStyle w:val="HTML"/>
        <w:jc w:val="both"/>
        <w:rPr>
          <w:rFonts w:ascii="Times New Roman" w:hAnsi="Times New Roman" w:cs="Times New Roman"/>
          <w:strike/>
          <w:color w:val="0D0D0D"/>
          <w:sz w:val="24"/>
          <w:szCs w:val="24"/>
        </w:rPr>
      </w:pPr>
      <w:r w:rsidRPr="00E33580">
        <w:rPr>
          <w:rFonts w:ascii="Times New Roman" w:hAnsi="Times New Roman" w:cs="Times New Roman"/>
          <w:color w:val="0D0D0D"/>
          <w:sz w:val="24"/>
          <w:szCs w:val="24"/>
        </w:rPr>
        <w:t xml:space="preserve">1.7.5.1.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1.7.5.2. Правомочность участника закупки заключать контракт.</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1.7.5.4. Неприостановление деятельности участника закупки в порядке, установленном </w:t>
      </w:r>
      <w:hyperlink r:id="rId10" w:history="1">
        <w:r w:rsidRPr="00E33580">
          <w:rPr>
            <w:rStyle w:val="af4"/>
            <w:color w:val="0D0D0D"/>
            <w:sz w:val="24"/>
            <w:szCs w:val="24"/>
          </w:rPr>
          <w:t>Кодексом</w:t>
        </w:r>
      </w:hyperlink>
      <w:r w:rsidRPr="00E33580">
        <w:rPr>
          <w:color w:val="0D0D0D"/>
          <w:sz w:val="24"/>
          <w:szCs w:val="24"/>
        </w:rPr>
        <w:t xml:space="preserve"> Российской Федерации об административных правонарушениях, на дату подачи заявки на участие в закупке.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1.7.5.5.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E33580">
          <w:rPr>
            <w:rStyle w:val="af4"/>
            <w:color w:val="0D0D0D"/>
            <w:sz w:val="24"/>
            <w:szCs w:val="24"/>
          </w:rPr>
          <w:t>законодательством</w:t>
        </w:r>
      </w:hyperlink>
      <w:r w:rsidRPr="00E33580">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E33580">
          <w:rPr>
            <w:rStyle w:val="af4"/>
            <w:color w:val="0D0D0D"/>
            <w:sz w:val="24"/>
            <w:szCs w:val="24"/>
          </w:rPr>
          <w:t>законодательством</w:t>
        </w:r>
      </w:hyperlink>
      <w:r w:rsidRPr="00E33580">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E33580">
        <w:rPr>
          <w:color w:val="0D0D0D"/>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1.7.5.9. Заказчик вправе установить требование об отсутствии в предусмотренном Законом №</w:t>
      </w:r>
      <w:r w:rsidRPr="00E33580">
        <w:rPr>
          <w:color w:val="0D0D0D"/>
          <w:sz w:val="24"/>
          <w:szCs w:val="24"/>
          <w:lang w:val="en-US"/>
        </w:rPr>
        <w:t> </w:t>
      </w:r>
      <w:r w:rsidRPr="00E33580">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 финансовых ресурсов для исполнения контракта;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3) опыта работы, связанного с предметом контракта, и деловой репутации;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1.8. Расходы на участие в электронном аукционе и при заключении контракта.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1.9.1. Заказчик</w:t>
      </w:r>
      <w:r w:rsidRPr="00E33580">
        <w:rPr>
          <w:rFonts w:ascii="Times New Roman" w:hAnsi="Times New Roman" w:cs="Times New Roman"/>
          <w:strike/>
          <w:color w:val="0D0D0D"/>
          <w:sz w:val="24"/>
          <w:szCs w:val="24"/>
        </w:rPr>
        <w:t xml:space="preserve"> </w:t>
      </w:r>
      <w:r w:rsidRPr="00E33580">
        <w:rPr>
          <w:rFonts w:ascii="Times New Roman" w:hAnsi="Times New Roman" w:cs="Times New Roman"/>
          <w:color w:val="0D0D0D"/>
          <w:sz w:val="24"/>
          <w:szCs w:val="24"/>
        </w:rPr>
        <w:t xml:space="preserve">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указана в </w:t>
      </w:r>
      <w:r w:rsidRPr="00E33580">
        <w:rPr>
          <w:rFonts w:ascii="Times New Roman" w:hAnsi="Times New Roman" w:cs="Times New Roman"/>
          <w:b/>
          <w:i/>
          <w:color w:val="0D0D0D"/>
          <w:sz w:val="24"/>
          <w:szCs w:val="24"/>
        </w:rPr>
        <w:t>Информационной карте электронного аукциона</w:t>
      </w:r>
      <w:r w:rsidRPr="00E33580">
        <w:rPr>
          <w:rFonts w:ascii="Times New Roman" w:hAnsi="Times New Roman" w:cs="Times New Roman"/>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sidRPr="00E33580">
        <w:rPr>
          <w:b/>
          <w:color w:val="0D0D0D"/>
          <w:sz w:val="24"/>
          <w:szCs w:val="24"/>
        </w:rPr>
        <w:t xml:space="preserve">1.10. </w:t>
      </w:r>
      <w:r w:rsidRPr="00E33580">
        <w:rPr>
          <w:b/>
          <w:bCs/>
          <w:color w:val="0D0D0D"/>
          <w:sz w:val="24"/>
          <w:szCs w:val="24"/>
        </w:rPr>
        <w:t>Применение национального режима при осуществлении электронного аукциона.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5843CE" w:rsidRPr="00E33580" w:rsidRDefault="005843CE" w:rsidP="005843CE">
      <w:pPr>
        <w:pStyle w:val="HTML"/>
        <w:rPr>
          <w:rFonts w:ascii="Times New Roman" w:hAnsi="Times New Roman" w:cs="Times New Roman"/>
          <w:color w:val="0D0D0D"/>
          <w:sz w:val="24"/>
          <w:szCs w:val="24"/>
        </w:rPr>
      </w:pPr>
      <w:r w:rsidRPr="00E33580">
        <w:rPr>
          <w:rFonts w:ascii="Times New Roman" w:hAnsi="Times New Roman" w:cs="Times New Roman"/>
          <w:color w:val="0D0D0D"/>
          <w:sz w:val="24"/>
          <w:szCs w:val="24"/>
        </w:rPr>
        <w:t>Осуществляется в порядке, установленном  статьей 61 Закона № 44-ФЗ.</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1.12. Основания отстранение от участия в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E33580">
          <w:rPr>
            <w:rStyle w:val="af4"/>
            <w:color w:val="0D0D0D"/>
            <w:sz w:val="24"/>
            <w:szCs w:val="24"/>
          </w:rPr>
          <w:t>пунктах</w:t>
        </w:r>
      </w:hyperlink>
      <w:r w:rsidRPr="00E33580">
        <w:rPr>
          <w:color w:val="0D0D0D"/>
          <w:sz w:val="24"/>
          <w:szCs w:val="24"/>
        </w:rPr>
        <w:t xml:space="preserve"> 1.7.5. и </w:t>
      </w:r>
      <w:hyperlink r:id="rId14" w:history="1">
        <w:r w:rsidRPr="00E33580">
          <w:rPr>
            <w:rStyle w:val="af4"/>
            <w:color w:val="0D0D0D"/>
            <w:sz w:val="24"/>
            <w:szCs w:val="24"/>
          </w:rPr>
          <w:t>1.7.6</w:t>
        </w:r>
      </w:hyperlink>
      <w:r w:rsidRPr="00E33580">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5843CE" w:rsidRPr="00E33580" w:rsidRDefault="005843CE" w:rsidP="005843CE">
      <w:pPr>
        <w:pStyle w:val="HTML"/>
        <w:jc w:val="both"/>
        <w:rPr>
          <w:rFonts w:ascii="Times New Roman" w:hAnsi="Times New Roman" w:cs="Times New Roman"/>
          <w:color w:val="0D0D0D"/>
          <w:sz w:val="24"/>
          <w:szCs w:val="24"/>
        </w:rPr>
      </w:pPr>
    </w:p>
    <w:p w:rsidR="005843CE" w:rsidRPr="00E33580" w:rsidRDefault="005843CE" w:rsidP="005843CE">
      <w:pPr>
        <w:pStyle w:val="HTML"/>
        <w:jc w:val="center"/>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2. ДОКУМЕНТАЦИЯ ОБ ЭЛЕКТРОННОМ АУКЦИОНЕ</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2.1. Содержание документации об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lastRenderedPageBreak/>
        <w:t>2.1.2. В случае любых противоречий между документами, указанными в пункте 2.1.1, документация об электронном аукционе имеет приоритет.</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sidRPr="00E33580">
        <w:rPr>
          <w:color w:val="0D0D0D"/>
          <w:sz w:val="24"/>
          <w:szCs w:val="24"/>
        </w:rPr>
        <w:t xml:space="preserve"> </w:t>
      </w:r>
      <w:r w:rsidRPr="00E33580">
        <w:rPr>
          <w:rFonts w:ascii="Times New Roman" w:hAnsi="Times New Roman" w:cs="Times New Roman"/>
          <w:color w:val="0D0D0D"/>
          <w:sz w:val="24"/>
          <w:szCs w:val="24"/>
        </w:rPr>
        <w:t>без взимания платы.</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2.2. Разъяснение положений документации об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sidRPr="00E33580">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sidRPr="00E33580">
        <w:rPr>
          <w:rFonts w:eastAsia="Calibri"/>
          <w:color w:val="0D0D0D"/>
          <w:sz w:val="24"/>
          <w:szCs w:val="16"/>
          <w:lang w:eastAsia="en-US"/>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sidRPr="00E33580">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E33580">
        <w:rPr>
          <w:rFonts w:eastAsia="Calibri"/>
          <w:b/>
          <w:color w:val="0D0D0D"/>
          <w:sz w:val="24"/>
          <w:szCs w:val="16"/>
          <w:lang w:eastAsia="en-US"/>
        </w:rPr>
        <w:t>Информационной карте аукциона в электронной форме.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rFonts w:eastAsia="Calibri"/>
          <w:color w:val="0D0D0D"/>
          <w:sz w:val="24"/>
          <w:szCs w:val="16"/>
          <w:lang w:eastAsia="en-US"/>
        </w:rPr>
        <w:t xml:space="preserve">2.2.4. </w:t>
      </w:r>
      <w:r w:rsidRPr="00E33580">
        <w:rPr>
          <w:color w:val="0D0D0D"/>
          <w:sz w:val="24"/>
          <w:szCs w:val="24"/>
        </w:rPr>
        <w:t>Разъяснения положений документации об электронном аукционе не должны изменять ее суть.</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2.4. Отмена проведения электронного аукциона.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5843CE" w:rsidRPr="00E33580" w:rsidRDefault="005843CE" w:rsidP="005843CE">
      <w:pPr>
        <w:pStyle w:val="HTML"/>
        <w:jc w:val="both"/>
        <w:rPr>
          <w:rFonts w:ascii="Times New Roman" w:hAnsi="Times New Roman" w:cs="Times New Roman"/>
          <w:color w:val="0D0D0D"/>
          <w:sz w:val="24"/>
          <w:szCs w:val="24"/>
        </w:rPr>
      </w:pPr>
    </w:p>
    <w:p w:rsidR="005843CE" w:rsidRDefault="005843CE" w:rsidP="005843CE">
      <w:pPr>
        <w:pStyle w:val="HTML"/>
        <w:jc w:val="center"/>
        <w:rPr>
          <w:rFonts w:ascii="Times New Roman" w:hAnsi="Times New Roman" w:cs="Times New Roman"/>
          <w:b/>
          <w:color w:val="0D0D0D"/>
          <w:sz w:val="24"/>
          <w:szCs w:val="24"/>
        </w:rPr>
      </w:pPr>
      <w:r w:rsidRPr="00E33580">
        <w:rPr>
          <w:rFonts w:ascii="Times New Roman" w:hAnsi="Times New Roman" w:cs="Times New Roman"/>
          <w:b/>
          <w:color w:val="0D0D0D"/>
          <w:sz w:val="24"/>
          <w:szCs w:val="24"/>
        </w:rPr>
        <w:lastRenderedPageBreak/>
        <w:t>3. ПОДГОТОВКА ЗАЯВКИ НА УЧАСТИЕ В ЭЛЕКТРОННОМ АУКЦИОНЕ</w:t>
      </w:r>
    </w:p>
    <w:p w:rsidR="00041861" w:rsidRPr="00E33580" w:rsidRDefault="00041861" w:rsidP="005843C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3.2.1. Заявка на участие в электронном аукционе состоит из двух частей.</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информации указанной в </w:t>
      </w:r>
      <w:r w:rsidRPr="00E33580">
        <w:rPr>
          <w:b/>
          <w:i/>
          <w:color w:val="0D0D0D"/>
          <w:sz w:val="24"/>
          <w:szCs w:val="24"/>
        </w:rPr>
        <w:t>Информационной карте электронного аукциона</w:t>
      </w:r>
      <w:r w:rsidRPr="00E33580">
        <w:rPr>
          <w:rFonts w:eastAsia="Calibri"/>
          <w:color w:val="0D0D0D"/>
          <w:sz w:val="24"/>
          <w:szCs w:val="24"/>
          <w:lang w:eastAsia="en-US"/>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bookmarkStart w:id="0" w:name="Par5"/>
      <w:bookmarkEnd w:id="0"/>
      <w:r w:rsidRPr="00E33580">
        <w:rPr>
          <w:rFonts w:eastAsia="Calibri"/>
          <w:color w:val="0D0D0D"/>
          <w:sz w:val="24"/>
          <w:szCs w:val="24"/>
          <w:lang w:eastAsia="en-US"/>
        </w:rPr>
        <w:t xml:space="preserve">3.2.2.1. </w:t>
      </w:r>
      <w:r w:rsidRPr="00E33580">
        <w:rPr>
          <w:color w:val="0D0D0D"/>
          <w:sz w:val="24"/>
          <w:szCs w:val="24"/>
        </w:rPr>
        <w:t>согласие участника такого аукциона на оказание услуг на условиях, предусмотренных документацией о таком аукционе, при проведении такого аукциона на оказание услуг;</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3.2.2.2. при заключении контракта на оказание услуг, для выполнения которых используется товар:</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t xml:space="preserve">а) согласие, предусмотренное </w:t>
      </w:r>
      <w:hyperlink r:id="rId15" w:history="1">
        <w:r w:rsidRPr="00E33580">
          <w:rPr>
            <w:rStyle w:val="af4"/>
            <w:rFonts w:ascii="Times New Roman" w:hAnsi="Times New Roman" w:cs="Times New Roman"/>
            <w:color w:val="0D0D0D"/>
            <w:sz w:val="24"/>
            <w:szCs w:val="24"/>
          </w:rPr>
          <w:t>пунктом 3.2.2</w:t>
        </w:r>
      </w:hyperlink>
      <w:r w:rsidRPr="00E33580">
        <w:rPr>
          <w:rFonts w:ascii="Times New Roman" w:hAnsi="Times New Roman" w:cs="Times New Roman"/>
          <w:color w:val="0D0D0D"/>
          <w:sz w:val="24"/>
          <w:szCs w:val="24"/>
        </w:rPr>
        <w:t>.1</w:t>
      </w:r>
      <w:r w:rsidRPr="00E33580">
        <w:rPr>
          <w:color w:val="0D0D0D"/>
          <w:sz w:val="24"/>
          <w:szCs w:val="24"/>
        </w:rPr>
        <w:t xml:space="preserve"> </w:t>
      </w:r>
      <w:r w:rsidRPr="00E33580">
        <w:rPr>
          <w:rFonts w:ascii="Times New Roman" w:hAnsi="Times New Roman" w:cs="Times New Roman"/>
          <w:color w:val="0D0D0D"/>
          <w:sz w:val="24"/>
          <w:szCs w:val="24"/>
        </w:rPr>
        <w:t>раздела 1.2. «Общие условия проведения электронного аукциона»,</w:t>
      </w:r>
      <w:r w:rsidRPr="00E33580">
        <w:rPr>
          <w:color w:val="0D0D0D"/>
          <w:sz w:val="24"/>
          <w:szCs w:val="24"/>
        </w:rPr>
        <w:t xml:space="preserve"> </w:t>
      </w:r>
      <w:r w:rsidRPr="00E33580">
        <w:rPr>
          <w:rFonts w:ascii="Times New Roman" w:hAnsi="Times New Roman" w:cs="Times New Roman"/>
          <w:color w:val="0D0D0D"/>
          <w:sz w:val="24"/>
          <w:szCs w:val="24"/>
        </w:rPr>
        <w:t xml:space="preserve">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r:id="rId16" w:history="1">
        <w:r w:rsidRPr="00E33580">
          <w:rPr>
            <w:rStyle w:val="af4"/>
            <w:rFonts w:ascii="Times New Roman" w:hAnsi="Times New Roman" w:cs="Times New Roman"/>
            <w:color w:val="0D0D0D"/>
            <w:sz w:val="24"/>
            <w:szCs w:val="24"/>
          </w:rPr>
          <w:t>пунктом 3.2.2</w:t>
        </w:r>
      </w:hyperlink>
      <w:r w:rsidRPr="00E33580">
        <w:rPr>
          <w:rFonts w:ascii="Times New Roman" w:hAnsi="Times New Roman" w:cs="Times New Roman"/>
          <w:color w:val="0D0D0D"/>
          <w:sz w:val="24"/>
          <w:szCs w:val="24"/>
        </w:rPr>
        <w:t xml:space="preserve">.1 раздела 1.2. «Общие условия проведения электронного аукциона»,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w:t>
      </w:r>
      <w:r w:rsidRPr="00E33580">
        <w:rPr>
          <w:rFonts w:ascii="Times New Roman" w:hAnsi="Times New Roman" w:cs="Times New Roman"/>
          <w:color w:val="0D0D0D"/>
          <w:sz w:val="24"/>
          <w:szCs w:val="24"/>
        </w:rPr>
        <w:lastRenderedPageBreak/>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б) согласие, предусмотренное </w:t>
      </w:r>
      <w:hyperlink r:id="rId17" w:history="1">
        <w:r w:rsidRPr="00E33580">
          <w:rPr>
            <w:rStyle w:val="af4"/>
            <w:color w:val="0D0D0D"/>
            <w:sz w:val="24"/>
            <w:szCs w:val="24"/>
          </w:rPr>
          <w:t>пунктом 3.2.2</w:t>
        </w:r>
      </w:hyperlink>
      <w:r w:rsidRPr="00E33580">
        <w:rPr>
          <w:color w:val="0D0D0D"/>
          <w:sz w:val="24"/>
          <w:szCs w:val="24"/>
        </w:rPr>
        <w:t>.1 раздела 1.2. «Общие условия проведения электронного аукциона»,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 xml:space="preserve">3.2.3. Вторая часть заявки на участие в электронном аукционе должна содержать следующие документы и информацию, с учетом информации указанной в </w:t>
      </w:r>
      <w:r w:rsidRPr="00E33580">
        <w:rPr>
          <w:b/>
          <w:i/>
          <w:color w:val="0D0D0D"/>
          <w:sz w:val="24"/>
          <w:szCs w:val="24"/>
        </w:rPr>
        <w:t>Информационной карте электронного аукциона</w:t>
      </w:r>
      <w:r w:rsidRPr="00E33580">
        <w:rPr>
          <w:rFonts w:eastAsia="Calibri"/>
          <w:color w:val="0D0D0D"/>
          <w:sz w:val="24"/>
          <w:szCs w:val="24"/>
          <w:lang w:eastAsia="en-US"/>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8" w:history="1">
        <w:r w:rsidRPr="00E33580">
          <w:rPr>
            <w:rStyle w:val="af4"/>
            <w:rFonts w:eastAsia="Calibri"/>
            <w:color w:val="0D0D0D"/>
            <w:sz w:val="24"/>
            <w:szCs w:val="24"/>
            <w:lang w:eastAsia="en-US"/>
          </w:rPr>
          <w:t>пунктами 1</w:t>
        </w:r>
      </w:hyperlink>
      <w:r w:rsidRPr="00E33580">
        <w:rPr>
          <w:rFonts w:eastAsia="Calibri"/>
          <w:color w:val="0D0D0D"/>
          <w:sz w:val="24"/>
          <w:szCs w:val="24"/>
          <w:lang w:eastAsia="en-US"/>
        </w:rPr>
        <w:t xml:space="preserve">.7.5.1 и </w:t>
      </w:r>
      <w:hyperlink r:id="rId19" w:history="1">
        <w:r w:rsidRPr="00E33580">
          <w:rPr>
            <w:rStyle w:val="af4"/>
            <w:rFonts w:eastAsia="Calibri"/>
            <w:color w:val="0D0D0D"/>
            <w:sz w:val="24"/>
            <w:szCs w:val="24"/>
            <w:lang w:eastAsia="en-US"/>
          </w:rPr>
          <w:t>1.7.5.2</w:t>
        </w:r>
      </w:hyperlink>
      <w:r w:rsidRPr="00E33580">
        <w:rPr>
          <w:rFonts w:eastAsia="Calibri"/>
          <w:color w:val="0D0D0D"/>
          <w:sz w:val="24"/>
          <w:szCs w:val="24"/>
          <w:lang w:eastAsia="en-US"/>
        </w:rPr>
        <w:t xml:space="preserve"> пункта 1.7.5 и пунктом 1.7.6 </w:t>
      </w:r>
      <w:r w:rsidRPr="00E33580">
        <w:rPr>
          <w:color w:val="0D0D0D"/>
          <w:sz w:val="24"/>
          <w:szCs w:val="24"/>
        </w:rPr>
        <w:t>раздела 1.2. «Общие условия проведения электронного аукциона»</w:t>
      </w:r>
      <w:r w:rsidRPr="00E33580">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0" w:history="1">
        <w:r w:rsidRPr="00E33580">
          <w:rPr>
            <w:rStyle w:val="af4"/>
            <w:rFonts w:eastAsia="Calibri"/>
            <w:color w:val="0D0D0D"/>
            <w:sz w:val="24"/>
            <w:szCs w:val="24"/>
            <w:lang w:eastAsia="en-US"/>
          </w:rPr>
          <w:t>статьями 28</w:t>
        </w:r>
      </w:hyperlink>
      <w:r w:rsidRPr="00E33580">
        <w:rPr>
          <w:rFonts w:eastAsia="Calibri"/>
          <w:color w:val="0D0D0D"/>
          <w:sz w:val="24"/>
          <w:szCs w:val="24"/>
          <w:lang w:eastAsia="en-US"/>
        </w:rPr>
        <w:t>-</w:t>
      </w:r>
      <w:hyperlink r:id="rId21" w:history="1">
        <w:r w:rsidRPr="00E33580">
          <w:rPr>
            <w:rStyle w:val="af4"/>
            <w:rFonts w:eastAsia="Calibri"/>
            <w:color w:val="0D0D0D"/>
            <w:sz w:val="24"/>
            <w:szCs w:val="24"/>
            <w:lang w:eastAsia="en-US"/>
          </w:rPr>
          <w:t>30</w:t>
        </w:r>
      </w:hyperlink>
      <w:r w:rsidRPr="00E33580">
        <w:rPr>
          <w:rFonts w:eastAsia="Calibri"/>
          <w:color w:val="0D0D0D"/>
          <w:sz w:val="24"/>
          <w:szCs w:val="24"/>
          <w:lang w:eastAsia="en-US"/>
        </w:rPr>
        <w:t xml:space="preserve"> Закона № 44-ФЗ, или копии этих документов;</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E33580">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E33580">
          <w:rPr>
            <w:rStyle w:val="af4"/>
            <w:rFonts w:eastAsia="Calibri"/>
            <w:color w:val="0D0D0D"/>
            <w:sz w:val="24"/>
            <w:szCs w:val="24"/>
            <w:lang w:eastAsia="en-US"/>
          </w:rPr>
          <w:t>статьей 14</w:t>
        </w:r>
      </w:hyperlink>
      <w:r w:rsidRPr="00E33580">
        <w:rPr>
          <w:rFonts w:eastAsia="Calibri"/>
          <w:color w:val="0D0D0D"/>
          <w:sz w:val="24"/>
          <w:szCs w:val="24"/>
          <w:lang w:eastAsia="en-US"/>
        </w:rPr>
        <w:t xml:space="preserve"> Закона № 44-ФЗ, или копии этих документов.</w:t>
      </w:r>
    </w:p>
    <w:p w:rsidR="005843CE" w:rsidRPr="00E33580" w:rsidRDefault="005843CE" w:rsidP="005843CE">
      <w:pPr>
        <w:pStyle w:val="HTML"/>
        <w:jc w:val="both"/>
        <w:rPr>
          <w:rFonts w:ascii="Times New Roman" w:hAnsi="Times New Roman" w:cs="Times New Roman"/>
          <w:color w:val="0D0D0D"/>
          <w:sz w:val="24"/>
          <w:szCs w:val="24"/>
        </w:rPr>
      </w:pPr>
    </w:p>
    <w:p w:rsidR="005843CE" w:rsidRPr="00E33580" w:rsidRDefault="005843CE" w:rsidP="005843CE">
      <w:pPr>
        <w:pStyle w:val="HTML"/>
        <w:jc w:val="center"/>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4. ПОДАЧА ЗАЯВОК НА УЧАСТИЕ В ЭЛЕКТРОННОМ АУКЦИОНЕ</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5843CE" w:rsidRPr="00E33580" w:rsidRDefault="005843CE" w:rsidP="005843CE">
      <w:pPr>
        <w:pStyle w:val="HTML"/>
        <w:jc w:val="both"/>
        <w:rPr>
          <w:rFonts w:ascii="Times New Roman" w:eastAsia="Calibri" w:hAnsi="Times New Roman" w:cs="Times New Roman"/>
          <w:color w:val="0D0D0D"/>
          <w:sz w:val="24"/>
          <w:szCs w:val="24"/>
          <w:lang w:eastAsia="en-US"/>
        </w:rPr>
      </w:pPr>
      <w:r w:rsidRPr="00E33580">
        <w:rPr>
          <w:rFonts w:ascii="Times New Roman" w:hAnsi="Times New Roman" w:cs="Times New Roman"/>
          <w:color w:val="0D0D0D"/>
          <w:sz w:val="24"/>
          <w:szCs w:val="24"/>
        </w:rPr>
        <w:t xml:space="preserve">4.1.1. Осуществляется в порядке, установленном </w:t>
      </w:r>
      <w:r w:rsidRPr="00E33580">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rFonts w:eastAsia="Calibri"/>
          <w:color w:val="0D0D0D"/>
          <w:sz w:val="24"/>
          <w:szCs w:val="24"/>
          <w:lang w:eastAsia="en-US"/>
        </w:rPr>
        <w:t xml:space="preserve">4.1.2. </w:t>
      </w:r>
      <w:r w:rsidRPr="00E33580">
        <w:rPr>
          <w:color w:val="0D0D0D"/>
          <w:sz w:val="24"/>
          <w:szCs w:val="24"/>
        </w:rPr>
        <w:t>Заявка на участие в электронном аукционе направляется участником такого аукциона оператору электронной площадки,</w:t>
      </w:r>
      <w:r w:rsidRPr="00E33580">
        <w:rPr>
          <w:rFonts w:eastAsia="Calibri"/>
          <w:color w:val="0D0D0D"/>
          <w:sz w:val="24"/>
          <w:szCs w:val="24"/>
          <w:lang w:eastAsia="en-US"/>
        </w:rPr>
        <w:t xml:space="preserve"> указанной в </w:t>
      </w:r>
      <w:r w:rsidRPr="00E33580">
        <w:rPr>
          <w:b/>
          <w:i/>
          <w:color w:val="0D0D0D"/>
          <w:sz w:val="24"/>
          <w:szCs w:val="24"/>
        </w:rPr>
        <w:t>Информационной карте электронного аукциона,</w:t>
      </w:r>
      <w:r w:rsidRPr="00E33580">
        <w:rPr>
          <w:color w:val="0D0D0D"/>
          <w:sz w:val="24"/>
          <w:szCs w:val="24"/>
        </w:rPr>
        <w:t xml:space="preserve"> в форме двух электронных документов, содержащих части заявки, предусмотренные статьей 66 </w:t>
      </w:r>
      <w:r w:rsidRPr="00E33580">
        <w:rPr>
          <w:rFonts w:eastAsia="Calibri"/>
          <w:color w:val="0D0D0D"/>
          <w:sz w:val="24"/>
          <w:szCs w:val="24"/>
          <w:lang w:eastAsia="en-US"/>
        </w:rPr>
        <w:t>Закона № 44-ФЗ</w:t>
      </w:r>
      <w:r w:rsidRPr="00E33580">
        <w:rPr>
          <w:color w:val="0D0D0D"/>
          <w:sz w:val="24"/>
          <w:szCs w:val="24"/>
        </w:rPr>
        <w:t>. Указанные электронные документы подаются одновременно.</w:t>
      </w:r>
    </w:p>
    <w:p w:rsidR="005843CE" w:rsidRPr="00E33580" w:rsidRDefault="005843CE" w:rsidP="005843CE">
      <w:pPr>
        <w:pStyle w:val="HTML"/>
        <w:jc w:val="both"/>
        <w:rPr>
          <w:rFonts w:ascii="Times New Roman" w:hAnsi="Times New Roman"/>
          <w:color w:val="0D0D0D"/>
          <w:sz w:val="24"/>
          <w:szCs w:val="24"/>
        </w:rPr>
      </w:pPr>
      <w:r w:rsidRPr="00E33580">
        <w:rPr>
          <w:rFonts w:ascii="Times New Roman" w:eastAsia="Calibri" w:hAnsi="Times New Roman" w:cs="Times New Roman"/>
          <w:color w:val="0D0D0D"/>
          <w:sz w:val="24"/>
          <w:szCs w:val="24"/>
          <w:lang w:eastAsia="en-US"/>
        </w:rPr>
        <w:t xml:space="preserve">Адрес электронной площадки указан в </w:t>
      </w:r>
      <w:r w:rsidRPr="00E33580">
        <w:rPr>
          <w:rFonts w:ascii="Times New Roman" w:hAnsi="Times New Roman"/>
          <w:b/>
          <w:i/>
          <w:color w:val="0D0D0D"/>
          <w:sz w:val="24"/>
          <w:szCs w:val="24"/>
        </w:rPr>
        <w:t>Информационной карте электронного аукциона</w:t>
      </w:r>
      <w:r w:rsidRPr="00E33580">
        <w:rPr>
          <w:rFonts w:ascii="Times New Roman" w:hAnsi="Times New Roman"/>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sidRPr="00E33580">
        <w:rPr>
          <w:b/>
          <w:color w:val="0D0D0D"/>
          <w:sz w:val="24"/>
          <w:szCs w:val="24"/>
        </w:rPr>
        <w:t xml:space="preserve">4.2. Изменение и отзыв заявок на участие в электронном аукционе.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sidRPr="00E33580">
        <w:rPr>
          <w:b/>
          <w:bCs/>
          <w:color w:val="0D0D0D"/>
          <w:sz w:val="24"/>
          <w:szCs w:val="24"/>
        </w:rPr>
        <w:t>4.3. Обеспечение заявок при проведении электронного аукциона.</w:t>
      </w:r>
    </w:p>
    <w:p w:rsidR="005843CE" w:rsidRPr="00E33580" w:rsidRDefault="005843CE" w:rsidP="005843CE">
      <w:pPr>
        <w:pStyle w:val="HTML"/>
        <w:jc w:val="both"/>
        <w:rPr>
          <w:rFonts w:ascii="Times New Roman" w:hAnsi="Times New Roman"/>
          <w:color w:val="0D0D0D"/>
          <w:sz w:val="24"/>
          <w:szCs w:val="24"/>
        </w:rPr>
      </w:pPr>
      <w:r w:rsidRPr="00E33580">
        <w:rPr>
          <w:rFonts w:ascii="Times New Roman" w:hAnsi="Times New Roman"/>
          <w:color w:val="0D0D0D"/>
          <w:sz w:val="24"/>
          <w:szCs w:val="24"/>
        </w:rPr>
        <w:t xml:space="preserve">4.3.1. Размер обеспечения заявки на участие в электронном аукционе указан в </w:t>
      </w:r>
      <w:r w:rsidRPr="00E33580">
        <w:rPr>
          <w:rFonts w:ascii="Times New Roman" w:hAnsi="Times New Roman"/>
          <w:b/>
          <w:i/>
          <w:color w:val="0D0D0D"/>
          <w:sz w:val="24"/>
          <w:szCs w:val="24"/>
        </w:rPr>
        <w:t>Информационной карте электронного аукциона</w:t>
      </w:r>
      <w:r w:rsidRPr="00E33580">
        <w:rPr>
          <w:rFonts w:ascii="Times New Roman" w:hAnsi="Times New Roman"/>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5843CE" w:rsidRPr="00E33580" w:rsidRDefault="005843CE" w:rsidP="005843CE">
      <w:pPr>
        <w:pStyle w:val="HTML"/>
        <w:jc w:val="both"/>
        <w:rPr>
          <w:rFonts w:ascii="Times New Roman" w:hAnsi="Times New Roman" w:cs="Times New Roman"/>
          <w:color w:val="0D0D0D"/>
          <w:sz w:val="24"/>
          <w:szCs w:val="24"/>
        </w:rPr>
      </w:pP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sidRPr="00E33580">
        <w:rPr>
          <w:b/>
          <w:color w:val="0D0D0D"/>
          <w:sz w:val="24"/>
          <w:szCs w:val="24"/>
        </w:rPr>
        <w:t>5. РАССМОТРЕНИЕ ЗАЯВОК НА УЧАСТИЕ В ЭЛЕКТРОННОМ АУКЦИОНЕ И ПРОВЕДЕНИЕ ЭЛЕКТРОННОГО АУКЦИОНА</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5.1. Рассмотрение первых частей заявок на участие в электронном аукционе.</w:t>
      </w:r>
    </w:p>
    <w:p w:rsidR="005843CE" w:rsidRPr="00E33580" w:rsidRDefault="005843CE" w:rsidP="005843CE">
      <w:pPr>
        <w:pStyle w:val="HTML"/>
        <w:jc w:val="both"/>
        <w:rPr>
          <w:rFonts w:ascii="Times New Roman" w:eastAsia="Calibri" w:hAnsi="Times New Roman" w:cs="Times New Roman"/>
          <w:color w:val="0D0D0D"/>
          <w:sz w:val="24"/>
          <w:szCs w:val="24"/>
          <w:lang w:eastAsia="en-US"/>
        </w:rPr>
      </w:pPr>
      <w:r w:rsidRPr="00E33580">
        <w:rPr>
          <w:rFonts w:ascii="Times New Roman" w:hAnsi="Times New Roman" w:cs="Times New Roman"/>
          <w:color w:val="0D0D0D"/>
          <w:sz w:val="24"/>
          <w:szCs w:val="24"/>
        </w:rPr>
        <w:t xml:space="preserve">Осуществляется в порядке, установленном </w:t>
      </w:r>
      <w:r w:rsidRPr="00E33580">
        <w:rPr>
          <w:rFonts w:ascii="Times New Roman" w:eastAsia="Calibri" w:hAnsi="Times New Roman" w:cs="Times New Roman"/>
          <w:color w:val="0D0D0D"/>
          <w:sz w:val="24"/>
          <w:szCs w:val="24"/>
          <w:lang w:eastAsia="en-US"/>
        </w:rPr>
        <w:t>Законом № 44-ФЗ.</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5.2. Порядок проведения электронного аукциона.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5.2.2. Электронный аукцион проводится на электронной площадке в указанный в извещении о его проведении и определенный с учетом </w:t>
      </w:r>
      <w:hyperlink r:id="rId23" w:history="1">
        <w:r w:rsidRPr="00E33580">
          <w:rPr>
            <w:rStyle w:val="af4"/>
            <w:color w:val="0D0D0D"/>
            <w:sz w:val="24"/>
            <w:szCs w:val="24"/>
          </w:rPr>
          <w:t>пункта</w:t>
        </w:r>
      </w:hyperlink>
      <w:r w:rsidRPr="00E33580">
        <w:rPr>
          <w:color w:val="0D0D0D"/>
          <w:sz w:val="24"/>
          <w:szCs w:val="24"/>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E33580">
        <w:rPr>
          <w:b/>
          <w:i/>
          <w:color w:val="0D0D0D"/>
          <w:sz w:val="24"/>
          <w:szCs w:val="24"/>
        </w:rPr>
        <w:t>Информационной карте электронного аукциона</w:t>
      </w:r>
      <w:r w:rsidRPr="00E33580">
        <w:rPr>
          <w:color w:val="0D0D0D"/>
          <w:sz w:val="24"/>
          <w:szCs w:val="24"/>
        </w:rPr>
        <w:t>, в порядке, установленном настоящей документацией и Законом № 44-ФЗ.</w:t>
      </w: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5843CE" w:rsidRPr="00E33580" w:rsidRDefault="005843CE" w:rsidP="005843CE">
      <w:pPr>
        <w:pStyle w:val="HTML"/>
        <w:jc w:val="both"/>
        <w:rPr>
          <w:rFonts w:ascii="Times New Roman" w:eastAsia="Calibri" w:hAnsi="Times New Roman" w:cs="Times New Roman"/>
          <w:color w:val="0D0D0D"/>
          <w:sz w:val="24"/>
          <w:szCs w:val="24"/>
          <w:lang w:eastAsia="en-US"/>
        </w:rPr>
      </w:pPr>
      <w:r w:rsidRPr="00E33580">
        <w:rPr>
          <w:rFonts w:ascii="Times New Roman" w:hAnsi="Times New Roman" w:cs="Times New Roman"/>
          <w:color w:val="0D0D0D"/>
          <w:sz w:val="24"/>
          <w:szCs w:val="24"/>
        </w:rPr>
        <w:t xml:space="preserve">Осуществляется в порядке, установленном </w:t>
      </w:r>
      <w:r w:rsidRPr="00E33580">
        <w:rPr>
          <w:rFonts w:ascii="Times New Roman" w:eastAsia="Calibri" w:hAnsi="Times New Roman" w:cs="Times New Roman"/>
          <w:color w:val="0D0D0D"/>
          <w:sz w:val="24"/>
          <w:szCs w:val="24"/>
          <w:lang w:eastAsia="en-US"/>
        </w:rPr>
        <w:t>Законом № 44-ФЗ.</w:t>
      </w:r>
    </w:p>
    <w:p w:rsidR="005843CE" w:rsidRPr="00E33580" w:rsidRDefault="005843CE" w:rsidP="005843CE">
      <w:pPr>
        <w:pStyle w:val="HTML"/>
        <w:rPr>
          <w:rFonts w:ascii="Times New Roman" w:hAnsi="Times New Roman" w:cs="Times New Roman"/>
          <w:b/>
          <w:color w:val="0D0D0D"/>
          <w:sz w:val="24"/>
          <w:szCs w:val="24"/>
        </w:rPr>
      </w:pPr>
    </w:p>
    <w:p w:rsidR="005843CE" w:rsidRPr="00E33580" w:rsidRDefault="005843CE" w:rsidP="005843CE">
      <w:pPr>
        <w:pStyle w:val="HTML"/>
        <w:jc w:val="center"/>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6. ЗАКЛЮЧЕНИЕ КОНТРАКТА</w:t>
      </w:r>
    </w:p>
    <w:p w:rsidR="005843CE" w:rsidRPr="00E33580" w:rsidRDefault="005843CE" w:rsidP="005843CE">
      <w:pPr>
        <w:pStyle w:val="HTML"/>
        <w:jc w:val="center"/>
        <w:rPr>
          <w:rFonts w:ascii="Times New Roman" w:hAnsi="Times New Roman" w:cs="Times New Roman"/>
          <w:b/>
          <w:color w:val="0D0D0D"/>
          <w:sz w:val="12"/>
          <w:szCs w:val="12"/>
        </w:rPr>
      </w:pPr>
    </w:p>
    <w:p w:rsidR="005843CE" w:rsidRPr="00E33580" w:rsidRDefault="005843CE" w:rsidP="005843CE">
      <w:pPr>
        <w:pStyle w:val="HTML"/>
        <w:jc w:val="both"/>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6.1. Порядок заключения контракта.</w:t>
      </w:r>
    </w:p>
    <w:p w:rsidR="005843CE" w:rsidRPr="00E33580" w:rsidRDefault="005843CE" w:rsidP="005843CE">
      <w:pPr>
        <w:pStyle w:val="HTML"/>
        <w:jc w:val="both"/>
        <w:rPr>
          <w:rFonts w:ascii="Times New Roman" w:hAnsi="Times New Roman" w:cs="Times New Roman"/>
          <w:color w:val="0D0D0D"/>
          <w:sz w:val="24"/>
          <w:szCs w:val="24"/>
        </w:rPr>
      </w:pPr>
      <w:r w:rsidRPr="00E33580">
        <w:rPr>
          <w:rFonts w:ascii="Times New Roman" w:hAnsi="Times New Roman" w:cs="Times New Roman"/>
          <w:color w:val="0D0D0D"/>
          <w:sz w:val="24"/>
          <w:szCs w:val="24"/>
        </w:rPr>
        <w:lastRenderedPageBreak/>
        <w:t xml:space="preserve">Осуществляется в порядке, установленном </w:t>
      </w:r>
      <w:r w:rsidRPr="00E33580">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5843CE" w:rsidRPr="00E33580" w:rsidRDefault="005843CE" w:rsidP="005843CE">
      <w:pPr>
        <w:pStyle w:val="HTML"/>
        <w:rPr>
          <w:rFonts w:ascii="Times New Roman" w:hAnsi="Times New Roman" w:cs="Times New Roman"/>
          <w:b/>
          <w:color w:val="0D0D0D"/>
          <w:sz w:val="24"/>
          <w:szCs w:val="24"/>
        </w:rPr>
      </w:pPr>
      <w:r w:rsidRPr="00E33580">
        <w:rPr>
          <w:rFonts w:ascii="Times New Roman" w:hAnsi="Times New Roman" w:cs="Times New Roman"/>
          <w:b/>
          <w:color w:val="0D0D0D"/>
          <w:sz w:val="24"/>
          <w:szCs w:val="24"/>
        </w:rPr>
        <w:t>6.2. Обеспечение исполнения контракта.</w:t>
      </w:r>
    </w:p>
    <w:p w:rsidR="005843CE" w:rsidRPr="00E33580" w:rsidRDefault="005843CE" w:rsidP="005843CE">
      <w:pPr>
        <w:pStyle w:val="HTML"/>
        <w:jc w:val="both"/>
        <w:rPr>
          <w:rFonts w:ascii="Times New Roman" w:hAnsi="Times New Roman"/>
          <w:color w:val="0D0D0D"/>
          <w:sz w:val="24"/>
          <w:szCs w:val="24"/>
        </w:rPr>
      </w:pPr>
      <w:r w:rsidRPr="00E33580">
        <w:rPr>
          <w:rFonts w:ascii="Times New Roman" w:hAnsi="Times New Roman" w:cs="Times New Roman"/>
          <w:bCs/>
          <w:color w:val="0D0D0D"/>
          <w:sz w:val="24"/>
          <w:szCs w:val="24"/>
        </w:rPr>
        <w:t>6.2.1.</w:t>
      </w:r>
      <w:r w:rsidRPr="00E33580">
        <w:rPr>
          <w:bCs/>
          <w:color w:val="0D0D0D"/>
          <w:sz w:val="24"/>
          <w:szCs w:val="24"/>
        </w:rPr>
        <w:t xml:space="preserve"> </w:t>
      </w:r>
      <w:r w:rsidRPr="00E33580">
        <w:rPr>
          <w:rFonts w:ascii="Times New Roman" w:hAnsi="Times New Roman"/>
          <w:color w:val="0D0D0D"/>
          <w:sz w:val="24"/>
          <w:szCs w:val="24"/>
        </w:rPr>
        <w:t xml:space="preserve">Если в </w:t>
      </w:r>
      <w:r w:rsidRPr="00E33580">
        <w:rPr>
          <w:rFonts w:ascii="Times New Roman" w:hAnsi="Times New Roman"/>
          <w:b/>
          <w:i/>
          <w:color w:val="0D0D0D"/>
          <w:sz w:val="24"/>
          <w:szCs w:val="24"/>
        </w:rPr>
        <w:t xml:space="preserve">Информационной </w:t>
      </w:r>
      <w:r w:rsidRPr="00E33580">
        <w:rPr>
          <w:rFonts w:ascii="Times New Roman" w:hAnsi="Times New Roman" w:cs="Times New Roman"/>
          <w:b/>
          <w:i/>
          <w:color w:val="0D0D0D"/>
          <w:sz w:val="24"/>
          <w:szCs w:val="24"/>
        </w:rPr>
        <w:t>карте электронного аукциона</w:t>
      </w:r>
      <w:r w:rsidRPr="00E33580">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sidRPr="00E33580">
        <w:rPr>
          <w:rFonts w:ascii="Times New Roman" w:hAnsi="Times New Roman" w:cs="Times New Roman"/>
          <w:color w:val="0D0D0D"/>
          <w:sz w:val="24"/>
          <w:szCs w:val="24"/>
        </w:rPr>
        <w:t xml:space="preserve">участником </w:t>
      </w:r>
      <w:r w:rsidRPr="00E33580">
        <w:rPr>
          <w:rFonts w:ascii="Times New Roman" w:hAnsi="Times New Roman" w:cs="Times New Roman"/>
          <w:bCs/>
          <w:color w:val="0D0D0D"/>
          <w:sz w:val="24"/>
          <w:szCs w:val="24"/>
        </w:rPr>
        <w:t>электронного аукциона</w:t>
      </w:r>
      <w:r w:rsidRPr="00E33580">
        <w:rPr>
          <w:rFonts w:ascii="Times New Roman" w:hAnsi="Times New Roman"/>
          <w:color w:val="0D0D0D"/>
          <w:sz w:val="24"/>
          <w:szCs w:val="24"/>
        </w:rPr>
        <w:t xml:space="preserve">, с которым заключается контракт, обеспечения исполнения контракта.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E33580">
          <w:rPr>
            <w:rStyle w:val="af4"/>
            <w:bCs/>
            <w:color w:val="0D0D0D"/>
            <w:sz w:val="24"/>
            <w:szCs w:val="24"/>
          </w:rPr>
          <w:t>статьи 45</w:t>
        </w:r>
      </w:hyperlink>
      <w:r w:rsidRPr="00E33580">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6.2.3. 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bCs/>
          <w:color w:val="0D0D0D"/>
          <w:sz w:val="24"/>
          <w:szCs w:val="24"/>
        </w:rPr>
        <w:t xml:space="preserve">6.2.4. </w:t>
      </w:r>
      <w:r w:rsidRPr="00E33580">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E33580">
        <w:rPr>
          <w:bCs/>
          <w:color w:val="0D0D0D"/>
          <w:sz w:val="24"/>
          <w:szCs w:val="24"/>
        </w:rPr>
        <w:t xml:space="preserve"> Закона №44-ФЗ</w:t>
      </w:r>
      <w:r w:rsidRPr="00E33580">
        <w:rPr>
          <w:color w:val="0D0D0D"/>
          <w:sz w:val="24"/>
          <w:szCs w:val="24"/>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5" w:history="1">
        <w:r w:rsidRPr="00E33580">
          <w:rPr>
            <w:rStyle w:val="af4"/>
            <w:color w:val="0D0D0D"/>
            <w:sz w:val="24"/>
            <w:szCs w:val="24"/>
          </w:rPr>
          <w:t>статьей 37</w:t>
        </w:r>
      </w:hyperlink>
      <w:r w:rsidRPr="00E33580">
        <w:rPr>
          <w:color w:val="0D0D0D"/>
          <w:sz w:val="24"/>
          <w:szCs w:val="24"/>
        </w:rPr>
        <w:t xml:space="preserve"> </w:t>
      </w:r>
      <w:r w:rsidRPr="00E33580">
        <w:rPr>
          <w:bCs/>
          <w:color w:val="0D0D0D"/>
          <w:sz w:val="24"/>
          <w:szCs w:val="24"/>
        </w:rPr>
        <w:t>Закона №44-ФЗ</w:t>
      </w:r>
      <w:r w:rsidRPr="00E33580">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41861" w:rsidRPr="00515E1B" w:rsidRDefault="00041861" w:rsidP="00041861">
      <w:pPr>
        <w:widowControl/>
        <w:jc w:val="both"/>
        <w:rPr>
          <w:bCs/>
          <w:color w:val="000000"/>
          <w:sz w:val="24"/>
          <w:szCs w:val="24"/>
        </w:rPr>
      </w:pPr>
      <w:r w:rsidRPr="00515E1B">
        <w:rPr>
          <w:bCs/>
          <w:color w:val="000000"/>
          <w:sz w:val="24"/>
          <w:szCs w:val="24"/>
        </w:rPr>
        <w:t xml:space="preserve">6.2.5. </w:t>
      </w:r>
      <w:r w:rsidRPr="00515E1B">
        <w:rPr>
          <w:color w:val="000000"/>
          <w:sz w:val="24"/>
          <w:szCs w:val="24"/>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515E1B">
          <w:rPr>
            <w:rStyle w:val="af4"/>
            <w:color w:val="000000"/>
            <w:sz w:val="24"/>
            <w:szCs w:val="24"/>
            <w:u w:val="none"/>
          </w:rPr>
          <w:t>частью 1 статьи 37</w:t>
        </w:r>
      </w:hyperlink>
      <w:r w:rsidRPr="00515E1B">
        <w:rPr>
          <w:color w:val="000000"/>
          <w:sz w:val="24"/>
          <w:szCs w:val="24"/>
        </w:rPr>
        <w:t xml:space="preserve"> Закона № 44-ФЗ, обеспечение исполнения контракта или информацию, предусмотренные </w:t>
      </w:r>
      <w:hyperlink r:id="rId27" w:history="1">
        <w:r w:rsidRPr="00515E1B">
          <w:rPr>
            <w:rStyle w:val="af4"/>
            <w:color w:val="000000"/>
            <w:sz w:val="24"/>
            <w:szCs w:val="24"/>
            <w:u w:val="none"/>
          </w:rPr>
          <w:t>частью 2 статьи 37</w:t>
        </w:r>
      </w:hyperlink>
      <w:r w:rsidRPr="00515E1B">
        <w:rPr>
          <w:color w:val="000000"/>
          <w:sz w:val="24"/>
          <w:szCs w:val="24"/>
        </w:rPr>
        <w:t xml:space="preserve"> Закона № 44-ФЗ</w:t>
      </w:r>
      <w:r w:rsidRPr="00515E1B">
        <w:rPr>
          <w:bCs/>
          <w:color w:val="000000"/>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E33580">
        <w:rPr>
          <w:bCs/>
          <w:color w:val="0D0D0D"/>
          <w:sz w:val="24"/>
          <w:szCs w:val="24"/>
        </w:rPr>
        <w:t xml:space="preserve">6.2.6. Размер обеспечения исполнения контракта, срок и порядок его предоставления указаны в </w:t>
      </w:r>
      <w:r w:rsidRPr="00E33580">
        <w:rPr>
          <w:b/>
          <w:bCs/>
          <w:i/>
          <w:color w:val="0D0D0D"/>
          <w:sz w:val="24"/>
          <w:szCs w:val="24"/>
        </w:rPr>
        <w:t>Информационной карте электронного аукциона</w:t>
      </w:r>
      <w:r w:rsidRPr="00E33580">
        <w:rPr>
          <w:b/>
          <w:bCs/>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6.2.9. Требования к обеспечению контракта, представленному в виде банковской гарантии:</w:t>
      </w:r>
    </w:p>
    <w:p w:rsidR="005843CE" w:rsidRPr="00E33580" w:rsidRDefault="005843CE" w:rsidP="00584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sidRPr="00E33580">
        <w:rPr>
          <w:color w:val="0D0D0D"/>
          <w:sz w:val="24"/>
          <w:szCs w:val="24"/>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5843CE" w:rsidRPr="00E33580" w:rsidRDefault="005843CE" w:rsidP="00584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sidRPr="00E33580">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E33580">
        <w:rPr>
          <w:color w:val="0D0D0D"/>
          <w:sz w:val="24"/>
          <w:szCs w:val="24"/>
          <w:lang w:val="en-US"/>
        </w:rPr>
        <w:t> </w:t>
      </w:r>
      <w:r w:rsidRPr="00E33580">
        <w:rPr>
          <w:color w:val="0D0D0D"/>
          <w:sz w:val="24"/>
          <w:szCs w:val="24"/>
        </w:rPr>
        <w:t xml:space="preserve">13 Федерального Закона от 02.12.1990 № 395-1 «О банках и банковской </w:t>
      </w:r>
      <w:r w:rsidRPr="00E33580">
        <w:rPr>
          <w:color w:val="0D0D0D"/>
          <w:sz w:val="24"/>
          <w:szCs w:val="24"/>
        </w:rPr>
        <w:lastRenderedPageBreak/>
        <w:t xml:space="preserve">деятельности»). Копия указанной лицензии является обязательным приложением к безотзывной банковской гарантии. </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E33580">
        <w:rPr>
          <w:bCs/>
          <w:color w:val="0D0D0D"/>
          <w:sz w:val="24"/>
          <w:szCs w:val="24"/>
        </w:rPr>
        <w:t xml:space="preserve">6.2.9.3. </w:t>
      </w:r>
      <w:r w:rsidRPr="00E33580">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E33580">
          <w:rPr>
            <w:rStyle w:val="af4"/>
            <w:color w:val="0D0D0D"/>
            <w:sz w:val="24"/>
            <w:szCs w:val="24"/>
          </w:rPr>
          <w:t>статьей 176.1</w:t>
        </w:r>
      </w:hyperlink>
      <w:r w:rsidRPr="00E33580">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bookmarkStart w:id="1" w:name="Par1"/>
      <w:bookmarkEnd w:id="1"/>
      <w:r w:rsidRPr="00E33580">
        <w:rPr>
          <w:color w:val="0D0D0D"/>
          <w:sz w:val="24"/>
          <w:szCs w:val="24"/>
        </w:rPr>
        <w:t>6.2.10. Банковская гарантия должна быть безотзывной и должна содержать:</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1) сумму банковской гарантии, подлежащую уплате гарантом заказчику в установленных </w:t>
      </w:r>
      <w:hyperlink r:id="rId29" w:history="1">
        <w:r w:rsidRPr="00E33580">
          <w:rPr>
            <w:rStyle w:val="af4"/>
            <w:color w:val="0D0D0D"/>
            <w:sz w:val="24"/>
            <w:szCs w:val="24"/>
          </w:rPr>
          <w:t>частью 13 статьи 44</w:t>
        </w:r>
      </w:hyperlink>
      <w:r w:rsidRPr="00E33580">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0" w:history="1">
        <w:r w:rsidRPr="00E33580">
          <w:rPr>
            <w:rStyle w:val="af4"/>
            <w:color w:val="0D0D0D"/>
            <w:sz w:val="24"/>
            <w:szCs w:val="24"/>
          </w:rPr>
          <w:t>статьей 96</w:t>
        </w:r>
      </w:hyperlink>
      <w:r w:rsidRPr="00E33580">
        <w:rPr>
          <w:color w:val="0D0D0D"/>
          <w:sz w:val="24"/>
          <w:szCs w:val="24"/>
        </w:rPr>
        <w:t xml:space="preserve"> Закона №44-ФЗ;</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2) обязательства принципала, надлежащее исполнение которых обеспечивается банковской гарантией;</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5) срок действия банковской гарантии с учетом требований </w:t>
      </w:r>
      <w:hyperlink r:id="rId31" w:history="1">
        <w:r w:rsidRPr="00E33580">
          <w:rPr>
            <w:rStyle w:val="af4"/>
            <w:color w:val="0D0D0D"/>
            <w:sz w:val="24"/>
            <w:szCs w:val="24"/>
          </w:rPr>
          <w:t>статей 44</w:t>
        </w:r>
      </w:hyperlink>
      <w:r w:rsidRPr="00E33580">
        <w:rPr>
          <w:color w:val="0D0D0D"/>
          <w:sz w:val="24"/>
          <w:szCs w:val="24"/>
        </w:rPr>
        <w:t xml:space="preserve"> и </w:t>
      </w:r>
      <w:hyperlink r:id="rId32" w:history="1">
        <w:r w:rsidRPr="00E33580">
          <w:rPr>
            <w:rStyle w:val="af4"/>
            <w:color w:val="0D0D0D"/>
            <w:sz w:val="24"/>
            <w:szCs w:val="24"/>
          </w:rPr>
          <w:t>96</w:t>
        </w:r>
      </w:hyperlink>
      <w:r w:rsidRPr="00E33580">
        <w:rPr>
          <w:color w:val="0D0D0D"/>
          <w:sz w:val="24"/>
          <w:szCs w:val="24"/>
        </w:rPr>
        <w:t xml:space="preserve"> Закона № 44-ФЗ;</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7) установленный Правительством Российской Федерации </w:t>
      </w:r>
      <w:hyperlink r:id="rId33" w:history="1">
        <w:r w:rsidRPr="00E33580">
          <w:rPr>
            <w:rStyle w:val="af4"/>
            <w:color w:val="0D0D0D"/>
            <w:sz w:val="24"/>
            <w:szCs w:val="24"/>
          </w:rPr>
          <w:t>перечень</w:t>
        </w:r>
      </w:hyperlink>
      <w:r w:rsidRPr="00E33580">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bookmarkStart w:id="2" w:name="Par10"/>
      <w:bookmarkEnd w:id="2"/>
      <w:r w:rsidRPr="00E33580">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E33580">
          <w:rPr>
            <w:rStyle w:val="af4"/>
            <w:color w:val="0D0D0D"/>
            <w:sz w:val="24"/>
            <w:szCs w:val="24"/>
          </w:rPr>
          <w:t>порядок</w:t>
        </w:r>
      </w:hyperlink>
      <w:r w:rsidRPr="00E33580">
        <w:rPr>
          <w:color w:val="0D0D0D"/>
          <w:sz w:val="24"/>
          <w:szCs w:val="24"/>
        </w:rPr>
        <w:t xml:space="preserve"> ведения и размещения в единой информационной системе реестра банковских гарантий, </w:t>
      </w:r>
      <w:hyperlink r:id="rId35" w:history="1">
        <w:r w:rsidRPr="00E33580">
          <w:rPr>
            <w:rStyle w:val="af4"/>
            <w:color w:val="0D0D0D"/>
            <w:sz w:val="24"/>
            <w:szCs w:val="24"/>
          </w:rPr>
          <w:t>форма</w:t>
        </w:r>
      </w:hyperlink>
      <w:r w:rsidRPr="00E33580">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bookmarkStart w:id="3" w:name="Par29"/>
      <w:bookmarkEnd w:id="3"/>
      <w:r w:rsidRPr="00E33580">
        <w:rPr>
          <w:color w:val="0D0D0D"/>
          <w:sz w:val="24"/>
          <w:szCs w:val="24"/>
        </w:rPr>
        <w:t>6.2.12. В реестр банковских гарантий включаются следующие информация и документы:</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4) срок действия банковской гарантии;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5) копия заключенного договора банковской гарантии;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6) </w:t>
      </w:r>
      <w:hyperlink r:id="rId36" w:history="1">
        <w:r w:rsidRPr="00E33580">
          <w:rPr>
            <w:rStyle w:val="af4"/>
            <w:color w:val="0D0D0D"/>
            <w:sz w:val="24"/>
            <w:szCs w:val="24"/>
          </w:rPr>
          <w:t>иные</w:t>
        </w:r>
      </w:hyperlink>
      <w:r w:rsidRPr="00E33580">
        <w:rPr>
          <w:color w:val="0D0D0D"/>
          <w:sz w:val="24"/>
          <w:szCs w:val="24"/>
        </w:rPr>
        <w:t xml:space="preserve"> информация и документы, перечень которых установлен Правительством Российской Федерации.</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6.2.13. Указанные в </w:t>
      </w:r>
      <w:hyperlink r:id="rId37" w:anchor="Par29" w:history="1">
        <w:r w:rsidRPr="00E33580">
          <w:rPr>
            <w:rStyle w:val="af4"/>
            <w:color w:val="0D0D0D"/>
            <w:sz w:val="24"/>
            <w:szCs w:val="24"/>
          </w:rPr>
          <w:t>6.2.12</w:t>
        </w:r>
      </w:hyperlink>
      <w:r w:rsidRPr="00E33580">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5843CE" w:rsidRPr="00E33580" w:rsidRDefault="005843CE" w:rsidP="005843CE">
      <w:pPr>
        <w:pStyle w:val="HTML"/>
        <w:jc w:val="both"/>
        <w:rPr>
          <w:rFonts w:ascii="Times New Roman" w:hAnsi="Times New Roman"/>
          <w:color w:val="0D0D0D"/>
          <w:sz w:val="24"/>
          <w:szCs w:val="24"/>
        </w:rPr>
      </w:pPr>
      <w:r w:rsidRPr="00E33580">
        <w:rPr>
          <w:rFonts w:ascii="Times New Roman" w:hAnsi="Times New Roman" w:cs="Times New Roman"/>
          <w:color w:val="0D0D0D"/>
          <w:sz w:val="24"/>
          <w:szCs w:val="24"/>
        </w:rPr>
        <w:lastRenderedPageBreak/>
        <w:t>6.2.14.</w:t>
      </w:r>
      <w:r w:rsidRPr="00E33580">
        <w:rPr>
          <w:color w:val="0D0D0D"/>
          <w:sz w:val="24"/>
          <w:szCs w:val="24"/>
        </w:rPr>
        <w:t xml:space="preserve"> </w:t>
      </w:r>
      <w:r w:rsidRPr="00E33580">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5843CE" w:rsidRPr="00E33580" w:rsidRDefault="005843CE" w:rsidP="005843CE">
      <w:pPr>
        <w:pStyle w:val="a5"/>
        <w:spacing w:after="0"/>
        <w:rPr>
          <w:color w:val="0D0D0D"/>
        </w:rPr>
      </w:pPr>
      <w:r w:rsidRPr="00E33580">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E33580">
        <w:rPr>
          <w:b/>
          <w:i/>
          <w:color w:val="0D0D0D"/>
        </w:rPr>
        <w:t>Информационной карте открытого аукциона в электронной форме</w:t>
      </w:r>
      <w:r w:rsidRPr="00E33580">
        <w:rPr>
          <w:color w:val="0D0D0D"/>
        </w:rPr>
        <w:t xml:space="preserve"> на счет, указанный в </w:t>
      </w:r>
      <w:r w:rsidRPr="00E33580">
        <w:rPr>
          <w:b/>
          <w:i/>
          <w:color w:val="0D0D0D"/>
        </w:rPr>
        <w:t>Информационной карте открытого аукциона в электронной форме</w:t>
      </w:r>
      <w:r w:rsidRPr="00E33580">
        <w:rPr>
          <w:color w:val="0D0D0D"/>
        </w:rPr>
        <w:t>.</w:t>
      </w:r>
    </w:p>
    <w:p w:rsidR="005843CE" w:rsidRPr="00E33580" w:rsidRDefault="005843CE" w:rsidP="005843CE">
      <w:pPr>
        <w:pStyle w:val="a5"/>
        <w:spacing w:after="0"/>
        <w:rPr>
          <w:color w:val="0D0D0D"/>
        </w:rPr>
      </w:pPr>
      <w:r w:rsidRPr="00E33580">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843CE" w:rsidRPr="00E33580" w:rsidRDefault="005843CE" w:rsidP="005843CE">
      <w:pPr>
        <w:pStyle w:val="a5"/>
        <w:spacing w:after="0"/>
        <w:rPr>
          <w:color w:val="0D0D0D"/>
        </w:rPr>
      </w:pPr>
      <w:r w:rsidRPr="00E33580">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5843CE" w:rsidRPr="00E33580" w:rsidRDefault="005843CE" w:rsidP="005843CE">
      <w:pPr>
        <w:pStyle w:val="a5"/>
        <w:spacing w:after="0"/>
        <w:rPr>
          <w:color w:val="0D0D0D"/>
        </w:rPr>
      </w:pPr>
      <w:r w:rsidRPr="00E33580">
        <w:rPr>
          <w:color w:val="0D0D0D"/>
        </w:rPr>
        <w:t>6.2.14.4. Денежные средства возвращаются на банковский счет, указанный исполнителем в этом письменном требовании.</w:t>
      </w:r>
    </w:p>
    <w:p w:rsidR="005843CE" w:rsidRPr="00E33580" w:rsidRDefault="005843CE" w:rsidP="005843CE">
      <w:pPr>
        <w:pStyle w:val="HTML"/>
        <w:jc w:val="both"/>
        <w:rPr>
          <w:rFonts w:ascii="Times New Roman" w:hAnsi="Times New Roman"/>
          <w:b/>
          <w:color w:val="0D0D0D"/>
          <w:sz w:val="24"/>
          <w:szCs w:val="24"/>
        </w:rPr>
      </w:pPr>
      <w:r w:rsidRPr="00E33580">
        <w:rPr>
          <w:rFonts w:ascii="Times New Roman" w:hAnsi="Times New Roman"/>
          <w:b/>
          <w:color w:val="0D0D0D"/>
          <w:sz w:val="24"/>
          <w:szCs w:val="24"/>
        </w:rPr>
        <w:t>6.3. Права и обязанности победителя электронного аукциона.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E33580">
        <w:rPr>
          <w:color w:val="0D0D0D"/>
          <w:sz w:val="24"/>
          <w:szCs w:val="24"/>
        </w:rPr>
        <w:t xml:space="preserve">6.3.1. В случае если в </w:t>
      </w:r>
      <w:r w:rsidRPr="00E33580">
        <w:rPr>
          <w:b/>
          <w:i/>
          <w:color w:val="0D0D0D"/>
          <w:sz w:val="24"/>
          <w:szCs w:val="24"/>
        </w:rPr>
        <w:t>Информационной карте открытого аукциона в электронной форме</w:t>
      </w:r>
      <w:r w:rsidRPr="00E33580">
        <w:rPr>
          <w:color w:val="0D0D0D"/>
          <w:sz w:val="24"/>
          <w:szCs w:val="24"/>
        </w:rPr>
        <w:t xml:space="preserve"> предусмотрены преимущества для учреждений</w:t>
      </w:r>
      <w:r w:rsidRPr="00E33580">
        <w:rPr>
          <w:b/>
          <w:bCs/>
          <w:color w:val="0D0D0D"/>
          <w:sz w:val="24"/>
          <w:szCs w:val="24"/>
        </w:rPr>
        <w:t xml:space="preserve"> </w:t>
      </w:r>
      <w:r w:rsidRPr="00E33580">
        <w:rPr>
          <w:bCs/>
          <w:color w:val="0D0D0D"/>
          <w:sz w:val="24"/>
          <w:szCs w:val="24"/>
        </w:rPr>
        <w:t>и предприятий уголовно-исполнительной системы</w:t>
      </w:r>
      <w:r w:rsidRPr="00E33580">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E33580">
        <w:rPr>
          <w:b/>
          <w:i/>
          <w:color w:val="0D0D0D"/>
          <w:sz w:val="24"/>
          <w:szCs w:val="24"/>
        </w:rPr>
        <w:t>Информационной карте открытого аукциона в электронной форме</w:t>
      </w:r>
      <w:r w:rsidRPr="00E33580">
        <w:rPr>
          <w:color w:val="0D0D0D"/>
          <w:sz w:val="24"/>
          <w:szCs w:val="24"/>
        </w:rPr>
        <w:t>.</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5843CE" w:rsidRPr="00E33580" w:rsidRDefault="005843CE" w:rsidP="005843CE">
      <w:pPr>
        <w:pStyle w:val="HTML"/>
        <w:jc w:val="both"/>
        <w:rPr>
          <w:rFonts w:ascii="Times New Roman" w:hAnsi="Times New Roman"/>
          <w:b/>
          <w:color w:val="0D0D0D"/>
          <w:sz w:val="24"/>
          <w:szCs w:val="24"/>
        </w:rPr>
      </w:pPr>
      <w:r w:rsidRPr="00E33580">
        <w:rPr>
          <w:rFonts w:ascii="Times New Roman" w:hAnsi="Times New Roman"/>
          <w:b/>
          <w:color w:val="0D0D0D"/>
          <w:sz w:val="24"/>
          <w:szCs w:val="24"/>
        </w:rPr>
        <w:t>6.4. Права и обязанности заказчика.</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5843CE" w:rsidRPr="00E33580" w:rsidRDefault="005843CE"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5843CE" w:rsidRPr="00E33580" w:rsidRDefault="005843CE" w:rsidP="005843CE">
      <w:pPr>
        <w:pStyle w:val="HTML"/>
        <w:rPr>
          <w:rFonts w:ascii="Times New Roman" w:hAnsi="Times New Roman" w:cs="Times New Roman"/>
          <w:b/>
          <w:color w:val="0D0D0D"/>
          <w:sz w:val="24"/>
          <w:szCs w:val="24"/>
        </w:rPr>
      </w:pPr>
    </w:p>
    <w:p w:rsidR="005843CE" w:rsidRPr="00E33580" w:rsidRDefault="005843CE" w:rsidP="005843CE">
      <w:pPr>
        <w:pStyle w:val="HTML"/>
        <w:jc w:val="center"/>
        <w:rPr>
          <w:color w:val="0D0D0D"/>
          <w:sz w:val="24"/>
          <w:szCs w:val="24"/>
        </w:rPr>
      </w:pPr>
      <w:r w:rsidRPr="00E33580">
        <w:rPr>
          <w:rFonts w:ascii="Times New Roman" w:hAnsi="Times New Roman"/>
          <w:b/>
          <w:color w:val="0D0D0D"/>
          <w:sz w:val="24"/>
          <w:szCs w:val="24"/>
        </w:rPr>
        <w:t xml:space="preserve">7. </w:t>
      </w:r>
      <w:r w:rsidRPr="00E33580">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E33580">
        <w:rPr>
          <w:color w:val="0D0D0D"/>
          <w:sz w:val="24"/>
          <w:szCs w:val="24"/>
        </w:rPr>
        <w:t xml:space="preserve"> </w:t>
      </w:r>
    </w:p>
    <w:p w:rsidR="005843CE" w:rsidRPr="00E33580" w:rsidRDefault="005843CE" w:rsidP="005843CE">
      <w:pPr>
        <w:pStyle w:val="HTML"/>
        <w:jc w:val="center"/>
        <w:rPr>
          <w:rFonts w:ascii="Times New Roman" w:hAnsi="Times New Roman"/>
          <w:b/>
          <w:color w:val="0D0D0D"/>
          <w:sz w:val="12"/>
          <w:szCs w:val="12"/>
        </w:rPr>
      </w:pPr>
    </w:p>
    <w:p w:rsidR="005843CE" w:rsidRPr="006410D4" w:rsidRDefault="005843CE" w:rsidP="006410D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E33580">
        <w:rPr>
          <w:color w:val="0D0D0D"/>
          <w:sz w:val="24"/>
          <w:szCs w:val="24"/>
        </w:rPr>
        <w:t xml:space="preserve">7.1. Любой участник </w:t>
      </w:r>
      <w:r w:rsidRPr="00E33580">
        <w:rPr>
          <w:bCs/>
          <w:color w:val="0D0D0D"/>
          <w:sz w:val="24"/>
          <w:szCs w:val="24"/>
        </w:rPr>
        <w:t>электронного аукциона</w:t>
      </w:r>
      <w:r w:rsidRPr="00E33580">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2B6753" w:rsidRDefault="002B6753" w:rsidP="00D85345">
      <w:pPr>
        <w:keepNext/>
        <w:keepLines/>
        <w:widowControl/>
        <w:tabs>
          <w:tab w:val="num" w:pos="900"/>
        </w:tabs>
        <w:jc w:val="center"/>
        <w:rPr>
          <w:b/>
          <w:sz w:val="28"/>
          <w:szCs w:val="28"/>
        </w:rPr>
      </w:pPr>
      <w:r>
        <w:rPr>
          <w:b/>
          <w:sz w:val="28"/>
          <w:szCs w:val="28"/>
        </w:rPr>
        <w:lastRenderedPageBreak/>
        <w:t xml:space="preserve">РАЗДЕЛ 1.3. Информационная карта электронного аукциона </w:t>
      </w:r>
    </w:p>
    <w:p w:rsidR="002B6753" w:rsidRPr="00B80DE0" w:rsidRDefault="002B6753" w:rsidP="00D85345">
      <w:pPr>
        <w:keepNext/>
        <w:keepLines/>
        <w:widowControl/>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w:t>
      </w:r>
      <w:r>
        <w:rPr>
          <w:sz w:val="24"/>
          <w:szCs w:val="24"/>
        </w:rPr>
        <w:t xml:space="preserve">электронного </w:t>
      </w:r>
      <w:r w:rsidRPr="00B80DE0">
        <w:rPr>
          <w:sz w:val="24"/>
          <w:szCs w:val="24"/>
        </w:rPr>
        <w:t xml:space="preserve">аукциона» содержится информация для данного конкретного </w:t>
      </w:r>
      <w:r>
        <w:rPr>
          <w:sz w:val="24"/>
          <w:szCs w:val="24"/>
        </w:rPr>
        <w:t xml:space="preserve">электронного </w:t>
      </w:r>
      <w:r w:rsidRPr="00B80DE0">
        <w:rPr>
          <w:sz w:val="24"/>
          <w:szCs w:val="24"/>
        </w:rPr>
        <w:t xml:space="preserve">аукциона, которая уточняет, разъясняет и дополняет положения </w:t>
      </w:r>
      <w:r w:rsidRPr="00B80DE0">
        <w:rPr>
          <w:caps/>
          <w:sz w:val="24"/>
          <w:szCs w:val="24"/>
        </w:rPr>
        <w:t>Раздела 1.2.</w:t>
      </w:r>
      <w:r>
        <w:rPr>
          <w:sz w:val="24"/>
          <w:szCs w:val="24"/>
        </w:rPr>
        <w:t xml:space="preserve"> «Общие условия проведения электронного </w:t>
      </w:r>
      <w:r w:rsidRPr="00B80DE0">
        <w:rPr>
          <w:sz w:val="24"/>
          <w:szCs w:val="24"/>
        </w:rPr>
        <w:t>аукциона».</w:t>
      </w:r>
    </w:p>
    <w:p w:rsidR="002B6753" w:rsidRDefault="002B6753" w:rsidP="00D85345">
      <w:pPr>
        <w:keepNext/>
        <w:keepLines/>
        <w:widowControl/>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w:t>
      </w:r>
      <w:r>
        <w:rPr>
          <w:sz w:val="24"/>
          <w:szCs w:val="24"/>
        </w:rPr>
        <w:t>электронного</w:t>
      </w:r>
      <w:r w:rsidRPr="00B80DE0">
        <w:rPr>
          <w:sz w:val="24"/>
          <w:szCs w:val="24"/>
        </w:rPr>
        <w:t xml:space="preserve"> аукциона» и </w:t>
      </w:r>
      <w:r w:rsidRPr="00B80DE0">
        <w:rPr>
          <w:caps/>
          <w:sz w:val="24"/>
          <w:szCs w:val="24"/>
        </w:rPr>
        <w:t>Раздела 1.3.</w:t>
      </w:r>
      <w:r w:rsidRPr="00B80DE0">
        <w:rPr>
          <w:sz w:val="24"/>
          <w:szCs w:val="24"/>
        </w:rPr>
        <w:t xml:space="preserve"> «Информационная карта </w:t>
      </w:r>
      <w:r>
        <w:rPr>
          <w:sz w:val="24"/>
          <w:szCs w:val="24"/>
        </w:rPr>
        <w:t xml:space="preserve">электронного </w:t>
      </w:r>
      <w:r w:rsidRPr="00B80DE0">
        <w:rPr>
          <w:sz w:val="24"/>
          <w:szCs w:val="24"/>
        </w:rPr>
        <w:t xml:space="preserve">аукциона» применяются положения </w:t>
      </w:r>
      <w:r w:rsidRPr="00B80DE0">
        <w:rPr>
          <w:caps/>
          <w:sz w:val="24"/>
          <w:szCs w:val="24"/>
        </w:rPr>
        <w:t>Раздела 1.3.</w:t>
      </w:r>
      <w:r w:rsidRPr="00B80DE0">
        <w:rPr>
          <w:sz w:val="24"/>
          <w:szCs w:val="24"/>
        </w:rPr>
        <w:t xml:space="preserve"> «Информационная карта </w:t>
      </w:r>
      <w:r>
        <w:rPr>
          <w:sz w:val="24"/>
          <w:szCs w:val="24"/>
        </w:rPr>
        <w:t xml:space="preserve">электронного </w:t>
      </w:r>
      <w:r w:rsidRPr="00B80DE0">
        <w:rPr>
          <w:sz w:val="24"/>
          <w:szCs w:val="24"/>
        </w:rPr>
        <w:t>аукциона».</w:t>
      </w:r>
    </w:p>
    <w:p w:rsidR="002B6753" w:rsidRPr="00B80DE0" w:rsidRDefault="002B6753" w:rsidP="00D85345">
      <w:pPr>
        <w:keepNext/>
        <w:keepLines/>
        <w:widowControl/>
        <w:ind w:firstLine="540"/>
        <w:jc w:val="both"/>
        <w:rPr>
          <w:sz w:val="24"/>
          <w:szCs w:val="24"/>
        </w:rPr>
      </w:pPr>
    </w:p>
    <w:tbl>
      <w:tblPr>
        <w:tblW w:w="5234" w:type="pct"/>
        <w:jc w:val="center"/>
        <w:tblLayout w:type="fixed"/>
        <w:tblLook w:val="0000" w:firstRow="0" w:lastRow="0" w:firstColumn="0" w:lastColumn="0" w:noHBand="0" w:noVBand="0"/>
      </w:tblPr>
      <w:tblGrid>
        <w:gridCol w:w="465"/>
        <w:gridCol w:w="1208"/>
        <w:gridCol w:w="2486"/>
        <w:gridCol w:w="5859"/>
      </w:tblGrid>
      <w:tr w:rsidR="002B6753" w:rsidTr="00D31AB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jc w:val="center"/>
              <w:rPr>
                <w:i/>
              </w:rPr>
            </w:pPr>
            <w:r w:rsidRPr="007B7D59">
              <w:rPr>
                <w:i/>
              </w:rPr>
              <w:t>№</w:t>
            </w:r>
          </w:p>
          <w:p w:rsidR="002B6753" w:rsidRPr="007B7D59" w:rsidRDefault="002B6753" w:rsidP="00D85345">
            <w:pPr>
              <w:keepNext/>
              <w:keepLines/>
              <w:widowControl/>
              <w:jc w:val="center"/>
              <w:rPr>
                <w:i/>
              </w:rPr>
            </w:pPr>
            <w:r w:rsidRPr="007B7D59">
              <w:rPr>
                <w:i/>
              </w:rPr>
              <w:t>п/п</w:t>
            </w:r>
          </w:p>
        </w:tc>
        <w:tc>
          <w:tcPr>
            <w:tcW w:w="603"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ind w:left="-58" w:right="-163"/>
              <w:jc w:val="center"/>
              <w:rPr>
                <w:b/>
                <w:i/>
              </w:rPr>
            </w:pPr>
            <w:r w:rsidRPr="007B7D59">
              <w:rPr>
                <w:b/>
                <w:i/>
              </w:rPr>
              <w:t xml:space="preserve">Ссылка на пункт Раздела 1.2. «Общие условия проведения </w:t>
            </w:r>
            <w:r>
              <w:rPr>
                <w:b/>
                <w:i/>
              </w:rPr>
              <w:t xml:space="preserve">электронного </w:t>
            </w:r>
            <w:r w:rsidRPr="007B7D59">
              <w:rPr>
                <w:b/>
                <w:i/>
              </w:rPr>
              <w:t xml:space="preserve"> </w:t>
            </w:r>
            <w:r>
              <w:rPr>
                <w:b/>
                <w:i/>
              </w:rPr>
              <w:t>аукциона</w:t>
            </w:r>
            <w:r w:rsidRPr="007B7D59">
              <w:rPr>
                <w:b/>
                <w:i/>
              </w:rPr>
              <w:t>»</w:t>
            </w:r>
          </w:p>
        </w:tc>
        <w:tc>
          <w:tcPr>
            <w:tcW w:w="1241"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suppressLineNumbers/>
              <w:suppressAutoHyphens/>
              <w:jc w:val="center"/>
              <w:rPr>
                <w:b/>
                <w:i/>
              </w:rPr>
            </w:pPr>
            <w:r w:rsidRPr="007B7D59">
              <w:rPr>
                <w:b/>
                <w:i/>
              </w:rPr>
              <w:t>Наименование пункта</w:t>
            </w:r>
          </w:p>
        </w:tc>
        <w:tc>
          <w:tcPr>
            <w:tcW w:w="2924"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jc w:val="center"/>
              <w:rPr>
                <w:b/>
                <w:i/>
              </w:rPr>
            </w:pPr>
            <w:r w:rsidRPr="007B7D59">
              <w:rPr>
                <w:b/>
                <w:i/>
              </w:rPr>
              <w:t>Текст пояснений</w:t>
            </w:r>
          </w:p>
        </w:tc>
      </w:tr>
      <w:tr w:rsidR="008B2166" w:rsidTr="00D31ABB">
        <w:trPr>
          <w:trHeight w:val="750"/>
          <w:jc w:val="center"/>
        </w:trPr>
        <w:tc>
          <w:tcPr>
            <w:tcW w:w="232" w:type="pct"/>
            <w:vMerge w:val="restart"/>
            <w:tcBorders>
              <w:top w:val="single" w:sz="4" w:space="0" w:color="auto"/>
              <w:left w:val="single" w:sz="4" w:space="0" w:color="auto"/>
              <w:right w:val="single" w:sz="4" w:space="0" w:color="auto"/>
            </w:tcBorders>
          </w:tcPr>
          <w:p w:rsidR="008B2166" w:rsidRDefault="008B2166" w:rsidP="00D85345">
            <w:pPr>
              <w:keepNext/>
              <w:keepLines/>
              <w:widowControl/>
              <w:jc w:val="center"/>
              <w:rPr>
                <w:sz w:val="24"/>
                <w:szCs w:val="24"/>
              </w:rPr>
            </w:pPr>
            <w:r>
              <w:rPr>
                <w:sz w:val="24"/>
                <w:szCs w:val="24"/>
              </w:rPr>
              <w:t>1</w:t>
            </w:r>
          </w:p>
        </w:tc>
        <w:tc>
          <w:tcPr>
            <w:tcW w:w="603" w:type="pct"/>
            <w:vMerge w:val="restart"/>
            <w:tcBorders>
              <w:top w:val="single" w:sz="4" w:space="0" w:color="auto"/>
              <w:left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Пункт 1.3.1</w:t>
            </w:r>
          </w:p>
        </w:tc>
        <w:tc>
          <w:tcPr>
            <w:tcW w:w="1241" w:type="pct"/>
            <w:tcBorders>
              <w:top w:val="single" w:sz="4" w:space="0" w:color="auto"/>
              <w:left w:val="single" w:sz="4" w:space="0" w:color="auto"/>
              <w:bottom w:val="single" w:sz="4" w:space="0" w:color="auto"/>
              <w:right w:val="single" w:sz="4" w:space="0" w:color="auto"/>
            </w:tcBorders>
          </w:tcPr>
          <w:p w:rsidR="008B2166" w:rsidRPr="00B0205C" w:rsidRDefault="008B2166" w:rsidP="008B2166">
            <w:pPr>
              <w:keepNext/>
              <w:keepLines/>
              <w:widowControl/>
              <w:suppressLineNumbers/>
              <w:suppressAutoHyphens/>
              <w:rPr>
                <w:sz w:val="24"/>
                <w:szCs w:val="24"/>
              </w:rPr>
            </w:pPr>
            <w:r w:rsidRPr="00B0205C">
              <w:rPr>
                <w:sz w:val="24"/>
                <w:szCs w:val="24"/>
              </w:rPr>
              <w:t>Наименование Заказчика</w:t>
            </w:r>
          </w:p>
        </w:tc>
        <w:tc>
          <w:tcPr>
            <w:tcW w:w="2924" w:type="pct"/>
            <w:tcBorders>
              <w:top w:val="single" w:sz="4" w:space="0" w:color="auto"/>
              <w:left w:val="single" w:sz="4" w:space="0" w:color="auto"/>
              <w:bottom w:val="single" w:sz="4" w:space="0" w:color="auto"/>
              <w:right w:val="single" w:sz="4" w:space="0" w:color="auto"/>
            </w:tcBorders>
          </w:tcPr>
          <w:p w:rsidR="008B2166" w:rsidRPr="00B0205C" w:rsidRDefault="00D55AF4" w:rsidP="008B2166">
            <w:pPr>
              <w:keepNext/>
              <w:keepLines/>
              <w:widowControl/>
              <w:rPr>
                <w:sz w:val="24"/>
                <w:szCs w:val="24"/>
              </w:rPr>
            </w:pPr>
            <w:r w:rsidRPr="00D55AF4">
              <w:rPr>
                <w:sz w:val="24"/>
                <w:szCs w:val="24"/>
              </w:rPr>
              <w:t>Муниципальное бюджетное образовательное учреждение средняя общеобразовательная школа №</w:t>
            </w:r>
            <w:r>
              <w:t xml:space="preserve"> 1</w:t>
            </w:r>
            <w:r w:rsidR="00B0205C" w:rsidRPr="00B0205C">
              <w:rPr>
                <w:sz w:val="24"/>
                <w:szCs w:val="24"/>
              </w:rPr>
              <w:br/>
            </w:r>
          </w:p>
        </w:tc>
      </w:tr>
      <w:tr w:rsidR="008B2166" w:rsidTr="00D31ABB">
        <w:trPr>
          <w:trHeight w:val="915"/>
          <w:jc w:val="center"/>
        </w:trPr>
        <w:tc>
          <w:tcPr>
            <w:tcW w:w="232" w:type="pct"/>
            <w:vMerge/>
            <w:tcBorders>
              <w:left w:val="single" w:sz="4" w:space="0" w:color="auto"/>
              <w:right w:val="single" w:sz="4" w:space="0" w:color="auto"/>
            </w:tcBorders>
          </w:tcPr>
          <w:p w:rsidR="008B2166" w:rsidRDefault="008B2166" w:rsidP="00D85345">
            <w:pPr>
              <w:keepNext/>
              <w:keepLines/>
              <w:widowControl/>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8B2166" w:rsidRPr="00B0205C" w:rsidRDefault="008B2166" w:rsidP="00D85345">
            <w:pPr>
              <w:keepNext/>
              <w:keepLines/>
              <w:widowControl/>
              <w:suppressLineNumbers/>
              <w:suppressAutoHyphens/>
              <w:rPr>
                <w:sz w:val="24"/>
                <w:szCs w:val="24"/>
              </w:rPr>
            </w:pPr>
            <w:r w:rsidRPr="00B0205C">
              <w:rPr>
                <w:sz w:val="24"/>
                <w:szCs w:val="24"/>
              </w:rPr>
              <w:t>Место нахождения/почтовый адрес:</w:t>
            </w:r>
          </w:p>
        </w:tc>
        <w:tc>
          <w:tcPr>
            <w:tcW w:w="2924" w:type="pct"/>
            <w:tcBorders>
              <w:top w:val="single" w:sz="4" w:space="0" w:color="auto"/>
              <w:left w:val="single" w:sz="4" w:space="0" w:color="auto"/>
              <w:bottom w:val="single" w:sz="4" w:space="0" w:color="auto"/>
              <w:right w:val="single" w:sz="4" w:space="0" w:color="auto"/>
            </w:tcBorders>
          </w:tcPr>
          <w:p w:rsidR="008B2166" w:rsidRPr="00B0205C" w:rsidRDefault="00B0205C" w:rsidP="00D55AF4">
            <w:pPr>
              <w:keepNext/>
              <w:keepLines/>
              <w:widowControl/>
              <w:rPr>
                <w:sz w:val="24"/>
                <w:szCs w:val="24"/>
              </w:rPr>
            </w:pPr>
            <w:r w:rsidRPr="00B0205C">
              <w:rPr>
                <w:sz w:val="24"/>
                <w:szCs w:val="24"/>
              </w:rPr>
              <w:t>15300</w:t>
            </w:r>
            <w:r w:rsidR="00D55AF4">
              <w:rPr>
                <w:sz w:val="24"/>
                <w:szCs w:val="24"/>
              </w:rPr>
              <w:t>2</w:t>
            </w:r>
            <w:r w:rsidRPr="00B0205C">
              <w:rPr>
                <w:sz w:val="24"/>
                <w:szCs w:val="24"/>
              </w:rPr>
              <w:t xml:space="preserve">, Российская Федерация, Ивановская область, Иваново г, ул. </w:t>
            </w:r>
            <w:r w:rsidR="00D55AF4">
              <w:rPr>
                <w:sz w:val="24"/>
                <w:szCs w:val="24"/>
              </w:rPr>
              <w:t>9 Января</w:t>
            </w:r>
            <w:r w:rsidRPr="00B0205C">
              <w:rPr>
                <w:sz w:val="24"/>
                <w:szCs w:val="24"/>
              </w:rPr>
              <w:t xml:space="preserve">, </w:t>
            </w:r>
            <w:r w:rsidR="00D55AF4">
              <w:rPr>
                <w:sz w:val="24"/>
                <w:szCs w:val="24"/>
              </w:rPr>
              <w:t>39</w:t>
            </w:r>
          </w:p>
        </w:tc>
      </w:tr>
      <w:tr w:rsidR="008B2166" w:rsidTr="00D31ABB">
        <w:trPr>
          <w:trHeight w:val="604"/>
          <w:jc w:val="center"/>
        </w:trPr>
        <w:tc>
          <w:tcPr>
            <w:tcW w:w="232" w:type="pct"/>
            <w:vMerge/>
            <w:tcBorders>
              <w:left w:val="single" w:sz="4" w:space="0" w:color="auto"/>
              <w:right w:val="single" w:sz="4" w:space="0" w:color="auto"/>
            </w:tcBorders>
          </w:tcPr>
          <w:p w:rsidR="008B2166" w:rsidRDefault="008B2166" w:rsidP="00D85345">
            <w:pPr>
              <w:keepNext/>
              <w:keepLines/>
              <w:widowControl/>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8B2166" w:rsidRPr="00B0205C" w:rsidRDefault="008B2166" w:rsidP="00D85345">
            <w:pPr>
              <w:keepNext/>
              <w:keepLines/>
              <w:widowControl/>
              <w:suppressLineNumbers/>
              <w:suppressAutoHyphens/>
              <w:rPr>
                <w:sz w:val="24"/>
                <w:szCs w:val="24"/>
              </w:rPr>
            </w:pPr>
            <w:r w:rsidRPr="00B0205C">
              <w:rPr>
                <w:sz w:val="24"/>
                <w:szCs w:val="24"/>
              </w:rPr>
              <w:t>Адрес электронной почты:</w:t>
            </w:r>
          </w:p>
        </w:tc>
        <w:tc>
          <w:tcPr>
            <w:tcW w:w="2924" w:type="pct"/>
            <w:tcBorders>
              <w:top w:val="single" w:sz="4" w:space="0" w:color="auto"/>
              <w:left w:val="single" w:sz="4" w:space="0" w:color="auto"/>
              <w:bottom w:val="single" w:sz="4" w:space="0" w:color="auto"/>
              <w:right w:val="single" w:sz="4" w:space="0" w:color="auto"/>
            </w:tcBorders>
          </w:tcPr>
          <w:p w:rsidR="008B2166" w:rsidRPr="00B0205C" w:rsidRDefault="00D55AF4" w:rsidP="00D55AF4">
            <w:pPr>
              <w:keepNext/>
              <w:keepLines/>
              <w:widowControl/>
              <w:rPr>
                <w:sz w:val="24"/>
                <w:szCs w:val="24"/>
              </w:rPr>
            </w:pPr>
            <w:r>
              <w:rPr>
                <w:sz w:val="24"/>
                <w:szCs w:val="24"/>
                <w:lang w:val="en-US"/>
              </w:rPr>
              <w:t>s</w:t>
            </w:r>
            <w:r w:rsidR="00B0205C" w:rsidRPr="00B0205C">
              <w:rPr>
                <w:sz w:val="24"/>
                <w:szCs w:val="24"/>
              </w:rPr>
              <w:t>chool</w:t>
            </w:r>
            <w:r>
              <w:rPr>
                <w:sz w:val="24"/>
                <w:szCs w:val="24"/>
              </w:rPr>
              <w:t>1</w:t>
            </w:r>
            <w:r w:rsidR="00B0205C" w:rsidRPr="00B0205C">
              <w:rPr>
                <w:sz w:val="24"/>
                <w:szCs w:val="24"/>
              </w:rPr>
              <w:t>@ivedu.ru</w:t>
            </w:r>
          </w:p>
        </w:tc>
      </w:tr>
      <w:tr w:rsidR="008B2166" w:rsidTr="00D31ABB">
        <w:trPr>
          <w:trHeight w:val="501"/>
          <w:jc w:val="center"/>
        </w:trPr>
        <w:tc>
          <w:tcPr>
            <w:tcW w:w="232" w:type="pct"/>
            <w:vMerge/>
            <w:tcBorders>
              <w:left w:val="single" w:sz="4" w:space="0" w:color="auto"/>
              <w:right w:val="single" w:sz="4" w:space="0" w:color="auto"/>
            </w:tcBorders>
          </w:tcPr>
          <w:p w:rsidR="008B2166" w:rsidRDefault="008B2166" w:rsidP="00D85345">
            <w:pPr>
              <w:keepNext/>
              <w:keepLines/>
              <w:widowControl/>
              <w:jc w:val="cente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8B2166" w:rsidRPr="00B0205C" w:rsidRDefault="008B2166" w:rsidP="00D85345">
            <w:pPr>
              <w:keepNext/>
              <w:keepLines/>
              <w:widowControl/>
              <w:suppressLineNumbers/>
              <w:suppressAutoHyphens/>
              <w:rPr>
                <w:sz w:val="24"/>
                <w:szCs w:val="24"/>
              </w:rPr>
            </w:pPr>
            <w:r w:rsidRPr="00B0205C">
              <w:rPr>
                <w:sz w:val="24"/>
                <w:szCs w:val="24"/>
              </w:rPr>
              <w:t>Номер  контактного телефона:</w:t>
            </w:r>
          </w:p>
        </w:tc>
        <w:tc>
          <w:tcPr>
            <w:tcW w:w="2924" w:type="pct"/>
            <w:tcBorders>
              <w:top w:val="single" w:sz="4" w:space="0" w:color="auto"/>
              <w:left w:val="single" w:sz="4" w:space="0" w:color="auto"/>
              <w:bottom w:val="single" w:sz="4" w:space="0" w:color="auto"/>
              <w:right w:val="single" w:sz="4" w:space="0" w:color="auto"/>
            </w:tcBorders>
          </w:tcPr>
          <w:p w:rsidR="008B2166" w:rsidRPr="00B0205C" w:rsidRDefault="008B2166" w:rsidP="00D55AF4">
            <w:pPr>
              <w:keepNext/>
              <w:keepLines/>
              <w:widowControl/>
              <w:rPr>
                <w:sz w:val="24"/>
                <w:szCs w:val="24"/>
              </w:rPr>
            </w:pPr>
            <w:r w:rsidRPr="00B0205C">
              <w:rPr>
                <w:sz w:val="24"/>
                <w:szCs w:val="24"/>
              </w:rPr>
              <w:t xml:space="preserve">(4932) </w:t>
            </w:r>
            <w:r w:rsidR="00D55AF4">
              <w:rPr>
                <w:sz w:val="24"/>
                <w:szCs w:val="24"/>
              </w:rPr>
              <w:t>37 67 82</w:t>
            </w:r>
          </w:p>
        </w:tc>
      </w:tr>
      <w:tr w:rsidR="008B2166" w:rsidTr="00D31ABB">
        <w:trPr>
          <w:trHeight w:val="509"/>
          <w:jc w:val="center"/>
        </w:trPr>
        <w:tc>
          <w:tcPr>
            <w:tcW w:w="232" w:type="pct"/>
            <w:vMerge/>
            <w:tcBorders>
              <w:left w:val="single" w:sz="4" w:space="0" w:color="auto"/>
              <w:bottom w:val="single" w:sz="4" w:space="0" w:color="auto"/>
              <w:right w:val="single" w:sz="4" w:space="0" w:color="auto"/>
            </w:tcBorders>
          </w:tcPr>
          <w:p w:rsidR="008B2166" w:rsidRDefault="008B2166" w:rsidP="00D85345">
            <w:pPr>
              <w:keepNext/>
              <w:keepLines/>
              <w:widowControl/>
              <w:jc w:val="center"/>
              <w:rPr>
                <w:sz w:val="24"/>
                <w:szCs w:val="24"/>
              </w:rPr>
            </w:pPr>
          </w:p>
        </w:tc>
        <w:tc>
          <w:tcPr>
            <w:tcW w:w="603" w:type="pct"/>
            <w:vMerge/>
            <w:tcBorders>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8B2166" w:rsidRPr="00B0205C" w:rsidRDefault="008B2166" w:rsidP="00D85345">
            <w:pPr>
              <w:keepNext/>
              <w:keepLines/>
              <w:widowControl/>
              <w:suppressLineNumbers/>
              <w:suppressAutoHyphens/>
              <w:rPr>
                <w:sz w:val="24"/>
                <w:szCs w:val="24"/>
              </w:rPr>
            </w:pPr>
            <w:r w:rsidRPr="00B0205C">
              <w:rPr>
                <w:sz w:val="24"/>
                <w:szCs w:val="24"/>
              </w:rPr>
              <w:t>Ответственное должностное лицо:</w:t>
            </w:r>
          </w:p>
        </w:tc>
        <w:tc>
          <w:tcPr>
            <w:tcW w:w="2924" w:type="pct"/>
            <w:tcBorders>
              <w:top w:val="single" w:sz="4" w:space="0" w:color="auto"/>
              <w:left w:val="single" w:sz="4" w:space="0" w:color="auto"/>
              <w:bottom w:val="single" w:sz="4" w:space="0" w:color="auto"/>
              <w:right w:val="single" w:sz="4" w:space="0" w:color="auto"/>
            </w:tcBorders>
          </w:tcPr>
          <w:p w:rsidR="008B2166" w:rsidRPr="00D55AF4" w:rsidRDefault="00D55AF4" w:rsidP="00D80249">
            <w:pPr>
              <w:tabs>
                <w:tab w:val="left" w:pos="480"/>
                <w:tab w:val="left" w:pos="8643"/>
              </w:tabs>
              <w:rPr>
                <w:sz w:val="24"/>
                <w:szCs w:val="24"/>
              </w:rPr>
            </w:pPr>
            <w:r w:rsidRPr="00D55AF4">
              <w:rPr>
                <w:sz w:val="24"/>
                <w:szCs w:val="24"/>
              </w:rPr>
              <w:t>Степович Наталья Васильевна</w:t>
            </w:r>
            <w:r w:rsidR="00B0205C" w:rsidRPr="00D55AF4">
              <w:rPr>
                <w:sz w:val="24"/>
                <w:szCs w:val="24"/>
              </w:rPr>
              <w:br/>
            </w:r>
          </w:p>
        </w:tc>
      </w:tr>
      <w:tr w:rsidR="002B6753" w:rsidTr="00D31AB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D85345">
            <w:pPr>
              <w:keepNext/>
              <w:keepLines/>
              <w:widowControl/>
              <w:jc w:val="center"/>
              <w:rPr>
                <w:sz w:val="24"/>
                <w:szCs w:val="24"/>
              </w:rPr>
            </w:pPr>
            <w:r>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6C1E09">
            <w:pPr>
              <w:keepNext/>
              <w:keepLines/>
              <w:widowControl/>
              <w:suppressLineNumbers/>
              <w:suppressAutoHyphens/>
              <w:rPr>
                <w:sz w:val="24"/>
                <w:szCs w:val="24"/>
              </w:rPr>
            </w:pPr>
            <w:r>
              <w:rPr>
                <w:sz w:val="24"/>
                <w:szCs w:val="24"/>
              </w:rPr>
              <w:t>Пункт 1.3.</w:t>
            </w:r>
            <w:r w:rsidR="006C1E09">
              <w:rPr>
                <w:sz w:val="24"/>
                <w:szCs w:val="24"/>
              </w:rPr>
              <w:t>2</w:t>
            </w:r>
          </w:p>
        </w:tc>
        <w:tc>
          <w:tcPr>
            <w:tcW w:w="1241" w:type="pct"/>
            <w:tcBorders>
              <w:top w:val="single" w:sz="4" w:space="0" w:color="auto"/>
              <w:left w:val="single" w:sz="4" w:space="0" w:color="auto"/>
              <w:bottom w:val="single" w:sz="4" w:space="0" w:color="auto"/>
              <w:right w:val="single" w:sz="4" w:space="0" w:color="auto"/>
            </w:tcBorders>
            <w:vAlign w:val="center"/>
          </w:tcPr>
          <w:p w:rsidR="00221FBF" w:rsidRDefault="008B2166" w:rsidP="00221FBF">
            <w:pPr>
              <w:keepNext/>
              <w:keepLines/>
              <w:widowControl/>
              <w:suppressLineNumbers/>
              <w:suppressAutoHyphens/>
              <w:ind w:right="-193"/>
              <w:rPr>
                <w:sz w:val="24"/>
                <w:szCs w:val="24"/>
              </w:rPr>
            </w:pPr>
            <w:r>
              <w:rPr>
                <w:sz w:val="24"/>
                <w:szCs w:val="24"/>
              </w:rPr>
              <w:t>У</w:t>
            </w:r>
            <w:r w:rsidR="002B6753">
              <w:rPr>
                <w:sz w:val="24"/>
                <w:szCs w:val="24"/>
              </w:rPr>
              <w:t>полномоченн</w:t>
            </w:r>
            <w:r w:rsidR="00221FBF">
              <w:rPr>
                <w:sz w:val="24"/>
                <w:szCs w:val="24"/>
              </w:rPr>
              <w:t>ый</w:t>
            </w:r>
          </w:p>
          <w:p w:rsidR="00221FBF" w:rsidRPr="00221FBF" w:rsidRDefault="00221FBF" w:rsidP="00221FBF">
            <w:pPr>
              <w:keepNext/>
              <w:keepLines/>
              <w:widowControl/>
              <w:suppressLineNumbers/>
              <w:suppressAutoHyphens/>
              <w:rPr>
                <w:sz w:val="24"/>
                <w:szCs w:val="24"/>
              </w:rPr>
            </w:pPr>
            <w:r>
              <w:rPr>
                <w:sz w:val="24"/>
                <w:szCs w:val="24"/>
              </w:rPr>
              <w:t>орган</w:t>
            </w:r>
            <w:r w:rsidR="002B6753">
              <w:rPr>
                <w:sz w:val="24"/>
                <w:szCs w:val="24"/>
              </w:rPr>
              <w:t>,</w:t>
            </w:r>
            <w:r>
              <w:rPr>
                <w:sz w:val="24"/>
                <w:szCs w:val="24"/>
              </w:rPr>
              <w:t xml:space="preserve"> в соответствии со статьей </w:t>
            </w:r>
            <w:r w:rsidR="002B6753">
              <w:rPr>
                <w:sz w:val="24"/>
                <w:szCs w:val="24"/>
              </w:rPr>
              <w:t xml:space="preserve"> </w:t>
            </w:r>
            <w:r>
              <w:rPr>
                <w:sz w:val="24"/>
                <w:szCs w:val="24"/>
              </w:rPr>
              <w:t xml:space="preserve">26 </w:t>
            </w:r>
            <w:r w:rsidRPr="00C437DD">
              <w:rPr>
                <w:rFonts w:eastAsia="Calibri"/>
                <w:color w:val="000000"/>
                <w:sz w:val="24"/>
                <w:szCs w:val="24"/>
                <w:lang w:eastAsia="en-US"/>
              </w:rPr>
              <w:t>Федерального</w:t>
            </w:r>
            <w:r w:rsidRPr="00F13C12">
              <w:rPr>
                <w:rFonts w:eastAsia="Calibri"/>
                <w:color w:val="000000"/>
                <w:sz w:val="24"/>
                <w:szCs w:val="24"/>
                <w:lang w:eastAsia="en-US"/>
              </w:rPr>
              <w:t xml:space="preserve"> закона от 05.04.2013</w:t>
            </w:r>
          </w:p>
          <w:p w:rsidR="002B6753" w:rsidRDefault="00221FBF" w:rsidP="00221FBF">
            <w:pPr>
              <w:keepNext/>
              <w:keepLines/>
              <w:widowControl/>
              <w:suppressLineNumbers/>
              <w:suppressAutoHyphens/>
              <w:ind w:right="-193"/>
              <w:rPr>
                <w:sz w:val="24"/>
                <w:szCs w:val="24"/>
              </w:rPr>
            </w:pPr>
            <w:r w:rsidRPr="00F13C12">
              <w:rPr>
                <w:rFonts w:eastAsia="Calibri"/>
                <w:color w:val="000000"/>
                <w:sz w:val="24"/>
                <w:szCs w:val="24"/>
                <w:lang w:eastAsia="en-US"/>
              </w:rPr>
              <w:t>N 44-ФЗ «О контрактной системе в сфере закупок товаров, работ, услуг для обеспечения государственных и муниципальных нужд»</w:t>
            </w:r>
          </w:p>
        </w:tc>
        <w:tc>
          <w:tcPr>
            <w:tcW w:w="2924" w:type="pct"/>
            <w:tcBorders>
              <w:top w:val="single" w:sz="4" w:space="0" w:color="auto"/>
              <w:left w:val="single" w:sz="4" w:space="0" w:color="auto"/>
              <w:bottom w:val="single" w:sz="4" w:space="0" w:color="auto"/>
              <w:right w:val="single" w:sz="4" w:space="0" w:color="auto"/>
            </w:tcBorders>
          </w:tcPr>
          <w:p w:rsidR="002B6753" w:rsidRPr="0021471B" w:rsidRDefault="002B6753" w:rsidP="00D85345">
            <w:pPr>
              <w:keepNext/>
              <w:keepLines/>
              <w:widowControl/>
              <w:jc w:val="both"/>
              <w:rPr>
                <w:sz w:val="24"/>
                <w:szCs w:val="24"/>
              </w:rPr>
            </w:pPr>
            <w:r w:rsidRPr="0021471B">
              <w:rPr>
                <w:sz w:val="24"/>
                <w:szCs w:val="24"/>
              </w:rPr>
              <w:t>Администрация города Иванова в лице управления муниципального заказа.</w:t>
            </w:r>
          </w:p>
          <w:p w:rsidR="002B6753" w:rsidRPr="00037331" w:rsidRDefault="002B6753" w:rsidP="00D85345">
            <w:pPr>
              <w:keepNext/>
              <w:keepLines/>
              <w:widowControl/>
              <w:jc w:val="both"/>
              <w:rPr>
                <w:sz w:val="24"/>
                <w:szCs w:val="24"/>
              </w:rPr>
            </w:pPr>
            <w:r w:rsidRPr="0021471B">
              <w:rPr>
                <w:color w:val="000000"/>
                <w:sz w:val="24"/>
                <w:szCs w:val="24"/>
              </w:rPr>
              <w:t xml:space="preserve">Место нахождения, почтовый адрес: </w:t>
            </w:r>
            <w:r>
              <w:rPr>
                <w:color w:val="000000"/>
                <w:sz w:val="24"/>
                <w:szCs w:val="24"/>
              </w:rPr>
              <w:t xml:space="preserve">РФ, </w:t>
            </w:r>
            <w:r w:rsidRPr="0021471B">
              <w:rPr>
                <w:sz w:val="24"/>
                <w:szCs w:val="24"/>
              </w:rPr>
              <w:t xml:space="preserve">153000, </w:t>
            </w:r>
            <w:r>
              <w:rPr>
                <w:sz w:val="24"/>
                <w:szCs w:val="24"/>
              </w:rPr>
              <w:t xml:space="preserve">Ивановская обл., </w:t>
            </w:r>
            <w:r w:rsidRPr="0021471B">
              <w:rPr>
                <w:sz w:val="24"/>
                <w:szCs w:val="24"/>
              </w:rPr>
              <w:t>г. Иваново,</w:t>
            </w:r>
            <w:r>
              <w:rPr>
                <w:sz w:val="24"/>
                <w:szCs w:val="24"/>
              </w:rPr>
              <w:t xml:space="preserve"> пл. Революции, д. 6, к. 5</w:t>
            </w:r>
            <w:r w:rsidR="00D55AF4">
              <w:rPr>
                <w:sz w:val="24"/>
                <w:szCs w:val="24"/>
              </w:rPr>
              <w:t>19</w:t>
            </w:r>
            <w:r w:rsidRPr="0021471B">
              <w:rPr>
                <w:sz w:val="24"/>
                <w:szCs w:val="24"/>
              </w:rPr>
              <w:t>.</w:t>
            </w:r>
          </w:p>
          <w:p w:rsidR="002B6753" w:rsidRPr="007313BD" w:rsidRDefault="002B6753" w:rsidP="00D85345">
            <w:pPr>
              <w:keepNext/>
              <w:keepLines/>
              <w:widowControl/>
              <w:jc w:val="both"/>
              <w:rPr>
                <w:color w:val="000000"/>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38" w:history="1">
              <w:r w:rsidRPr="00E33580">
                <w:rPr>
                  <w:rStyle w:val="af4"/>
                  <w:color w:val="0D0D0D"/>
                  <w:sz w:val="24"/>
                  <w:szCs w:val="24"/>
                  <w:u w:val="none"/>
                  <w:lang w:val="en-US"/>
                </w:rPr>
                <w:t>mz</w:t>
              </w:r>
              <w:r w:rsidRPr="00E33580">
                <w:rPr>
                  <w:rStyle w:val="af4"/>
                  <w:color w:val="0D0D0D"/>
                  <w:sz w:val="24"/>
                  <w:szCs w:val="24"/>
                  <w:u w:val="none"/>
                </w:rPr>
                <w:t>-</w:t>
              </w:r>
              <w:r w:rsidRPr="00E33580">
                <w:rPr>
                  <w:rStyle w:val="af4"/>
                  <w:color w:val="0D0D0D"/>
                  <w:sz w:val="24"/>
                  <w:szCs w:val="24"/>
                  <w:u w:val="none"/>
                  <w:lang w:val="en-US"/>
                </w:rPr>
                <w:t>kon</w:t>
              </w:r>
              <w:r w:rsidRPr="00E33580">
                <w:rPr>
                  <w:rStyle w:val="af4"/>
                  <w:color w:val="0D0D0D"/>
                  <w:sz w:val="24"/>
                  <w:szCs w:val="24"/>
                  <w:u w:val="none"/>
                </w:rPr>
                <w:t>@</w:t>
              </w:r>
              <w:r w:rsidRPr="00E33580">
                <w:rPr>
                  <w:rStyle w:val="af4"/>
                  <w:color w:val="0D0D0D"/>
                  <w:sz w:val="24"/>
                  <w:szCs w:val="24"/>
                  <w:u w:val="none"/>
                  <w:lang w:val="en-US"/>
                </w:rPr>
                <w:t>ivgoradm</w:t>
              </w:r>
              <w:r w:rsidRPr="00E33580">
                <w:rPr>
                  <w:rStyle w:val="af4"/>
                  <w:color w:val="0D0D0D"/>
                  <w:sz w:val="24"/>
                  <w:szCs w:val="24"/>
                  <w:u w:val="none"/>
                </w:rPr>
                <w:t>.</w:t>
              </w:r>
              <w:r w:rsidRPr="00E33580">
                <w:rPr>
                  <w:rStyle w:val="af4"/>
                  <w:color w:val="0D0D0D"/>
                  <w:sz w:val="24"/>
                  <w:szCs w:val="24"/>
                  <w:u w:val="none"/>
                  <w:lang w:val="en-US"/>
                </w:rPr>
                <w:t>ru</w:t>
              </w:r>
            </w:hyperlink>
          </w:p>
        </w:tc>
      </w:tr>
      <w:tr w:rsidR="00337B96" w:rsidTr="00D31AB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337B96" w:rsidRDefault="005D4344" w:rsidP="00D85345">
            <w:pPr>
              <w:keepNext/>
              <w:keepLines/>
              <w:widowControl/>
              <w:jc w:val="cente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337B96" w:rsidRDefault="00337B96" w:rsidP="00D85345">
            <w:pPr>
              <w:keepNext/>
              <w:keepLines/>
              <w:widowControl/>
              <w:suppressLineNumbers/>
              <w:suppressAutoHyphens/>
              <w:ind w:right="-195"/>
              <w:rPr>
                <w:sz w:val="24"/>
                <w:szCs w:val="24"/>
              </w:rPr>
            </w:pPr>
            <w:r w:rsidRPr="009831A8">
              <w:rPr>
                <w:sz w:val="24"/>
                <w:szCs w:val="24"/>
              </w:rPr>
              <w:t>Контрактная служба /контрактный управляющий</w:t>
            </w:r>
          </w:p>
        </w:tc>
        <w:tc>
          <w:tcPr>
            <w:tcW w:w="2924" w:type="pct"/>
            <w:tcBorders>
              <w:top w:val="single" w:sz="4" w:space="0" w:color="auto"/>
              <w:left w:val="single" w:sz="4" w:space="0" w:color="auto"/>
              <w:bottom w:val="single" w:sz="4" w:space="0" w:color="auto"/>
              <w:right w:val="single" w:sz="4" w:space="0" w:color="auto"/>
            </w:tcBorders>
          </w:tcPr>
          <w:p w:rsidR="00D80249" w:rsidRDefault="00A26828" w:rsidP="003A23A6">
            <w:pPr>
              <w:tabs>
                <w:tab w:val="left" w:pos="480"/>
                <w:tab w:val="left" w:pos="8643"/>
              </w:tabs>
              <w:rPr>
                <w:sz w:val="24"/>
                <w:szCs w:val="24"/>
              </w:rPr>
            </w:pPr>
            <w:r w:rsidRPr="00D55AF4">
              <w:rPr>
                <w:sz w:val="24"/>
                <w:szCs w:val="24"/>
              </w:rPr>
              <w:t>Контрактный управляющий</w:t>
            </w:r>
            <w:r w:rsidR="00F96AB8" w:rsidRPr="00D55AF4">
              <w:rPr>
                <w:sz w:val="24"/>
                <w:szCs w:val="24"/>
              </w:rPr>
              <w:t>:</w:t>
            </w:r>
          </w:p>
          <w:p w:rsidR="00F96AB8" w:rsidRPr="00F96AB8" w:rsidRDefault="00D55AF4" w:rsidP="00D80249">
            <w:pPr>
              <w:tabs>
                <w:tab w:val="left" w:pos="480"/>
                <w:tab w:val="left" w:pos="8643"/>
              </w:tabs>
              <w:rPr>
                <w:sz w:val="24"/>
                <w:szCs w:val="24"/>
              </w:rPr>
            </w:pPr>
            <w:r>
              <w:rPr>
                <w:sz w:val="24"/>
                <w:szCs w:val="24"/>
              </w:rPr>
              <w:t>Королев Евгений Юрьевич</w:t>
            </w:r>
            <w:r w:rsidR="00B0205C" w:rsidRPr="00B0205C">
              <w:rPr>
                <w:sz w:val="24"/>
                <w:szCs w:val="24"/>
              </w:rPr>
              <w:br/>
            </w:r>
          </w:p>
        </w:tc>
      </w:tr>
      <w:tr w:rsidR="002B6753" w:rsidTr="00D31AB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2B6753" w:rsidRDefault="005D4344" w:rsidP="00D85345">
            <w:pPr>
              <w:keepNext/>
              <w:keepLines/>
              <w:widowControl/>
              <w:jc w:val="cente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w:t>
            </w:r>
          </w:p>
          <w:p w:rsidR="002B6753" w:rsidRDefault="006C1E09" w:rsidP="00D85345">
            <w:pPr>
              <w:keepNext/>
              <w:keepLines/>
              <w:widowControl/>
              <w:suppressLineNumbers/>
              <w:suppressAutoHyphens/>
              <w:rPr>
                <w:sz w:val="24"/>
                <w:szCs w:val="24"/>
              </w:rPr>
            </w:pPr>
            <w:r>
              <w:rPr>
                <w:sz w:val="24"/>
                <w:szCs w:val="24"/>
              </w:rPr>
              <w:t>4.</w:t>
            </w:r>
            <w:r w:rsidR="00BE3073">
              <w:rPr>
                <w:sz w:val="24"/>
                <w:szCs w:val="24"/>
              </w:rPr>
              <w:t>1.</w:t>
            </w:r>
            <w:r>
              <w:rPr>
                <w:sz w:val="24"/>
                <w:szCs w:val="24"/>
              </w:rPr>
              <w:t>2</w:t>
            </w:r>
          </w:p>
        </w:tc>
        <w:tc>
          <w:tcPr>
            <w:tcW w:w="1241"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suppressLineNumbers/>
              <w:suppressAutoHyphens/>
              <w:rPr>
                <w:sz w:val="24"/>
                <w:szCs w:val="24"/>
              </w:rPr>
            </w:pPr>
            <w:r w:rsidRPr="00C36408">
              <w:rPr>
                <w:sz w:val="24"/>
                <w:szCs w:val="24"/>
              </w:rPr>
              <w:t xml:space="preserve">Адрес электронной площадки в </w:t>
            </w:r>
            <w:r w:rsidR="00C4219B">
              <w:rPr>
                <w:sz w:val="24"/>
                <w:szCs w:val="24"/>
              </w:rPr>
              <w:t xml:space="preserve">информационно-телекоммуникационной </w:t>
            </w:r>
            <w:r w:rsidRPr="00C36408">
              <w:rPr>
                <w:sz w:val="24"/>
                <w:szCs w:val="24"/>
              </w:rPr>
              <w:t>сети «Интернет»</w:t>
            </w:r>
          </w:p>
        </w:tc>
        <w:tc>
          <w:tcPr>
            <w:tcW w:w="2924" w:type="pct"/>
            <w:tcBorders>
              <w:top w:val="single" w:sz="4" w:space="0" w:color="auto"/>
              <w:left w:val="single" w:sz="4" w:space="0" w:color="auto"/>
              <w:bottom w:val="single" w:sz="4" w:space="0" w:color="auto"/>
              <w:right w:val="single" w:sz="4" w:space="0" w:color="auto"/>
            </w:tcBorders>
          </w:tcPr>
          <w:p w:rsidR="002B6753" w:rsidRPr="00C36408" w:rsidRDefault="002B6753" w:rsidP="00D85345">
            <w:pPr>
              <w:keepNext/>
              <w:keepLines/>
              <w:widowControl/>
              <w:jc w:val="both"/>
              <w:rPr>
                <w:sz w:val="24"/>
                <w:szCs w:val="24"/>
              </w:rPr>
            </w:pPr>
            <w:r w:rsidRPr="007178AB">
              <w:rPr>
                <w:sz w:val="24"/>
                <w:szCs w:val="24"/>
              </w:rPr>
              <w:t>www.rts-tender.ru</w:t>
            </w:r>
          </w:p>
        </w:tc>
      </w:tr>
      <w:tr w:rsidR="009831A8" w:rsidTr="00D31AB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9831A8" w:rsidRDefault="009831A8" w:rsidP="00D85345">
            <w:pPr>
              <w:keepNext/>
              <w:keepLines/>
              <w:widowControl/>
              <w:jc w:val="cente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9831A8" w:rsidRDefault="009831A8" w:rsidP="00D85345">
            <w:pPr>
              <w:keepNext/>
              <w:keepLines/>
              <w:widowControl/>
              <w:suppressLineNumbers/>
              <w:suppressAutoHyphen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9831A8" w:rsidRPr="00C36408" w:rsidRDefault="009831A8" w:rsidP="00916AC7">
            <w:pPr>
              <w:keepNext/>
              <w:keepLines/>
              <w:widowControl/>
              <w:jc w:val="both"/>
              <w:rPr>
                <w:sz w:val="24"/>
                <w:szCs w:val="24"/>
              </w:rPr>
            </w:pPr>
            <w:r>
              <w:rPr>
                <w:sz w:val="24"/>
                <w:szCs w:val="24"/>
              </w:rPr>
              <w:t xml:space="preserve">Используемый способ определения </w:t>
            </w:r>
            <w:r w:rsidR="00916AC7">
              <w:rPr>
                <w:sz w:val="24"/>
                <w:szCs w:val="24"/>
              </w:rPr>
              <w:t>исполнителя</w:t>
            </w:r>
          </w:p>
        </w:tc>
        <w:tc>
          <w:tcPr>
            <w:tcW w:w="2924" w:type="pct"/>
            <w:tcBorders>
              <w:top w:val="single" w:sz="4" w:space="0" w:color="auto"/>
              <w:left w:val="single" w:sz="4" w:space="0" w:color="auto"/>
              <w:bottom w:val="single" w:sz="4" w:space="0" w:color="auto"/>
              <w:right w:val="single" w:sz="4" w:space="0" w:color="auto"/>
            </w:tcBorders>
          </w:tcPr>
          <w:p w:rsidR="009831A8" w:rsidRPr="007178AB" w:rsidRDefault="009831A8" w:rsidP="00D85345">
            <w:pPr>
              <w:keepNext/>
              <w:keepLines/>
              <w:widowControl/>
              <w:jc w:val="both"/>
              <w:rPr>
                <w:sz w:val="24"/>
                <w:szCs w:val="24"/>
              </w:rPr>
            </w:pPr>
            <w:r>
              <w:rPr>
                <w:sz w:val="24"/>
                <w:szCs w:val="24"/>
              </w:rPr>
              <w:t>Электронный аукцион</w:t>
            </w:r>
          </w:p>
        </w:tc>
      </w:tr>
      <w:tr w:rsidR="002B6753" w:rsidTr="00D31AB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9831A8" w:rsidP="00D85345">
            <w:pPr>
              <w:keepNext/>
              <w:keepLines/>
              <w:widowControl/>
              <w:jc w:val="center"/>
              <w:rPr>
                <w:sz w:val="24"/>
                <w:szCs w:val="24"/>
              </w:rPr>
            </w:pPr>
            <w:r>
              <w:rPr>
                <w:sz w:val="24"/>
                <w:szCs w:val="24"/>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1.4.1</w:t>
            </w:r>
          </w:p>
        </w:tc>
        <w:tc>
          <w:tcPr>
            <w:tcW w:w="1241" w:type="pct"/>
            <w:tcBorders>
              <w:top w:val="single" w:sz="4" w:space="0" w:color="auto"/>
              <w:left w:val="single" w:sz="4" w:space="0" w:color="auto"/>
              <w:bottom w:val="single" w:sz="4" w:space="0" w:color="auto"/>
              <w:right w:val="single" w:sz="4" w:space="0" w:color="auto"/>
            </w:tcBorders>
          </w:tcPr>
          <w:p w:rsidR="002B6753" w:rsidRPr="00B25D07" w:rsidRDefault="002B6753" w:rsidP="00D85345">
            <w:pPr>
              <w:keepNext/>
              <w:keepLines/>
              <w:widowControl/>
              <w:suppressLineNumbers/>
              <w:suppressAutoHyphens/>
              <w:rPr>
                <w:sz w:val="24"/>
                <w:szCs w:val="24"/>
              </w:rPr>
            </w:pPr>
            <w:r>
              <w:rPr>
                <w:sz w:val="24"/>
                <w:szCs w:val="24"/>
              </w:rPr>
              <w:t xml:space="preserve">Наименование </w:t>
            </w:r>
            <w:r w:rsidR="00C4219B">
              <w:rPr>
                <w:sz w:val="24"/>
                <w:szCs w:val="24"/>
              </w:rPr>
              <w:t>и описание объекта</w:t>
            </w:r>
            <w:r>
              <w:rPr>
                <w:sz w:val="24"/>
                <w:szCs w:val="24"/>
              </w:rPr>
              <w:t xml:space="preserve"> закупки</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D55AF4" w:rsidRDefault="00D55AF4" w:rsidP="00D55AF4">
            <w:pPr>
              <w:jc w:val="both"/>
              <w:rPr>
                <w:sz w:val="24"/>
                <w:szCs w:val="24"/>
              </w:rPr>
            </w:pPr>
            <w:r>
              <w:rPr>
                <w:i/>
                <w:sz w:val="24"/>
                <w:szCs w:val="24"/>
              </w:rPr>
              <w:t>Для субъектов малого предпринимательства, социально ориентированных некоммерческих организаций</w:t>
            </w:r>
            <w:r>
              <w:rPr>
                <w:sz w:val="24"/>
                <w:szCs w:val="24"/>
              </w:rPr>
              <w:t>.</w:t>
            </w:r>
          </w:p>
          <w:p w:rsidR="00D55AF4" w:rsidRPr="00D55AF4" w:rsidRDefault="00D55AF4" w:rsidP="000B1178">
            <w:pPr>
              <w:pStyle w:val="ConsPlusNormal"/>
              <w:keepNext/>
              <w:keepLines/>
              <w:widowControl/>
              <w:ind w:firstLine="0"/>
              <w:jc w:val="both"/>
              <w:rPr>
                <w:rFonts w:ascii="Times New Roman" w:hAnsi="Times New Roman" w:cs="Times New Roman"/>
                <w:sz w:val="24"/>
                <w:szCs w:val="24"/>
              </w:rPr>
            </w:pPr>
            <w:r w:rsidRPr="00D55AF4">
              <w:rPr>
                <w:rFonts w:ascii="Times New Roman" w:hAnsi="Times New Roman" w:cs="Times New Roman"/>
                <w:sz w:val="24"/>
                <w:szCs w:val="24"/>
              </w:rPr>
              <w:t>Охрана зданий, помещений, имущества и прилегающей территории МБОУ СОШ №1.</w:t>
            </w:r>
          </w:p>
          <w:p w:rsidR="002B6753" w:rsidRPr="00D31ABB" w:rsidRDefault="009831A8" w:rsidP="000B1178">
            <w:pPr>
              <w:pStyle w:val="ConsPlusNormal"/>
              <w:keepNext/>
              <w:keepLines/>
              <w:widowControl/>
              <w:ind w:firstLine="0"/>
              <w:jc w:val="both"/>
            </w:pPr>
            <w:r>
              <w:rPr>
                <w:rFonts w:ascii="Times New Roman" w:hAnsi="Times New Roman" w:cs="Times New Roman"/>
                <w:sz w:val="24"/>
                <w:szCs w:val="24"/>
              </w:rPr>
              <w:t>В соответствии с</w:t>
            </w:r>
            <w:r w:rsidR="002B6753" w:rsidRPr="000839D5">
              <w:rPr>
                <w:rFonts w:ascii="Times New Roman" w:hAnsi="Times New Roman" w:cs="Times New Roman"/>
                <w:sz w:val="24"/>
                <w:szCs w:val="24"/>
              </w:rPr>
              <w:t xml:space="preserve"> част</w:t>
            </w:r>
            <w:r>
              <w:rPr>
                <w:rFonts w:ascii="Times New Roman" w:hAnsi="Times New Roman" w:cs="Times New Roman"/>
                <w:sz w:val="24"/>
                <w:szCs w:val="24"/>
              </w:rPr>
              <w:t>ью</w:t>
            </w:r>
            <w:r w:rsidR="002B6753" w:rsidRPr="000839D5">
              <w:rPr>
                <w:rFonts w:ascii="Times New Roman" w:hAnsi="Times New Roman" w:cs="Times New Roman"/>
                <w:sz w:val="24"/>
                <w:szCs w:val="24"/>
              </w:rPr>
              <w:t xml:space="preserve"> </w:t>
            </w:r>
            <w:r w:rsidR="002B6753" w:rsidRPr="000839D5">
              <w:rPr>
                <w:rFonts w:ascii="Times New Roman" w:hAnsi="Times New Roman" w:cs="Times New Roman"/>
                <w:sz w:val="24"/>
                <w:szCs w:val="24"/>
                <w:lang w:val="en-US"/>
              </w:rPr>
              <w:t>III</w:t>
            </w:r>
            <w:r w:rsidR="002B6753" w:rsidRPr="000839D5">
              <w:rPr>
                <w:rFonts w:ascii="Times New Roman" w:hAnsi="Times New Roman" w:cs="Times New Roman"/>
                <w:sz w:val="24"/>
                <w:szCs w:val="24"/>
              </w:rPr>
              <w:t xml:space="preserve"> «</w:t>
            </w:r>
            <w:r w:rsidR="000B1178">
              <w:rPr>
                <w:rFonts w:ascii="Times New Roman" w:hAnsi="Times New Roman" w:cs="Times New Roman"/>
                <w:color w:val="000000"/>
                <w:sz w:val="24"/>
                <w:szCs w:val="24"/>
              </w:rPr>
              <w:t>Описание объекта закупки</w:t>
            </w:r>
            <w:r w:rsidR="002B6753" w:rsidRPr="00D32B68">
              <w:rPr>
                <w:rFonts w:ascii="Times New Roman" w:hAnsi="Times New Roman" w:cs="Times New Roman"/>
                <w:sz w:val="24"/>
                <w:szCs w:val="24"/>
              </w:rPr>
              <w:t xml:space="preserve">» </w:t>
            </w:r>
            <w:r w:rsidR="002B6753">
              <w:rPr>
                <w:rFonts w:ascii="Times New Roman" w:hAnsi="Times New Roman" w:cs="Times New Roman"/>
                <w:sz w:val="24"/>
                <w:szCs w:val="24"/>
              </w:rPr>
              <w:t>документации об электронном</w:t>
            </w:r>
            <w:r w:rsidR="002B6753" w:rsidRPr="00F84E23">
              <w:rPr>
                <w:rFonts w:ascii="Times New Roman" w:hAnsi="Times New Roman" w:cs="Times New Roman"/>
                <w:sz w:val="24"/>
                <w:szCs w:val="24"/>
              </w:rPr>
              <w:t xml:space="preserve"> аукционе</w:t>
            </w:r>
            <w:r w:rsidR="005A544F">
              <w:rPr>
                <w:rFonts w:ascii="Times New Roman" w:hAnsi="Times New Roman" w:cs="Times New Roman"/>
                <w:sz w:val="24"/>
                <w:szCs w:val="24"/>
              </w:rPr>
              <w:t>.</w:t>
            </w:r>
            <w:r w:rsidR="002B6753" w:rsidRPr="00F84E23">
              <w:rPr>
                <w:rFonts w:ascii="Times New Roman" w:hAnsi="Times New Roman" w:cs="Times New Roman"/>
                <w:sz w:val="24"/>
                <w:szCs w:val="24"/>
              </w:rPr>
              <w:t xml:space="preserve"> </w:t>
            </w:r>
          </w:p>
        </w:tc>
      </w:tr>
      <w:tr w:rsidR="002B6753" w:rsidTr="00D31AB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2B6753" w:rsidRPr="00EF33B3" w:rsidRDefault="00433749" w:rsidP="00D85345">
            <w:pPr>
              <w:keepNext/>
              <w:keepLines/>
              <w:widowControl/>
              <w:jc w:val="center"/>
              <w:rPr>
                <w:sz w:val="24"/>
                <w:szCs w:val="24"/>
              </w:rPr>
            </w:pPr>
            <w:r>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2B6753" w:rsidRPr="00EF33B3" w:rsidRDefault="002B6753" w:rsidP="00D85345">
            <w:pPr>
              <w:keepNext/>
              <w:keepLines/>
              <w:widowControl/>
              <w:suppressLineNumbers/>
              <w:suppressAutoHyphens/>
              <w:rPr>
                <w:sz w:val="24"/>
                <w:szCs w:val="24"/>
              </w:rPr>
            </w:pPr>
            <w:r w:rsidRPr="00EF33B3">
              <w:rPr>
                <w:sz w:val="24"/>
                <w:szCs w:val="24"/>
              </w:rPr>
              <w:t>Пункт</w:t>
            </w:r>
          </w:p>
          <w:p w:rsidR="002B6753" w:rsidRPr="00EF33B3" w:rsidRDefault="002B6753" w:rsidP="00D85345">
            <w:pPr>
              <w:keepNext/>
              <w:keepLines/>
              <w:widowControl/>
              <w:suppressLineNumbers/>
              <w:suppressAutoHyphens/>
              <w:rPr>
                <w:sz w:val="24"/>
                <w:szCs w:val="24"/>
              </w:rPr>
            </w:pPr>
            <w:r>
              <w:rPr>
                <w:sz w:val="24"/>
                <w:szCs w:val="24"/>
              </w:rPr>
              <w:t>1.4</w:t>
            </w:r>
            <w:r w:rsidRPr="00EF33B3">
              <w:rPr>
                <w:sz w:val="24"/>
                <w:szCs w:val="24"/>
              </w:rPr>
              <w:t>.</w:t>
            </w:r>
            <w:r>
              <w:rPr>
                <w:sz w:val="24"/>
                <w:szCs w:val="24"/>
              </w:rPr>
              <w:t>2</w:t>
            </w:r>
          </w:p>
        </w:tc>
        <w:tc>
          <w:tcPr>
            <w:tcW w:w="1241" w:type="pct"/>
            <w:tcBorders>
              <w:top w:val="single" w:sz="4" w:space="0" w:color="auto"/>
              <w:left w:val="single" w:sz="4" w:space="0" w:color="auto"/>
              <w:bottom w:val="single" w:sz="4" w:space="0" w:color="auto"/>
              <w:right w:val="single" w:sz="4" w:space="0" w:color="auto"/>
            </w:tcBorders>
          </w:tcPr>
          <w:p w:rsidR="002B6753" w:rsidRPr="009831A8" w:rsidRDefault="002B6753" w:rsidP="003A23A6">
            <w:pPr>
              <w:keepNext/>
              <w:keepLines/>
              <w:widowControl/>
              <w:suppressLineNumbers/>
              <w:suppressAutoHyphens/>
              <w:rPr>
                <w:sz w:val="24"/>
                <w:szCs w:val="24"/>
              </w:rPr>
            </w:pPr>
            <w:r w:rsidRPr="009831A8">
              <w:rPr>
                <w:sz w:val="24"/>
                <w:szCs w:val="24"/>
              </w:rPr>
              <w:t xml:space="preserve">Условия </w:t>
            </w:r>
            <w:r w:rsidR="003A23A6">
              <w:rPr>
                <w:sz w:val="24"/>
                <w:szCs w:val="24"/>
              </w:rPr>
              <w:t>оказания услуг</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2B6753" w:rsidRPr="009831A8" w:rsidRDefault="003A23A6" w:rsidP="00B5548F">
            <w:pPr>
              <w:keepNext/>
              <w:keepLines/>
              <w:widowControl/>
              <w:jc w:val="both"/>
              <w:rPr>
                <w:sz w:val="24"/>
                <w:szCs w:val="24"/>
              </w:rPr>
            </w:pPr>
            <w:r>
              <w:rPr>
                <w:sz w:val="24"/>
                <w:szCs w:val="24"/>
              </w:rPr>
              <w:t>Услуги</w:t>
            </w:r>
            <w:r w:rsidR="002B6753" w:rsidRPr="009831A8">
              <w:rPr>
                <w:sz w:val="24"/>
                <w:szCs w:val="24"/>
              </w:rPr>
              <w:t xml:space="preserve"> должны быть </w:t>
            </w:r>
            <w:r w:rsidR="00B5548F">
              <w:rPr>
                <w:sz w:val="24"/>
                <w:szCs w:val="24"/>
              </w:rPr>
              <w:t>оказаны</w:t>
            </w:r>
            <w:r w:rsidR="00C4219B" w:rsidRPr="009831A8">
              <w:rPr>
                <w:sz w:val="24"/>
                <w:szCs w:val="24"/>
              </w:rPr>
              <w:t xml:space="preserve"> </w:t>
            </w:r>
            <w:r w:rsidR="002B6753" w:rsidRPr="009831A8">
              <w:rPr>
                <w:sz w:val="24"/>
                <w:szCs w:val="24"/>
              </w:rPr>
              <w:t xml:space="preserve">в установленные сроки в полном объеме в соответствии с </w:t>
            </w:r>
            <w:r w:rsidR="00C4219B" w:rsidRPr="009831A8">
              <w:rPr>
                <w:sz w:val="24"/>
                <w:szCs w:val="24"/>
              </w:rPr>
              <w:t xml:space="preserve"> </w:t>
            </w:r>
            <w:r w:rsidR="002B6753" w:rsidRPr="009831A8">
              <w:rPr>
                <w:sz w:val="24"/>
                <w:szCs w:val="24"/>
              </w:rPr>
              <w:t>условиями, указанными</w:t>
            </w:r>
            <w:r w:rsidR="00B5548F">
              <w:rPr>
                <w:sz w:val="24"/>
                <w:szCs w:val="24"/>
              </w:rPr>
              <w:t xml:space="preserve"> в проекте контракта и</w:t>
            </w:r>
            <w:r w:rsidR="002B6753" w:rsidRPr="009831A8">
              <w:rPr>
                <w:sz w:val="24"/>
                <w:szCs w:val="24"/>
              </w:rPr>
              <w:t xml:space="preserve"> в части ІІІ «</w:t>
            </w:r>
            <w:r w:rsidR="000B1178">
              <w:rPr>
                <w:sz w:val="24"/>
                <w:szCs w:val="24"/>
              </w:rPr>
              <w:t>Описание объекта закупки</w:t>
            </w:r>
            <w:r w:rsidR="002B6753" w:rsidRPr="009831A8">
              <w:rPr>
                <w:sz w:val="24"/>
                <w:szCs w:val="24"/>
              </w:rPr>
              <w:t xml:space="preserve">» документации об </w:t>
            </w:r>
            <w:r w:rsidR="005A544F">
              <w:rPr>
                <w:sz w:val="24"/>
                <w:szCs w:val="24"/>
              </w:rPr>
              <w:t xml:space="preserve">электронном </w:t>
            </w:r>
            <w:r w:rsidR="002B6753" w:rsidRPr="009831A8">
              <w:rPr>
                <w:sz w:val="24"/>
                <w:szCs w:val="24"/>
              </w:rPr>
              <w:t>аукционе</w:t>
            </w:r>
            <w:r w:rsidR="005A544F">
              <w:rPr>
                <w:sz w:val="24"/>
                <w:szCs w:val="24"/>
              </w:rPr>
              <w:t>.</w:t>
            </w:r>
          </w:p>
        </w:tc>
      </w:tr>
      <w:tr w:rsidR="002B6753" w:rsidTr="00D31AB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D85345">
            <w:pPr>
              <w:keepNext/>
              <w:keepLines/>
              <w:widowControl/>
              <w:jc w:val="center"/>
              <w:rPr>
                <w:sz w:val="24"/>
                <w:szCs w:val="24"/>
              </w:rPr>
            </w:pPr>
            <w:r>
              <w:rPr>
                <w:sz w:val="24"/>
                <w:szCs w:val="24"/>
              </w:rPr>
              <w:t>8</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suppressLineNumbers/>
              <w:suppressAutoHyphens/>
              <w:rPr>
                <w:sz w:val="24"/>
                <w:szCs w:val="24"/>
              </w:rPr>
            </w:pPr>
            <w:r>
              <w:rPr>
                <w:sz w:val="24"/>
                <w:szCs w:val="24"/>
              </w:rPr>
              <w:t>Пункт 1.4.2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3A23A6">
            <w:pPr>
              <w:keepNext/>
              <w:keepLines/>
              <w:widowControl/>
              <w:suppressLineNumbers/>
              <w:suppressAutoHyphens/>
              <w:rPr>
                <w:sz w:val="24"/>
                <w:szCs w:val="24"/>
              </w:rPr>
            </w:pPr>
            <w:r w:rsidRPr="00E91AA9">
              <w:rPr>
                <w:sz w:val="24"/>
                <w:szCs w:val="24"/>
              </w:rPr>
              <w:t xml:space="preserve">Место </w:t>
            </w:r>
            <w:r w:rsidR="003A23A6" w:rsidRPr="00E91AA9">
              <w:rPr>
                <w:sz w:val="24"/>
                <w:szCs w:val="24"/>
              </w:rPr>
              <w:t>оказание услуг</w:t>
            </w:r>
          </w:p>
        </w:tc>
        <w:tc>
          <w:tcPr>
            <w:tcW w:w="2924" w:type="pct"/>
            <w:tcBorders>
              <w:top w:val="single" w:sz="4" w:space="0" w:color="auto"/>
              <w:left w:val="single" w:sz="4" w:space="0" w:color="auto"/>
              <w:bottom w:val="single" w:sz="4" w:space="0" w:color="auto"/>
              <w:right w:val="single" w:sz="4" w:space="0" w:color="auto"/>
            </w:tcBorders>
          </w:tcPr>
          <w:p w:rsidR="002B6753" w:rsidRPr="00D55AF4" w:rsidRDefault="00D55AF4" w:rsidP="00B22B3B">
            <w:pPr>
              <w:pStyle w:val="ConsPlusNormal"/>
              <w:keepNext/>
              <w:keepLines/>
              <w:widowControl/>
              <w:ind w:firstLine="0"/>
              <w:jc w:val="both"/>
              <w:rPr>
                <w:rFonts w:ascii="Times New Roman" w:hAnsi="Times New Roman" w:cs="Times New Roman"/>
                <w:sz w:val="24"/>
                <w:szCs w:val="24"/>
              </w:rPr>
            </w:pPr>
            <w:r w:rsidRPr="00D55AF4">
              <w:rPr>
                <w:rFonts w:ascii="Times New Roman" w:hAnsi="Times New Roman" w:cs="Times New Roman"/>
                <w:sz w:val="24"/>
                <w:szCs w:val="24"/>
              </w:rPr>
              <w:t>153002, г. Иваново, ул. 9 Января, 39, прилегающая территория</w:t>
            </w:r>
          </w:p>
        </w:tc>
      </w:tr>
      <w:tr w:rsidR="002B6753" w:rsidTr="00D31AB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2B6753" w:rsidRDefault="00433749" w:rsidP="00D85345">
            <w:pPr>
              <w:keepNext/>
              <w:keepLines/>
              <w:widowControl/>
              <w:jc w:val="cente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2B6753" w:rsidRDefault="00D802CC" w:rsidP="00D85345">
            <w:pPr>
              <w:keepNext/>
              <w:keepLines/>
              <w:widowControl/>
              <w:suppressLineNumbers/>
              <w:suppressAutoHyphens/>
              <w:rPr>
                <w:sz w:val="24"/>
                <w:szCs w:val="24"/>
              </w:rPr>
            </w:pPr>
            <w:r>
              <w:rPr>
                <w:sz w:val="24"/>
                <w:szCs w:val="24"/>
              </w:rPr>
              <w:t>Пункт 1.4.2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46487D" w:rsidP="003A23A6">
            <w:pPr>
              <w:keepNext/>
              <w:keepLines/>
              <w:widowControl/>
              <w:suppressLineNumbers/>
              <w:suppressAutoHyphens/>
              <w:rPr>
                <w:sz w:val="24"/>
                <w:szCs w:val="24"/>
              </w:rPr>
            </w:pPr>
            <w:r>
              <w:rPr>
                <w:sz w:val="24"/>
                <w:szCs w:val="24"/>
              </w:rPr>
              <w:t>График</w:t>
            </w:r>
            <w:r w:rsidR="002B6753" w:rsidRPr="004E3CD6">
              <w:rPr>
                <w:sz w:val="24"/>
                <w:szCs w:val="24"/>
              </w:rPr>
              <w:t xml:space="preserve"> </w:t>
            </w:r>
            <w:r w:rsidR="003A23A6">
              <w:rPr>
                <w:sz w:val="24"/>
                <w:szCs w:val="24"/>
              </w:rPr>
              <w:t>оказания услуг</w:t>
            </w:r>
          </w:p>
        </w:tc>
        <w:tc>
          <w:tcPr>
            <w:tcW w:w="2924" w:type="pct"/>
            <w:tcBorders>
              <w:top w:val="single" w:sz="4" w:space="0" w:color="auto"/>
              <w:left w:val="single" w:sz="4" w:space="0" w:color="auto"/>
              <w:bottom w:val="single" w:sz="4" w:space="0" w:color="auto"/>
              <w:right w:val="single" w:sz="4" w:space="0" w:color="auto"/>
            </w:tcBorders>
          </w:tcPr>
          <w:p w:rsidR="002B6753" w:rsidRPr="00D55AF4" w:rsidRDefault="00D55AF4" w:rsidP="00D85345">
            <w:pPr>
              <w:pStyle w:val="ConsPlusNormal"/>
              <w:keepNext/>
              <w:keepLines/>
              <w:widowControl/>
              <w:spacing w:before="120"/>
              <w:ind w:firstLine="0"/>
              <w:jc w:val="both"/>
              <w:rPr>
                <w:rFonts w:ascii="Times New Roman" w:hAnsi="Times New Roman" w:cs="Times New Roman"/>
                <w:sz w:val="24"/>
                <w:szCs w:val="24"/>
              </w:rPr>
            </w:pPr>
            <w:r w:rsidRPr="00D55AF4">
              <w:rPr>
                <w:rFonts w:ascii="Times New Roman" w:hAnsi="Times New Roman" w:cs="Times New Roman"/>
                <w:sz w:val="24"/>
                <w:szCs w:val="24"/>
              </w:rPr>
              <w:t xml:space="preserve">С 01 мая 2014 года по 31 декабря 2014 года. </w:t>
            </w:r>
            <w:r w:rsidRPr="00D55AF4">
              <w:rPr>
                <w:rFonts w:ascii="Times New Roman" w:hAnsi="Times New Roman" w:cs="Times New Roman"/>
                <w:color w:val="000000"/>
                <w:sz w:val="24"/>
                <w:szCs w:val="24"/>
              </w:rPr>
              <w:t xml:space="preserve">Выставляется пост охраны </w:t>
            </w:r>
            <w:r w:rsidRPr="00D55AF4">
              <w:rPr>
                <w:rFonts w:ascii="Times New Roman" w:hAnsi="Times New Roman" w:cs="Times New Roman"/>
                <w:sz w:val="24"/>
                <w:szCs w:val="24"/>
              </w:rPr>
              <w:t>понедельник – суббота с 7</w:t>
            </w:r>
            <w:r w:rsidRPr="00D55AF4">
              <w:rPr>
                <w:rFonts w:ascii="Times New Roman" w:hAnsi="Times New Roman" w:cs="Times New Roman"/>
                <w:sz w:val="24"/>
                <w:szCs w:val="24"/>
                <w:vertAlign w:val="superscript"/>
              </w:rPr>
              <w:t>30</w:t>
            </w:r>
            <w:r w:rsidRPr="00D55AF4">
              <w:rPr>
                <w:rFonts w:ascii="Times New Roman" w:hAnsi="Times New Roman" w:cs="Times New Roman"/>
                <w:sz w:val="24"/>
                <w:szCs w:val="24"/>
              </w:rPr>
              <w:t xml:space="preserve"> до 19</w:t>
            </w:r>
            <w:r w:rsidRPr="00D55AF4">
              <w:rPr>
                <w:rFonts w:ascii="Times New Roman" w:hAnsi="Times New Roman" w:cs="Times New Roman"/>
                <w:sz w:val="24"/>
                <w:szCs w:val="24"/>
                <w:vertAlign w:val="superscript"/>
              </w:rPr>
              <w:t>30</w:t>
            </w:r>
            <w:r w:rsidRPr="00D55AF4">
              <w:rPr>
                <w:rFonts w:ascii="Times New Roman" w:hAnsi="Times New Roman" w:cs="Times New Roman"/>
                <w:sz w:val="24"/>
                <w:szCs w:val="24"/>
              </w:rPr>
              <w:t xml:space="preserve"> (май - декабрь (8 месяцев)) </w:t>
            </w:r>
            <w:r w:rsidRPr="00D55AF4">
              <w:rPr>
                <w:rFonts w:ascii="Times New Roman" w:hAnsi="Times New Roman" w:cs="Times New Roman"/>
                <w:color w:val="000000"/>
                <w:sz w:val="24"/>
                <w:szCs w:val="24"/>
              </w:rPr>
              <w:t>в здании Заказчика в количестве одного охранника. Всего 2520 часов.</w:t>
            </w:r>
          </w:p>
        </w:tc>
      </w:tr>
      <w:tr w:rsidR="002B6753" w:rsidTr="00D31ABB">
        <w:trPr>
          <w:trHeight w:val="186"/>
          <w:jc w:val="center"/>
        </w:trPr>
        <w:tc>
          <w:tcPr>
            <w:tcW w:w="232" w:type="pct"/>
            <w:vMerge w:val="restart"/>
            <w:tcBorders>
              <w:top w:val="single" w:sz="4" w:space="0" w:color="auto"/>
              <w:left w:val="single" w:sz="4" w:space="0" w:color="auto"/>
              <w:right w:val="single" w:sz="4" w:space="0" w:color="auto"/>
            </w:tcBorders>
          </w:tcPr>
          <w:p w:rsidR="002B6753" w:rsidRDefault="00433749" w:rsidP="00D85345">
            <w:pPr>
              <w:keepNext/>
              <w:keepLines/>
              <w:widowControl/>
              <w:jc w:val="cente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r>
              <w:t>Пункт 1.5.1</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Начальная (максимальная) цена контракта</w:t>
            </w:r>
          </w:p>
        </w:tc>
        <w:tc>
          <w:tcPr>
            <w:tcW w:w="2924" w:type="pct"/>
            <w:tcBorders>
              <w:top w:val="single" w:sz="4" w:space="0" w:color="auto"/>
              <w:left w:val="single" w:sz="4" w:space="0" w:color="auto"/>
              <w:bottom w:val="single" w:sz="4" w:space="0" w:color="auto"/>
              <w:right w:val="single" w:sz="4" w:space="0" w:color="auto"/>
            </w:tcBorders>
            <w:vAlign w:val="center"/>
          </w:tcPr>
          <w:p w:rsidR="002B6753" w:rsidRPr="00B5548F" w:rsidRDefault="00D55AF4" w:rsidP="00D85345">
            <w:pPr>
              <w:pStyle w:val="a7"/>
              <w:keepNext/>
              <w:keepLines/>
              <w:spacing w:before="120" w:after="0"/>
              <w:jc w:val="both"/>
              <w:rPr>
                <w:rFonts w:ascii="Times New Roman" w:hAnsi="Times New Roman"/>
                <w:szCs w:val="24"/>
              </w:rPr>
            </w:pPr>
            <w:r>
              <w:rPr>
                <w:rFonts w:ascii="Times New Roman" w:hAnsi="Times New Roman"/>
              </w:rPr>
              <w:t>222 600,00</w:t>
            </w:r>
            <w:r w:rsidRPr="00DF501F">
              <w:rPr>
                <w:rFonts w:ascii="Times New Roman" w:hAnsi="Times New Roman"/>
                <w:szCs w:val="24"/>
              </w:rPr>
              <w:t xml:space="preserve"> </w:t>
            </w:r>
            <w:r w:rsidRPr="00E91AA9">
              <w:rPr>
                <w:rFonts w:ascii="Times New Roman" w:hAnsi="Times New Roman"/>
                <w:szCs w:val="24"/>
              </w:rPr>
              <w:t>руб.</w:t>
            </w:r>
          </w:p>
        </w:tc>
      </w:tr>
      <w:tr w:rsidR="002B6753" w:rsidTr="00D31ABB">
        <w:trPr>
          <w:trHeight w:val="186"/>
          <w:jc w:val="center"/>
        </w:trPr>
        <w:tc>
          <w:tcPr>
            <w:tcW w:w="232" w:type="pct"/>
            <w:vMerge/>
            <w:tcBorders>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right="-84"/>
              <w:rPr>
                <w:sz w:val="24"/>
                <w:szCs w:val="24"/>
              </w:rPr>
            </w:pPr>
            <w:r w:rsidRPr="004E3CD6">
              <w:rPr>
                <w:sz w:val="24"/>
                <w:szCs w:val="24"/>
              </w:rPr>
              <w:t>Обоснование начальной (максимальной) цены контракта</w:t>
            </w:r>
          </w:p>
        </w:tc>
        <w:tc>
          <w:tcPr>
            <w:tcW w:w="2924" w:type="pct"/>
            <w:tcBorders>
              <w:top w:val="single" w:sz="4" w:space="0" w:color="auto"/>
              <w:left w:val="single" w:sz="4" w:space="0" w:color="auto"/>
              <w:bottom w:val="single" w:sz="4" w:space="0" w:color="auto"/>
              <w:right w:val="single" w:sz="4" w:space="0" w:color="auto"/>
            </w:tcBorders>
            <w:vAlign w:val="center"/>
          </w:tcPr>
          <w:p w:rsidR="00D55AF4" w:rsidRDefault="00D55AF4" w:rsidP="00D55AF4">
            <w:pPr>
              <w:pStyle w:val="a7"/>
              <w:keepNext/>
              <w:keepLines/>
              <w:spacing w:after="0"/>
              <w:jc w:val="both"/>
            </w:pPr>
            <w:r w:rsidRPr="00433749">
              <w:rPr>
                <w:rFonts w:ascii="Times New Roman" w:hAnsi="Times New Roman"/>
                <w:color w:val="000000"/>
                <w:szCs w:val="24"/>
              </w:rPr>
              <w:t xml:space="preserve">Начальная (максимальная) цена контракта определена посредством применения </w:t>
            </w:r>
            <w:r>
              <w:rPr>
                <w:rFonts w:ascii="Times New Roman" w:hAnsi="Times New Roman"/>
                <w:color w:val="000000"/>
                <w:szCs w:val="24"/>
              </w:rPr>
              <w:t>метода сопоставимых рыночных цен (анализ рынка).</w:t>
            </w:r>
          </w:p>
          <w:p w:rsidR="00E91AA9" w:rsidRPr="00E91AA9" w:rsidRDefault="00D55AF4" w:rsidP="00D55AF4">
            <w:pPr>
              <w:pStyle w:val="a7"/>
              <w:keepNext/>
              <w:keepLines/>
              <w:spacing w:after="0"/>
              <w:jc w:val="both"/>
              <w:rPr>
                <w:rFonts w:ascii="Times New Roman" w:hAnsi="Times New Roman"/>
                <w:color w:val="000000"/>
                <w:szCs w:val="24"/>
              </w:rPr>
            </w:pPr>
            <w:r w:rsidRPr="004D30A2">
              <w:rPr>
                <w:rFonts w:ascii="Times New Roman" w:hAnsi="Times New Roman"/>
                <w:szCs w:val="24"/>
              </w:rPr>
              <w:t xml:space="preserve">Обоснование начальной (максимальной) цены контракта представлено в </w:t>
            </w:r>
            <w:r w:rsidRPr="00DB18A4">
              <w:rPr>
                <w:rFonts w:ascii="Times New Roman" w:hAnsi="Times New Roman"/>
                <w:szCs w:val="24"/>
              </w:rPr>
              <w:t>п.2</w:t>
            </w:r>
            <w:r w:rsidRPr="004D30A2">
              <w:rPr>
                <w:rFonts w:ascii="Times New Roman" w:hAnsi="Times New Roman"/>
                <w:szCs w:val="24"/>
              </w:rPr>
              <w:t xml:space="preserve"> части </w:t>
            </w:r>
            <w:r w:rsidRPr="004D30A2">
              <w:rPr>
                <w:rFonts w:ascii="Times New Roman" w:hAnsi="Times New Roman"/>
                <w:szCs w:val="24"/>
                <w:lang w:val="en-US"/>
              </w:rPr>
              <w:t>III</w:t>
            </w:r>
            <w:r w:rsidRPr="004D30A2">
              <w:rPr>
                <w:rFonts w:ascii="Times New Roman" w:hAnsi="Times New Roman"/>
                <w:szCs w:val="24"/>
              </w:rPr>
              <w:t xml:space="preserve"> «</w:t>
            </w:r>
            <w:r>
              <w:rPr>
                <w:rFonts w:ascii="Times New Roman" w:hAnsi="Times New Roman"/>
                <w:color w:val="000000"/>
                <w:szCs w:val="24"/>
              </w:rPr>
              <w:t>Описание объекта закупки</w:t>
            </w:r>
            <w:r w:rsidRPr="004D30A2">
              <w:rPr>
                <w:rFonts w:ascii="Times New Roman" w:hAnsi="Times New Roman"/>
                <w:szCs w:val="24"/>
              </w:rPr>
              <w:t xml:space="preserve">» документации об </w:t>
            </w:r>
            <w:r>
              <w:rPr>
                <w:rFonts w:ascii="Times New Roman" w:hAnsi="Times New Roman"/>
                <w:szCs w:val="24"/>
              </w:rPr>
              <w:t xml:space="preserve">электронном </w:t>
            </w:r>
            <w:r w:rsidRPr="004D30A2">
              <w:rPr>
                <w:rFonts w:ascii="Times New Roman" w:hAnsi="Times New Roman"/>
                <w:szCs w:val="24"/>
              </w:rPr>
              <w:t>аукционе</w:t>
            </w:r>
            <w:r>
              <w:rPr>
                <w:rFonts w:ascii="Times New Roman" w:hAnsi="Times New Roman"/>
                <w:szCs w:val="24"/>
              </w:rPr>
              <w:t>.</w:t>
            </w:r>
          </w:p>
        </w:tc>
      </w:tr>
      <w:tr w:rsidR="006E5937" w:rsidTr="00D31ABB">
        <w:trPr>
          <w:trHeight w:val="186"/>
          <w:jc w:val="center"/>
        </w:trPr>
        <w:tc>
          <w:tcPr>
            <w:tcW w:w="232" w:type="pct"/>
            <w:tcBorders>
              <w:left w:val="single" w:sz="4" w:space="0" w:color="auto"/>
              <w:bottom w:val="single" w:sz="4" w:space="0" w:color="auto"/>
              <w:right w:val="single" w:sz="4" w:space="0" w:color="auto"/>
            </w:tcBorders>
          </w:tcPr>
          <w:p w:rsidR="006E5937" w:rsidRDefault="00B25AD0" w:rsidP="00D85345">
            <w:pPr>
              <w:keepNext/>
              <w:keepLines/>
              <w:widowControl/>
              <w:jc w:val="center"/>
              <w:rPr>
                <w:sz w:val="24"/>
                <w:szCs w:val="24"/>
              </w:rPr>
            </w:pPr>
            <w:r>
              <w:rPr>
                <w:sz w:val="24"/>
                <w:szCs w:val="24"/>
              </w:rPr>
              <w:t>1</w:t>
            </w:r>
            <w:r w:rsidR="00433749">
              <w:rPr>
                <w:sz w:val="24"/>
                <w:szCs w:val="24"/>
              </w:rPr>
              <w:t>1</w:t>
            </w:r>
          </w:p>
        </w:tc>
        <w:tc>
          <w:tcPr>
            <w:tcW w:w="603" w:type="pct"/>
            <w:tcBorders>
              <w:top w:val="single" w:sz="4" w:space="0" w:color="auto"/>
              <w:left w:val="single" w:sz="4" w:space="0" w:color="auto"/>
              <w:bottom w:val="single" w:sz="4" w:space="0" w:color="auto"/>
              <w:right w:val="single" w:sz="4" w:space="0" w:color="auto"/>
            </w:tcBorders>
          </w:tcPr>
          <w:p w:rsidR="006E5937" w:rsidRDefault="006E5937" w:rsidP="00D85345">
            <w:pPr>
              <w:pStyle w:val="Web"/>
              <w:keepNext/>
              <w:keepLines/>
              <w:spacing w:before="0" w:beforeAutospacing="0" w:after="0" w:afterAutospacing="0"/>
            </w:pPr>
            <w:r>
              <w:t>Пункт 1.6.1</w:t>
            </w:r>
          </w:p>
        </w:tc>
        <w:tc>
          <w:tcPr>
            <w:tcW w:w="1241" w:type="pct"/>
            <w:tcBorders>
              <w:top w:val="single" w:sz="4" w:space="0" w:color="auto"/>
              <w:left w:val="single" w:sz="4" w:space="0" w:color="auto"/>
              <w:bottom w:val="single" w:sz="4" w:space="0" w:color="auto"/>
              <w:right w:val="single" w:sz="4" w:space="0" w:color="auto"/>
            </w:tcBorders>
          </w:tcPr>
          <w:p w:rsidR="006E5937" w:rsidRPr="004E3CD6" w:rsidRDefault="006E5937" w:rsidP="00D85345">
            <w:pPr>
              <w:pStyle w:val="Web"/>
              <w:keepNext/>
              <w:keepLines/>
              <w:spacing w:before="0" w:beforeAutospacing="0" w:after="0" w:afterAutospacing="0"/>
            </w:pPr>
            <w:r w:rsidRPr="004E3CD6">
              <w:t>Источник финансирования</w:t>
            </w:r>
          </w:p>
        </w:tc>
        <w:tc>
          <w:tcPr>
            <w:tcW w:w="2924" w:type="pct"/>
            <w:tcBorders>
              <w:top w:val="single" w:sz="4" w:space="0" w:color="auto"/>
              <w:left w:val="single" w:sz="4" w:space="0" w:color="auto"/>
              <w:bottom w:val="single" w:sz="4" w:space="0" w:color="auto"/>
              <w:right w:val="single" w:sz="4" w:space="0" w:color="auto"/>
            </w:tcBorders>
            <w:vAlign w:val="center"/>
          </w:tcPr>
          <w:p w:rsidR="006E5937" w:rsidRPr="00B5548F" w:rsidRDefault="00B5548F" w:rsidP="00D85345">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В</w:t>
            </w:r>
            <w:r w:rsidRPr="00B5548F">
              <w:rPr>
                <w:rFonts w:ascii="Times New Roman" w:hAnsi="Times New Roman" w:cs="Times New Roman"/>
                <w:sz w:val="24"/>
                <w:szCs w:val="24"/>
              </w:rPr>
              <w:t>небюджетные средства</w:t>
            </w:r>
          </w:p>
        </w:tc>
      </w:tr>
      <w:tr w:rsidR="002B6753" w:rsidTr="00D31AB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D85345">
            <w:pPr>
              <w:keepNext/>
              <w:keepLines/>
              <w:widowControl/>
              <w:jc w:val="center"/>
              <w:rPr>
                <w:sz w:val="24"/>
                <w:szCs w:val="24"/>
              </w:rPr>
            </w:pPr>
            <w:r>
              <w:rPr>
                <w:sz w:val="24"/>
                <w:szCs w:val="24"/>
              </w:rPr>
              <w:t>1</w:t>
            </w:r>
            <w:r w:rsidR="00433749">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Информация о валюте, используемой для формирования цены контракта и расчетов с подрядчиками</w:t>
            </w:r>
          </w:p>
        </w:tc>
        <w:tc>
          <w:tcPr>
            <w:tcW w:w="2924" w:type="pct"/>
            <w:tcBorders>
              <w:top w:val="single" w:sz="4" w:space="0" w:color="auto"/>
              <w:left w:val="single" w:sz="4" w:space="0" w:color="auto"/>
              <w:bottom w:val="single" w:sz="4" w:space="0" w:color="auto"/>
              <w:right w:val="single" w:sz="4" w:space="0" w:color="auto"/>
            </w:tcBorders>
          </w:tcPr>
          <w:p w:rsidR="002B6753" w:rsidRPr="00F10DBE" w:rsidRDefault="002B6753" w:rsidP="00D85345">
            <w:pPr>
              <w:keepNext/>
              <w:keepLines/>
              <w:widowControl/>
              <w:rPr>
                <w:sz w:val="24"/>
                <w:szCs w:val="24"/>
              </w:rPr>
            </w:pPr>
            <w:r w:rsidRPr="00F10DBE">
              <w:rPr>
                <w:caps/>
                <w:sz w:val="24"/>
                <w:szCs w:val="24"/>
              </w:rPr>
              <w:t>р</w:t>
            </w:r>
            <w:r w:rsidRPr="00F10DBE">
              <w:rPr>
                <w:sz w:val="24"/>
                <w:szCs w:val="24"/>
              </w:rPr>
              <w:t>оссийский рубль</w:t>
            </w:r>
          </w:p>
        </w:tc>
      </w:tr>
      <w:tr w:rsidR="002B6753" w:rsidTr="00D31AB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D85345">
            <w:pPr>
              <w:keepNext/>
              <w:keepLines/>
              <w:widowControl/>
              <w:jc w:val="center"/>
              <w:rPr>
                <w:sz w:val="24"/>
                <w:szCs w:val="24"/>
              </w:rPr>
            </w:pPr>
            <w:r>
              <w:rPr>
                <w:sz w:val="24"/>
                <w:szCs w:val="24"/>
              </w:rPr>
              <w:t>1</w:t>
            </w:r>
            <w:r w:rsidR="00433749">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24" w:type="pct"/>
            <w:tcBorders>
              <w:top w:val="single" w:sz="4" w:space="0" w:color="auto"/>
              <w:left w:val="single" w:sz="4" w:space="0" w:color="auto"/>
              <w:bottom w:val="single" w:sz="4" w:space="0" w:color="auto"/>
              <w:right w:val="single" w:sz="4" w:space="0" w:color="auto"/>
            </w:tcBorders>
          </w:tcPr>
          <w:p w:rsidR="002B6753" w:rsidRPr="00F10DBE" w:rsidRDefault="002B6753" w:rsidP="00D85345">
            <w:pPr>
              <w:keepNext/>
              <w:keepLines/>
              <w:widowControl/>
              <w:rPr>
                <w:sz w:val="24"/>
                <w:szCs w:val="24"/>
              </w:rPr>
            </w:pPr>
            <w:r w:rsidRPr="00F10DBE">
              <w:rPr>
                <w:sz w:val="24"/>
                <w:szCs w:val="24"/>
              </w:rPr>
              <w:t>Не предусмотрен</w:t>
            </w:r>
          </w:p>
          <w:p w:rsidR="002B6753" w:rsidRPr="00F10DBE" w:rsidRDefault="002B6753" w:rsidP="00D85345">
            <w:pPr>
              <w:keepNext/>
              <w:keepLines/>
              <w:widowControl/>
              <w:rPr>
                <w:sz w:val="24"/>
                <w:szCs w:val="24"/>
              </w:rPr>
            </w:pPr>
          </w:p>
        </w:tc>
      </w:tr>
      <w:tr w:rsidR="002B6753" w:rsidTr="00D31AB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2B6753" w:rsidRPr="00433749" w:rsidRDefault="00B25AD0" w:rsidP="00D85345">
            <w:pPr>
              <w:keepNext/>
              <w:keepLines/>
              <w:widowControl/>
              <w:jc w:val="center"/>
              <w:rPr>
                <w:sz w:val="24"/>
                <w:szCs w:val="24"/>
              </w:rPr>
            </w:pPr>
            <w:r w:rsidRPr="00433749">
              <w:rPr>
                <w:sz w:val="24"/>
                <w:szCs w:val="24"/>
              </w:rPr>
              <w:t>1</w:t>
            </w:r>
            <w:r w:rsidR="00433749" w:rsidRPr="00433749">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2B6753" w:rsidRPr="00433749" w:rsidRDefault="002B6753" w:rsidP="00D85345">
            <w:pPr>
              <w:pStyle w:val="Web"/>
              <w:keepNext/>
              <w:keepLines/>
              <w:spacing w:before="0" w:beforeAutospacing="0" w:after="0" w:afterAutospacing="0"/>
            </w:pPr>
            <w:r w:rsidRPr="00433749">
              <w:t xml:space="preserve">Пункт </w:t>
            </w:r>
            <w:r w:rsidRPr="00433749">
              <w:lastRenderedPageBreak/>
              <w:t>1.5.2</w:t>
            </w:r>
          </w:p>
        </w:tc>
        <w:tc>
          <w:tcPr>
            <w:tcW w:w="1241" w:type="pct"/>
            <w:tcBorders>
              <w:top w:val="single" w:sz="4" w:space="0" w:color="auto"/>
              <w:left w:val="single" w:sz="4" w:space="0" w:color="auto"/>
              <w:bottom w:val="single" w:sz="4" w:space="0" w:color="auto"/>
              <w:right w:val="single" w:sz="4" w:space="0" w:color="auto"/>
            </w:tcBorders>
          </w:tcPr>
          <w:p w:rsidR="002B6753" w:rsidRPr="00433749" w:rsidRDefault="002B6753" w:rsidP="00D85345">
            <w:pPr>
              <w:pStyle w:val="Web"/>
              <w:keepNext/>
              <w:keepLines/>
              <w:spacing w:before="0" w:beforeAutospacing="0" w:after="0" w:afterAutospacing="0"/>
            </w:pPr>
            <w:r w:rsidRPr="00433749">
              <w:lastRenderedPageBreak/>
              <w:t xml:space="preserve">Порядок </w:t>
            </w:r>
            <w:r w:rsidRPr="00433749">
              <w:lastRenderedPageBreak/>
              <w:t>формирования  цены контракта</w:t>
            </w:r>
          </w:p>
        </w:tc>
        <w:tc>
          <w:tcPr>
            <w:tcW w:w="2924" w:type="pct"/>
            <w:tcBorders>
              <w:top w:val="single" w:sz="4" w:space="0" w:color="auto"/>
              <w:left w:val="single" w:sz="4" w:space="0" w:color="auto"/>
              <w:bottom w:val="single" w:sz="4" w:space="0" w:color="auto"/>
              <w:right w:val="single" w:sz="4" w:space="0" w:color="auto"/>
            </w:tcBorders>
          </w:tcPr>
          <w:p w:rsidR="00AB3453" w:rsidRDefault="00AB3453" w:rsidP="00AB3453">
            <w:pPr>
              <w:pStyle w:val="af"/>
              <w:keepNext/>
              <w:keepLines/>
              <w:widowControl/>
              <w:spacing w:after="0"/>
              <w:jc w:val="both"/>
              <w:rPr>
                <w:color w:val="000000"/>
                <w:sz w:val="24"/>
                <w:szCs w:val="24"/>
                <w:highlight w:val="yellow"/>
              </w:rPr>
            </w:pPr>
            <w:r>
              <w:rPr>
                <w:sz w:val="24"/>
                <w:szCs w:val="24"/>
              </w:rPr>
              <w:lastRenderedPageBreak/>
              <w:t xml:space="preserve">Цена Контракта формируется с учетом всех расходов, </w:t>
            </w:r>
            <w:r>
              <w:rPr>
                <w:sz w:val="24"/>
                <w:szCs w:val="24"/>
              </w:rPr>
              <w:lastRenderedPageBreak/>
              <w:t>связанных с исполнением Контракта, в том числе на страхование, налоги, в том числе НДС</w:t>
            </w:r>
            <w:r>
              <w:rPr>
                <w:rStyle w:val="aff0"/>
                <w:sz w:val="24"/>
                <w:szCs w:val="24"/>
              </w:rPr>
              <w:footnoteReference w:customMarkFollows="1" w:id="3"/>
              <w:t>*</w:t>
            </w:r>
            <w:r>
              <w:rPr>
                <w:sz w:val="24"/>
                <w:szCs w:val="24"/>
              </w:rPr>
              <w:t>, сборы и другие обязательные платежи.</w:t>
            </w:r>
          </w:p>
          <w:p w:rsidR="002B6753" w:rsidRPr="00D55AF4" w:rsidRDefault="00D55AF4" w:rsidP="005E132E">
            <w:pPr>
              <w:keepNext/>
              <w:keepLines/>
              <w:widowControl/>
              <w:jc w:val="both"/>
              <w:rPr>
                <w:sz w:val="24"/>
                <w:szCs w:val="24"/>
              </w:rPr>
            </w:pPr>
            <w:r w:rsidRPr="00D55AF4">
              <w:rPr>
                <w:sz w:val="24"/>
                <w:szCs w:val="24"/>
              </w:rPr>
              <w:t>Цена Контракта является твердой и определяется на весь срок исполнения контракта и включает в себя: стоимость услуг, расходы на страхование, уплату налогов, сборов и иных обязательных платежей, предусмотренных действующим законодательством Российской Федерации, а также иные расходы, которые могут возникнуть у Исполнителя при выполнении обязательств по Контракту.</w:t>
            </w:r>
          </w:p>
        </w:tc>
      </w:tr>
      <w:tr w:rsidR="002B6753" w:rsidTr="00D31AB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r>
              <w:rPr>
                <w:sz w:val="24"/>
                <w:szCs w:val="24"/>
              </w:rPr>
              <w:lastRenderedPageBreak/>
              <w:t>1</w:t>
            </w:r>
            <w:r w:rsidR="00433749">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r>
              <w:t>Пункт 5.2.4</w:t>
            </w:r>
          </w:p>
          <w:p w:rsidR="005E4036" w:rsidRDefault="005E4036" w:rsidP="00D85345">
            <w:pPr>
              <w:pStyle w:val="Web"/>
              <w:keepNext/>
              <w:keepLines/>
              <w:spacing w:before="0" w:beforeAutospacing="0" w:after="0" w:afterAutospacing="0"/>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
              <w:keepNext/>
              <w:keepLines/>
              <w:spacing w:before="0" w:beforeAutospacing="0" w:after="0" w:afterAutospacing="0"/>
            </w:pPr>
            <w:r w:rsidRPr="004E3CD6">
              <w:t xml:space="preserve">Величина </w:t>
            </w:r>
          </w:p>
          <w:p w:rsidR="002B6753" w:rsidRPr="004E3CD6" w:rsidRDefault="002B6753" w:rsidP="00D85345">
            <w:pPr>
              <w:pStyle w:val="Web"/>
              <w:keepNext/>
              <w:keepLines/>
              <w:spacing w:before="0" w:beforeAutospacing="0" w:after="0" w:afterAutospacing="0"/>
              <w:ind w:right="-84"/>
            </w:pPr>
            <w:r w:rsidRPr="004E3CD6">
              <w:t xml:space="preserve">понижения начальной (максимальной) цены контракта </w:t>
            </w:r>
          </w:p>
          <w:p w:rsidR="002B6753" w:rsidRPr="004E3CD6" w:rsidRDefault="002B6753" w:rsidP="00D85345">
            <w:pPr>
              <w:pStyle w:val="Web"/>
              <w:keepNext/>
              <w:keepLines/>
              <w:spacing w:before="0" w:beforeAutospacing="0" w:after="0" w:afterAutospacing="0"/>
            </w:pPr>
            <w:r w:rsidRPr="004E3CD6">
              <w:t>(«шаг аукциона»)</w:t>
            </w:r>
          </w:p>
        </w:tc>
        <w:tc>
          <w:tcPr>
            <w:tcW w:w="2924" w:type="pct"/>
            <w:tcBorders>
              <w:top w:val="single" w:sz="4" w:space="0" w:color="auto"/>
              <w:left w:val="single" w:sz="4" w:space="0" w:color="auto"/>
              <w:bottom w:val="single" w:sz="4" w:space="0" w:color="auto"/>
              <w:right w:val="single" w:sz="4" w:space="0" w:color="auto"/>
            </w:tcBorders>
          </w:tcPr>
          <w:p w:rsidR="002B6753" w:rsidRPr="00615262" w:rsidRDefault="002B6753" w:rsidP="00D85345">
            <w:pPr>
              <w:pStyle w:val="23"/>
              <w:keepNext/>
              <w:keepLines/>
              <w:spacing w:after="0" w:line="240" w:lineRule="auto"/>
              <w:ind w:left="0"/>
              <w:rPr>
                <w:szCs w:val="24"/>
              </w:rPr>
            </w:pPr>
            <w:r w:rsidRPr="00FF14AA">
              <w:rPr>
                <w:szCs w:val="24"/>
              </w:rPr>
              <w:t>«</w:t>
            </w:r>
            <w:r w:rsidRPr="004E3CD6">
              <w:rPr>
                <w:szCs w:val="24"/>
              </w:rPr>
              <w:t>Шаг аукциона» составляет от 0,5 % до 5 % начальной (максимальной) цены контракта.</w:t>
            </w:r>
          </w:p>
        </w:tc>
      </w:tr>
      <w:tr w:rsidR="002B6753" w:rsidTr="00D31AB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r>
              <w:rPr>
                <w:sz w:val="24"/>
                <w:szCs w:val="24"/>
              </w:rPr>
              <w:t>1</w:t>
            </w:r>
            <w:r w:rsidR="00433749">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p>
        </w:tc>
        <w:tc>
          <w:tcPr>
            <w:tcW w:w="1241" w:type="pct"/>
            <w:tcBorders>
              <w:top w:val="single" w:sz="4" w:space="0" w:color="auto"/>
              <w:left w:val="single" w:sz="4" w:space="0" w:color="auto"/>
              <w:bottom w:val="single" w:sz="4" w:space="0" w:color="auto"/>
              <w:right w:val="single" w:sz="4" w:space="0" w:color="auto"/>
            </w:tcBorders>
          </w:tcPr>
          <w:p w:rsidR="006708C0" w:rsidRPr="007D1235" w:rsidRDefault="006708C0" w:rsidP="00D85345">
            <w:pPr>
              <w:keepNext/>
              <w:keepLines/>
              <w:widowControl/>
              <w:jc w:val="both"/>
              <w:rPr>
                <w:sz w:val="24"/>
                <w:szCs w:val="24"/>
              </w:rPr>
            </w:pPr>
            <w:r w:rsidRPr="007D1235">
              <w:rPr>
                <w:sz w:val="24"/>
                <w:szCs w:val="24"/>
              </w:rPr>
              <w:t xml:space="preserve">Возможность заказчика изменить условия контракта </w:t>
            </w:r>
          </w:p>
          <w:p w:rsidR="002B6753" w:rsidRPr="007D1235" w:rsidRDefault="002B6753" w:rsidP="00D85345">
            <w:pPr>
              <w:pStyle w:val="Web"/>
              <w:keepNext/>
              <w:keepLines/>
              <w:spacing w:before="0" w:beforeAutospacing="0" w:after="0" w:afterAutospacing="0"/>
            </w:pPr>
          </w:p>
        </w:tc>
        <w:tc>
          <w:tcPr>
            <w:tcW w:w="2924" w:type="pct"/>
            <w:tcBorders>
              <w:top w:val="single" w:sz="4" w:space="0" w:color="auto"/>
              <w:left w:val="single" w:sz="4" w:space="0" w:color="auto"/>
              <w:bottom w:val="single" w:sz="4" w:space="0" w:color="auto"/>
              <w:right w:val="single" w:sz="4" w:space="0" w:color="auto"/>
            </w:tcBorders>
            <w:vAlign w:val="center"/>
          </w:tcPr>
          <w:p w:rsidR="00400DE7" w:rsidRPr="00400DE7" w:rsidRDefault="00400DE7" w:rsidP="000343F9">
            <w:pPr>
              <w:keepNext/>
              <w:keepLines/>
              <w:widowControl/>
              <w:jc w:val="both"/>
              <w:rPr>
                <w:sz w:val="24"/>
                <w:szCs w:val="24"/>
              </w:rPr>
            </w:pPr>
            <w:r>
              <w:rPr>
                <w:sz w:val="24"/>
                <w:szCs w:val="24"/>
              </w:rPr>
              <w:t>Осуществляется в соответствии с требованиями Закона 44-ФЗ.</w:t>
            </w:r>
          </w:p>
          <w:p w:rsidR="002B6753" w:rsidRPr="007D1235" w:rsidRDefault="00433749" w:rsidP="000343F9">
            <w:pPr>
              <w:keepNext/>
              <w:keepLines/>
              <w:widowControl/>
              <w:jc w:val="both"/>
              <w:rPr>
                <w:sz w:val="24"/>
                <w:szCs w:val="24"/>
              </w:rPr>
            </w:pPr>
            <w:r w:rsidRPr="007D1235">
              <w:rPr>
                <w:sz w:val="24"/>
                <w:szCs w:val="24"/>
              </w:rPr>
              <w:t>Изменение существенных условий контракта при его исполнении допускается</w:t>
            </w:r>
            <w:r w:rsidR="006708C0" w:rsidRPr="007D1235">
              <w:rPr>
                <w:sz w:val="24"/>
                <w:szCs w:val="24"/>
              </w:rPr>
              <w:t xml:space="preserve"> по предложению заказчика</w:t>
            </w:r>
            <w:r w:rsidRPr="007D1235">
              <w:rPr>
                <w:sz w:val="24"/>
                <w:szCs w:val="24"/>
              </w:rPr>
              <w:t xml:space="preserve">, в случае </w:t>
            </w:r>
            <w:r w:rsidR="006708C0" w:rsidRPr="007D1235">
              <w:rPr>
                <w:sz w:val="24"/>
                <w:szCs w:val="24"/>
              </w:rPr>
              <w:t>увелич</w:t>
            </w:r>
            <w:r w:rsidRPr="007D1235">
              <w:rPr>
                <w:sz w:val="24"/>
                <w:szCs w:val="24"/>
              </w:rPr>
              <w:t>ения</w:t>
            </w:r>
            <w:r w:rsidR="006708C0" w:rsidRPr="007D1235">
              <w:rPr>
                <w:sz w:val="24"/>
                <w:szCs w:val="24"/>
              </w:rPr>
              <w:t xml:space="preserve"> предусмотренн</w:t>
            </w:r>
            <w:r w:rsidRPr="007D1235">
              <w:rPr>
                <w:sz w:val="24"/>
                <w:szCs w:val="24"/>
              </w:rPr>
              <w:t>ого</w:t>
            </w:r>
            <w:r w:rsidR="006708C0" w:rsidRPr="007D1235">
              <w:rPr>
                <w:sz w:val="24"/>
                <w:szCs w:val="24"/>
              </w:rPr>
              <w:t xml:space="preserve"> объем</w:t>
            </w:r>
            <w:r w:rsidRPr="007D1235">
              <w:rPr>
                <w:sz w:val="24"/>
                <w:szCs w:val="24"/>
              </w:rPr>
              <w:t>а</w:t>
            </w:r>
            <w:r w:rsidR="006708C0" w:rsidRPr="007D1235">
              <w:rPr>
                <w:sz w:val="24"/>
                <w:szCs w:val="24"/>
              </w:rPr>
              <w:t xml:space="preserve"> </w:t>
            </w:r>
            <w:r w:rsidR="005E132E" w:rsidRPr="007D1235">
              <w:rPr>
                <w:sz w:val="24"/>
                <w:szCs w:val="24"/>
              </w:rPr>
              <w:t>оказываемых услуг</w:t>
            </w:r>
            <w:r w:rsidR="006708C0" w:rsidRPr="007D1235">
              <w:rPr>
                <w:sz w:val="24"/>
                <w:szCs w:val="24"/>
              </w:rPr>
              <w:t xml:space="preserve"> не более чем на десять процентов или уменьш</w:t>
            </w:r>
            <w:r w:rsidRPr="007D1235">
              <w:rPr>
                <w:sz w:val="24"/>
                <w:szCs w:val="24"/>
              </w:rPr>
              <w:t>ения</w:t>
            </w:r>
            <w:r w:rsidR="006708C0" w:rsidRPr="007D1235">
              <w:rPr>
                <w:sz w:val="24"/>
                <w:szCs w:val="24"/>
              </w:rPr>
              <w:t xml:space="preserve"> предусмотренн</w:t>
            </w:r>
            <w:r w:rsidRPr="007D1235">
              <w:rPr>
                <w:sz w:val="24"/>
                <w:szCs w:val="24"/>
              </w:rPr>
              <w:t>ого</w:t>
            </w:r>
            <w:r w:rsidR="006708C0" w:rsidRPr="007D1235">
              <w:rPr>
                <w:sz w:val="24"/>
                <w:szCs w:val="24"/>
              </w:rPr>
              <w:t xml:space="preserve"> контрактом объем</w:t>
            </w:r>
            <w:r w:rsidRPr="007D1235">
              <w:rPr>
                <w:sz w:val="24"/>
                <w:szCs w:val="24"/>
              </w:rPr>
              <w:t>а</w:t>
            </w:r>
            <w:r w:rsidR="006708C0" w:rsidRPr="007D1235">
              <w:rPr>
                <w:sz w:val="24"/>
                <w:szCs w:val="24"/>
              </w:rPr>
              <w:t xml:space="preserve"> </w:t>
            </w:r>
            <w:r w:rsidR="005E132E" w:rsidRPr="007D1235">
              <w:rPr>
                <w:sz w:val="24"/>
                <w:szCs w:val="24"/>
              </w:rPr>
              <w:t>оказываемых услуг</w:t>
            </w:r>
            <w:r w:rsidR="006708C0" w:rsidRPr="007D1235">
              <w:rPr>
                <w:sz w:val="24"/>
                <w:szCs w:val="24"/>
              </w:rPr>
              <w:t xml:space="preserve"> не более чем на десять процентов. При этом по соглашению сторон допускается изменение цены контракта пропорционально дополнительному объему </w:t>
            </w:r>
            <w:r w:rsidR="005E132E" w:rsidRPr="007D1235">
              <w:rPr>
                <w:sz w:val="24"/>
                <w:szCs w:val="24"/>
              </w:rPr>
              <w:t>услуг</w:t>
            </w:r>
            <w:r w:rsidR="00B25AD0" w:rsidRPr="007D1235">
              <w:rPr>
                <w:sz w:val="24"/>
                <w:szCs w:val="24"/>
              </w:rPr>
              <w:t>,</w:t>
            </w:r>
            <w:r w:rsidR="006708C0" w:rsidRPr="007D1235">
              <w:rPr>
                <w:sz w:val="24"/>
                <w:szCs w:val="24"/>
              </w:rPr>
              <w:t xml:space="preserve"> исходя из установленной в контракте цены единицы </w:t>
            </w:r>
            <w:r w:rsidR="005E132E" w:rsidRPr="007D1235">
              <w:rPr>
                <w:sz w:val="24"/>
                <w:szCs w:val="24"/>
              </w:rPr>
              <w:t>услуги</w:t>
            </w:r>
            <w:r w:rsidR="006708C0" w:rsidRPr="007D1235">
              <w:rPr>
                <w:sz w:val="24"/>
                <w:szCs w:val="24"/>
              </w:rPr>
              <w:t>, но не более чем на десять процентов цены контракта. При уменьшении предусмотренн</w:t>
            </w:r>
            <w:r w:rsidR="00B25AD0" w:rsidRPr="007D1235">
              <w:rPr>
                <w:sz w:val="24"/>
                <w:szCs w:val="24"/>
              </w:rPr>
              <w:t>ого</w:t>
            </w:r>
            <w:r w:rsidR="006708C0" w:rsidRPr="007D1235">
              <w:rPr>
                <w:sz w:val="24"/>
                <w:szCs w:val="24"/>
              </w:rPr>
              <w:t xml:space="preserve"> контрактом объема </w:t>
            </w:r>
            <w:r w:rsidR="005E132E" w:rsidRPr="007D1235">
              <w:rPr>
                <w:sz w:val="24"/>
                <w:szCs w:val="24"/>
              </w:rPr>
              <w:t>услуг</w:t>
            </w:r>
            <w:r w:rsidR="006708C0" w:rsidRPr="007D1235">
              <w:rPr>
                <w:sz w:val="24"/>
                <w:szCs w:val="24"/>
              </w:rPr>
              <w:t xml:space="preserve"> стороны контракта обязаны уменьшить цену контракта исходя из цены единицы </w:t>
            </w:r>
            <w:r w:rsidR="005E132E" w:rsidRPr="007D1235">
              <w:rPr>
                <w:sz w:val="24"/>
                <w:szCs w:val="24"/>
              </w:rPr>
              <w:t>услуги</w:t>
            </w:r>
            <w:r w:rsidR="006708C0" w:rsidRPr="007D1235">
              <w:rPr>
                <w:sz w:val="24"/>
                <w:szCs w:val="24"/>
              </w:rPr>
              <w:t xml:space="preserve">. </w:t>
            </w:r>
          </w:p>
          <w:p w:rsidR="005B2E15" w:rsidRPr="007D1235" w:rsidRDefault="005B2E15" w:rsidP="005E132E">
            <w:pPr>
              <w:keepNext/>
              <w:keepLines/>
              <w:widowControl/>
              <w:jc w:val="both"/>
              <w:rPr>
                <w:sz w:val="24"/>
                <w:szCs w:val="24"/>
              </w:rPr>
            </w:pPr>
            <w:r w:rsidRPr="007D1235">
              <w:rPr>
                <w:sz w:val="24"/>
                <w:szCs w:val="24"/>
              </w:rPr>
              <w:t xml:space="preserve">Контракт может быть изменен по соглашению сторон при </w:t>
            </w:r>
            <w:r w:rsidR="00FC68E2" w:rsidRPr="007D1235">
              <w:rPr>
                <w:sz w:val="24"/>
                <w:szCs w:val="24"/>
              </w:rPr>
              <w:t>снижении</w:t>
            </w:r>
            <w:r w:rsidRPr="007D1235">
              <w:rPr>
                <w:sz w:val="24"/>
                <w:szCs w:val="24"/>
              </w:rPr>
              <w:t xml:space="preserve"> цены контракта без изменения предусмотренных контрактом объема </w:t>
            </w:r>
            <w:r w:rsidR="005E132E" w:rsidRPr="007D1235">
              <w:rPr>
                <w:sz w:val="24"/>
                <w:szCs w:val="24"/>
              </w:rPr>
              <w:t>услуг</w:t>
            </w:r>
            <w:r w:rsidRPr="007D1235">
              <w:rPr>
                <w:sz w:val="24"/>
                <w:szCs w:val="24"/>
              </w:rPr>
              <w:t>, качества</w:t>
            </w:r>
            <w:r w:rsidR="00FC68E2" w:rsidRPr="007D1235">
              <w:rPr>
                <w:sz w:val="24"/>
                <w:szCs w:val="24"/>
              </w:rPr>
              <w:t xml:space="preserve"> </w:t>
            </w:r>
            <w:r w:rsidR="005E132E" w:rsidRPr="007D1235">
              <w:rPr>
                <w:sz w:val="24"/>
                <w:szCs w:val="24"/>
              </w:rPr>
              <w:t>оказываемых услуг</w:t>
            </w:r>
            <w:r w:rsidRPr="007D1235">
              <w:rPr>
                <w:sz w:val="24"/>
                <w:szCs w:val="24"/>
              </w:rPr>
              <w:t xml:space="preserve"> и иных условий контракта.</w:t>
            </w:r>
          </w:p>
        </w:tc>
      </w:tr>
      <w:tr w:rsidR="002B6753" w:rsidTr="00D31AB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2B6753" w:rsidRPr="000F0155" w:rsidRDefault="002B6753" w:rsidP="00D85345">
            <w:pPr>
              <w:keepNext/>
              <w:keepLines/>
              <w:widowControl/>
              <w:jc w:val="center"/>
              <w:rPr>
                <w:sz w:val="24"/>
                <w:szCs w:val="24"/>
              </w:rPr>
            </w:pPr>
            <w:r w:rsidRPr="000F0155">
              <w:rPr>
                <w:sz w:val="24"/>
                <w:szCs w:val="24"/>
              </w:rPr>
              <w:t>1</w:t>
            </w:r>
            <w:r w:rsidR="000F0155" w:rsidRPr="000F0155">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2B6753" w:rsidRPr="000F0155" w:rsidRDefault="002B6753" w:rsidP="00D85345">
            <w:pPr>
              <w:pStyle w:val="Web"/>
              <w:keepNext/>
              <w:keepLines/>
              <w:spacing w:before="0" w:beforeAutospacing="0" w:after="0" w:afterAutospacing="0"/>
            </w:pPr>
            <w:r w:rsidRPr="000F0155">
              <w:t xml:space="preserve">Пункт </w:t>
            </w:r>
          </w:p>
          <w:p w:rsidR="002B6753" w:rsidRPr="000F0155" w:rsidRDefault="002B6753" w:rsidP="006C1E09">
            <w:pPr>
              <w:pStyle w:val="Web"/>
              <w:keepNext/>
              <w:keepLines/>
              <w:spacing w:before="0" w:beforeAutospacing="0" w:after="0" w:afterAutospacing="0"/>
            </w:pPr>
            <w:r w:rsidRPr="000F0155">
              <w:t>1.6.</w:t>
            </w:r>
            <w:r w:rsidR="006C1E09">
              <w:t>1</w:t>
            </w:r>
          </w:p>
        </w:tc>
        <w:tc>
          <w:tcPr>
            <w:tcW w:w="1241" w:type="pct"/>
            <w:tcBorders>
              <w:top w:val="single" w:sz="4" w:space="0" w:color="auto"/>
              <w:left w:val="single" w:sz="4" w:space="0" w:color="auto"/>
              <w:bottom w:val="single" w:sz="4" w:space="0" w:color="auto"/>
              <w:right w:val="single" w:sz="4" w:space="0" w:color="auto"/>
            </w:tcBorders>
          </w:tcPr>
          <w:p w:rsidR="002B6753" w:rsidRPr="000F0155" w:rsidRDefault="00EA21CF" w:rsidP="00D85345">
            <w:pPr>
              <w:pStyle w:val="Web"/>
              <w:keepNext/>
              <w:keepLines/>
              <w:spacing w:before="0" w:beforeAutospacing="0" w:after="0" w:afterAutospacing="0"/>
            </w:pPr>
            <w:r>
              <w:t>П</w:t>
            </w:r>
            <w:r w:rsidR="002B6753" w:rsidRPr="000F0155">
              <w:t xml:space="preserve">орядок </w:t>
            </w:r>
            <w:r>
              <w:t xml:space="preserve">и срок </w:t>
            </w:r>
            <w:r w:rsidR="002B6753" w:rsidRPr="000F0155">
              <w:t>оплаты</w:t>
            </w:r>
          </w:p>
        </w:tc>
        <w:tc>
          <w:tcPr>
            <w:tcW w:w="2924" w:type="pct"/>
            <w:tcBorders>
              <w:top w:val="single" w:sz="4" w:space="0" w:color="auto"/>
              <w:left w:val="single" w:sz="4" w:space="0" w:color="auto"/>
              <w:bottom w:val="single" w:sz="4" w:space="0" w:color="auto"/>
              <w:right w:val="single" w:sz="4" w:space="0" w:color="auto"/>
            </w:tcBorders>
          </w:tcPr>
          <w:p w:rsidR="000343F9" w:rsidRPr="000F0155" w:rsidRDefault="00D55AF4" w:rsidP="006C6459">
            <w:pPr>
              <w:jc w:val="both"/>
              <w:rPr>
                <w:sz w:val="24"/>
                <w:szCs w:val="24"/>
              </w:rPr>
            </w:pPr>
            <w:r>
              <w:rPr>
                <w:sz w:val="24"/>
                <w:szCs w:val="24"/>
              </w:rPr>
              <w:t>Оплата по Контракту осуществляется по безналичному расчету после выставления Исполнителем счета Заказчику за оказанные в отчетном месяце услуги не позднее 25 числа отчетного месяца, на сумму, указанную в акте оказанных услуг. Заказчик осуществляет оплату услуг в течение 21 рабочего дня с момента получения счета от Исполнителя.</w:t>
            </w:r>
          </w:p>
        </w:tc>
      </w:tr>
      <w:tr w:rsidR="002B6753" w:rsidTr="00D31AB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r>
              <w:rPr>
                <w:sz w:val="24"/>
                <w:szCs w:val="24"/>
              </w:rPr>
              <w:t>1</w:t>
            </w:r>
            <w:r w:rsidR="000F0155">
              <w:rPr>
                <w:sz w:val="24"/>
                <w:szCs w:val="24"/>
              </w:rPr>
              <w:t>8</w:t>
            </w:r>
          </w:p>
        </w:tc>
        <w:tc>
          <w:tcPr>
            <w:tcW w:w="603" w:type="pct"/>
            <w:tcBorders>
              <w:top w:val="single" w:sz="4" w:space="0" w:color="auto"/>
              <w:left w:val="single" w:sz="4" w:space="0" w:color="auto"/>
              <w:bottom w:val="single" w:sz="4" w:space="0" w:color="auto"/>
              <w:right w:val="single" w:sz="4" w:space="0" w:color="auto"/>
            </w:tcBorders>
          </w:tcPr>
          <w:p w:rsidR="00D802CC" w:rsidRDefault="00D802CC" w:rsidP="00D85345">
            <w:pPr>
              <w:pStyle w:val="Web"/>
              <w:keepNext/>
              <w:keepLines/>
              <w:spacing w:before="0" w:beforeAutospacing="0" w:after="0" w:afterAutospacing="0"/>
            </w:pPr>
            <w:r>
              <w:t>Пункт</w:t>
            </w:r>
          </w:p>
          <w:p w:rsidR="002B6753" w:rsidRDefault="002B6753" w:rsidP="00D85345">
            <w:pPr>
              <w:pStyle w:val="Web"/>
              <w:keepNext/>
              <w:keepLines/>
              <w:spacing w:before="0" w:beforeAutospacing="0" w:after="0" w:afterAutospacing="0"/>
            </w:pPr>
            <w:r>
              <w:t>1.7.5</w:t>
            </w:r>
          </w:p>
        </w:tc>
        <w:tc>
          <w:tcPr>
            <w:tcW w:w="1241" w:type="pct"/>
            <w:tcBorders>
              <w:top w:val="single" w:sz="4" w:space="0" w:color="auto"/>
              <w:left w:val="single" w:sz="4" w:space="0" w:color="auto"/>
              <w:bottom w:val="single" w:sz="4" w:space="0" w:color="auto"/>
              <w:right w:val="single" w:sz="4" w:space="0" w:color="auto"/>
            </w:tcBorders>
          </w:tcPr>
          <w:p w:rsidR="002B6753" w:rsidRPr="00F061E9" w:rsidRDefault="002B6753" w:rsidP="00D85345">
            <w:pPr>
              <w:pStyle w:val="Web"/>
              <w:keepNext/>
              <w:keepLines/>
              <w:spacing w:before="0" w:beforeAutospacing="0" w:after="0" w:afterAutospacing="0"/>
            </w:pPr>
            <w:r w:rsidRPr="00F061E9">
              <w:t xml:space="preserve">Требования к участникам </w:t>
            </w:r>
            <w:r>
              <w:t>электронного аукциона</w:t>
            </w:r>
          </w:p>
        </w:tc>
        <w:tc>
          <w:tcPr>
            <w:tcW w:w="2924"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tabs>
                <w:tab w:val="left" w:pos="1733"/>
              </w:tabs>
              <w:jc w:val="both"/>
              <w:rPr>
                <w:sz w:val="24"/>
                <w:szCs w:val="24"/>
              </w:rPr>
            </w:pPr>
            <w:r w:rsidRPr="00BD60F8">
              <w:rPr>
                <w:sz w:val="24"/>
                <w:szCs w:val="24"/>
              </w:rPr>
              <w:t xml:space="preserve">Участник </w:t>
            </w:r>
            <w:r>
              <w:rPr>
                <w:sz w:val="24"/>
                <w:szCs w:val="24"/>
              </w:rPr>
              <w:t>электронного аукциона</w:t>
            </w:r>
            <w:r w:rsidRPr="00BD60F8">
              <w:rPr>
                <w:sz w:val="24"/>
                <w:szCs w:val="24"/>
              </w:rPr>
              <w:t xml:space="preserve"> должен </w:t>
            </w:r>
            <w:r w:rsidRPr="000F0155">
              <w:rPr>
                <w:sz w:val="24"/>
                <w:szCs w:val="24"/>
              </w:rPr>
              <w:t xml:space="preserve">соответствовать следующим </w:t>
            </w:r>
            <w:r w:rsidR="009F3757" w:rsidRPr="000F0155">
              <w:rPr>
                <w:sz w:val="24"/>
                <w:szCs w:val="24"/>
              </w:rPr>
              <w:t xml:space="preserve">единым </w:t>
            </w:r>
            <w:r w:rsidRPr="000F0155">
              <w:rPr>
                <w:sz w:val="24"/>
                <w:szCs w:val="24"/>
              </w:rPr>
              <w:t>требованиям:</w:t>
            </w:r>
          </w:p>
          <w:p w:rsidR="000E4DE4" w:rsidRDefault="000E4DE4" w:rsidP="00041861">
            <w:pPr>
              <w:widowControl/>
              <w:numPr>
                <w:ilvl w:val="0"/>
                <w:numId w:val="13"/>
              </w:numPr>
              <w:ind w:left="34" w:firstLine="0"/>
              <w:jc w:val="both"/>
              <w:rPr>
                <w:sz w:val="24"/>
                <w:szCs w:val="24"/>
              </w:rPr>
            </w:pPr>
            <w:r>
              <w:rPr>
                <w:sz w:val="24"/>
                <w:szCs w:val="24"/>
              </w:rPr>
              <w:t xml:space="preserve">соответствие требованиям, установленным в соответствии с законодательством Российской Федерации к лицам, осуществляющим оказание </w:t>
            </w:r>
            <w:r>
              <w:rPr>
                <w:sz w:val="24"/>
                <w:szCs w:val="24"/>
              </w:rPr>
              <w:lastRenderedPageBreak/>
              <w:t>усл</w:t>
            </w:r>
            <w:r w:rsidR="00041861">
              <w:rPr>
                <w:sz w:val="24"/>
                <w:szCs w:val="24"/>
              </w:rPr>
              <w:t>уг, являющихся объектом закупки</w:t>
            </w:r>
          </w:p>
          <w:p w:rsidR="00041861" w:rsidRDefault="00041861" w:rsidP="00041861">
            <w:pPr>
              <w:jc w:val="both"/>
              <w:rPr>
                <w:sz w:val="24"/>
                <w:szCs w:val="24"/>
              </w:rPr>
            </w:pPr>
            <w:r>
              <w:rPr>
                <w:sz w:val="24"/>
                <w:szCs w:val="24"/>
              </w:rPr>
              <w:t>- наличие действующей лицензии на осуществление  частной охранной деятельности.</w:t>
            </w:r>
          </w:p>
          <w:p w:rsidR="009F3757" w:rsidRDefault="000E4DE4" w:rsidP="00D85345">
            <w:pPr>
              <w:keepNext/>
              <w:keepLines/>
              <w:widowControl/>
              <w:tabs>
                <w:tab w:val="left" w:pos="1733"/>
              </w:tabs>
              <w:jc w:val="both"/>
              <w:rPr>
                <w:sz w:val="24"/>
                <w:szCs w:val="24"/>
              </w:rPr>
            </w:pPr>
            <w:r>
              <w:rPr>
                <w:sz w:val="24"/>
                <w:szCs w:val="24"/>
              </w:rPr>
              <w:t>2</w:t>
            </w:r>
            <w:r w:rsidR="009F3757" w:rsidRPr="000F0155">
              <w:rPr>
                <w:sz w:val="24"/>
                <w:szCs w:val="24"/>
              </w:rPr>
              <w:t>) правомочность участника электронного аукциона заключать контракт;</w:t>
            </w:r>
          </w:p>
          <w:p w:rsidR="002B6753" w:rsidRPr="00BD60F8" w:rsidRDefault="000E4DE4" w:rsidP="00D85345">
            <w:pPr>
              <w:keepNext/>
              <w:keepLines/>
              <w:widowControl/>
              <w:jc w:val="both"/>
              <w:rPr>
                <w:sz w:val="24"/>
                <w:szCs w:val="24"/>
              </w:rPr>
            </w:pPr>
            <w:r>
              <w:rPr>
                <w:sz w:val="24"/>
                <w:szCs w:val="24"/>
              </w:rPr>
              <w:t>3</w:t>
            </w:r>
            <w:r w:rsidR="002B6753" w:rsidRPr="00BD60F8">
              <w:rPr>
                <w:sz w:val="24"/>
                <w:szCs w:val="24"/>
              </w:rPr>
              <w:t xml:space="preserve">) </w:t>
            </w:r>
            <w:r w:rsidR="002B6753">
              <w:rPr>
                <w:sz w:val="24"/>
                <w:szCs w:val="24"/>
              </w:rPr>
              <w:t>непроведени</w:t>
            </w:r>
            <w:r w:rsidR="009F3757">
              <w:rPr>
                <w:sz w:val="24"/>
                <w:szCs w:val="24"/>
              </w:rPr>
              <w:t>е</w:t>
            </w:r>
            <w:r w:rsidR="002B6753">
              <w:rPr>
                <w:sz w:val="24"/>
                <w:szCs w:val="24"/>
              </w:rPr>
              <w:t xml:space="preserve"> ликвидации участника</w:t>
            </w:r>
            <w:r w:rsidR="009F3757">
              <w:rPr>
                <w:sz w:val="24"/>
                <w:szCs w:val="24"/>
              </w:rPr>
              <w:t xml:space="preserve"> электронного </w:t>
            </w:r>
            <w:r w:rsidR="002B6753">
              <w:rPr>
                <w:sz w:val="24"/>
                <w:szCs w:val="24"/>
              </w:rPr>
              <w:t xml:space="preserve"> аукциона - юридического лица и отсутствия решения арбитражного суда о признании участника </w:t>
            </w:r>
            <w:r w:rsidR="009F3757">
              <w:rPr>
                <w:sz w:val="24"/>
                <w:szCs w:val="24"/>
              </w:rPr>
              <w:t xml:space="preserve">электронного </w:t>
            </w:r>
            <w:r w:rsidR="002B6753">
              <w:rPr>
                <w:sz w:val="24"/>
                <w:szCs w:val="24"/>
              </w:rPr>
              <w:t>аукциона - юридического лица или индивидуального предпринимателя несостоятельным (банкротом) и об открытии конкурсного производства</w:t>
            </w:r>
            <w:r w:rsidR="002B6753" w:rsidRPr="00BD60F8">
              <w:rPr>
                <w:sz w:val="24"/>
                <w:szCs w:val="24"/>
              </w:rPr>
              <w:t>;</w:t>
            </w:r>
          </w:p>
          <w:p w:rsidR="002B6753" w:rsidRPr="00BD60F8" w:rsidRDefault="000E4DE4" w:rsidP="00D85345">
            <w:pPr>
              <w:keepNext/>
              <w:keepLines/>
              <w:widowControl/>
              <w:jc w:val="both"/>
              <w:rPr>
                <w:sz w:val="24"/>
                <w:szCs w:val="24"/>
              </w:rPr>
            </w:pPr>
            <w:r>
              <w:rPr>
                <w:sz w:val="24"/>
                <w:szCs w:val="24"/>
              </w:rPr>
              <w:t>4</w:t>
            </w:r>
            <w:r w:rsidR="002B6753">
              <w:rPr>
                <w:sz w:val="24"/>
                <w:szCs w:val="24"/>
              </w:rPr>
              <w:t>) неприостановлени</w:t>
            </w:r>
            <w:r w:rsidR="009F3757">
              <w:rPr>
                <w:sz w:val="24"/>
                <w:szCs w:val="24"/>
              </w:rPr>
              <w:t>е</w:t>
            </w:r>
            <w:r w:rsidR="002B6753">
              <w:rPr>
                <w:sz w:val="24"/>
                <w:szCs w:val="24"/>
              </w:rPr>
              <w:t xml:space="preserve"> деятельности участника</w:t>
            </w:r>
            <w:r w:rsidR="009F3757">
              <w:rPr>
                <w:sz w:val="24"/>
                <w:szCs w:val="24"/>
              </w:rPr>
              <w:t xml:space="preserve"> электронного</w:t>
            </w:r>
            <w:r w:rsidR="002B6753">
              <w:rPr>
                <w:sz w:val="24"/>
                <w:szCs w:val="24"/>
              </w:rPr>
              <w:t xml:space="preserve"> аукциона в порядке, установленном </w:t>
            </w:r>
            <w:hyperlink r:id="rId39" w:history="1">
              <w:r w:rsidR="002B6753" w:rsidRPr="003A3316">
                <w:rPr>
                  <w:sz w:val="24"/>
                  <w:szCs w:val="24"/>
                </w:rPr>
                <w:t>Кодексом</w:t>
              </w:r>
            </w:hyperlink>
            <w:r w:rsidR="002B6753">
              <w:rPr>
                <w:sz w:val="24"/>
                <w:szCs w:val="24"/>
              </w:rPr>
              <w:t xml:space="preserve"> Российской Федерации об административных правонарушениях, на дату подачи заявки на участие в </w:t>
            </w:r>
            <w:r w:rsidR="009F3757">
              <w:rPr>
                <w:sz w:val="24"/>
                <w:szCs w:val="24"/>
              </w:rPr>
              <w:t xml:space="preserve">электронном </w:t>
            </w:r>
            <w:r w:rsidR="002B6753">
              <w:rPr>
                <w:sz w:val="24"/>
                <w:szCs w:val="24"/>
              </w:rPr>
              <w:t>аукционе</w:t>
            </w:r>
            <w:r w:rsidR="002B6753" w:rsidRPr="00BD60F8">
              <w:rPr>
                <w:sz w:val="24"/>
                <w:szCs w:val="24"/>
              </w:rPr>
              <w:t>;</w:t>
            </w:r>
          </w:p>
          <w:p w:rsidR="002B6753" w:rsidRDefault="000E4DE4" w:rsidP="00D85345">
            <w:pPr>
              <w:keepNext/>
              <w:keepLines/>
              <w:widowControl/>
              <w:jc w:val="both"/>
              <w:rPr>
                <w:sz w:val="24"/>
                <w:szCs w:val="24"/>
              </w:rPr>
            </w:pPr>
            <w:r>
              <w:rPr>
                <w:sz w:val="24"/>
                <w:szCs w:val="24"/>
              </w:rPr>
              <w:t>5</w:t>
            </w:r>
            <w:r w:rsidR="002B6753" w:rsidRPr="00BD60F8">
              <w:rPr>
                <w:sz w:val="24"/>
                <w:szCs w:val="24"/>
              </w:rPr>
              <w:t xml:space="preserve">) </w:t>
            </w:r>
            <w:r w:rsidR="002B6753">
              <w:rPr>
                <w:sz w:val="24"/>
                <w:szCs w:val="24"/>
              </w:rPr>
              <w:t>отсутстви</w:t>
            </w:r>
            <w:r w:rsidR="009F3757">
              <w:rPr>
                <w:sz w:val="24"/>
                <w:szCs w:val="24"/>
              </w:rPr>
              <w:t>е</w:t>
            </w:r>
            <w:r w:rsidR="002B6753">
              <w:rPr>
                <w:sz w:val="24"/>
                <w:szCs w:val="24"/>
              </w:rPr>
              <w:t xml:space="preserve"> у участника</w:t>
            </w:r>
            <w:r w:rsidR="009F3757">
              <w:rPr>
                <w:sz w:val="24"/>
                <w:szCs w:val="24"/>
              </w:rPr>
              <w:t xml:space="preserve"> электронного</w:t>
            </w:r>
            <w:r w:rsidR="002B6753">
              <w:rPr>
                <w:sz w:val="24"/>
                <w:szCs w:val="24"/>
              </w:rPr>
              <w:t xml:space="preserve">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6753" w:rsidRPr="003A3316">
                <w:rPr>
                  <w:sz w:val="24"/>
                  <w:szCs w:val="24"/>
                </w:rPr>
                <w:t>законодательством</w:t>
              </w:r>
            </w:hyperlink>
            <w:r w:rsidR="002B675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002B6753" w:rsidRPr="003A3316">
                <w:rPr>
                  <w:sz w:val="24"/>
                  <w:szCs w:val="24"/>
                </w:rPr>
                <w:t>законодательством</w:t>
              </w:r>
            </w:hyperlink>
            <w:r w:rsidR="002B6753" w:rsidRPr="003A3316">
              <w:rPr>
                <w:sz w:val="24"/>
                <w:szCs w:val="24"/>
              </w:rPr>
              <w:t xml:space="preserve"> </w:t>
            </w:r>
            <w:r w:rsidR="002B6753">
              <w:rPr>
                <w:sz w:val="24"/>
                <w:szCs w:val="24"/>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6753" w:rsidRDefault="000E4DE4" w:rsidP="00D85345">
            <w:pPr>
              <w:keepNext/>
              <w:keepLines/>
              <w:widowControl/>
              <w:jc w:val="both"/>
              <w:rPr>
                <w:sz w:val="24"/>
                <w:szCs w:val="24"/>
              </w:rPr>
            </w:pPr>
            <w:r>
              <w:rPr>
                <w:sz w:val="24"/>
                <w:szCs w:val="24"/>
              </w:rPr>
              <w:t>6</w:t>
            </w:r>
            <w:r w:rsidR="002B6753">
              <w:rPr>
                <w:sz w:val="24"/>
                <w:szCs w:val="24"/>
              </w:rPr>
              <w:t>) отсутстви</w:t>
            </w:r>
            <w:r w:rsidR="009F3757">
              <w:rPr>
                <w:sz w:val="24"/>
                <w:szCs w:val="24"/>
              </w:rPr>
              <w:t>е</w:t>
            </w:r>
            <w:r w:rsidR="002B6753">
              <w:rPr>
                <w:sz w:val="24"/>
                <w:szCs w:val="24"/>
              </w:rPr>
              <w:t xml:space="preserve"> у участника </w:t>
            </w:r>
            <w:r w:rsidR="009F3757">
              <w:rPr>
                <w:sz w:val="24"/>
                <w:szCs w:val="24"/>
              </w:rPr>
              <w:t xml:space="preserve">электронного </w:t>
            </w:r>
            <w:r w:rsidR="002B6753">
              <w:rPr>
                <w:sz w:val="24"/>
                <w:szCs w:val="24"/>
              </w:rPr>
              <w:t xml:space="preserve">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A7816">
              <w:rPr>
                <w:sz w:val="24"/>
                <w:szCs w:val="24"/>
              </w:rPr>
              <w:t xml:space="preserve">выполнением </w:t>
            </w:r>
            <w:r w:rsidR="004A7816">
              <w:rPr>
                <w:sz w:val="24"/>
                <w:szCs w:val="24"/>
              </w:rPr>
              <w:lastRenderedPageBreak/>
              <w:t>работ,</w:t>
            </w:r>
            <w:r w:rsidR="002B6753">
              <w:rPr>
                <w:sz w:val="24"/>
                <w:szCs w:val="24"/>
              </w:rPr>
              <w:t xml:space="preserve"> являющихся объектом осуществляемой закупки, и административного наказания в виде дисквалификации;</w:t>
            </w:r>
          </w:p>
          <w:p w:rsidR="002B6753" w:rsidRDefault="000E4DE4" w:rsidP="00D85345">
            <w:pPr>
              <w:keepNext/>
              <w:keepLines/>
              <w:widowControl/>
              <w:jc w:val="both"/>
              <w:rPr>
                <w:sz w:val="24"/>
                <w:szCs w:val="24"/>
              </w:rPr>
            </w:pPr>
            <w:r>
              <w:rPr>
                <w:sz w:val="24"/>
                <w:szCs w:val="24"/>
              </w:rPr>
              <w:t>7</w:t>
            </w:r>
            <w:r w:rsidR="002B6753">
              <w:rPr>
                <w:sz w:val="24"/>
                <w:szCs w:val="24"/>
              </w:rPr>
              <w:t xml:space="preserve">) отсутствие между участником </w:t>
            </w:r>
            <w:r w:rsidR="009F3757">
              <w:rPr>
                <w:sz w:val="24"/>
                <w:szCs w:val="24"/>
              </w:rPr>
              <w:t xml:space="preserve">электронного </w:t>
            </w:r>
            <w:r w:rsidR="002B6753">
              <w:rPr>
                <w:sz w:val="24"/>
                <w:szCs w:val="24"/>
              </w:rPr>
              <w:t xml:space="preserve">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9F3757">
              <w:rPr>
                <w:sz w:val="24"/>
                <w:szCs w:val="24"/>
              </w:rPr>
              <w:t xml:space="preserve">электронного </w:t>
            </w:r>
            <w:r w:rsidR="002B6753">
              <w:rPr>
                <w:sz w:val="24"/>
                <w:szCs w:val="24"/>
              </w:rPr>
              <w:t xml:space="preserve">аукциона, с физическими лицами, в том числе зарегистрированными в качестве индивидуального предпринимателя, - участниками </w:t>
            </w:r>
            <w:r w:rsidR="009F3757">
              <w:rPr>
                <w:sz w:val="24"/>
                <w:szCs w:val="24"/>
              </w:rPr>
              <w:t xml:space="preserve">электронного </w:t>
            </w:r>
            <w:r w:rsidR="002B6753">
              <w:rPr>
                <w:sz w:val="24"/>
                <w:szCs w:val="24"/>
              </w:rPr>
              <w:t>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6753" w:rsidRPr="00BD60F8" w:rsidRDefault="000E4DE4" w:rsidP="00D85345">
            <w:pPr>
              <w:keepNext/>
              <w:keepLines/>
              <w:widowControl/>
              <w:jc w:val="both"/>
              <w:rPr>
                <w:sz w:val="24"/>
                <w:szCs w:val="24"/>
              </w:rPr>
            </w:pPr>
            <w:r>
              <w:rPr>
                <w:sz w:val="24"/>
                <w:szCs w:val="24"/>
              </w:rPr>
              <w:t>8</w:t>
            </w:r>
            <w:r w:rsidR="002B6753">
              <w:rPr>
                <w:sz w:val="24"/>
                <w:szCs w:val="24"/>
              </w:rPr>
              <w:t>) о</w:t>
            </w:r>
            <w:r w:rsidR="002B6753" w:rsidRPr="00F5789B">
              <w:rPr>
                <w:sz w:val="24"/>
                <w:szCs w:val="24"/>
              </w:rPr>
              <w:t xml:space="preserve">тсутствие в </w:t>
            </w:r>
            <w:r w:rsidR="002B6753">
              <w:rPr>
                <w:sz w:val="24"/>
                <w:szCs w:val="24"/>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6753" w:rsidTr="00D31ABB">
        <w:trPr>
          <w:trHeight w:val="1429"/>
          <w:jc w:val="center"/>
        </w:trPr>
        <w:tc>
          <w:tcPr>
            <w:tcW w:w="232"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r>
              <w:rPr>
                <w:sz w:val="24"/>
                <w:szCs w:val="24"/>
              </w:rPr>
              <w:lastRenderedPageBreak/>
              <w:t>1</w:t>
            </w:r>
            <w:r w:rsidR="000F0155">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2B6753" w:rsidRDefault="006C1E09" w:rsidP="00D85345">
            <w:pPr>
              <w:pStyle w:val="Web"/>
              <w:keepNext/>
              <w:keepLines/>
              <w:spacing w:before="0" w:beforeAutospacing="0" w:after="0" w:afterAutospacing="0"/>
            </w:pPr>
            <w:r>
              <w:t xml:space="preserve">Пункт </w:t>
            </w:r>
          </w:p>
          <w:p w:rsidR="006C1E09" w:rsidRDefault="006C1E09" w:rsidP="00D85345">
            <w:pPr>
              <w:pStyle w:val="Web"/>
              <w:keepNext/>
              <w:keepLines/>
              <w:spacing w:before="0" w:beforeAutospacing="0" w:after="0" w:afterAutospacing="0"/>
            </w:pPr>
            <w:r>
              <w:t>1.7.6</w:t>
            </w:r>
          </w:p>
        </w:tc>
        <w:tc>
          <w:tcPr>
            <w:tcW w:w="1241" w:type="pct"/>
            <w:tcBorders>
              <w:top w:val="single" w:sz="4" w:space="0" w:color="auto"/>
              <w:left w:val="single" w:sz="4" w:space="0" w:color="auto"/>
              <w:bottom w:val="single" w:sz="4" w:space="0" w:color="auto"/>
              <w:right w:val="single" w:sz="4" w:space="0" w:color="auto"/>
            </w:tcBorders>
          </w:tcPr>
          <w:p w:rsidR="002B6753" w:rsidRPr="000F0155" w:rsidRDefault="002B6753" w:rsidP="00D85345">
            <w:pPr>
              <w:pStyle w:val="Web"/>
              <w:keepNext/>
              <w:keepLines/>
              <w:spacing w:before="0" w:beforeAutospacing="0" w:after="0" w:afterAutospacing="0"/>
              <w:ind w:right="-195"/>
            </w:pPr>
            <w:r w:rsidRPr="000F0155">
              <w:t>Дополнительные требования к участникам электронного аукциона</w:t>
            </w:r>
          </w:p>
        </w:tc>
        <w:tc>
          <w:tcPr>
            <w:tcW w:w="2924" w:type="pct"/>
            <w:tcBorders>
              <w:top w:val="single" w:sz="4" w:space="0" w:color="auto"/>
              <w:left w:val="single" w:sz="4" w:space="0" w:color="auto"/>
              <w:bottom w:val="single" w:sz="4" w:space="0" w:color="auto"/>
              <w:right w:val="single" w:sz="4" w:space="0" w:color="auto"/>
            </w:tcBorders>
          </w:tcPr>
          <w:p w:rsidR="002B6753" w:rsidRPr="000F0155" w:rsidRDefault="002B6753" w:rsidP="00D85345">
            <w:pPr>
              <w:keepNext/>
              <w:keepLines/>
              <w:widowControl/>
              <w:tabs>
                <w:tab w:val="left" w:pos="1733"/>
              </w:tabs>
              <w:jc w:val="both"/>
              <w:rPr>
                <w:sz w:val="24"/>
                <w:szCs w:val="24"/>
              </w:rPr>
            </w:pPr>
            <w:r w:rsidRPr="000F0155">
              <w:rPr>
                <w:sz w:val="24"/>
                <w:szCs w:val="24"/>
              </w:rPr>
              <w:t>Не установлены</w:t>
            </w:r>
          </w:p>
        </w:tc>
      </w:tr>
      <w:tr w:rsidR="002B6753" w:rsidTr="00D31ABB">
        <w:trPr>
          <w:trHeight w:val="4243"/>
          <w:jc w:val="center"/>
        </w:trPr>
        <w:tc>
          <w:tcPr>
            <w:tcW w:w="232" w:type="pct"/>
            <w:tcBorders>
              <w:top w:val="single" w:sz="4" w:space="0" w:color="auto"/>
              <w:left w:val="single" w:sz="4" w:space="0" w:color="auto"/>
              <w:bottom w:val="single" w:sz="4" w:space="0" w:color="auto"/>
              <w:right w:val="single" w:sz="4" w:space="0" w:color="auto"/>
            </w:tcBorders>
          </w:tcPr>
          <w:p w:rsidR="002B6753" w:rsidRDefault="000F0155" w:rsidP="00D85345">
            <w:pPr>
              <w:keepNext/>
              <w:keepLines/>
              <w:widowControl/>
              <w:jc w:val="center"/>
              <w:rPr>
                <w:sz w:val="24"/>
                <w:szCs w:val="24"/>
              </w:rPr>
            </w:pPr>
            <w:r>
              <w:rPr>
                <w:sz w:val="24"/>
                <w:szCs w:val="24"/>
              </w:rPr>
              <w:lastRenderedPageBreak/>
              <w:t>20</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
              <w:keepNext/>
              <w:keepLines/>
              <w:spacing w:before="0" w:beforeAutospacing="0" w:after="0" w:afterAutospacing="0"/>
            </w:pPr>
            <w:r>
              <w:t>Пункт 1.9.1</w:t>
            </w:r>
          </w:p>
          <w:p w:rsidR="006C1E09" w:rsidRPr="00960903" w:rsidRDefault="006C1E09" w:rsidP="00D85345">
            <w:pPr>
              <w:pStyle w:val="Web"/>
              <w:keepNext/>
              <w:keepLines/>
              <w:spacing w:before="0" w:beforeAutospacing="0" w:after="0" w:afterAutospacing="0"/>
            </w:pPr>
            <w:r>
              <w:t>6.3.1</w:t>
            </w:r>
          </w:p>
        </w:tc>
        <w:tc>
          <w:tcPr>
            <w:tcW w:w="1241" w:type="pct"/>
            <w:tcBorders>
              <w:top w:val="single" w:sz="4" w:space="0" w:color="auto"/>
              <w:left w:val="single" w:sz="4" w:space="0" w:color="auto"/>
              <w:bottom w:val="single" w:sz="4" w:space="0" w:color="auto"/>
              <w:right w:val="single" w:sz="4" w:space="0" w:color="auto"/>
            </w:tcBorders>
          </w:tcPr>
          <w:p w:rsidR="002B6753" w:rsidRPr="000343F9" w:rsidRDefault="002B6753" w:rsidP="000343F9">
            <w:pPr>
              <w:keepNext/>
              <w:keepLines/>
              <w:widowControl/>
              <w:jc w:val="both"/>
              <w:rPr>
                <w:sz w:val="24"/>
                <w:szCs w:val="24"/>
              </w:rPr>
            </w:pPr>
            <w:r w:rsidRPr="00A63915">
              <w:rPr>
                <w:sz w:val="24"/>
                <w:szCs w:val="24"/>
              </w:rPr>
              <w:t>Преимущества</w:t>
            </w:r>
            <w:r w:rsidR="00902541" w:rsidRPr="00A63915">
              <w:rPr>
                <w:sz w:val="24"/>
                <w:szCs w:val="24"/>
              </w:rPr>
              <w:t>,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24" w:type="pct"/>
            <w:tcBorders>
              <w:top w:val="single" w:sz="4" w:space="0" w:color="auto"/>
              <w:left w:val="single" w:sz="4" w:space="0" w:color="auto"/>
              <w:bottom w:val="single" w:sz="4" w:space="0" w:color="auto"/>
              <w:right w:val="single" w:sz="4" w:space="0" w:color="auto"/>
            </w:tcBorders>
            <w:vAlign w:val="center"/>
          </w:tcPr>
          <w:p w:rsidR="00D55AF4" w:rsidRDefault="00D55AF4" w:rsidP="00D55AF4">
            <w:pPr>
              <w:jc w:val="both"/>
              <w:rPr>
                <w:sz w:val="24"/>
                <w:szCs w:val="24"/>
              </w:rPr>
            </w:pPr>
            <w:r>
              <w:rPr>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2B6753" w:rsidRPr="00A63915" w:rsidRDefault="002B6753" w:rsidP="00D85345">
            <w:pPr>
              <w:pStyle w:val="Web"/>
              <w:keepNext/>
              <w:keepLines/>
              <w:spacing w:before="0" w:beforeAutospacing="0" w:after="0" w:afterAutospacing="0"/>
            </w:pPr>
          </w:p>
        </w:tc>
      </w:tr>
      <w:tr w:rsidR="00902541" w:rsidTr="00D31AB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902541" w:rsidRDefault="00B25AD0" w:rsidP="00D85345">
            <w:pPr>
              <w:keepNext/>
              <w:keepLines/>
              <w:widowControl/>
              <w:jc w:val="center"/>
              <w:rPr>
                <w:sz w:val="24"/>
                <w:szCs w:val="24"/>
              </w:rPr>
            </w:pPr>
            <w:r>
              <w:rPr>
                <w:sz w:val="24"/>
                <w:szCs w:val="24"/>
              </w:rPr>
              <w:t>2</w:t>
            </w:r>
            <w:r w:rsidR="000F0155">
              <w:rPr>
                <w:sz w:val="24"/>
                <w:szCs w:val="24"/>
              </w:rPr>
              <w:t>1</w:t>
            </w:r>
          </w:p>
        </w:tc>
        <w:tc>
          <w:tcPr>
            <w:tcW w:w="603" w:type="pct"/>
            <w:tcBorders>
              <w:top w:val="single" w:sz="4" w:space="0" w:color="auto"/>
              <w:left w:val="single" w:sz="4" w:space="0" w:color="auto"/>
              <w:bottom w:val="single" w:sz="4" w:space="0" w:color="auto"/>
              <w:right w:val="single" w:sz="4" w:space="0" w:color="auto"/>
            </w:tcBorders>
          </w:tcPr>
          <w:p w:rsidR="00902541" w:rsidRDefault="006C1E09" w:rsidP="00D85345">
            <w:pPr>
              <w:pStyle w:val="Web"/>
              <w:keepNext/>
              <w:keepLines/>
              <w:spacing w:before="0" w:beforeAutospacing="0" w:after="0" w:afterAutospacing="0"/>
            </w:pPr>
            <w:r>
              <w:t>Пункт</w:t>
            </w:r>
          </w:p>
          <w:p w:rsidR="006C1E09" w:rsidRPr="00221FBF" w:rsidRDefault="006C1E09" w:rsidP="00D85345">
            <w:pPr>
              <w:pStyle w:val="Web"/>
              <w:keepNext/>
              <w:keepLines/>
              <w:spacing w:before="0" w:beforeAutospacing="0" w:after="0" w:afterAutospacing="0"/>
            </w:pPr>
            <w:r>
              <w:t>1.10</w:t>
            </w:r>
          </w:p>
        </w:tc>
        <w:tc>
          <w:tcPr>
            <w:tcW w:w="1241" w:type="pct"/>
            <w:tcBorders>
              <w:top w:val="single" w:sz="4" w:space="0" w:color="auto"/>
              <w:left w:val="single" w:sz="4" w:space="0" w:color="auto"/>
              <w:bottom w:val="single" w:sz="4" w:space="0" w:color="auto"/>
              <w:right w:val="single" w:sz="4" w:space="0" w:color="auto"/>
            </w:tcBorders>
          </w:tcPr>
          <w:p w:rsidR="00902541" w:rsidRPr="00221FBF" w:rsidRDefault="00902541" w:rsidP="00E26C72">
            <w:pPr>
              <w:keepNext/>
              <w:keepLines/>
              <w:widowControl/>
              <w:jc w:val="both"/>
              <w:rPr>
                <w:sz w:val="24"/>
                <w:szCs w:val="24"/>
              </w:rPr>
            </w:pPr>
            <w:r w:rsidRPr="00221FBF">
              <w:rPr>
                <w:sz w:val="24"/>
                <w:szCs w:val="24"/>
              </w:rPr>
              <w:t>Условия, запре</w:t>
            </w:r>
            <w:r w:rsidR="00E26C72">
              <w:rPr>
                <w:sz w:val="24"/>
                <w:szCs w:val="24"/>
              </w:rPr>
              <w:t xml:space="preserve">ты и ограничения допуска работ </w:t>
            </w:r>
            <w:r w:rsidR="00A63915" w:rsidRPr="00221FBF">
              <w:rPr>
                <w:sz w:val="24"/>
                <w:szCs w:val="24"/>
              </w:rPr>
              <w:t xml:space="preserve">выполняемых </w:t>
            </w:r>
            <w:r w:rsidR="007535F5" w:rsidRPr="00221FBF">
              <w:rPr>
                <w:sz w:val="24"/>
                <w:szCs w:val="24"/>
              </w:rPr>
              <w:t>иностранными лицами</w:t>
            </w:r>
          </w:p>
        </w:tc>
        <w:tc>
          <w:tcPr>
            <w:tcW w:w="2924" w:type="pct"/>
            <w:tcBorders>
              <w:top w:val="single" w:sz="4" w:space="0" w:color="auto"/>
              <w:left w:val="single" w:sz="4" w:space="0" w:color="auto"/>
              <w:bottom w:val="single" w:sz="4" w:space="0" w:color="auto"/>
              <w:right w:val="single" w:sz="4" w:space="0" w:color="auto"/>
            </w:tcBorders>
            <w:vAlign w:val="center"/>
          </w:tcPr>
          <w:p w:rsidR="007535F5" w:rsidRPr="00221FBF" w:rsidRDefault="007535F5" w:rsidP="00D85345">
            <w:pPr>
              <w:pStyle w:val="Web"/>
              <w:keepNext/>
              <w:keepLines/>
              <w:spacing w:before="0" w:beforeAutospacing="0" w:after="0" w:afterAutospacing="0"/>
              <w:jc w:val="both"/>
            </w:pPr>
            <w:r w:rsidRPr="00221FBF">
              <w:rPr>
                <w:caps/>
              </w:rPr>
              <w:t>н</w:t>
            </w:r>
            <w:r w:rsidRPr="00221FBF">
              <w:t>е установлены</w:t>
            </w:r>
          </w:p>
          <w:p w:rsidR="00902541" w:rsidRPr="00221FBF" w:rsidRDefault="00902541" w:rsidP="00D85345">
            <w:pPr>
              <w:pStyle w:val="Web"/>
              <w:keepNext/>
              <w:keepLines/>
              <w:spacing w:before="0" w:beforeAutospacing="0" w:after="0" w:afterAutospacing="0"/>
              <w:jc w:val="both"/>
              <w:rPr>
                <w:caps/>
              </w:rPr>
            </w:pPr>
          </w:p>
        </w:tc>
      </w:tr>
      <w:tr w:rsidR="002B6753" w:rsidTr="00D31AB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D85345">
            <w:pPr>
              <w:keepNext/>
              <w:keepLines/>
              <w:widowControl/>
              <w:jc w:val="center"/>
              <w:rPr>
                <w:sz w:val="24"/>
                <w:szCs w:val="24"/>
              </w:rPr>
            </w:pPr>
            <w:r>
              <w:rPr>
                <w:sz w:val="24"/>
                <w:szCs w:val="24"/>
              </w:rPr>
              <w:t>2</w:t>
            </w:r>
            <w:r w:rsidR="000F0155">
              <w:rPr>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A63915" w:rsidRDefault="002B6753" w:rsidP="00D85345">
            <w:pPr>
              <w:pStyle w:val="Web"/>
              <w:keepNext/>
              <w:keepLines/>
              <w:spacing w:before="0" w:beforeAutospacing="0" w:after="0" w:afterAutospacing="0"/>
            </w:pPr>
            <w:r>
              <w:t>Пункт</w:t>
            </w:r>
          </w:p>
          <w:p w:rsidR="002B6753" w:rsidRDefault="002B6753" w:rsidP="00D85345">
            <w:pPr>
              <w:pStyle w:val="Web"/>
              <w:keepNext/>
              <w:keepLines/>
              <w:spacing w:before="0" w:beforeAutospacing="0" w:after="0" w:afterAutospacing="0"/>
            </w:pPr>
            <w:r>
              <w:t xml:space="preserve"> 3.2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
              <w:keepNext/>
              <w:keepLines/>
              <w:spacing w:before="0" w:beforeAutospacing="0" w:after="0" w:afterAutospacing="0"/>
            </w:pPr>
            <w:r w:rsidRPr="004E3CD6">
              <w:t xml:space="preserve">Требования к содержанию и составу заявки на участие в электронном аукционе </w:t>
            </w:r>
          </w:p>
        </w:tc>
        <w:tc>
          <w:tcPr>
            <w:tcW w:w="2924"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
              <w:keepNext/>
              <w:keepLines/>
              <w:spacing w:before="0" w:beforeAutospacing="0" w:after="0" w:afterAutospacing="0"/>
              <w:jc w:val="both"/>
            </w:pPr>
            <w:r w:rsidRPr="004E3CD6">
              <w:t xml:space="preserve">Заявка на участие в электронном аукционе должна состоять </w:t>
            </w:r>
            <w:r w:rsidRPr="004E3CD6">
              <w:rPr>
                <w:b/>
              </w:rPr>
              <w:t>из двух частей</w:t>
            </w:r>
            <w:r w:rsidRPr="004E3CD6">
              <w:t>.</w:t>
            </w:r>
          </w:p>
          <w:p w:rsidR="00201E34" w:rsidRDefault="002B6753" w:rsidP="00201E34">
            <w:pPr>
              <w:widowControl/>
              <w:jc w:val="both"/>
              <w:rPr>
                <w:sz w:val="24"/>
                <w:szCs w:val="24"/>
              </w:rPr>
            </w:pPr>
            <w:r w:rsidRPr="004E3CD6">
              <w:rPr>
                <w:b/>
                <w:sz w:val="24"/>
                <w:szCs w:val="24"/>
              </w:rPr>
              <w:t xml:space="preserve">Первая </w:t>
            </w:r>
            <w:r w:rsidRPr="004E3CD6">
              <w:rPr>
                <w:sz w:val="24"/>
                <w:szCs w:val="24"/>
              </w:rPr>
              <w:t xml:space="preserve">часть заявки на участие в </w:t>
            </w:r>
            <w:r w:rsidR="007535F5">
              <w:rPr>
                <w:sz w:val="24"/>
                <w:szCs w:val="24"/>
              </w:rPr>
              <w:t xml:space="preserve">электронном </w:t>
            </w:r>
            <w:r w:rsidRPr="004E3CD6">
              <w:rPr>
                <w:sz w:val="24"/>
                <w:szCs w:val="24"/>
              </w:rPr>
              <w:t>аукционе должна содержать</w:t>
            </w:r>
            <w:r w:rsidR="000343F9">
              <w:rPr>
                <w:sz w:val="24"/>
                <w:szCs w:val="24"/>
              </w:rPr>
              <w:t>:</w:t>
            </w:r>
          </w:p>
          <w:p w:rsidR="00201E34" w:rsidRDefault="00201E34" w:rsidP="00201E34">
            <w:pPr>
              <w:widowControl/>
              <w:jc w:val="both"/>
              <w:rPr>
                <w:sz w:val="24"/>
                <w:szCs w:val="24"/>
              </w:rPr>
            </w:pPr>
            <w:r>
              <w:rPr>
                <w:sz w:val="24"/>
                <w:szCs w:val="24"/>
              </w:rPr>
              <w:t>согласие участ</w:t>
            </w:r>
            <w:r w:rsidR="0010027A">
              <w:rPr>
                <w:sz w:val="24"/>
                <w:szCs w:val="24"/>
              </w:rPr>
              <w:t>ника аукциона на оказание услуг</w:t>
            </w:r>
            <w:r>
              <w:rPr>
                <w:sz w:val="24"/>
                <w:szCs w:val="24"/>
              </w:rPr>
              <w:t xml:space="preserve"> на условиях, предусмотренных документацией об электронном аукционе </w:t>
            </w:r>
          </w:p>
          <w:p w:rsidR="002B6753" w:rsidRPr="00201E34" w:rsidRDefault="002B6753" w:rsidP="00201E34">
            <w:pPr>
              <w:keepNext/>
              <w:keepLines/>
              <w:widowControl/>
              <w:spacing w:before="120" w:after="120"/>
              <w:jc w:val="both"/>
              <w:rPr>
                <w:sz w:val="24"/>
                <w:szCs w:val="24"/>
              </w:rPr>
            </w:pPr>
            <w:r w:rsidRPr="00201E34">
              <w:rPr>
                <w:b/>
                <w:sz w:val="24"/>
                <w:szCs w:val="24"/>
              </w:rPr>
              <w:t>Вторая часть заявки</w:t>
            </w:r>
            <w:r w:rsidRPr="00201E34">
              <w:rPr>
                <w:sz w:val="24"/>
                <w:szCs w:val="24"/>
              </w:rPr>
              <w:t xml:space="preserve"> на участие в </w:t>
            </w:r>
            <w:r w:rsidR="007535F5" w:rsidRPr="00201E34">
              <w:rPr>
                <w:sz w:val="24"/>
                <w:szCs w:val="24"/>
              </w:rPr>
              <w:t xml:space="preserve">электронном </w:t>
            </w:r>
            <w:r w:rsidRPr="00201E34">
              <w:rPr>
                <w:sz w:val="24"/>
                <w:szCs w:val="24"/>
              </w:rPr>
              <w:t>аукционе должна содержать следующие документы и информацию:</w:t>
            </w:r>
          </w:p>
          <w:p w:rsidR="002B6753" w:rsidRPr="004E3CD6" w:rsidRDefault="002B6753" w:rsidP="000B533B">
            <w:pPr>
              <w:keepNext/>
              <w:keepLines/>
              <w:widowControl/>
              <w:numPr>
                <w:ilvl w:val="0"/>
                <w:numId w:val="7"/>
              </w:numPr>
              <w:ind w:left="0" w:firstLine="0"/>
              <w:jc w:val="both"/>
              <w:rPr>
                <w:sz w:val="24"/>
                <w:szCs w:val="24"/>
              </w:rPr>
            </w:pPr>
            <w:r w:rsidRPr="004E3CD6">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2B6753" w:rsidRDefault="002B6753" w:rsidP="00D85345">
            <w:pPr>
              <w:keepNext/>
              <w:keepLines/>
              <w:widowControl/>
              <w:jc w:val="both"/>
              <w:rPr>
                <w:i/>
                <w:sz w:val="24"/>
                <w:szCs w:val="24"/>
              </w:rPr>
            </w:pPr>
            <w:r w:rsidRPr="004E3CD6">
              <w:rPr>
                <w:i/>
                <w:sz w:val="24"/>
                <w:szCs w:val="24"/>
              </w:rPr>
              <w:t xml:space="preserve">Примечание: указанные сведения рекомендуется предоставить в виде анкеты участника </w:t>
            </w:r>
            <w:r>
              <w:rPr>
                <w:i/>
                <w:sz w:val="24"/>
                <w:szCs w:val="24"/>
              </w:rPr>
              <w:t xml:space="preserve">электронного </w:t>
            </w:r>
            <w:r w:rsidRPr="004E3CD6">
              <w:rPr>
                <w:i/>
                <w:sz w:val="24"/>
                <w:szCs w:val="24"/>
              </w:rPr>
              <w:t xml:space="preserve">аукциона (Форма № 2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0E4DE4" w:rsidRDefault="000E4DE4" w:rsidP="000E4DE4">
            <w:pPr>
              <w:jc w:val="both"/>
              <w:rPr>
                <w:sz w:val="24"/>
                <w:szCs w:val="24"/>
              </w:rPr>
            </w:pPr>
            <w:r>
              <w:rPr>
                <w:sz w:val="24"/>
                <w:szCs w:val="24"/>
              </w:rPr>
              <w:lastRenderedPageBreak/>
              <w:t>2.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10027A" w:rsidRDefault="0010027A" w:rsidP="006C6459">
            <w:pPr>
              <w:jc w:val="both"/>
              <w:rPr>
                <w:sz w:val="24"/>
                <w:szCs w:val="24"/>
              </w:rPr>
            </w:pPr>
            <w:r w:rsidRPr="00DB4933">
              <w:rPr>
                <w:sz w:val="24"/>
                <w:szCs w:val="24"/>
              </w:rPr>
              <w:t>-</w:t>
            </w:r>
            <w:r w:rsidRPr="00DB4933">
              <w:rPr>
                <w:szCs w:val="24"/>
              </w:rPr>
              <w:t xml:space="preserve"> </w:t>
            </w:r>
            <w:r w:rsidR="006C6459">
              <w:rPr>
                <w:sz w:val="24"/>
                <w:szCs w:val="24"/>
              </w:rPr>
              <w:t>копия действующей лицензии на осуществление  частной охранной деятельности.</w:t>
            </w:r>
          </w:p>
          <w:p w:rsidR="002B6753" w:rsidRPr="00C437DD" w:rsidRDefault="000E4DE4" w:rsidP="00D85345">
            <w:pPr>
              <w:keepNext/>
              <w:keepLines/>
              <w:widowControl/>
              <w:jc w:val="both"/>
              <w:rPr>
                <w:sz w:val="24"/>
                <w:szCs w:val="24"/>
              </w:rPr>
            </w:pPr>
            <w:r>
              <w:rPr>
                <w:sz w:val="24"/>
                <w:szCs w:val="24"/>
              </w:rPr>
              <w:t>3</w:t>
            </w:r>
            <w:r w:rsidR="002B6753" w:rsidRPr="00C437DD">
              <w:rPr>
                <w:sz w:val="24"/>
                <w:szCs w:val="24"/>
              </w:rPr>
              <w:t xml:space="preserve">. Документы </w:t>
            </w:r>
            <w:r w:rsidR="000F0155" w:rsidRPr="00C437DD">
              <w:rPr>
                <w:sz w:val="24"/>
                <w:szCs w:val="24"/>
              </w:rPr>
              <w:t xml:space="preserve">или </w:t>
            </w:r>
            <w:r w:rsidR="002B6753" w:rsidRPr="00C437DD">
              <w:rPr>
                <w:sz w:val="24"/>
                <w:szCs w:val="24"/>
              </w:rPr>
              <w:t xml:space="preserve">копии </w:t>
            </w:r>
            <w:r w:rsidR="000F0155" w:rsidRPr="00C437DD">
              <w:rPr>
                <w:sz w:val="24"/>
                <w:szCs w:val="24"/>
              </w:rPr>
              <w:t>документов</w:t>
            </w:r>
            <w:r w:rsidR="002B6753" w:rsidRPr="00C437DD">
              <w:rPr>
                <w:sz w:val="24"/>
                <w:szCs w:val="24"/>
              </w:rPr>
              <w:t>, подтверждающи</w:t>
            </w:r>
            <w:r w:rsidR="006C1E09">
              <w:rPr>
                <w:sz w:val="24"/>
                <w:szCs w:val="24"/>
              </w:rPr>
              <w:t>х</w:t>
            </w:r>
            <w:r w:rsidR="002B6753" w:rsidRPr="00C437DD">
              <w:rPr>
                <w:sz w:val="24"/>
                <w:szCs w:val="24"/>
              </w:rPr>
              <w:t xml:space="preserve"> правомочность участника электронного аукциона заключить контракт.</w:t>
            </w:r>
          </w:p>
          <w:p w:rsidR="002B6753" w:rsidRDefault="000E4DE4" w:rsidP="001F6775">
            <w:pPr>
              <w:jc w:val="both"/>
              <w:rPr>
                <w:sz w:val="24"/>
                <w:szCs w:val="24"/>
              </w:rPr>
            </w:pPr>
            <w:r>
              <w:rPr>
                <w:sz w:val="24"/>
                <w:szCs w:val="24"/>
              </w:rPr>
              <w:t>4</w:t>
            </w:r>
            <w:r w:rsidR="002B6753" w:rsidRPr="00C437DD">
              <w:rPr>
                <w:sz w:val="24"/>
                <w:szCs w:val="24"/>
              </w:rPr>
              <w:t xml:space="preserve">. Декларация о соответствии участника такого аукциона требованиям, </w:t>
            </w:r>
            <w:r w:rsidR="000F0155" w:rsidRPr="00C437DD">
              <w:rPr>
                <w:sz w:val="24"/>
                <w:szCs w:val="24"/>
              </w:rPr>
              <w:t>установленным пунктами 3 - 5, 7, 9 части 1 статьи 31</w:t>
            </w:r>
            <w:r w:rsidR="00C437DD" w:rsidRPr="00C437DD">
              <w:rPr>
                <w:rFonts w:eastAsia="Calibri"/>
                <w:color w:val="000000"/>
                <w:sz w:val="24"/>
                <w:szCs w:val="24"/>
                <w:lang w:eastAsia="en-US"/>
              </w:rPr>
              <w:t xml:space="preserve"> Федерального</w:t>
            </w:r>
            <w:r w:rsidR="00C437DD"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 xml:space="preserve"> (подпункты 3</w:t>
            </w:r>
            <w:r w:rsidR="0010027A">
              <w:rPr>
                <w:rFonts w:eastAsia="Calibri"/>
                <w:color w:val="000000"/>
                <w:sz w:val="24"/>
                <w:szCs w:val="24"/>
                <w:lang w:eastAsia="en-US"/>
              </w:rPr>
              <w:t xml:space="preserve"> – 7</w:t>
            </w:r>
            <w:r w:rsidR="00C437DD">
              <w:rPr>
                <w:rFonts w:eastAsia="Calibri"/>
                <w:color w:val="000000"/>
                <w:sz w:val="24"/>
                <w:szCs w:val="24"/>
                <w:lang w:eastAsia="en-US"/>
              </w:rPr>
              <w:t xml:space="preserve"> пункта 18 раздела 1.3 «Информационная карта электронного аукциона»</w:t>
            </w:r>
            <w:r w:rsidR="00C437DD" w:rsidRPr="004E3CD6">
              <w:rPr>
                <w:i/>
                <w:sz w:val="24"/>
                <w:szCs w:val="24"/>
              </w:rPr>
              <w:t xml:space="preserve"> </w:t>
            </w:r>
            <w:r w:rsidR="00C437DD" w:rsidRPr="00C437DD">
              <w:rPr>
                <w:sz w:val="24"/>
                <w:szCs w:val="24"/>
              </w:rPr>
              <w:t xml:space="preserve">части </w:t>
            </w:r>
            <w:r w:rsidR="00C437DD" w:rsidRPr="00C437DD">
              <w:rPr>
                <w:sz w:val="24"/>
                <w:szCs w:val="24"/>
                <w:lang w:val="en-US"/>
              </w:rPr>
              <w:t>I</w:t>
            </w:r>
            <w:r w:rsidR="00C437DD" w:rsidRPr="00C437DD">
              <w:rPr>
                <w:sz w:val="24"/>
                <w:szCs w:val="24"/>
              </w:rPr>
              <w:t xml:space="preserve"> «Электронный аукцион» документации об электронном аукционе</w:t>
            </w:r>
            <w:r w:rsidR="00C437DD">
              <w:rPr>
                <w:sz w:val="24"/>
                <w:szCs w:val="24"/>
              </w:rPr>
              <w:t>)</w:t>
            </w:r>
            <w:r w:rsidR="001F6775" w:rsidRPr="001F6775">
              <w:rPr>
                <w:sz w:val="24"/>
                <w:szCs w:val="24"/>
              </w:rPr>
              <w:t xml:space="preserve">, </w:t>
            </w:r>
            <w:r w:rsidR="001F6775" w:rsidRPr="001F6775">
              <w:rPr>
                <w:rFonts w:eastAsia="Calibri"/>
                <w:color w:val="000000"/>
                <w:sz w:val="24"/>
                <w:szCs w:val="24"/>
                <w:lang w:eastAsia="en-US"/>
              </w:rPr>
              <w:t xml:space="preserve">а так же в соответствии с частью 3 статьи 30 Федерального закона от 05.04.2013 N 44-ФЗ «О контрактной системе в сфере закупок товаров, работ, услуг для обеспечения государственных и муниципальных нужд»  участник закупки обязан декларировать </w:t>
            </w:r>
            <w:r w:rsidR="001F6775" w:rsidRPr="001F6775">
              <w:rPr>
                <w:sz w:val="24"/>
                <w:szCs w:val="24"/>
              </w:rPr>
              <w:t>свою принадлежность к субъектам малого предпринимательства или социально ориентированным некоммерческим организациям.</w:t>
            </w:r>
          </w:p>
          <w:p w:rsidR="001F6775" w:rsidRPr="001F6775" w:rsidRDefault="001F6775" w:rsidP="001F6775">
            <w:pPr>
              <w:jc w:val="both"/>
              <w:rPr>
                <w:sz w:val="24"/>
                <w:szCs w:val="24"/>
              </w:rPr>
            </w:pPr>
            <w:r>
              <w:rPr>
                <w:sz w:val="24"/>
                <w:szCs w:val="24"/>
              </w:rPr>
              <w:t>5.</w:t>
            </w:r>
            <w:r w:rsidRPr="006428B9">
              <w:rPr>
                <w:sz w:val="24"/>
                <w:szCs w:val="24"/>
              </w:rPr>
              <w:t xml:space="preserve"> Документы, подтверждающие право участника электронного аукциона на получение преимущества в соответствии с пунктом 20</w:t>
            </w:r>
            <w:r w:rsidRPr="006428B9">
              <w:rPr>
                <w:rFonts w:eastAsia="Calibri"/>
                <w:color w:val="000000"/>
                <w:sz w:val="24"/>
                <w:szCs w:val="24"/>
              </w:rPr>
              <w:t xml:space="preserve"> раздела 1.3 «Информационная карта электронного аукциона»</w:t>
            </w:r>
            <w:r w:rsidRPr="006428B9">
              <w:rPr>
                <w:i/>
                <w:sz w:val="24"/>
                <w:szCs w:val="24"/>
              </w:rPr>
              <w:t xml:space="preserve"> </w:t>
            </w:r>
            <w:r>
              <w:rPr>
                <w:sz w:val="24"/>
                <w:szCs w:val="24"/>
              </w:rPr>
              <w:t xml:space="preserve">части </w:t>
            </w:r>
            <w:r w:rsidRPr="006428B9">
              <w:rPr>
                <w:sz w:val="24"/>
                <w:szCs w:val="24"/>
                <w:lang w:val="en-US"/>
              </w:rPr>
              <w:t>I</w:t>
            </w:r>
            <w:r>
              <w:rPr>
                <w:sz w:val="24"/>
                <w:szCs w:val="24"/>
              </w:rPr>
              <w:t xml:space="preserve"> </w:t>
            </w:r>
            <w:r w:rsidRPr="006428B9">
              <w:rPr>
                <w:sz w:val="24"/>
                <w:szCs w:val="24"/>
              </w:rPr>
              <w:t>«Электронный аукцион» документации об электронном аукционе, или копии этих документов.</w:t>
            </w:r>
          </w:p>
          <w:p w:rsidR="00A30373" w:rsidRPr="00A30373" w:rsidRDefault="00A30373" w:rsidP="00D85345">
            <w:pPr>
              <w:keepNext/>
              <w:keepLines/>
              <w:widowControl/>
              <w:jc w:val="both"/>
              <w:rPr>
                <w:i/>
                <w:sz w:val="24"/>
                <w:szCs w:val="24"/>
              </w:rPr>
            </w:pPr>
            <w:r w:rsidRPr="004E3CD6">
              <w:rPr>
                <w:i/>
                <w:sz w:val="24"/>
                <w:szCs w:val="24"/>
              </w:rPr>
              <w:t xml:space="preserve">Примечание: </w:t>
            </w:r>
            <w:r>
              <w:rPr>
                <w:i/>
                <w:sz w:val="24"/>
                <w:szCs w:val="24"/>
              </w:rPr>
              <w:t xml:space="preserve">рекомендуется представить по </w:t>
            </w:r>
            <w:r w:rsidRPr="004E3CD6">
              <w:rPr>
                <w:i/>
                <w:sz w:val="24"/>
                <w:szCs w:val="24"/>
              </w:rPr>
              <w:t>Форм</w:t>
            </w:r>
            <w:r>
              <w:rPr>
                <w:i/>
                <w:sz w:val="24"/>
                <w:szCs w:val="24"/>
              </w:rPr>
              <w:t>е</w:t>
            </w:r>
            <w:r w:rsidRPr="004E3CD6">
              <w:rPr>
                <w:i/>
                <w:sz w:val="24"/>
                <w:szCs w:val="24"/>
              </w:rPr>
              <w:t xml:space="preserve"> № 2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234EB0" w:rsidRPr="00D80249" w:rsidRDefault="001F6775" w:rsidP="00D80249">
            <w:pPr>
              <w:keepNext/>
              <w:keepLines/>
              <w:widowControl/>
              <w:jc w:val="both"/>
              <w:rPr>
                <w:sz w:val="24"/>
                <w:szCs w:val="24"/>
              </w:rPr>
            </w:pPr>
            <w:r>
              <w:rPr>
                <w:sz w:val="24"/>
                <w:szCs w:val="24"/>
              </w:rPr>
              <w:t>6</w:t>
            </w:r>
            <w:r w:rsidR="002B6753" w:rsidRPr="004E3CD6">
              <w:rPr>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2B6753" w:rsidTr="00D31AB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D85345">
            <w:pPr>
              <w:keepNext/>
              <w:keepLines/>
              <w:widowControl/>
              <w:jc w:val="center"/>
              <w:rPr>
                <w:sz w:val="24"/>
                <w:szCs w:val="24"/>
              </w:rPr>
            </w:pPr>
            <w:r>
              <w:rPr>
                <w:sz w:val="24"/>
                <w:szCs w:val="24"/>
              </w:rPr>
              <w:lastRenderedPageBreak/>
              <w:t>2</w:t>
            </w:r>
            <w:r w:rsidR="00EA7771">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BE3073" w:rsidRDefault="002B6753" w:rsidP="00D85345">
            <w:pPr>
              <w:pStyle w:val="Web"/>
              <w:keepNext/>
              <w:keepLines/>
              <w:spacing w:before="0" w:beforeAutospacing="0" w:after="0" w:afterAutospacing="0"/>
            </w:pPr>
            <w:r w:rsidRPr="002854B6">
              <w:t>Пункт</w:t>
            </w:r>
            <w:r w:rsidR="00BE3073">
              <w:t xml:space="preserve"> </w:t>
            </w:r>
          </w:p>
          <w:p w:rsidR="002B6753" w:rsidRDefault="00BE3073" w:rsidP="00D85345">
            <w:pPr>
              <w:pStyle w:val="Web"/>
              <w:keepNext/>
              <w:keepLines/>
              <w:spacing w:before="0" w:beforeAutospacing="0" w:after="0" w:afterAutospacing="0"/>
            </w:pPr>
            <w:r>
              <w:t>4.1</w:t>
            </w:r>
            <w:r w:rsidR="002B6753">
              <w:t xml:space="preserve"> </w:t>
            </w:r>
          </w:p>
          <w:p w:rsidR="002B6753" w:rsidRDefault="002B6753" w:rsidP="00D85345">
            <w:pPr>
              <w:pStyle w:val="Web"/>
              <w:keepNext/>
              <w:keepLines/>
              <w:spacing w:before="0" w:beforeAutospacing="0" w:after="0" w:afterAutospacing="0"/>
              <w:jc w:val="center"/>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21FBF" w:rsidP="00D85345">
            <w:pPr>
              <w:pStyle w:val="Web"/>
              <w:keepNext/>
              <w:keepLines/>
              <w:spacing w:before="0" w:beforeAutospacing="0" w:after="0" w:afterAutospacing="0"/>
            </w:pPr>
            <w:r>
              <w:t>Срок, место и порядок подачи заявок участников электронного аукциона</w:t>
            </w:r>
            <w:r w:rsidR="002B6753" w:rsidRPr="004E3CD6">
              <w:t xml:space="preserve"> </w:t>
            </w:r>
          </w:p>
        </w:tc>
        <w:tc>
          <w:tcPr>
            <w:tcW w:w="2924"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
              <w:keepNext/>
              <w:keepLines/>
              <w:spacing w:before="0" w:beforeAutospacing="0" w:after="0" w:afterAutospacing="0"/>
              <w:jc w:val="both"/>
            </w:pPr>
            <w:r w:rsidRPr="004E3CD6">
              <w:t>Части заявки на участие в</w:t>
            </w:r>
            <w:r w:rsidR="00064CB7">
              <w:t xml:space="preserve"> электронном</w:t>
            </w:r>
            <w:r w:rsidRPr="004E3CD6">
              <w:t xml:space="preserve"> аукционе, подаваемые участником </w:t>
            </w:r>
            <w:r w:rsidR="00064CB7">
              <w:t xml:space="preserve">такого </w:t>
            </w:r>
            <w:r w:rsidRPr="004E3CD6">
              <w:t>аукциона, должны содержать сведения в соответствии с настоящей Информационной картой.</w:t>
            </w:r>
          </w:p>
          <w:p w:rsidR="002B6753" w:rsidRDefault="002B6753" w:rsidP="00D85345">
            <w:pPr>
              <w:keepNext/>
              <w:keepLines/>
              <w:widowControl/>
              <w:jc w:val="both"/>
              <w:rPr>
                <w:sz w:val="24"/>
                <w:szCs w:val="24"/>
              </w:rPr>
            </w:pPr>
            <w:r w:rsidRPr="004E3CD6">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437DD" w:rsidRPr="004E3CD6" w:rsidRDefault="00C437DD" w:rsidP="00D85345">
            <w:pPr>
              <w:keepNext/>
              <w:keepLines/>
              <w:widowControl/>
              <w:jc w:val="both"/>
              <w:rPr>
                <w:sz w:val="24"/>
                <w:szCs w:val="24"/>
              </w:rPr>
            </w:pPr>
            <w:r>
              <w:rPr>
                <w:sz w:val="24"/>
                <w:szCs w:val="24"/>
              </w:rPr>
              <w:t xml:space="preserve">Участник электронного аукциона вправе подать заявку на участие в </w:t>
            </w:r>
            <w:r w:rsidR="00EA7771">
              <w:rPr>
                <w:sz w:val="24"/>
                <w:szCs w:val="24"/>
              </w:rPr>
              <w:t>электронном</w:t>
            </w:r>
            <w:r>
              <w:rPr>
                <w:sz w:val="24"/>
                <w:szCs w:val="24"/>
              </w:rPr>
              <w:t xml:space="preserve">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2B6753" w:rsidRPr="004E3CD6" w:rsidRDefault="002B6753" w:rsidP="00D85345">
            <w:pPr>
              <w:keepNext/>
              <w:keepLines/>
              <w:widowControl/>
              <w:jc w:val="both"/>
              <w:rPr>
                <w:sz w:val="24"/>
                <w:szCs w:val="24"/>
              </w:rPr>
            </w:pPr>
            <w:r w:rsidRPr="004E3CD6">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6753" w:rsidRPr="004E3CD6" w:rsidRDefault="002B6753" w:rsidP="00D85345">
            <w:pPr>
              <w:keepNext/>
              <w:keepLines/>
              <w:widowControl/>
              <w:jc w:val="both"/>
              <w:rPr>
                <w:sz w:val="24"/>
                <w:szCs w:val="24"/>
              </w:rPr>
            </w:pPr>
            <w:r w:rsidRPr="004E3CD6">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2B6753" w:rsidRPr="005C4A75" w:rsidTr="00D31ABB">
        <w:trPr>
          <w:trHeight w:val="3150"/>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2B6753" w:rsidRDefault="00B25AD0" w:rsidP="00D85345">
            <w:pPr>
              <w:keepNext/>
              <w:keepLines/>
              <w:widowControl/>
              <w:jc w:val="center"/>
              <w:rPr>
                <w:sz w:val="24"/>
                <w:szCs w:val="24"/>
              </w:rPr>
            </w:pPr>
            <w:r>
              <w:rPr>
                <w:sz w:val="24"/>
                <w:szCs w:val="24"/>
              </w:rPr>
              <w:t>2</w:t>
            </w:r>
            <w:r w:rsidR="00D85345">
              <w:rPr>
                <w:sz w:val="24"/>
                <w:szCs w:val="24"/>
              </w:rPr>
              <w:t>4</w:t>
            </w:r>
          </w:p>
          <w:p w:rsidR="002B6753" w:rsidRPr="004C00B0" w:rsidRDefault="002B6753" w:rsidP="00D85345">
            <w:pPr>
              <w:keepNext/>
              <w:keepLines/>
              <w:widowControl/>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2B6753" w:rsidRPr="004C00B0" w:rsidRDefault="002B6753" w:rsidP="00D85345">
            <w:pPr>
              <w:pStyle w:val="Web2"/>
              <w:keepNext/>
              <w:keepLines/>
              <w:spacing w:before="0" w:beforeAutospacing="0" w:after="0" w:afterAutospacing="0"/>
              <w:jc w:val="center"/>
            </w:pPr>
            <w:r w:rsidRPr="004C00B0">
              <w:t xml:space="preserve">Пункт </w:t>
            </w:r>
            <w:r>
              <w:t>4</w:t>
            </w:r>
            <w:r w:rsidRPr="004C00B0">
              <w:t>.</w:t>
            </w:r>
            <w:r w:rsidR="00A63915">
              <w:t>3</w:t>
            </w:r>
            <w:r w:rsidRPr="004C00B0">
              <w:t>.1</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2"/>
              <w:keepNext/>
              <w:keepLines/>
              <w:spacing w:before="0" w:beforeAutospacing="0" w:after="0" w:afterAutospacing="0"/>
            </w:pPr>
            <w:r w:rsidRPr="004E3CD6">
              <w:t xml:space="preserve">Размер обеспечения заявок на участие в </w:t>
            </w:r>
            <w:r w:rsidR="00064CB7">
              <w:t xml:space="preserve">электронном </w:t>
            </w:r>
            <w:r w:rsidRPr="004E3CD6">
              <w:t>аукционе</w:t>
            </w:r>
          </w:p>
        </w:tc>
        <w:tc>
          <w:tcPr>
            <w:tcW w:w="2924" w:type="pct"/>
            <w:tcBorders>
              <w:top w:val="single" w:sz="4" w:space="0" w:color="auto"/>
              <w:left w:val="single" w:sz="4" w:space="0" w:color="auto"/>
              <w:bottom w:val="single" w:sz="4" w:space="0" w:color="auto"/>
              <w:right w:val="single" w:sz="4" w:space="0" w:color="auto"/>
            </w:tcBorders>
          </w:tcPr>
          <w:p w:rsidR="002B6753" w:rsidRPr="004E3CD6" w:rsidRDefault="00794AC4" w:rsidP="00D85345">
            <w:pPr>
              <w:keepNext/>
              <w:keepLines/>
              <w:widowControl/>
              <w:jc w:val="both"/>
              <w:rPr>
                <w:sz w:val="24"/>
                <w:szCs w:val="24"/>
              </w:rPr>
            </w:pPr>
            <w:r>
              <w:rPr>
                <w:sz w:val="24"/>
                <w:szCs w:val="24"/>
              </w:rPr>
              <w:t>1</w:t>
            </w:r>
            <w:r w:rsidR="002B6753" w:rsidRPr="004E3CD6">
              <w:rPr>
                <w:sz w:val="24"/>
                <w:szCs w:val="24"/>
              </w:rPr>
              <w:t>% начальной (максимальной) цены контракта.</w:t>
            </w:r>
          </w:p>
          <w:p w:rsidR="002B6753" w:rsidRPr="004E3CD6" w:rsidRDefault="002B6753" w:rsidP="00D85345">
            <w:pPr>
              <w:keepNext/>
              <w:keepLines/>
              <w:widowControl/>
              <w:jc w:val="both"/>
              <w:rPr>
                <w:sz w:val="24"/>
                <w:szCs w:val="24"/>
              </w:rPr>
            </w:pPr>
            <w:r w:rsidRPr="004E3CD6">
              <w:rPr>
                <w:b/>
                <w:sz w:val="24"/>
                <w:szCs w:val="24"/>
              </w:rPr>
              <w:t>Примечание:</w:t>
            </w:r>
            <w:r w:rsidRPr="004E3CD6">
              <w:rPr>
                <w:sz w:val="24"/>
                <w:szCs w:val="24"/>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2B6753" w:rsidRPr="005C4A75" w:rsidTr="00D31ABB">
        <w:trPr>
          <w:trHeight w:val="905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2B6753" w:rsidRDefault="00B25AD0" w:rsidP="00D85345">
            <w:pPr>
              <w:keepNext/>
              <w:keepLines/>
              <w:widowControl/>
              <w:jc w:val="center"/>
              <w:rPr>
                <w:sz w:val="24"/>
                <w:szCs w:val="24"/>
              </w:rPr>
            </w:pPr>
            <w:r>
              <w:rPr>
                <w:sz w:val="24"/>
                <w:szCs w:val="24"/>
              </w:rPr>
              <w:lastRenderedPageBreak/>
              <w:t>2</w:t>
            </w:r>
            <w:r w:rsidR="00D85345">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pStyle w:val="Web2"/>
              <w:keepNext/>
              <w:keepLines/>
              <w:spacing w:before="0" w:beforeAutospacing="0" w:after="0" w:afterAutospacing="0"/>
              <w:jc w:val="center"/>
            </w:pPr>
            <w:r>
              <w:t>Пункт</w:t>
            </w:r>
          </w:p>
          <w:p w:rsidR="002B6753" w:rsidRPr="004C00B0" w:rsidRDefault="002B6753" w:rsidP="006C1E09">
            <w:pPr>
              <w:pStyle w:val="Web2"/>
              <w:keepNext/>
              <w:keepLines/>
              <w:spacing w:before="0" w:beforeAutospacing="0" w:after="0" w:afterAutospacing="0"/>
              <w:jc w:val="center"/>
            </w:pPr>
            <w:r>
              <w:t>2.2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5C5149" w:rsidP="00D85345">
            <w:pPr>
              <w:pStyle w:val="Web2"/>
              <w:keepNext/>
              <w:keepLines/>
              <w:spacing w:before="0" w:beforeAutospacing="0" w:after="0" w:afterAutospacing="0"/>
            </w:pPr>
            <w:r w:rsidRPr="00EA7771">
              <w:t>Порядок,</w:t>
            </w:r>
            <w:r>
              <w:t xml:space="preserve"> д</w:t>
            </w:r>
            <w:r w:rsidR="002B6753" w:rsidRPr="004E3CD6">
              <w:t xml:space="preserve">ата начала и окончания </w:t>
            </w:r>
            <w:r w:rsidR="002B6753" w:rsidRPr="004E3CD6">
              <w:rPr>
                <w:lang w:val="en-US"/>
              </w:rPr>
              <w:t>c</w:t>
            </w:r>
            <w:r w:rsidR="002B6753" w:rsidRPr="004E3CD6">
              <w:t xml:space="preserve">рока предоставления участникам электронного аукциона  разъяснений положений документации об электронном аукционе </w:t>
            </w:r>
          </w:p>
        </w:tc>
        <w:tc>
          <w:tcPr>
            <w:tcW w:w="2924"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jc w:val="both"/>
              <w:rPr>
                <w:sz w:val="24"/>
                <w:szCs w:val="24"/>
              </w:rPr>
            </w:pPr>
            <w:r w:rsidRPr="004E3CD6">
              <w:rPr>
                <w:sz w:val="24"/>
                <w:szCs w:val="24"/>
              </w:rPr>
              <w:t>Начало предоставления разъяснений:</w:t>
            </w:r>
            <w:r w:rsidR="00C65AD1">
              <w:rPr>
                <w:sz w:val="24"/>
                <w:szCs w:val="24"/>
              </w:rPr>
              <w:t xml:space="preserve"> 26.03.2014</w:t>
            </w:r>
            <w:r w:rsidRPr="004E3CD6">
              <w:rPr>
                <w:sz w:val="24"/>
                <w:szCs w:val="24"/>
              </w:rPr>
              <w:t xml:space="preserve"> </w:t>
            </w:r>
          </w:p>
          <w:p w:rsidR="002B6753" w:rsidRPr="004E3CD6" w:rsidRDefault="002B6753" w:rsidP="00D85345">
            <w:pPr>
              <w:keepNext/>
              <w:keepLines/>
              <w:widowControl/>
              <w:jc w:val="both"/>
              <w:rPr>
                <w:sz w:val="24"/>
                <w:szCs w:val="24"/>
              </w:rPr>
            </w:pPr>
          </w:p>
          <w:p w:rsidR="002B6753" w:rsidRDefault="002B6753" w:rsidP="00D85345">
            <w:pPr>
              <w:keepNext/>
              <w:keepLines/>
              <w:widowControl/>
              <w:jc w:val="both"/>
              <w:rPr>
                <w:sz w:val="24"/>
                <w:szCs w:val="24"/>
              </w:rPr>
            </w:pPr>
            <w:r w:rsidRPr="004E3CD6">
              <w:rPr>
                <w:sz w:val="24"/>
                <w:szCs w:val="24"/>
              </w:rPr>
              <w:t>Окончание предоставления разъяснений:</w:t>
            </w:r>
            <w:r w:rsidR="00C65AD1">
              <w:rPr>
                <w:sz w:val="24"/>
                <w:szCs w:val="24"/>
              </w:rPr>
              <w:t xml:space="preserve"> 30.03.2014</w:t>
            </w:r>
            <w:r>
              <w:rPr>
                <w:sz w:val="24"/>
                <w:szCs w:val="24"/>
              </w:rPr>
              <w:t xml:space="preserve"> </w:t>
            </w:r>
          </w:p>
          <w:p w:rsidR="00D85345" w:rsidRDefault="00D85345" w:rsidP="00D85345">
            <w:pPr>
              <w:keepNext/>
              <w:keepLines/>
              <w:widowControl/>
              <w:ind w:firstLine="540"/>
              <w:jc w:val="both"/>
              <w:rPr>
                <w:sz w:val="24"/>
                <w:szCs w:val="24"/>
              </w:rPr>
            </w:pPr>
          </w:p>
          <w:p w:rsidR="00EA7771" w:rsidRDefault="00D85345" w:rsidP="00D85345">
            <w:pPr>
              <w:keepNext/>
              <w:keepLines/>
              <w:widowControl/>
              <w:jc w:val="both"/>
              <w:rPr>
                <w:sz w:val="24"/>
                <w:szCs w:val="24"/>
              </w:rPr>
            </w:pPr>
            <w:r>
              <w:rPr>
                <w:sz w:val="24"/>
                <w:szCs w:val="24"/>
              </w:rPr>
              <w:t>Л</w:t>
            </w:r>
            <w:r w:rsidR="00EA7771">
              <w:rPr>
                <w:sz w:val="24"/>
                <w:szCs w:val="24"/>
              </w:rPr>
              <w:t>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1403F" w:rsidRDefault="0031403F" w:rsidP="0031403F">
            <w:pPr>
              <w:widowControl/>
              <w:jc w:val="both"/>
              <w:rPr>
                <w:sz w:val="24"/>
                <w:szCs w:val="24"/>
              </w:rPr>
            </w:pPr>
            <w:r>
              <w:rPr>
                <w:sz w:val="24"/>
                <w:szCs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C5149" w:rsidRPr="00FF5643" w:rsidRDefault="0031403F" w:rsidP="0031403F">
            <w:pPr>
              <w:keepNext/>
              <w:keepLines/>
              <w:widowControl/>
              <w:jc w:val="both"/>
              <w:rPr>
                <w:i/>
                <w:sz w:val="24"/>
                <w:szCs w:val="24"/>
              </w:rPr>
            </w:pPr>
            <w:r w:rsidRPr="00750F9E">
              <w:rPr>
                <w:sz w:val="24"/>
                <w:szCs w:val="24"/>
              </w:rPr>
              <w:t xml:space="preserve"> </w:t>
            </w:r>
            <w:r w:rsidR="00FF5643">
              <w:rPr>
                <w:i/>
                <w:sz w:val="24"/>
                <w:szCs w:val="24"/>
              </w:rPr>
              <w:t>Примечание: запрос о даче разъяснений положений документации об электронном аукционе рекомендуется представить  по Форме № 3 раздела 1.4 «</w:t>
            </w:r>
            <w:r w:rsidR="00FF5643" w:rsidRPr="00FF5643">
              <w:rPr>
                <w:i/>
                <w:sz w:val="24"/>
                <w:szCs w:val="24"/>
              </w:rPr>
              <w:t>Рекомендуемые формы и документы для заполнения участниками электронного аукциона</w:t>
            </w:r>
            <w:r w:rsidR="00FF5643">
              <w:rPr>
                <w:i/>
                <w:sz w:val="24"/>
                <w:szCs w:val="24"/>
              </w:rPr>
              <w:t xml:space="preserve">» части </w:t>
            </w:r>
            <w:r w:rsidR="00FF5643">
              <w:rPr>
                <w:i/>
                <w:sz w:val="24"/>
                <w:szCs w:val="24"/>
                <w:lang w:val="en-US"/>
              </w:rPr>
              <w:t>I</w:t>
            </w:r>
            <w:r w:rsidR="00FF5643">
              <w:rPr>
                <w:i/>
                <w:sz w:val="24"/>
                <w:szCs w:val="24"/>
              </w:rPr>
              <w:t xml:space="preserve"> «Электронный аукцион» документации об электронном аукционе.</w:t>
            </w:r>
          </w:p>
        </w:tc>
      </w:tr>
      <w:tr w:rsidR="002B6753" w:rsidRPr="005C4A75" w:rsidTr="00D31AB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2B6753" w:rsidRDefault="00B25AD0" w:rsidP="00D85345">
            <w:pPr>
              <w:keepNext/>
              <w:keepLines/>
              <w:widowControl/>
              <w:jc w:val="center"/>
              <w:rPr>
                <w:sz w:val="24"/>
                <w:szCs w:val="24"/>
              </w:rPr>
            </w:pPr>
            <w:r>
              <w:rPr>
                <w:sz w:val="24"/>
                <w:szCs w:val="24"/>
              </w:rPr>
              <w:t>2</w:t>
            </w:r>
            <w:r w:rsidR="00D85345">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6C1E09" w:rsidRDefault="002B6753" w:rsidP="006C1E09">
            <w:pPr>
              <w:pStyle w:val="Web"/>
              <w:keepNext/>
              <w:keepLines/>
              <w:spacing w:before="0" w:beforeAutospacing="0" w:after="0" w:afterAutospacing="0"/>
            </w:pPr>
            <w:r>
              <w:t xml:space="preserve">Пункт </w:t>
            </w:r>
          </w:p>
          <w:p w:rsidR="002B6753" w:rsidRDefault="002B6753" w:rsidP="006C1E09">
            <w:pPr>
              <w:pStyle w:val="Web"/>
              <w:keepNext/>
              <w:keepLines/>
              <w:spacing w:before="0" w:beforeAutospacing="0" w:after="0" w:afterAutospacing="0"/>
            </w:pPr>
            <w:r>
              <w:t>4.1</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2"/>
              <w:keepNext/>
              <w:keepLines/>
              <w:spacing w:before="0" w:beforeAutospacing="0" w:after="0" w:afterAutospacing="0"/>
            </w:pPr>
            <w:r w:rsidRPr="004E3CD6">
              <w:t xml:space="preserve">Дата и время окончания срока подачи заявок на участие в электронном аукционе </w:t>
            </w:r>
          </w:p>
        </w:tc>
        <w:tc>
          <w:tcPr>
            <w:tcW w:w="2924" w:type="pct"/>
            <w:tcBorders>
              <w:top w:val="single" w:sz="4" w:space="0" w:color="auto"/>
              <w:left w:val="single" w:sz="4" w:space="0" w:color="auto"/>
              <w:bottom w:val="single" w:sz="4" w:space="0" w:color="auto"/>
              <w:right w:val="single" w:sz="4" w:space="0" w:color="auto"/>
            </w:tcBorders>
          </w:tcPr>
          <w:p w:rsidR="002B6753" w:rsidRPr="00C65AD1" w:rsidRDefault="00C65AD1" w:rsidP="00C65AD1">
            <w:pPr>
              <w:pStyle w:val="Web"/>
              <w:keepNext/>
              <w:keepLines/>
              <w:spacing w:before="0" w:beforeAutospacing="0" w:after="0" w:afterAutospacing="0"/>
              <w:jc w:val="both"/>
            </w:pPr>
            <w:r>
              <w:t xml:space="preserve">03.04.2014 </w:t>
            </w:r>
            <w:r w:rsidR="002B6753" w:rsidRPr="00750F9E">
              <w:t>до 0</w:t>
            </w:r>
            <w:r w:rsidR="002B6753">
              <w:t>8</w:t>
            </w:r>
            <w:r w:rsidR="002B6753" w:rsidRPr="00750F9E">
              <w:t>-00</w:t>
            </w:r>
          </w:p>
        </w:tc>
      </w:tr>
      <w:tr w:rsidR="002B6753" w:rsidTr="00D31AB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2B6753" w:rsidRDefault="00B25AD0" w:rsidP="00D85345">
            <w:pPr>
              <w:keepNext/>
              <w:keepLines/>
              <w:widowControl/>
              <w:jc w:val="center"/>
              <w:rPr>
                <w:sz w:val="24"/>
                <w:szCs w:val="24"/>
              </w:rPr>
            </w:pPr>
            <w:r>
              <w:rPr>
                <w:sz w:val="24"/>
                <w:szCs w:val="24"/>
              </w:rPr>
              <w:t>2</w:t>
            </w:r>
            <w:r w:rsidR="00D85345">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6C1E09" w:rsidRDefault="002B6753" w:rsidP="006C1E09">
            <w:pPr>
              <w:pStyle w:val="Web"/>
              <w:keepNext/>
              <w:keepLines/>
              <w:spacing w:before="0" w:beforeAutospacing="0" w:after="0" w:afterAutospacing="0"/>
            </w:pPr>
            <w:r>
              <w:t>Пункт</w:t>
            </w:r>
          </w:p>
          <w:p w:rsidR="002B6753" w:rsidRDefault="002B6753" w:rsidP="006C1E09">
            <w:pPr>
              <w:pStyle w:val="Web"/>
              <w:keepNext/>
              <w:keepLines/>
              <w:spacing w:before="0" w:beforeAutospacing="0" w:after="0" w:afterAutospacing="0"/>
            </w:pPr>
            <w:r>
              <w:t xml:space="preserve"> 5.1</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rPr>
                <w:sz w:val="24"/>
                <w:szCs w:val="24"/>
              </w:rPr>
            </w:pPr>
            <w:r w:rsidRPr="004E3CD6">
              <w:rPr>
                <w:sz w:val="24"/>
                <w:szCs w:val="24"/>
              </w:rPr>
              <w:t>Дата окончания срока рассмотрения заявок на участие в электронном аукционе</w:t>
            </w:r>
          </w:p>
        </w:tc>
        <w:tc>
          <w:tcPr>
            <w:tcW w:w="2924" w:type="pct"/>
            <w:tcBorders>
              <w:top w:val="single" w:sz="4" w:space="0" w:color="auto"/>
              <w:left w:val="single" w:sz="4" w:space="0" w:color="auto"/>
              <w:bottom w:val="single" w:sz="4" w:space="0" w:color="auto"/>
              <w:right w:val="single" w:sz="4" w:space="0" w:color="auto"/>
            </w:tcBorders>
          </w:tcPr>
          <w:p w:rsidR="002B6753" w:rsidRDefault="00C65AD1" w:rsidP="00D85345">
            <w:pPr>
              <w:pStyle w:val="Web"/>
              <w:keepNext/>
              <w:keepLines/>
              <w:spacing w:before="0" w:beforeAutospacing="0" w:after="0" w:afterAutospacing="0"/>
              <w:rPr>
                <w:color w:val="000000"/>
              </w:rPr>
            </w:pPr>
            <w:r>
              <w:rPr>
                <w:color w:val="000000"/>
              </w:rPr>
              <w:t>04.04.2014</w:t>
            </w:r>
          </w:p>
          <w:p w:rsidR="002B6753" w:rsidRPr="00142CFB" w:rsidRDefault="002B6753" w:rsidP="00A857DA">
            <w:pPr>
              <w:pStyle w:val="Web"/>
              <w:keepNext/>
              <w:keepLines/>
              <w:spacing w:before="0" w:beforeAutospacing="0" w:after="0" w:afterAutospacing="0"/>
              <w:rPr>
                <w:highlight w:val="cyan"/>
              </w:rPr>
            </w:pPr>
          </w:p>
        </w:tc>
      </w:tr>
      <w:tr w:rsidR="002B6753" w:rsidTr="00D31AB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widowControl/>
              <w:jc w:val="center"/>
              <w:rPr>
                <w:sz w:val="24"/>
                <w:szCs w:val="24"/>
              </w:rPr>
            </w:pPr>
            <w:r>
              <w:rPr>
                <w:sz w:val="24"/>
                <w:szCs w:val="24"/>
              </w:rPr>
              <w:t>2</w:t>
            </w:r>
            <w:r w:rsidR="00D85345">
              <w:rPr>
                <w:sz w:val="24"/>
                <w:szCs w:val="24"/>
              </w:rPr>
              <w:t>8</w:t>
            </w:r>
          </w:p>
        </w:tc>
        <w:tc>
          <w:tcPr>
            <w:tcW w:w="603" w:type="pct"/>
            <w:tcBorders>
              <w:top w:val="single" w:sz="4" w:space="0" w:color="auto"/>
              <w:left w:val="single" w:sz="4" w:space="0" w:color="auto"/>
              <w:bottom w:val="single" w:sz="4" w:space="0" w:color="auto"/>
              <w:right w:val="single" w:sz="4" w:space="0" w:color="auto"/>
            </w:tcBorders>
          </w:tcPr>
          <w:p w:rsidR="006C1E09" w:rsidRDefault="002B6753" w:rsidP="006C1E09">
            <w:pPr>
              <w:pStyle w:val="Web"/>
              <w:keepNext/>
              <w:keepLines/>
              <w:spacing w:before="0" w:beforeAutospacing="0" w:after="0" w:afterAutospacing="0"/>
            </w:pPr>
            <w:r>
              <w:t xml:space="preserve">Пункт </w:t>
            </w:r>
          </w:p>
          <w:p w:rsidR="002B6753" w:rsidRDefault="002B6753" w:rsidP="006C1E09">
            <w:pPr>
              <w:pStyle w:val="Web"/>
              <w:keepNext/>
              <w:keepLines/>
              <w:spacing w:before="0" w:beforeAutospacing="0" w:after="0" w:afterAutospacing="0"/>
            </w:pPr>
            <w:r>
              <w:t>5.2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pStyle w:val="Web"/>
              <w:keepNext/>
              <w:keepLines/>
              <w:spacing w:before="0" w:beforeAutospacing="0" w:after="0" w:afterAutospacing="0"/>
            </w:pPr>
            <w:r w:rsidRPr="004E3CD6">
              <w:t>Дата проведения электронного аукциона</w:t>
            </w:r>
          </w:p>
        </w:tc>
        <w:tc>
          <w:tcPr>
            <w:tcW w:w="2924" w:type="pct"/>
            <w:tcBorders>
              <w:top w:val="single" w:sz="4" w:space="0" w:color="auto"/>
              <w:left w:val="single" w:sz="4" w:space="0" w:color="auto"/>
              <w:bottom w:val="single" w:sz="4" w:space="0" w:color="auto"/>
              <w:right w:val="single" w:sz="4" w:space="0" w:color="auto"/>
            </w:tcBorders>
          </w:tcPr>
          <w:p w:rsidR="002B6753" w:rsidRPr="00142CFB" w:rsidRDefault="00C65AD1" w:rsidP="0059619C">
            <w:pPr>
              <w:pStyle w:val="Web"/>
              <w:keepNext/>
              <w:keepLines/>
              <w:spacing w:before="0" w:beforeAutospacing="0" w:after="0" w:afterAutospacing="0"/>
              <w:rPr>
                <w:highlight w:val="cyan"/>
              </w:rPr>
            </w:pPr>
            <w:bookmarkStart w:id="4" w:name="_GoBack"/>
            <w:bookmarkEnd w:id="4"/>
            <w:r w:rsidRPr="00C65AD1">
              <w:t>07.04.2014</w:t>
            </w:r>
          </w:p>
        </w:tc>
      </w:tr>
    </w:tbl>
    <w:p w:rsidR="001F6775" w:rsidRDefault="001F6775">
      <w:r>
        <w:br w:type="page"/>
      </w:r>
    </w:p>
    <w:tbl>
      <w:tblPr>
        <w:tblW w:w="5234" w:type="pct"/>
        <w:jc w:val="center"/>
        <w:tblLayout w:type="fixed"/>
        <w:tblLook w:val="0000" w:firstRow="0" w:lastRow="0" w:firstColumn="0" w:lastColumn="0" w:noHBand="0" w:noVBand="0"/>
      </w:tblPr>
      <w:tblGrid>
        <w:gridCol w:w="465"/>
        <w:gridCol w:w="1208"/>
        <w:gridCol w:w="2486"/>
        <w:gridCol w:w="5859"/>
      </w:tblGrid>
      <w:tr w:rsidR="002B6753" w:rsidTr="001F6775">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2B6753" w:rsidRPr="00A05BB4" w:rsidRDefault="002B6753" w:rsidP="00D85345">
            <w:pPr>
              <w:keepNext/>
              <w:keepLines/>
              <w:widowControl/>
              <w:jc w:val="center"/>
              <w:rPr>
                <w:sz w:val="24"/>
                <w:szCs w:val="24"/>
              </w:rPr>
            </w:pPr>
            <w:r w:rsidRPr="00A05BB4">
              <w:rPr>
                <w:sz w:val="24"/>
                <w:szCs w:val="24"/>
              </w:rPr>
              <w:lastRenderedPageBreak/>
              <w:t>2</w:t>
            </w:r>
            <w:r w:rsidR="00D85345">
              <w:rPr>
                <w:sz w:val="24"/>
                <w:szCs w:val="24"/>
              </w:rPr>
              <w:t>9</w:t>
            </w:r>
          </w:p>
          <w:p w:rsidR="002B6753" w:rsidRPr="00A05BB4" w:rsidRDefault="002B6753" w:rsidP="00D85345">
            <w:pPr>
              <w:keepNext/>
              <w:keepLines/>
              <w:widowControl/>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6C1E09" w:rsidRDefault="002B6753" w:rsidP="006C1E09">
            <w:pPr>
              <w:keepNext/>
              <w:keepLines/>
              <w:widowControl/>
              <w:rPr>
                <w:sz w:val="24"/>
                <w:szCs w:val="24"/>
              </w:rPr>
            </w:pPr>
            <w:r w:rsidRPr="00A05BB4">
              <w:rPr>
                <w:sz w:val="24"/>
                <w:szCs w:val="24"/>
              </w:rPr>
              <w:t xml:space="preserve">Пункт </w:t>
            </w:r>
          </w:p>
          <w:p w:rsidR="002B6753" w:rsidRPr="00A05BB4" w:rsidRDefault="002B6753" w:rsidP="006C1E09">
            <w:pPr>
              <w:keepNext/>
              <w:keepLines/>
              <w:rPr>
                <w:sz w:val="24"/>
                <w:szCs w:val="24"/>
              </w:rPr>
            </w:pPr>
            <w:r w:rsidRPr="00A05BB4">
              <w:rPr>
                <w:sz w:val="24"/>
                <w:szCs w:val="24"/>
              </w:rPr>
              <w:t>6.2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left="-57" w:right="-108"/>
              <w:rPr>
                <w:sz w:val="24"/>
                <w:szCs w:val="24"/>
              </w:rPr>
            </w:pPr>
            <w:r w:rsidRPr="004E3CD6">
              <w:rPr>
                <w:sz w:val="24"/>
                <w:szCs w:val="24"/>
              </w:rPr>
              <w:t>Размер обеспечения исполнения контракта</w:t>
            </w:r>
          </w:p>
        </w:tc>
        <w:tc>
          <w:tcPr>
            <w:tcW w:w="2924" w:type="pct"/>
            <w:tcBorders>
              <w:top w:val="single" w:sz="4" w:space="0" w:color="auto"/>
              <w:left w:val="single" w:sz="4" w:space="0" w:color="auto"/>
              <w:bottom w:val="single" w:sz="4" w:space="0" w:color="auto"/>
              <w:right w:val="single" w:sz="4" w:space="0" w:color="auto"/>
            </w:tcBorders>
          </w:tcPr>
          <w:p w:rsidR="002B6753" w:rsidRDefault="00EE789C" w:rsidP="00D85345">
            <w:pPr>
              <w:pStyle w:val="4"/>
              <w:keepLines/>
              <w:numPr>
                <w:ilvl w:val="0"/>
                <w:numId w:val="0"/>
              </w:numPr>
              <w:spacing w:before="0" w:after="0"/>
              <w:jc w:val="left"/>
              <w:rPr>
                <w:rFonts w:ascii="Times New Roman" w:hAnsi="Times New Roman"/>
                <w:b w:val="0"/>
                <w:szCs w:val="24"/>
              </w:rPr>
            </w:pPr>
            <w:r>
              <w:rPr>
                <w:rFonts w:ascii="Times New Roman" w:hAnsi="Times New Roman"/>
                <w:b w:val="0"/>
                <w:szCs w:val="24"/>
              </w:rPr>
              <w:t>5</w:t>
            </w:r>
            <w:r w:rsidR="002B6753" w:rsidRPr="00BC513F">
              <w:rPr>
                <w:rFonts w:ascii="Times New Roman" w:hAnsi="Times New Roman"/>
                <w:b w:val="0"/>
                <w:szCs w:val="24"/>
              </w:rPr>
              <w:t>% начальной</w:t>
            </w:r>
            <w:r w:rsidR="002B6753" w:rsidRPr="00C826B1">
              <w:rPr>
                <w:rFonts w:ascii="Times New Roman" w:hAnsi="Times New Roman"/>
                <w:b w:val="0"/>
                <w:szCs w:val="24"/>
              </w:rPr>
              <w:t xml:space="preserve"> (максимальной) цены контракта</w:t>
            </w:r>
          </w:p>
          <w:p w:rsidR="001F6775" w:rsidRPr="001F6775" w:rsidRDefault="001F6775" w:rsidP="001F6775">
            <w:r w:rsidRPr="006428B9">
              <w:rPr>
                <w:sz w:val="24"/>
                <w:szCs w:val="24"/>
              </w:rPr>
              <w:t xml:space="preserve">В случаях, представленных в статье 37 </w:t>
            </w:r>
            <w:r w:rsidRPr="006428B9">
              <w:rPr>
                <w:rFonts w:eastAsia="Calibri"/>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2B6753" w:rsidTr="001F6775">
        <w:trPr>
          <w:trHeight w:val="557"/>
          <w:jc w:val="center"/>
        </w:trPr>
        <w:tc>
          <w:tcPr>
            <w:tcW w:w="232" w:type="pct"/>
            <w:tcBorders>
              <w:top w:val="single" w:sz="4" w:space="0" w:color="auto"/>
              <w:left w:val="single" w:sz="4" w:space="0" w:color="auto"/>
              <w:bottom w:val="single" w:sz="4" w:space="0" w:color="auto"/>
              <w:right w:val="single" w:sz="4" w:space="0" w:color="auto"/>
            </w:tcBorders>
          </w:tcPr>
          <w:p w:rsidR="002B6753" w:rsidRPr="00A05BB4" w:rsidRDefault="002B6753" w:rsidP="00D85345">
            <w:pPr>
              <w:keepNext/>
              <w:keepLines/>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2B6753" w:rsidRDefault="002B6753" w:rsidP="00D85345">
            <w:pPr>
              <w:keepNext/>
              <w:keepLines/>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left="-57" w:right="-108"/>
              <w:rPr>
                <w:sz w:val="24"/>
                <w:szCs w:val="24"/>
              </w:rPr>
            </w:pPr>
            <w:r w:rsidRPr="004E3CD6">
              <w:rPr>
                <w:sz w:val="24"/>
                <w:szCs w:val="24"/>
              </w:rPr>
              <w:t>Реквизиты для перечисления обеспечения исполнения контракта</w:t>
            </w:r>
          </w:p>
        </w:tc>
        <w:tc>
          <w:tcPr>
            <w:tcW w:w="2924" w:type="pct"/>
            <w:tcBorders>
              <w:top w:val="single" w:sz="4" w:space="0" w:color="auto"/>
              <w:left w:val="single" w:sz="4" w:space="0" w:color="auto"/>
              <w:bottom w:val="single" w:sz="4" w:space="0" w:color="auto"/>
              <w:right w:val="single" w:sz="4" w:space="0" w:color="auto"/>
            </w:tcBorders>
          </w:tcPr>
          <w:p w:rsidR="002B6753" w:rsidRPr="00EC7256" w:rsidRDefault="00EC7256" w:rsidP="00911AFD">
            <w:pPr>
              <w:rPr>
                <w:sz w:val="24"/>
                <w:szCs w:val="24"/>
              </w:rPr>
            </w:pPr>
            <w:r w:rsidRPr="00EC7256">
              <w:rPr>
                <w:color w:val="000000"/>
                <w:sz w:val="24"/>
                <w:szCs w:val="24"/>
                <w:shd w:val="clear" w:color="auto" w:fill="FFFFFF"/>
              </w:rPr>
              <w:t>Финансово-казначейское управление Администрации города Иванова (МБОУ СОШ № 1)</w:t>
            </w:r>
            <w:r w:rsidRPr="00EC7256">
              <w:rPr>
                <w:color w:val="000000"/>
                <w:sz w:val="24"/>
                <w:szCs w:val="24"/>
              </w:rPr>
              <w:br/>
            </w:r>
            <w:r w:rsidRPr="00EC7256">
              <w:rPr>
                <w:color w:val="000000"/>
                <w:sz w:val="24"/>
                <w:szCs w:val="24"/>
                <w:shd w:val="clear" w:color="auto" w:fill="FFFFFF"/>
              </w:rPr>
              <w:t>р/счет 40703810800003000001 в отделении Иванова г. Иванова</w:t>
            </w:r>
            <w:r w:rsidRPr="00EC7256">
              <w:rPr>
                <w:color w:val="000000"/>
                <w:sz w:val="24"/>
                <w:szCs w:val="24"/>
              </w:rPr>
              <w:br/>
            </w:r>
            <w:r w:rsidRPr="00EC7256">
              <w:rPr>
                <w:color w:val="000000"/>
                <w:sz w:val="24"/>
                <w:szCs w:val="24"/>
                <w:shd w:val="clear" w:color="auto" w:fill="FFFFFF"/>
              </w:rPr>
              <w:t>БИК 042406001 </w:t>
            </w:r>
            <w:r w:rsidRPr="00EC7256">
              <w:rPr>
                <w:color w:val="000000"/>
                <w:sz w:val="24"/>
                <w:szCs w:val="24"/>
              </w:rPr>
              <w:br/>
            </w:r>
            <w:r w:rsidRPr="00EC7256">
              <w:rPr>
                <w:color w:val="000000"/>
                <w:sz w:val="24"/>
                <w:szCs w:val="24"/>
                <w:shd w:val="clear" w:color="auto" w:fill="FFFFFF"/>
              </w:rPr>
              <w:t>ИНН школы 3702234238</w:t>
            </w:r>
            <w:r w:rsidRPr="00EC7256">
              <w:rPr>
                <w:color w:val="000000"/>
                <w:sz w:val="24"/>
                <w:szCs w:val="24"/>
              </w:rPr>
              <w:br/>
            </w:r>
            <w:r w:rsidRPr="00EC7256">
              <w:rPr>
                <w:color w:val="000000"/>
                <w:sz w:val="24"/>
                <w:szCs w:val="24"/>
                <w:shd w:val="clear" w:color="auto" w:fill="FFFFFF"/>
              </w:rPr>
              <w:t>КПП школы 370201001</w:t>
            </w:r>
            <w:r w:rsidRPr="00EC7256">
              <w:rPr>
                <w:color w:val="000000"/>
                <w:sz w:val="24"/>
                <w:szCs w:val="24"/>
              </w:rPr>
              <w:br/>
            </w:r>
            <w:r w:rsidRPr="00EC7256">
              <w:rPr>
                <w:color w:val="000000"/>
                <w:sz w:val="24"/>
                <w:szCs w:val="24"/>
                <w:shd w:val="clear" w:color="auto" w:fill="FFFFFF"/>
              </w:rPr>
              <w:t>л/с 001.99.124.0</w:t>
            </w:r>
          </w:p>
        </w:tc>
      </w:tr>
      <w:tr w:rsidR="002B6753" w:rsidTr="00D31AB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2B6753" w:rsidRPr="00A05BB4" w:rsidRDefault="00D85345" w:rsidP="00D85345">
            <w:pPr>
              <w:keepNext/>
              <w:keepLines/>
              <w:widowControl/>
              <w:jc w:val="center"/>
              <w:rPr>
                <w:sz w:val="24"/>
                <w:szCs w:val="24"/>
              </w:rPr>
            </w:pPr>
            <w:r>
              <w:rPr>
                <w:sz w:val="24"/>
                <w:szCs w:val="24"/>
              </w:rPr>
              <w:t>30</w:t>
            </w:r>
          </w:p>
        </w:tc>
        <w:tc>
          <w:tcPr>
            <w:tcW w:w="603" w:type="pct"/>
            <w:tcBorders>
              <w:top w:val="single" w:sz="4" w:space="0" w:color="auto"/>
              <w:left w:val="single" w:sz="4" w:space="0" w:color="auto"/>
              <w:bottom w:val="single" w:sz="4" w:space="0" w:color="auto"/>
              <w:right w:val="single" w:sz="4" w:space="0" w:color="auto"/>
            </w:tcBorders>
          </w:tcPr>
          <w:p w:rsidR="00471277" w:rsidRDefault="002B6753" w:rsidP="00D85345">
            <w:pPr>
              <w:keepNext/>
              <w:keepLines/>
              <w:widowControl/>
              <w:rPr>
                <w:sz w:val="24"/>
                <w:szCs w:val="24"/>
              </w:rPr>
            </w:pPr>
            <w:r w:rsidRPr="00EA3509">
              <w:rPr>
                <w:sz w:val="24"/>
                <w:szCs w:val="24"/>
              </w:rPr>
              <w:t xml:space="preserve">Пункт </w:t>
            </w:r>
          </w:p>
          <w:p w:rsidR="002B6753" w:rsidRPr="00EA3509" w:rsidRDefault="002B6753" w:rsidP="00D85345">
            <w:pPr>
              <w:keepNext/>
              <w:keepLines/>
              <w:widowControl/>
              <w:rPr>
                <w:sz w:val="24"/>
                <w:szCs w:val="24"/>
              </w:rPr>
            </w:pPr>
            <w:r w:rsidRPr="00EA3509">
              <w:rPr>
                <w:sz w:val="24"/>
                <w:szCs w:val="24"/>
              </w:rPr>
              <w:t>6.2</w:t>
            </w:r>
          </w:p>
        </w:tc>
        <w:tc>
          <w:tcPr>
            <w:tcW w:w="1241" w:type="pct"/>
            <w:tcBorders>
              <w:top w:val="single" w:sz="4" w:space="0" w:color="auto"/>
              <w:left w:val="single" w:sz="4" w:space="0" w:color="auto"/>
              <w:bottom w:val="single" w:sz="4" w:space="0" w:color="auto"/>
              <w:right w:val="single" w:sz="4" w:space="0" w:color="auto"/>
            </w:tcBorders>
          </w:tcPr>
          <w:p w:rsidR="002B6753" w:rsidRPr="004E3CD6" w:rsidRDefault="002B6753" w:rsidP="00D85345">
            <w:pPr>
              <w:keepNext/>
              <w:keepLines/>
              <w:widowControl/>
              <w:ind w:left="-57" w:right="-108"/>
              <w:rPr>
                <w:sz w:val="24"/>
                <w:szCs w:val="24"/>
              </w:rPr>
            </w:pPr>
            <w:r w:rsidRPr="004E3CD6">
              <w:rPr>
                <w:sz w:val="24"/>
                <w:szCs w:val="24"/>
              </w:rPr>
              <w:t>Срок и порядок предоставления обеспечения исполнения контракта, требования к обеспечению исполнения контракта</w:t>
            </w:r>
          </w:p>
        </w:tc>
        <w:tc>
          <w:tcPr>
            <w:tcW w:w="2924" w:type="pct"/>
            <w:tcBorders>
              <w:top w:val="single" w:sz="4" w:space="0" w:color="auto"/>
              <w:left w:val="single" w:sz="4" w:space="0" w:color="auto"/>
              <w:bottom w:val="single" w:sz="4" w:space="0" w:color="auto"/>
              <w:right w:val="single" w:sz="4" w:space="0" w:color="auto"/>
            </w:tcBorders>
          </w:tcPr>
          <w:p w:rsidR="002B6753" w:rsidRPr="007364DF" w:rsidRDefault="002B6753" w:rsidP="002A28BF">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контракт</w:t>
            </w:r>
            <w:r w:rsidR="00D85345">
              <w:rPr>
                <w:sz w:val="24"/>
                <w:szCs w:val="24"/>
              </w:rPr>
              <w:t xml:space="preserve"> в срок, установленный для заключения контракта </w:t>
            </w:r>
            <w:r>
              <w:rPr>
                <w:sz w:val="24"/>
                <w:szCs w:val="24"/>
              </w:rPr>
              <w:t>банковской гарантии</w:t>
            </w:r>
            <w:r w:rsidR="00D85345">
              <w:rPr>
                <w:sz w:val="24"/>
                <w:szCs w:val="24"/>
              </w:rPr>
              <w:t xml:space="preserve">, выданной банком в соответствии со статьей 45 </w:t>
            </w:r>
            <w:r w:rsidR="00D85345" w:rsidRPr="00C437DD">
              <w:rPr>
                <w:rFonts w:eastAsia="Calibri"/>
                <w:color w:val="000000"/>
                <w:sz w:val="24"/>
                <w:szCs w:val="24"/>
                <w:lang w:eastAsia="en-US"/>
              </w:rPr>
              <w:t>Федерального</w:t>
            </w:r>
            <w:r w:rsidR="00D85345"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sidR="00D85345">
              <w:rPr>
                <w:rFonts w:eastAsia="Calibri"/>
                <w:color w:val="000000"/>
                <w:sz w:val="24"/>
                <w:szCs w:val="24"/>
                <w:lang w:eastAsia="en-US"/>
              </w:rPr>
              <w:t xml:space="preserve"> </w:t>
            </w:r>
            <w:r>
              <w:rPr>
                <w:sz w:val="24"/>
                <w:szCs w:val="24"/>
              </w:rPr>
              <w:t xml:space="preserve"> или внесения денежных средств </w:t>
            </w:r>
            <w:r w:rsidRPr="007364DF">
              <w:rPr>
                <w:sz w:val="24"/>
                <w:szCs w:val="24"/>
              </w:rPr>
              <w:t>в размере обеспечения исполнения контракта</w:t>
            </w:r>
            <w:r>
              <w:rPr>
                <w:sz w:val="24"/>
                <w:szCs w:val="24"/>
              </w:rPr>
              <w:t>,</w:t>
            </w:r>
            <w:r w:rsidRPr="007364DF">
              <w:rPr>
                <w:sz w:val="24"/>
                <w:szCs w:val="24"/>
              </w:rPr>
              <w:t xml:space="preserve"> указанном в п</w:t>
            </w:r>
            <w:r w:rsidR="00045D93">
              <w:rPr>
                <w:sz w:val="24"/>
                <w:szCs w:val="24"/>
              </w:rPr>
              <w:t>ункте</w:t>
            </w:r>
            <w:r w:rsidRPr="007364DF">
              <w:rPr>
                <w:sz w:val="24"/>
                <w:szCs w:val="24"/>
              </w:rPr>
              <w:t xml:space="preserve"> 2</w:t>
            </w:r>
            <w:r w:rsidR="00D85345">
              <w:rPr>
                <w:sz w:val="24"/>
                <w:szCs w:val="24"/>
              </w:rPr>
              <w:t>9</w:t>
            </w:r>
            <w:r w:rsidRPr="007364DF">
              <w:rPr>
                <w:sz w:val="24"/>
                <w:szCs w:val="24"/>
              </w:rPr>
              <w:t xml:space="preserve"> настоящей информационной карты</w:t>
            </w:r>
            <w:r>
              <w:rPr>
                <w:sz w:val="24"/>
                <w:szCs w:val="24"/>
              </w:rP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16856" w:rsidTr="00D31AB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D16856" w:rsidRDefault="00D16856" w:rsidP="00D85345">
            <w:pPr>
              <w:keepNext/>
              <w:keepLines/>
              <w:widowControl/>
              <w:jc w:val="center"/>
              <w:rPr>
                <w:sz w:val="24"/>
                <w:szCs w:val="24"/>
              </w:rPr>
            </w:pPr>
            <w:r>
              <w:rPr>
                <w:sz w:val="24"/>
                <w:szCs w:val="24"/>
              </w:rPr>
              <w:t>31</w:t>
            </w:r>
          </w:p>
        </w:tc>
        <w:tc>
          <w:tcPr>
            <w:tcW w:w="603" w:type="pct"/>
            <w:tcBorders>
              <w:top w:val="single" w:sz="4" w:space="0" w:color="auto"/>
              <w:left w:val="single" w:sz="4" w:space="0" w:color="auto"/>
              <w:bottom w:val="single" w:sz="4" w:space="0" w:color="auto"/>
              <w:right w:val="single" w:sz="4" w:space="0" w:color="auto"/>
            </w:tcBorders>
          </w:tcPr>
          <w:p w:rsidR="006C1E09" w:rsidRDefault="00D16856" w:rsidP="006C1E09">
            <w:pPr>
              <w:keepNext/>
              <w:keepLines/>
              <w:widowControl/>
              <w:rPr>
                <w:sz w:val="24"/>
                <w:szCs w:val="24"/>
              </w:rPr>
            </w:pPr>
            <w:r>
              <w:rPr>
                <w:sz w:val="24"/>
                <w:szCs w:val="24"/>
              </w:rPr>
              <w:t xml:space="preserve">Пункт </w:t>
            </w:r>
          </w:p>
          <w:p w:rsidR="00D16856" w:rsidRPr="00EA3509" w:rsidRDefault="00D16856" w:rsidP="006C1E09">
            <w:pPr>
              <w:keepNext/>
              <w:keepLines/>
              <w:widowControl/>
              <w:rPr>
                <w:sz w:val="24"/>
                <w:szCs w:val="24"/>
              </w:rPr>
            </w:pPr>
            <w:r>
              <w:rPr>
                <w:sz w:val="24"/>
                <w:szCs w:val="24"/>
              </w:rPr>
              <w:t>6.1</w:t>
            </w:r>
          </w:p>
        </w:tc>
        <w:tc>
          <w:tcPr>
            <w:tcW w:w="1241" w:type="pct"/>
            <w:tcBorders>
              <w:top w:val="single" w:sz="4" w:space="0" w:color="auto"/>
              <w:left w:val="single" w:sz="4" w:space="0" w:color="auto"/>
              <w:bottom w:val="single" w:sz="4" w:space="0" w:color="auto"/>
              <w:right w:val="single" w:sz="4" w:space="0" w:color="auto"/>
            </w:tcBorders>
          </w:tcPr>
          <w:p w:rsidR="00D16856" w:rsidRPr="004E3CD6" w:rsidRDefault="00D16856" w:rsidP="00D16856">
            <w:pPr>
              <w:keepNext/>
              <w:keepLines/>
              <w:widowControl/>
              <w:ind w:left="-57" w:right="-108"/>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24" w:type="pct"/>
            <w:tcBorders>
              <w:top w:val="single" w:sz="4" w:space="0" w:color="auto"/>
              <w:left w:val="single" w:sz="4" w:space="0" w:color="auto"/>
              <w:bottom w:val="single" w:sz="4" w:space="0" w:color="auto"/>
              <w:right w:val="single" w:sz="4" w:space="0" w:color="auto"/>
            </w:tcBorders>
          </w:tcPr>
          <w:p w:rsidR="00D16856" w:rsidRDefault="00D16856" w:rsidP="00E341C2">
            <w:pPr>
              <w:widowControl/>
              <w:jc w:val="both"/>
              <w:rPr>
                <w:sz w:val="24"/>
                <w:szCs w:val="24"/>
              </w:rPr>
            </w:pPr>
            <w:r>
              <w:rPr>
                <w:sz w:val="24"/>
                <w:szCs w:val="24"/>
              </w:rPr>
              <w:t xml:space="preserve">В течение </w:t>
            </w:r>
            <w:r w:rsidR="00E341C2" w:rsidRPr="001F6B22">
              <w:rPr>
                <w:sz w:val="24"/>
                <w:szCs w:val="24"/>
              </w:rPr>
              <w:t>пяти</w:t>
            </w:r>
            <w:r w:rsidRPr="001F6B22">
              <w:rPr>
                <w:sz w:val="24"/>
                <w:szCs w:val="24"/>
              </w:rPr>
              <w:t xml:space="preserve"> дней</w:t>
            </w:r>
            <w:r>
              <w:rPr>
                <w:sz w:val="24"/>
                <w:szCs w:val="24"/>
              </w:rPr>
              <w:t xml:space="preserve"> с</w:t>
            </w:r>
            <w:r w:rsidR="00EC7256">
              <w:rPr>
                <w:sz w:val="24"/>
                <w:szCs w:val="24"/>
              </w:rPr>
              <w:t>о</w:t>
            </w:r>
            <w:r>
              <w:rPr>
                <w:sz w:val="24"/>
                <w:szCs w:val="24"/>
              </w:rPr>
              <w:t xml:space="preserve"> </w:t>
            </w:r>
            <w:r w:rsidR="00EC7256">
              <w:rPr>
                <w:sz w:val="24"/>
                <w:szCs w:val="24"/>
              </w:rPr>
              <w:t>дня получения проекта контракта</w:t>
            </w:r>
            <w:r w:rsidR="001F6B22">
              <w:rPr>
                <w:sz w:val="24"/>
                <w:szCs w:val="24"/>
              </w:rPr>
              <w:t xml:space="preserve">, в соответствии </w:t>
            </w:r>
            <w:r w:rsidR="001F6B22" w:rsidRPr="002A3CCE">
              <w:rPr>
                <w:sz w:val="24"/>
                <w:szCs w:val="24"/>
              </w:rPr>
              <w:t xml:space="preserve">с </w:t>
            </w:r>
            <w:r w:rsidR="001F6B22" w:rsidRPr="002A3CCE">
              <w:rPr>
                <w:rFonts w:eastAsia="Calibri"/>
                <w:color w:val="000000"/>
                <w:sz w:val="24"/>
                <w:szCs w:val="24"/>
                <w:lang w:eastAsia="en-US"/>
              </w:rPr>
              <w:t xml:space="preserve">Федеральным законом от 05.04.2013 </w:t>
            </w:r>
            <w:r w:rsidR="001F6B22">
              <w:rPr>
                <w:rFonts w:eastAsia="Calibri"/>
                <w:color w:val="000000"/>
                <w:sz w:val="24"/>
                <w:szCs w:val="24"/>
                <w:lang w:eastAsia="en-US"/>
              </w:rPr>
              <w:t xml:space="preserve">№ 44-ФЗ </w:t>
            </w:r>
            <w:r w:rsidR="001F6B22" w:rsidRPr="002A3CCE">
              <w:rPr>
                <w:rFonts w:eastAsia="Calibri"/>
                <w:color w:val="000000"/>
                <w:sz w:val="24"/>
                <w:szCs w:val="24"/>
                <w:lang w:eastAsia="en-US"/>
              </w:rPr>
              <w:t>«О конт</w:t>
            </w:r>
            <w:r w:rsidR="001F6B22">
              <w:rPr>
                <w:rFonts w:eastAsia="Calibri"/>
                <w:color w:val="000000"/>
                <w:sz w:val="24"/>
                <w:szCs w:val="24"/>
                <w:lang w:eastAsia="en-US"/>
              </w:rPr>
              <w:t xml:space="preserve">рактной системе в сфере закупок </w:t>
            </w:r>
            <w:r w:rsidR="001F6B22" w:rsidRPr="002A3CCE">
              <w:rPr>
                <w:rFonts w:eastAsia="Calibri"/>
                <w:color w:val="000000"/>
                <w:sz w:val="24"/>
                <w:szCs w:val="24"/>
                <w:lang w:eastAsia="en-US"/>
              </w:rPr>
              <w:t>товаров, работ, услуг для обеспечения государственных и муниципальных нужд»</w:t>
            </w:r>
            <w:r w:rsidR="00601981">
              <w:rPr>
                <w:sz w:val="24"/>
                <w:szCs w:val="24"/>
              </w:rPr>
              <w:t>.</w:t>
            </w:r>
          </w:p>
        </w:tc>
      </w:tr>
      <w:tr w:rsidR="00D16856" w:rsidTr="00EC7256">
        <w:trPr>
          <w:trHeight w:val="557"/>
          <w:jc w:val="center"/>
        </w:trPr>
        <w:tc>
          <w:tcPr>
            <w:tcW w:w="232" w:type="pct"/>
            <w:tcBorders>
              <w:top w:val="single" w:sz="4" w:space="0" w:color="auto"/>
              <w:left w:val="single" w:sz="4" w:space="0" w:color="auto"/>
              <w:bottom w:val="single" w:sz="4" w:space="0" w:color="auto"/>
              <w:right w:val="single" w:sz="4" w:space="0" w:color="auto"/>
            </w:tcBorders>
          </w:tcPr>
          <w:p w:rsidR="00D16856" w:rsidRDefault="00D16856" w:rsidP="00D85345">
            <w:pPr>
              <w:keepNext/>
              <w:keepLines/>
              <w:widowControl/>
              <w:jc w:val="center"/>
              <w:rPr>
                <w:sz w:val="24"/>
                <w:szCs w:val="24"/>
              </w:rPr>
            </w:pPr>
            <w:r>
              <w:rPr>
                <w:sz w:val="24"/>
                <w:szCs w:val="24"/>
              </w:rPr>
              <w:t>32</w:t>
            </w:r>
          </w:p>
        </w:tc>
        <w:tc>
          <w:tcPr>
            <w:tcW w:w="603" w:type="pct"/>
            <w:tcBorders>
              <w:top w:val="single" w:sz="4" w:space="0" w:color="auto"/>
              <w:left w:val="single" w:sz="4" w:space="0" w:color="auto"/>
              <w:bottom w:val="single" w:sz="4" w:space="0" w:color="auto"/>
              <w:right w:val="single" w:sz="4" w:space="0" w:color="auto"/>
            </w:tcBorders>
          </w:tcPr>
          <w:p w:rsidR="00D16856" w:rsidRDefault="00D16856" w:rsidP="006C1E09">
            <w:pPr>
              <w:keepNext/>
              <w:keepLines/>
              <w:widowControl/>
              <w:rPr>
                <w:sz w:val="24"/>
                <w:szCs w:val="24"/>
              </w:rPr>
            </w:pPr>
            <w:r>
              <w:rPr>
                <w:sz w:val="24"/>
                <w:szCs w:val="24"/>
              </w:rPr>
              <w:t>Пункт 6.</w:t>
            </w:r>
            <w:r w:rsidR="006C1E09">
              <w:rPr>
                <w:sz w:val="24"/>
                <w:szCs w:val="24"/>
              </w:rPr>
              <w:t>2.</w:t>
            </w:r>
            <w:r>
              <w:rPr>
                <w:sz w:val="24"/>
                <w:szCs w:val="24"/>
              </w:rPr>
              <w:t>3</w:t>
            </w:r>
          </w:p>
          <w:p w:rsidR="00BE3073" w:rsidRDefault="00BE3073" w:rsidP="006C1E09">
            <w:pPr>
              <w:keepNext/>
              <w:keepLines/>
              <w:widowControl/>
              <w:rPr>
                <w:sz w:val="24"/>
                <w:szCs w:val="24"/>
              </w:rPr>
            </w:pPr>
            <w:r>
              <w:rPr>
                <w:sz w:val="24"/>
                <w:szCs w:val="24"/>
              </w:rPr>
              <w:t>6.2.4</w:t>
            </w:r>
          </w:p>
        </w:tc>
        <w:tc>
          <w:tcPr>
            <w:tcW w:w="1241" w:type="pct"/>
            <w:tcBorders>
              <w:top w:val="single" w:sz="4" w:space="0" w:color="auto"/>
              <w:left w:val="single" w:sz="4" w:space="0" w:color="auto"/>
              <w:bottom w:val="single" w:sz="4" w:space="0" w:color="auto"/>
              <w:right w:val="single" w:sz="4" w:space="0" w:color="auto"/>
            </w:tcBorders>
          </w:tcPr>
          <w:p w:rsidR="00D16856" w:rsidRDefault="00D16856" w:rsidP="00D16856">
            <w:pPr>
              <w:keepNext/>
              <w:keepLines/>
              <w:widowControl/>
              <w:ind w:left="-57" w:right="-108"/>
              <w:rPr>
                <w:sz w:val="24"/>
                <w:szCs w:val="24"/>
              </w:rPr>
            </w:pPr>
            <w:r>
              <w:rPr>
                <w:sz w:val="24"/>
                <w:szCs w:val="24"/>
              </w:rPr>
              <w:t>Условия признания победителя электронного или иного участника такого аукциона уклонившимся от заключения контракта</w:t>
            </w:r>
          </w:p>
        </w:tc>
        <w:tc>
          <w:tcPr>
            <w:tcW w:w="2924" w:type="pct"/>
            <w:tcBorders>
              <w:top w:val="single" w:sz="4" w:space="0" w:color="auto"/>
              <w:left w:val="single" w:sz="4" w:space="0" w:color="auto"/>
              <w:bottom w:val="single" w:sz="4" w:space="0" w:color="auto"/>
              <w:right w:val="single" w:sz="4" w:space="0" w:color="auto"/>
            </w:tcBorders>
          </w:tcPr>
          <w:p w:rsidR="00D65AA2" w:rsidRDefault="00D65AA2" w:rsidP="00D65AA2">
            <w:pPr>
              <w:keepNext/>
              <w:keepLines/>
              <w:widowControl/>
              <w:jc w:val="both"/>
              <w:rPr>
                <w:sz w:val="24"/>
                <w:szCs w:val="24"/>
              </w:rPr>
            </w:pPr>
            <w:r>
              <w:rPr>
                <w:sz w:val="24"/>
                <w:szCs w:val="24"/>
              </w:rPr>
              <w:t>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16856" w:rsidRDefault="00D16856" w:rsidP="00D65AA2">
            <w:pPr>
              <w:widowControl/>
              <w:jc w:val="both"/>
              <w:rPr>
                <w:sz w:val="24"/>
                <w:szCs w:val="24"/>
              </w:rPr>
            </w:pPr>
            <w:r>
              <w:rPr>
                <w:sz w:val="24"/>
                <w:szCs w:val="24"/>
              </w:rPr>
              <w:t xml:space="preserve">Победитель электронного аукциона признается уклонившимся от заключения контракта в случае, если в сроки, предусмотренные </w:t>
            </w:r>
            <w:r w:rsidR="00045D93">
              <w:rPr>
                <w:sz w:val="24"/>
                <w:szCs w:val="24"/>
              </w:rPr>
              <w:t>пунктом 31</w:t>
            </w:r>
            <w:r w:rsidR="00045D93" w:rsidRPr="007364DF">
              <w:rPr>
                <w:sz w:val="24"/>
                <w:szCs w:val="24"/>
              </w:rPr>
              <w:t xml:space="preserve"> настоящей информационной карты</w:t>
            </w:r>
            <w:r>
              <w:rPr>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w:t>
            </w:r>
            <w:r w:rsidR="00045D93">
              <w:rPr>
                <w:sz w:val="24"/>
                <w:szCs w:val="24"/>
              </w:rPr>
              <w:t xml:space="preserve"> </w:t>
            </w:r>
            <w:r>
              <w:rPr>
                <w:sz w:val="24"/>
                <w:szCs w:val="24"/>
              </w:rPr>
              <w:t xml:space="preserve">по </w:t>
            </w:r>
            <w:r>
              <w:rPr>
                <w:sz w:val="24"/>
                <w:szCs w:val="24"/>
              </w:rPr>
              <w:lastRenderedPageBreak/>
              <w:t xml:space="preserve">истечении тринадцати дней с даты размещения в единой информационной системе </w:t>
            </w:r>
            <w:r w:rsidR="00045D93">
              <w:rPr>
                <w:sz w:val="24"/>
                <w:szCs w:val="24"/>
              </w:rPr>
              <w:t>протокола подведения итогов такого аукциона</w:t>
            </w:r>
            <w:r>
              <w:rPr>
                <w:sz w:val="24"/>
                <w:szCs w:val="24"/>
              </w:rPr>
              <w:t xml:space="preserve">, или не исполнил требования, предусмотренные </w:t>
            </w:r>
            <w:hyperlink r:id="rId42" w:history="1">
              <w:r w:rsidRPr="00045D93">
                <w:rPr>
                  <w:sz w:val="24"/>
                  <w:szCs w:val="24"/>
                </w:rPr>
                <w:t>статьей 37</w:t>
              </w:r>
            </w:hyperlink>
            <w:r>
              <w:rPr>
                <w:sz w:val="24"/>
                <w:szCs w:val="24"/>
              </w:rPr>
              <w:t xml:space="preserve"> </w:t>
            </w:r>
            <w:r w:rsidR="00045D93" w:rsidRPr="00C437DD">
              <w:rPr>
                <w:rFonts w:eastAsia="Calibri"/>
                <w:color w:val="000000"/>
                <w:sz w:val="24"/>
                <w:szCs w:val="24"/>
                <w:lang w:eastAsia="en-US"/>
              </w:rPr>
              <w:t>Федерального</w:t>
            </w:r>
            <w:r w:rsidR="00045D93"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sidR="00045D93">
              <w:rPr>
                <w:rFonts w:eastAsia="Calibri"/>
                <w:color w:val="000000"/>
                <w:sz w:val="24"/>
                <w:szCs w:val="24"/>
                <w:lang w:eastAsia="en-US"/>
              </w:rPr>
              <w:t xml:space="preserve"> </w:t>
            </w:r>
            <w:r w:rsidR="00045D93">
              <w:rPr>
                <w:sz w:val="24"/>
                <w:szCs w:val="24"/>
              </w:rPr>
              <w:t xml:space="preserve"> </w:t>
            </w:r>
            <w:r>
              <w:rPr>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708C0" w:rsidTr="0073655D">
        <w:trPr>
          <w:trHeight w:val="2400"/>
          <w:jc w:val="center"/>
        </w:trPr>
        <w:tc>
          <w:tcPr>
            <w:tcW w:w="232" w:type="pct"/>
            <w:tcBorders>
              <w:top w:val="single" w:sz="4" w:space="0" w:color="auto"/>
              <w:left w:val="single" w:sz="4" w:space="0" w:color="auto"/>
              <w:bottom w:val="single" w:sz="4" w:space="0" w:color="auto"/>
              <w:right w:val="single" w:sz="4" w:space="0" w:color="auto"/>
            </w:tcBorders>
          </w:tcPr>
          <w:p w:rsidR="006708C0" w:rsidRPr="00A05BB4" w:rsidRDefault="004E78D8" w:rsidP="00D16856">
            <w:pPr>
              <w:keepNext/>
              <w:keepLines/>
              <w:widowControl/>
              <w:jc w:val="center"/>
              <w:rPr>
                <w:sz w:val="24"/>
                <w:szCs w:val="24"/>
              </w:rPr>
            </w:pPr>
            <w:r>
              <w:rPr>
                <w:sz w:val="24"/>
                <w:szCs w:val="24"/>
              </w:rPr>
              <w:lastRenderedPageBreak/>
              <w:t>3</w:t>
            </w:r>
            <w:r w:rsidR="00D16856">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6708C0" w:rsidRPr="00EA3509" w:rsidRDefault="006708C0" w:rsidP="00D85345">
            <w:pPr>
              <w:keepNext/>
              <w:keepLines/>
              <w:widowControl/>
              <w:rPr>
                <w:sz w:val="24"/>
                <w:szCs w:val="24"/>
              </w:rPr>
            </w:pPr>
          </w:p>
        </w:tc>
        <w:tc>
          <w:tcPr>
            <w:tcW w:w="1241" w:type="pct"/>
            <w:tcBorders>
              <w:top w:val="single" w:sz="4" w:space="0" w:color="auto"/>
              <w:left w:val="single" w:sz="4" w:space="0" w:color="auto"/>
              <w:bottom w:val="single" w:sz="4" w:space="0" w:color="auto"/>
              <w:right w:val="single" w:sz="4" w:space="0" w:color="auto"/>
            </w:tcBorders>
          </w:tcPr>
          <w:p w:rsidR="006708C0" w:rsidRDefault="006708C0" w:rsidP="00D85345">
            <w:pPr>
              <w:keepNext/>
              <w:keepLines/>
              <w:widowControl/>
              <w:jc w:val="both"/>
              <w:rPr>
                <w:sz w:val="24"/>
                <w:szCs w:val="24"/>
              </w:rPr>
            </w:pPr>
            <w:r>
              <w:rPr>
                <w:sz w:val="24"/>
                <w:szCs w:val="24"/>
              </w:rPr>
              <w:t>Информация о возможности одностороннего отказа от исполнения контракта</w:t>
            </w:r>
          </w:p>
          <w:p w:rsidR="006708C0" w:rsidRPr="006708C0" w:rsidRDefault="006708C0" w:rsidP="00D85345">
            <w:pPr>
              <w:keepNext/>
              <w:keepLines/>
              <w:widowControl/>
              <w:jc w:val="both"/>
              <w:rPr>
                <w:sz w:val="24"/>
                <w:szCs w:val="24"/>
                <w:highlight w:val="yellow"/>
              </w:rPr>
            </w:pPr>
          </w:p>
        </w:tc>
        <w:tc>
          <w:tcPr>
            <w:tcW w:w="2924" w:type="pct"/>
            <w:tcBorders>
              <w:top w:val="single" w:sz="4" w:space="0" w:color="auto"/>
              <w:left w:val="single" w:sz="4" w:space="0" w:color="auto"/>
              <w:bottom w:val="single" w:sz="4" w:space="0" w:color="auto"/>
              <w:right w:val="single" w:sz="4" w:space="0" w:color="auto"/>
            </w:tcBorders>
          </w:tcPr>
          <w:p w:rsidR="00045D93" w:rsidRPr="009470FA" w:rsidRDefault="00177D4D" w:rsidP="00D85345">
            <w:pPr>
              <w:keepNext/>
              <w:keepLines/>
              <w:widowControl/>
              <w:jc w:val="both"/>
              <w:rPr>
                <w:sz w:val="24"/>
                <w:szCs w:val="24"/>
              </w:rPr>
            </w:pPr>
            <w:r>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45D93">
              <w:rPr>
                <w:sz w:val="24"/>
                <w:szCs w:val="24"/>
              </w:rPr>
              <w:t xml:space="preserve"> в соответствии со статьей 95 </w:t>
            </w:r>
            <w:r w:rsidR="00045D93" w:rsidRPr="00C437DD">
              <w:rPr>
                <w:rFonts w:eastAsia="Calibri"/>
                <w:color w:val="000000"/>
                <w:sz w:val="24"/>
                <w:szCs w:val="24"/>
                <w:lang w:eastAsia="en-US"/>
              </w:rPr>
              <w:t>Федерального</w:t>
            </w:r>
            <w:r w:rsidR="00045D93"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sz w:val="24"/>
                <w:szCs w:val="24"/>
              </w:rPr>
              <w:t>.</w:t>
            </w:r>
          </w:p>
        </w:tc>
      </w:tr>
    </w:tbl>
    <w:p w:rsidR="002B6753" w:rsidRDefault="002B6753" w:rsidP="00D85345">
      <w:pPr>
        <w:keepNext/>
        <w:keepLines/>
        <w:widowControl/>
        <w:jc w:val="center"/>
        <w:rPr>
          <w:b/>
          <w:sz w:val="24"/>
          <w:szCs w:val="24"/>
        </w:rPr>
      </w:pPr>
    </w:p>
    <w:p w:rsidR="00D80249" w:rsidRDefault="002B6753" w:rsidP="00D85345">
      <w:pPr>
        <w:keepNext/>
        <w:keepLines/>
        <w:widowControl/>
        <w:jc w:val="center"/>
        <w:rPr>
          <w:b/>
          <w:sz w:val="24"/>
          <w:szCs w:val="24"/>
        </w:rPr>
      </w:pPr>
      <w:r>
        <w:rPr>
          <w:b/>
          <w:sz w:val="24"/>
          <w:szCs w:val="24"/>
        </w:rPr>
        <w:br w:type="page"/>
      </w:r>
    </w:p>
    <w:p w:rsidR="002B6753" w:rsidRPr="00FF5CF0" w:rsidRDefault="002B6753" w:rsidP="00D85345">
      <w:pPr>
        <w:keepNext/>
        <w:keepLines/>
        <w:widowControl/>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2B6753" w:rsidRPr="00FF5CF0" w:rsidRDefault="002B6753" w:rsidP="002B6753">
      <w:pPr>
        <w:jc w:val="center"/>
        <w:rPr>
          <w:b/>
          <w:sz w:val="28"/>
          <w:szCs w:val="28"/>
        </w:rPr>
      </w:pPr>
      <w:r w:rsidRPr="00FF5CF0">
        <w:rPr>
          <w:b/>
          <w:sz w:val="28"/>
          <w:szCs w:val="28"/>
        </w:rPr>
        <w:t xml:space="preserve">участниками </w:t>
      </w:r>
      <w:r w:rsidR="0022408D">
        <w:rPr>
          <w:b/>
          <w:sz w:val="28"/>
          <w:szCs w:val="28"/>
        </w:rPr>
        <w:t>электронного аукциона</w:t>
      </w:r>
    </w:p>
    <w:p w:rsidR="002B6753" w:rsidRDefault="002B6753" w:rsidP="002B6753">
      <w:pPr>
        <w:jc w:val="center"/>
        <w:rPr>
          <w:sz w:val="24"/>
          <w:szCs w:val="24"/>
        </w:rPr>
      </w:pPr>
    </w:p>
    <w:p w:rsidR="002B6753" w:rsidRDefault="002B6753" w:rsidP="002B6753">
      <w:pPr>
        <w:jc w:val="center"/>
        <w:rPr>
          <w:b/>
          <w:sz w:val="28"/>
          <w:szCs w:val="28"/>
          <w:u w:val="single"/>
        </w:rPr>
      </w:pPr>
      <w:r>
        <w:rPr>
          <w:b/>
          <w:sz w:val="28"/>
          <w:szCs w:val="28"/>
          <w:u w:val="single"/>
        </w:rPr>
        <w:t>Форма № 1</w:t>
      </w:r>
    </w:p>
    <w:p w:rsidR="002B6753" w:rsidRDefault="002B6753" w:rsidP="002B6753">
      <w:pPr>
        <w:jc w:val="center"/>
        <w:rPr>
          <w:b/>
          <w:sz w:val="28"/>
          <w:szCs w:val="28"/>
          <w:u w:val="single"/>
        </w:rPr>
      </w:pPr>
    </w:p>
    <w:p w:rsidR="002B6753" w:rsidRPr="00517725" w:rsidRDefault="002B6753" w:rsidP="002B6753">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Pr>
          <w:b/>
          <w:bCs/>
          <w:sz w:val="24"/>
          <w:szCs w:val="24"/>
        </w:rPr>
        <w:t>ЭЛЕКТРОННОМ АУКЦИОНЕ</w:t>
      </w:r>
    </w:p>
    <w:p w:rsidR="002B6753" w:rsidRPr="00CE1156" w:rsidRDefault="002B6753" w:rsidP="002B6753">
      <w:pPr>
        <w:rPr>
          <w:sz w:val="24"/>
          <w:szCs w:val="24"/>
        </w:rPr>
      </w:pPr>
    </w:p>
    <w:p w:rsidR="002B6753" w:rsidRPr="00CE1156" w:rsidRDefault="002B6753" w:rsidP="002B6753">
      <w:pPr>
        <w:jc w:val="center"/>
        <w:rPr>
          <w:sz w:val="24"/>
          <w:szCs w:val="24"/>
        </w:rPr>
      </w:pPr>
    </w:p>
    <w:p w:rsidR="002A28BF" w:rsidRPr="00EC7256" w:rsidRDefault="002B6753" w:rsidP="00EC7256">
      <w:pPr>
        <w:pStyle w:val="ConsPlusNormal"/>
        <w:keepNext/>
        <w:keepLines/>
        <w:widowControl/>
        <w:ind w:firstLine="0"/>
        <w:jc w:val="both"/>
        <w:rPr>
          <w:rFonts w:ascii="Times New Roman" w:hAnsi="Times New Roman" w:cs="Times New Roman"/>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sidRPr="002A28BF">
        <w:rPr>
          <w:rFonts w:ascii="Times New Roman" w:hAnsi="Times New Roman" w:cs="Times New Roman"/>
          <w:sz w:val="24"/>
          <w:szCs w:val="24"/>
        </w:rPr>
        <w:t xml:space="preserve">на </w:t>
      </w:r>
      <w:r w:rsidRPr="00911AFD">
        <w:rPr>
          <w:rFonts w:ascii="Times New Roman" w:hAnsi="Times New Roman" w:cs="Times New Roman"/>
          <w:i/>
          <w:sz w:val="24"/>
          <w:szCs w:val="24"/>
        </w:rPr>
        <w:t xml:space="preserve">заключение контракта на </w:t>
      </w:r>
      <w:r w:rsidR="00EC7256" w:rsidRPr="00EC7256">
        <w:rPr>
          <w:rFonts w:ascii="Times New Roman" w:hAnsi="Times New Roman" w:cs="Times New Roman"/>
          <w:i/>
          <w:sz w:val="24"/>
          <w:szCs w:val="24"/>
        </w:rPr>
        <w:t>охрану зданий, помещений, имущества и прилегающей территории МБОУ СОШ №1.</w:t>
      </w:r>
    </w:p>
    <w:p w:rsidR="003D02B4" w:rsidRDefault="003D02B4" w:rsidP="003D02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3D02B4" w:rsidRDefault="003D02B4" w:rsidP="003D02B4">
      <w:pPr>
        <w:widowControl/>
        <w:jc w:val="both"/>
        <w:rPr>
          <w:sz w:val="24"/>
          <w:szCs w:val="24"/>
        </w:rPr>
      </w:pPr>
    </w:p>
    <w:p w:rsidR="003D02B4" w:rsidRDefault="003D02B4" w:rsidP="003D02B4">
      <w:pPr>
        <w:widowControl/>
        <w:ind w:firstLine="540"/>
        <w:jc w:val="both"/>
        <w:rPr>
          <w:i/>
          <w:sz w:val="24"/>
          <w:szCs w:val="24"/>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sz w:val="24"/>
          <w:szCs w:val="24"/>
        </w:rPr>
        <w:t>.</w:t>
      </w:r>
    </w:p>
    <w:p w:rsidR="003D02B4" w:rsidRDefault="003D02B4" w:rsidP="003D02B4">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F0F3A" w:rsidRPr="00406261" w:rsidRDefault="009F0F3A" w:rsidP="00852A70">
      <w:pPr>
        <w:widowControl/>
        <w:ind w:firstLine="540"/>
        <w:jc w:val="both"/>
        <w:rPr>
          <w:bCs/>
          <w:iCs/>
          <w:spacing w:val="-6"/>
          <w:sz w:val="24"/>
          <w:szCs w:val="24"/>
        </w:rPr>
      </w:pPr>
    </w:p>
    <w:p w:rsidR="009F0F3A" w:rsidRDefault="009F0F3A" w:rsidP="002B6753">
      <w:pPr>
        <w:widowControl/>
        <w:ind w:firstLine="540"/>
        <w:jc w:val="both"/>
        <w:rPr>
          <w:b/>
          <w:i/>
          <w:sz w:val="22"/>
          <w:szCs w:val="22"/>
        </w:rPr>
      </w:pPr>
    </w:p>
    <w:p w:rsidR="002B6753" w:rsidRDefault="002B6753" w:rsidP="002B6753">
      <w:pPr>
        <w:widowControl/>
        <w:jc w:val="both"/>
        <w:rPr>
          <w:sz w:val="24"/>
          <w:szCs w:val="24"/>
        </w:rPr>
      </w:pPr>
    </w:p>
    <w:p w:rsidR="00D80249" w:rsidRDefault="002B6753" w:rsidP="00E341C2">
      <w:pPr>
        <w:widowControl/>
        <w:jc w:val="center"/>
        <w:rPr>
          <w:b/>
          <w:bCs/>
          <w:sz w:val="24"/>
          <w:szCs w:val="24"/>
        </w:rPr>
      </w:pPr>
      <w:r>
        <w:rPr>
          <w:b/>
          <w:bCs/>
          <w:sz w:val="24"/>
          <w:szCs w:val="24"/>
        </w:rPr>
        <w:br w:type="page"/>
      </w:r>
    </w:p>
    <w:p w:rsidR="002B6753" w:rsidRPr="006945FF" w:rsidRDefault="002B6753" w:rsidP="002B6753">
      <w:pPr>
        <w:widowControl/>
        <w:jc w:val="center"/>
        <w:rPr>
          <w:b/>
          <w:sz w:val="28"/>
          <w:szCs w:val="28"/>
        </w:rPr>
      </w:pPr>
      <w:r w:rsidRPr="006945FF">
        <w:rPr>
          <w:b/>
          <w:sz w:val="28"/>
          <w:szCs w:val="28"/>
        </w:rPr>
        <w:lastRenderedPageBreak/>
        <w:t>Форма № 2</w:t>
      </w:r>
    </w:p>
    <w:p w:rsidR="002B6753" w:rsidRPr="006945FF" w:rsidRDefault="002B6753" w:rsidP="002B6753">
      <w:pPr>
        <w:rPr>
          <w:b/>
        </w:rPr>
      </w:pPr>
    </w:p>
    <w:p w:rsidR="002B6753" w:rsidRPr="00517725" w:rsidRDefault="002B6753" w:rsidP="002B6753">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Pr>
          <w:b/>
          <w:bCs/>
          <w:sz w:val="24"/>
          <w:szCs w:val="24"/>
        </w:rPr>
        <w:t xml:space="preserve">ЭЛЕКТРОННОМ </w:t>
      </w:r>
      <w:r w:rsidRPr="00517725">
        <w:rPr>
          <w:b/>
          <w:bCs/>
          <w:sz w:val="24"/>
          <w:szCs w:val="24"/>
        </w:rPr>
        <w:t xml:space="preserve">АУКЦИОНЕ </w:t>
      </w:r>
    </w:p>
    <w:p w:rsidR="00852A70" w:rsidRPr="00A26828" w:rsidRDefault="002B6753" w:rsidP="00852A70">
      <w:pPr>
        <w:pStyle w:val="ConsPlusNormal"/>
        <w:ind w:firstLine="567"/>
        <w:jc w:val="both"/>
        <w:rPr>
          <w:rFonts w:ascii="Times New Roman" w:hAnsi="Times New Roman" w:cs="Times New Roman"/>
          <w:i/>
          <w:sz w:val="24"/>
          <w:szCs w:val="24"/>
        </w:rPr>
      </w:pPr>
      <w:r w:rsidRPr="00A637C2">
        <w:rPr>
          <w:rFonts w:ascii="Times New Roman" w:hAnsi="Times New Roman" w:cs="Times New Roman"/>
          <w:iCs/>
          <w:sz w:val="24"/>
          <w:szCs w:val="24"/>
        </w:rPr>
        <w:t xml:space="preserve">на </w:t>
      </w:r>
      <w:r w:rsidR="00911AFD" w:rsidRPr="00911AFD">
        <w:rPr>
          <w:rFonts w:ascii="Times New Roman" w:hAnsi="Times New Roman" w:cs="Times New Roman"/>
          <w:i/>
          <w:sz w:val="24"/>
          <w:szCs w:val="24"/>
        </w:rPr>
        <w:t xml:space="preserve">заключение контракта на </w:t>
      </w:r>
      <w:r w:rsidR="00EC7256" w:rsidRPr="00EC7256">
        <w:rPr>
          <w:rFonts w:ascii="Times New Roman" w:hAnsi="Times New Roman" w:cs="Times New Roman"/>
          <w:i/>
          <w:sz w:val="24"/>
          <w:szCs w:val="24"/>
        </w:rPr>
        <w:t>охрану зданий, помещений, имущества и прилегающей территории МБОУ СОШ №1.</w:t>
      </w:r>
    </w:p>
    <w:p w:rsidR="002B6753" w:rsidRPr="00517725" w:rsidRDefault="002B6753" w:rsidP="000B533B">
      <w:pPr>
        <w:widowControl/>
        <w:numPr>
          <w:ilvl w:val="0"/>
          <w:numId w:val="8"/>
        </w:numPr>
        <w:tabs>
          <w:tab w:val="left" w:pos="851"/>
        </w:tabs>
        <w:autoSpaceDE/>
        <w:autoSpaceDN/>
        <w:adjustRightInd/>
        <w:ind w:left="0" w:firstLine="0"/>
        <w:jc w:val="both"/>
        <w:rPr>
          <w:iCs/>
          <w:sz w:val="24"/>
          <w:szCs w:val="24"/>
        </w:rPr>
      </w:pPr>
      <w:r w:rsidRPr="00517725">
        <w:rPr>
          <w:sz w:val="24"/>
          <w:szCs w:val="24"/>
        </w:rPr>
        <w:t>Исполняя наши обязательства и изучив документацию об</w:t>
      </w:r>
      <w:r>
        <w:rPr>
          <w:sz w:val="24"/>
          <w:szCs w:val="24"/>
        </w:rPr>
        <w:t xml:space="preserve"> электронном</w:t>
      </w:r>
      <w:r w:rsidRPr="00517725">
        <w:rPr>
          <w:sz w:val="24"/>
          <w:szCs w:val="24"/>
        </w:rPr>
        <w:t xml:space="preserve"> аукционе, в том числе условия и порядок проведения настоящего </w:t>
      </w:r>
      <w:r w:rsidR="00177D4D">
        <w:rPr>
          <w:sz w:val="24"/>
          <w:szCs w:val="24"/>
        </w:rPr>
        <w:t xml:space="preserve">электронного </w:t>
      </w:r>
      <w:r w:rsidRPr="00517725">
        <w:rPr>
          <w:sz w:val="24"/>
          <w:szCs w:val="24"/>
        </w:rPr>
        <w:t xml:space="preserve">аукциона, проект контракта на выполнение вышеуказанного заказа, </w:t>
      </w:r>
      <w:r w:rsidR="00F05F83">
        <w:rPr>
          <w:sz w:val="24"/>
          <w:szCs w:val="24"/>
        </w:rPr>
        <w:t>описание объекта закупки</w:t>
      </w:r>
      <w:r w:rsidRPr="00517725">
        <w:rPr>
          <w:sz w:val="24"/>
          <w:szCs w:val="24"/>
        </w:rPr>
        <w:t>, мы</w:t>
      </w:r>
    </w:p>
    <w:p w:rsidR="002B6753" w:rsidRPr="00517725" w:rsidRDefault="002B6753" w:rsidP="002B6753">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2B6753" w:rsidRPr="00517725" w:rsidRDefault="002B6753" w:rsidP="002B6753">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2B6753" w:rsidRDefault="002B6753" w:rsidP="002B6753">
      <w:pPr>
        <w:widowControl/>
        <w:autoSpaceDE/>
        <w:autoSpaceDN/>
        <w:adjustRightInd/>
        <w:spacing w:after="60" w:line="360" w:lineRule="auto"/>
        <w:jc w:val="both"/>
        <w:rPr>
          <w:sz w:val="24"/>
          <w:szCs w:val="24"/>
        </w:rPr>
      </w:pPr>
      <w:r w:rsidRPr="00517725">
        <w:rPr>
          <w:sz w:val="24"/>
          <w:szCs w:val="24"/>
        </w:rPr>
        <w:t>предоставляем следующие документы и сведения:</w:t>
      </w:r>
    </w:p>
    <w:p w:rsidR="002B6753" w:rsidRPr="00F36086" w:rsidRDefault="002B6753" w:rsidP="002B6753">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2B6753" w:rsidRPr="00383ECA" w:rsidRDefault="002B6753" w:rsidP="002B6753">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B6753" w:rsidRPr="00020126" w:rsidTr="00B54448">
        <w:trPr>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1.</w:t>
            </w:r>
          </w:p>
        </w:tc>
        <w:tc>
          <w:tcPr>
            <w:tcW w:w="2980" w:type="pct"/>
            <w:tcBorders>
              <w:left w:val="single" w:sz="4" w:space="0" w:color="auto"/>
            </w:tcBorders>
          </w:tcPr>
          <w:p w:rsidR="002B6753" w:rsidRPr="00B15144" w:rsidRDefault="002B6753" w:rsidP="00177D4D">
            <w:pPr>
              <w:widowControl/>
              <w:autoSpaceDE/>
              <w:autoSpaceDN/>
              <w:adjustRightInd/>
              <w:jc w:val="both"/>
              <w:rPr>
                <w:sz w:val="22"/>
                <w:szCs w:val="22"/>
              </w:rPr>
            </w:pPr>
            <w:r w:rsidRPr="00020126">
              <w:rPr>
                <w:sz w:val="22"/>
                <w:szCs w:val="22"/>
              </w:rPr>
              <w:t xml:space="preserve">Наименование, фирменное наименование (при наличии) </w:t>
            </w:r>
            <w:r w:rsidRPr="00177D4D">
              <w:rPr>
                <w:sz w:val="22"/>
                <w:szCs w:val="22"/>
              </w:rPr>
              <w:t xml:space="preserve">участника </w:t>
            </w:r>
            <w:r w:rsidR="00177D4D" w:rsidRPr="00177D4D">
              <w:rPr>
                <w:sz w:val="22"/>
                <w:szCs w:val="22"/>
              </w:rPr>
              <w:t>электронного аукциона</w:t>
            </w:r>
            <w:r w:rsidRPr="00177D4D">
              <w:rPr>
                <w:sz w:val="22"/>
                <w:szCs w:val="22"/>
              </w:rPr>
              <w:t xml:space="preserve"> </w:t>
            </w:r>
          </w:p>
        </w:tc>
        <w:tc>
          <w:tcPr>
            <w:tcW w:w="1843" w:type="pct"/>
          </w:tcPr>
          <w:p w:rsidR="002B6753" w:rsidRPr="00020126" w:rsidRDefault="002B6753" w:rsidP="00B54448">
            <w:pPr>
              <w:rPr>
                <w:sz w:val="22"/>
                <w:szCs w:val="22"/>
              </w:rPr>
            </w:pPr>
          </w:p>
        </w:tc>
      </w:tr>
      <w:tr w:rsidR="002B6753" w:rsidRPr="00020126" w:rsidTr="00B54448">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2.</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 xml:space="preserve">Место нахождения </w:t>
            </w:r>
            <w:r w:rsidR="00177D4D" w:rsidRPr="00177D4D">
              <w:rPr>
                <w:sz w:val="22"/>
                <w:szCs w:val="22"/>
              </w:rPr>
              <w:t>участника электронного аукциона</w:t>
            </w:r>
          </w:p>
        </w:tc>
        <w:tc>
          <w:tcPr>
            <w:tcW w:w="1843" w:type="pct"/>
          </w:tcPr>
          <w:p w:rsidR="002B6753" w:rsidRPr="00020126" w:rsidRDefault="002B6753" w:rsidP="00B54448">
            <w:pPr>
              <w:rPr>
                <w:sz w:val="22"/>
                <w:szCs w:val="22"/>
              </w:rPr>
            </w:pPr>
          </w:p>
        </w:tc>
      </w:tr>
      <w:tr w:rsidR="002B6753" w:rsidRPr="00020126" w:rsidTr="00B54448">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64"/>
              <w:rPr>
                <w:sz w:val="22"/>
                <w:szCs w:val="22"/>
              </w:rPr>
            </w:pPr>
            <w:r w:rsidRPr="00020126">
              <w:rPr>
                <w:sz w:val="22"/>
                <w:szCs w:val="22"/>
              </w:rPr>
              <w:t>3.</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 xml:space="preserve">Почтовый адрес </w:t>
            </w:r>
            <w:r w:rsidR="00177D4D" w:rsidRPr="00177D4D">
              <w:rPr>
                <w:sz w:val="22"/>
                <w:szCs w:val="22"/>
              </w:rPr>
              <w:t>участника электронного аукциона</w:t>
            </w:r>
          </w:p>
        </w:tc>
        <w:tc>
          <w:tcPr>
            <w:tcW w:w="1843" w:type="pct"/>
          </w:tcPr>
          <w:p w:rsidR="002B6753" w:rsidRPr="00020126" w:rsidRDefault="002B6753" w:rsidP="00B54448">
            <w:pPr>
              <w:rPr>
                <w:sz w:val="22"/>
                <w:szCs w:val="22"/>
              </w:rPr>
            </w:pPr>
          </w:p>
        </w:tc>
      </w:tr>
      <w:tr w:rsidR="002B6753" w:rsidRPr="00020126" w:rsidTr="00B54448">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sz w:val="22"/>
                <w:szCs w:val="22"/>
              </w:rPr>
            </w:pPr>
            <w:r w:rsidRPr="00020126">
              <w:rPr>
                <w:sz w:val="22"/>
                <w:szCs w:val="22"/>
              </w:rPr>
              <w:t>4.</w:t>
            </w:r>
          </w:p>
        </w:tc>
        <w:tc>
          <w:tcPr>
            <w:tcW w:w="2980"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Номер контактного телефона (факса)</w:t>
            </w:r>
          </w:p>
        </w:tc>
        <w:tc>
          <w:tcPr>
            <w:tcW w:w="1843" w:type="pct"/>
          </w:tcPr>
          <w:p w:rsidR="002B6753" w:rsidRPr="00020126" w:rsidRDefault="002B6753" w:rsidP="00B54448">
            <w:pPr>
              <w:rPr>
                <w:sz w:val="22"/>
                <w:szCs w:val="22"/>
              </w:rPr>
            </w:pPr>
          </w:p>
        </w:tc>
      </w:tr>
      <w:tr w:rsidR="002B6753" w:rsidRPr="00020126" w:rsidTr="00B54448">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rStyle w:val="ae"/>
                <w:sz w:val="22"/>
                <w:szCs w:val="22"/>
              </w:rPr>
            </w:pPr>
            <w:r w:rsidRPr="00020126">
              <w:rPr>
                <w:rStyle w:val="ae"/>
                <w:sz w:val="22"/>
                <w:szCs w:val="22"/>
              </w:rPr>
              <w:t>5.</w:t>
            </w:r>
          </w:p>
        </w:tc>
        <w:tc>
          <w:tcPr>
            <w:tcW w:w="2980" w:type="pct"/>
            <w:tcBorders>
              <w:left w:val="single" w:sz="4" w:space="0" w:color="auto"/>
            </w:tcBorders>
          </w:tcPr>
          <w:p w:rsidR="002B6753" w:rsidRPr="00020126" w:rsidRDefault="002B6753" w:rsidP="00B54448">
            <w:pPr>
              <w:widowControl/>
              <w:jc w:val="both"/>
              <w:rPr>
                <w:sz w:val="22"/>
                <w:szCs w:val="22"/>
              </w:rPr>
            </w:pPr>
            <w:r w:rsidRPr="00020126">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2B6753" w:rsidRPr="00020126" w:rsidRDefault="002B6753" w:rsidP="00B54448">
            <w:pPr>
              <w:rPr>
                <w:sz w:val="22"/>
                <w:szCs w:val="22"/>
              </w:rPr>
            </w:pPr>
          </w:p>
        </w:tc>
      </w:tr>
      <w:tr w:rsidR="002B6753" w:rsidRPr="00020126" w:rsidTr="00B54448">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widowControl/>
              <w:autoSpaceDE/>
              <w:autoSpaceDN/>
              <w:adjustRightInd/>
              <w:ind w:right="-244"/>
              <w:rPr>
                <w:rStyle w:val="ae"/>
                <w:sz w:val="22"/>
                <w:szCs w:val="22"/>
              </w:rPr>
            </w:pPr>
            <w:r w:rsidRPr="00020126">
              <w:rPr>
                <w:rStyle w:val="ae"/>
                <w:sz w:val="22"/>
                <w:szCs w:val="22"/>
              </w:rPr>
              <w:t>6.</w:t>
            </w:r>
          </w:p>
        </w:tc>
        <w:tc>
          <w:tcPr>
            <w:tcW w:w="2980" w:type="pct"/>
            <w:tcBorders>
              <w:left w:val="single" w:sz="4" w:space="0" w:color="auto"/>
              <w:bottom w:val="single" w:sz="4" w:space="0" w:color="auto"/>
            </w:tcBorders>
          </w:tcPr>
          <w:p w:rsidR="001F6B22" w:rsidRDefault="001F6B22" w:rsidP="0066598E">
            <w:pPr>
              <w:widowControl/>
              <w:jc w:val="both"/>
              <w:rPr>
                <w:sz w:val="22"/>
                <w:szCs w:val="22"/>
              </w:rPr>
            </w:pPr>
            <w:r>
              <w:rPr>
                <w:sz w:val="22"/>
                <w:szCs w:val="22"/>
              </w:rPr>
              <w:t>6.1.</w:t>
            </w:r>
            <w:r w:rsidR="002B6753">
              <w:rPr>
                <w:sz w:val="22"/>
                <w:szCs w:val="22"/>
              </w:rPr>
              <w:t>ИНН</w:t>
            </w:r>
            <w:r>
              <w:rPr>
                <w:sz w:val="22"/>
                <w:szCs w:val="22"/>
              </w:rPr>
              <w:t xml:space="preserve"> учредителей;</w:t>
            </w:r>
          </w:p>
          <w:p w:rsidR="001F6B22" w:rsidRDefault="001F6B22" w:rsidP="0066598E">
            <w:pPr>
              <w:widowControl/>
              <w:jc w:val="both"/>
              <w:rPr>
                <w:sz w:val="22"/>
                <w:szCs w:val="22"/>
              </w:rPr>
            </w:pPr>
            <w:r>
              <w:rPr>
                <w:sz w:val="22"/>
                <w:szCs w:val="22"/>
              </w:rPr>
              <w:t>6.2.ИНН</w:t>
            </w:r>
            <w:r w:rsidR="002B6753" w:rsidRPr="00020126">
              <w:rPr>
                <w:sz w:val="22"/>
                <w:szCs w:val="22"/>
              </w:rPr>
              <w:t xml:space="preserve"> членов коллег</w:t>
            </w:r>
            <w:r>
              <w:rPr>
                <w:sz w:val="22"/>
                <w:szCs w:val="22"/>
              </w:rPr>
              <w:t>иального исполнительного органа;</w:t>
            </w:r>
          </w:p>
          <w:p w:rsidR="002B6753" w:rsidRPr="00020126" w:rsidRDefault="001F6B22" w:rsidP="0066598E">
            <w:pPr>
              <w:widowControl/>
              <w:jc w:val="both"/>
              <w:rPr>
                <w:sz w:val="22"/>
                <w:szCs w:val="22"/>
              </w:rPr>
            </w:pPr>
            <w:r>
              <w:rPr>
                <w:sz w:val="22"/>
                <w:szCs w:val="22"/>
              </w:rPr>
              <w:t>6.3.ИНН</w:t>
            </w:r>
            <w:r w:rsidR="002B6753" w:rsidRPr="00020126">
              <w:rPr>
                <w:sz w:val="22"/>
                <w:szCs w:val="22"/>
              </w:rPr>
              <w:t xml:space="preserve"> лица, исполняющего функции единоличного исполнительного органа участника </w:t>
            </w:r>
            <w:r w:rsidR="0066598E">
              <w:rPr>
                <w:sz w:val="22"/>
                <w:szCs w:val="22"/>
              </w:rPr>
              <w:t>электронного</w:t>
            </w:r>
            <w:r w:rsidR="002B6753" w:rsidRPr="00020126">
              <w:rPr>
                <w:sz w:val="22"/>
                <w:szCs w:val="22"/>
              </w:rPr>
              <w:t xml:space="preserve"> аукциона</w:t>
            </w:r>
          </w:p>
        </w:tc>
        <w:tc>
          <w:tcPr>
            <w:tcW w:w="1843" w:type="pct"/>
            <w:tcBorders>
              <w:bottom w:val="single" w:sz="4" w:space="0" w:color="auto"/>
            </w:tcBorders>
          </w:tcPr>
          <w:p w:rsidR="002B6753" w:rsidRPr="00020126" w:rsidRDefault="002B6753" w:rsidP="00B54448">
            <w:pPr>
              <w:rPr>
                <w:sz w:val="22"/>
                <w:szCs w:val="22"/>
              </w:rPr>
            </w:pPr>
          </w:p>
        </w:tc>
      </w:tr>
    </w:tbl>
    <w:p w:rsidR="002B6753" w:rsidRPr="002A6C49" w:rsidRDefault="002B6753" w:rsidP="002B6753">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2B6753" w:rsidRPr="002A6C49" w:rsidRDefault="002B6753" w:rsidP="002B6753">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39"/>
      </w:tblGrid>
      <w:tr w:rsidR="002B6753" w:rsidRPr="00020126" w:rsidTr="00B54448">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jc w:val="both"/>
              <w:rPr>
                <w:sz w:val="22"/>
                <w:szCs w:val="22"/>
              </w:rPr>
            </w:pPr>
            <w:r w:rsidRPr="00020126">
              <w:rPr>
                <w:sz w:val="22"/>
                <w:szCs w:val="22"/>
              </w:rPr>
              <w:t>1.</w:t>
            </w:r>
          </w:p>
        </w:tc>
        <w:tc>
          <w:tcPr>
            <w:tcW w:w="3016" w:type="pct"/>
            <w:tcBorders>
              <w:top w:val="single" w:sz="4" w:space="0" w:color="auto"/>
              <w:left w:val="single" w:sz="4" w:space="0" w:color="auto"/>
              <w:bottom w:val="single" w:sz="4" w:space="0" w:color="auto"/>
              <w:right w:val="single" w:sz="4" w:space="0" w:color="auto"/>
            </w:tcBorders>
          </w:tcPr>
          <w:p w:rsidR="002B6753" w:rsidRPr="00020126" w:rsidRDefault="002B6753" w:rsidP="00B54448">
            <w:pPr>
              <w:jc w:val="both"/>
              <w:rPr>
                <w:i/>
                <w:sz w:val="22"/>
                <w:szCs w:val="22"/>
              </w:rPr>
            </w:pPr>
            <w:r w:rsidRPr="00020126">
              <w:rPr>
                <w:sz w:val="22"/>
                <w:szCs w:val="22"/>
              </w:rPr>
              <w:t>Фамилия, имя, отчество</w:t>
            </w:r>
            <w:r w:rsidR="0066598E">
              <w:rPr>
                <w:sz w:val="22"/>
                <w:szCs w:val="22"/>
              </w:rPr>
              <w:t xml:space="preserve"> (при наличии)</w:t>
            </w:r>
          </w:p>
        </w:tc>
        <w:tc>
          <w:tcPr>
            <w:tcW w:w="1809" w:type="pct"/>
            <w:tcBorders>
              <w:left w:val="single" w:sz="4" w:space="0" w:color="auto"/>
            </w:tcBorders>
          </w:tcPr>
          <w:p w:rsidR="002B6753" w:rsidRPr="00020126" w:rsidRDefault="002B6753" w:rsidP="00B54448">
            <w:pPr>
              <w:rPr>
                <w:sz w:val="22"/>
                <w:szCs w:val="22"/>
              </w:rPr>
            </w:pPr>
          </w:p>
        </w:tc>
      </w:tr>
      <w:tr w:rsidR="002B6753" w:rsidRPr="00020126" w:rsidTr="00B54448">
        <w:trPr>
          <w:trHeight w:val="466"/>
          <w:jc w:val="center"/>
        </w:trPr>
        <w:tc>
          <w:tcPr>
            <w:tcW w:w="175" w:type="pct"/>
            <w:tcBorders>
              <w:top w:val="single" w:sz="4" w:space="0" w:color="auto"/>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2.</w:t>
            </w:r>
          </w:p>
        </w:tc>
        <w:tc>
          <w:tcPr>
            <w:tcW w:w="3016" w:type="pct"/>
            <w:tcBorders>
              <w:top w:val="single" w:sz="4" w:space="0" w:color="auto"/>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Паспортные данные</w:t>
            </w:r>
          </w:p>
        </w:tc>
        <w:tc>
          <w:tcPr>
            <w:tcW w:w="1809" w:type="pct"/>
          </w:tcPr>
          <w:p w:rsidR="002B6753" w:rsidRPr="00020126" w:rsidRDefault="002B6753" w:rsidP="00B54448">
            <w:pPr>
              <w:rPr>
                <w:sz w:val="22"/>
                <w:szCs w:val="22"/>
              </w:rPr>
            </w:pPr>
            <w:r w:rsidRPr="00020126">
              <w:rPr>
                <w:sz w:val="22"/>
                <w:szCs w:val="22"/>
              </w:rPr>
              <w:t>серия                 номер</w:t>
            </w:r>
          </w:p>
          <w:p w:rsidR="002B6753" w:rsidRPr="00020126" w:rsidRDefault="002B6753" w:rsidP="00B54448">
            <w:pPr>
              <w:rPr>
                <w:sz w:val="22"/>
                <w:szCs w:val="22"/>
              </w:rPr>
            </w:pPr>
            <w:r w:rsidRPr="00020126">
              <w:rPr>
                <w:sz w:val="22"/>
                <w:szCs w:val="22"/>
              </w:rPr>
              <w:t>выдан</w:t>
            </w:r>
          </w:p>
        </w:tc>
      </w:tr>
      <w:tr w:rsidR="002B6753" w:rsidRPr="00020126" w:rsidTr="00B54448">
        <w:trPr>
          <w:cantSplit/>
          <w:trHeight w:val="325"/>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3.</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Место  жительства</w:t>
            </w:r>
          </w:p>
        </w:tc>
        <w:tc>
          <w:tcPr>
            <w:tcW w:w="1809" w:type="pct"/>
          </w:tcPr>
          <w:p w:rsidR="002B6753" w:rsidRPr="00020126" w:rsidRDefault="002B6753" w:rsidP="00B54448">
            <w:pPr>
              <w:rPr>
                <w:sz w:val="22"/>
                <w:szCs w:val="22"/>
              </w:rPr>
            </w:pPr>
            <w:r w:rsidRPr="00020126">
              <w:rPr>
                <w:sz w:val="22"/>
                <w:szCs w:val="22"/>
              </w:rPr>
              <w:t xml:space="preserve">Адрес </w:t>
            </w:r>
          </w:p>
        </w:tc>
      </w:tr>
      <w:tr w:rsidR="002B6753" w:rsidRPr="00020126" w:rsidTr="00B54448">
        <w:trPr>
          <w:cantSplit/>
          <w:trHeight w:val="305"/>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4.</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Номер контактного телефона</w:t>
            </w:r>
          </w:p>
        </w:tc>
        <w:tc>
          <w:tcPr>
            <w:tcW w:w="1809" w:type="pct"/>
          </w:tcPr>
          <w:p w:rsidR="002B6753" w:rsidRPr="00020126" w:rsidRDefault="002B6753" w:rsidP="00B54448">
            <w:pPr>
              <w:rPr>
                <w:sz w:val="22"/>
                <w:szCs w:val="22"/>
              </w:rPr>
            </w:pPr>
          </w:p>
        </w:tc>
      </w:tr>
      <w:tr w:rsidR="002B6753" w:rsidRPr="00020126" w:rsidTr="00B54448">
        <w:trPr>
          <w:cantSplit/>
          <w:trHeight w:val="357"/>
          <w:jc w:val="center"/>
        </w:trPr>
        <w:tc>
          <w:tcPr>
            <w:tcW w:w="175" w:type="pct"/>
            <w:tcBorders>
              <w:righ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5.</w:t>
            </w:r>
          </w:p>
        </w:tc>
        <w:tc>
          <w:tcPr>
            <w:tcW w:w="3016" w:type="pct"/>
            <w:tcBorders>
              <w:left w:val="single" w:sz="4" w:space="0" w:color="auto"/>
            </w:tcBorders>
          </w:tcPr>
          <w:p w:rsidR="002B6753" w:rsidRPr="00020126" w:rsidRDefault="002B6753" w:rsidP="00B54448">
            <w:pPr>
              <w:widowControl/>
              <w:autoSpaceDE/>
              <w:autoSpaceDN/>
              <w:adjustRightInd/>
              <w:jc w:val="both"/>
              <w:rPr>
                <w:sz w:val="22"/>
                <w:szCs w:val="22"/>
              </w:rPr>
            </w:pPr>
            <w:r w:rsidRPr="00020126">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2B6753" w:rsidRPr="00020126" w:rsidRDefault="002B6753" w:rsidP="00B54448">
            <w:pPr>
              <w:rPr>
                <w:sz w:val="22"/>
                <w:szCs w:val="22"/>
              </w:rPr>
            </w:pPr>
          </w:p>
        </w:tc>
      </w:tr>
    </w:tbl>
    <w:p w:rsidR="002B6753" w:rsidRPr="002A6C49" w:rsidRDefault="002B6753" w:rsidP="002B6753">
      <w:pPr>
        <w:rPr>
          <w:sz w:val="24"/>
          <w:szCs w:val="24"/>
        </w:rPr>
      </w:pPr>
    </w:p>
    <w:p w:rsidR="002B6753" w:rsidRDefault="005A311F" w:rsidP="005A311F">
      <w:pPr>
        <w:jc w:val="both"/>
        <w:rPr>
          <w:sz w:val="24"/>
          <w:szCs w:val="24"/>
        </w:rPr>
      </w:pPr>
      <w:r>
        <w:rPr>
          <w:sz w:val="24"/>
          <w:szCs w:val="24"/>
        </w:rPr>
        <w:t xml:space="preserve">2. Подтверждаю, как участник закупки, соответствие </w:t>
      </w:r>
      <w:r w:rsidRPr="00C437DD">
        <w:rPr>
          <w:sz w:val="24"/>
          <w:szCs w:val="24"/>
        </w:rPr>
        <w:t>требованиям, установленным пунктами 3 - 5, 7, 9 части 1 статьи 31</w:t>
      </w:r>
      <w:r w:rsidRPr="00C437DD">
        <w:rPr>
          <w:rFonts w:eastAsia="Calibri"/>
          <w:color w:val="000000"/>
          <w:sz w:val="24"/>
          <w:szCs w:val="24"/>
          <w:lang w:eastAsia="en-US"/>
        </w:rPr>
        <w:t xml:space="preserve"> Федерального</w:t>
      </w:r>
      <w:r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w:t>
      </w:r>
    </w:p>
    <w:p w:rsidR="005A311F" w:rsidRDefault="005A311F" w:rsidP="005A311F">
      <w:pPr>
        <w:widowControl/>
        <w:ind w:firstLine="540"/>
        <w:jc w:val="both"/>
        <w:rPr>
          <w:sz w:val="24"/>
          <w:szCs w:val="24"/>
        </w:rPr>
      </w:pPr>
      <w:r>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A311F" w:rsidRDefault="005A311F" w:rsidP="005A311F">
      <w:pPr>
        <w:widowControl/>
        <w:ind w:firstLine="540"/>
        <w:jc w:val="both"/>
        <w:rPr>
          <w:sz w:val="24"/>
          <w:szCs w:val="24"/>
        </w:rPr>
      </w:pPr>
      <w:r>
        <w:rPr>
          <w:sz w:val="24"/>
          <w:szCs w:val="24"/>
        </w:rPr>
        <w:t xml:space="preserve">- неприостановление деятельности участника закупки в порядке, установленном </w:t>
      </w:r>
      <w:hyperlink r:id="rId43" w:history="1">
        <w:r w:rsidRPr="005A311F">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5A311F" w:rsidRDefault="005A311F" w:rsidP="005A311F">
      <w:pPr>
        <w:widowControl/>
        <w:ind w:firstLine="540"/>
        <w:jc w:val="both"/>
        <w:rPr>
          <w:sz w:val="24"/>
          <w:szCs w:val="24"/>
        </w:rPr>
      </w:pPr>
      <w:r>
        <w:rPr>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5A311F">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5" w:history="1">
        <w:r w:rsidRPr="005A311F">
          <w:rPr>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311F" w:rsidRDefault="005A311F" w:rsidP="005A311F">
      <w:pPr>
        <w:widowControl/>
        <w:ind w:firstLine="540"/>
        <w:jc w:val="both"/>
        <w:rPr>
          <w:sz w:val="24"/>
          <w:szCs w:val="24"/>
        </w:rPr>
      </w:pPr>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00D3525F">
        <w:rPr>
          <w:sz w:val="24"/>
          <w:szCs w:val="24"/>
        </w:rPr>
        <w:t>аказания в виде дисквалификации;</w:t>
      </w:r>
    </w:p>
    <w:p w:rsidR="00D3525F" w:rsidRDefault="00D3525F" w:rsidP="00D3525F">
      <w:pPr>
        <w:widowControl/>
        <w:ind w:firstLine="540"/>
        <w:jc w:val="both"/>
        <w:rPr>
          <w:sz w:val="24"/>
          <w:szCs w:val="24"/>
        </w:rPr>
      </w:pPr>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341C2" w:rsidRPr="00E341C2" w:rsidRDefault="00E341C2" w:rsidP="00E341C2">
      <w:pPr>
        <w:widowControl/>
        <w:jc w:val="both"/>
        <w:rPr>
          <w:sz w:val="24"/>
          <w:szCs w:val="24"/>
        </w:rPr>
      </w:pPr>
      <w:r w:rsidRPr="00E341C2">
        <w:rPr>
          <w:sz w:val="24"/>
          <w:szCs w:val="24"/>
        </w:rPr>
        <w:t xml:space="preserve">3. Декларирую свою принадлежность к субъектам малого предпринимательства </w:t>
      </w:r>
    </w:p>
    <w:p w:rsidR="00E341C2" w:rsidRPr="00E341C2" w:rsidRDefault="00E341C2" w:rsidP="00E341C2">
      <w:pPr>
        <w:widowControl/>
        <w:ind w:firstLine="540"/>
        <w:jc w:val="both"/>
        <w:rPr>
          <w:b/>
          <w:sz w:val="24"/>
          <w:szCs w:val="24"/>
        </w:rPr>
      </w:pPr>
      <w:r w:rsidRPr="00E341C2">
        <w:rPr>
          <w:sz w:val="24"/>
          <w:szCs w:val="24"/>
        </w:rPr>
        <w:t xml:space="preserve">    </w:t>
      </w:r>
      <w:r w:rsidRPr="00E341C2">
        <w:rPr>
          <w:b/>
          <w:sz w:val="24"/>
          <w:szCs w:val="24"/>
        </w:rPr>
        <w:t>или</w:t>
      </w:r>
    </w:p>
    <w:p w:rsidR="00D3525F" w:rsidRDefault="00E341C2" w:rsidP="001F6B22">
      <w:pPr>
        <w:widowControl/>
        <w:ind w:left="284"/>
        <w:jc w:val="both"/>
        <w:rPr>
          <w:sz w:val="24"/>
          <w:szCs w:val="24"/>
        </w:rPr>
      </w:pPr>
      <w:r w:rsidRPr="00E341C2">
        <w:rPr>
          <w:sz w:val="24"/>
          <w:szCs w:val="24"/>
        </w:rPr>
        <w:t>Декларирую свою принадлежность к социально ориентированным некоммерческим организациям</w:t>
      </w:r>
    </w:p>
    <w:p w:rsidR="00911AFD" w:rsidRPr="00911AFD" w:rsidRDefault="00D53C0D" w:rsidP="00400DE7">
      <w:pPr>
        <w:jc w:val="both"/>
        <w:rPr>
          <w:b/>
          <w:i/>
          <w:sz w:val="24"/>
          <w:szCs w:val="24"/>
        </w:rPr>
      </w:pPr>
      <w:r w:rsidRPr="00911AFD">
        <w:rPr>
          <w:b/>
          <w:i/>
          <w:sz w:val="24"/>
          <w:szCs w:val="24"/>
        </w:rPr>
        <w:t xml:space="preserve">Заверяю правильность всех данных, </w:t>
      </w:r>
      <w:r w:rsidR="00400DE7" w:rsidRPr="00911AFD">
        <w:rPr>
          <w:b/>
          <w:i/>
          <w:sz w:val="24"/>
          <w:szCs w:val="24"/>
        </w:rPr>
        <w:t>и подтверждаю свою правомочность заключать контракт.</w:t>
      </w:r>
    </w:p>
    <w:p w:rsidR="00D53C0D" w:rsidRDefault="00D53C0D" w:rsidP="00D53C0D">
      <w:pPr>
        <w:widowControl/>
        <w:ind w:firstLine="540"/>
        <w:jc w:val="both"/>
        <w:rPr>
          <w:i/>
          <w:sz w:val="24"/>
          <w:szCs w:val="24"/>
        </w:rPr>
      </w:pPr>
      <w:r w:rsidRPr="00020126">
        <w:rPr>
          <w:b/>
          <w:i/>
          <w:sz w:val="22"/>
          <w:szCs w:val="22"/>
        </w:rPr>
        <w:t>Примечание:</w:t>
      </w:r>
      <w:r w:rsidRPr="00020126">
        <w:rPr>
          <w:sz w:val="22"/>
          <w:szCs w:val="22"/>
        </w:rPr>
        <w:t xml:space="preserve"> </w:t>
      </w:r>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9F0F3A">
        <w:rPr>
          <w:i/>
          <w:sz w:val="22"/>
          <w:szCs w:val="22"/>
        </w:rPr>
        <w:t>единой информационной системе,</w:t>
      </w:r>
      <w:r w:rsidRPr="00B15144">
        <w:rPr>
          <w:i/>
          <w:sz w:val="22"/>
          <w:szCs w:val="22"/>
        </w:rPr>
        <w:t xml:space="preserve">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
    <w:p w:rsidR="00D53C0D" w:rsidRDefault="00D53C0D" w:rsidP="00D53C0D">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B6753" w:rsidRPr="006B458E" w:rsidRDefault="002B6753" w:rsidP="002B6753">
      <w:pPr>
        <w:widowControl/>
        <w:jc w:val="center"/>
        <w:rPr>
          <w:i/>
          <w:sz w:val="24"/>
          <w:szCs w:val="24"/>
          <w:vertAlign w:val="superscript"/>
        </w:rPr>
      </w:pPr>
      <w:r w:rsidRPr="00D53C0D">
        <w:br w:type="page"/>
      </w:r>
      <w:r>
        <w:rPr>
          <w:b/>
          <w:sz w:val="28"/>
          <w:szCs w:val="28"/>
          <w:u w:val="single"/>
        </w:rPr>
        <w:lastRenderedPageBreak/>
        <w:t>Форма № 3</w:t>
      </w:r>
    </w:p>
    <w:p w:rsidR="002B6753" w:rsidRDefault="002B6753" w:rsidP="002B6753">
      <w:pPr>
        <w:jc w:val="center"/>
        <w:rPr>
          <w:b/>
          <w:sz w:val="28"/>
          <w:szCs w:val="28"/>
          <w:u w:val="single"/>
        </w:rPr>
      </w:pPr>
    </w:p>
    <w:p w:rsidR="002B6753" w:rsidRDefault="002B6753" w:rsidP="002B6753">
      <w:pPr>
        <w:shd w:val="clear" w:color="auto" w:fill="FFFFFF"/>
        <w:jc w:val="center"/>
      </w:pPr>
    </w:p>
    <w:p w:rsidR="002B6753" w:rsidRPr="00BA0057" w:rsidRDefault="002B6753" w:rsidP="002B6753">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B6753" w:rsidRPr="00BA0057" w:rsidRDefault="002B6753" w:rsidP="002B6753">
      <w:pPr>
        <w:shd w:val="clear" w:color="auto" w:fill="FFFFFF"/>
        <w:jc w:val="center"/>
        <w:rPr>
          <w:sz w:val="24"/>
          <w:szCs w:val="24"/>
        </w:rPr>
      </w:pPr>
      <w:r w:rsidRPr="00BA0057">
        <w:rPr>
          <w:b/>
          <w:sz w:val="24"/>
          <w:szCs w:val="24"/>
        </w:rPr>
        <w:t>ДОКУМЕНТАЦИИ</w:t>
      </w:r>
      <w:r>
        <w:rPr>
          <w:b/>
          <w:sz w:val="24"/>
          <w:szCs w:val="24"/>
        </w:rPr>
        <w:t xml:space="preserve"> ОБ ЭЛЕКТРОННОМ АУКЦИОНЕ </w:t>
      </w:r>
    </w:p>
    <w:p w:rsidR="002B6753" w:rsidRDefault="002B6753" w:rsidP="002B6753">
      <w:pPr>
        <w:shd w:val="clear" w:color="auto" w:fill="FFFFFF"/>
        <w:jc w:val="center"/>
      </w:pPr>
    </w:p>
    <w:p w:rsidR="002B6753" w:rsidRPr="00FF5CF0" w:rsidRDefault="002B6753" w:rsidP="002B6753">
      <w:pPr>
        <w:rPr>
          <w:sz w:val="24"/>
          <w:szCs w:val="24"/>
        </w:rPr>
      </w:pPr>
      <w:r w:rsidRPr="00FF5CF0">
        <w:rPr>
          <w:sz w:val="24"/>
          <w:szCs w:val="24"/>
        </w:rPr>
        <w:t>Дата, исх. номер</w:t>
      </w:r>
    </w:p>
    <w:p w:rsidR="002B6753" w:rsidRDefault="002B6753" w:rsidP="002B675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Pr="00D95B5E" w:rsidRDefault="002B6753" w:rsidP="002B6753">
      <w:pPr>
        <w:pStyle w:val="af"/>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2B6753" w:rsidRDefault="002B6753" w:rsidP="002B6753">
      <w:pPr>
        <w:pStyle w:val="af"/>
        <w:spacing w:after="0"/>
        <w:rPr>
          <w:sz w:val="24"/>
          <w:szCs w:val="24"/>
        </w:rPr>
      </w:pPr>
    </w:p>
    <w:p w:rsidR="002B6753" w:rsidRPr="00BA0057" w:rsidRDefault="002B6753" w:rsidP="002B6753">
      <w:pPr>
        <w:pStyle w:val="af"/>
        <w:spacing w:after="0"/>
        <w:rPr>
          <w:sz w:val="24"/>
          <w:szCs w:val="24"/>
        </w:rPr>
      </w:pPr>
    </w:p>
    <w:p w:rsidR="002B6753" w:rsidRPr="00BA0057" w:rsidRDefault="002B6753" w:rsidP="002B675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электронном аукционе*</w:t>
      </w:r>
    </w:p>
    <w:p w:rsidR="002B6753" w:rsidRPr="00B500EF" w:rsidRDefault="002B6753" w:rsidP="002B6753">
      <w:pPr>
        <w:shd w:val="clear" w:color="auto" w:fill="FFFFFF"/>
        <w:jc w:val="center"/>
        <w:rPr>
          <w:sz w:val="24"/>
          <w:szCs w:val="24"/>
        </w:rPr>
      </w:pPr>
    </w:p>
    <w:p w:rsidR="002B6753" w:rsidRPr="00A26828" w:rsidRDefault="002B6753" w:rsidP="00A26828">
      <w:pPr>
        <w:pStyle w:val="ConsPlusNormal"/>
        <w:ind w:firstLine="567"/>
        <w:jc w:val="both"/>
        <w:rPr>
          <w:rFonts w:ascii="Times New Roman" w:hAnsi="Times New Roman" w:cs="Times New Roman"/>
          <w:i/>
          <w:sz w:val="24"/>
          <w:szCs w:val="24"/>
        </w:rPr>
      </w:pPr>
      <w:r w:rsidRPr="00B500EF">
        <w:rPr>
          <w:rFonts w:ascii="Times New Roman" w:hAnsi="Times New Roman" w:cs="Times New Roman"/>
          <w:spacing w:val="11"/>
          <w:sz w:val="24"/>
          <w:szCs w:val="24"/>
        </w:rPr>
        <w:tab/>
        <w:t xml:space="preserve">Прошу Вас разъяснить следующие положения </w:t>
      </w:r>
      <w:r w:rsidRPr="00B500E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электронном </w:t>
      </w:r>
      <w:r w:rsidRPr="00B500EF">
        <w:rPr>
          <w:rFonts w:ascii="Times New Roman" w:hAnsi="Times New Roman" w:cs="Times New Roman"/>
          <w:sz w:val="24"/>
          <w:szCs w:val="24"/>
        </w:rPr>
        <w:t xml:space="preserve">аукционе на </w:t>
      </w:r>
      <w:r w:rsidR="00911AFD" w:rsidRPr="00911AFD">
        <w:rPr>
          <w:rFonts w:ascii="Times New Roman" w:hAnsi="Times New Roman" w:cs="Times New Roman"/>
          <w:i/>
          <w:sz w:val="24"/>
          <w:szCs w:val="24"/>
        </w:rPr>
        <w:t xml:space="preserve">заключение контракта </w:t>
      </w:r>
      <w:r w:rsidR="00EC7256" w:rsidRPr="00EC7256">
        <w:rPr>
          <w:rFonts w:ascii="Times New Roman" w:hAnsi="Times New Roman" w:cs="Times New Roman"/>
          <w:i/>
          <w:sz w:val="24"/>
          <w:szCs w:val="24"/>
        </w:rPr>
        <w:t>охрану зданий, помещений, имущества и прилегающей территории МБОУ СОШ №1.</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2B6753" w:rsidRPr="00BA0057" w:rsidTr="00B5444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 xml:space="preserve">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электронном аукционе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электронном  аукционе </w:t>
            </w:r>
          </w:p>
        </w:tc>
      </w:tr>
      <w:tr w:rsidR="002B6753" w:rsidRPr="00BA0057" w:rsidTr="00B54448">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2B6753" w:rsidRPr="00BA0057" w:rsidRDefault="002B6753" w:rsidP="00B54448">
            <w:pPr>
              <w:shd w:val="clear" w:color="auto" w:fill="FFFFFF"/>
              <w:jc w:val="center"/>
              <w:rPr>
                <w:sz w:val="24"/>
                <w:szCs w:val="24"/>
              </w:rPr>
            </w:pPr>
            <w:r w:rsidRPr="00BA0057">
              <w:rPr>
                <w:sz w:val="24"/>
                <w:szCs w:val="24"/>
              </w:rPr>
              <w:t>4</w:t>
            </w: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r w:rsidR="002B6753" w:rsidRPr="00BA0057" w:rsidTr="00B54448">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2B6753" w:rsidRPr="00BA0057" w:rsidRDefault="002B6753" w:rsidP="00B54448">
            <w:pPr>
              <w:shd w:val="clear" w:color="auto" w:fill="FFFFFF"/>
              <w:rPr>
                <w:sz w:val="24"/>
                <w:szCs w:val="24"/>
              </w:rPr>
            </w:pPr>
          </w:p>
        </w:tc>
      </w:tr>
    </w:tbl>
    <w:p w:rsidR="002B6753" w:rsidRDefault="002B6753" w:rsidP="002B6753">
      <w:pPr>
        <w:shd w:val="clear" w:color="auto" w:fill="FFFFFF"/>
        <w:rPr>
          <w:spacing w:val="-4"/>
          <w:sz w:val="24"/>
          <w:szCs w:val="24"/>
        </w:rPr>
      </w:pPr>
    </w:p>
    <w:p w:rsidR="002B6753" w:rsidRPr="00BA0057" w:rsidRDefault="002B6753" w:rsidP="002B6753">
      <w:pPr>
        <w:shd w:val="clear" w:color="auto" w:fill="FFFFFF"/>
        <w:rPr>
          <w:spacing w:val="-4"/>
          <w:sz w:val="24"/>
          <w:szCs w:val="24"/>
        </w:rPr>
      </w:pPr>
      <w:r w:rsidRPr="009024A9">
        <w:rPr>
          <w:spacing w:val="-4"/>
          <w:sz w:val="24"/>
          <w:szCs w:val="24"/>
        </w:rPr>
        <w:t>* Направляется оператору электронной площадки.</w:t>
      </w:r>
    </w:p>
    <w:p w:rsidR="002B6753" w:rsidRPr="00BA0057" w:rsidRDefault="002B6753" w:rsidP="002B6753">
      <w:pPr>
        <w:shd w:val="clear" w:color="auto" w:fill="FFFFFF"/>
        <w:rPr>
          <w:spacing w:val="-4"/>
          <w:sz w:val="24"/>
          <w:szCs w:val="24"/>
        </w:rPr>
      </w:pPr>
    </w:p>
    <w:p w:rsidR="00B15144" w:rsidRDefault="00B15144" w:rsidP="00B15144">
      <w:pPr>
        <w:widowControl/>
        <w:ind w:firstLine="540"/>
        <w:jc w:val="both"/>
        <w:rPr>
          <w:i/>
          <w:sz w:val="24"/>
          <w:szCs w:val="24"/>
        </w:rPr>
      </w:pPr>
      <w:r w:rsidRPr="00020126">
        <w:rPr>
          <w:b/>
          <w:i/>
          <w:sz w:val="22"/>
          <w:szCs w:val="22"/>
        </w:rPr>
        <w:t>Примечание:</w:t>
      </w:r>
      <w:r w:rsidRPr="00020126">
        <w:rPr>
          <w:sz w:val="22"/>
          <w:szCs w:val="22"/>
        </w:rPr>
        <w:t xml:space="preserve"> </w:t>
      </w:r>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D82A4D">
        <w:rPr>
          <w:i/>
          <w:sz w:val="22"/>
          <w:szCs w:val="22"/>
        </w:rPr>
        <w:t>единой информационной системе</w:t>
      </w:r>
      <w:r w:rsidRPr="00B15144">
        <w:rPr>
          <w:i/>
          <w:sz w:val="22"/>
          <w:szCs w:val="22"/>
        </w:rPr>
        <w:t>,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
    <w:p w:rsidR="00B15144" w:rsidRPr="00B15144" w:rsidRDefault="00B15144" w:rsidP="00B15144">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B6753" w:rsidRPr="00BA0057" w:rsidRDefault="002B6753" w:rsidP="002B6753">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06E2" w:rsidRDefault="00A106E2"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2B6753">
      <w:pPr>
        <w:tabs>
          <w:tab w:val="num" w:pos="900"/>
        </w:tabs>
        <w:jc w:val="center"/>
        <w:rPr>
          <w:color w:val="000000"/>
          <w:sz w:val="24"/>
          <w:szCs w:val="24"/>
        </w:rPr>
      </w:pPr>
    </w:p>
    <w:p w:rsidR="0066598E" w:rsidRDefault="0066598E" w:rsidP="0066598E">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66598E" w:rsidRPr="008F481B" w:rsidRDefault="0066598E" w:rsidP="0066598E">
      <w:pPr>
        <w:widowControl/>
        <w:jc w:val="center"/>
        <w:rPr>
          <w:rFonts w:eastAsia="SimSun"/>
          <w:b/>
          <w:caps/>
          <w:sz w:val="28"/>
          <w:szCs w:val="28"/>
        </w:rPr>
      </w:pPr>
      <w:r>
        <w:rPr>
          <w:rFonts w:eastAsia="SimSun"/>
          <w:b/>
          <w:caps/>
          <w:sz w:val="28"/>
          <w:szCs w:val="28"/>
        </w:rPr>
        <w:t xml:space="preserve">ПРОЕКТ </w:t>
      </w:r>
      <w:r w:rsidR="00442A7B">
        <w:rPr>
          <w:rFonts w:eastAsia="SimSun"/>
          <w:b/>
          <w:caps/>
          <w:sz w:val="28"/>
          <w:szCs w:val="28"/>
        </w:rPr>
        <w:t xml:space="preserve">Гражданско-правового договора </w:t>
      </w:r>
    </w:p>
    <w:p w:rsidR="00911AFD" w:rsidRDefault="00911AFD" w:rsidP="00911AFD">
      <w:pPr>
        <w:shd w:val="clear" w:color="auto" w:fill="FFFFFF"/>
        <w:tabs>
          <w:tab w:val="left" w:pos="7315"/>
          <w:tab w:val="left" w:leader="underscore" w:pos="7766"/>
          <w:tab w:val="left" w:leader="underscore" w:pos="8947"/>
        </w:tabs>
        <w:ind w:left="38" w:right="197"/>
        <w:jc w:val="right"/>
        <w:rPr>
          <w:sz w:val="24"/>
          <w:szCs w:val="24"/>
        </w:rPr>
      </w:pPr>
      <w:r>
        <w:rPr>
          <w:bCs/>
          <w:color w:val="000000"/>
          <w:spacing w:val="-9"/>
          <w:sz w:val="24"/>
          <w:szCs w:val="24"/>
        </w:rPr>
        <w:t xml:space="preserve">Проект  </w:t>
      </w:r>
    </w:p>
    <w:p w:rsidR="00911AFD" w:rsidRDefault="00911AFD" w:rsidP="00911AFD">
      <w:pPr>
        <w:ind w:left="1416" w:firstLine="708"/>
        <w:rPr>
          <w:b/>
          <w:sz w:val="24"/>
          <w:szCs w:val="24"/>
        </w:rPr>
      </w:pPr>
    </w:p>
    <w:p w:rsidR="007313BD" w:rsidRPr="007313BD" w:rsidRDefault="007313BD" w:rsidP="007313BD">
      <w:pPr>
        <w:ind w:left="284"/>
        <w:jc w:val="center"/>
        <w:rPr>
          <w:b/>
          <w:sz w:val="24"/>
          <w:szCs w:val="24"/>
        </w:rPr>
      </w:pPr>
      <w:r w:rsidRPr="007313BD">
        <w:rPr>
          <w:b/>
          <w:sz w:val="24"/>
          <w:szCs w:val="24"/>
        </w:rPr>
        <w:t>Гражданско-правовой договор (контракт)  №___</w:t>
      </w:r>
    </w:p>
    <w:p w:rsidR="007313BD" w:rsidRPr="007313BD" w:rsidRDefault="007313BD" w:rsidP="007313BD">
      <w:pPr>
        <w:jc w:val="center"/>
        <w:rPr>
          <w:b/>
          <w:sz w:val="23"/>
          <w:szCs w:val="23"/>
        </w:rPr>
      </w:pPr>
      <w:r w:rsidRPr="007313BD">
        <w:rPr>
          <w:b/>
          <w:sz w:val="24"/>
          <w:szCs w:val="24"/>
        </w:rPr>
        <w:t xml:space="preserve">на оказание услуг </w:t>
      </w:r>
      <w:r w:rsidRPr="007313BD">
        <w:rPr>
          <w:b/>
          <w:sz w:val="23"/>
          <w:szCs w:val="23"/>
        </w:rPr>
        <w:t>охраны зданий, помещений, имущества и прилегающей территории Муниципального бюджетного образовательного учреждения средней общеобразовательной школы № 1</w:t>
      </w:r>
    </w:p>
    <w:p w:rsidR="007313BD" w:rsidRPr="007313BD" w:rsidRDefault="007313BD" w:rsidP="007313BD">
      <w:pPr>
        <w:ind w:left="-284" w:firstLine="284"/>
        <w:jc w:val="center"/>
        <w:rPr>
          <w:b/>
          <w:sz w:val="24"/>
          <w:szCs w:val="24"/>
        </w:rPr>
      </w:pPr>
    </w:p>
    <w:p w:rsidR="007313BD" w:rsidRPr="007313BD" w:rsidRDefault="007313BD" w:rsidP="007313BD">
      <w:pPr>
        <w:ind w:left="-284" w:right="312" w:firstLine="284"/>
        <w:jc w:val="both"/>
        <w:rPr>
          <w:sz w:val="24"/>
          <w:szCs w:val="24"/>
        </w:rPr>
      </w:pPr>
      <w:r w:rsidRPr="007313BD">
        <w:rPr>
          <w:sz w:val="24"/>
          <w:szCs w:val="24"/>
        </w:rPr>
        <w:t>г. Иваново</w:t>
      </w:r>
      <w:r w:rsidRPr="007313BD">
        <w:rPr>
          <w:sz w:val="24"/>
          <w:szCs w:val="24"/>
        </w:rPr>
        <w:tab/>
      </w:r>
      <w:r w:rsidRPr="007313BD">
        <w:rPr>
          <w:sz w:val="24"/>
          <w:szCs w:val="24"/>
        </w:rPr>
        <w:tab/>
      </w:r>
      <w:r w:rsidRPr="007313BD">
        <w:rPr>
          <w:sz w:val="24"/>
          <w:szCs w:val="24"/>
        </w:rPr>
        <w:tab/>
      </w:r>
      <w:r w:rsidRPr="007313BD">
        <w:rPr>
          <w:sz w:val="24"/>
          <w:szCs w:val="24"/>
        </w:rPr>
        <w:tab/>
      </w:r>
      <w:r w:rsidRPr="007313BD">
        <w:rPr>
          <w:sz w:val="24"/>
          <w:szCs w:val="24"/>
        </w:rPr>
        <w:tab/>
      </w:r>
      <w:r w:rsidRPr="007313BD">
        <w:rPr>
          <w:sz w:val="24"/>
          <w:szCs w:val="24"/>
        </w:rPr>
        <w:tab/>
      </w:r>
      <w:r w:rsidRPr="007313BD">
        <w:rPr>
          <w:sz w:val="24"/>
          <w:szCs w:val="24"/>
        </w:rPr>
        <w:tab/>
        <w:t xml:space="preserve">                «___»  ________ 2014г.</w:t>
      </w:r>
    </w:p>
    <w:p w:rsidR="007313BD" w:rsidRPr="007313BD" w:rsidRDefault="007313BD" w:rsidP="007313BD">
      <w:pPr>
        <w:ind w:left="360" w:right="312"/>
        <w:jc w:val="both"/>
        <w:rPr>
          <w:sz w:val="24"/>
          <w:szCs w:val="24"/>
        </w:rPr>
      </w:pPr>
    </w:p>
    <w:p w:rsidR="007313BD" w:rsidRPr="007313BD" w:rsidRDefault="007313BD" w:rsidP="007313BD">
      <w:pPr>
        <w:ind w:left="-284" w:firstLine="426"/>
        <w:jc w:val="both"/>
        <w:rPr>
          <w:sz w:val="24"/>
          <w:szCs w:val="24"/>
        </w:rPr>
      </w:pPr>
      <w:r w:rsidRPr="007313BD">
        <w:rPr>
          <w:color w:val="000000"/>
          <w:sz w:val="24"/>
          <w:szCs w:val="24"/>
        </w:rPr>
        <w:t xml:space="preserve">Муниципальное бюджетное образовательное учреждение средняя общеобразовательная школа  № 1,(далее МБОУ СОШ № 1) </w:t>
      </w:r>
      <w:r w:rsidRPr="007313BD">
        <w:rPr>
          <w:sz w:val="24"/>
          <w:szCs w:val="24"/>
        </w:rPr>
        <w:t>именуемый в дальнейшем «Заказчик», в лице директора школы Степович Натальи Васильевны, действующего на основании Устава школы, с одной стороны, и __________________________,  именуемое в дальнейшем «Исполнитель», в лице _____________, действующего на основании _________________, с другой стороны, вместе именуемые «Стороны», на основании _________________ от________  заключили настоящий  гражданско-правовой договор (далее по тексту Контракт) о нижеследующем.</w:t>
      </w:r>
    </w:p>
    <w:p w:rsidR="007313BD" w:rsidRPr="007313BD" w:rsidRDefault="007313BD" w:rsidP="007313BD">
      <w:pPr>
        <w:ind w:left="360" w:right="312"/>
        <w:jc w:val="both"/>
        <w:rPr>
          <w:sz w:val="24"/>
          <w:szCs w:val="24"/>
        </w:rPr>
      </w:pPr>
    </w:p>
    <w:p w:rsidR="007313BD" w:rsidRPr="007313BD" w:rsidRDefault="007313BD" w:rsidP="007313BD">
      <w:pPr>
        <w:ind w:left="360" w:right="312"/>
        <w:jc w:val="center"/>
        <w:rPr>
          <w:b/>
          <w:sz w:val="24"/>
          <w:szCs w:val="24"/>
        </w:rPr>
      </w:pPr>
      <w:r w:rsidRPr="007313BD">
        <w:rPr>
          <w:b/>
          <w:sz w:val="24"/>
          <w:szCs w:val="24"/>
        </w:rPr>
        <w:t>1. ПРЕДМЕТ КОНТРАКТА</w:t>
      </w:r>
    </w:p>
    <w:p w:rsidR="007313BD" w:rsidRPr="007313BD" w:rsidRDefault="007313BD" w:rsidP="007313BD">
      <w:pPr>
        <w:snapToGrid w:val="0"/>
        <w:ind w:left="-284" w:firstLine="426"/>
        <w:jc w:val="both"/>
        <w:rPr>
          <w:sz w:val="24"/>
          <w:szCs w:val="24"/>
        </w:rPr>
      </w:pPr>
      <w:r w:rsidRPr="007313BD">
        <w:rPr>
          <w:sz w:val="24"/>
          <w:szCs w:val="24"/>
        </w:rPr>
        <w:t>1.1. Исполнитель обязуется оказать Заказчику услуги по охране зданий, помещений, имущества и прилегающей территории МБОУ СОШ</w:t>
      </w:r>
      <w:r w:rsidRPr="007313BD">
        <w:rPr>
          <w:color w:val="000000"/>
          <w:sz w:val="24"/>
          <w:szCs w:val="24"/>
        </w:rPr>
        <w:t xml:space="preserve"> </w:t>
      </w:r>
      <w:r w:rsidRPr="007313BD">
        <w:rPr>
          <w:sz w:val="24"/>
          <w:szCs w:val="24"/>
        </w:rPr>
        <w:t>№ 1, находящихся по адресу: г.</w:t>
      </w:r>
      <w:r w:rsidRPr="007313BD">
        <w:rPr>
          <w:sz w:val="23"/>
          <w:szCs w:val="23"/>
        </w:rPr>
        <w:t xml:space="preserve"> Иваново, улица 9 Января, д. 39</w:t>
      </w:r>
      <w:r w:rsidRPr="007313BD">
        <w:rPr>
          <w:sz w:val="24"/>
          <w:szCs w:val="24"/>
        </w:rPr>
        <w:t>, а Заказчик обязуется принимать и оплачивать оказанные услуги в соответствии с настоящим Контрактом.</w:t>
      </w:r>
    </w:p>
    <w:p w:rsidR="007313BD" w:rsidRPr="007313BD" w:rsidRDefault="007313BD" w:rsidP="007313BD">
      <w:pPr>
        <w:ind w:left="-284" w:firstLine="426"/>
        <w:rPr>
          <w:rFonts w:eastAsiaTheme="minorHAnsi"/>
          <w:sz w:val="24"/>
          <w:szCs w:val="24"/>
          <w:lang w:eastAsia="en-US"/>
        </w:rPr>
      </w:pPr>
      <w:r w:rsidRPr="007313BD">
        <w:rPr>
          <w:rFonts w:eastAsiaTheme="minorHAnsi"/>
          <w:sz w:val="24"/>
          <w:szCs w:val="24"/>
          <w:lang w:eastAsia="en-US"/>
        </w:rPr>
        <w:t>1.2. Объем оказания услуг:</w:t>
      </w:r>
    </w:p>
    <w:p w:rsidR="007313BD" w:rsidRPr="007313BD" w:rsidRDefault="007313BD" w:rsidP="007313BD">
      <w:pPr>
        <w:widowControl/>
        <w:autoSpaceDE/>
        <w:adjustRightInd/>
        <w:ind w:left="-284" w:right="312" w:firstLine="284"/>
        <w:jc w:val="both"/>
        <w:rPr>
          <w:b/>
          <w:color w:val="000000"/>
          <w:sz w:val="24"/>
          <w:szCs w:val="24"/>
        </w:rPr>
      </w:pPr>
      <w:r w:rsidRPr="007313BD">
        <w:rPr>
          <w:sz w:val="24"/>
          <w:szCs w:val="24"/>
        </w:rPr>
        <w:t xml:space="preserve">  1.2.1. Двенадцати часовая охрана зданий, помещений, имущества и прилегающей территории  12 часов в сутки,  один  пост в здании школы.  </w:t>
      </w:r>
      <w:r w:rsidRPr="007313BD">
        <w:rPr>
          <w:b/>
          <w:color w:val="000000"/>
          <w:sz w:val="24"/>
          <w:szCs w:val="24"/>
        </w:rPr>
        <w:t>Всего 2520 часов.</w:t>
      </w:r>
    </w:p>
    <w:p w:rsidR="007313BD" w:rsidRPr="007313BD" w:rsidRDefault="007313BD" w:rsidP="007313BD">
      <w:pPr>
        <w:rPr>
          <w:rFonts w:asciiTheme="minorHAnsi" w:eastAsiaTheme="minorHAnsi" w:hAnsiTheme="minorHAnsi" w:cstheme="minorBidi"/>
          <w:sz w:val="22"/>
          <w:szCs w:val="22"/>
          <w:lang w:eastAsia="en-US"/>
        </w:rPr>
      </w:pPr>
    </w:p>
    <w:p w:rsidR="007313BD" w:rsidRPr="007313BD" w:rsidRDefault="007313BD" w:rsidP="007313BD">
      <w:pPr>
        <w:spacing w:after="120"/>
        <w:ind w:left="360" w:right="312"/>
        <w:jc w:val="center"/>
        <w:rPr>
          <w:rFonts w:eastAsiaTheme="minorHAnsi"/>
          <w:b/>
          <w:sz w:val="24"/>
          <w:szCs w:val="24"/>
          <w:lang w:eastAsia="en-US"/>
        </w:rPr>
      </w:pPr>
      <w:r w:rsidRPr="007313BD">
        <w:rPr>
          <w:rFonts w:eastAsiaTheme="minorHAnsi"/>
          <w:b/>
          <w:sz w:val="24"/>
          <w:szCs w:val="24"/>
          <w:lang w:eastAsia="en-US"/>
        </w:rPr>
        <w:t>2. ЦЕНА КОНТРАКТА И ПОРЯДОК РАСЧЕТОВ</w:t>
      </w:r>
    </w:p>
    <w:p w:rsidR="007313BD" w:rsidRPr="007313BD" w:rsidRDefault="007313BD" w:rsidP="007313BD">
      <w:pPr>
        <w:ind w:left="-284" w:firstLine="284"/>
        <w:jc w:val="both"/>
        <w:rPr>
          <w:sz w:val="24"/>
          <w:szCs w:val="24"/>
        </w:rPr>
      </w:pPr>
      <w:r w:rsidRPr="007313BD">
        <w:rPr>
          <w:sz w:val="24"/>
          <w:szCs w:val="24"/>
        </w:rPr>
        <w:t xml:space="preserve"> 2.1. Цена Контракта составляет _________(________________)  рублей, в том числе НДС</w:t>
      </w:r>
      <w:r w:rsidRPr="007313BD">
        <w:rPr>
          <w:sz w:val="24"/>
          <w:szCs w:val="24"/>
          <w:vertAlign w:val="superscript"/>
        </w:rPr>
        <w:footnoteReference w:customMarkFollows="1" w:id="4"/>
        <w:t>*</w:t>
      </w:r>
      <w:r w:rsidRPr="007313BD">
        <w:rPr>
          <w:sz w:val="24"/>
          <w:szCs w:val="24"/>
        </w:rPr>
        <w:t xml:space="preserve"> _________________. </w:t>
      </w:r>
    </w:p>
    <w:p w:rsidR="007313BD" w:rsidRPr="007313BD" w:rsidRDefault="007313BD" w:rsidP="007313BD">
      <w:pPr>
        <w:widowControl/>
        <w:numPr>
          <w:ilvl w:val="0"/>
          <w:numId w:val="4"/>
        </w:numPr>
        <w:tabs>
          <w:tab w:val="clear" w:pos="600"/>
          <w:tab w:val="num" w:pos="360"/>
        </w:tabs>
        <w:autoSpaceDE/>
        <w:autoSpaceDN/>
        <w:adjustRightInd/>
        <w:ind w:left="-284" w:firstLine="284"/>
        <w:contextualSpacing/>
        <w:jc w:val="both"/>
        <w:rPr>
          <w:sz w:val="24"/>
          <w:szCs w:val="24"/>
        </w:rPr>
      </w:pPr>
      <w:r w:rsidRPr="007313BD">
        <w:rPr>
          <w:sz w:val="24"/>
          <w:szCs w:val="24"/>
        </w:rPr>
        <w:t xml:space="preserve">2.2. Цена Контракта является твердой и определяется на весь срок исполнения контракта и включает в себя: стоимость услуг, расходы на страхование, уплату налогов, сборов и иных обязательных платежей, предусмотренных действующим законодательством Российской Федерации, а также иные расходы, которые могут возникнуть у Исполнителя при выполнении обязательств по Контракту. </w:t>
      </w:r>
    </w:p>
    <w:p w:rsidR="007313BD" w:rsidRPr="007313BD" w:rsidRDefault="007313BD" w:rsidP="007313BD">
      <w:pPr>
        <w:ind w:left="-284" w:firstLine="284"/>
        <w:jc w:val="both"/>
        <w:rPr>
          <w:sz w:val="24"/>
          <w:szCs w:val="24"/>
        </w:rPr>
      </w:pPr>
      <w:r w:rsidRPr="007313BD">
        <w:rPr>
          <w:sz w:val="24"/>
          <w:szCs w:val="24"/>
        </w:rPr>
        <w:t>2.3. Оплата по Контракту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25 числа месяца, следующего за расчетным.</w:t>
      </w:r>
    </w:p>
    <w:p w:rsidR="007313BD" w:rsidRPr="007313BD" w:rsidRDefault="007313BD" w:rsidP="007313BD">
      <w:pPr>
        <w:ind w:left="-284" w:firstLine="284"/>
        <w:jc w:val="both"/>
        <w:rPr>
          <w:sz w:val="24"/>
          <w:szCs w:val="24"/>
        </w:rPr>
      </w:pPr>
      <w:r w:rsidRPr="007313BD">
        <w:rPr>
          <w:sz w:val="24"/>
          <w:szCs w:val="24"/>
        </w:rPr>
        <w:t>2.4 Финансирование по настоящему договору осуществляется за счет внебюджетных средств бюджетного учреждения на 2014 год.</w:t>
      </w:r>
    </w:p>
    <w:p w:rsidR="007313BD" w:rsidRPr="007313BD" w:rsidRDefault="007313BD" w:rsidP="007313BD">
      <w:pPr>
        <w:ind w:left="-284" w:firstLine="284"/>
        <w:jc w:val="both"/>
        <w:rPr>
          <w:sz w:val="24"/>
          <w:szCs w:val="24"/>
        </w:rPr>
      </w:pPr>
      <w:r w:rsidRPr="007313BD">
        <w:rPr>
          <w:sz w:val="24"/>
          <w:szCs w:val="24"/>
        </w:rPr>
        <w:t xml:space="preserve">2.5. </w:t>
      </w:r>
      <w:r w:rsidRPr="007313BD">
        <w:rPr>
          <w:bCs/>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7313BD" w:rsidRPr="007313BD" w:rsidRDefault="007313BD" w:rsidP="007313BD">
      <w:pPr>
        <w:ind w:firstLine="360"/>
        <w:jc w:val="both"/>
        <w:rPr>
          <w:sz w:val="24"/>
          <w:szCs w:val="24"/>
        </w:rPr>
      </w:pPr>
    </w:p>
    <w:p w:rsidR="007313BD" w:rsidRPr="007313BD" w:rsidRDefault="007313BD" w:rsidP="007313BD">
      <w:pPr>
        <w:jc w:val="center"/>
        <w:rPr>
          <w:b/>
          <w:sz w:val="24"/>
          <w:szCs w:val="24"/>
        </w:rPr>
      </w:pPr>
      <w:r w:rsidRPr="007313BD">
        <w:rPr>
          <w:b/>
          <w:sz w:val="24"/>
          <w:szCs w:val="24"/>
        </w:rPr>
        <w:lastRenderedPageBreak/>
        <w:t>3.</w:t>
      </w:r>
      <w:r w:rsidR="001F6B22">
        <w:rPr>
          <w:b/>
          <w:sz w:val="24"/>
          <w:szCs w:val="24"/>
        </w:rPr>
        <w:t>ГРАФИК</w:t>
      </w:r>
      <w:r w:rsidRPr="007313BD">
        <w:rPr>
          <w:b/>
          <w:sz w:val="24"/>
          <w:szCs w:val="24"/>
        </w:rPr>
        <w:t>, УСЛОВИЯ И МЕСТО ОКАЗАНИЯ УСЛУГ</w:t>
      </w:r>
    </w:p>
    <w:p w:rsidR="007313BD" w:rsidRPr="007313BD" w:rsidRDefault="007313BD" w:rsidP="007313BD">
      <w:pPr>
        <w:ind w:left="-284" w:firstLine="426"/>
        <w:rPr>
          <w:sz w:val="24"/>
          <w:szCs w:val="24"/>
        </w:rPr>
      </w:pPr>
      <w:r w:rsidRPr="007313BD">
        <w:rPr>
          <w:sz w:val="24"/>
          <w:szCs w:val="24"/>
        </w:rPr>
        <w:t>3.1.Услуги по настоящему Контракту оказываются с 01.05. 2014 года:</w:t>
      </w:r>
    </w:p>
    <w:p w:rsidR="007313BD" w:rsidRPr="007313BD" w:rsidRDefault="007313BD" w:rsidP="007313BD">
      <w:pPr>
        <w:widowControl/>
        <w:autoSpaceDE/>
        <w:adjustRightInd/>
        <w:ind w:left="-284" w:firstLine="426"/>
        <w:jc w:val="both"/>
        <w:rPr>
          <w:sz w:val="24"/>
          <w:szCs w:val="24"/>
        </w:rPr>
      </w:pPr>
      <w:r w:rsidRPr="007313BD">
        <w:rPr>
          <w:sz w:val="24"/>
          <w:szCs w:val="24"/>
        </w:rPr>
        <w:t>12 часов в сутки (с 07:30 до 19:30  понедельник-суббота, всего 2520 часов.).</w:t>
      </w:r>
    </w:p>
    <w:p w:rsidR="007313BD" w:rsidRPr="007313BD" w:rsidRDefault="007313BD" w:rsidP="007313BD">
      <w:pPr>
        <w:ind w:left="-284" w:firstLine="426"/>
        <w:jc w:val="both"/>
        <w:rPr>
          <w:sz w:val="24"/>
          <w:szCs w:val="24"/>
        </w:rPr>
      </w:pPr>
      <w:r w:rsidRPr="007313BD">
        <w:rPr>
          <w:sz w:val="24"/>
          <w:szCs w:val="24"/>
        </w:rPr>
        <w:t>3.2. Услуги оказываются Исполнителем при выполнении следующих условий:</w:t>
      </w:r>
    </w:p>
    <w:p w:rsidR="007313BD" w:rsidRPr="007313BD" w:rsidRDefault="007313BD" w:rsidP="007313BD">
      <w:pPr>
        <w:widowControl/>
        <w:autoSpaceDE/>
        <w:adjustRightInd/>
        <w:ind w:left="-284" w:firstLine="426"/>
        <w:jc w:val="both"/>
        <w:rPr>
          <w:sz w:val="24"/>
          <w:szCs w:val="24"/>
        </w:rPr>
      </w:pPr>
      <w:r w:rsidRPr="007313BD">
        <w:rPr>
          <w:sz w:val="24"/>
          <w:szCs w:val="24"/>
        </w:rPr>
        <w:t>- охрана осуществляется сотрудниками охраны, несущими служб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7313BD" w:rsidRPr="007313BD" w:rsidRDefault="007313BD" w:rsidP="007313BD">
      <w:pPr>
        <w:widowControl/>
        <w:autoSpaceDE/>
        <w:adjustRightInd/>
        <w:ind w:left="-284" w:firstLine="426"/>
        <w:jc w:val="both"/>
        <w:rPr>
          <w:color w:val="000000"/>
          <w:sz w:val="24"/>
          <w:szCs w:val="24"/>
        </w:rPr>
      </w:pPr>
      <w:r w:rsidRPr="007313BD">
        <w:rPr>
          <w:color w:val="000000"/>
          <w:sz w:val="24"/>
          <w:szCs w:val="24"/>
        </w:rPr>
        <w:t xml:space="preserve">- пункт охраны оборудуется  Исполнителем согласно нормам охраны труда; </w:t>
      </w:r>
    </w:p>
    <w:p w:rsidR="007313BD" w:rsidRPr="007313BD" w:rsidRDefault="007313BD" w:rsidP="007313BD">
      <w:pPr>
        <w:widowControl/>
        <w:autoSpaceDE/>
        <w:adjustRightInd/>
        <w:ind w:left="-284" w:firstLine="426"/>
        <w:jc w:val="both"/>
        <w:rPr>
          <w:sz w:val="24"/>
          <w:szCs w:val="24"/>
        </w:rPr>
      </w:pPr>
      <w:r w:rsidRPr="007313BD">
        <w:rPr>
          <w:sz w:val="24"/>
          <w:szCs w:val="24"/>
        </w:rPr>
        <w:t>3.3.  Место оказания услуг –</w:t>
      </w:r>
    </w:p>
    <w:p w:rsidR="007313BD" w:rsidRPr="007313BD" w:rsidRDefault="007313BD" w:rsidP="007313BD">
      <w:pPr>
        <w:widowControl/>
        <w:autoSpaceDE/>
        <w:adjustRightInd/>
        <w:jc w:val="both"/>
        <w:rPr>
          <w:sz w:val="24"/>
          <w:szCs w:val="24"/>
        </w:rPr>
      </w:pPr>
      <w:r w:rsidRPr="007313BD">
        <w:rPr>
          <w:sz w:val="24"/>
          <w:szCs w:val="24"/>
        </w:rPr>
        <w:t>Город Иваново, улица 9 Января, дом 39</w:t>
      </w:r>
    </w:p>
    <w:p w:rsidR="007313BD" w:rsidRPr="007313BD" w:rsidRDefault="007313BD" w:rsidP="007313BD">
      <w:pPr>
        <w:widowControl/>
        <w:autoSpaceDE/>
        <w:adjustRightInd/>
        <w:jc w:val="both"/>
        <w:rPr>
          <w:sz w:val="24"/>
          <w:szCs w:val="24"/>
        </w:rPr>
      </w:pPr>
      <w:r w:rsidRPr="007313BD">
        <w:rPr>
          <w:sz w:val="24"/>
          <w:szCs w:val="24"/>
        </w:rPr>
        <w:t>и прилегающая территория.</w:t>
      </w:r>
    </w:p>
    <w:p w:rsidR="007313BD" w:rsidRPr="007313BD" w:rsidRDefault="007313BD" w:rsidP="007313BD">
      <w:pPr>
        <w:ind w:hanging="284"/>
        <w:jc w:val="both"/>
        <w:rPr>
          <w:sz w:val="24"/>
          <w:szCs w:val="24"/>
        </w:rPr>
      </w:pPr>
    </w:p>
    <w:p w:rsidR="007313BD" w:rsidRPr="007313BD" w:rsidRDefault="007313BD" w:rsidP="007313BD">
      <w:pPr>
        <w:ind w:left="284"/>
        <w:jc w:val="center"/>
        <w:rPr>
          <w:b/>
          <w:sz w:val="24"/>
          <w:szCs w:val="24"/>
        </w:rPr>
      </w:pPr>
      <w:r w:rsidRPr="007313BD">
        <w:rPr>
          <w:b/>
          <w:sz w:val="24"/>
          <w:szCs w:val="24"/>
        </w:rPr>
        <w:t xml:space="preserve">4. </w:t>
      </w:r>
      <w:r w:rsidRPr="007313BD">
        <w:rPr>
          <w:b/>
          <w:bCs/>
          <w:color w:val="000000"/>
          <w:sz w:val="24"/>
          <w:szCs w:val="24"/>
        </w:rPr>
        <w:t>ОБЯЗАННОСТИ  СТОРОН</w:t>
      </w:r>
    </w:p>
    <w:p w:rsidR="007313BD" w:rsidRPr="007313BD" w:rsidRDefault="007313BD" w:rsidP="007313BD">
      <w:pPr>
        <w:ind w:left="-284" w:firstLine="426"/>
        <w:jc w:val="both"/>
        <w:rPr>
          <w:sz w:val="24"/>
          <w:szCs w:val="24"/>
        </w:rPr>
      </w:pPr>
      <w:r w:rsidRPr="007313BD">
        <w:rPr>
          <w:sz w:val="24"/>
          <w:szCs w:val="24"/>
        </w:rPr>
        <w:t xml:space="preserve">4.1. </w:t>
      </w:r>
      <w:r w:rsidRPr="007313BD">
        <w:rPr>
          <w:b/>
          <w:sz w:val="24"/>
          <w:szCs w:val="24"/>
        </w:rPr>
        <w:t>Исполнитель</w:t>
      </w:r>
      <w:r w:rsidRPr="007313BD">
        <w:rPr>
          <w:sz w:val="24"/>
          <w:szCs w:val="24"/>
        </w:rPr>
        <w:t xml:space="preserve"> </w:t>
      </w:r>
      <w:r w:rsidRPr="007313BD">
        <w:rPr>
          <w:b/>
          <w:sz w:val="24"/>
          <w:szCs w:val="24"/>
        </w:rPr>
        <w:t>обязан:</w:t>
      </w:r>
      <w:r w:rsidRPr="007313BD">
        <w:rPr>
          <w:sz w:val="24"/>
          <w:szCs w:val="24"/>
        </w:rPr>
        <w:t xml:space="preserve"> </w:t>
      </w:r>
    </w:p>
    <w:p w:rsidR="007313BD" w:rsidRPr="007313BD" w:rsidRDefault="007313BD" w:rsidP="007313BD">
      <w:pPr>
        <w:ind w:left="-284" w:firstLine="426"/>
        <w:jc w:val="both"/>
        <w:rPr>
          <w:sz w:val="24"/>
          <w:szCs w:val="24"/>
        </w:rPr>
      </w:pPr>
      <w:r w:rsidRPr="007313BD">
        <w:rPr>
          <w:sz w:val="24"/>
          <w:szCs w:val="24"/>
        </w:rPr>
        <w:t>4.1.1. Оказывать услуги своевременно и качественно, в соответствии с условиями настоящего Контракта.</w:t>
      </w:r>
    </w:p>
    <w:p w:rsidR="007313BD" w:rsidRPr="007313BD" w:rsidRDefault="007313BD" w:rsidP="007313BD">
      <w:pPr>
        <w:ind w:left="-284" w:firstLine="426"/>
        <w:jc w:val="both"/>
        <w:rPr>
          <w:sz w:val="24"/>
          <w:szCs w:val="24"/>
        </w:rPr>
      </w:pPr>
      <w:r w:rsidRPr="007313BD">
        <w:rPr>
          <w:sz w:val="24"/>
          <w:szCs w:val="24"/>
        </w:rPr>
        <w:t>4.1.2. Выставлять один  пост охраны зданий,  помещений, имущества и прилегающей территории Заказчика в количестве одного охранника.</w:t>
      </w:r>
    </w:p>
    <w:p w:rsidR="007313BD" w:rsidRPr="007313BD" w:rsidRDefault="007313BD" w:rsidP="007313BD">
      <w:pPr>
        <w:ind w:left="-284" w:firstLine="426"/>
        <w:jc w:val="both"/>
        <w:rPr>
          <w:sz w:val="24"/>
          <w:szCs w:val="24"/>
        </w:rPr>
      </w:pPr>
      <w:r w:rsidRPr="007313BD">
        <w:rPr>
          <w:sz w:val="24"/>
          <w:szCs w:val="24"/>
        </w:rPr>
        <w:t>4.1.3. Предупреждать проникновение на охраняемую территорию посторонних лиц. Обеспечить  охрану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7313BD" w:rsidRPr="007313BD" w:rsidRDefault="007313BD" w:rsidP="007313BD">
      <w:pPr>
        <w:ind w:left="-284" w:firstLine="426"/>
        <w:jc w:val="both"/>
        <w:rPr>
          <w:sz w:val="24"/>
          <w:szCs w:val="24"/>
        </w:rPr>
      </w:pPr>
      <w:r w:rsidRPr="007313BD">
        <w:rPr>
          <w:sz w:val="24"/>
          <w:szCs w:val="24"/>
        </w:rPr>
        <w:t>4.1.4. В случае преступных посягательств использовать разрешенные законом спецсредства для пресечения противоправных действий, использовать средства оповещения для вызова милиции, в том числе кнопку тревожной сигнализации для вызова оперативной мобильной группы охранного предприятия.</w:t>
      </w:r>
    </w:p>
    <w:p w:rsidR="007313BD" w:rsidRPr="007313BD" w:rsidRDefault="007313BD" w:rsidP="007313BD">
      <w:pPr>
        <w:ind w:left="-284" w:firstLine="426"/>
        <w:jc w:val="both"/>
        <w:rPr>
          <w:sz w:val="24"/>
          <w:szCs w:val="24"/>
        </w:rPr>
      </w:pPr>
      <w:r w:rsidRPr="007313BD">
        <w:rPr>
          <w:sz w:val="24"/>
          <w:szCs w:val="24"/>
        </w:rPr>
        <w:t>4.1.5. Обеспечивать и поддерживать установленный порядок поведения и перемещения посетителей, детей и обслуживающего персонала на охраняемой территории.</w:t>
      </w:r>
    </w:p>
    <w:p w:rsidR="007313BD" w:rsidRPr="007313BD" w:rsidRDefault="007313BD" w:rsidP="007313BD">
      <w:pPr>
        <w:ind w:left="-284" w:firstLine="426"/>
        <w:jc w:val="both"/>
        <w:rPr>
          <w:sz w:val="24"/>
          <w:szCs w:val="24"/>
        </w:rPr>
      </w:pPr>
      <w:r w:rsidRPr="007313BD">
        <w:rPr>
          <w:sz w:val="24"/>
          <w:szCs w:val="24"/>
        </w:rPr>
        <w:t>4.1.6. Предотвращать попытки порчи и краж имущества, материальных ценностей и документов.</w:t>
      </w:r>
    </w:p>
    <w:p w:rsidR="007313BD" w:rsidRPr="007313BD" w:rsidRDefault="007313BD" w:rsidP="007313BD">
      <w:pPr>
        <w:ind w:left="-284" w:firstLine="426"/>
        <w:jc w:val="both"/>
        <w:rPr>
          <w:sz w:val="24"/>
          <w:szCs w:val="24"/>
        </w:rPr>
      </w:pPr>
      <w:r w:rsidRPr="007313BD">
        <w:rPr>
          <w:sz w:val="24"/>
          <w:szCs w:val="24"/>
        </w:rPr>
        <w:t>4.1.7.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7313BD" w:rsidRPr="007313BD" w:rsidRDefault="007313BD" w:rsidP="007313BD">
      <w:pPr>
        <w:ind w:left="-284" w:firstLine="426"/>
        <w:jc w:val="both"/>
        <w:rPr>
          <w:sz w:val="24"/>
          <w:szCs w:val="24"/>
        </w:rPr>
      </w:pPr>
      <w:r w:rsidRPr="007313BD">
        <w:rPr>
          <w:sz w:val="24"/>
          <w:szCs w:val="24"/>
        </w:rPr>
        <w:t>4.1.8. Обеспечить неприкосновенность объекта при наличии признаков нарушения целостности объекта до прибытия представителей Заказчика.</w:t>
      </w:r>
    </w:p>
    <w:p w:rsidR="007313BD" w:rsidRPr="007313BD" w:rsidRDefault="007313BD" w:rsidP="007313BD">
      <w:pPr>
        <w:ind w:left="-284" w:firstLine="426"/>
        <w:jc w:val="both"/>
        <w:rPr>
          <w:sz w:val="24"/>
          <w:szCs w:val="24"/>
        </w:rPr>
      </w:pPr>
      <w:r w:rsidRPr="007313BD">
        <w:rPr>
          <w:sz w:val="24"/>
          <w:szCs w:val="24"/>
        </w:rPr>
        <w:t>4.1.9. Исполнять правила пожарной безопасности в соответствии с инструкцией о пожарной безопасности.</w:t>
      </w:r>
    </w:p>
    <w:p w:rsidR="007313BD" w:rsidRPr="007313BD" w:rsidRDefault="007313BD" w:rsidP="007313BD">
      <w:pPr>
        <w:ind w:left="-284" w:firstLine="426"/>
        <w:jc w:val="both"/>
        <w:rPr>
          <w:sz w:val="24"/>
          <w:szCs w:val="24"/>
        </w:rPr>
      </w:pPr>
      <w:r w:rsidRPr="007313BD">
        <w:rPr>
          <w:sz w:val="24"/>
          <w:szCs w:val="24"/>
        </w:rPr>
        <w:t>4.1.10. Принимать непосредственные меры по ликвидации очагов возгорания, эвакуации людей из здания и информированию пожарных служб.</w:t>
      </w:r>
    </w:p>
    <w:p w:rsidR="007313BD" w:rsidRPr="007313BD" w:rsidRDefault="007313BD" w:rsidP="007313BD">
      <w:pPr>
        <w:ind w:left="-284" w:firstLine="426"/>
        <w:jc w:val="both"/>
        <w:rPr>
          <w:sz w:val="24"/>
          <w:szCs w:val="24"/>
        </w:rPr>
      </w:pPr>
      <w:r w:rsidRPr="007313BD">
        <w:rPr>
          <w:sz w:val="24"/>
          <w:szCs w:val="24"/>
        </w:rPr>
        <w:t>4.1.11. Соблюдать требования по технике безопасности и электробезопасности.</w:t>
      </w:r>
    </w:p>
    <w:p w:rsidR="007313BD" w:rsidRPr="007313BD" w:rsidRDefault="007313BD" w:rsidP="007313BD">
      <w:pPr>
        <w:tabs>
          <w:tab w:val="left" w:pos="142"/>
        </w:tabs>
        <w:ind w:left="-284" w:firstLine="426"/>
        <w:jc w:val="both"/>
        <w:rPr>
          <w:sz w:val="24"/>
          <w:szCs w:val="24"/>
        </w:rPr>
      </w:pPr>
      <w:r w:rsidRPr="007313BD">
        <w:rPr>
          <w:sz w:val="24"/>
          <w:szCs w:val="24"/>
        </w:rPr>
        <w:t>4.1.12. После окончания рабочего дня персонала Заказчика проверять, чтобы в охраняемом помещении в нерабочее время не остались посторонние лица,  включенные электроприборы и другие источники огня.</w:t>
      </w:r>
    </w:p>
    <w:p w:rsidR="007313BD" w:rsidRPr="007313BD" w:rsidRDefault="007313BD" w:rsidP="007313BD">
      <w:pPr>
        <w:tabs>
          <w:tab w:val="left" w:pos="142"/>
        </w:tabs>
        <w:ind w:left="-284" w:firstLine="426"/>
        <w:jc w:val="both"/>
        <w:rPr>
          <w:sz w:val="24"/>
          <w:szCs w:val="24"/>
        </w:rPr>
      </w:pPr>
      <w:r w:rsidRPr="007313BD">
        <w:rPr>
          <w:sz w:val="24"/>
          <w:szCs w:val="24"/>
        </w:rPr>
        <w:t>4.1.13. Самостоятельно и за свой счет устранять недостатки, допущенные по своей вине при оказании охранных услуг.</w:t>
      </w:r>
    </w:p>
    <w:p w:rsidR="007313BD" w:rsidRPr="007313BD" w:rsidRDefault="007313BD" w:rsidP="007313BD">
      <w:pPr>
        <w:tabs>
          <w:tab w:val="left" w:pos="142"/>
        </w:tabs>
        <w:ind w:left="-284" w:firstLine="426"/>
        <w:jc w:val="both"/>
        <w:rPr>
          <w:sz w:val="24"/>
          <w:szCs w:val="24"/>
        </w:rPr>
      </w:pPr>
      <w:r w:rsidRPr="007313BD">
        <w:rPr>
          <w:sz w:val="24"/>
          <w:szCs w:val="24"/>
        </w:rPr>
        <w:t>4.1.14.Обеспечить выполнение следующих условий:</w:t>
      </w:r>
    </w:p>
    <w:p w:rsidR="007313BD" w:rsidRPr="007313BD" w:rsidRDefault="007313BD" w:rsidP="007313BD">
      <w:pPr>
        <w:tabs>
          <w:tab w:val="left" w:pos="142"/>
        </w:tabs>
        <w:ind w:left="-284" w:firstLine="426"/>
        <w:jc w:val="both"/>
        <w:rPr>
          <w:sz w:val="24"/>
          <w:szCs w:val="24"/>
        </w:rPr>
      </w:pPr>
      <w:r w:rsidRPr="007313BD">
        <w:rPr>
          <w:sz w:val="24"/>
          <w:szCs w:val="24"/>
        </w:rPr>
        <w:t>- сотрудник охраны, несущий службу на посту должен быть экипирован форменной одеждой и средствами индивидуальной защиты, а также обладать навыками в пользовании средств охранно-пожарной сигнализации, видеонаблюдения;</w:t>
      </w:r>
    </w:p>
    <w:p w:rsidR="007313BD" w:rsidRPr="007313BD" w:rsidRDefault="007313BD" w:rsidP="007313BD">
      <w:pPr>
        <w:tabs>
          <w:tab w:val="left" w:pos="142"/>
        </w:tabs>
        <w:ind w:left="-284" w:firstLine="426"/>
        <w:jc w:val="both"/>
        <w:rPr>
          <w:color w:val="000000"/>
          <w:sz w:val="24"/>
          <w:szCs w:val="24"/>
        </w:rPr>
      </w:pPr>
      <w:r w:rsidRPr="007313BD">
        <w:rPr>
          <w:sz w:val="24"/>
          <w:szCs w:val="24"/>
        </w:rPr>
        <w:t>- предоставить Заказчику в течение 5 рабочих дней с момента окончания оказания услуг счет (счет-фактуру), акт об оказании услуг. Расчетным периодом оказания услуг</w:t>
      </w:r>
      <w:r w:rsidRPr="007313BD">
        <w:rPr>
          <w:color w:val="000000"/>
          <w:sz w:val="24"/>
          <w:szCs w:val="24"/>
        </w:rPr>
        <w:t xml:space="preserve"> является календарный месяц;</w:t>
      </w:r>
    </w:p>
    <w:p w:rsidR="007313BD" w:rsidRPr="007313BD" w:rsidRDefault="007313BD" w:rsidP="007313BD">
      <w:pPr>
        <w:tabs>
          <w:tab w:val="left" w:pos="142"/>
        </w:tabs>
        <w:ind w:left="-284" w:firstLine="426"/>
        <w:jc w:val="both"/>
        <w:rPr>
          <w:color w:val="000000"/>
          <w:sz w:val="24"/>
          <w:szCs w:val="24"/>
        </w:rPr>
      </w:pPr>
      <w:r w:rsidRPr="007313BD">
        <w:rPr>
          <w:color w:val="000000"/>
          <w:sz w:val="24"/>
          <w:szCs w:val="24"/>
        </w:rPr>
        <w:lastRenderedPageBreak/>
        <w:t>– пункт охраны должен быть оборудован Исполнителем согласно нормам охраны труда.</w:t>
      </w:r>
    </w:p>
    <w:p w:rsidR="007313BD" w:rsidRPr="007313BD" w:rsidRDefault="007313BD" w:rsidP="007313BD">
      <w:pPr>
        <w:tabs>
          <w:tab w:val="left" w:pos="142"/>
        </w:tabs>
        <w:ind w:left="-284" w:firstLine="426"/>
        <w:rPr>
          <w:rFonts w:eastAsiaTheme="minorHAnsi"/>
          <w:b/>
          <w:color w:val="000000"/>
          <w:sz w:val="24"/>
          <w:szCs w:val="24"/>
          <w:lang w:eastAsia="en-US"/>
        </w:rPr>
      </w:pPr>
      <w:r w:rsidRPr="007313BD">
        <w:rPr>
          <w:rFonts w:eastAsiaTheme="minorHAnsi"/>
          <w:b/>
          <w:sz w:val="24"/>
          <w:szCs w:val="24"/>
          <w:lang w:eastAsia="en-US"/>
        </w:rPr>
        <w:t>4.2 Заказчик обязан:</w:t>
      </w:r>
    </w:p>
    <w:p w:rsidR="007313BD" w:rsidRPr="007313BD" w:rsidRDefault="007313BD" w:rsidP="007313BD">
      <w:pPr>
        <w:tabs>
          <w:tab w:val="left" w:pos="142"/>
        </w:tabs>
        <w:ind w:left="-284" w:firstLine="426"/>
        <w:jc w:val="both"/>
        <w:rPr>
          <w:sz w:val="24"/>
          <w:szCs w:val="24"/>
        </w:rPr>
      </w:pPr>
      <w:r w:rsidRPr="007313BD">
        <w:rPr>
          <w:sz w:val="24"/>
          <w:szCs w:val="24"/>
        </w:rPr>
        <w:t>4.2.1. Создать надлежащие условия для обеспечения сохранности документации, денежных средств и материальных ценностей, содействовать сотрудникам Исполнителя при выполнении ими своих обязанностей.</w:t>
      </w:r>
    </w:p>
    <w:p w:rsidR="007313BD" w:rsidRPr="007313BD" w:rsidRDefault="007313BD" w:rsidP="007313BD">
      <w:pPr>
        <w:tabs>
          <w:tab w:val="left" w:pos="142"/>
        </w:tabs>
        <w:ind w:left="-284" w:firstLine="426"/>
        <w:jc w:val="both"/>
        <w:rPr>
          <w:sz w:val="24"/>
          <w:szCs w:val="24"/>
        </w:rPr>
      </w:pPr>
      <w:r w:rsidRPr="007313BD">
        <w:rPr>
          <w:sz w:val="24"/>
          <w:szCs w:val="24"/>
        </w:rPr>
        <w:t>4.2.2. Оборудовать охраняемые объекты средствами пожаротушения и пожарной сигнализацией.</w:t>
      </w:r>
    </w:p>
    <w:p w:rsidR="007313BD" w:rsidRPr="007313BD" w:rsidRDefault="007313BD" w:rsidP="007313BD">
      <w:pPr>
        <w:tabs>
          <w:tab w:val="left" w:pos="142"/>
        </w:tabs>
        <w:ind w:left="-284" w:firstLine="426"/>
        <w:jc w:val="both"/>
        <w:rPr>
          <w:sz w:val="24"/>
          <w:szCs w:val="24"/>
        </w:rPr>
      </w:pPr>
      <w:r w:rsidRPr="007313BD">
        <w:rPr>
          <w:sz w:val="24"/>
          <w:szCs w:val="24"/>
        </w:rPr>
        <w:t>4.2.3. Обеспечить охраняемый объект и территорию, прилегающую к нему, необходимым освещением для обеспечения наблюдения за территорией.</w:t>
      </w:r>
    </w:p>
    <w:p w:rsidR="007313BD" w:rsidRPr="007313BD" w:rsidRDefault="007313BD" w:rsidP="007313BD">
      <w:pPr>
        <w:tabs>
          <w:tab w:val="left" w:pos="142"/>
        </w:tabs>
        <w:ind w:left="-284" w:firstLine="426"/>
        <w:jc w:val="both"/>
        <w:rPr>
          <w:sz w:val="24"/>
          <w:szCs w:val="24"/>
        </w:rPr>
      </w:pPr>
      <w:r w:rsidRPr="007313BD">
        <w:rPr>
          <w:sz w:val="24"/>
          <w:szCs w:val="24"/>
        </w:rPr>
        <w:t>4.2.4. Обеспечить сотрудника Исполнителя рабочим местом, оборудованным соответствующим образом мебелью, средствами связи.</w:t>
      </w:r>
    </w:p>
    <w:p w:rsidR="007313BD" w:rsidRPr="007313BD" w:rsidRDefault="007313BD" w:rsidP="007313BD">
      <w:pPr>
        <w:tabs>
          <w:tab w:val="left" w:pos="142"/>
        </w:tabs>
        <w:ind w:left="-284" w:firstLine="426"/>
        <w:jc w:val="both"/>
        <w:rPr>
          <w:sz w:val="24"/>
          <w:szCs w:val="24"/>
        </w:rPr>
      </w:pPr>
      <w:r w:rsidRPr="007313BD">
        <w:rPr>
          <w:sz w:val="24"/>
          <w:szCs w:val="24"/>
        </w:rPr>
        <w:t>4.2.5. Не отключать сигнализацию на объекте без уведомления Исполнителя.</w:t>
      </w:r>
    </w:p>
    <w:p w:rsidR="007313BD" w:rsidRPr="007313BD" w:rsidRDefault="007313BD" w:rsidP="007313BD">
      <w:pPr>
        <w:tabs>
          <w:tab w:val="left" w:pos="142"/>
        </w:tabs>
        <w:ind w:left="-284" w:firstLine="426"/>
        <w:jc w:val="both"/>
        <w:rPr>
          <w:sz w:val="24"/>
          <w:szCs w:val="24"/>
        </w:rPr>
      </w:pPr>
      <w:r w:rsidRPr="007313BD">
        <w:rPr>
          <w:sz w:val="24"/>
          <w:szCs w:val="24"/>
        </w:rPr>
        <w:t>4.2.6. Своевременно сообщать Исполнителю о фактах проведения ремонта или переоборудования помещений, об изменении мест хранения ценностей и других мероприятий, проведение которых может потребовать изменения характера охраны, ее условия или смены дислокации постов.</w:t>
      </w:r>
    </w:p>
    <w:p w:rsidR="007313BD" w:rsidRPr="007313BD" w:rsidRDefault="007313BD" w:rsidP="007313BD">
      <w:pPr>
        <w:tabs>
          <w:tab w:val="left" w:pos="142"/>
        </w:tabs>
        <w:ind w:left="-284" w:firstLine="426"/>
        <w:jc w:val="both"/>
        <w:rPr>
          <w:sz w:val="24"/>
          <w:szCs w:val="24"/>
        </w:rPr>
      </w:pPr>
      <w:r w:rsidRPr="007313BD">
        <w:rPr>
          <w:sz w:val="24"/>
          <w:szCs w:val="24"/>
        </w:rPr>
        <w:t xml:space="preserve">4.2.7. По окончании работы закрывать окна и решетки на них, форточки, люки, вентиляционные окна, входные ворота, двери на запорные устройства (замки). </w:t>
      </w:r>
    </w:p>
    <w:p w:rsidR="007313BD" w:rsidRPr="007313BD" w:rsidRDefault="007313BD" w:rsidP="007313BD">
      <w:pPr>
        <w:tabs>
          <w:tab w:val="left" w:pos="142"/>
        </w:tabs>
        <w:ind w:left="-284" w:firstLine="426"/>
        <w:jc w:val="both"/>
        <w:rPr>
          <w:sz w:val="24"/>
          <w:szCs w:val="24"/>
        </w:rPr>
      </w:pPr>
      <w:r w:rsidRPr="007313BD">
        <w:rPr>
          <w:sz w:val="24"/>
          <w:szCs w:val="24"/>
        </w:rPr>
        <w:t>4.2.8. Произвести приемку оказанных услуг в порядке, предусмотренных настоящим контрактом.</w:t>
      </w:r>
    </w:p>
    <w:p w:rsidR="007313BD" w:rsidRPr="007313BD" w:rsidRDefault="007313BD" w:rsidP="007313BD">
      <w:pPr>
        <w:tabs>
          <w:tab w:val="left" w:pos="142"/>
        </w:tabs>
        <w:ind w:left="-284" w:firstLine="426"/>
        <w:jc w:val="both"/>
        <w:rPr>
          <w:sz w:val="24"/>
          <w:szCs w:val="24"/>
        </w:rPr>
      </w:pPr>
      <w:r w:rsidRPr="007313BD">
        <w:rPr>
          <w:sz w:val="24"/>
          <w:szCs w:val="24"/>
        </w:rPr>
        <w:t>4.2.9. Произвести оплату оказанных услуг согласно представленному счету (счету-фактуре), акту об оказании услуг, в размере, установленном настоящим Контрактом.</w:t>
      </w:r>
    </w:p>
    <w:p w:rsidR="007313BD" w:rsidRPr="007313BD" w:rsidRDefault="007313BD" w:rsidP="007313BD">
      <w:pPr>
        <w:widowControl/>
        <w:ind w:left="-284" w:firstLine="426"/>
        <w:jc w:val="both"/>
        <w:rPr>
          <w:sz w:val="24"/>
          <w:szCs w:val="24"/>
        </w:rPr>
      </w:pPr>
      <w:r w:rsidRPr="007313BD">
        <w:rPr>
          <w:sz w:val="24"/>
          <w:szCs w:val="24"/>
        </w:rPr>
        <w:t xml:space="preserve">4.2.10. В случае просрочки </w:t>
      </w:r>
      <w:r w:rsidRPr="007313BD">
        <w:rPr>
          <w:color w:val="000000"/>
          <w:sz w:val="24"/>
          <w:szCs w:val="24"/>
        </w:rPr>
        <w:t>Исполнителем</w:t>
      </w:r>
      <w:r w:rsidRPr="007313BD">
        <w:rPr>
          <w:sz w:val="24"/>
          <w:szCs w:val="24"/>
        </w:rPr>
        <w:t xml:space="preserve"> исполнения обязательств (в том числе гарантийного обязательства), предусмотренных Контрактом, а также в иных случаях неисполнения или ненадлежащего исполнения обязательств, предусмотренных Контрактом, Заказчик направляет </w:t>
      </w:r>
      <w:r w:rsidRPr="007313BD">
        <w:rPr>
          <w:color w:val="000000"/>
          <w:sz w:val="24"/>
          <w:szCs w:val="24"/>
        </w:rPr>
        <w:t xml:space="preserve">Исполнителю </w:t>
      </w:r>
      <w:r w:rsidRPr="007313BD">
        <w:rPr>
          <w:sz w:val="24"/>
          <w:szCs w:val="24"/>
        </w:rPr>
        <w:t>требование об уплате неустоек (штрафов, пеней).</w:t>
      </w:r>
    </w:p>
    <w:p w:rsidR="007313BD" w:rsidRPr="007313BD" w:rsidRDefault="007313BD" w:rsidP="007313BD">
      <w:pPr>
        <w:ind w:firstLine="360"/>
        <w:jc w:val="both"/>
        <w:rPr>
          <w:sz w:val="24"/>
          <w:szCs w:val="24"/>
        </w:rPr>
      </w:pPr>
    </w:p>
    <w:p w:rsidR="007313BD" w:rsidRPr="007313BD" w:rsidRDefault="007313BD" w:rsidP="007313BD">
      <w:pPr>
        <w:widowControl/>
        <w:numPr>
          <w:ilvl w:val="0"/>
          <w:numId w:val="10"/>
        </w:numPr>
        <w:autoSpaceDE/>
        <w:adjustRightInd/>
        <w:jc w:val="center"/>
        <w:rPr>
          <w:b/>
          <w:bCs/>
          <w:color w:val="000000"/>
          <w:sz w:val="24"/>
          <w:szCs w:val="24"/>
        </w:rPr>
      </w:pPr>
      <w:r w:rsidRPr="007313BD">
        <w:rPr>
          <w:b/>
          <w:bCs/>
          <w:color w:val="000000"/>
          <w:sz w:val="24"/>
          <w:szCs w:val="24"/>
        </w:rPr>
        <w:t>ПОРЯДОК ПРИЕМКИ ОКАЗАННЫХ УСЛУГ</w:t>
      </w:r>
    </w:p>
    <w:p w:rsidR="007313BD" w:rsidRPr="007313BD" w:rsidRDefault="007313BD" w:rsidP="007313BD">
      <w:pPr>
        <w:ind w:left="-284" w:firstLine="426"/>
        <w:jc w:val="both"/>
        <w:rPr>
          <w:sz w:val="24"/>
          <w:szCs w:val="24"/>
        </w:rPr>
      </w:pPr>
      <w:r w:rsidRPr="007313BD">
        <w:rPr>
          <w:sz w:val="24"/>
          <w:szCs w:val="24"/>
        </w:rPr>
        <w:t>5.1.Приемку услуг осуществляет представитель Заказчика – заместитель директора  по АХЧ Королев Евгений Юрьевич, уполномоченный на подписание документа, подтверждающего  приемку. Представитель Заказчика несет ответственность за приемку услуг,  достоверность  сведений, отражаемых в документе, подтверждающем приемку.</w:t>
      </w:r>
    </w:p>
    <w:p w:rsidR="007313BD" w:rsidRPr="007313BD" w:rsidRDefault="007313BD" w:rsidP="007313BD">
      <w:pPr>
        <w:ind w:left="-284" w:firstLine="426"/>
        <w:jc w:val="both"/>
        <w:rPr>
          <w:sz w:val="24"/>
          <w:szCs w:val="24"/>
        </w:rPr>
      </w:pPr>
      <w:r w:rsidRPr="007313BD">
        <w:rPr>
          <w:sz w:val="24"/>
          <w:szCs w:val="24"/>
        </w:rPr>
        <w:t xml:space="preserve">5.2. По окончания  оказания  услуг  представитель  Заказчика в течение 3 рабочих дней проверяет соответствие объема, сроков и качества оказанных услуг требованиям, установленным настоящим контрактом, </w:t>
      </w:r>
      <w:r w:rsidRPr="007313BD">
        <w:rPr>
          <w:color w:val="000000"/>
          <w:sz w:val="24"/>
          <w:szCs w:val="24"/>
        </w:rPr>
        <w:t xml:space="preserve">оформляет </w:t>
      </w:r>
      <w:r w:rsidRPr="007313BD">
        <w:rPr>
          <w:sz w:val="24"/>
          <w:szCs w:val="24"/>
        </w:rPr>
        <w:t>заключение по результатам проведенной своими силами экспертизы оказанных услуг</w:t>
      </w:r>
      <w:r w:rsidR="001F6B22">
        <w:rPr>
          <w:sz w:val="24"/>
          <w:szCs w:val="24"/>
        </w:rPr>
        <w:t xml:space="preserve">, за исключением </w:t>
      </w:r>
      <w:r w:rsidR="001F6B22" w:rsidRPr="001F6B22">
        <w:rPr>
          <w:sz w:val="24"/>
          <w:szCs w:val="24"/>
        </w:rPr>
        <w:t>ч. 4 ст. 94 Федерального закона от 05.04.2013 № 44-ФЗ</w:t>
      </w:r>
      <w:r w:rsidRPr="007313BD">
        <w:rPr>
          <w:sz w:val="24"/>
          <w:szCs w:val="24"/>
        </w:rPr>
        <w:t>, на основании чего подписывает и направляет Исполнителю акт оказанных услуг либо мотивированный отказ от приемки услуг.</w:t>
      </w:r>
    </w:p>
    <w:p w:rsidR="007313BD" w:rsidRPr="007313BD" w:rsidRDefault="007313BD" w:rsidP="007313BD">
      <w:pPr>
        <w:ind w:left="-284" w:firstLine="426"/>
        <w:jc w:val="both"/>
        <w:rPr>
          <w:sz w:val="24"/>
          <w:szCs w:val="24"/>
        </w:rPr>
      </w:pPr>
      <w:r w:rsidRPr="007313BD">
        <w:rPr>
          <w:sz w:val="24"/>
          <w:szCs w:val="24"/>
        </w:rPr>
        <w:t>5.3. В случае ненадлежащего оказания услуг Заказчик вправе отказаться от  подписания  акта об оказании услуг, предоставив Исполнителю мотивированный отказ от его подписания в течение 3 (трех) рабочих дней.</w:t>
      </w:r>
    </w:p>
    <w:p w:rsidR="007313BD" w:rsidRPr="007313BD" w:rsidRDefault="007313BD" w:rsidP="007313BD">
      <w:pPr>
        <w:ind w:left="-284" w:firstLine="426"/>
        <w:jc w:val="both"/>
        <w:rPr>
          <w:sz w:val="24"/>
          <w:szCs w:val="24"/>
        </w:rPr>
      </w:pPr>
      <w:r w:rsidRPr="007313BD">
        <w:rPr>
          <w:sz w:val="24"/>
          <w:szCs w:val="24"/>
        </w:rPr>
        <w:t>5.4. В случае отсутствия сотрудника Исполнителя на посту охраны без уважительной причины составляется акт, подписываемый сторонами, о ненадлежащем исполнении Исполнителем обязательств. Оплата за время такого отсутствия сотрудника Исполнителя вычитается из размера месячной оплаты услуг Исполнителя.</w:t>
      </w:r>
    </w:p>
    <w:p w:rsidR="007313BD" w:rsidRPr="007313BD" w:rsidRDefault="007313BD" w:rsidP="007313BD">
      <w:pPr>
        <w:jc w:val="center"/>
        <w:rPr>
          <w:b/>
          <w:sz w:val="24"/>
          <w:szCs w:val="24"/>
        </w:rPr>
      </w:pPr>
    </w:p>
    <w:p w:rsidR="007313BD" w:rsidRPr="007313BD" w:rsidRDefault="007313BD" w:rsidP="007313BD">
      <w:pPr>
        <w:jc w:val="center"/>
        <w:rPr>
          <w:sz w:val="24"/>
          <w:szCs w:val="24"/>
        </w:rPr>
      </w:pPr>
      <w:r w:rsidRPr="007313BD">
        <w:rPr>
          <w:b/>
          <w:sz w:val="24"/>
          <w:szCs w:val="24"/>
        </w:rPr>
        <w:t>6. ОТВЕТСТВЕННОСТЬ СТОРОН</w:t>
      </w:r>
    </w:p>
    <w:p w:rsidR="007313BD" w:rsidRPr="007313BD" w:rsidRDefault="007313BD" w:rsidP="007313BD">
      <w:pPr>
        <w:ind w:left="-284" w:firstLine="426"/>
        <w:jc w:val="both"/>
        <w:rPr>
          <w:sz w:val="24"/>
          <w:szCs w:val="24"/>
        </w:rPr>
      </w:pPr>
      <w:r w:rsidRPr="007313BD">
        <w:rPr>
          <w:sz w:val="24"/>
          <w:szCs w:val="24"/>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7313BD" w:rsidRPr="007313BD" w:rsidRDefault="007313BD" w:rsidP="007313BD">
      <w:pPr>
        <w:jc w:val="both"/>
        <w:rPr>
          <w:sz w:val="24"/>
          <w:szCs w:val="24"/>
        </w:rPr>
      </w:pPr>
      <w:r w:rsidRPr="007313BD">
        <w:rPr>
          <w:sz w:val="24"/>
          <w:szCs w:val="24"/>
        </w:rPr>
        <w:t xml:space="preserve">  6.2. Ответственность Заказчика:</w:t>
      </w:r>
    </w:p>
    <w:p w:rsidR="007313BD" w:rsidRPr="007313BD" w:rsidRDefault="007313BD" w:rsidP="007313BD">
      <w:pPr>
        <w:ind w:left="-284" w:firstLine="426"/>
        <w:jc w:val="both"/>
        <w:rPr>
          <w:sz w:val="24"/>
          <w:szCs w:val="24"/>
        </w:rPr>
      </w:pPr>
      <w:r w:rsidRPr="007313BD">
        <w:rPr>
          <w:sz w:val="24"/>
          <w:szCs w:val="24"/>
        </w:rPr>
        <w:t xml:space="preserve">- за нарушение сроков исполнения Заказчиком обязательств, предусмотренных контрактом, Исполнитель вправе потребовать уплату пени в размере 1/300 действующей на дату уплаты пени ставки рефинансирования Центрального банка Российской Федерации от </w:t>
      </w:r>
      <w:r w:rsidRPr="007313BD">
        <w:rPr>
          <w:sz w:val="24"/>
          <w:szCs w:val="24"/>
        </w:rPr>
        <w:lastRenderedPageBreak/>
        <w:t>не уплаченной в срок суммы за каждый день просрочки;</w:t>
      </w:r>
    </w:p>
    <w:p w:rsidR="007313BD" w:rsidRPr="007313BD" w:rsidRDefault="007313BD" w:rsidP="007313BD">
      <w:pPr>
        <w:ind w:left="-284" w:firstLine="426"/>
        <w:jc w:val="both"/>
        <w:rPr>
          <w:sz w:val="24"/>
          <w:szCs w:val="24"/>
        </w:rPr>
      </w:pPr>
      <w:r w:rsidRPr="007313BD">
        <w:rPr>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7313BD" w:rsidRPr="007313BD" w:rsidRDefault="007313BD" w:rsidP="007313BD">
      <w:pPr>
        <w:ind w:left="-284" w:firstLine="426"/>
        <w:jc w:val="both"/>
        <w:rPr>
          <w:sz w:val="24"/>
          <w:szCs w:val="24"/>
        </w:rPr>
      </w:pPr>
      <w:r w:rsidRPr="007313BD">
        <w:rPr>
          <w:sz w:val="24"/>
          <w:szCs w:val="24"/>
        </w:rPr>
        <w:t>6.3 Ответственность Исполнителя:</w:t>
      </w:r>
    </w:p>
    <w:p w:rsidR="007313BD" w:rsidRPr="007313BD" w:rsidRDefault="007313BD" w:rsidP="007313BD">
      <w:pPr>
        <w:ind w:left="-284" w:firstLine="426"/>
        <w:jc w:val="both"/>
        <w:rPr>
          <w:sz w:val="24"/>
          <w:szCs w:val="24"/>
        </w:rPr>
      </w:pPr>
      <w:r w:rsidRPr="007313BD">
        <w:rPr>
          <w:sz w:val="24"/>
          <w:szCs w:val="24"/>
        </w:rPr>
        <w:t>- за нарушение сроков предоставления Услуг, предусмотренных контрактом, Исполнитель обязуется выплатить Заказчику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Испонителем,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7313BD" w:rsidRPr="007313BD" w:rsidRDefault="007313BD" w:rsidP="007313BD">
      <w:pPr>
        <w:ind w:left="-284" w:firstLine="426"/>
        <w:jc w:val="both"/>
        <w:rPr>
          <w:sz w:val="24"/>
          <w:szCs w:val="24"/>
        </w:rPr>
      </w:pPr>
      <w:r w:rsidRPr="007313BD">
        <w:rPr>
          <w:sz w:val="24"/>
          <w:szCs w:val="24"/>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7313BD" w:rsidRPr="007313BD" w:rsidRDefault="007313BD" w:rsidP="007313BD">
      <w:pPr>
        <w:ind w:left="-284" w:firstLine="426"/>
        <w:jc w:val="both"/>
        <w:rPr>
          <w:sz w:val="24"/>
          <w:szCs w:val="24"/>
        </w:rPr>
      </w:pPr>
      <w:r w:rsidRPr="007313BD">
        <w:rPr>
          <w:sz w:val="24"/>
          <w:szCs w:val="24"/>
        </w:rPr>
        <w:t xml:space="preserve">6.4. Неустойка (штраф, пени) перечисляются </w:t>
      </w:r>
      <w:r w:rsidRPr="007313BD">
        <w:rPr>
          <w:bCs/>
          <w:sz w:val="24"/>
          <w:szCs w:val="24"/>
        </w:rPr>
        <w:t>Сторонами</w:t>
      </w:r>
      <w:r w:rsidRPr="007313BD">
        <w:rPr>
          <w:sz w:val="24"/>
          <w:szCs w:val="24"/>
        </w:rPr>
        <w:t xml:space="preserve"> в течение 10 дней с момента выставления соответствующей претензии на расчетный счет </w:t>
      </w:r>
      <w:r w:rsidRPr="007313BD">
        <w:rPr>
          <w:bCs/>
          <w:sz w:val="24"/>
          <w:szCs w:val="24"/>
        </w:rPr>
        <w:t>Стороны</w:t>
      </w:r>
      <w:r w:rsidRPr="007313BD">
        <w:rPr>
          <w:sz w:val="24"/>
          <w:szCs w:val="24"/>
        </w:rPr>
        <w:t>, указанный в претензии. Уплата неустойки не освобождает Стороны от выполнения своих обязательств в натуре.</w:t>
      </w:r>
    </w:p>
    <w:p w:rsidR="007313BD" w:rsidRPr="007313BD" w:rsidRDefault="007313BD" w:rsidP="007313BD">
      <w:pPr>
        <w:ind w:left="-284" w:firstLine="426"/>
        <w:jc w:val="both"/>
        <w:rPr>
          <w:sz w:val="24"/>
          <w:szCs w:val="24"/>
        </w:rPr>
      </w:pPr>
      <w:r w:rsidRPr="007313BD">
        <w:rPr>
          <w:color w:val="000000"/>
          <w:sz w:val="24"/>
          <w:szCs w:val="24"/>
        </w:rPr>
        <w:t xml:space="preserve">6.5. </w:t>
      </w:r>
      <w:r w:rsidRPr="007313BD">
        <w:rPr>
          <w:sz w:val="24"/>
          <w:szCs w:val="24"/>
        </w:rPr>
        <w:t>Исполнитель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7313BD" w:rsidRPr="007313BD" w:rsidRDefault="007313BD" w:rsidP="007313BD">
      <w:pPr>
        <w:jc w:val="center"/>
        <w:rPr>
          <w:b/>
          <w:bCs/>
          <w:sz w:val="24"/>
          <w:szCs w:val="24"/>
        </w:rPr>
      </w:pPr>
    </w:p>
    <w:p w:rsidR="007313BD" w:rsidRPr="007313BD" w:rsidRDefault="007313BD" w:rsidP="007313BD">
      <w:pPr>
        <w:jc w:val="center"/>
        <w:rPr>
          <w:sz w:val="24"/>
          <w:szCs w:val="24"/>
        </w:rPr>
      </w:pPr>
      <w:r w:rsidRPr="007313BD">
        <w:rPr>
          <w:b/>
          <w:bCs/>
          <w:sz w:val="24"/>
          <w:szCs w:val="24"/>
        </w:rPr>
        <w:t>7. Действие непреодолимой силы</w:t>
      </w:r>
    </w:p>
    <w:p w:rsidR="007313BD" w:rsidRPr="007313BD" w:rsidRDefault="007313BD" w:rsidP="007313BD">
      <w:pPr>
        <w:ind w:left="-284" w:firstLine="360"/>
        <w:jc w:val="both"/>
        <w:rPr>
          <w:sz w:val="24"/>
          <w:szCs w:val="24"/>
        </w:rPr>
      </w:pPr>
      <w:r w:rsidRPr="007313BD">
        <w:rPr>
          <w:sz w:val="24"/>
          <w:szCs w:val="24"/>
        </w:rPr>
        <w:t>7.1. Стороны освобождаются от ответственности по настоящему Контракту за частичное или полное неисполнение обязательств по настоящему Контракту, если оно явилось следствием форс-мажорных обстоятельств, т.е. обстоятельств непреодолимой силы, а именно: пожара как следствия природного явления, наводнения, землетрясений, диверсии, забастовок, военных действий, правительственных актов, если эти обстоятельства непосредственно повлияли на исполнение договорных обязательств.</w:t>
      </w:r>
    </w:p>
    <w:p w:rsidR="007313BD" w:rsidRPr="007313BD" w:rsidRDefault="007313BD" w:rsidP="007313BD">
      <w:pPr>
        <w:ind w:left="-284" w:firstLine="360"/>
        <w:jc w:val="both"/>
        <w:rPr>
          <w:sz w:val="24"/>
          <w:szCs w:val="24"/>
        </w:rPr>
      </w:pPr>
      <w:r w:rsidRPr="007313BD">
        <w:rPr>
          <w:sz w:val="24"/>
          <w:szCs w:val="24"/>
        </w:rPr>
        <w:t>7.2. Срок исполнения обязательств по настоящему Контракту сдвигается при наступлении обстоятельств, указанных в п. 7.1. настоящего Контракта, на время, в течение которого последние будут иметь место.</w:t>
      </w:r>
    </w:p>
    <w:p w:rsidR="007313BD" w:rsidRPr="007313BD" w:rsidRDefault="007313BD" w:rsidP="007313BD">
      <w:pPr>
        <w:ind w:left="-284" w:firstLine="426"/>
        <w:jc w:val="both"/>
        <w:rPr>
          <w:sz w:val="24"/>
          <w:szCs w:val="24"/>
        </w:rPr>
      </w:pPr>
      <w:r w:rsidRPr="007313BD">
        <w:rPr>
          <w:sz w:val="24"/>
          <w:szCs w:val="24"/>
        </w:rPr>
        <w:t>7.3. Сторона, подвергшаяся действию обстоятельств непреодолимой силы и оказавшаяся вследствие этого не в состоянии выполнить обязательства по настоящему Контракту, должна немедленно, не позднее семи дней с момента их наступления в письменной форме известить другую Сторону. Несвоевременное, сверх 14 дней, извещение об обстоятельствах непреодолимой силы лишает соответствующую Сторону права ссылаться на них для оправдания.</w:t>
      </w:r>
    </w:p>
    <w:p w:rsidR="007313BD" w:rsidRPr="007313BD" w:rsidRDefault="007313BD" w:rsidP="007313BD">
      <w:pPr>
        <w:ind w:left="-284" w:firstLine="426"/>
        <w:jc w:val="both"/>
        <w:rPr>
          <w:sz w:val="24"/>
          <w:szCs w:val="24"/>
        </w:rPr>
      </w:pPr>
      <w:r w:rsidRPr="007313BD">
        <w:rPr>
          <w:sz w:val="24"/>
          <w:szCs w:val="24"/>
        </w:rPr>
        <w:t xml:space="preserve">7.4. Если обстоятельства, указанные в п. 7.1. настоящего Контракта, будут длиться более </w:t>
      </w:r>
      <w:r w:rsidRPr="007313BD">
        <w:rPr>
          <w:sz w:val="24"/>
          <w:szCs w:val="24"/>
        </w:rPr>
        <w:lastRenderedPageBreak/>
        <w:t>трех месяцев, то  Стороны  вправе заключить соглашение о расторжении Контракта.</w:t>
      </w:r>
    </w:p>
    <w:p w:rsidR="007313BD" w:rsidRPr="007313BD" w:rsidRDefault="007313BD" w:rsidP="007313BD">
      <w:pPr>
        <w:numPr>
          <w:ilvl w:val="0"/>
          <w:numId w:val="11"/>
        </w:numPr>
        <w:contextualSpacing/>
        <w:jc w:val="center"/>
        <w:outlineLvl w:val="0"/>
        <w:rPr>
          <w:rFonts w:eastAsia="Calibri"/>
          <w:b/>
          <w:bCs/>
          <w:sz w:val="24"/>
          <w:szCs w:val="24"/>
        </w:rPr>
      </w:pPr>
      <w:r w:rsidRPr="007313BD">
        <w:rPr>
          <w:rFonts w:eastAsia="Calibri"/>
          <w:b/>
          <w:bCs/>
          <w:sz w:val="24"/>
          <w:szCs w:val="24"/>
        </w:rPr>
        <w:t>Обеспечение исполнения контракта</w:t>
      </w:r>
    </w:p>
    <w:p w:rsidR="007313BD" w:rsidRPr="007313BD" w:rsidRDefault="007313BD" w:rsidP="007313BD">
      <w:pPr>
        <w:ind w:left="-284" w:firstLine="426"/>
        <w:jc w:val="both"/>
        <w:rPr>
          <w:sz w:val="24"/>
          <w:szCs w:val="24"/>
        </w:rPr>
      </w:pPr>
      <w:r w:rsidRPr="007313BD">
        <w:rPr>
          <w:sz w:val="24"/>
          <w:szCs w:val="24"/>
        </w:rPr>
        <w:t>8.1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7313BD" w:rsidRPr="007313BD" w:rsidRDefault="007313BD" w:rsidP="007313BD">
      <w:pPr>
        <w:ind w:left="-284" w:firstLine="426"/>
        <w:jc w:val="both"/>
        <w:rPr>
          <w:sz w:val="24"/>
          <w:szCs w:val="24"/>
        </w:rPr>
      </w:pPr>
      <w:r w:rsidRPr="007313BD">
        <w:rPr>
          <w:sz w:val="24"/>
          <w:szCs w:val="24"/>
        </w:rPr>
        <w:t>8.2 Заказчик обязан вернуть Исполнителю обеспечение исполнения контракта, в виде залога денежных средств в размере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при условии надлежащего исполнения Исполнителем обязательств по контракту.</w:t>
      </w:r>
    </w:p>
    <w:p w:rsidR="007313BD" w:rsidRPr="007313BD" w:rsidRDefault="007313BD" w:rsidP="007313BD">
      <w:pPr>
        <w:ind w:left="-284" w:right="339" w:firstLine="426"/>
        <w:jc w:val="both"/>
        <w:rPr>
          <w:sz w:val="24"/>
          <w:szCs w:val="24"/>
        </w:rPr>
      </w:pPr>
    </w:p>
    <w:p w:rsidR="007313BD" w:rsidRPr="007313BD" w:rsidRDefault="007313BD" w:rsidP="007313BD">
      <w:pPr>
        <w:ind w:left="284" w:right="339"/>
        <w:jc w:val="center"/>
        <w:rPr>
          <w:sz w:val="24"/>
          <w:szCs w:val="24"/>
        </w:rPr>
      </w:pPr>
      <w:r w:rsidRPr="007313BD">
        <w:rPr>
          <w:b/>
          <w:bCs/>
          <w:sz w:val="24"/>
          <w:szCs w:val="24"/>
        </w:rPr>
        <w:t>9. Прочие условия</w:t>
      </w:r>
    </w:p>
    <w:p w:rsidR="007313BD" w:rsidRPr="007313BD" w:rsidRDefault="007313BD" w:rsidP="007313BD">
      <w:pPr>
        <w:ind w:left="-284" w:firstLine="426"/>
        <w:jc w:val="both"/>
        <w:rPr>
          <w:sz w:val="24"/>
          <w:szCs w:val="24"/>
        </w:rPr>
      </w:pPr>
      <w:r w:rsidRPr="007313BD">
        <w:rPr>
          <w:sz w:val="24"/>
          <w:szCs w:val="24"/>
        </w:rPr>
        <w:t>9.1. Все споры или разногласия, возникающие между Сторонами по настоящему Контракту,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 достижения согласия между Сторонами спор разрешается в судебном порядке.</w:t>
      </w:r>
    </w:p>
    <w:p w:rsidR="007313BD" w:rsidRPr="007313BD" w:rsidRDefault="007313BD" w:rsidP="007313BD">
      <w:pPr>
        <w:ind w:left="-284" w:firstLine="426"/>
        <w:jc w:val="both"/>
        <w:rPr>
          <w:sz w:val="24"/>
          <w:szCs w:val="24"/>
        </w:rPr>
      </w:pPr>
      <w:r w:rsidRPr="007313BD">
        <w:rPr>
          <w:sz w:val="24"/>
          <w:szCs w:val="24"/>
        </w:rPr>
        <w:t>9.2. Все поправки или дополнения к настоящему Контракту должны быть сделаны в письменной форме и подписаны обеими Сторонами. Изменения и дополнения возможны в случаях, предусмотренных действующим законодательством РФ.</w:t>
      </w:r>
    </w:p>
    <w:p w:rsidR="007313BD" w:rsidRPr="007313BD" w:rsidRDefault="007313BD" w:rsidP="007313BD">
      <w:pPr>
        <w:ind w:left="-284" w:firstLine="426"/>
        <w:jc w:val="both"/>
        <w:rPr>
          <w:sz w:val="24"/>
          <w:szCs w:val="24"/>
        </w:rPr>
      </w:pPr>
      <w:r w:rsidRPr="007313BD">
        <w:rPr>
          <w:sz w:val="24"/>
          <w:szCs w:val="24"/>
        </w:rPr>
        <w:t>9.3. Вопросы, не урегулированные настоящим Контрактом, разрешаются в соответствии с действующим законодательством.</w:t>
      </w:r>
    </w:p>
    <w:p w:rsidR="007313BD" w:rsidRPr="007313BD" w:rsidRDefault="007313BD" w:rsidP="007313BD">
      <w:pPr>
        <w:ind w:left="-284" w:firstLine="426"/>
        <w:jc w:val="both"/>
        <w:rPr>
          <w:bCs/>
          <w:sz w:val="24"/>
          <w:szCs w:val="24"/>
        </w:rPr>
      </w:pPr>
      <w:r w:rsidRPr="007313BD">
        <w:rPr>
          <w:sz w:val="24"/>
          <w:szCs w:val="24"/>
        </w:rPr>
        <w:t xml:space="preserve">9.4. </w:t>
      </w:r>
      <w:r w:rsidRPr="007313BD">
        <w:rPr>
          <w:bCs/>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313BD" w:rsidRPr="007313BD" w:rsidRDefault="007313BD" w:rsidP="007313BD">
      <w:pPr>
        <w:ind w:left="-284" w:firstLine="426"/>
        <w:jc w:val="both"/>
        <w:rPr>
          <w:sz w:val="24"/>
          <w:szCs w:val="24"/>
        </w:rPr>
      </w:pPr>
      <w:r w:rsidRPr="007313BD">
        <w:rPr>
          <w:sz w:val="24"/>
          <w:szCs w:val="24"/>
        </w:rPr>
        <w:t xml:space="preserve">Расторжение </w:t>
      </w:r>
      <w:r w:rsidRPr="007313BD">
        <w:rPr>
          <w:rFonts w:eastAsia="Calibri"/>
          <w:sz w:val="24"/>
          <w:szCs w:val="24"/>
          <w:lang w:eastAsia="en-US"/>
        </w:rPr>
        <w:t>контракта</w:t>
      </w:r>
      <w:r w:rsidRPr="007313BD">
        <w:rPr>
          <w:sz w:val="24"/>
          <w:szCs w:val="24"/>
        </w:rPr>
        <w:t xml:space="preserve"> в связи с односторонним отказом Стороны от исполнения </w:t>
      </w:r>
      <w:r w:rsidRPr="007313BD">
        <w:rPr>
          <w:rFonts w:eastAsia="Calibri"/>
          <w:sz w:val="24"/>
          <w:szCs w:val="24"/>
          <w:lang w:eastAsia="en-US"/>
        </w:rPr>
        <w:t xml:space="preserve">контракта </w:t>
      </w:r>
      <w:r w:rsidRPr="007313BD">
        <w:rPr>
          <w:sz w:val="24"/>
          <w:szCs w:val="24"/>
        </w:rPr>
        <w:t>осуществляется в порядке, установленном статьей 95 Закона № 44-ФЗ.</w:t>
      </w:r>
    </w:p>
    <w:p w:rsidR="007313BD" w:rsidRPr="007313BD" w:rsidRDefault="007313BD" w:rsidP="007313BD">
      <w:pPr>
        <w:tabs>
          <w:tab w:val="left" w:pos="708"/>
        </w:tabs>
        <w:suppressAutoHyphens/>
        <w:autoSpaceDE/>
        <w:autoSpaceDN/>
        <w:adjustRightInd/>
        <w:spacing w:line="100" w:lineRule="atLeast"/>
        <w:ind w:left="-284" w:firstLine="426"/>
        <w:jc w:val="both"/>
        <w:rPr>
          <w:lang w:eastAsia="ar-SA" w:bidi="hi-IN"/>
        </w:rPr>
      </w:pPr>
      <w:r w:rsidRPr="007313BD">
        <w:rPr>
          <w:sz w:val="24"/>
          <w:szCs w:val="24"/>
          <w:lang w:eastAsia="ar-SA" w:bidi="hi-IN"/>
        </w:rPr>
        <w:t>9.5. Изменение условий контракта происходит в соответствии с действующим законодательством.</w:t>
      </w:r>
    </w:p>
    <w:p w:rsidR="007313BD" w:rsidRPr="007313BD" w:rsidRDefault="007313BD" w:rsidP="007313BD">
      <w:pPr>
        <w:tabs>
          <w:tab w:val="left" w:pos="708"/>
        </w:tabs>
        <w:suppressAutoHyphens/>
        <w:autoSpaceDE/>
        <w:autoSpaceDN/>
        <w:adjustRightInd/>
        <w:spacing w:line="100" w:lineRule="atLeast"/>
        <w:ind w:left="-284" w:firstLine="426"/>
        <w:jc w:val="both"/>
        <w:rPr>
          <w:sz w:val="24"/>
          <w:szCs w:val="24"/>
          <w:lang w:eastAsia="ar-SA" w:bidi="hi-IN"/>
        </w:rPr>
      </w:pPr>
      <w:r w:rsidRPr="007313BD">
        <w:rPr>
          <w:sz w:val="24"/>
          <w:szCs w:val="24"/>
          <w:lang w:eastAsia="ar-SA" w:bidi="hi-IN"/>
        </w:rPr>
        <w:t>Заказчик вправе предложить Исполнителю увеличение или уменьшение объема услуг, предусмотренных Контрактом, но не более чем на 10 % в соответствии с п.п. б п. 1 ч. 1 статьи 95 Закона № 44-ФЗ.</w:t>
      </w:r>
    </w:p>
    <w:p w:rsidR="007313BD" w:rsidRPr="007313BD" w:rsidRDefault="007313BD" w:rsidP="007313BD">
      <w:pPr>
        <w:tabs>
          <w:tab w:val="left" w:pos="708"/>
        </w:tabs>
        <w:suppressAutoHyphens/>
        <w:autoSpaceDE/>
        <w:autoSpaceDN/>
        <w:adjustRightInd/>
        <w:spacing w:line="100" w:lineRule="atLeast"/>
        <w:ind w:left="-284" w:firstLine="426"/>
        <w:jc w:val="both"/>
        <w:rPr>
          <w:sz w:val="24"/>
          <w:szCs w:val="24"/>
          <w:lang w:eastAsia="ar-SA" w:bidi="hi-IN"/>
        </w:rPr>
      </w:pPr>
      <w:r w:rsidRPr="007313BD">
        <w:rPr>
          <w:sz w:val="24"/>
          <w:szCs w:val="24"/>
          <w:lang w:eastAsia="ar-SA" w:bidi="hi-IN"/>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p w:rsidR="007313BD" w:rsidRPr="007313BD" w:rsidRDefault="007313BD" w:rsidP="007313BD">
      <w:pPr>
        <w:tabs>
          <w:tab w:val="left" w:pos="708"/>
        </w:tabs>
        <w:suppressAutoHyphens/>
        <w:autoSpaceDE/>
        <w:autoSpaceDN/>
        <w:adjustRightInd/>
        <w:spacing w:line="100" w:lineRule="atLeast"/>
        <w:ind w:left="-284" w:firstLine="426"/>
        <w:jc w:val="both"/>
        <w:rPr>
          <w:sz w:val="24"/>
          <w:szCs w:val="24"/>
          <w:lang w:eastAsia="ar-SA" w:bidi="hi-IN"/>
        </w:rPr>
      </w:pPr>
      <w:r w:rsidRPr="007313BD">
        <w:rPr>
          <w:sz w:val="24"/>
          <w:szCs w:val="24"/>
          <w:lang w:eastAsia="ar-SA" w:bidi="hi-IN"/>
        </w:rPr>
        <w:t xml:space="preserve">Контракт может быть изменен по соглашению сторон в случаях, предусмотренных </w:t>
      </w:r>
      <w:hyperlink r:id="rId46" w:history="1">
        <w:r w:rsidRPr="007313BD">
          <w:rPr>
            <w:sz w:val="24"/>
            <w:szCs w:val="24"/>
            <w:lang w:eastAsia="ar-SA" w:bidi="hi-IN"/>
          </w:rPr>
          <w:t>п. 6 статьи 161</w:t>
        </w:r>
      </w:hyperlink>
      <w:r w:rsidRPr="007313BD">
        <w:rPr>
          <w:sz w:val="24"/>
          <w:szCs w:val="24"/>
          <w:lang w:eastAsia="ar-SA" w:bidi="hi-IN"/>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7" w:history="1">
        <w:r w:rsidRPr="007313BD">
          <w:rPr>
            <w:sz w:val="24"/>
            <w:szCs w:val="24"/>
            <w:lang w:eastAsia="ar-SA" w:bidi="hi-IN"/>
          </w:rPr>
          <w:t>обеспечивает согласование</w:t>
        </w:r>
      </w:hyperlink>
      <w:r w:rsidRPr="007313BD">
        <w:rPr>
          <w:sz w:val="24"/>
          <w:szCs w:val="24"/>
          <w:lang w:eastAsia="ar-SA" w:bidi="hi-IN"/>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313BD" w:rsidRPr="007313BD" w:rsidRDefault="007313BD" w:rsidP="007313BD">
      <w:pPr>
        <w:tabs>
          <w:tab w:val="left" w:pos="708"/>
        </w:tabs>
        <w:suppressAutoHyphens/>
        <w:autoSpaceDE/>
        <w:autoSpaceDN/>
        <w:adjustRightInd/>
        <w:spacing w:line="100" w:lineRule="atLeast"/>
        <w:ind w:left="-284" w:firstLine="426"/>
        <w:jc w:val="both"/>
        <w:rPr>
          <w:lang w:eastAsia="ar-SA" w:bidi="hi-IN"/>
        </w:rPr>
      </w:pPr>
    </w:p>
    <w:p w:rsidR="007313BD" w:rsidRPr="007313BD" w:rsidRDefault="007313BD" w:rsidP="007313BD">
      <w:pPr>
        <w:jc w:val="center"/>
        <w:rPr>
          <w:b/>
          <w:bCs/>
          <w:color w:val="000000"/>
          <w:sz w:val="22"/>
          <w:szCs w:val="22"/>
        </w:rPr>
      </w:pPr>
      <w:r w:rsidRPr="007313BD">
        <w:rPr>
          <w:b/>
          <w:bCs/>
          <w:color w:val="000000"/>
          <w:sz w:val="22"/>
          <w:szCs w:val="22"/>
        </w:rPr>
        <w:t>10. СРОК ДЕЙСТВИЯ КОНТРАКТА</w:t>
      </w:r>
    </w:p>
    <w:p w:rsidR="007313BD" w:rsidRPr="007313BD" w:rsidRDefault="007313BD" w:rsidP="007313BD">
      <w:pPr>
        <w:ind w:left="-284" w:firstLine="426"/>
        <w:jc w:val="both"/>
        <w:rPr>
          <w:sz w:val="24"/>
          <w:szCs w:val="24"/>
        </w:rPr>
      </w:pPr>
      <w:r w:rsidRPr="007313BD">
        <w:rPr>
          <w:sz w:val="24"/>
          <w:szCs w:val="24"/>
        </w:rPr>
        <w:t>10.1. Настоящий Контракт вступает в силу с даты его подписания Сторонами и действует до полного и надлежащего исполнения Сторонами своих обязательств по контракту</w:t>
      </w:r>
    </w:p>
    <w:p w:rsidR="007313BD" w:rsidRDefault="007313BD" w:rsidP="007313BD">
      <w:pPr>
        <w:ind w:left="-284" w:firstLine="426"/>
        <w:jc w:val="both"/>
        <w:rPr>
          <w:sz w:val="24"/>
          <w:szCs w:val="24"/>
        </w:rPr>
      </w:pPr>
      <w:r w:rsidRPr="007313BD">
        <w:rPr>
          <w:sz w:val="24"/>
          <w:szCs w:val="24"/>
        </w:rPr>
        <w:t>10.2. Окончание срока действия настоящего Контракта не освобождает Стороны от выполнения взятых на себя по Контракту обязательств.</w:t>
      </w:r>
    </w:p>
    <w:p w:rsidR="007313BD" w:rsidRDefault="007313BD" w:rsidP="007313BD">
      <w:pPr>
        <w:ind w:left="-284" w:firstLine="426"/>
        <w:jc w:val="both"/>
        <w:rPr>
          <w:sz w:val="24"/>
          <w:szCs w:val="24"/>
        </w:rPr>
      </w:pPr>
    </w:p>
    <w:p w:rsidR="007313BD" w:rsidRPr="007313BD" w:rsidRDefault="007313BD" w:rsidP="007313BD">
      <w:pPr>
        <w:ind w:left="-284" w:firstLine="426"/>
        <w:jc w:val="both"/>
        <w:rPr>
          <w:sz w:val="24"/>
          <w:szCs w:val="24"/>
        </w:rPr>
      </w:pPr>
    </w:p>
    <w:p w:rsidR="007313BD" w:rsidRPr="007313BD" w:rsidRDefault="007313BD" w:rsidP="007313BD">
      <w:pPr>
        <w:jc w:val="center"/>
        <w:rPr>
          <w:b/>
          <w:sz w:val="24"/>
          <w:szCs w:val="24"/>
        </w:rPr>
      </w:pPr>
      <w:r w:rsidRPr="007313BD">
        <w:rPr>
          <w:b/>
          <w:sz w:val="24"/>
          <w:szCs w:val="24"/>
        </w:rPr>
        <w:t>11. АДРЕСА, РЕКВИЗИТЫ И ПОДПИСИ СТОРОН</w:t>
      </w:r>
    </w:p>
    <w:tbl>
      <w:tblPr>
        <w:tblW w:w="10598" w:type="dxa"/>
        <w:tblInd w:w="-176" w:type="dxa"/>
        <w:tblLook w:val="01E0" w:firstRow="1" w:lastRow="1" w:firstColumn="1" w:lastColumn="1" w:noHBand="0" w:noVBand="0"/>
      </w:tblPr>
      <w:tblGrid>
        <w:gridCol w:w="10575"/>
        <w:gridCol w:w="2649"/>
      </w:tblGrid>
      <w:tr w:rsidR="007313BD" w:rsidRPr="007313BD" w:rsidTr="007313BD">
        <w:tc>
          <w:tcPr>
            <w:tcW w:w="4962" w:type="dxa"/>
            <w:hideMark/>
          </w:tcPr>
          <w:tbl>
            <w:tblPr>
              <w:tblW w:w="10359" w:type="dxa"/>
              <w:tblLook w:val="01E0" w:firstRow="1" w:lastRow="1" w:firstColumn="1" w:lastColumn="1" w:noHBand="0" w:noVBand="0"/>
            </w:tblPr>
            <w:tblGrid>
              <w:gridCol w:w="5320"/>
              <w:gridCol w:w="5039"/>
            </w:tblGrid>
            <w:tr w:rsidR="007313BD" w:rsidRPr="007313BD" w:rsidTr="007313BD">
              <w:trPr>
                <w:trHeight w:val="5690"/>
              </w:trPr>
              <w:tc>
                <w:tcPr>
                  <w:tcW w:w="5320" w:type="dxa"/>
                </w:tcPr>
                <w:p w:rsidR="007313BD" w:rsidRPr="007313BD" w:rsidRDefault="007313BD" w:rsidP="007313BD">
                  <w:pPr>
                    <w:widowControl/>
                    <w:tabs>
                      <w:tab w:val="left" w:pos="175"/>
                    </w:tabs>
                    <w:autoSpaceDE/>
                    <w:adjustRightInd/>
                    <w:spacing w:before="5"/>
                    <w:ind w:left="34"/>
                    <w:rPr>
                      <w:b/>
                      <w:color w:val="000000"/>
                      <w:sz w:val="22"/>
                      <w:szCs w:val="22"/>
                    </w:rPr>
                  </w:pPr>
                  <w:r w:rsidRPr="007313BD">
                    <w:rPr>
                      <w:b/>
                      <w:color w:val="000000"/>
                      <w:sz w:val="22"/>
                      <w:szCs w:val="22"/>
                    </w:rPr>
                    <w:t>Заказчик:</w:t>
                  </w:r>
                </w:p>
                <w:p w:rsidR="007313BD" w:rsidRPr="007313BD" w:rsidRDefault="007313BD" w:rsidP="007313BD">
                  <w:pPr>
                    <w:widowControl/>
                    <w:tabs>
                      <w:tab w:val="left" w:pos="175"/>
                    </w:tabs>
                    <w:autoSpaceDE/>
                    <w:adjustRightInd/>
                    <w:spacing w:before="5"/>
                    <w:ind w:left="34"/>
                    <w:rPr>
                      <w:b/>
                      <w:color w:val="000000"/>
                      <w:sz w:val="22"/>
                      <w:szCs w:val="22"/>
                    </w:rPr>
                  </w:pPr>
                </w:p>
                <w:p w:rsidR="007313BD" w:rsidRPr="007313BD" w:rsidRDefault="007313BD" w:rsidP="007313BD">
                  <w:pPr>
                    <w:widowControl/>
                    <w:autoSpaceDE/>
                    <w:adjustRightInd/>
                    <w:jc w:val="both"/>
                    <w:rPr>
                      <w:b/>
                      <w:color w:val="000000"/>
                      <w:sz w:val="23"/>
                      <w:szCs w:val="23"/>
                    </w:rPr>
                  </w:pPr>
                  <w:r w:rsidRPr="007313BD">
                    <w:rPr>
                      <w:b/>
                      <w:color w:val="000000"/>
                      <w:sz w:val="23"/>
                      <w:szCs w:val="23"/>
                    </w:rPr>
                    <w:t xml:space="preserve">Муниципальное бюджетное образовательное учреждение средняя общеобразовательная школа № 1 </w:t>
                  </w:r>
                </w:p>
                <w:p w:rsidR="007313BD" w:rsidRPr="007313BD" w:rsidRDefault="007313BD" w:rsidP="007313BD">
                  <w:pPr>
                    <w:widowControl/>
                    <w:tabs>
                      <w:tab w:val="left" w:pos="175"/>
                    </w:tabs>
                    <w:autoSpaceDE/>
                    <w:adjustRightInd/>
                    <w:spacing w:before="5"/>
                    <w:ind w:left="34"/>
                    <w:rPr>
                      <w:color w:val="000000"/>
                      <w:sz w:val="24"/>
                      <w:szCs w:val="24"/>
                    </w:rPr>
                  </w:pPr>
                  <w:r w:rsidRPr="007313BD">
                    <w:rPr>
                      <w:sz w:val="24"/>
                      <w:szCs w:val="24"/>
                    </w:rPr>
                    <w:t xml:space="preserve">Адрес:  </w:t>
                  </w:r>
                  <w:r w:rsidRPr="007313BD">
                    <w:rPr>
                      <w:color w:val="000000"/>
                      <w:sz w:val="24"/>
                      <w:szCs w:val="24"/>
                    </w:rPr>
                    <w:t>153002, Ивановская область, г.Иваново,                    улица 9 Января, дом 39</w:t>
                  </w:r>
                </w:p>
                <w:p w:rsidR="007313BD" w:rsidRPr="007313BD" w:rsidRDefault="007313BD" w:rsidP="007313BD">
                  <w:pPr>
                    <w:widowControl/>
                    <w:ind w:right="57"/>
                    <w:jc w:val="both"/>
                    <w:rPr>
                      <w:sz w:val="24"/>
                    </w:rPr>
                  </w:pPr>
                  <w:r w:rsidRPr="007313BD">
                    <w:rPr>
                      <w:rFonts w:ascii="Courier New" w:hAnsi="Courier New" w:cs="Courier New"/>
                      <w:color w:val="000000"/>
                      <w:sz w:val="24"/>
                      <w:szCs w:val="24"/>
                    </w:rPr>
                    <w:t xml:space="preserve">ИНН </w:t>
                  </w:r>
                  <w:r w:rsidRPr="007313BD">
                    <w:rPr>
                      <w:sz w:val="24"/>
                    </w:rPr>
                    <w:t>3702234238</w:t>
                  </w:r>
                </w:p>
                <w:p w:rsidR="007313BD" w:rsidRPr="007313BD" w:rsidRDefault="007313BD" w:rsidP="007313BD">
                  <w:pPr>
                    <w:widowControl/>
                    <w:tabs>
                      <w:tab w:val="left" w:pos="175"/>
                    </w:tabs>
                    <w:autoSpaceDE/>
                    <w:adjustRightInd/>
                    <w:spacing w:before="5"/>
                    <w:rPr>
                      <w:sz w:val="24"/>
                    </w:rPr>
                  </w:pPr>
                  <w:r w:rsidRPr="007313BD">
                    <w:rPr>
                      <w:color w:val="000000"/>
                      <w:sz w:val="24"/>
                      <w:szCs w:val="24"/>
                    </w:rPr>
                    <w:t xml:space="preserve">КПП  </w:t>
                  </w:r>
                  <w:r w:rsidRPr="007313BD">
                    <w:rPr>
                      <w:sz w:val="24"/>
                    </w:rPr>
                    <w:t xml:space="preserve">370201001  </w:t>
                  </w:r>
                </w:p>
                <w:p w:rsidR="007313BD" w:rsidRPr="007313BD" w:rsidRDefault="007313BD" w:rsidP="007313BD">
                  <w:pPr>
                    <w:widowControl/>
                    <w:autoSpaceDE/>
                    <w:adjustRightInd/>
                    <w:jc w:val="both"/>
                    <w:rPr>
                      <w:b/>
                      <w:color w:val="000000"/>
                    </w:rPr>
                  </w:pPr>
                  <w:r w:rsidRPr="007313BD">
                    <w:rPr>
                      <w:b/>
                      <w:color w:val="000000"/>
                    </w:rPr>
                    <w:t xml:space="preserve">ОГРН </w:t>
                  </w:r>
                  <w:r w:rsidRPr="007313BD">
                    <w:rPr>
                      <w:sz w:val="24"/>
                      <w:szCs w:val="24"/>
                    </w:rPr>
                    <w:t>1033700074352</w:t>
                  </w:r>
                </w:p>
                <w:p w:rsidR="007313BD" w:rsidRPr="007313BD" w:rsidRDefault="007313BD" w:rsidP="007313BD">
                  <w:pPr>
                    <w:widowControl/>
                    <w:autoSpaceDE/>
                    <w:adjustRightInd/>
                    <w:jc w:val="both"/>
                    <w:rPr>
                      <w:b/>
                      <w:sz w:val="24"/>
                      <w:szCs w:val="24"/>
                    </w:rPr>
                  </w:pPr>
                  <w:r w:rsidRPr="007313BD">
                    <w:rPr>
                      <w:b/>
                      <w:sz w:val="24"/>
                      <w:szCs w:val="24"/>
                    </w:rPr>
                    <w:t>Банковские реквизиты:</w:t>
                  </w:r>
                </w:p>
                <w:p w:rsidR="007313BD" w:rsidRPr="007313BD" w:rsidRDefault="007313BD" w:rsidP="007313BD">
                  <w:pPr>
                    <w:rPr>
                      <w:sz w:val="24"/>
                      <w:szCs w:val="24"/>
                    </w:rPr>
                  </w:pPr>
                  <w:r w:rsidRPr="007313BD">
                    <w:rPr>
                      <w:sz w:val="24"/>
                      <w:szCs w:val="24"/>
                    </w:rPr>
                    <w:t>р/счет № 40701810900003000001 в банке ГРКЦ ГУ БАНКА РОССИИ по Ивановской обл.</w:t>
                  </w:r>
                </w:p>
                <w:p w:rsidR="007313BD" w:rsidRPr="007313BD" w:rsidRDefault="007313BD" w:rsidP="007313BD">
                  <w:pPr>
                    <w:widowControl/>
                    <w:autoSpaceDE/>
                    <w:adjustRightInd/>
                    <w:jc w:val="both"/>
                    <w:rPr>
                      <w:b/>
                      <w:sz w:val="24"/>
                      <w:szCs w:val="24"/>
                    </w:rPr>
                  </w:pPr>
                  <w:r w:rsidRPr="007313BD">
                    <w:rPr>
                      <w:sz w:val="24"/>
                      <w:szCs w:val="24"/>
                    </w:rPr>
                    <w:t>БИК 042406001</w:t>
                  </w:r>
                </w:p>
                <w:p w:rsidR="007313BD" w:rsidRPr="007313BD" w:rsidRDefault="007313BD" w:rsidP="007313BD">
                  <w:pPr>
                    <w:widowControl/>
                    <w:autoSpaceDE/>
                    <w:adjustRightInd/>
                    <w:rPr>
                      <w:b/>
                      <w:sz w:val="24"/>
                      <w:szCs w:val="24"/>
                    </w:rPr>
                  </w:pPr>
                  <w:r w:rsidRPr="007313BD">
                    <w:rPr>
                      <w:b/>
                      <w:sz w:val="24"/>
                      <w:szCs w:val="24"/>
                    </w:rPr>
                    <w:t>Контактные телефоны:</w:t>
                  </w:r>
                </w:p>
                <w:p w:rsidR="007313BD" w:rsidRPr="007313BD" w:rsidRDefault="007313BD" w:rsidP="007313BD">
                  <w:pPr>
                    <w:widowControl/>
                    <w:autoSpaceDE/>
                    <w:adjustRightInd/>
                    <w:rPr>
                      <w:sz w:val="24"/>
                      <w:szCs w:val="24"/>
                    </w:rPr>
                  </w:pPr>
                  <w:r w:rsidRPr="007313BD">
                    <w:rPr>
                      <w:sz w:val="24"/>
                      <w:szCs w:val="24"/>
                    </w:rPr>
                    <w:t>руководитель - (4932) 37-67-82;</w:t>
                  </w:r>
                </w:p>
                <w:p w:rsidR="007313BD" w:rsidRPr="007313BD" w:rsidRDefault="007313BD" w:rsidP="007313BD">
                  <w:pPr>
                    <w:widowControl/>
                    <w:autoSpaceDE/>
                    <w:adjustRightInd/>
                    <w:rPr>
                      <w:sz w:val="24"/>
                      <w:szCs w:val="24"/>
                    </w:rPr>
                  </w:pPr>
                  <w:r w:rsidRPr="007313BD">
                    <w:rPr>
                      <w:sz w:val="24"/>
                      <w:szCs w:val="24"/>
                    </w:rPr>
                    <w:t>Факс: (4932) 37-67-82.</w:t>
                  </w:r>
                  <w:r w:rsidRPr="007313BD">
                    <w:rPr>
                      <w:color w:val="000000"/>
                      <w:sz w:val="24"/>
                      <w:szCs w:val="24"/>
                    </w:rPr>
                    <w:t xml:space="preserve">                                                   </w:t>
                  </w:r>
                </w:p>
                <w:p w:rsidR="007313BD" w:rsidRPr="007313BD" w:rsidRDefault="007313BD" w:rsidP="007313BD">
                  <w:pPr>
                    <w:widowControl/>
                    <w:tabs>
                      <w:tab w:val="left" w:pos="175"/>
                    </w:tabs>
                    <w:autoSpaceDE/>
                    <w:adjustRightInd/>
                    <w:spacing w:before="5"/>
                    <w:ind w:left="34"/>
                    <w:rPr>
                      <w:color w:val="000000"/>
                      <w:sz w:val="24"/>
                      <w:szCs w:val="24"/>
                    </w:rPr>
                  </w:pPr>
                </w:p>
                <w:p w:rsidR="007313BD" w:rsidRPr="007313BD" w:rsidRDefault="007313BD" w:rsidP="007313BD">
                  <w:pPr>
                    <w:widowControl/>
                    <w:tabs>
                      <w:tab w:val="left" w:pos="175"/>
                    </w:tabs>
                    <w:autoSpaceDE/>
                    <w:adjustRightInd/>
                    <w:spacing w:before="5"/>
                    <w:ind w:left="34"/>
                    <w:rPr>
                      <w:color w:val="000000"/>
                      <w:sz w:val="24"/>
                      <w:szCs w:val="24"/>
                    </w:rPr>
                  </w:pPr>
                  <w:r w:rsidRPr="007313BD">
                    <w:rPr>
                      <w:color w:val="000000"/>
                      <w:sz w:val="24"/>
                      <w:szCs w:val="24"/>
                    </w:rPr>
                    <w:t xml:space="preserve"> </w:t>
                  </w:r>
                </w:p>
                <w:p w:rsidR="007313BD" w:rsidRPr="007313BD" w:rsidRDefault="007313BD" w:rsidP="007313BD">
                  <w:pPr>
                    <w:widowControl/>
                    <w:tabs>
                      <w:tab w:val="left" w:pos="175"/>
                      <w:tab w:val="center" w:pos="2569"/>
                    </w:tabs>
                    <w:autoSpaceDE/>
                    <w:adjustRightInd/>
                    <w:spacing w:before="5"/>
                    <w:ind w:left="34" w:right="423"/>
                    <w:rPr>
                      <w:color w:val="000000"/>
                      <w:sz w:val="24"/>
                      <w:szCs w:val="24"/>
                    </w:rPr>
                  </w:pPr>
                  <w:r w:rsidRPr="007313BD">
                    <w:rPr>
                      <w:color w:val="000000"/>
                      <w:sz w:val="24"/>
                      <w:szCs w:val="24"/>
                    </w:rPr>
                    <w:t xml:space="preserve">Директор  __________ Н.В. Степович                                                                                              </w:t>
                  </w:r>
                </w:p>
                <w:p w:rsidR="007313BD" w:rsidRPr="007313BD" w:rsidRDefault="007313BD" w:rsidP="007313BD">
                  <w:pPr>
                    <w:widowControl/>
                    <w:tabs>
                      <w:tab w:val="left" w:pos="175"/>
                      <w:tab w:val="center" w:pos="2569"/>
                    </w:tabs>
                    <w:autoSpaceDE/>
                    <w:adjustRightInd/>
                    <w:spacing w:before="5"/>
                    <w:ind w:left="34" w:right="423"/>
                    <w:rPr>
                      <w:color w:val="000000"/>
                      <w:sz w:val="24"/>
                      <w:szCs w:val="24"/>
                    </w:rPr>
                  </w:pPr>
                  <w:r w:rsidRPr="007313BD">
                    <w:rPr>
                      <w:color w:val="000000"/>
                      <w:sz w:val="24"/>
                      <w:szCs w:val="24"/>
                    </w:rPr>
                    <w:t xml:space="preserve">                                                                       </w:t>
                  </w:r>
                </w:p>
                <w:p w:rsidR="007313BD" w:rsidRPr="007313BD" w:rsidRDefault="007313BD" w:rsidP="007313BD">
                  <w:pPr>
                    <w:widowControl/>
                    <w:tabs>
                      <w:tab w:val="left" w:pos="175"/>
                      <w:tab w:val="center" w:pos="2569"/>
                    </w:tabs>
                    <w:autoSpaceDE/>
                    <w:adjustRightInd/>
                    <w:spacing w:before="5"/>
                    <w:ind w:left="34" w:right="423"/>
                    <w:rPr>
                      <w:color w:val="000000"/>
                      <w:sz w:val="24"/>
                      <w:szCs w:val="24"/>
                    </w:rPr>
                  </w:pPr>
                </w:p>
                <w:p w:rsidR="007313BD" w:rsidRPr="007313BD" w:rsidRDefault="007313BD" w:rsidP="007313BD">
                  <w:pPr>
                    <w:widowControl/>
                    <w:tabs>
                      <w:tab w:val="left" w:pos="175"/>
                      <w:tab w:val="center" w:pos="2569"/>
                    </w:tabs>
                    <w:autoSpaceDE/>
                    <w:adjustRightInd/>
                    <w:spacing w:before="5"/>
                    <w:ind w:left="34" w:right="423"/>
                    <w:rPr>
                      <w:b/>
                      <w:bCs/>
                      <w:color w:val="000000"/>
                      <w:sz w:val="22"/>
                      <w:szCs w:val="22"/>
                    </w:rPr>
                  </w:pPr>
                  <w:r w:rsidRPr="007313BD">
                    <w:rPr>
                      <w:color w:val="000000"/>
                      <w:sz w:val="24"/>
                      <w:szCs w:val="24"/>
                    </w:rPr>
                    <w:t>«____» _____________ 2014 г</w:t>
                  </w:r>
                </w:p>
              </w:tc>
              <w:tc>
                <w:tcPr>
                  <w:tcW w:w="5039" w:type="dxa"/>
                </w:tcPr>
                <w:p w:rsidR="007313BD" w:rsidRPr="007313BD" w:rsidRDefault="007313BD" w:rsidP="007313BD">
                  <w:pPr>
                    <w:widowControl/>
                    <w:autoSpaceDE/>
                    <w:adjustRightInd/>
                    <w:ind w:left="142" w:firstLine="853"/>
                    <w:rPr>
                      <w:b/>
                      <w:sz w:val="22"/>
                      <w:szCs w:val="22"/>
                    </w:rPr>
                  </w:pPr>
                  <w:r w:rsidRPr="007313BD">
                    <w:rPr>
                      <w:b/>
                      <w:sz w:val="22"/>
                      <w:szCs w:val="22"/>
                    </w:rPr>
                    <w:t xml:space="preserve">               Поставщик:</w:t>
                  </w:r>
                </w:p>
                <w:p w:rsidR="007313BD" w:rsidRPr="007313BD" w:rsidRDefault="007313BD" w:rsidP="007313BD">
                  <w:pPr>
                    <w:widowControl/>
                    <w:autoSpaceDE/>
                    <w:adjustRightInd/>
                    <w:rPr>
                      <w:sz w:val="22"/>
                      <w:szCs w:val="22"/>
                    </w:rPr>
                  </w:pPr>
                </w:p>
                <w:p w:rsidR="007313BD" w:rsidRPr="007313BD" w:rsidRDefault="007313BD" w:rsidP="007313BD">
                  <w:pPr>
                    <w:widowControl/>
                    <w:autoSpaceDE/>
                    <w:adjustRightInd/>
                    <w:rPr>
                      <w:sz w:val="22"/>
                      <w:szCs w:val="22"/>
                    </w:rPr>
                  </w:pPr>
                  <w:r w:rsidRPr="007313BD">
                    <w:rPr>
                      <w:sz w:val="22"/>
                      <w:szCs w:val="22"/>
                    </w:rPr>
                    <w:t xml:space="preserve">   </w:t>
                  </w:r>
                </w:p>
                <w:p w:rsidR="007313BD" w:rsidRPr="007313BD" w:rsidRDefault="007313BD" w:rsidP="007313BD">
                  <w:pPr>
                    <w:widowControl/>
                    <w:autoSpaceDE/>
                    <w:adjustRightInd/>
                    <w:rPr>
                      <w:sz w:val="22"/>
                      <w:szCs w:val="22"/>
                    </w:rPr>
                  </w:pPr>
                </w:p>
                <w:p w:rsidR="007313BD" w:rsidRPr="007313BD" w:rsidRDefault="007313BD" w:rsidP="007313BD">
                  <w:pPr>
                    <w:widowControl/>
                    <w:autoSpaceDE/>
                    <w:adjustRightInd/>
                  </w:pPr>
                  <w:r w:rsidRPr="007313BD">
                    <w:rPr>
                      <w:sz w:val="22"/>
                      <w:szCs w:val="22"/>
                    </w:rPr>
                    <w:t xml:space="preserve">                 Адрес:</w:t>
                  </w:r>
                </w:p>
                <w:p w:rsidR="007313BD" w:rsidRPr="007313BD" w:rsidRDefault="007313BD" w:rsidP="007313BD">
                  <w:pPr>
                    <w:widowControl/>
                    <w:autoSpaceDE/>
                    <w:adjustRightInd/>
                    <w:rPr>
                      <w:sz w:val="22"/>
                      <w:szCs w:val="22"/>
                    </w:rPr>
                  </w:pPr>
                </w:p>
                <w:p w:rsidR="007313BD" w:rsidRPr="007313BD" w:rsidRDefault="007313BD" w:rsidP="007313BD">
                  <w:pPr>
                    <w:widowControl/>
                    <w:autoSpaceDE/>
                    <w:adjustRightInd/>
                    <w:rPr>
                      <w:bCs/>
                      <w:color w:val="000000"/>
                      <w:sz w:val="22"/>
                      <w:szCs w:val="22"/>
                    </w:rPr>
                  </w:pPr>
                  <w:r w:rsidRPr="007313BD">
                    <w:rPr>
                      <w:bCs/>
                      <w:color w:val="000000"/>
                      <w:sz w:val="22"/>
                      <w:szCs w:val="22"/>
                    </w:rPr>
                    <w:t xml:space="preserve">               ИНН</w:t>
                  </w:r>
                </w:p>
                <w:p w:rsidR="007313BD" w:rsidRPr="007313BD" w:rsidRDefault="007313BD" w:rsidP="007313BD">
                  <w:pPr>
                    <w:widowControl/>
                    <w:autoSpaceDE/>
                    <w:adjustRightInd/>
                    <w:rPr>
                      <w:bCs/>
                      <w:color w:val="000000"/>
                      <w:sz w:val="22"/>
                      <w:szCs w:val="22"/>
                    </w:rPr>
                  </w:pPr>
                  <w:r w:rsidRPr="007313BD">
                    <w:rPr>
                      <w:bCs/>
                      <w:color w:val="000000"/>
                      <w:sz w:val="22"/>
                      <w:szCs w:val="22"/>
                    </w:rPr>
                    <w:t xml:space="preserve">               КПП</w:t>
                  </w:r>
                </w:p>
                <w:p w:rsidR="007313BD" w:rsidRPr="007313BD" w:rsidRDefault="007313BD" w:rsidP="007313BD">
                  <w:pPr>
                    <w:widowControl/>
                    <w:autoSpaceDE/>
                    <w:adjustRightInd/>
                    <w:rPr>
                      <w:bCs/>
                      <w:color w:val="000000"/>
                      <w:sz w:val="22"/>
                      <w:szCs w:val="22"/>
                    </w:rPr>
                  </w:pPr>
                </w:p>
                <w:p w:rsidR="007313BD" w:rsidRPr="007313BD" w:rsidRDefault="007313BD" w:rsidP="007313BD">
                  <w:pPr>
                    <w:widowControl/>
                    <w:autoSpaceDE/>
                    <w:adjustRightInd/>
                    <w:rPr>
                      <w:b/>
                      <w:bCs/>
                      <w:color w:val="000000"/>
                      <w:sz w:val="22"/>
                      <w:szCs w:val="22"/>
                    </w:rPr>
                  </w:pPr>
                  <w:r w:rsidRPr="007313BD">
                    <w:rPr>
                      <w:bCs/>
                      <w:color w:val="000000"/>
                      <w:sz w:val="22"/>
                      <w:szCs w:val="22"/>
                    </w:rPr>
                    <w:t xml:space="preserve">               </w:t>
                  </w:r>
                  <w:r w:rsidRPr="007313BD">
                    <w:rPr>
                      <w:b/>
                      <w:bCs/>
                      <w:color w:val="000000"/>
                      <w:sz w:val="22"/>
                      <w:szCs w:val="22"/>
                    </w:rPr>
                    <w:t>Банковские реквизиты:</w:t>
                  </w:r>
                </w:p>
                <w:p w:rsidR="007313BD" w:rsidRPr="007313BD" w:rsidRDefault="007313BD" w:rsidP="007313BD">
                  <w:pPr>
                    <w:widowControl/>
                    <w:autoSpaceDE/>
                    <w:adjustRightInd/>
                    <w:rPr>
                      <w:b/>
                      <w:bCs/>
                      <w:color w:val="000000"/>
                      <w:sz w:val="22"/>
                      <w:szCs w:val="22"/>
                    </w:rPr>
                  </w:pPr>
                </w:p>
                <w:p w:rsidR="007313BD" w:rsidRPr="007313BD" w:rsidRDefault="007313BD" w:rsidP="007313BD">
                  <w:pPr>
                    <w:widowControl/>
                    <w:autoSpaceDE/>
                    <w:adjustRightInd/>
                    <w:rPr>
                      <w:b/>
                      <w:bCs/>
                      <w:color w:val="000000"/>
                      <w:sz w:val="22"/>
                      <w:szCs w:val="22"/>
                    </w:rPr>
                  </w:pPr>
                </w:p>
                <w:p w:rsidR="007313BD" w:rsidRPr="007313BD" w:rsidRDefault="007313BD" w:rsidP="007313BD">
                  <w:pPr>
                    <w:widowControl/>
                    <w:autoSpaceDE/>
                    <w:adjustRightInd/>
                    <w:rPr>
                      <w:b/>
                      <w:bCs/>
                      <w:color w:val="000000"/>
                      <w:sz w:val="22"/>
                      <w:szCs w:val="22"/>
                    </w:rPr>
                  </w:pPr>
                </w:p>
                <w:p w:rsidR="007313BD" w:rsidRPr="007313BD" w:rsidRDefault="007313BD" w:rsidP="007313BD">
                  <w:pPr>
                    <w:widowControl/>
                    <w:autoSpaceDE/>
                    <w:adjustRightInd/>
                    <w:rPr>
                      <w:b/>
                      <w:bCs/>
                      <w:color w:val="000000"/>
                      <w:sz w:val="22"/>
                      <w:szCs w:val="22"/>
                    </w:rPr>
                  </w:pPr>
                </w:p>
                <w:p w:rsidR="007313BD" w:rsidRPr="007313BD" w:rsidRDefault="007313BD" w:rsidP="007313BD">
                  <w:pPr>
                    <w:widowControl/>
                    <w:autoSpaceDE/>
                    <w:adjustRightInd/>
                    <w:rPr>
                      <w:b/>
                      <w:bCs/>
                      <w:color w:val="000000"/>
                      <w:sz w:val="22"/>
                      <w:szCs w:val="22"/>
                    </w:rPr>
                  </w:pPr>
                  <w:r w:rsidRPr="007313BD">
                    <w:rPr>
                      <w:b/>
                      <w:bCs/>
                      <w:color w:val="000000"/>
                      <w:sz w:val="22"/>
                      <w:szCs w:val="22"/>
                    </w:rPr>
                    <w:t xml:space="preserve">               Контактные телефоны:</w:t>
                  </w:r>
                </w:p>
                <w:p w:rsidR="007313BD" w:rsidRPr="007313BD" w:rsidRDefault="007313BD" w:rsidP="007313BD">
                  <w:pPr>
                    <w:widowControl/>
                    <w:autoSpaceDE/>
                    <w:adjustRightInd/>
                    <w:rPr>
                      <w:b/>
                      <w:bCs/>
                      <w:color w:val="000000"/>
                      <w:sz w:val="22"/>
                      <w:szCs w:val="22"/>
                    </w:rPr>
                  </w:pPr>
                </w:p>
              </w:tc>
            </w:tr>
          </w:tbl>
          <w:p w:rsidR="007313BD" w:rsidRPr="007313BD" w:rsidRDefault="007313BD" w:rsidP="007313BD">
            <w:pPr>
              <w:tabs>
                <w:tab w:val="left" w:pos="175"/>
                <w:tab w:val="center" w:pos="2569"/>
              </w:tabs>
              <w:spacing w:before="5"/>
              <w:ind w:left="34" w:right="423"/>
              <w:rPr>
                <w:b/>
                <w:bCs/>
                <w:color w:val="000000"/>
                <w:sz w:val="22"/>
                <w:szCs w:val="22"/>
              </w:rPr>
            </w:pPr>
          </w:p>
        </w:tc>
        <w:tc>
          <w:tcPr>
            <w:tcW w:w="5636" w:type="dxa"/>
          </w:tcPr>
          <w:p w:rsidR="007313BD" w:rsidRPr="007313BD" w:rsidRDefault="007313BD" w:rsidP="007313BD">
            <w:pPr>
              <w:widowControl/>
              <w:autoSpaceDE/>
              <w:autoSpaceDN/>
              <w:adjustRightInd/>
              <w:ind w:left="142" w:firstLine="853"/>
              <w:rPr>
                <w:b/>
                <w:sz w:val="22"/>
                <w:szCs w:val="22"/>
              </w:rPr>
            </w:pPr>
            <w:r w:rsidRPr="007313BD">
              <w:rPr>
                <w:b/>
                <w:sz w:val="22"/>
                <w:szCs w:val="22"/>
              </w:rPr>
              <w:t xml:space="preserve">                       Поставщик:</w:t>
            </w:r>
          </w:p>
          <w:p w:rsidR="007313BD" w:rsidRPr="007313BD" w:rsidRDefault="007313BD" w:rsidP="007313BD">
            <w:pPr>
              <w:rPr>
                <w:sz w:val="22"/>
                <w:szCs w:val="22"/>
              </w:rPr>
            </w:pPr>
          </w:p>
          <w:p w:rsidR="007313BD" w:rsidRPr="007313BD" w:rsidRDefault="007313BD" w:rsidP="007313BD">
            <w:pPr>
              <w:rPr>
                <w:sz w:val="22"/>
                <w:szCs w:val="22"/>
              </w:rPr>
            </w:pPr>
          </w:p>
          <w:p w:rsidR="007313BD" w:rsidRPr="007313BD" w:rsidRDefault="007313BD" w:rsidP="007313BD">
            <w:pPr>
              <w:rPr>
                <w:sz w:val="22"/>
                <w:szCs w:val="22"/>
              </w:rPr>
            </w:pPr>
          </w:p>
          <w:p w:rsidR="007313BD" w:rsidRPr="007313BD" w:rsidRDefault="007313BD" w:rsidP="007313BD">
            <w:pPr>
              <w:rPr>
                <w:sz w:val="22"/>
                <w:szCs w:val="22"/>
              </w:rPr>
            </w:pPr>
          </w:p>
          <w:p w:rsidR="007313BD" w:rsidRPr="007313BD" w:rsidRDefault="007313BD" w:rsidP="007313BD">
            <w:pPr>
              <w:rPr>
                <w:sz w:val="22"/>
                <w:szCs w:val="22"/>
              </w:rPr>
            </w:pPr>
          </w:p>
          <w:p w:rsidR="007313BD" w:rsidRPr="007313BD" w:rsidRDefault="007313BD" w:rsidP="007313BD">
            <w:r w:rsidRPr="007313BD">
              <w:rPr>
                <w:sz w:val="22"/>
                <w:szCs w:val="22"/>
              </w:rPr>
              <w:t xml:space="preserve">Адрес: </w:t>
            </w:r>
          </w:p>
          <w:p w:rsidR="007313BD" w:rsidRPr="007313BD" w:rsidRDefault="007313BD" w:rsidP="007313BD">
            <w:r w:rsidRPr="007313BD">
              <w:rPr>
                <w:sz w:val="22"/>
                <w:szCs w:val="22"/>
              </w:rPr>
              <w:t xml:space="preserve">ИНН </w:t>
            </w:r>
          </w:p>
          <w:p w:rsidR="007313BD" w:rsidRPr="007313BD" w:rsidRDefault="007313BD" w:rsidP="007313BD">
            <w:r w:rsidRPr="007313BD">
              <w:rPr>
                <w:sz w:val="22"/>
                <w:szCs w:val="22"/>
              </w:rPr>
              <w:t xml:space="preserve">КПП </w:t>
            </w:r>
          </w:p>
          <w:p w:rsidR="007313BD" w:rsidRPr="007313BD" w:rsidRDefault="007313BD" w:rsidP="007313BD">
            <w:r w:rsidRPr="007313BD">
              <w:rPr>
                <w:sz w:val="22"/>
                <w:szCs w:val="22"/>
              </w:rPr>
              <w:t xml:space="preserve">р/с </w:t>
            </w:r>
          </w:p>
          <w:p w:rsidR="007313BD" w:rsidRPr="007313BD" w:rsidRDefault="007313BD" w:rsidP="007313BD">
            <w:r w:rsidRPr="007313BD">
              <w:rPr>
                <w:sz w:val="22"/>
                <w:szCs w:val="22"/>
              </w:rPr>
              <w:t xml:space="preserve">БИК </w:t>
            </w:r>
          </w:p>
          <w:p w:rsidR="007313BD" w:rsidRPr="007313BD" w:rsidRDefault="007313BD" w:rsidP="007313BD">
            <w:pPr>
              <w:rPr>
                <w:sz w:val="22"/>
                <w:szCs w:val="22"/>
              </w:rPr>
            </w:pPr>
            <w:r w:rsidRPr="007313BD">
              <w:rPr>
                <w:sz w:val="22"/>
                <w:szCs w:val="22"/>
              </w:rPr>
              <w:t>Банк</w:t>
            </w:r>
          </w:p>
          <w:p w:rsidR="007313BD" w:rsidRPr="007313BD" w:rsidRDefault="007313BD" w:rsidP="007313BD">
            <w:pPr>
              <w:rPr>
                <w:sz w:val="22"/>
                <w:szCs w:val="22"/>
              </w:rPr>
            </w:pPr>
          </w:p>
          <w:p w:rsidR="007313BD" w:rsidRPr="007313BD" w:rsidRDefault="007313BD" w:rsidP="007313BD">
            <w:r w:rsidRPr="007313BD">
              <w:rPr>
                <w:sz w:val="22"/>
                <w:szCs w:val="22"/>
              </w:rPr>
              <w:t>Руководитель _______/______________/</w:t>
            </w:r>
          </w:p>
          <w:p w:rsidR="007313BD" w:rsidRPr="007313BD" w:rsidRDefault="007313BD" w:rsidP="007313BD">
            <w:pPr>
              <w:tabs>
                <w:tab w:val="left" w:pos="180"/>
                <w:tab w:val="left" w:pos="360"/>
              </w:tabs>
              <w:spacing w:before="5"/>
              <w:ind w:left="142"/>
              <w:rPr>
                <w:b/>
                <w:bCs/>
                <w:color w:val="000000"/>
                <w:sz w:val="22"/>
                <w:szCs w:val="22"/>
              </w:rPr>
            </w:pPr>
          </w:p>
        </w:tc>
      </w:tr>
    </w:tbl>
    <w:p w:rsidR="00911AFD" w:rsidRDefault="00911AFD" w:rsidP="00911AFD"/>
    <w:p w:rsidR="00CC4D74" w:rsidRDefault="00CC4D74" w:rsidP="00D80249">
      <w:pPr>
        <w:pStyle w:val="af"/>
        <w:spacing w:after="0"/>
        <w:jc w:val="both"/>
        <w:rPr>
          <w:sz w:val="24"/>
          <w:szCs w:val="24"/>
        </w:rPr>
      </w:pPr>
    </w:p>
    <w:p w:rsidR="00113244" w:rsidRDefault="00113244" w:rsidP="00D80249">
      <w:pPr>
        <w:pStyle w:val="af"/>
        <w:spacing w:after="0"/>
        <w:jc w:val="both"/>
        <w:rPr>
          <w:sz w:val="24"/>
          <w:szCs w:val="24"/>
        </w:rPr>
      </w:pPr>
    </w:p>
    <w:p w:rsidR="00113244" w:rsidRDefault="00113244" w:rsidP="00D80249">
      <w:pPr>
        <w:pStyle w:val="af"/>
        <w:spacing w:after="0"/>
        <w:jc w:val="both"/>
        <w:rPr>
          <w:sz w:val="24"/>
          <w:szCs w:val="24"/>
        </w:rPr>
      </w:pPr>
    </w:p>
    <w:p w:rsidR="00D80249" w:rsidRDefault="00D80249"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911AFD" w:rsidRDefault="00911AFD" w:rsidP="00D80249">
      <w:pPr>
        <w:pStyle w:val="af"/>
        <w:rPr>
          <w:sz w:val="24"/>
          <w:szCs w:val="24"/>
        </w:rPr>
      </w:pPr>
    </w:p>
    <w:p w:rsidR="00D80249" w:rsidRDefault="00D80249" w:rsidP="00D80249"/>
    <w:p w:rsidR="00CB464A" w:rsidRDefault="00CB464A" w:rsidP="00D80249"/>
    <w:p w:rsidR="004A6F17" w:rsidRDefault="004A6F17" w:rsidP="00D80249"/>
    <w:p w:rsidR="004A6F17" w:rsidRDefault="004A6F17" w:rsidP="00D80249"/>
    <w:p w:rsidR="004A6F17" w:rsidRDefault="004A6F17" w:rsidP="00D80249"/>
    <w:p w:rsidR="0073655D" w:rsidRDefault="0073655D" w:rsidP="00D80249"/>
    <w:p w:rsidR="00D83F3E" w:rsidRPr="004A3A88" w:rsidRDefault="00D83F3E" w:rsidP="00D83F3E">
      <w:pPr>
        <w:jc w:val="center"/>
        <w:rPr>
          <w:rFonts w:ascii="Times New Roman CYR" w:hAnsi="Times New Roman CYR" w:cs="Times New Roman CYR"/>
          <w:b/>
          <w:sz w:val="24"/>
          <w:szCs w:val="24"/>
        </w:rPr>
      </w:pPr>
      <w:r w:rsidRPr="004A3A88">
        <w:rPr>
          <w:rFonts w:ascii="Times New Roman CYR" w:hAnsi="Times New Roman CYR" w:cs="Times New Roman CYR"/>
          <w:b/>
          <w:sz w:val="24"/>
          <w:szCs w:val="24"/>
        </w:rPr>
        <w:lastRenderedPageBreak/>
        <w:t xml:space="preserve">ЧАСТЬ </w:t>
      </w:r>
      <w:r w:rsidRPr="004A3A88">
        <w:rPr>
          <w:rFonts w:ascii="Times New Roman CYR" w:hAnsi="Times New Roman CYR" w:cs="Times New Roman CYR"/>
          <w:b/>
          <w:sz w:val="24"/>
          <w:szCs w:val="24"/>
          <w:lang w:val="en-US"/>
        </w:rPr>
        <w:t>III</w:t>
      </w:r>
    </w:p>
    <w:p w:rsidR="00D83F3E" w:rsidRPr="004A3A88" w:rsidRDefault="009D7FD1" w:rsidP="00D83F3E">
      <w:pPr>
        <w:jc w:val="center"/>
        <w:rPr>
          <w:rFonts w:ascii="Times New Roman CYR" w:hAnsi="Times New Roman CYR" w:cs="Times New Roman CYR"/>
          <w:sz w:val="24"/>
          <w:szCs w:val="24"/>
        </w:rPr>
      </w:pPr>
      <w:r w:rsidRPr="00D65AA2">
        <w:rPr>
          <w:b/>
          <w:sz w:val="24"/>
          <w:szCs w:val="24"/>
        </w:rPr>
        <w:t xml:space="preserve"> </w:t>
      </w:r>
      <w:r w:rsidR="00414E14" w:rsidRPr="00D65AA2">
        <w:rPr>
          <w:b/>
          <w:sz w:val="24"/>
          <w:szCs w:val="24"/>
        </w:rPr>
        <w:t>ОПИСАНИЕ ОБЪЕКТА ЗАКУПКИ</w:t>
      </w:r>
    </w:p>
    <w:p w:rsidR="00D83F3E" w:rsidRPr="00B244C3" w:rsidRDefault="00D83F3E" w:rsidP="00D83F3E">
      <w:pPr>
        <w:jc w:val="center"/>
        <w:rPr>
          <w:b/>
          <w:sz w:val="16"/>
          <w:szCs w:val="16"/>
        </w:rPr>
      </w:pPr>
    </w:p>
    <w:p w:rsidR="00BD6BD1" w:rsidRDefault="00BD6BD1" w:rsidP="00BD6BD1">
      <w:pPr>
        <w:spacing w:line="360" w:lineRule="auto"/>
        <w:ind w:right="154"/>
        <w:jc w:val="center"/>
        <w:rPr>
          <w:b/>
          <w:bCs/>
          <w:sz w:val="24"/>
          <w:szCs w:val="24"/>
        </w:rPr>
      </w:pPr>
      <w:r>
        <w:rPr>
          <w:b/>
          <w:bCs/>
          <w:sz w:val="24"/>
          <w:szCs w:val="24"/>
        </w:rPr>
        <w:t>1. Характеристики оказываемых услуг, объем услуг</w:t>
      </w:r>
    </w:p>
    <w:p w:rsidR="004A6F17" w:rsidRDefault="004A6F17" w:rsidP="000E7C29">
      <w:pPr>
        <w:pStyle w:val="ConsPlusNormal"/>
        <w:numPr>
          <w:ilvl w:val="0"/>
          <w:numId w:val="14"/>
        </w:numPr>
        <w:ind w:left="-567" w:firstLine="0"/>
        <w:jc w:val="both"/>
        <w:rPr>
          <w:rFonts w:ascii="Times New Roman" w:hAnsi="Times New Roman" w:cs="Times New Roman"/>
          <w:sz w:val="24"/>
          <w:szCs w:val="24"/>
        </w:rPr>
      </w:pPr>
      <w:r w:rsidRPr="004A6F17">
        <w:rPr>
          <w:rFonts w:ascii="Times New Roman" w:hAnsi="Times New Roman" w:cs="Times New Roman"/>
          <w:sz w:val="24"/>
          <w:szCs w:val="24"/>
        </w:rPr>
        <w:t xml:space="preserve">Охрана здания, помещений, имущества и прилегающей территории МБОУО </w:t>
      </w:r>
      <w:r w:rsidR="007F7982">
        <w:rPr>
          <w:rFonts w:ascii="Times New Roman" w:hAnsi="Times New Roman" w:cs="Times New Roman"/>
          <w:sz w:val="24"/>
          <w:szCs w:val="24"/>
        </w:rPr>
        <w:t>СОШ</w:t>
      </w:r>
      <w:r w:rsidRPr="004A6F17">
        <w:rPr>
          <w:rFonts w:ascii="Times New Roman" w:hAnsi="Times New Roman" w:cs="Times New Roman"/>
          <w:sz w:val="24"/>
          <w:szCs w:val="24"/>
        </w:rPr>
        <w:t xml:space="preserve"> № </w:t>
      </w:r>
      <w:r w:rsidR="007F7982">
        <w:rPr>
          <w:rFonts w:ascii="Times New Roman" w:hAnsi="Times New Roman" w:cs="Times New Roman"/>
          <w:sz w:val="24"/>
          <w:szCs w:val="24"/>
        </w:rPr>
        <w:t>1</w:t>
      </w:r>
      <w:r w:rsidRPr="004A6F17">
        <w:rPr>
          <w:rFonts w:ascii="Times New Roman" w:hAnsi="Times New Roman" w:cs="Times New Roman"/>
          <w:sz w:val="24"/>
          <w:szCs w:val="24"/>
        </w:rPr>
        <w:t xml:space="preserve"> должна осуществляться в полном объеме и на условиях, изложенных в контракте.</w:t>
      </w:r>
    </w:p>
    <w:p w:rsidR="000E7C29" w:rsidRPr="000E7C29" w:rsidRDefault="000E7C29" w:rsidP="007F7982">
      <w:pPr>
        <w:widowControl/>
        <w:autoSpaceDE/>
        <w:autoSpaceDN/>
        <w:adjustRightInd/>
        <w:ind w:left="-567"/>
        <w:jc w:val="both"/>
        <w:rPr>
          <w:sz w:val="24"/>
          <w:szCs w:val="24"/>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8222"/>
      </w:tblGrid>
      <w:tr w:rsidR="000E7C29" w:rsidRPr="000E7C29" w:rsidTr="000E7C29">
        <w:trPr>
          <w:trHeight w:val="363"/>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0E7C29" w:rsidRPr="000E7C29" w:rsidRDefault="000E7C29" w:rsidP="000E7C29">
            <w:pPr>
              <w:widowControl/>
              <w:tabs>
                <w:tab w:val="left" w:pos="2590"/>
              </w:tabs>
              <w:autoSpaceDE/>
              <w:autoSpaceDN/>
              <w:adjustRightInd/>
              <w:jc w:val="center"/>
              <w:rPr>
                <w:sz w:val="24"/>
                <w:szCs w:val="24"/>
              </w:rPr>
            </w:pPr>
            <w:r w:rsidRPr="000E7C29">
              <w:rPr>
                <w:sz w:val="24"/>
                <w:szCs w:val="24"/>
              </w:rPr>
              <w:t>Характеристики  оказываемых услуг</w:t>
            </w:r>
          </w:p>
        </w:tc>
      </w:tr>
      <w:tr w:rsidR="000E7C29" w:rsidRPr="000E7C29" w:rsidTr="000E7C29">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center"/>
              <w:rPr>
                <w:sz w:val="24"/>
                <w:szCs w:val="24"/>
              </w:rPr>
            </w:pPr>
            <w:r w:rsidRPr="000E7C29">
              <w:rPr>
                <w:sz w:val="24"/>
                <w:szCs w:val="24"/>
              </w:rPr>
              <w:t>Качественные характеристики товаров, работ, услуг</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both"/>
              <w:rPr>
                <w:b/>
                <w:sz w:val="24"/>
                <w:szCs w:val="24"/>
              </w:rPr>
            </w:pPr>
            <w:r w:rsidRPr="000E7C29">
              <w:rPr>
                <w:sz w:val="24"/>
                <w:szCs w:val="24"/>
              </w:rPr>
              <w:t xml:space="preserve">Оказание Заказчику охранных услуг на условиях, предусмотренных контрактом. </w:t>
            </w:r>
            <w:r w:rsidRPr="000E7C29">
              <w:rPr>
                <w:b/>
                <w:sz w:val="24"/>
                <w:szCs w:val="24"/>
              </w:rPr>
              <w:t>Наличие действующей лицензии на осуществление частной охранной деятельности.</w:t>
            </w:r>
          </w:p>
          <w:p w:rsidR="000E7C29" w:rsidRPr="000E7C29" w:rsidRDefault="000E7C29" w:rsidP="000E7C29">
            <w:pPr>
              <w:widowControl/>
              <w:autoSpaceDE/>
              <w:autoSpaceDN/>
              <w:adjustRightInd/>
              <w:jc w:val="both"/>
              <w:rPr>
                <w:sz w:val="24"/>
                <w:szCs w:val="24"/>
              </w:rPr>
            </w:pPr>
            <w:r w:rsidRPr="000E7C29">
              <w:rPr>
                <w:sz w:val="24"/>
                <w:szCs w:val="24"/>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0E7C29" w:rsidRPr="000E7C29" w:rsidRDefault="000E7C29" w:rsidP="000E7C29">
            <w:pPr>
              <w:widowControl/>
              <w:autoSpaceDE/>
              <w:autoSpaceDN/>
              <w:adjustRightInd/>
              <w:jc w:val="both"/>
              <w:rPr>
                <w:sz w:val="24"/>
                <w:szCs w:val="24"/>
              </w:rPr>
            </w:pPr>
            <w:r w:rsidRPr="000E7C29">
              <w:rPr>
                <w:color w:val="000000"/>
                <w:sz w:val="24"/>
                <w:szCs w:val="24"/>
              </w:rPr>
              <w:t xml:space="preserve">Пункт охраны оборудуется Исполнителем согласно нормам охраны труда; </w:t>
            </w:r>
          </w:p>
        </w:tc>
      </w:tr>
      <w:tr w:rsidR="000E7C29" w:rsidRPr="000E7C29" w:rsidTr="000E7C29">
        <w:trPr>
          <w:trHeight w:val="85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center"/>
              <w:rPr>
                <w:sz w:val="24"/>
                <w:szCs w:val="24"/>
              </w:rPr>
            </w:pPr>
            <w:r w:rsidRPr="000E7C29">
              <w:rPr>
                <w:sz w:val="24"/>
                <w:szCs w:val="24"/>
              </w:rPr>
              <w:t>Технические характеристики товаров, работ, услуг</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rPr>
                <w:sz w:val="24"/>
                <w:szCs w:val="24"/>
              </w:rPr>
            </w:pPr>
            <w:r w:rsidRPr="000E7C29">
              <w:rPr>
                <w:sz w:val="24"/>
                <w:szCs w:val="24"/>
              </w:rPr>
              <w:t>Охрана здания, помещений, имущества и прилегающей территории, понедельник – суббота  с 7</w:t>
            </w:r>
            <w:r w:rsidRPr="000E7C29">
              <w:rPr>
                <w:sz w:val="24"/>
                <w:szCs w:val="24"/>
                <w:vertAlign w:val="superscript"/>
              </w:rPr>
              <w:t>30</w:t>
            </w:r>
            <w:r w:rsidRPr="000E7C29">
              <w:rPr>
                <w:sz w:val="24"/>
                <w:szCs w:val="24"/>
              </w:rPr>
              <w:t xml:space="preserve"> до 19</w:t>
            </w:r>
            <w:r w:rsidRPr="000E7C29">
              <w:rPr>
                <w:sz w:val="24"/>
                <w:szCs w:val="24"/>
                <w:vertAlign w:val="superscript"/>
              </w:rPr>
              <w:t>30</w:t>
            </w:r>
            <w:r w:rsidRPr="000E7C29">
              <w:rPr>
                <w:sz w:val="24"/>
                <w:szCs w:val="24"/>
              </w:rPr>
              <w:t xml:space="preserve"> (май – декабрь (8 месяцев)) один пост (МБОУ СОШ № 1)</w:t>
            </w:r>
          </w:p>
        </w:tc>
      </w:tr>
      <w:tr w:rsidR="000E7C29" w:rsidRPr="000E7C29" w:rsidTr="000E7C29">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center"/>
              <w:rPr>
                <w:sz w:val="24"/>
                <w:szCs w:val="24"/>
              </w:rPr>
            </w:pPr>
            <w:r w:rsidRPr="000E7C29">
              <w:rPr>
                <w:sz w:val="24"/>
                <w:szCs w:val="24"/>
              </w:rPr>
              <w:t>Требования к результатам работ, оказанию услуг</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both"/>
              <w:rPr>
                <w:color w:val="000000"/>
                <w:sz w:val="24"/>
                <w:szCs w:val="24"/>
              </w:rPr>
            </w:pPr>
            <w:r w:rsidRPr="000E7C29">
              <w:rPr>
                <w:color w:val="000000"/>
                <w:sz w:val="24"/>
                <w:szCs w:val="24"/>
              </w:rPr>
              <w:t>- Услуги оказываются своевременно и качественно, в соответствии с условиями договора.</w:t>
            </w:r>
          </w:p>
          <w:p w:rsidR="000E7C29" w:rsidRPr="000E7C29" w:rsidRDefault="000E7C29" w:rsidP="000E7C29">
            <w:pPr>
              <w:widowControl/>
              <w:autoSpaceDE/>
              <w:autoSpaceDN/>
              <w:adjustRightInd/>
              <w:rPr>
                <w:sz w:val="24"/>
                <w:szCs w:val="24"/>
              </w:rPr>
            </w:pPr>
            <w:r w:rsidRPr="000E7C29">
              <w:rPr>
                <w:color w:val="000000"/>
                <w:sz w:val="24"/>
                <w:szCs w:val="24"/>
              </w:rPr>
              <w:t xml:space="preserve">- Выставляется пост охраны </w:t>
            </w:r>
            <w:r w:rsidRPr="000E7C29">
              <w:rPr>
                <w:sz w:val="24"/>
                <w:szCs w:val="24"/>
              </w:rPr>
              <w:t>понедельник – суббота с 7</w:t>
            </w:r>
            <w:r w:rsidRPr="000E7C29">
              <w:rPr>
                <w:sz w:val="24"/>
                <w:szCs w:val="24"/>
                <w:vertAlign w:val="superscript"/>
              </w:rPr>
              <w:t>30</w:t>
            </w:r>
            <w:r w:rsidRPr="000E7C29">
              <w:rPr>
                <w:sz w:val="24"/>
                <w:szCs w:val="24"/>
              </w:rPr>
              <w:t xml:space="preserve"> до 19</w:t>
            </w:r>
            <w:r w:rsidRPr="000E7C29">
              <w:rPr>
                <w:sz w:val="24"/>
                <w:szCs w:val="24"/>
                <w:vertAlign w:val="superscript"/>
              </w:rPr>
              <w:t>30</w:t>
            </w:r>
            <w:r w:rsidRPr="000E7C29">
              <w:rPr>
                <w:sz w:val="24"/>
                <w:szCs w:val="24"/>
              </w:rPr>
              <w:t xml:space="preserve"> ( май- декабрь (8 месяцев)) </w:t>
            </w:r>
            <w:r w:rsidRPr="000E7C29">
              <w:rPr>
                <w:color w:val="000000"/>
                <w:sz w:val="24"/>
                <w:szCs w:val="24"/>
              </w:rPr>
              <w:t>в здании Заказчика в количестве одного охранника.</w:t>
            </w:r>
          </w:p>
        </w:tc>
      </w:tr>
      <w:tr w:rsidR="000E7C29" w:rsidRPr="000E7C29" w:rsidTr="000E7C29">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center"/>
              <w:rPr>
                <w:sz w:val="24"/>
                <w:szCs w:val="24"/>
              </w:rPr>
            </w:pPr>
            <w:r w:rsidRPr="000E7C29">
              <w:rPr>
                <w:sz w:val="24"/>
                <w:szCs w:val="24"/>
              </w:rPr>
              <w:t>Требования к безопасности</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7C29" w:rsidRPr="000E7C29" w:rsidRDefault="000E7C29" w:rsidP="000E7C29">
            <w:pPr>
              <w:widowControl/>
              <w:autoSpaceDE/>
              <w:autoSpaceDN/>
              <w:adjustRightInd/>
              <w:jc w:val="both"/>
              <w:rPr>
                <w:color w:val="000000"/>
                <w:sz w:val="24"/>
                <w:szCs w:val="24"/>
              </w:rPr>
            </w:pPr>
            <w:r w:rsidRPr="000E7C29">
              <w:rPr>
                <w:color w:val="000000"/>
                <w:sz w:val="24"/>
                <w:szCs w:val="24"/>
              </w:rPr>
              <w:t xml:space="preserve">- </w:t>
            </w:r>
            <w:r w:rsidRPr="000E7C29">
              <w:rPr>
                <w:sz w:val="24"/>
                <w:szCs w:val="24"/>
              </w:rPr>
              <w:t>Предупреждение проникновения на охраняемую территорию посторонних лиц.</w:t>
            </w:r>
            <w:r w:rsidRPr="000E7C29">
              <w:rPr>
                <w:color w:val="000000"/>
                <w:sz w:val="24"/>
                <w:szCs w:val="24"/>
              </w:rPr>
              <w:t xml:space="preserve"> Обеспечение  охраны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0E7C29" w:rsidRPr="000E7C29" w:rsidRDefault="000E7C29" w:rsidP="000E7C29">
            <w:pPr>
              <w:widowControl/>
              <w:autoSpaceDE/>
              <w:autoSpaceDN/>
              <w:adjustRightInd/>
              <w:jc w:val="both"/>
              <w:rPr>
                <w:color w:val="000000"/>
                <w:sz w:val="24"/>
                <w:szCs w:val="24"/>
              </w:rPr>
            </w:pPr>
            <w:r w:rsidRPr="000E7C29">
              <w:rPr>
                <w:sz w:val="24"/>
                <w:szCs w:val="24"/>
              </w:rPr>
              <w:t>- В случае преступных посягательств использование разрешенных законом спецсредства для пресечения противоправных действий, использование средств оповещения для вызова полиции, в том числе кнопка тревожной сигнализации для вызова оперативной мобильной группы охранного предприятия.</w:t>
            </w:r>
          </w:p>
          <w:p w:rsidR="000E7C29" w:rsidRPr="000E7C29" w:rsidRDefault="000E7C29" w:rsidP="007F7982">
            <w:pPr>
              <w:widowControl/>
              <w:tabs>
                <w:tab w:val="left" w:pos="284"/>
              </w:tabs>
              <w:autoSpaceDE/>
              <w:autoSpaceDN/>
              <w:adjustRightInd/>
              <w:rPr>
                <w:sz w:val="24"/>
                <w:szCs w:val="24"/>
              </w:rPr>
            </w:pPr>
            <w:r w:rsidRPr="000E7C29">
              <w:rPr>
                <w:sz w:val="24"/>
                <w:szCs w:val="24"/>
              </w:rPr>
              <w:t>- Обеспечение и поддержание установленного порядка поведения и перемещения посетителей, детей и обслуживающего персонала на охраняемой территории.</w:t>
            </w:r>
          </w:p>
          <w:p w:rsidR="000E7C29" w:rsidRPr="000E7C29" w:rsidRDefault="000E7C29" w:rsidP="000E7C29">
            <w:pPr>
              <w:widowControl/>
              <w:tabs>
                <w:tab w:val="left" w:pos="2700"/>
              </w:tabs>
              <w:autoSpaceDE/>
              <w:autoSpaceDN/>
              <w:adjustRightInd/>
              <w:jc w:val="both"/>
              <w:rPr>
                <w:sz w:val="24"/>
                <w:szCs w:val="24"/>
              </w:rPr>
            </w:pPr>
            <w:r w:rsidRPr="000E7C29">
              <w:rPr>
                <w:sz w:val="24"/>
                <w:szCs w:val="24"/>
              </w:rPr>
              <w:t>-  Предотвращение попытки порчи и краж имущества, материальных ценностей и документов.</w:t>
            </w:r>
          </w:p>
          <w:p w:rsidR="000E7C29" w:rsidRPr="000E7C29" w:rsidRDefault="000E7C29" w:rsidP="000E7C29">
            <w:pPr>
              <w:widowControl/>
              <w:tabs>
                <w:tab w:val="left" w:pos="720"/>
                <w:tab w:val="left" w:pos="1440"/>
              </w:tabs>
              <w:autoSpaceDE/>
              <w:autoSpaceDN/>
              <w:adjustRightInd/>
              <w:jc w:val="both"/>
              <w:rPr>
                <w:sz w:val="24"/>
                <w:szCs w:val="24"/>
              </w:rPr>
            </w:pPr>
            <w:r w:rsidRPr="000E7C29">
              <w:rPr>
                <w:sz w:val="24"/>
                <w:szCs w:val="24"/>
              </w:rPr>
              <w:t>-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0E7C29" w:rsidRPr="000E7C29" w:rsidRDefault="000E7C29" w:rsidP="007F7982">
            <w:pPr>
              <w:widowControl/>
              <w:tabs>
                <w:tab w:val="left" w:pos="284"/>
              </w:tabs>
              <w:autoSpaceDE/>
              <w:autoSpaceDN/>
              <w:adjustRightInd/>
              <w:rPr>
                <w:sz w:val="24"/>
                <w:szCs w:val="24"/>
              </w:rPr>
            </w:pPr>
            <w:r w:rsidRPr="000E7C29">
              <w:rPr>
                <w:sz w:val="24"/>
                <w:szCs w:val="24"/>
              </w:rPr>
              <w:t>- Обеспечение неприкосновенности объекта при наличии признаков нарушения целостности объекта до прибытия представителей Заказчика.</w:t>
            </w:r>
          </w:p>
          <w:p w:rsidR="000E7C29" w:rsidRPr="000E7C29" w:rsidRDefault="000E7C29" w:rsidP="000E7C29">
            <w:pPr>
              <w:widowControl/>
              <w:tabs>
                <w:tab w:val="left" w:pos="720"/>
                <w:tab w:val="left" w:pos="1440"/>
              </w:tabs>
              <w:autoSpaceDE/>
              <w:autoSpaceDN/>
              <w:adjustRightInd/>
              <w:jc w:val="both"/>
              <w:rPr>
                <w:sz w:val="24"/>
                <w:szCs w:val="24"/>
              </w:rPr>
            </w:pPr>
            <w:r w:rsidRPr="000E7C29">
              <w:rPr>
                <w:sz w:val="24"/>
                <w:szCs w:val="24"/>
              </w:rPr>
              <w:t>- Контроль и пресечение неисполнения правил пожарной безопасности в соответствии с инструкцией о пожарной безопасности.</w:t>
            </w:r>
          </w:p>
          <w:p w:rsidR="000E7C29" w:rsidRPr="000E7C29" w:rsidRDefault="000E7C29" w:rsidP="000E7C29">
            <w:pPr>
              <w:widowControl/>
              <w:tabs>
                <w:tab w:val="left" w:pos="720"/>
                <w:tab w:val="left" w:pos="1440"/>
              </w:tabs>
              <w:autoSpaceDE/>
              <w:autoSpaceDN/>
              <w:adjustRightInd/>
              <w:jc w:val="both"/>
              <w:rPr>
                <w:sz w:val="24"/>
                <w:szCs w:val="24"/>
              </w:rPr>
            </w:pPr>
            <w:r w:rsidRPr="000E7C29">
              <w:rPr>
                <w:sz w:val="24"/>
                <w:szCs w:val="24"/>
              </w:rPr>
              <w:t>- Прием непосредственных мер по ликвидации очагов возгорания, эвакуации людей из здания и информированию пожарных служб.</w:t>
            </w:r>
          </w:p>
          <w:p w:rsidR="000E7C29" w:rsidRPr="000E7C29" w:rsidRDefault="000E7C29" w:rsidP="000E7C29">
            <w:pPr>
              <w:widowControl/>
              <w:tabs>
                <w:tab w:val="left" w:pos="720"/>
                <w:tab w:val="left" w:pos="1440"/>
              </w:tabs>
              <w:autoSpaceDE/>
              <w:autoSpaceDN/>
              <w:adjustRightInd/>
              <w:jc w:val="both"/>
              <w:rPr>
                <w:sz w:val="24"/>
                <w:szCs w:val="24"/>
              </w:rPr>
            </w:pPr>
            <w:r w:rsidRPr="000E7C29">
              <w:rPr>
                <w:sz w:val="24"/>
                <w:szCs w:val="24"/>
              </w:rPr>
              <w:t>- Соблюдение требований по технике безопасности и электробезопасности.</w:t>
            </w:r>
          </w:p>
          <w:p w:rsidR="000E7C29" w:rsidRPr="000E7C29" w:rsidRDefault="000E7C29" w:rsidP="000E7C29">
            <w:pPr>
              <w:widowControl/>
              <w:tabs>
                <w:tab w:val="left" w:pos="720"/>
                <w:tab w:val="left" w:pos="1440"/>
              </w:tabs>
              <w:autoSpaceDE/>
              <w:autoSpaceDN/>
              <w:adjustRightInd/>
              <w:jc w:val="both"/>
              <w:rPr>
                <w:sz w:val="24"/>
                <w:szCs w:val="24"/>
              </w:rPr>
            </w:pPr>
            <w:r w:rsidRPr="000E7C29">
              <w:rPr>
                <w:sz w:val="24"/>
                <w:szCs w:val="24"/>
              </w:rPr>
              <w:t xml:space="preserve">- После окончания рабочего дня персонала Заказчика </w:t>
            </w:r>
            <w:r w:rsidRPr="000E7C29">
              <w:rPr>
                <w:color w:val="000000"/>
                <w:sz w:val="24"/>
                <w:szCs w:val="24"/>
              </w:rPr>
              <w:t>проверять, чтобы в охраняемом помещении в нерабочее время не остались посторонние лица,  включенные электроприборы и другие источники огня.</w:t>
            </w:r>
          </w:p>
          <w:p w:rsidR="000E7C29" w:rsidRPr="000E7C29" w:rsidRDefault="000E7C29" w:rsidP="000E7C29">
            <w:pPr>
              <w:widowControl/>
              <w:jc w:val="both"/>
              <w:rPr>
                <w:sz w:val="24"/>
                <w:szCs w:val="24"/>
              </w:rPr>
            </w:pPr>
            <w:r w:rsidRPr="000E7C29">
              <w:rPr>
                <w:sz w:val="24"/>
                <w:szCs w:val="24"/>
              </w:rPr>
              <w:lastRenderedPageBreak/>
              <w:t>- Самостоятельное и за свой счет устранение допущенных по своей вине при оказании охранных услуг недостатков.</w:t>
            </w:r>
          </w:p>
          <w:p w:rsidR="000E7C29" w:rsidRPr="000E7C29" w:rsidRDefault="000E7C29" w:rsidP="000E7C29">
            <w:pPr>
              <w:widowControl/>
              <w:jc w:val="both"/>
              <w:rPr>
                <w:color w:val="000000"/>
                <w:sz w:val="24"/>
                <w:szCs w:val="24"/>
              </w:rPr>
            </w:pPr>
            <w:r w:rsidRPr="000E7C29">
              <w:rPr>
                <w:color w:val="000000"/>
                <w:sz w:val="24"/>
                <w:szCs w:val="24"/>
              </w:rPr>
              <w:t>-  Предоставление Заказчику в течение 5 дней с момента окончания оказания услуг счета (счета-фактуры), акта об оказании услуг. Расчетным периодом оказания услуг является один месяц.</w:t>
            </w:r>
          </w:p>
        </w:tc>
      </w:tr>
    </w:tbl>
    <w:p w:rsidR="004A6F17" w:rsidRDefault="004A6F17" w:rsidP="00161B65">
      <w:pPr>
        <w:pStyle w:val="aff8"/>
        <w:ind w:left="284"/>
        <w:jc w:val="both"/>
      </w:pPr>
    </w:p>
    <w:p w:rsidR="005C3A2D" w:rsidRDefault="005C3A2D" w:rsidP="005C3A2D">
      <w:pPr>
        <w:rPr>
          <w:b/>
          <w:sz w:val="24"/>
          <w:szCs w:val="24"/>
        </w:rPr>
      </w:pPr>
    </w:p>
    <w:p w:rsidR="00161B65" w:rsidRPr="007F7982" w:rsidRDefault="00161B65" w:rsidP="007F7982">
      <w:pPr>
        <w:pStyle w:val="aff8"/>
        <w:numPr>
          <w:ilvl w:val="0"/>
          <w:numId w:val="14"/>
        </w:numPr>
        <w:jc w:val="center"/>
        <w:rPr>
          <w:b/>
        </w:rPr>
      </w:pPr>
      <w:r w:rsidRPr="007F7982">
        <w:rPr>
          <w:b/>
        </w:rPr>
        <w:t>Обоснование начальной (максимальной) цены контракта</w:t>
      </w:r>
    </w:p>
    <w:p w:rsidR="00161B65" w:rsidRDefault="00161B65" w:rsidP="00161B65">
      <w:pPr>
        <w:jc w:val="center"/>
        <w:rPr>
          <w:sz w:val="24"/>
          <w:szCs w:val="24"/>
        </w:rPr>
      </w:pPr>
    </w:p>
    <w:p w:rsidR="00161B65" w:rsidRPr="007F7982" w:rsidRDefault="00161B65" w:rsidP="007F7982">
      <w:pPr>
        <w:widowControl/>
        <w:ind w:left="-567" w:firstLine="540"/>
        <w:jc w:val="both"/>
        <w:rPr>
          <w:sz w:val="24"/>
          <w:szCs w:val="24"/>
        </w:rPr>
      </w:pPr>
      <w:r>
        <w:rPr>
          <w:sz w:val="24"/>
          <w:szCs w:val="24"/>
        </w:rPr>
        <w:t>Начальная (максимальная) цена контракта определялась посредством применения метода сопоставимых рыночных цен (анализа рынка) на основании информации о рыночных ценах идентичных услуг, планируемых к закупке.</w:t>
      </w: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7227"/>
      </w:tblGrid>
      <w:tr w:rsidR="007F7982" w:rsidRPr="007F7982" w:rsidTr="007F7982">
        <w:tc>
          <w:tcPr>
            <w:tcW w:w="2871" w:type="dxa"/>
          </w:tcPr>
          <w:p w:rsidR="007F7982" w:rsidRPr="007F7982" w:rsidRDefault="007F7982" w:rsidP="007F7982">
            <w:pPr>
              <w:widowControl/>
              <w:autoSpaceDE/>
              <w:autoSpaceDN/>
              <w:adjustRightInd/>
              <w:jc w:val="center"/>
              <w:rPr>
                <w:bCs/>
                <w:sz w:val="24"/>
                <w:szCs w:val="24"/>
              </w:rPr>
            </w:pPr>
          </w:p>
          <w:p w:rsidR="007F7982" w:rsidRPr="007F7982" w:rsidRDefault="007F7982" w:rsidP="007F7982">
            <w:pPr>
              <w:widowControl/>
              <w:autoSpaceDE/>
              <w:autoSpaceDN/>
              <w:adjustRightInd/>
              <w:jc w:val="center"/>
              <w:rPr>
                <w:bCs/>
                <w:sz w:val="24"/>
                <w:szCs w:val="24"/>
              </w:rPr>
            </w:pPr>
            <w:r w:rsidRPr="007F7982">
              <w:rPr>
                <w:bCs/>
                <w:sz w:val="24"/>
                <w:szCs w:val="24"/>
              </w:rPr>
              <w:t>Основные характеристики объекта закупки</w:t>
            </w:r>
          </w:p>
        </w:tc>
        <w:tc>
          <w:tcPr>
            <w:tcW w:w="7227" w:type="dxa"/>
          </w:tcPr>
          <w:p w:rsidR="007F7982" w:rsidRPr="007F7982" w:rsidRDefault="007F7982" w:rsidP="007F7982">
            <w:pPr>
              <w:widowControl/>
              <w:autoSpaceDE/>
              <w:autoSpaceDN/>
              <w:adjustRightInd/>
              <w:jc w:val="both"/>
              <w:rPr>
                <w:sz w:val="24"/>
                <w:szCs w:val="24"/>
              </w:rPr>
            </w:pPr>
          </w:p>
          <w:p w:rsidR="007F7982" w:rsidRPr="007F7982" w:rsidRDefault="007F7982" w:rsidP="007F7982">
            <w:pPr>
              <w:widowControl/>
              <w:autoSpaceDE/>
              <w:autoSpaceDN/>
              <w:adjustRightInd/>
              <w:jc w:val="both"/>
              <w:rPr>
                <w:b/>
                <w:sz w:val="24"/>
                <w:szCs w:val="24"/>
              </w:rPr>
            </w:pPr>
            <w:r w:rsidRPr="007F7982">
              <w:rPr>
                <w:sz w:val="24"/>
                <w:szCs w:val="24"/>
              </w:rPr>
              <w:t xml:space="preserve">Оказание Заказчику охранных услуг на условиях, предусмотренных договором. </w:t>
            </w:r>
            <w:r w:rsidRPr="007F7982">
              <w:rPr>
                <w:b/>
                <w:sz w:val="24"/>
                <w:szCs w:val="24"/>
              </w:rPr>
              <w:t>Наличие действующей лицензии на осуществление частной охранной деятельности.</w:t>
            </w:r>
          </w:p>
          <w:p w:rsidR="007F7982" w:rsidRPr="007F7982" w:rsidRDefault="007F7982" w:rsidP="007F7982">
            <w:pPr>
              <w:widowControl/>
              <w:autoSpaceDE/>
              <w:autoSpaceDN/>
              <w:adjustRightInd/>
              <w:jc w:val="both"/>
              <w:rPr>
                <w:sz w:val="24"/>
                <w:szCs w:val="24"/>
              </w:rPr>
            </w:pPr>
            <w:r w:rsidRPr="007F7982">
              <w:rPr>
                <w:sz w:val="24"/>
                <w:szCs w:val="24"/>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7F7982" w:rsidRPr="007F7982" w:rsidRDefault="007F7982" w:rsidP="007F7982">
            <w:pPr>
              <w:widowControl/>
              <w:autoSpaceDE/>
              <w:autoSpaceDN/>
              <w:adjustRightInd/>
              <w:rPr>
                <w:sz w:val="24"/>
                <w:szCs w:val="24"/>
              </w:rPr>
            </w:pPr>
            <w:r w:rsidRPr="007F7982">
              <w:rPr>
                <w:color w:val="000000"/>
                <w:sz w:val="24"/>
                <w:szCs w:val="24"/>
              </w:rPr>
              <w:t>Пункт охраны оборудуется Исполнителем согласно нормам охраны труда.</w:t>
            </w:r>
          </w:p>
          <w:p w:rsidR="007F7982" w:rsidRPr="007F7982" w:rsidRDefault="007F7982" w:rsidP="007F7982">
            <w:pPr>
              <w:widowControl/>
              <w:autoSpaceDE/>
              <w:autoSpaceDN/>
              <w:adjustRightInd/>
              <w:rPr>
                <w:sz w:val="24"/>
                <w:szCs w:val="24"/>
              </w:rPr>
            </w:pPr>
          </w:p>
        </w:tc>
      </w:tr>
      <w:tr w:rsidR="007F7982" w:rsidRPr="007F7982" w:rsidTr="007F7982">
        <w:tc>
          <w:tcPr>
            <w:tcW w:w="2871" w:type="dxa"/>
          </w:tcPr>
          <w:p w:rsidR="007F7982" w:rsidRPr="007F7982" w:rsidRDefault="007F7982" w:rsidP="007F7982">
            <w:pPr>
              <w:widowControl/>
              <w:autoSpaceDE/>
              <w:autoSpaceDN/>
              <w:adjustRightInd/>
              <w:jc w:val="center"/>
              <w:rPr>
                <w:bCs/>
                <w:sz w:val="24"/>
                <w:szCs w:val="24"/>
              </w:rPr>
            </w:pPr>
          </w:p>
          <w:p w:rsidR="007F7982" w:rsidRPr="007F7982" w:rsidRDefault="007F7982" w:rsidP="007F7982">
            <w:pPr>
              <w:widowControl/>
              <w:autoSpaceDE/>
              <w:autoSpaceDN/>
              <w:adjustRightInd/>
              <w:jc w:val="center"/>
              <w:rPr>
                <w:bCs/>
                <w:sz w:val="24"/>
                <w:szCs w:val="24"/>
              </w:rPr>
            </w:pPr>
            <w:r w:rsidRPr="007F7982">
              <w:rPr>
                <w:bCs/>
                <w:sz w:val="24"/>
                <w:szCs w:val="24"/>
              </w:rPr>
              <w:t>Используемый метод определения НМЦК с обоснованием</w:t>
            </w:r>
          </w:p>
        </w:tc>
        <w:tc>
          <w:tcPr>
            <w:tcW w:w="7227" w:type="dxa"/>
          </w:tcPr>
          <w:p w:rsidR="007F7982" w:rsidRPr="007F7982" w:rsidRDefault="007F7982" w:rsidP="007F7982">
            <w:pPr>
              <w:widowControl/>
              <w:autoSpaceDE/>
              <w:autoSpaceDN/>
              <w:adjustRightInd/>
              <w:ind w:firstLine="709"/>
              <w:rPr>
                <w:sz w:val="24"/>
                <w:szCs w:val="24"/>
              </w:rPr>
            </w:pPr>
          </w:p>
          <w:p w:rsidR="007F7982" w:rsidRPr="007F7982" w:rsidRDefault="007F7982" w:rsidP="007F7982">
            <w:pPr>
              <w:widowControl/>
              <w:autoSpaceDE/>
              <w:autoSpaceDN/>
              <w:adjustRightInd/>
              <w:ind w:firstLine="709"/>
              <w:rPr>
                <w:sz w:val="24"/>
                <w:szCs w:val="24"/>
              </w:rPr>
            </w:pPr>
            <w:r w:rsidRPr="007F7982">
              <w:rPr>
                <w:sz w:val="24"/>
                <w:szCs w:val="24"/>
              </w:rPr>
              <w:t>Анализ рынка</w:t>
            </w:r>
          </w:p>
          <w:p w:rsidR="007F7982" w:rsidRPr="007F7982" w:rsidRDefault="007F7982" w:rsidP="007F7982">
            <w:pPr>
              <w:widowControl/>
              <w:autoSpaceDE/>
              <w:autoSpaceDN/>
              <w:adjustRightInd/>
              <w:rPr>
                <w:sz w:val="24"/>
                <w:szCs w:val="24"/>
              </w:rPr>
            </w:pPr>
            <w:r w:rsidRPr="007F7982">
              <w:rPr>
                <w:sz w:val="24"/>
                <w:szCs w:val="24"/>
              </w:rPr>
              <w:t>Поставщик 1</w:t>
            </w:r>
          </w:p>
          <w:p w:rsidR="007F7982" w:rsidRPr="007F7982" w:rsidRDefault="007F7982" w:rsidP="007F7982">
            <w:pPr>
              <w:widowControl/>
              <w:autoSpaceDE/>
              <w:autoSpaceDN/>
              <w:adjustRightInd/>
              <w:rPr>
                <w:sz w:val="24"/>
                <w:szCs w:val="24"/>
              </w:rPr>
            </w:pPr>
            <w:r w:rsidRPr="007F7982">
              <w:rPr>
                <w:sz w:val="24"/>
                <w:szCs w:val="24"/>
              </w:rPr>
              <w:t>Поставщик 2</w:t>
            </w:r>
          </w:p>
          <w:p w:rsidR="007F7982" w:rsidRPr="007F7982" w:rsidRDefault="007F7982" w:rsidP="007F7982">
            <w:pPr>
              <w:widowControl/>
              <w:autoSpaceDE/>
              <w:autoSpaceDN/>
              <w:adjustRightInd/>
              <w:rPr>
                <w:sz w:val="24"/>
                <w:szCs w:val="24"/>
              </w:rPr>
            </w:pPr>
            <w:r w:rsidRPr="007F7982">
              <w:rPr>
                <w:sz w:val="24"/>
                <w:szCs w:val="24"/>
              </w:rPr>
              <w:t>Поставщик 3</w:t>
            </w:r>
          </w:p>
          <w:p w:rsidR="007F7982" w:rsidRPr="007F7982" w:rsidRDefault="007F7982" w:rsidP="007F7982">
            <w:pPr>
              <w:widowControl/>
              <w:autoSpaceDE/>
              <w:autoSpaceDN/>
              <w:adjustRightInd/>
              <w:rPr>
                <w:sz w:val="24"/>
                <w:szCs w:val="24"/>
              </w:rPr>
            </w:pPr>
          </w:p>
        </w:tc>
      </w:tr>
      <w:tr w:rsidR="007F7982" w:rsidRPr="007F7982" w:rsidTr="007F7982">
        <w:trPr>
          <w:trHeight w:val="1457"/>
        </w:trPr>
        <w:tc>
          <w:tcPr>
            <w:tcW w:w="2871" w:type="dxa"/>
          </w:tcPr>
          <w:p w:rsidR="007F7982" w:rsidRPr="007F7982" w:rsidRDefault="007F7982" w:rsidP="007F7982">
            <w:pPr>
              <w:widowControl/>
              <w:autoSpaceDE/>
              <w:autoSpaceDN/>
              <w:adjustRightInd/>
              <w:jc w:val="center"/>
              <w:rPr>
                <w:bCs/>
                <w:sz w:val="24"/>
                <w:szCs w:val="24"/>
              </w:rPr>
            </w:pPr>
          </w:p>
          <w:p w:rsidR="007F7982" w:rsidRPr="007F7982" w:rsidRDefault="007F7982" w:rsidP="007F7982">
            <w:pPr>
              <w:widowControl/>
              <w:autoSpaceDE/>
              <w:autoSpaceDN/>
              <w:adjustRightInd/>
              <w:jc w:val="center"/>
              <w:rPr>
                <w:bCs/>
                <w:sz w:val="24"/>
                <w:szCs w:val="24"/>
              </w:rPr>
            </w:pPr>
            <w:r w:rsidRPr="007F7982">
              <w:rPr>
                <w:bCs/>
                <w:sz w:val="24"/>
                <w:szCs w:val="24"/>
              </w:rPr>
              <w:t>Расчет НМЦК</w:t>
            </w:r>
          </w:p>
        </w:tc>
        <w:tc>
          <w:tcPr>
            <w:tcW w:w="7227" w:type="dxa"/>
          </w:tcPr>
          <w:p w:rsidR="007F7982" w:rsidRPr="007F7982" w:rsidRDefault="007F7982" w:rsidP="007F7982">
            <w:pPr>
              <w:widowControl/>
              <w:autoSpaceDE/>
              <w:autoSpaceDN/>
              <w:adjustRightInd/>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51"/>
              <w:gridCol w:w="2165"/>
              <w:gridCol w:w="1535"/>
            </w:tblGrid>
            <w:tr w:rsidR="007F7982" w:rsidRPr="007F7982" w:rsidTr="006410D4">
              <w:trPr>
                <w:trHeight w:val="441"/>
              </w:trPr>
              <w:tc>
                <w:tcPr>
                  <w:tcW w:w="1657" w:type="dxa"/>
                  <w:vAlign w:val="center"/>
                </w:tcPr>
                <w:p w:rsidR="007F7982" w:rsidRPr="007F7982" w:rsidRDefault="007F7982" w:rsidP="007F7982">
                  <w:pPr>
                    <w:widowControl/>
                    <w:autoSpaceDE/>
                    <w:autoSpaceDN/>
                    <w:adjustRightInd/>
                    <w:jc w:val="center"/>
                    <w:rPr>
                      <w:sz w:val="24"/>
                      <w:szCs w:val="24"/>
                    </w:rPr>
                  </w:pPr>
                  <w:r w:rsidRPr="007F7982">
                    <w:rPr>
                      <w:sz w:val="24"/>
                      <w:szCs w:val="24"/>
                    </w:rPr>
                    <w:t>Поставщик 1</w:t>
                  </w:r>
                </w:p>
              </w:tc>
              <w:tc>
                <w:tcPr>
                  <w:tcW w:w="1657" w:type="dxa"/>
                  <w:vAlign w:val="center"/>
                </w:tcPr>
                <w:p w:rsidR="007F7982" w:rsidRPr="007F7982" w:rsidRDefault="007F7982" w:rsidP="007F7982">
                  <w:pPr>
                    <w:widowControl/>
                    <w:autoSpaceDE/>
                    <w:autoSpaceDN/>
                    <w:adjustRightInd/>
                    <w:jc w:val="center"/>
                    <w:rPr>
                      <w:sz w:val="24"/>
                      <w:szCs w:val="24"/>
                    </w:rPr>
                  </w:pPr>
                  <w:r w:rsidRPr="007F7982">
                    <w:rPr>
                      <w:sz w:val="24"/>
                      <w:szCs w:val="24"/>
                    </w:rPr>
                    <w:t>Поставщик 2</w:t>
                  </w:r>
                </w:p>
              </w:tc>
              <w:tc>
                <w:tcPr>
                  <w:tcW w:w="2183" w:type="dxa"/>
                  <w:vAlign w:val="center"/>
                </w:tcPr>
                <w:p w:rsidR="007F7982" w:rsidRPr="007F7982" w:rsidRDefault="007F7982" w:rsidP="007F7982">
                  <w:pPr>
                    <w:widowControl/>
                    <w:autoSpaceDE/>
                    <w:autoSpaceDN/>
                    <w:adjustRightInd/>
                    <w:jc w:val="center"/>
                    <w:rPr>
                      <w:sz w:val="24"/>
                      <w:szCs w:val="24"/>
                    </w:rPr>
                  </w:pPr>
                  <w:r w:rsidRPr="007F7982">
                    <w:rPr>
                      <w:sz w:val="24"/>
                      <w:szCs w:val="24"/>
                    </w:rPr>
                    <w:t>Поставщик 3</w:t>
                  </w:r>
                </w:p>
              </w:tc>
              <w:tc>
                <w:tcPr>
                  <w:tcW w:w="1549" w:type="dxa"/>
                  <w:vAlign w:val="center"/>
                </w:tcPr>
                <w:p w:rsidR="007F7982" w:rsidRPr="007F7982" w:rsidRDefault="007F7982" w:rsidP="007F7982">
                  <w:pPr>
                    <w:widowControl/>
                    <w:autoSpaceDE/>
                    <w:autoSpaceDN/>
                    <w:adjustRightInd/>
                    <w:jc w:val="center"/>
                    <w:rPr>
                      <w:sz w:val="24"/>
                      <w:szCs w:val="24"/>
                    </w:rPr>
                  </w:pPr>
                  <w:r w:rsidRPr="007F7982">
                    <w:rPr>
                      <w:sz w:val="24"/>
                      <w:szCs w:val="24"/>
                    </w:rPr>
                    <w:t>НМЦК</w:t>
                  </w:r>
                </w:p>
              </w:tc>
            </w:tr>
            <w:tr w:rsidR="007F7982" w:rsidRPr="007F7982" w:rsidTr="006410D4">
              <w:trPr>
                <w:trHeight w:val="431"/>
              </w:trPr>
              <w:tc>
                <w:tcPr>
                  <w:tcW w:w="1657" w:type="dxa"/>
                  <w:vAlign w:val="center"/>
                </w:tcPr>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90 руб/час</w:t>
                  </w:r>
                </w:p>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90*2520 час = 226800 руб.</w:t>
                  </w:r>
                </w:p>
                <w:p w:rsidR="007F7982" w:rsidRPr="007F7982" w:rsidRDefault="007F7982" w:rsidP="007F7982">
                  <w:pPr>
                    <w:widowControl/>
                    <w:autoSpaceDE/>
                    <w:autoSpaceDN/>
                    <w:adjustRightInd/>
                    <w:jc w:val="center"/>
                    <w:rPr>
                      <w:color w:val="000000"/>
                      <w:sz w:val="24"/>
                      <w:szCs w:val="24"/>
                    </w:rPr>
                  </w:pPr>
                </w:p>
              </w:tc>
              <w:tc>
                <w:tcPr>
                  <w:tcW w:w="1657" w:type="dxa"/>
                  <w:vAlign w:val="center"/>
                </w:tcPr>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95 руб/час</w:t>
                  </w:r>
                </w:p>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95*2520 час=</w:t>
                  </w:r>
                </w:p>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239400 руб.</w:t>
                  </w:r>
                </w:p>
                <w:p w:rsidR="007F7982" w:rsidRPr="007F7982" w:rsidRDefault="007F7982" w:rsidP="007F7982">
                  <w:pPr>
                    <w:widowControl/>
                    <w:autoSpaceDE/>
                    <w:autoSpaceDN/>
                    <w:adjustRightInd/>
                    <w:jc w:val="center"/>
                    <w:rPr>
                      <w:color w:val="000000"/>
                      <w:sz w:val="24"/>
                      <w:szCs w:val="24"/>
                    </w:rPr>
                  </w:pPr>
                </w:p>
              </w:tc>
              <w:tc>
                <w:tcPr>
                  <w:tcW w:w="2183" w:type="dxa"/>
                  <w:vAlign w:val="center"/>
                </w:tcPr>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80 руб/час</w:t>
                  </w:r>
                </w:p>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80*2520 час =</w:t>
                  </w:r>
                </w:p>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201600 руб.</w:t>
                  </w:r>
                </w:p>
                <w:p w:rsidR="007F7982" w:rsidRPr="007F7982" w:rsidRDefault="007F7982" w:rsidP="007F7982">
                  <w:pPr>
                    <w:widowControl/>
                    <w:autoSpaceDE/>
                    <w:autoSpaceDN/>
                    <w:adjustRightInd/>
                    <w:jc w:val="center"/>
                    <w:rPr>
                      <w:color w:val="000000"/>
                      <w:sz w:val="24"/>
                      <w:szCs w:val="24"/>
                    </w:rPr>
                  </w:pPr>
                </w:p>
              </w:tc>
              <w:tc>
                <w:tcPr>
                  <w:tcW w:w="1549" w:type="dxa"/>
                  <w:vAlign w:val="center"/>
                </w:tcPr>
                <w:p w:rsidR="007F7982" w:rsidRPr="007F7982" w:rsidRDefault="007F7982" w:rsidP="007F7982">
                  <w:pPr>
                    <w:widowControl/>
                    <w:autoSpaceDE/>
                    <w:autoSpaceDN/>
                    <w:adjustRightInd/>
                    <w:jc w:val="center"/>
                    <w:rPr>
                      <w:color w:val="000000"/>
                      <w:sz w:val="24"/>
                      <w:szCs w:val="24"/>
                    </w:rPr>
                  </w:pPr>
                  <w:r w:rsidRPr="007F7982">
                    <w:rPr>
                      <w:color w:val="000000"/>
                      <w:sz w:val="24"/>
                      <w:szCs w:val="24"/>
                    </w:rPr>
                    <w:t>222600 руб.</w:t>
                  </w:r>
                </w:p>
              </w:tc>
            </w:tr>
          </w:tbl>
          <w:p w:rsidR="007F7982" w:rsidRPr="007F7982" w:rsidRDefault="007F7982" w:rsidP="007F7982">
            <w:pPr>
              <w:widowControl/>
              <w:autoSpaceDE/>
              <w:autoSpaceDN/>
              <w:adjustRightInd/>
              <w:ind w:firstLine="709"/>
              <w:rPr>
                <w:sz w:val="24"/>
                <w:szCs w:val="24"/>
              </w:rPr>
            </w:pPr>
          </w:p>
        </w:tc>
      </w:tr>
      <w:tr w:rsidR="007F7982" w:rsidRPr="007F7982" w:rsidTr="007F7982">
        <w:tc>
          <w:tcPr>
            <w:tcW w:w="10098" w:type="dxa"/>
            <w:gridSpan w:val="2"/>
          </w:tcPr>
          <w:p w:rsidR="007F7982" w:rsidRPr="007F7982" w:rsidRDefault="007F7982" w:rsidP="007F7982">
            <w:pPr>
              <w:widowControl/>
              <w:autoSpaceDE/>
              <w:autoSpaceDN/>
              <w:adjustRightInd/>
              <w:jc w:val="center"/>
              <w:rPr>
                <w:color w:val="000000"/>
                <w:sz w:val="24"/>
                <w:szCs w:val="24"/>
              </w:rPr>
            </w:pPr>
            <w:r w:rsidRPr="007F7982">
              <w:rPr>
                <w:bCs/>
                <w:sz w:val="24"/>
                <w:szCs w:val="24"/>
              </w:rPr>
              <w:t xml:space="preserve">Определить НМЦК в сумме 222600 руб. (из расчета </w:t>
            </w:r>
            <w:r w:rsidRPr="007F7982">
              <w:rPr>
                <w:color w:val="000000"/>
                <w:sz w:val="24"/>
                <w:szCs w:val="24"/>
              </w:rPr>
              <w:t>88,3 руб/час).</w:t>
            </w:r>
          </w:p>
          <w:p w:rsidR="007F7982" w:rsidRPr="007F7982" w:rsidRDefault="007F7982" w:rsidP="007F7982">
            <w:pPr>
              <w:widowControl/>
              <w:autoSpaceDE/>
              <w:autoSpaceDN/>
              <w:adjustRightInd/>
              <w:ind w:firstLine="709"/>
              <w:jc w:val="center"/>
              <w:rPr>
                <w:bCs/>
                <w:sz w:val="24"/>
                <w:szCs w:val="24"/>
              </w:rPr>
            </w:pPr>
            <w:r w:rsidRPr="007F7982">
              <w:rPr>
                <w:bCs/>
                <w:sz w:val="24"/>
                <w:szCs w:val="24"/>
              </w:rPr>
              <w:t>в соответствии с объемом финансирования на размещение данного заказа.</w:t>
            </w:r>
          </w:p>
          <w:p w:rsidR="007F7982" w:rsidRPr="007F7982" w:rsidRDefault="007F7982" w:rsidP="007F7982">
            <w:pPr>
              <w:widowControl/>
              <w:autoSpaceDE/>
              <w:autoSpaceDN/>
              <w:adjustRightInd/>
              <w:ind w:firstLine="709"/>
              <w:jc w:val="center"/>
              <w:rPr>
                <w:bCs/>
                <w:sz w:val="24"/>
                <w:szCs w:val="24"/>
              </w:rPr>
            </w:pPr>
            <w:r w:rsidRPr="007F7982">
              <w:rPr>
                <w:bCs/>
                <w:sz w:val="24"/>
                <w:szCs w:val="24"/>
              </w:rPr>
              <w:t>Дата подготовки обоснования НМЦК</w:t>
            </w:r>
          </w:p>
          <w:p w:rsidR="007F7982" w:rsidRPr="007F7982" w:rsidRDefault="007F7982" w:rsidP="007F7982">
            <w:pPr>
              <w:widowControl/>
              <w:autoSpaceDE/>
              <w:autoSpaceDN/>
              <w:adjustRightInd/>
              <w:ind w:firstLine="709"/>
              <w:jc w:val="center"/>
              <w:rPr>
                <w:bCs/>
                <w:sz w:val="24"/>
                <w:szCs w:val="24"/>
              </w:rPr>
            </w:pPr>
          </w:p>
          <w:p w:rsidR="007F7982" w:rsidRPr="007F7982" w:rsidRDefault="007F7982" w:rsidP="007F7982">
            <w:pPr>
              <w:widowControl/>
              <w:autoSpaceDE/>
              <w:autoSpaceDN/>
              <w:adjustRightInd/>
              <w:ind w:firstLine="709"/>
              <w:jc w:val="center"/>
              <w:rPr>
                <w:bCs/>
                <w:sz w:val="24"/>
                <w:szCs w:val="24"/>
              </w:rPr>
            </w:pPr>
            <w:r w:rsidRPr="007F7982">
              <w:rPr>
                <w:bCs/>
                <w:sz w:val="24"/>
                <w:szCs w:val="24"/>
              </w:rPr>
              <w:t xml:space="preserve">14 марта 2014 года </w:t>
            </w:r>
          </w:p>
          <w:p w:rsidR="007F7982" w:rsidRPr="007F7982" w:rsidRDefault="007F7982" w:rsidP="007F7982">
            <w:pPr>
              <w:widowControl/>
              <w:autoSpaceDE/>
              <w:autoSpaceDN/>
              <w:adjustRightInd/>
              <w:ind w:firstLine="709"/>
              <w:jc w:val="center"/>
              <w:rPr>
                <w:bCs/>
                <w:sz w:val="24"/>
                <w:szCs w:val="24"/>
              </w:rPr>
            </w:pPr>
          </w:p>
        </w:tc>
      </w:tr>
    </w:tbl>
    <w:p w:rsidR="00161B65" w:rsidRPr="00081187" w:rsidRDefault="00161B65" w:rsidP="00161B65">
      <w:pPr>
        <w:pStyle w:val="af"/>
      </w:pPr>
    </w:p>
    <w:p w:rsidR="00161B65" w:rsidRPr="00081187" w:rsidRDefault="00161B65" w:rsidP="00161B65">
      <w:pPr>
        <w:pStyle w:val="af"/>
      </w:pPr>
    </w:p>
    <w:p w:rsidR="00161B65" w:rsidRPr="00081187" w:rsidRDefault="00161B65" w:rsidP="00161B65">
      <w:pPr>
        <w:pStyle w:val="af"/>
      </w:pPr>
    </w:p>
    <w:p w:rsidR="00161B65" w:rsidRPr="00081187" w:rsidRDefault="00161B65" w:rsidP="00161B65">
      <w:pPr>
        <w:pStyle w:val="af"/>
      </w:pPr>
    </w:p>
    <w:p w:rsidR="00161B65" w:rsidRDefault="00161B65" w:rsidP="00161B65">
      <w:pPr>
        <w:pStyle w:val="af"/>
      </w:pPr>
    </w:p>
    <w:p w:rsidR="00161B65" w:rsidRDefault="00161B65" w:rsidP="00161B65">
      <w:pPr>
        <w:pStyle w:val="af"/>
      </w:pPr>
    </w:p>
    <w:p w:rsidR="00161B65" w:rsidRDefault="00161B65" w:rsidP="00161B65">
      <w:pPr>
        <w:pStyle w:val="af"/>
      </w:pPr>
    </w:p>
    <w:p w:rsidR="00161B65" w:rsidRDefault="00161B65" w:rsidP="00BD6BD1">
      <w:pPr>
        <w:jc w:val="center"/>
        <w:rPr>
          <w:b/>
          <w:sz w:val="24"/>
          <w:szCs w:val="24"/>
        </w:rPr>
      </w:pPr>
    </w:p>
    <w:sectPr w:rsidR="00161B65" w:rsidSect="00D31ABB">
      <w:footerReference w:type="even" r:id="rId48"/>
      <w:footerReference w:type="default" r:id="rId49"/>
      <w:footerReference w:type="first" r:id="rId50"/>
      <w:footnotePr>
        <w:numFmt w:val="chicago"/>
        <w:numRestart w:val="eachPage"/>
      </w:footnotePr>
      <w:pgSz w:w="11906" w:h="16838"/>
      <w:pgMar w:top="993"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22" w:rsidRDefault="001F6B22">
      <w:r>
        <w:separator/>
      </w:r>
    </w:p>
  </w:endnote>
  <w:endnote w:type="continuationSeparator" w:id="0">
    <w:p w:rsidR="001F6B22" w:rsidRDefault="001F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22" w:rsidRDefault="001F6B22" w:rsidP="00A90078">
    <w:pPr>
      <w:pStyle w:val="af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F6B22" w:rsidRDefault="001F6B22">
    <w:pPr>
      <w:pStyle w:val="af7"/>
      <w:ind w:right="360"/>
    </w:pPr>
  </w:p>
  <w:p w:rsidR="001F6B22" w:rsidRDefault="001F6B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22" w:rsidRDefault="001F6B22" w:rsidP="006E38E5">
    <w:pPr>
      <w:pStyle w:val="af7"/>
      <w:framePr w:wrap="around" w:vAnchor="text" w:hAnchor="page" w:x="6081" w:y="32"/>
      <w:rPr>
        <w:rStyle w:val="ad"/>
      </w:rPr>
    </w:pPr>
    <w:r>
      <w:rPr>
        <w:rStyle w:val="ad"/>
      </w:rPr>
      <w:fldChar w:fldCharType="begin"/>
    </w:r>
    <w:r>
      <w:rPr>
        <w:rStyle w:val="ad"/>
      </w:rPr>
      <w:instrText xml:space="preserve">PAGE  </w:instrText>
    </w:r>
    <w:r>
      <w:rPr>
        <w:rStyle w:val="ad"/>
      </w:rPr>
      <w:fldChar w:fldCharType="separate"/>
    </w:r>
    <w:r w:rsidR="00C65AD1">
      <w:rPr>
        <w:rStyle w:val="ad"/>
        <w:noProof/>
      </w:rPr>
      <w:t>24</w:t>
    </w:r>
    <w:r>
      <w:rPr>
        <w:rStyle w:val="ad"/>
      </w:rPr>
      <w:fldChar w:fldCharType="end"/>
    </w:r>
  </w:p>
  <w:p w:rsidR="001F6B22" w:rsidRDefault="001F6B22">
    <w:pPr>
      <w:pStyle w:val="af7"/>
      <w:ind w:right="360"/>
    </w:pPr>
  </w:p>
  <w:p w:rsidR="001F6B22" w:rsidRDefault="001F6B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22" w:rsidRDefault="001F6B22" w:rsidP="00815AB2">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22" w:rsidRDefault="001F6B22">
      <w:r>
        <w:separator/>
      </w:r>
    </w:p>
  </w:footnote>
  <w:footnote w:type="continuationSeparator" w:id="0">
    <w:p w:rsidR="001F6B22" w:rsidRDefault="001F6B22">
      <w:r>
        <w:continuationSeparator/>
      </w:r>
    </w:p>
  </w:footnote>
  <w:footnote w:id="1">
    <w:p w:rsidR="001F6B22" w:rsidRDefault="001F6B22"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u w:val="single"/>
        </w:rPr>
      </w:pPr>
      <w:r>
        <w:rPr>
          <w:rStyle w:val="aff0"/>
          <w:b/>
        </w:rPr>
        <w:footnoteRef/>
      </w:r>
      <w:r>
        <w:rPr>
          <w:b/>
        </w:rPr>
        <w:t xml:space="preserve"> </w:t>
      </w:r>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4"/>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4"/>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 05.04.2013 № 44-ФЗ «О контрактной системе в сфере закупок товаров, работ, услуг для государственных и муниципальных нужд»).</w:t>
      </w:r>
    </w:p>
    <w:p w:rsidR="001F6B22" w:rsidRDefault="001F6B22"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p>
  </w:footnote>
  <w:footnote w:id="2">
    <w:p w:rsidR="001F6B22" w:rsidRDefault="001F6B22" w:rsidP="005843C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0"/>
        </w:rPr>
        <w:footnoteRef/>
      </w:r>
      <w:r>
        <w:t xml:space="preserve"> Указывается с 1 января 2016 года (ст. 114 Закона №44-ФЗ)</w:t>
      </w:r>
    </w:p>
  </w:footnote>
  <w:footnote w:id="3">
    <w:p w:rsidR="001F6B22" w:rsidRDefault="001F6B22" w:rsidP="00AB3453">
      <w:pPr>
        <w:pStyle w:val="af"/>
      </w:pPr>
      <w:r>
        <w:rPr>
          <w:rStyle w:val="aff0"/>
        </w:rPr>
        <w:t>*</w:t>
      </w:r>
      <w:r>
        <w:t xml:space="preserve">не указывается организациями, работающими с применением упрощенной системы налогообложения </w:t>
      </w:r>
    </w:p>
  </w:footnote>
  <w:footnote w:id="4">
    <w:p w:rsidR="001F6B22" w:rsidRDefault="001F6B22" w:rsidP="007313BD">
      <w:pPr>
        <w:pStyle w:val="af"/>
      </w:pPr>
      <w:r>
        <w:rPr>
          <w:rStyle w:val="aff0"/>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7"/>
    <w:lvl w:ilvl="0">
      <w:start w:val="5"/>
      <w:numFmt w:val="bullet"/>
      <w:lvlText w:val="-"/>
      <w:lvlJc w:val="left"/>
      <w:pPr>
        <w:tabs>
          <w:tab w:val="num" w:pos="360"/>
        </w:tabs>
        <w:ind w:left="360" w:hanging="360"/>
      </w:pPr>
      <w:rPr>
        <w:rFonts w:ascii="OpenSymbol" w:hAnsi="OpenSymbol"/>
      </w:rPr>
    </w:lvl>
  </w:abstractNum>
  <w:abstractNum w:abstractNumId="3">
    <w:nsid w:val="054C7748"/>
    <w:multiLevelType w:val="hybridMultilevel"/>
    <w:tmpl w:val="D3701476"/>
    <w:lvl w:ilvl="0" w:tplc="F844F0C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813BD"/>
    <w:multiLevelType w:val="hybridMultilevel"/>
    <w:tmpl w:val="5928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3C195833"/>
    <w:multiLevelType w:val="hybridMultilevel"/>
    <w:tmpl w:val="2E0C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308CD"/>
    <w:multiLevelType w:val="hybridMultilevel"/>
    <w:tmpl w:val="1146FAA4"/>
    <w:lvl w:ilvl="0" w:tplc="84E83A46">
      <w:start w:val="8"/>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6DB58E5"/>
    <w:multiLevelType w:val="hybridMultilevel"/>
    <w:tmpl w:val="372AC6CE"/>
    <w:lvl w:ilvl="0" w:tplc="CB8E8442">
      <w:start w:val="5"/>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5"/>
  </w:num>
  <w:num w:numId="2">
    <w:abstractNumId w:val="11"/>
  </w:num>
  <w:num w:numId="3">
    <w:abstractNumId w:val="12"/>
  </w:num>
  <w:num w:numId="4">
    <w:abstractNumId w:val="8"/>
  </w:num>
  <w:num w:numId="5">
    <w:abstractNumId w:val="16"/>
  </w:num>
  <w:num w:numId="6">
    <w:abstractNumId w:val="14"/>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1265"/>
  </w:hdrShapeDefault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2B80"/>
    <w:rsid w:val="00003216"/>
    <w:rsid w:val="00003BC6"/>
    <w:rsid w:val="000046AC"/>
    <w:rsid w:val="00004F59"/>
    <w:rsid w:val="00005000"/>
    <w:rsid w:val="00005454"/>
    <w:rsid w:val="00005882"/>
    <w:rsid w:val="00005B4D"/>
    <w:rsid w:val="00005CAA"/>
    <w:rsid w:val="00006528"/>
    <w:rsid w:val="000066BA"/>
    <w:rsid w:val="0000707A"/>
    <w:rsid w:val="000072A7"/>
    <w:rsid w:val="000079B3"/>
    <w:rsid w:val="00007E08"/>
    <w:rsid w:val="00007EC4"/>
    <w:rsid w:val="00007FCC"/>
    <w:rsid w:val="00010208"/>
    <w:rsid w:val="00010D59"/>
    <w:rsid w:val="000111DF"/>
    <w:rsid w:val="00011F19"/>
    <w:rsid w:val="00012794"/>
    <w:rsid w:val="000127C3"/>
    <w:rsid w:val="0001292F"/>
    <w:rsid w:val="00012E60"/>
    <w:rsid w:val="000131AF"/>
    <w:rsid w:val="00013BEB"/>
    <w:rsid w:val="000144F5"/>
    <w:rsid w:val="00014CBA"/>
    <w:rsid w:val="00015057"/>
    <w:rsid w:val="00015EA9"/>
    <w:rsid w:val="00015F60"/>
    <w:rsid w:val="0001617A"/>
    <w:rsid w:val="000166F0"/>
    <w:rsid w:val="000171C6"/>
    <w:rsid w:val="00020204"/>
    <w:rsid w:val="00020292"/>
    <w:rsid w:val="000202A6"/>
    <w:rsid w:val="00020522"/>
    <w:rsid w:val="00020D62"/>
    <w:rsid w:val="000219BC"/>
    <w:rsid w:val="000223E7"/>
    <w:rsid w:val="00022B08"/>
    <w:rsid w:val="00022C36"/>
    <w:rsid w:val="00022DDB"/>
    <w:rsid w:val="0002426E"/>
    <w:rsid w:val="000247B7"/>
    <w:rsid w:val="00025064"/>
    <w:rsid w:val="0002571A"/>
    <w:rsid w:val="00025A25"/>
    <w:rsid w:val="00025D43"/>
    <w:rsid w:val="00025FAB"/>
    <w:rsid w:val="00026187"/>
    <w:rsid w:val="0002622D"/>
    <w:rsid w:val="0002682F"/>
    <w:rsid w:val="00026869"/>
    <w:rsid w:val="00026EAE"/>
    <w:rsid w:val="00027593"/>
    <w:rsid w:val="00027A3E"/>
    <w:rsid w:val="00027BB5"/>
    <w:rsid w:val="00027F6C"/>
    <w:rsid w:val="0003057F"/>
    <w:rsid w:val="000316ED"/>
    <w:rsid w:val="00031C46"/>
    <w:rsid w:val="00032545"/>
    <w:rsid w:val="00032863"/>
    <w:rsid w:val="00032881"/>
    <w:rsid w:val="000330D5"/>
    <w:rsid w:val="000336A0"/>
    <w:rsid w:val="00033998"/>
    <w:rsid w:val="00033C54"/>
    <w:rsid w:val="000343F9"/>
    <w:rsid w:val="00034475"/>
    <w:rsid w:val="00034B86"/>
    <w:rsid w:val="00034CF8"/>
    <w:rsid w:val="000350EC"/>
    <w:rsid w:val="00035BCC"/>
    <w:rsid w:val="00035C0A"/>
    <w:rsid w:val="000369C8"/>
    <w:rsid w:val="00036EAD"/>
    <w:rsid w:val="00036F18"/>
    <w:rsid w:val="00037331"/>
    <w:rsid w:val="00037A85"/>
    <w:rsid w:val="000405DD"/>
    <w:rsid w:val="00040B35"/>
    <w:rsid w:val="00040DE4"/>
    <w:rsid w:val="0004168D"/>
    <w:rsid w:val="00041861"/>
    <w:rsid w:val="00041B7F"/>
    <w:rsid w:val="000421FA"/>
    <w:rsid w:val="00043031"/>
    <w:rsid w:val="00043514"/>
    <w:rsid w:val="0004453C"/>
    <w:rsid w:val="00044C5B"/>
    <w:rsid w:val="00045659"/>
    <w:rsid w:val="00045995"/>
    <w:rsid w:val="00045D93"/>
    <w:rsid w:val="00045E2F"/>
    <w:rsid w:val="00046103"/>
    <w:rsid w:val="000463DE"/>
    <w:rsid w:val="000469D1"/>
    <w:rsid w:val="00046D6A"/>
    <w:rsid w:val="00047E53"/>
    <w:rsid w:val="00047F63"/>
    <w:rsid w:val="00050749"/>
    <w:rsid w:val="0005177A"/>
    <w:rsid w:val="0005267F"/>
    <w:rsid w:val="00052D1B"/>
    <w:rsid w:val="0005303E"/>
    <w:rsid w:val="00053540"/>
    <w:rsid w:val="0005456E"/>
    <w:rsid w:val="0005488E"/>
    <w:rsid w:val="00055145"/>
    <w:rsid w:val="00055754"/>
    <w:rsid w:val="0005622A"/>
    <w:rsid w:val="00056F63"/>
    <w:rsid w:val="0005742B"/>
    <w:rsid w:val="00057509"/>
    <w:rsid w:val="00057CA2"/>
    <w:rsid w:val="00057CB2"/>
    <w:rsid w:val="0006010F"/>
    <w:rsid w:val="00060155"/>
    <w:rsid w:val="00060345"/>
    <w:rsid w:val="00060561"/>
    <w:rsid w:val="00060C69"/>
    <w:rsid w:val="00061022"/>
    <w:rsid w:val="0006247A"/>
    <w:rsid w:val="0006263A"/>
    <w:rsid w:val="00062F0A"/>
    <w:rsid w:val="00062FEC"/>
    <w:rsid w:val="0006349E"/>
    <w:rsid w:val="00063516"/>
    <w:rsid w:val="00063559"/>
    <w:rsid w:val="0006361F"/>
    <w:rsid w:val="00063FA1"/>
    <w:rsid w:val="00064231"/>
    <w:rsid w:val="00064861"/>
    <w:rsid w:val="000648EA"/>
    <w:rsid w:val="00064C57"/>
    <w:rsid w:val="00064CB7"/>
    <w:rsid w:val="0006584B"/>
    <w:rsid w:val="00065902"/>
    <w:rsid w:val="00065FDE"/>
    <w:rsid w:val="000662A9"/>
    <w:rsid w:val="00066848"/>
    <w:rsid w:val="00066B14"/>
    <w:rsid w:val="00066B6D"/>
    <w:rsid w:val="000674BB"/>
    <w:rsid w:val="00067601"/>
    <w:rsid w:val="00067EB9"/>
    <w:rsid w:val="00070739"/>
    <w:rsid w:val="000708B6"/>
    <w:rsid w:val="00071353"/>
    <w:rsid w:val="00071C5B"/>
    <w:rsid w:val="00072808"/>
    <w:rsid w:val="000729A4"/>
    <w:rsid w:val="00072D3A"/>
    <w:rsid w:val="00072DC8"/>
    <w:rsid w:val="00073097"/>
    <w:rsid w:val="00073E65"/>
    <w:rsid w:val="0007441B"/>
    <w:rsid w:val="00074654"/>
    <w:rsid w:val="00074F4F"/>
    <w:rsid w:val="00075525"/>
    <w:rsid w:val="0007599D"/>
    <w:rsid w:val="00075A00"/>
    <w:rsid w:val="00076469"/>
    <w:rsid w:val="000764BD"/>
    <w:rsid w:val="00076581"/>
    <w:rsid w:val="00076A37"/>
    <w:rsid w:val="000771A2"/>
    <w:rsid w:val="00077944"/>
    <w:rsid w:val="00080179"/>
    <w:rsid w:val="00080B49"/>
    <w:rsid w:val="00080DBD"/>
    <w:rsid w:val="00080ECD"/>
    <w:rsid w:val="0008102F"/>
    <w:rsid w:val="0008160E"/>
    <w:rsid w:val="00081C8C"/>
    <w:rsid w:val="00082536"/>
    <w:rsid w:val="00082B97"/>
    <w:rsid w:val="000839D5"/>
    <w:rsid w:val="00083CBB"/>
    <w:rsid w:val="000844DD"/>
    <w:rsid w:val="00084938"/>
    <w:rsid w:val="0008498E"/>
    <w:rsid w:val="00084E75"/>
    <w:rsid w:val="000853B4"/>
    <w:rsid w:val="00085EB7"/>
    <w:rsid w:val="000861CC"/>
    <w:rsid w:val="00086564"/>
    <w:rsid w:val="0008665D"/>
    <w:rsid w:val="000873D7"/>
    <w:rsid w:val="000878F7"/>
    <w:rsid w:val="00087A6E"/>
    <w:rsid w:val="000908DE"/>
    <w:rsid w:val="00092058"/>
    <w:rsid w:val="00092C26"/>
    <w:rsid w:val="00093A2F"/>
    <w:rsid w:val="00093DCB"/>
    <w:rsid w:val="0009433D"/>
    <w:rsid w:val="00094B4F"/>
    <w:rsid w:val="000958BC"/>
    <w:rsid w:val="00096AB9"/>
    <w:rsid w:val="00096B91"/>
    <w:rsid w:val="00097382"/>
    <w:rsid w:val="00097BFE"/>
    <w:rsid w:val="00097C73"/>
    <w:rsid w:val="00097FA8"/>
    <w:rsid w:val="000A049C"/>
    <w:rsid w:val="000A0952"/>
    <w:rsid w:val="000A1507"/>
    <w:rsid w:val="000A1BFC"/>
    <w:rsid w:val="000A2A58"/>
    <w:rsid w:val="000A2ABA"/>
    <w:rsid w:val="000A2C20"/>
    <w:rsid w:val="000A2EC9"/>
    <w:rsid w:val="000A3070"/>
    <w:rsid w:val="000A336C"/>
    <w:rsid w:val="000A34BE"/>
    <w:rsid w:val="000A42ED"/>
    <w:rsid w:val="000A4DF6"/>
    <w:rsid w:val="000A5651"/>
    <w:rsid w:val="000A618C"/>
    <w:rsid w:val="000A6563"/>
    <w:rsid w:val="000A6771"/>
    <w:rsid w:val="000A6886"/>
    <w:rsid w:val="000A75CD"/>
    <w:rsid w:val="000A7827"/>
    <w:rsid w:val="000A7D2A"/>
    <w:rsid w:val="000B0210"/>
    <w:rsid w:val="000B0FE1"/>
    <w:rsid w:val="000B1057"/>
    <w:rsid w:val="000B1178"/>
    <w:rsid w:val="000B1288"/>
    <w:rsid w:val="000B14D4"/>
    <w:rsid w:val="000B1A57"/>
    <w:rsid w:val="000B1F00"/>
    <w:rsid w:val="000B2DB2"/>
    <w:rsid w:val="000B3500"/>
    <w:rsid w:val="000B412E"/>
    <w:rsid w:val="000B43C9"/>
    <w:rsid w:val="000B4823"/>
    <w:rsid w:val="000B4976"/>
    <w:rsid w:val="000B49FB"/>
    <w:rsid w:val="000B4F45"/>
    <w:rsid w:val="000B51D6"/>
    <w:rsid w:val="000B533B"/>
    <w:rsid w:val="000B58F3"/>
    <w:rsid w:val="000B59EE"/>
    <w:rsid w:val="000B6119"/>
    <w:rsid w:val="000B628C"/>
    <w:rsid w:val="000B69E4"/>
    <w:rsid w:val="000B7ADC"/>
    <w:rsid w:val="000B7E5A"/>
    <w:rsid w:val="000C045C"/>
    <w:rsid w:val="000C046A"/>
    <w:rsid w:val="000C0AE5"/>
    <w:rsid w:val="000C1A19"/>
    <w:rsid w:val="000C1BD3"/>
    <w:rsid w:val="000C1F1E"/>
    <w:rsid w:val="000C2F93"/>
    <w:rsid w:val="000C337C"/>
    <w:rsid w:val="000C3456"/>
    <w:rsid w:val="000C455E"/>
    <w:rsid w:val="000C48C3"/>
    <w:rsid w:val="000C4D93"/>
    <w:rsid w:val="000C4F90"/>
    <w:rsid w:val="000C524A"/>
    <w:rsid w:val="000C5372"/>
    <w:rsid w:val="000C5F6F"/>
    <w:rsid w:val="000C6076"/>
    <w:rsid w:val="000C69BA"/>
    <w:rsid w:val="000C6CE5"/>
    <w:rsid w:val="000C73FC"/>
    <w:rsid w:val="000C78F3"/>
    <w:rsid w:val="000C7CF6"/>
    <w:rsid w:val="000C7DA2"/>
    <w:rsid w:val="000D07F8"/>
    <w:rsid w:val="000D0E7F"/>
    <w:rsid w:val="000D1FAB"/>
    <w:rsid w:val="000D21C0"/>
    <w:rsid w:val="000D2A1E"/>
    <w:rsid w:val="000D2A25"/>
    <w:rsid w:val="000D3295"/>
    <w:rsid w:val="000D3DAE"/>
    <w:rsid w:val="000D4AD8"/>
    <w:rsid w:val="000D5060"/>
    <w:rsid w:val="000D55F9"/>
    <w:rsid w:val="000D6855"/>
    <w:rsid w:val="000D6948"/>
    <w:rsid w:val="000D6A51"/>
    <w:rsid w:val="000D6EE1"/>
    <w:rsid w:val="000D6F56"/>
    <w:rsid w:val="000D7A54"/>
    <w:rsid w:val="000E0021"/>
    <w:rsid w:val="000E149B"/>
    <w:rsid w:val="000E1F68"/>
    <w:rsid w:val="000E21A4"/>
    <w:rsid w:val="000E2CA7"/>
    <w:rsid w:val="000E35D7"/>
    <w:rsid w:val="000E3676"/>
    <w:rsid w:val="000E3A43"/>
    <w:rsid w:val="000E4C14"/>
    <w:rsid w:val="000E4DE4"/>
    <w:rsid w:val="000E509F"/>
    <w:rsid w:val="000E52D3"/>
    <w:rsid w:val="000E52E3"/>
    <w:rsid w:val="000E620C"/>
    <w:rsid w:val="000E6730"/>
    <w:rsid w:val="000E6997"/>
    <w:rsid w:val="000E6EAF"/>
    <w:rsid w:val="000E7079"/>
    <w:rsid w:val="000E70A4"/>
    <w:rsid w:val="000E70CC"/>
    <w:rsid w:val="000E751C"/>
    <w:rsid w:val="000E7C29"/>
    <w:rsid w:val="000F0155"/>
    <w:rsid w:val="000F0345"/>
    <w:rsid w:val="000F03AB"/>
    <w:rsid w:val="000F07B7"/>
    <w:rsid w:val="000F09F3"/>
    <w:rsid w:val="000F1008"/>
    <w:rsid w:val="000F116E"/>
    <w:rsid w:val="000F1804"/>
    <w:rsid w:val="000F1879"/>
    <w:rsid w:val="000F1C65"/>
    <w:rsid w:val="000F1FAD"/>
    <w:rsid w:val="000F2168"/>
    <w:rsid w:val="000F239F"/>
    <w:rsid w:val="000F28F7"/>
    <w:rsid w:val="000F2D7D"/>
    <w:rsid w:val="000F301D"/>
    <w:rsid w:val="000F355B"/>
    <w:rsid w:val="000F3D37"/>
    <w:rsid w:val="000F4395"/>
    <w:rsid w:val="000F49FA"/>
    <w:rsid w:val="000F4E77"/>
    <w:rsid w:val="000F5064"/>
    <w:rsid w:val="000F562C"/>
    <w:rsid w:val="000F607F"/>
    <w:rsid w:val="000F7097"/>
    <w:rsid w:val="000F745E"/>
    <w:rsid w:val="0010027A"/>
    <w:rsid w:val="001003C1"/>
    <w:rsid w:val="00100D87"/>
    <w:rsid w:val="00101373"/>
    <w:rsid w:val="001026EF"/>
    <w:rsid w:val="00102CF0"/>
    <w:rsid w:val="00103EC3"/>
    <w:rsid w:val="00104D30"/>
    <w:rsid w:val="00104ECE"/>
    <w:rsid w:val="00105300"/>
    <w:rsid w:val="001067DB"/>
    <w:rsid w:val="00107432"/>
    <w:rsid w:val="0010777B"/>
    <w:rsid w:val="00107D92"/>
    <w:rsid w:val="001100F1"/>
    <w:rsid w:val="00110746"/>
    <w:rsid w:val="001110D9"/>
    <w:rsid w:val="00111646"/>
    <w:rsid w:val="0011191D"/>
    <w:rsid w:val="00112F67"/>
    <w:rsid w:val="001130EB"/>
    <w:rsid w:val="001131DB"/>
    <w:rsid w:val="001131E2"/>
    <w:rsid w:val="00113244"/>
    <w:rsid w:val="0011344E"/>
    <w:rsid w:val="0011366F"/>
    <w:rsid w:val="00113A91"/>
    <w:rsid w:val="00113BAE"/>
    <w:rsid w:val="00113BD2"/>
    <w:rsid w:val="001147B7"/>
    <w:rsid w:val="00114D26"/>
    <w:rsid w:val="00114F51"/>
    <w:rsid w:val="00115DFA"/>
    <w:rsid w:val="00115DFD"/>
    <w:rsid w:val="001161F5"/>
    <w:rsid w:val="00116E2F"/>
    <w:rsid w:val="00116FCB"/>
    <w:rsid w:val="001176D5"/>
    <w:rsid w:val="00117F22"/>
    <w:rsid w:val="001201CB"/>
    <w:rsid w:val="001218F2"/>
    <w:rsid w:val="00121920"/>
    <w:rsid w:val="0012294C"/>
    <w:rsid w:val="00122BB4"/>
    <w:rsid w:val="001238C9"/>
    <w:rsid w:val="00124390"/>
    <w:rsid w:val="0012473C"/>
    <w:rsid w:val="00124CD8"/>
    <w:rsid w:val="001251EC"/>
    <w:rsid w:val="00125596"/>
    <w:rsid w:val="00125654"/>
    <w:rsid w:val="001256F7"/>
    <w:rsid w:val="00125901"/>
    <w:rsid w:val="001259FB"/>
    <w:rsid w:val="001264DC"/>
    <w:rsid w:val="00126545"/>
    <w:rsid w:val="00126C68"/>
    <w:rsid w:val="00126DD9"/>
    <w:rsid w:val="00126E76"/>
    <w:rsid w:val="001278D3"/>
    <w:rsid w:val="00127A51"/>
    <w:rsid w:val="0013005B"/>
    <w:rsid w:val="0013041A"/>
    <w:rsid w:val="001304CC"/>
    <w:rsid w:val="00130A5D"/>
    <w:rsid w:val="0013224E"/>
    <w:rsid w:val="001323EE"/>
    <w:rsid w:val="00132662"/>
    <w:rsid w:val="00133299"/>
    <w:rsid w:val="0013339F"/>
    <w:rsid w:val="001335FC"/>
    <w:rsid w:val="0013362E"/>
    <w:rsid w:val="00133B25"/>
    <w:rsid w:val="00133FD0"/>
    <w:rsid w:val="00134A0D"/>
    <w:rsid w:val="00135218"/>
    <w:rsid w:val="00135433"/>
    <w:rsid w:val="001364F1"/>
    <w:rsid w:val="00136678"/>
    <w:rsid w:val="00136AB6"/>
    <w:rsid w:val="00136EA9"/>
    <w:rsid w:val="00136FB9"/>
    <w:rsid w:val="00137AB6"/>
    <w:rsid w:val="00137C1A"/>
    <w:rsid w:val="00137C31"/>
    <w:rsid w:val="00137E58"/>
    <w:rsid w:val="00140052"/>
    <w:rsid w:val="0014015D"/>
    <w:rsid w:val="00140448"/>
    <w:rsid w:val="001405A8"/>
    <w:rsid w:val="00140A20"/>
    <w:rsid w:val="00140A67"/>
    <w:rsid w:val="00141179"/>
    <w:rsid w:val="001418C0"/>
    <w:rsid w:val="001420F1"/>
    <w:rsid w:val="0014259C"/>
    <w:rsid w:val="0014287F"/>
    <w:rsid w:val="00142CBB"/>
    <w:rsid w:val="00142CE4"/>
    <w:rsid w:val="00142CFB"/>
    <w:rsid w:val="00142E07"/>
    <w:rsid w:val="0014308F"/>
    <w:rsid w:val="00143529"/>
    <w:rsid w:val="00143CFF"/>
    <w:rsid w:val="00143D1C"/>
    <w:rsid w:val="00143DBA"/>
    <w:rsid w:val="001442C1"/>
    <w:rsid w:val="0014430E"/>
    <w:rsid w:val="001446E2"/>
    <w:rsid w:val="00144C12"/>
    <w:rsid w:val="0014542F"/>
    <w:rsid w:val="001455F7"/>
    <w:rsid w:val="00145C33"/>
    <w:rsid w:val="0014661F"/>
    <w:rsid w:val="001471BC"/>
    <w:rsid w:val="001473C0"/>
    <w:rsid w:val="00147430"/>
    <w:rsid w:val="0014758C"/>
    <w:rsid w:val="00147E89"/>
    <w:rsid w:val="00147F28"/>
    <w:rsid w:val="00150C6A"/>
    <w:rsid w:val="0015115F"/>
    <w:rsid w:val="00151246"/>
    <w:rsid w:val="00151564"/>
    <w:rsid w:val="0015212A"/>
    <w:rsid w:val="00152387"/>
    <w:rsid w:val="00152693"/>
    <w:rsid w:val="00152A7F"/>
    <w:rsid w:val="00152FD2"/>
    <w:rsid w:val="00153A69"/>
    <w:rsid w:val="00153B2B"/>
    <w:rsid w:val="00153D65"/>
    <w:rsid w:val="001542DD"/>
    <w:rsid w:val="001549E5"/>
    <w:rsid w:val="00155530"/>
    <w:rsid w:val="001566C7"/>
    <w:rsid w:val="001577E0"/>
    <w:rsid w:val="0016019F"/>
    <w:rsid w:val="001606CB"/>
    <w:rsid w:val="001610C1"/>
    <w:rsid w:val="00161B65"/>
    <w:rsid w:val="00161CB4"/>
    <w:rsid w:val="00161EE1"/>
    <w:rsid w:val="00162114"/>
    <w:rsid w:val="001623E1"/>
    <w:rsid w:val="0016263D"/>
    <w:rsid w:val="00163433"/>
    <w:rsid w:val="00163EBA"/>
    <w:rsid w:val="0016443D"/>
    <w:rsid w:val="00164D95"/>
    <w:rsid w:val="00166219"/>
    <w:rsid w:val="00166F2A"/>
    <w:rsid w:val="00167189"/>
    <w:rsid w:val="00167431"/>
    <w:rsid w:val="0017007E"/>
    <w:rsid w:val="00170F89"/>
    <w:rsid w:val="00171AE0"/>
    <w:rsid w:val="00171AE2"/>
    <w:rsid w:val="00171E6B"/>
    <w:rsid w:val="00171FD6"/>
    <w:rsid w:val="00172C86"/>
    <w:rsid w:val="00172D2D"/>
    <w:rsid w:val="0017329B"/>
    <w:rsid w:val="00174239"/>
    <w:rsid w:val="001743D5"/>
    <w:rsid w:val="001748D8"/>
    <w:rsid w:val="00174BD5"/>
    <w:rsid w:val="00175722"/>
    <w:rsid w:val="001761B9"/>
    <w:rsid w:val="00176330"/>
    <w:rsid w:val="00176505"/>
    <w:rsid w:val="0017692B"/>
    <w:rsid w:val="00176A2F"/>
    <w:rsid w:val="00176B09"/>
    <w:rsid w:val="00176D75"/>
    <w:rsid w:val="00177017"/>
    <w:rsid w:val="0017760B"/>
    <w:rsid w:val="0017781A"/>
    <w:rsid w:val="00177D4D"/>
    <w:rsid w:val="0018085B"/>
    <w:rsid w:val="00180EA5"/>
    <w:rsid w:val="00181F9D"/>
    <w:rsid w:val="00182019"/>
    <w:rsid w:val="001823E8"/>
    <w:rsid w:val="00182831"/>
    <w:rsid w:val="00183024"/>
    <w:rsid w:val="00183086"/>
    <w:rsid w:val="00183C23"/>
    <w:rsid w:val="00184AAF"/>
    <w:rsid w:val="00184C8E"/>
    <w:rsid w:val="00184D7B"/>
    <w:rsid w:val="0018503E"/>
    <w:rsid w:val="00185053"/>
    <w:rsid w:val="0018506F"/>
    <w:rsid w:val="001858DC"/>
    <w:rsid w:val="00185DEC"/>
    <w:rsid w:val="0018613E"/>
    <w:rsid w:val="0019050B"/>
    <w:rsid w:val="001908A7"/>
    <w:rsid w:val="00190EA4"/>
    <w:rsid w:val="00190EB6"/>
    <w:rsid w:val="00191031"/>
    <w:rsid w:val="00191C8A"/>
    <w:rsid w:val="0019228E"/>
    <w:rsid w:val="001923A2"/>
    <w:rsid w:val="00192653"/>
    <w:rsid w:val="001934CE"/>
    <w:rsid w:val="00194431"/>
    <w:rsid w:val="00194843"/>
    <w:rsid w:val="00194B2A"/>
    <w:rsid w:val="00195231"/>
    <w:rsid w:val="0019539F"/>
    <w:rsid w:val="00195F04"/>
    <w:rsid w:val="00196B17"/>
    <w:rsid w:val="001971BE"/>
    <w:rsid w:val="00197326"/>
    <w:rsid w:val="001975C2"/>
    <w:rsid w:val="00197B2E"/>
    <w:rsid w:val="00197B69"/>
    <w:rsid w:val="00197FA7"/>
    <w:rsid w:val="00197FAA"/>
    <w:rsid w:val="001A0C72"/>
    <w:rsid w:val="001A1401"/>
    <w:rsid w:val="001A17C6"/>
    <w:rsid w:val="001A20A2"/>
    <w:rsid w:val="001A253B"/>
    <w:rsid w:val="001A32C1"/>
    <w:rsid w:val="001A36BE"/>
    <w:rsid w:val="001A36E8"/>
    <w:rsid w:val="001A3AEF"/>
    <w:rsid w:val="001A4450"/>
    <w:rsid w:val="001A44D5"/>
    <w:rsid w:val="001A54AC"/>
    <w:rsid w:val="001A54D4"/>
    <w:rsid w:val="001A585F"/>
    <w:rsid w:val="001A5AFC"/>
    <w:rsid w:val="001A5BDC"/>
    <w:rsid w:val="001A664D"/>
    <w:rsid w:val="001A6BBF"/>
    <w:rsid w:val="001A71BC"/>
    <w:rsid w:val="001A78CB"/>
    <w:rsid w:val="001B021F"/>
    <w:rsid w:val="001B0BB4"/>
    <w:rsid w:val="001B1218"/>
    <w:rsid w:val="001B1B6A"/>
    <w:rsid w:val="001B1B87"/>
    <w:rsid w:val="001B238D"/>
    <w:rsid w:val="001B29D3"/>
    <w:rsid w:val="001B38B7"/>
    <w:rsid w:val="001B3A7E"/>
    <w:rsid w:val="001B441C"/>
    <w:rsid w:val="001B46F6"/>
    <w:rsid w:val="001B4825"/>
    <w:rsid w:val="001B4B9B"/>
    <w:rsid w:val="001B51B0"/>
    <w:rsid w:val="001B53F9"/>
    <w:rsid w:val="001B56E9"/>
    <w:rsid w:val="001B61D2"/>
    <w:rsid w:val="001B6BA3"/>
    <w:rsid w:val="001B700B"/>
    <w:rsid w:val="001B7303"/>
    <w:rsid w:val="001B7317"/>
    <w:rsid w:val="001B73F5"/>
    <w:rsid w:val="001C041F"/>
    <w:rsid w:val="001C0756"/>
    <w:rsid w:val="001C09C9"/>
    <w:rsid w:val="001C0B9C"/>
    <w:rsid w:val="001C0F28"/>
    <w:rsid w:val="001C1283"/>
    <w:rsid w:val="001C12B8"/>
    <w:rsid w:val="001C1D69"/>
    <w:rsid w:val="001C22DF"/>
    <w:rsid w:val="001C3099"/>
    <w:rsid w:val="001C34FD"/>
    <w:rsid w:val="001C356F"/>
    <w:rsid w:val="001C3A4E"/>
    <w:rsid w:val="001C3A8C"/>
    <w:rsid w:val="001C3D25"/>
    <w:rsid w:val="001C43BA"/>
    <w:rsid w:val="001C453F"/>
    <w:rsid w:val="001C4579"/>
    <w:rsid w:val="001C4F2A"/>
    <w:rsid w:val="001C5623"/>
    <w:rsid w:val="001C5D1A"/>
    <w:rsid w:val="001C6EF0"/>
    <w:rsid w:val="001C7252"/>
    <w:rsid w:val="001C7B07"/>
    <w:rsid w:val="001D019E"/>
    <w:rsid w:val="001D11AF"/>
    <w:rsid w:val="001D1347"/>
    <w:rsid w:val="001D15BB"/>
    <w:rsid w:val="001D1A36"/>
    <w:rsid w:val="001D296F"/>
    <w:rsid w:val="001D2A71"/>
    <w:rsid w:val="001D2B87"/>
    <w:rsid w:val="001D2E75"/>
    <w:rsid w:val="001D3E10"/>
    <w:rsid w:val="001D3F60"/>
    <w:rsid w:val="001D442B"/>
    <w:rsid w:val="001D4836"/>
    <w:rsid w:val="001D4B93"/>
    <w:rsid w:val="001D4D10"/>
    <w:rsid w:val="001D5463"/>
    <w:rsid w:val="001D5F09"/>
    <w:rsid w:val="001D6352"/>
    <w:rsid w:val="001D6694"/>
    <w:rsid w:val="001D67E3"/>
    <w:rsid w:val="001D686A"/>
    <w:rsid w:val="001D68CD"/>
    <w:rsid w:val="001D6963"/>
    <w:rsid w:val="001D6A6C"/>
    <w:rsid w:val="001D6F5F"/>
    <w:rsid w:val="001D71DC"/>
    <w:rsid w:val="001D721B"/>
    <w:rsid w:val="001E03AC"/>
    <w:rsid w:val="001E0562"/>
    <w:rsid w:val="001E06DA"/>
    <w:rsid w:val="001E0A2D"/>
    <w:rsid w:val="001E1C19"/>
    <w:rsid w:val="001E1D84"/>
    <w:rsid w:val="001E30FD"/>
    <w:rsid w:val="001E349C"/>
    <w:rsid w:val="001E3570"/>
    <w:rsid w:val="001E39DA"/>
    <w:rsid w:val="001E39EE"/>
    <w:rsid w:val="001E3C92"/>
    <w:rsid w:val="001E49A8"/>
    <w:rsid w:val="001E5293"/>
    <w:rsid w:val="001E607D"/>
    <w:rsid w:val="001E60E9"/>
    <w:rsid w:val="001E61DA"/>
    <w:rsid w:val="001E6812"/>
    <w:rsid w:val="001E6BD1"/>
    <w:rsid w:val="001E6EF3"/>
    <w:rsid w:val="001E7ED2"/>
    <w:rsid w:val="001F0FF2"/>
    <w:rsid w:val="001F2572"/>
    <w:rsid w:val="001F38CC"/>
    <w:rsid w:val="001F39C0"/>
    <w:rsid w:val="001F3C7F"/>
    <w:rsid w:val="001F3E3E"/>
    <w:rsid w:val="001F4108"/>
    <w:rsid w:val="001F4973"/>
    <w:rsid w:val="001F5164"/>
    <w:rsid w:val="001F55BA"/>
    <w:rsid w:val="001F588A"/>
    <w:rsid w:val="001F5911"/>
    <w:rsid w:val="001F5A04"/>
    <w:rsid w:val="001F5DCD"/>
    <w:rsid w:val="001F66F8"/>
    <w:rsid w:val="001F6775"/>
    <w:rsid w:val="001F6A72"/>
    <w:rsid w:val="001F6B22"/>
    <w:rsid w:val="001F73AC"/>
    <w:rsid w:val="001F7C52"/>
    <w:rsid w:val="001F7D37"/>
    <w:rsid w:val="002005DC"/>
    <w:rsid w:val="0020085F"/>
    <w:rsid w:val="00200CCD"/>
    <w:rsid w:val="00200D86"/>
    <w:rsid w:val="00201591"/>
    <w:rsid w:val="00201E34"/>
    <w:rsid w:val="00202D33"/>
    <w:rsid w:val="00202EEF"/>
    <w:rsid w:val="00204694"/>
    <w:rsid w:val="00204F0F"/>
    <w:rsid w:val="002052BE"/>
    <w:rsid w:val="00205583"/>
    <w:rsid w:val="00205AC7"/>
    <w:rsid w:val="0020641B"/>
    <w:rsid w:val="0020647F"/>
    <w:rsid w:val="00206EB4"/>
    <w:rsid w:val="0020715A"/>
    <w:rsid w:val="00207247"/>
    <w:rsid w:val="00207802"/>
    <w:rsid w:val="002079FE"/>
    <w:rsid w:val="002105EF"/>
    <w:rsid w:val="002107EF"/>
    <w:rsid w:val="00211353"/>
    <w:rsid w:val="002125F7"/>
    <w:rsid w:val="00212F06"/>
    <w:rsid w:val="002135CD"/>
    <w:rsid w:val="00213726"/>
    <w:rsid w:val="00213C07"/>
    <w:rsid w:val="0021441C"/>
    <w:rsid w:val="0021471B"/>
    <w:rsid w:val="00214B2A"/>
    <w:rsid w:val="00214E76"/>
    <w:rsid w:val="00215477"/>
    <w:rsid w:val="002154B4"/>
    <w:rsid w:val="00215DF8"/>
    <w:rsid w:val="002175CF"/>
    <w:rsid w:val="002175FA"/>
    <w:rsid w:val="00217852"/>
    <w:rsid w:val="002178F7"/>
    <w:rsid w:val="0022008B"/>
    <w:rsid w:val="0022060A"/>
    <w:rsid w:val="002208E5"/>
    <w:rsid w:val="00220ECB"/>
    <w:rsid w:val="002219CC"/>
    <w:rsid w:val="00221FBF"/>
    <w:rsid w:val="002229A4"/>
    <w:rsid w:val="00223568"/>
    <w:rsid w:val="002237A6"/>
    <w:rsid w:val="00223C3F"/>
    <w:rsid w:val="00223C68"/>
    <w:rsid w:val="0022408D"/>
    <w:rsid w:val="002242FA"/>
    <w:rsid w:val="00224C73"/>
    <w:rsid w:val="00225EF3"/>
    <w:rsid w:val="002260FF"/>
    <w:rsid w:val="00226444"/>
    <w:rsid w:val="00226A79"/>
    <w:rsid w:val="00226A98"/>
    <w:rsid w:val="00227243"/>
    <w:rsid w:val="00227D9B"/>
    <w:rsid w:val="00227DBF"/>
    <w:rsid w:val="00227EC9"/>
    <w:rsid w:val="00227F26"/>
    <w:rsid w:val="0023021F"/>
    <w:rsid w:val="00230327"/>
    <w:rsid w:val="0023033F"/>
    <w:rsid w:val="00230B45"/>
    <w:rsid w:val="00230FAA"/>
    <w:rsid w:val="0023105B"/>
    <w:rsid w:val="00231AE0"/>
    <w:rsid w:val="00231BE8"/>
    <w:rsid w:val="00232158"/>
    <w:rsid w:val="00232EBF"/>
    <w:rsid w:val="002335BD"/>
    <w:rsid w:val="002337B6"/>
    <w:rsid w:val="002339E5"/>
    <w:rsid w:val="00233A56"/>
    <w:rsid w:val="00233BF2"/>
    <w:rsid w:val="00234331"/>
    <w:rsid w:val="002349FC"/>
    <w:rsid w:val="00234DE9"/>
    <w:rsid w:val="00234EB0"/>
    <w:rsid w:val="00234EF9"/>
    <w:rsid w:val="0023537C"/>
    <w:rsid w:val="002358E0"/>
    <w:rsid w:val="00235AB3"/>
    <w:rsid w:val="0023615F"/>
    <w:rsid w:val="0023687E"/>
    <w:rsid w:val="00236E5D"/>
    <w:rsid w:val="0023702D"/>
    <w:rsid w:val="002371AA"/>
    <w:rsid w:val="002378A5"/>
    <w:rsid w:val="0024008E"/>
    <w:rsid w:val="00240692"/>
    <w:rsid w:val="00240736"/>
    <w:rsid w:val="00240923"/>
    <w:rsid w:val="00240A36"/>
    <w:rsid w:val="00240B25"/>
    <w:rsid w:val="00240F8E"/>
    <w:rsid w:val="002419DC"/>
    <w:rsid w:val="002428D2"/>
    <w:rsid w:val="002428E7"/>
    <w:rsid w:val="00242DEB"/>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268"/>
    <w:rsid w:val="00247338"/>
    <w:rsid w:val="00247F45"/>
    <w:rsid w:val="00250293"/>
    <w:rsid w:val="002505EE"/>
    <w:rsid w:val="002507DE"/>
    <w:rsid w:val="00250F7C"/>
    <w:rsid w:val="0025118F"/>
    <w:rsid w:val="00251657"/>
    <w:rsid w:val="00251777"/>
    <w:rsid w:val="00251785"/>
    <w:rsid w:val="0025179B"/>
    <w:rsid w:val="002520A7"/>
    <w:rsid w:val="002524A9"/>
    <w:rsid w:val="00253308"/>
    <w:rsid w:val="002539A6"/>
    <w:rsid w:val="00253AEE"/>
    <w:rsid w:val="002548F9"/>
    <w:rsid w:val="00254911"/>
    <w:rsid w:val="00254FD6"/>
    <w:rsid w:val="00255495"/>
    <w:rsid w:val="00255853"/>
    <w:rsid w:val="002558AC"/>
    <w:rsid w:val="0025597E"/>
    <w:rsid w:val="00255BE3"/>
    <w:rsid w:val="00255FF8"/>
    <w:rsid w:val="0025618E"/>
    <w:rsid w:val="00256289"/>
    <w:rsid w:val="002563BB"/>
    <w:rsid w:val="00256941"/>
    <w:rsid w:val="0025707B"/>
    <w:rsid w:val="002574FC"/>
    <w:rsid w:val="00257A79"/>
    <w:rsid w:val="002602D3"/>
    <w:rsid w:val="00260D46"/>
    <w:rsid w:val="002615CD"/>
    <w:rsid w:val="00261FE9"/>
    <w:rsid w:val="00262645"/>
    <w:rsid w:val="00262837"/>
    <w:rsid w:val="00262FE2"/>
    <w:rsid w:val="00263BEF"/>
    <w:rsid w:val="002643E5"/>
    <w:rsid w:val="002644B7"/>
    <w:rsid w:val="00264592"/>
    <w:rsid w:val="002650C6"/>
    <w:rsid w:val="002652C0"/>
    <w:rsid w:val="00265F83"/>
    <w:rsid w:val="00265FDE"/>
    <w:rsid w:val="002671CC"/>
    <w:rsid w:val="002703C4"/>
    <w:rsid w:val="002704A0"/>
    <w:rsid w:val="00270E76"/>
    <w:rsid w:val="00270F85"/>
    <w:rsid w:val="002711A6"/>
    <w:rsid w:val="002712AE"/>
    <w:rsid w:val="00271C6C"/>
    <w:rsid w:val="00271CC5"/>
    <w:rsid w:val="00271E03"/>
    <w:rsid w:val="00272192"/>
    <w:rsid w:val="002725F3"/>
    <w:rsid w:val="00272A3D"/>
    <w:rsid w:val="00272C2A"/>
    <w:rsid w:val="00273351"/>
    <w:rsid w:val="00273A13"/>
    <w:rsid w:val="00274137"/>
    <w:rsid w:val="00274345"/>
    <w:rsid w:val="00274DD6"/>
    <w:rsid w:val="002801CB"/>
    <w:rsid w:val="002801F6"/>
    <w:rsid w:val="002804FB"/>
    <w:rsid w:val="00280757"/>
    <w:rsid w:val="00280A1E"/>
    <w:rsid w:val="00280D55"/>
    <w:rsid w:val="002827DA"/>
    <w:rsid w:val="00283749"/>
    <w:rsid w:val="002839B5"/>
    <w:rsid w:val="00283CCA"/>
    <w:rsid w:val="00283F02"/>
    <w:rsid w:val="00283F4C"/>
    <w:rsid w:val="00283F54"/>
    <w:rsid w:val="00284863"/>
    <w:rsid w:val="00284CF3"/>
    <w:rsid w:val="00285334"/>
    <w:rsid w:val="002854B6"/>
    <w:rsid w:val="0028585C"/>
    <w:rsid w:val="00285884"/>
    <w:rsid w:val="0028589F"/>
    <w:rsid w:val="002868B2"/>
    <w:rsid w:val="00286E7D"/>
    <w:rsid w:val="002876FC"/>
    <w:rsid w:val="00287B3C"/>
    <w:rsid w:val="00287BF0"/>
    <w:rsid w:val="002905D2"/>
    <w:rsid w:val="00290A32"/>
    <w:rsid w:val="00290E1C"/>
    <w:rsid w:val="00291776"/>
    <w:rsid w:val="002918C5"/>
    <w:rsid w:val="00291C57"/>
    <w:rsid w:val="00291DBC"/>
    <w:rsid w:val="00292313"/>
    <w:rsid w:val="00292AAD"/>
    <w:rsid w:val="00292B8E"/>
    <w:rsid w:val="00293492"/>
    <w:rsid w:val="002940EE"/>
    <w:rsid w:val="0029489E"/>
    <w:rsid w:val="00294A0D"/>
    <w:rsid w:val="00295018"/>
    <w:rsid w:val="002959E4"/>
    <w:rsid w:val="002960C2"/>
    <w:rsid w:val="00296367"/>
    <w:rsid w:val="0029649F"/>
    <w:rsid w:val="00296E24"/>
    <w:rsid w:val="00297E12"/>
    <w:rsid w:val="002A09F4"/>
    <w:rsid w:val="002A0A08"/>
    <w:rsid w:val="002A0A4C"/>
    <w:rsid w:val="002A0EE2"/>
    <w:rsid w:val="002A28BF"/>
    <w:rsid w:val="002A290C"/>
    <w:rsid w:val="002A29E5"/>
    <w:rsid w:val="002A2A47"/>
    <w:rsid w:val="002A2B49"/>
    <w:rsid w:val="002A2C5B"/>
    <w:rsid w:val="002A2DE6"/>
    <w:rsid w:val="002A2EB7"/>
    <w:rsid w:val="002A3F76"/>
    <w:rsid w:val="002A3F87"/>
    <w:rsid w:val="002A43D9"/>
    <w:rsid w:val="002A44DB"/>
    <w:rsid w:val="002A4B8C"/>
    <w:rsid w:val="002A4C68"/>
    <w:rsid w:val="002A578D"/>
    <w:rsid w:val="002A5B0B"/>
    <w:rsid w:val="002A6B1B"/>
    <w:rsid w:val="002A6C49"/>
    <w:rsid w:val="002A6C51"/>
    <w:rsid w:val="002A6DAD"/>
    <w:rsid w:val="002A7D09"/>
    <w:rsid w:val="002A7DB0"/>
    <w:rsid w:val="002A7E78"/>
    <w:rsid w:val="002B03A4"/>
    <w:rsid w:val="002B0D3C"/>
    <w:rsid w:val="002B1037"/>
    <w:rsid w:val="002B1E40"/>
    <w:rsid w:val="002B214D"/>
    <w:rsid w:val="002B284A"/>
    <w:rsid w:val="002B3564"/>
    <w:rsid w:val="002B367B"/>
    <w:rsid w:val="002B4795"/>
    <w:rsid w:val="002B56C2"/>
    <w:rsid w:val="002B57F0"/>
    <w:rsid w:val="002B5B9C"/>
    <w:rsid w:val="002B5EFE"/>
    <w:rsid w:val="002B60C3"/>
    <w:rsid w:val="002B6630"/>
    <w:rsid w:val="002B6753"/>
    <w:rsid w:val="002B6B07"/>
    <w:rsid w:val="002B6BC2"/>
    <w:rsid w:val="002B6BF2"/>
    <w:rsid w:val="002B6C68"/>
    <w:rsid w:val="002B6DD1"/>
    <w:rsid w:val="002B6F2B"/>
    <w:rsid w:val="002B7420"/>
    <w:rsid w:val="002B7CBE"/>
    <w:rsid w:val="002C00FA"/>
    <w:rsid w:val="002C04CF"/>
    <w:rsid w:val="002C0832"/>
    <w:rsid w:val="002C0C37"/>
    <w:rsid w:val="002C12FA"/>
    <w:rsid w:val="002C173E"/>
    <w:rsid w:val="002C197C"/>
    <w:rsid w:val="002C1BAE"/>
    <w:rsid w:val="002C223F"/>
    <w:rsid w:val="002C2BF8"/>
    <w:rsid w:val="002C2C22"/>
    <w:rsid w:val="002C2D97"/>
    <w:rsid w:val="002C2E37"/>
    <w:rsid w:val="002C2FDA"/>
    <w:rsid w:val="002C351C"/>
    <w:rsid w:val="002C3BCF"/>
    <w:rsid w:val="002C4887"/>
    <w:rsid w:val="002C4C15"/>
    <w:rsid w:val="002C5B2A"/>
    <w:rsid w:val="002C62C5"/>
    <w:rsid w:val="002C6AEB"/>
    <w:rsid w:val="002C7371"/>
    <w:rsid w:val="002C7CF2"/>
    <w:rsid w:val="002C7D56"/>
    <w:rsid w:val="002D0079"/>
    <w:rsid w:val="002D02BB"/>
    <w:rsid w:val="002D05D3"/>
    <w:rsid w:val="002D06F3"/>
    <w:rsid w:val="002D09D7"/>
    <w:rsid w:val="002D0E04"/>
    <w:rsid w:val="002D1142"/>
    <w:rsid w:val="002D18D1"/>
    <w:rsid w:val="002D1D15"/>
    <w:rsid w:val="002D1D8C"/>
    <w:rsid w:val="002D2641"/>
    <w:rsid w:val="002D26AB"/>
    <w:rsid w:val="002D26B8"/>
    <w:rsid w:val="002D36CF"/>
    <w:rsid w:val="002D3CE3"/>
    <w:rsid w:val="002D43CC"/>
    <w:rsid w:val="002D4941"/>
    <w:rsid w:val="002D525C"/>
    <w:rsid w:val="002D52B9"/>
    <w:rsid w:val="002D58DC"/>
    <w:rsid w:val="002D60FB"/>
    <w:rsid w:val="002D6A5E"/>
    <w:rsid w:val="002D7622"/>
    <w:rsid w:val="002D7B1B"/>
    <w:rsid w:val="002D7CF4"/>
    <w:rsid w:val="002D7F2D"/>
    <w:rsid w:val="002D7F6E"/>
    <w:rsid w:val="002E07E5"/>
    <w:rsid w:val="002E16FC"/>
    <w:rsid w:val="002E1728"/>
    <w:rsid w:val="002E1A42"/>
    <w:rsid w:val="002E2207"/>
    <w:rsid w:val="002E2448"/>
    <w:rsid w:val="002E2E80"/>
    <w:rsid w:val="002E2FD3"/>
    <w:rsid w:val="002E3B6C"/>
    <w:rsid w:val="002E3F95"/>
    <w:rsid w:val="002E42DD"/>
    <w:rsid w:val="002E440F"/>
    <w:rsid w:val="002E4683"/>
    <w:rsid w:val="002E48BD"/>
    <w:rsid w:val="002E50A9"/>
    <w:rsid w:val="002E589C"/>
    <w:rsid w:val="002E6939"/>
    <w:rsid w:val="002E7522"/>
    <w:rsid w:val="002E7A1C"/>
    <w:rsid w:val="002F07A8"/>
    <w:rsid w:val="002F0AF2"/>
    <w:rsid w:val="002F0C38"/>
    <w:rsid w:val="002F1868"/>
    <w:rsid w:val="002F273B"/>
    <w:rsid w:val="002F3056"/>
    <w:rsid w:val="002F3EB2"/>
    <w:rsid w:val="002F4B94"/>
    <w:rsid w:val="002F553B"/>
    <w:rsid w:val="002F5823"/>
    <w:rsid w:val="002F58F6"/>
    <w:rsid w:val="002F60DF"/>
    <w:rsid w:val="002F639C"/>
    <w:rsid w:val="002F668E"/>
    <w:rsid w:val="002F6809"/>
    <w:rsid w:val="002F7852"/>
    <w:rsid w:val="002F7D67"/>
    <w:rsid w:val="00300225"/>
    <w:rsid w:val="00300553"/>
    <w:rsid w:val="003010F9"/>
    <w:rsid w:val="00301168"/>
    <w:rsid w:val="003019E0"/>
    <w:rsid w:val="00301F6E"/>
    <w:rsid w:val="00302DBB"/>
    <w:rsid w:val="00303327"/>
    <w:rsid w:val="0030462A"/>
    <w:rsid w:val="00304A9F"/>
    <w:rsid w:val="003052F0"/>
    <w:rsid w:val="0030533B"/>
    <w:rsid w:val="00305BEC"/>
    <w:rsid w:val="003060D2"/>
    <w:rsid w:val="00306556"/>
    <w:rsid w:val="00306C7D"/>
    <w:rsid w:val="00307DAE"/>
    <w:rsid w:val="003101B1"/>
    <w:rsid w:val="003103BB"/>
    <w:rsid w:val="003114B8"/>
    <w:rsid w:val="00311613"/>
    <w:rsid w:val="0031179C"/>
    <w:rsid w:val="00311D07"/>
    <w:rsid w:val="00311E58"/>
    <w:rsid w:val="00312568"/>
    <w:rsid w:val="00312F90"/>
    <w:rsid w:val="00313699"/>
    <w:rsid w:val="0031403F"/>
    <w:rsid w:val="0031422E"/>
    <w:rsid w:val="0031435A"/>
    <w:rsid w:val="00314A25"/>
    <w:rsid w:val="00315D26"/>
    <w:rsid w:val="0031646F"/>
    <w:rsid w:val="00316606"/>
    <w:rsid w:val="0031695A"/>
    <w:rsid w:val="00320BE4"/>
    <w:rsid w:val="00321004"/>
    <w:rsid w:val="00321398"/>
    <w:rsid w:val="003218AD"/>
    <w:rsid w:val="00321B8D"/>
    <w:rsid w:val="00321E56"/>
    <w:rsid w:val="003220A6"/>
    <w:rsid w:val="0032213E"/>
    <w:rsid w:val="0032272D"/>
    <w:rsid w:val="00322A66"/>
    <w:rsid w:val="00322ED6"/>
    <w:rsid w:val="00323078"/>
    <w:rsid w:val="003233C9"/>
    <w:rsid w:val="0032373B"/>
    <w:rsid w:val="003240A7"/>
    <w:rsid w:val="0032418D"/>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274"/>
    <w:rsid w:val="00333A3C"/>
    <w:rsid w:val="00333AFD"/>
    <w:rsid w:val="00333C7D"/>
    <w:rsid w:val="00334658"/>
    <w:rsid w:val="003355FA"/>
    <w:rsid w:val="00335775"/>
    <w:rsid w:val="00335BA6"/>
    <w:rsid w:val="00335D0B"/>
    <w:rsid w:val="003362B9"/>
    <w:rsid w:val="00336680"/>
    <w:rsid w:val="0033680A"/>
    <w:rsid w:val="00336AA9"/>
    <w:rsid w:val="0033738F"/>
    <w:rsid w:val="003376FC"/>
    <w:rsid w:val="00337B5F"/>
    <w:rsid w:val="00337B96"/>
    <w:rsid w:val="00337FBB"/>
    <w:rsid w:val="003405C8"/>
    <w:rsid w:val="00340B90"/>
    <w:rsid w:val="00340C56"/>
    <w:rsid w:val="00340D39"/>
    <w:rsid w:val="00341E55"/>
    <w:rsid w:val="00342029"/>
    <w:rsid w:val="0034222F"/>
    <w:rsid w:val="0034228D"/>
    <w:rsid w:val="0034284F"/>
    <w:rsid w:val="003429CD"/>
    <w:rsid w:val="00342C73"/>
    <w:rsid w:val="00342ED6"/>
    <w:rsid w:val="0034353A"/>
    <w:rsid w:val="003437E7"/>
    <w:rsid w:val="00343915"/>
    <w:rsid w:val="00343A2F"/>
    <w:rsid w:val="0034404B"/>
    <w:rsid w:val="003442F8"/>
    <w:rsid w:val="0034452F"/>
    <w:rsid w:val="00345642"/>
    <w:rsid w:val="00345D87"/>
    <w:rsid w:val="003465A8"/>
    <w:rsid w:val="0034720D"/>
    <w:rsid w:val="0034724C"/>
    <w:rsid w:val="003477AD"/>
    <w:rsid w:val="00347A2E"/>
    <w:rsid w:val="00347EC5"/>
    <w:rsid w:val="0035034B"/>
    <w:rsid w:val="00350AC1"/>
    <w:rsid w:val="00350AE6"/>
    <w:rsid w:val="0035100D"/>
    <w:rsid w:val="0035246D"/>
    <w:rsid w:val="003526F4"/>
    <w:rsid w:val="00352F0F"/>
    <w:rsid w:val="00353510"/>
    <w:rsid w:val="00353718"/>
    <w:rsid w:val="00353C81"/>
    <w:rsid w:val="003543BA"/>
    <w:rsid w:val="00355049"/>
    <w:rsid w:val="00355937"/>
    <w:rsid w:val="00355997"/>
    <w:rsid w:val="00356590"/>
    <w:rsid w:val="00356C9A"/>
    <w:rsid w:val="0035708C"/>
    <w:rsid w:val="003576C7"/>
    <w:rsid w:val="003577B9"/>
    <w:rsid w:val="00360DF7"/>
    <w:rsid w:val="00360FC1"/>
    <w:rsid w:val="0036125A"/>
    <w:rsid w:val="00361559"/>
    <w:rsid w:val="0036169C"/>
    <w:rsid w:val="00362551"/>
    <w:rsid w:val="003629FE"/>
    <w:rsid w:val="00362B1C"/>
    <w:rsid w:val="00362E1D"/>
    <w:rsid w:val="0036372D"/>
    <w:rsid w:val="00363C2A"/>
    <w:rsid w:val="00364408"/>
    <w:rsid w:val="00364847"/>
    <w:rsid w:val="00365F71"/>
    <w:rsid w:val="00366992"/>
    <w:rsid w:val="00366C7A"/>
    <w:rsid w:val="00366D7D"/>
    <w:rsid w:val="00366DFC"/>
    <w:rsid w:val="00366E61"/>
    <w:rsid w:val="00366E84"/>
    <w:rsid w:val="0036724A"/>
    <w:rsid w:val="00367441"/>
    <w:rsid w:val="0036775C"/>
    <w:rsid w:val="00367D22"/>
    <w:rsid w:val="0037044C"/>
    <w:rsid w:val="003705ED"/>
    <w:rsid w:val="00370D31"/>
    <w:rsid w:val="0037112F"/>
    <w:rsid w:val="00371440"/>
    <w:rsid w:val="0037147E"/>
    <w:rsid w:val="00371A05"/>
    <w:rsid w:val="00372158"/>
    <w:rsid w:val="00373462"/>
    <w:rsid w:val="003734D8"/>
    <w:rsid w:val="00374235"/>
    <w:rsid w:val="003743D1"/>
    <w:rsid w:val="0037486D"/>
    <w:rsid w:val="003752D1"/>
    <w:rsid w:val="00375714"/>
    <w:rsid w:val="00375E63"/>
    <w:rsid w:val="00375FDC"/>
    <w:rsid w:val="00376143"/>
    <w:rsid w:val="00376948"/>
    <w:rsid w:val="0038034E"/>
    <w:rsid w:val="003807B4"/>
    <w:rsid w:val="0038146F"/>
    <w:rsid w:val="0038213E"/>
    <w:rsid w:val="003821BD"/>
    <w:rsid w:val="003824ED"/>
    <w:rsid w:val="00383334"/>
    <w:rsid w:val="00383B6F"/>
    <w:rsid w:val="00383ECA"/>
    <w:rsid w:val="00384015"/>
    <w:rsid w:val="0038402F"/>
    <w:rsid w:val="003840BC"/>
    <w:rsid w:val="00384885"/>
    <w:rsid w:val="00384C6C"/>
    <w:rsid w:val="00384DDC"/>
    <w:rsid w:val="00385163"/>
    <w:rsid w:val="00385CE8"/>
    <w:rsid w:val="00385E29"/>
    <w:rsid w:val="00385E96"/>
    <w:rsid w:val="00385FD8"/>
    <w:rsid w:val="003861F6"/>
    <w:rsid w:val="00386D2E"/>
    <w:rsid w:val="003871B3"/>
    <w:rsid w:val="003876AF"/>
    <w:rsid w:val="00390C90"/>
    <w:rsid w:val="00391A0D"/>
    <w:rsid w:val="00391A5C"/>
    <w:rsid w:val="00391AB5"/>
    <w:rsid w:val="00391C6E"/>
    <w:rsid w:val="00391E8F"/>
    <w:rsid w:val="0039268B"/>
    <w:rsid w:val="00392BB8"/>
    <w:rsid w:val="00392DD4"/>
    <w:rsid w:val="0039341D"/>
    <w:rsid w:val="00393872"/>
    <w:rsid w:val="0039557E"/>
    <w:rsid w:val="0039571E"/>
    <w:rsid w:val="00395945"/>
    <w:rsid w:val="00395F38"/>
    <w:rsid w:val="00396037"/>
    <w:rsid w:val="003961FA"/>
    <w:rsid w:val="00396283"/>
    <w:rsid w:val="00396578"/>
    <w:rsid w:val="00396C53"/>
    <w:rsid w:val="003970D0"/>
    <w:rsid w:val="003A0088"/>
    <w:rsid w:val="003A0363"/>
    <w:rsid w:val="003A0C25"/>
    <w:rsid w:val="003A1456"/>
    <w:rsid w:val="003A15F7"/>
    <w:rsid w:val="003A1B47"/>
    <w:rsid w:val="003A2103"/>
    <w:rsid w:val="003A225E"/>
    <w:rsid w:val="003A23A6"/>
    <w:rsid w:val="003A2562"/>
    <w:rsid w:val="003A2A61"/>
    <w:rsid w:val="003A35CA"/>
    <w:rsid w:val="003A3F81"/>
    <w:rsid w:val="003A4568"/>
    <w:rsid w:val="003A4ABA"/>
    <w:rsid w:val="003A4E2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1E6C"/>
    <w:rsid w:val="003B2096"/>
    <w:rsid w:val="003B227F"/>
    <w:rsid w:val="003B2549"/>
    <w:rsid w:val="003B3342"/>
    <w:rsid w:val="003B3B47"/>
    <w:rsid w:val="003B406D"/>
    <w:rsid w:val="003B58AD"/>
    <w:rsid w:val="003B5C8F"/>
    <w:rsid w:val="003B622A"/>
    <w:rsid w:val="003B6ADF"/>
    <w:rsid w:val="003B6C1D"/>
    <w:rsid w:val="003B6F7B"/>
    <w:rsid w:val="003B7D8E"/>
    <w:rsid w:val="003C0734"/>
    <w:rsid w:val="003C0FFD"/>
    <w:rsid w:val="003C1034"/>
    <w:rsid w:val="003C198D"/>
    <w:rsid w:val="003C20A3"/>
    <w:rsid w:val="003C2B71"/>
    <w:rsid w:val="003C32C2"/>
    <w:rsid w:val="003C3456"/>
    <w:rsid w:val="003C44E1"/>
    <w:rsid w:val="003C53A0"/>
    <w:rsid w:val="003C6AAE"/>
    <w:rsid w:val="003C6D2C"/>
    <w:rsid w:val="003C707C"/>
    <w:rsid w:val="003C7D15"/>
    <w:rsid w:val="003C7E1E"/>
    <w:rsid w:val="003D02B4"/>
    <w:rsid w:val="003D0E7D"/>
    <w:rsid w:val="003D1B7C"/>
    <w:rsid w:val="003D1C9C"/>
    <w:rsid w:val="003D1FFF"/>
    <w:rsid w:val="003D2914"/>
    <w:rsid w:val="003D2920"/>
    <w:rsid w:val="003D2B70"/>
    <w:rsid w:val="003D2D4F"/>
    <w:rsid w:val="003D2D66"/>
    <w:rsid w:val="003D2E70"/>
    <w:rsid w:val="003D4244"/>
    <w:rsid w:val="003D522B"/>
    <w:rsid w:val="003D5353"/>
    <w:rsid w:val="003D5974"/>
    <w:rsid w:val="003D5FA1"/>
    <w:rsid w:val="003D61C4"/>
    <w:rsid w:val="003D66D5"/>
    <w:rsid w:val="003D6BD8"/>
    <w:rsid w:val="003D6DE9"/>
    <w:rsid w:val="003D719A"/>
    <w:rsid w:val="003D7DDE"/>
    <w:rsid w:val="003D7E43"/>
    <w:rsid w:val="003E01C8"/>
    <w:rsid w:val="003E03E0"/>
    <w:rsid w:val="003E0C4E"/>
    <w:rsid w:val="003E0F86"/>
    <w:rsid w:val="003E1329"/>
    <w:rsid w:val="003E1955"/>
    <w:rsid w:val="003E1E5A"/>
    <w:rsid w:val="003E2B22"/>
    <w:rsid w:val="003E3546"/>
    <w:rsid w:val="003E3F12"/>
    <w:rsid w:val="003E46DF"/>
    <w:rsid w:val="003E53ED"/>
    <w:rsid w:val="003E575D"/>
    <w:rsid w:val="003E6045"/>
    <w:rsid w:val="003E78F3"/>
    <w:rsid w:val="003F0601"/>
    <w:rsid w:val="003F0D1F"/>
    <w:rsid w:val="003F133A"/>
    <w:rsid w:val="003F1394"/>
    <w:rsid w:val="003F14FA"/>
    <w:rsid w:val="003F1AF3"/>
    <w:rsid w:val="003F1B1F"/>
    <w:rsid w:val="003F3542"/>
    <w:rsid w:val="003F355B"/>
    <w:rsid w:val="003F35B1"/>
    <w:rsid w:val="003F3938"/>
    <w:rsid w:val="003F3980"/>
    <w:rsid w:val="003F3A6C"/>
    <w:rsid w:val="003F3AEE"/>
    <w:rsid w:val="003F3B97"/>
    <w:rsid w:val="003F3E67"/>
    <w:rsid w:val="003F3EC7"/>
    <w:rsid w:val="003F40B6"/>
    <w:rsid w:val="003F4447"/>
    <w:rsid w:val="003F4C72"/>
    <w:rsid w:val="003F52A1"/>
    <w:rsid w:val="003F52C1"/>
    <w:rsid w:val="003F5430"/>
    <w:rsid w:val="003F55C8"/>
    <w:rsid w:val="003F584B"/>
    <w:rsid w:val="003F5900"/>
    <w:rsid w:val="003F590F"/>
    <w:rsid w:val="003F5A1C"/>
    <w:rsid w:val="003F60F1"/>
    <w:rsid w:val="003F6610"/>
    <w:rsid w:val="003F66FC"/>
    <w:rsid w:val="003F68B2"/>
    <w:rsid w:val="003F7FBA"/>
    <w:rsid w:val="003F7FDF"/>
    <w:rsid w:val="004000C7"/>
    <w:rsid w:val="0040060F"/>
    <w:rsid w:val="00400634"/>
    <w:rsid w:val="004009B3"/>
    <w:rsid w:val="00400DE7"/>
    <w:rsid w:val="00401383"/>
    <w:rsid w:val="00401412"/>
    <w:rsid w:val="00401AAB"/>
    <w:rsid w:val="0040292B"/>
    <w:rsid w:val="00403581"/>
    <w:rsid w:val="00403615"/>
    <w:rsid w:val="00403CF6"/>
    <w:rsid w:val="004042F7"/>
    <w:rsid w:val="00404904"/>
    <w:rsid w:val="0040510A"/>
    <w:rsid w:val="004064D2"/>
    <w:rsid w:val="00407571"/>
    <w:rsid w:val="004077B4"/>
    <w:rsid w:val="00410B06"/>
    <w:rsid w:val="00410D24"/>
    <w:rsid w:val="0041167E"/>
    <w:rsid w:val="00411775"/>
    <w:rsid w:val="004118B4"/>
    <w:rsid w:val="00411993"/>
    <w:rsid w:val="00411A24"/>
    <w:rsid w:val="00411ABD"/>
    <w:rsid w:val="004120D7"/>
    <w:rsid w:val="004122B8"/>
    <w:rsid w:val="0041233F"/>
    <w:rsid w:val="00412786"/>
    <w:rsid w:val="00412D6A"/>
    <w:rsid w:val="00412D99"/>
    <w:rsid w:val="0041333D"/>
    <w:rsid w:val="004134E4"/>
    <w:rsid w:val="00413587"/>
    <w:rsid w:val="0041382F"/>
    <w:rsid w:val="00413D56"/>
    <w:rsid w:val="00413F23"/>
    <w:rsid w:val="00414E14"/>
    <w:rsid w:val="0041548A"/>
    <w:rsid w:val="004154C6"/>
    <w:rsid w:val="004156D3"/>
    <w:rsid w:val="004157EC"/>
    <w:rsid w:val="00415E3D"/>
    <w:rsid w:val="00415FB5"/>
    <w:rsid w:val="00416169"/>
    <w:rsid w:val="00417E7C"/>
    <w:rsid w:val="0042020D"/>
    <w:rsid w:val="00420709"/>
    <w:rsid w:val="00420B3B"/>
    <w:rsid w:val="00420C41"/>
    <w:rsid w:val="00420C8D"/>
    <w:rsid w:val="00420D6D"/>
    <w:rsid w:val="004213AE"/>
    <w:rsid w:val="00421CAC"/>
    <w:rsid w:val="00421E9C"/>
    <w:rsid w:val="004223B8"/>
    <w:rsid w:val="0042245D"/>
    <w:rsid w:val="004226DB"/>
    <w:rsid w:val="004226FC"/>
    <w:rsid w:val="00422C11"/>
    <w:rsid w:val="00422CDF"/>
    <w:rsid w:val="004232E0"/>
    <w:rsid w:val="00423907"/>
    <w:rsid w:val="00423D1E"/>
    <w:rsid w:val="00424B35"/>
    <w:rsid w:val="00424BA8"/>
    <w:rsid w:val="00424DB8"/>
    <w:rsid w:val="0042516C"/>
    <w:rsid w:val="00426467"/>
    <w:rsid w:val="00427CEC"/>
    <w:rsid w:val="00430AB5"/>
    <w:rsid w:val="00430B76"/>
    <w:rsid w:val="00430D3E"/>
    <w:rsid w:val="00431542"/>
    <w:rsid w:val="0043176A"/>
    <w:rsid w:val="00431C98"/>
    <w:rsid w:val="004324C2"/>
    <w:rsid w:val="00432916"/>
    <w:rsid w:val="00433749"/>
    <w:rsid w:val="004339F8"/>
    <w:rsid w:val="00433B71"/>
    <w:rsid w:val="00433CC4"/>
    <w:rsid w:val="00433E84"/>
    <w:rsid w:val="00434A19"/>
    <w:rsid w:val="00435AAE"/>
    <w:rsid w:val="00435C8F"/>
    <w:rsid w:val="004362D0"/>
    <w:rsid w:val="0043644A"/>
    <w:rsid w:val="00436584"/>
    <w:rsid w:val="00437162"/>
    <w:rsid w:val="004371AE"/>
    <w:rsid w:val="004373B6"/>
    <w:rsid w:val="00437723"/>
    <w:rsid w:val="004401D7"/>
    <w:rsid w:val="004403F4"/>
    <w:rsid w:val="00440505"/>
    <w:rsid w:val="00440899"/>
    <w:rsid w:val="00440DFE"/>
    <w:rsid w:val="0044162E"/>
    <w:rsid w:val="004424CC"/>
    <w:rsid w:val="00442A7B"/>
    <w:rsid w:val="00442E23"/>
    <w:rsid w:val="00443065"/>
    <w:rsid w:val="00443711"/>
    <w:rsid w:val="00444695"/>
    <w:rsid w:val="00444E69"/>
    <w:rsid w:val="004453C3"/>
    <w:rsid w:val="00445B33"/>
    <w:rsid w:val="00446131"/>
    <w:rsid w:val="004468CE"/>
    <w:rsid w:val="00446B04"/>
    <w:rsid w:val="00446BFE"/>
    <w:rsid w:val="00446D4D"/>
    <w:rsid w:val="00446DEE"/>
    <w:rsid w:val="00446E2B"/>
    <w:rsid w:val="0044711C"/>
    <w:rsid w:val="00447E8A"/>
    <w:rsid w:val="00447F3D"/>
    <w:rsid w:val="0045082F"/>
    <w:rsid w:val="00450916"/>
    <w:rsid w:val="004524A2"/>
    <w:rsid w:val="00452576"/>
    <w:rsid w:val="00452633"/>
    <w:rsid w:val="00452840"/>
    <w:rsid w:val="00452DB9"/>
    <w:rsid w:val="00452FF8"/>
    <w:rsid w:val="004538CA"/>
    <w:rsid w:val="00453B34"/>
    <w:rsid w:val="00453D6C"/>
    <w:rsid w:val="00453F82"/>
    <w:rsid w:val="0045428D"/>
    <w:rsid w:val="004551B2"/>
    <w:rsid w:val="00456B0C"/>
    <w:rsid w:val="004572E4"/>
    <w:rsid w:val="004574E3"/>
    <w:rsid w:val="00457525"/>
    <w:rsid w:val="00457565"/>
    <w:rsid w:val="004577B7"/>
    <w:rsid w:val="00457B84"/>
    <w:rsid w:val="00460908"/>
    <w:rsid w:val="004618EC"/>
    <w:rsid w:val="00463899"/>
    <w:rsid w:val="00463E45"/>
    <w:rsid w:val="0046487D"/>
    <w:rsid w:val="004648F5"/>
    <w:rsid w:val="00464DD7"/>
    <w:rsid w:val="0046553C"/>
    <w:rsid w:val="0046570A"/>
    <w:rsid w:val="00467D32"/>
    <w:rsid w:val="00467D70"/>
    <w:rsid w:val="00470374"/>
    <w:rsid w:val="00470398"/>
    <w:rsid w:val="00470626"/>
    <w:rsid w:val="00470960"/>
    <w:rsid w:val="00471277"/>
    <w:rsid w:val="004714F0"/>
    <w:rsid w:val="004720E6"/>
    <w:rsid w:val="004723C2"/>
    <w:rsid w:val="00472476"/>
    <w:rsid w:val="00472A1B"/>
    <w:rsid w:val="00472CE9"/>
    <w:rsid w:val="00472EC5"/>
    <w:rsid w:val="00473343"/>
    <w:rsid w:val="00473438"/>
    <w:rsid w:val="0047409A"/>
    <w:rsid w:val="00474895"/>
    <w:rsid w:val="00474AB6"/>
    <w:rsid w:val="00474BD0"/>
    <w:rsid w:val="00475100"/>
    <w:rsid w:val="00475A74"/>
    <w:rsid w:val="00475DE7"/>
    <w:rsid w:val="00475E5A"/>
    <w:rsid w:val="00476861"/>
    <w:rsid w:val="00480093"/>
    <w:rsid w:val="00480583"/>
    <w:rsid w:val="00480F82"/>
    <w:rsid w:val="00481525"/>
    <w:rsid w:val="0048163B"/>
    <w:rsid w:val="0048187C"/>
    <w:rsid w:val="00481D98"/>
    <w:rsid w:val="00481F1F"/>
    <w:rsid w:val="004823AC"/>
    <w:rsid w:val="0048277F"/>
    <w:rsid w:val="00482961"/>
    <w:rsid w:val="004834C4"/>
    <w:rsid w:val="00483D7B"/>
    <w:rsid w:val="00484491"/>
    <w:rsid w:val="004848AA"/>
    <w:rsid w:val="00484F96"/>
    <w:rsid w:val="0048571D"/>
    <w:rsid w:val="00485878"/>
    <w:rsid w:val="00485989"/>
    <w:rsid w:val="00486110"/>
    <w:rsid w:val="0048669D"/>
    <w:rsid w:val="004873A0"/>
    <w:rsid w:val="0048748A"/>
    <w:rsid w:val="00487493"/>
    <w:rsid w:val="004900A7"/>
    <w:rsid w:val="0049047D"/>
    <w:rsid w:val="00490714"/>
    <w:rsid w:val="00490B3F"/>
    <w:rsid w:val="00490FD9"/>
    <w:rsid w:val="00491402"/>
    <w:rsid w:val="0049178B"/>
    <w:rsid w:val="00491A5E"/>
    <w:rsid w:val="00491F33"/>
    <w:rsid w:val="004922A8"/>
    <w:rsid w:val="00492A31"/>
    <w:rsid w:val="00492EAB"/>
    <w:rsid w:val="00493D3F"/>
    <w:rsid w:val="00494A09"/>
    <w:rsid w:val="004953A2"/>
    <w:rsid w:val="0049544E"/>
    <w:rsid w:val="004956FD"/>
    <w:rsid w:val="00495ACD"/>
    <w:rsid w:val="00496597"/>
    <w:rsid w:val="0049701B"/>
    <w:rsid w:val="00497669"/>
    <w:rsid w:val="004977FD"/>
    <w:rsid w:val="004978D5"/>
    <w:rsid w:val="004A0811"/>
    <w:rsid w:val="004A17C1"/>
    <w:rsid w:val="004A1A4A"/>
    <w:rsid w:val="004A29B0"/>
    <w:rsid w:val="004A2C3E"/>
    <w:rsid w:val="004A2EB7"/>
    <w:rsid w:val="004A35F5"/>
    <w:rsid w:val="004A37A3"/>
    <w:rsid w:val="004A3F69"/>
    <w:rsid w:val="004A400F"/>
    <w:rsid w:val="004A40E1"/>
    <w:rsid w:val="004A41C1"/>
    <w:rsid w:val="004A5467"/>
    <w:rsid w:val="004A634E"/>
    <w:rsid w:val="004A6362"/>
    <w:rsid w:val="004A663E"/>
    <w:rsid w:val="004A6C08"/>
    <w:rsid w:val="004A6F17"/>
    <w:rsid w:val="004A7382"/>
    <w:rsid w:val="004A7816"/>
    <w:rsid w:val="004A79D1"/>
    <w:rsid w:val="004A7E79"/>
    <w:rsid w:val="004A7F28"/>
    <w:rsid w:val="004B0620"/>
    <w:rsid w:val="004B0A44"/>
    <w:rsid w:val="004B111E"/>
    <w:rsid w:val="004B165A"/>
    <w:rsid w:val="004B17C8"/>
    <w:rsid w:val="004B1E03"/>
    <w:rsid w:val="004B22DE"/>
    <w:rsid w:val="004B26B9"/>
    <w:rsid w:val="004B26D1"/>
    <w:rsid w:val="004B271D"/>
    <w:rsid w:val="004B2982"/>
    <w:rsid w:val="004B3445"/>
    <w:rsid w:val="004B3DC7"/>
    <w:rsid w:val="004B4A15"/>
    <w:rsid w:val="004B4EB4"/>
    <w:rsid w:val="004B5A06"/>
    <w:rsid w:val="004B6286"/>
    <w:rsid w:val="004B66C0"/>
    <w:rsid w:val="004B68B0"/>
    <w:rsid w:val="004B6DAD"/>
    <w:rsid w:val="004B7059"/>
    <w:rsid w:val="004B790D"/>
    <w:rsid w:val="004B797F"/>
    <w:rsid w:val="004B7CA4"/>
    <w:rsid w:val="004C00B0"/>
    <w:rsid w:val="004C015C"/>
    <w:rsid w:val="004C02D5"/>
    <w:rsid w:val="004C0BE2"/>
    <w:rsid w:val="004C107F"/>
    <w:rsid w:val="004C1773"/>
    <w:rsid w:val="004C1CDA"/>
    <w:rsid w:val="004C201F"/>
    <w:rsid w:val="004C25A8"/>
    <w:rsid w:val="004C2D24"/>
    <w:rsid w:val="004C2EE0"/>
    <w:rsid w:val="004C33AC"/>
    <w:rsid w:val="004C3441"/>
    <w:rsid w:val="004C3B62"/>
    <w:rsid w:val="004C4670"/>
    <w:rsid w:val="004C46B8"/>
    <w:rsid w:val="004C5B77"/>
    <w:rsid w:val="004C668C"/>
    <w:rsid w:val="004C68CF"/>
    <w:rsid w:val="004C744A"/>
    <w:rsid w:val="004C7FA8"/>
    <w:rsid w:val="004D036C"/>
    <w:rsid w:val="004D0616"/>
    <w:rsid w:val="004D0DF7"/>
    <w:rsid w:val="004D0ED0"/>
    <w:rsid w:val="004D137D"/>
    <w:rsid w:val="004D1CEF"/>
    <w:rsid w:val="004D1E33"/>
    <w:rsid w:val="004D205A"/>
    <w:rsid w:val="004D2722"/>
    <w:rsid w:val="004D3542"/>
    <w:rsid w:val="004D3FBF"/>
    <w:rsid w:val="004D5102"/>
    <w:rsid w:val="004D53BA"/>
    <w:rsid w:val="004D579A"/>
    <w:rsid w:val="004D59FA"/>
    <w:rsid w:val="004D6A34"/>
    <w:rsid w:val="004D6C1E"/>
    <w:rsid w:val="004D7410"/>
    <w:rsid w:val="004D749A"/>
    <w:rsid w:val="004D760E"/>
    <w:rsid w:val="004E03D1"/>
    <w:rsid w:val="004E0416"/>
    <w:rsid w:val="004E05AB"/>
    <w:rsid w:val="004E07BD"/>
    <w:rsid w:val="004E0ED4"/>
    <w:rsid w:val="004E172B"/>
    <w:rsid w:val="004E2024"/>
    <w:rsid w:val="004E203B"/>
    <w:rsid w:val="004E253B"/>
    <w:rsid w:val="004E38EF"/>
    <w:rsid w:val="004E4680"/>
    <w:rsid w:val="004E4ECC"/>
    <w:rsid w:val="004E544D"/>
    <w:rsid w:val="004E550E"/>
    <w:rsid w:val="004E5C26"/>
    <w:rsid w:val="004E5E9B"/>
    <w:rsid w:val="004E6A91"/>
    <w:rsid w:val="004E6EA1"/>
    <w:rsid w:val="004E6FE0"/>
    <w:rsid w:val="004E71CB"/>
    <w:rsid w:val="004E778D"/>
    <w:rsid w:val="004E78D8"/>
    <w:rsid w:val="004E7CFA"/>
    <w:rsid w:val="004F01B9"/>
    <w:rsid w:val="004F0503"/>
    <w:rsid w:val="004F0978"/>
    <w:rsid w:val="004F0F12"/>
    <w:rsid w:val="004F0F22"/>
    <w:rsid w:val="004F1630"/>
    <w:rsid w:val="004F20AE"/>
    <w:rsid w:val="004F2C94"/>
    <w:rsid w:val="004F2F8D"/>
    <w:rsid w:val="004F4EB6"/>
    <w:rsid w:val="004F618D"/>
    <w:rsid w:val="004F63D3"/>
    <w:rsid w:val="004F6E29"/>
    <w:rsid w:val="004F6E61"/>
    <w:rsid w:val="004F79D1"/>
    <w:rsid w:val="004F79FF"/>
    <w:rsid w:val="004F7DE6"/>
    <w:rsid w:val="005000BB"/>
    <w:rsid w:val="005000CC"/>
    <w:rsid w:val="00500420"/>
    <w:rsid w:val="0050056E"/>
    <w:rsid w:val="00500B68"/>
    <w:rsid w:val="005013BE"/>
    <w:rsid w:val="0050189F"/>
    <w:rsid w:val="00502179"/>
    <w:rsid w:val="00502288"/>
    <w:rsid w:val="00502B5E"/>
    <w:rsid w:val="00502D46"/>
    <w:rsid w:val="00502D54"/>
    <w:rsid w:val="005037EF"/>
    <w:rsid w:val="00503BB0"/>
    <w:rsid w:val="005041AC"/>
    <w:rsid w:val="00504282"/>
    <w:rsid w:val="00504359"/>
    <w:rsid w:val="00504789"/>
    <w:rsid w:val="00504FD7"/>
    <w:rsid w:val="00505050"/>
    <w:rsid w:val="005051EC"/>
    <w:rsid w:val="00505A71"/>
    <w:rsid w:val="00505D99"/>
    <w:rsid w:val="00506677"/>
    <w:rsid w:val="005067C1"/>
    <w:rsid w:val="00506C9D"/>
    <w:rsid w:val="00507905"/>
    <w:rsid w:val="00507AF5"/>
    <w:rsid w:val="00507F73"/>
    <w:rsid w:val="005101E0"/>
    <w:rsid w:val="00510457"/>
    <w:rsid w:val="005105AD"/>
    <w:rsid w:val="005106D0"/>
    <w:rsid w:val="005107E2"/>
    <w:rsid w:val="005113C4"/>
    <w:rsid w:val="0051186C"/>
    <w:rsid w:val="00511BAF"/>
    <w:rsid w:val="00511D9E"/>
    <w:rsid w:val="00512304"/>
    <w:rsid w:val="00512B5B"/>
    <w:rsid w:val="00512F34"/>
    <w:rsid w:val="005133C0"/>
    <w:rsid w:val="00513AC2"/>
    <w:rsid w:val="005140E0"/>
    <w:rsid w:val="00514348"/>
    <w:rsid w:val="00514421"/>
    <w:rsid w:val="005153D8"/>
    <w:rsid w:val="005158F9"/>
    <w:rsid w:val="00515E1B"/>
    <w:rsid w:val="00515E32"/>
    <w:rsid w:val="00516007"/>
    <w:rsid w:val="00517558"/>
    <w:rsid w:val="00517A3B"/>
    <w:rsid w:val="00517B8A"/>
    <w:rsid w:val="00517D09"/>
    <w:rsid w:val="00520519"/>
    <w:rsid w:val="0052074D"/>
    <w:rsid w:val="00520906"/>
    <w:rsid w:val="00520CD6"/>
    <w:rsid w:val="00520F1B"/>
    <w:rsid w:val="005213C1"/>
    <w:rsid w:val="00521B40"/>
    <w:rsid w:val="00522094"/>
    <w:rsid w:val="0052236B"/>
    <w:rsid w:val="0052272E"/>
    <w:rsid w:val="00522812"/>
    <w:rsid w:val="0052290F"/>
    <w:rsid w:val="00522B14"/>
    <w:rsid w:val="0052324A"/>
    <w:rsid w:val="005232EF"/>
    <w:rsid w:val="00523626"/>
    <w:rsid w:val="00524757"/>
    <w:rsid w:val="005249E9"/>
    <w:rsid w:val="00524B81"/>
    <w:rsid w:val="00525277"/>
    <w:rsid w:val="00525586"/>
    <w:rsid w:val="0052562C"/>
    <w:rsid w:val="005258AA"/>
    <w:rsid w:val="00525FBA"/>
    <w:rsid w:val="005265ED"/>
    <w:rsid w:val="00527408"/>
    <w:rsid w:val="005274AA"/>
    <w:rsid w:val="005279FA"/>
    <w:rsid w:val="00527BA4"/>
    <w:rsid w:val="0053003D"/>
    <w:rsid w:val="00530099"/>
    <w:rsid w:val="005308B2"/>
    <w:rsid w:val="00530EBE"/>
    <w:rsid w:val="005316BA"/>
    <w:rsid w:val="00531825"/>
    <w:rsid w:val="00531844"/>
    <w:rsid w:val="00532A64"/>
    <w:rsid w:val="00532EF0"/>
    <w:rsid w:val="005345F1"/>
    <w:rsid w:val="005346A2"/>
    <w:rsid w:val="00534E6E"/>
    <w:rsid w:val="005372D2"/>
    <w:rsid w:val="00537519"/>
    <w:rsid w:val="00537D4C"/>
    <w:rsid w:val="00537EE7"/>
    <w:rsid w:val="005404E1"/>
    <w:rsid w:val="0054133D"/>
    <w:rsid w:val="00541955"/>
    <w:rsid w:val="00541BF3"/>
    <w:rsid w:val="00541F2E"/>
    <w:rsid w:val="00542183"/>
    <w:rsid w:val="005424A7"/>
    <w:rsid w:val="0054261A"/>
    <w:rsid w:val="00542D8A"/>
    <w:rsid w:val="0054304D"/>
    <w:rsid w:val="005433C5"/>
    <w:rsid w:val="005438DA"/>
    <w:rsid w:val="00544038"/>
    <w:rsid w:val="00545337"/>
    <w:rsid w:val="00545A25"/>
    <w:rsid w:val="00545AC9"/>
    <w:rsid w:val="00547651"/>
    <w:rsid w:val="005500A5"/>
    <w:rsid w:val="0055193D"/>
    <w:rsid w:val="00552277"/>
    <w:rsid w:val="005529C2"/>
    <w:rsid w:val="005529C5"/>
    <w:rsid w:val="00552C90"/>
    <w:rsid w:val="00553344"/>
    <w:rsid w:val="0055388C"/>
    <w:rsid w:val="00554137"/>
    <w:rsid w:val="00555574"/>
    <w:rsid w:val="00555681"/>
    <w:rsid w:val="005557F8"/>
    <w:rsid w:val="00555E2E"/>
    <w:rsid w:val="00555F9A"/>
    <w:rsid w:val="005565E0"/>
    <w:rsid w:val="00557043"/>
    <w:rsid w:val="005572F2"/>
    <w:rsid w:val="00557346"/>
    <w:rsid w:val="005576BB"/>
    <w:rsid w:val="00557ECC"/>
    <w:rsid w:val="00560975"/>
    <w:rsid w:val="00560CBC"/>
    <w:rsid w:val="00560E5A"/>
    <w:rsid w:val="0056241A"/>
    <w:rsid w:val="00562910"/>
    <w:rsid w:val="00563462"/>
    <w:rsid w:val="0056380B"/>
    <w:rsid w:val="00563CA7"/>
    <w:rsid w:val="00563DC6"/>
    <w:rsid w:val="005645DA"/>
    <w:rsid w:val="00565003"/>
    <w:rsid w:val="00565855"/>
    <w:rsid w:val="00565E10"/>
    <w:rsid w:val="005667AC"/>
    <w:rsid w:val="005669A9"/>
    <w:rsid w:val="005673FE"/>
    <w:rsid w:val="00567475"/>
    <w:rsid w:val="00567DBF"/>
    <w:rsid w:val="0057026A"/>
    <w:rsid w:val="0057057B"/>
    <w:rsid w:val="005712DE"/>
    <w:rsid w:val="00571709"/>
    <w:rsid w:val="00571A9C"/>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55B"/>
    <w:rsid w:val="00580C65"/>
    <w:rsid w:val="005811A1"/>
    <w:rsid w:val="005812DA"/>
    <w:rsid w:val="00581BD9"/>
    <w:rsid w:val="00582195"/>
    <w:rsid w:val="005823E8"/>
    <w:rsid w:val="0058266F"/>
    <w:rsid w:val="00582702"/>
    <w:rsid w:val="00582CE2"/>
    <w:rsid w:val="005831C0"/>
    <w:rsid w:val="00583690"/>
    <w:rsid w:val="005843CE"/>
    <w:rsid w:val="00584656"/>
    <w:rsid w:val="005848C9"/>
    <w:rsid w:val="00584957"/>
    <w:rsid w:val="00584A51"/>
    <w:rsid w:val="00585322"/>
    <w:rsid w:val="00585913"/>
    <w:rsid w:val="0058598C"/>
    <w:rsid w:val="00585B2F"/>
    <w:rsid w:val="00585DC6"/>
    <w:rsid w:val="00585ECE"/>
    <w:rsid w:val="005860D2"/>
    <w:rsid w:val="005863C4"/>
    <w:rsid w:val="0058699E"/>
    <w:rsid w:val="00586DD8"/>
    <w:rsid w:val="00587EB8"/>
    <w:rsid w:val="00587F49"/>
    <w:rsid w:val="00587F85"/>
    <w:rsid w:val="00590063"/>
    <w:rsid w:val="00590643"/>
    <w:rsid w:val="00590C0E"/>
    <w:rsid w:val="00591AD3"/>
    <w:rsid w:val="00591E2D"/>
    <w:rsid w:val="005921B7"/>
    <w:rsid w:val="00592ADC"/>
    <w:rsid w:val="00592EBC"/>
    <w:rsid w:val="00593126"/>
    <w:rsid w:val="00593410"/>
    <w:rsid w:val="00594015"/>
    <w:rsid w:val="005943A7"/>
    <w:rsid w:val="00594664"/>
    <w:rsid w:val="0059478E"/>
    <w:rsid w:val="005947FE"/>
    <w:rsid w:val="00594F21"/>
    <w:rsid w:val="00595340"/>
    <w:rsid w:val="005954C4"/>
    <w:rsid w:val="005957BF"/>
    <w:rsid w:val="00595C25"/>
    <w:rsid w:val="00595E6A"/>
    <w:rsid w:val="005960BB"/>
    <w:rsid w:val="005960CB"/>
    <w:rsid w:val="0059619C"/>
    <w:rsid w:val="005971D8"/>
    <w:rsid w:val="005A0115"/>
    <w:rsid w:val="005A042F"/>
    <w:rsid w:val="005A0A40"/>
    <w:rsid w:val="005A11A1"/>
    <w:rsid w:val="005A1979"/>
    <w:rsid w:val="005A223E"/>
    <w:rsid w:val="005A2A2C"/>
    <w:rsid w:val="005A2BC6"/>
    <w:rsid w:val="005A2C50"/>
    <w:rsid w:val="005A311F"/>
    <w:rsid w:val="005A32D5"/>
    <w:rsid w:val="005A3792"/>
    <w:rsid w:val="005A38BC"/>
    <w:rsid w:val="005A4193"/>
    <w:rsid w:val="005A5187"/>
    <w:rsid w:val="005A5224"/>
    <w:rsid w:val="005A544F"/>
    <w:rsid w:val="005A6F32"/>
    <w:rsid w:val="005A71A9"/>
    <w:rsid w:val="005A7682"/>
    <w:rsid w:val="005A7777"/>
    <w:rsid w:val="005A7A1C"/>
    <w:rsid w:val="005A7B2C"/>
    <w:rsid w:val="005A7D62"/>
    <w:rsid w:val="005B01B0"/>
    <w:rsid w:val="005B080B"/>
    <w:rsid w:val="005B0B77"/>
    <w:rsid w:val="005B0D9F"/>
    <w:rsid w:val="005B1BA3"/>
    <w:rsid w:val="005B2863"/>
    <w:rsid w:val="005B2E15"/>
    <w:rsid w:val="005B364C"/>
    <w:rsid w:val="005B36C9"/>
    <w:rsid w:val="005B3D0D"/>
    <w:rsid w:val="005B40C9"/>
    <w:rsid w:val="005B4545"/>
    <w:rsid w:val="005B49B7"/>
    <w:rsid w:val="005B522B"/>
    <w:rsid w:val="005B5946"/>
    <w:rsid w:val="005B6727"/>
    <w:rsid w:val="005B6A2A"/>
    <w:rsid w:val="005B6B40"/>
    <w:rsid w:val="005B6CF8"/>
    <w:rsid w:val="005B714A"/>
    <w:rsid w:val="005B7612"/>
    <w:rsid w:val="005B7D8B"/>
    <w:rsid w:val="005B7E23"/>
    <w:rsid w:val="005B7EB9"/>
    <w:rsid w:val="005C022A"/>
    <w:rsid w:val="005C0648"/>
    <w:rsid w:val="005C07B6"/>
    <w:rsid w:val="005C0B35"/>
    <w:rsid w:val="005C0FB9"/>
    <w:rsid w:val="005C1171"/>
    <w:rsid w:val="005C121E"/>
    <w:rsid w:val="005C166A"/>
    <w:rsid w:val="005C247F"/>
    <w:rsid w:val="005C284B"/>
    <w:rsid w:val="005C2B52"/>
    <w:rsid w:val="005C3536"/>
    <w:rsid w:val="005C3542"/>
    <w:rsid w:val="005C3A2D"/>
    <w:rsid w:val="005C3A84"/>
    <w:rsid w:val="005C3D9A"/>
    <w:rsid w:val="005C473C"/>
    <w:rsid w:val="005C4A75"/>
    <w:rsid w:val="005C4D4E"/>
    <w:rsid w:val="005C4FC6"/>
    <w:rsid w:val="005C5149"/>
    <w:rsid w:val="005C5361"/>
    <w:rsid w:val="005C5385"/>
    <w:rsid w:val="005C55E9"/>
    <w:rsid w:val="005C5618"/>
    <w:rsid w:val="005C574A"/>
    <w:rsid w:val="005C5C89"/>
    <w:rsid w:val="005C60F1"/>
    <w:rsid w:val="005C61CF"/>
    <w:rsid w:val="005C6787"/>
    <w:rsid w:val="005C7064"/>
    <w:rsid w:val="005C7AF5"/>
    <w:rsid w:val="005C7D1B"/>
    <w:rsid w:val="005D0C19"/>
    <w:rsid w:val="005D1469"/>
    <w:rsid w:val="005D1D6F"/>
    <w:rsid w:val="005D1F6E"/>
    <w:rsid w:val="005D1FA6"/>
    <w:rsid w:val="005D269E"/>
    <w:rsid w:val="005D280B"/>
    <w:rsid w:val="005D2992"/>
    <w:rsid w:val="005D2D72"/>
    <w:rsid w:val="005D3166"/>
    <w:rsid w:val="005D3479"/>
    <w:rsid w:val="005D3ED2"/>
    <w:rsid w:val="005D3F0D"/>
    <w:rsid w:val="005D425F"/>
    <w:rsid w:val="005D4344"/>
    <w:rsid w:val="005D47F4"/>
    <w:rsid w:val="005D4E43"/>
    <w:rsid w:val="005D5A12"/>
    <w:rsid w:val="005D63E1"/>
    <w:rsid w:val="005D6B6B"/>
    <w:rsid w:val="005D6E71"/>
    <w:rsid w:val="005D7A8D"/>
    <w:rsid w:val="005E005A"/>
    <w:rsid w:val="005E0113"/>
    <w:rsid w:val="005E0D4D"/>
    <w:rsid w:val="005E100D"/>
    <w:rsid w:val="005E132E"/>
    <w:rsid w:val="005E1380"/>
    <w:rsid w:val="005E16FC"/>
    <w:rsid w:val="005E25CD"/>
    <w:rsid w:val="005E36E9"/>
    <w:rsid w:val="005E39EC"/>
    <w:rsid w:val="005E4036"/>
    <w:rsid w:val="005E49BB"/>
    <w:rsid w:val="005E4B0F"/>
    <w:rsid w:val="005E4E35"/>
    <w:rsid w:val="005E5B92"/>
    <w:rsid w:val="005E5BF1"/>
    <w:rsid w:val="005E5E43"/>
    <w:rsid w:val="005E64F2"/>
    <w:rsid w:val="005E6537"/>
    <w:rsid w:val="005E6D45"/>
    <w:rsid w:val="005E72CA"/>
    <w:rsid w:val="005E756D"/>
    <w:rsid w:val="005E78E4"/>
    <w:rsid w:val="005F109A"/>
    <w:rsid w:val="005F131E"/>
    <w:rsid w:val="005F225E"/>
    <w:rsid w:val="005F290B"/>
    <w:rsid w:val="005F3415"/>
    <w:rsid w:val="005F399D"/>
    <w:rsid w:val="005F3C37"/>
    <w:rsid w:val="005F42D8"/>
    <w:rsid w:val="005F4FE9"/>
    <w:rsid w:val="005F5345"/>
    <w:rsid w:val="005F56B3"/>
    <w:rsid w:val="005F5777"/>
    <w:rsid w:val="005F5FA6"/>
    <w:rsid w:val="005F646D"/>
    <w:rsid w:val="005F6DA0"/>
    <w:rsid w:val="005F6E3A"/>
    <w:rsid w:val="005F6FDC"/>
    <w:rsid w:val="005F71FC"/>
    <w:rsid w:val="005F753E"/>
    <w:rsid w:val="005F7A25"/>
    <w:rsid w:val="0060013F"/>
    <w:rsid w:val="006007C9"/>
    <w:rsid w:val="00601981"/>
    <w:rsid w:val="006021D4"/>
    <w:rsid w:val="00602767"/>
    <w:rsid w:val="00602D16"/>
    <w:rsid w:val="00603A6D"/>
    <w:rsid w:val="00603F6D"/>
    <w:rsid w:val="00603FC2"/>
    <w:rsid w:val="00603FF1"/>
    <w:rsid w:val="00604647"/>
    <w:rsid w:val="00605CD0"/>
    <w:rsid w:val="0060603A"/>
    <w:rsid w:val="00606253"/>
    <w:rsid w:val="00606CE0"/>
    <w:rsid w:val="00607015"/>
    <w:rsid w:val="00607122"/>
    <w:rsid w:val="006104C5"/>
    <w:rsid w:val="006108A8"/>
    <w:rsid w:val="00611124"/>
    <w:rsid w:val="00611161"/>
    <w:rsid w:val="0061264B"/>
    <w:rsid w:val="006127ED"/>
    <w:rsid w:val="00612E94"/>
    <w:rsid w:val="006131AB"/>
    <w:rsid w:val="0061364C"/>
    <w:rsid w:val="006136AF"/>
    <w:rsid w:val="0061430B"/>
    <w:rsid w:val="00614459"/>
    <w:rsid w:val="00614788"/>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634"/>
    <w:rsid w:val="00620D77"/>
    <w:rsid w:val="0062220E"/>
    <w:rsid w:val="0062285F"/>
    <w:rsid w:val="0062405D"/>
    <w:rsid w:val="006244D3"/>
    <w:rsid w:val="00624AAD"/>
    <w:rsid w:val="00624D23"/>
    <w:rsid w:val="00624FAA"/>
    <w:rsid w:val="00624FCF"/>
    <w:rsid w:val="00625226"/>
    <w:rsid w:val="00625A2B"/>
    <w:rsid w:val="00626152"/>
    <w:rsid w:val="006262DE"/>
    <w:rsid w:val="00626B01"/>
    <w:rsid w:val="00626C4E"/>
    <w:rsid w:val="00626F63"/>
    <w:rsid w:val="00627103"/>
    <w:rsid w:val="006271D9"/>
    <w:rsid w:val="00627D8B"/>
    <w:rsid w:val="00630A2D"/>
    <w:rsid w:val="006313E6"/>
    <w:rsid w:val="006315CE"/>
    <w:rsid w:val="00631D22"/>
    <w:rsid w:val="0063233E"/>
    <w:rsid w:val="006325C5"/>
    <w:rsid w:val="006326B6"/>
    <w:rsid w:val="006327AF"/>
    <w:rsid w:val="00633100"/>
    <w:rsid w:val="006335F4"/>
    <w:rsid w:val="006336F1"/>
    <w:rsid w:val="00634080"/>
    <w:rsid w:val="006340B3"/>
    <w:rsid w:val="006341DA"/>
    <w:rsid w:val="00634287"/>
    <w:rsid w:val="006342A0"/>
    <w:rsid w:val="00634437"/>
    <w:rsid w:val="0063458E"/>
    <w:rsid w:val="006346EE"/>
    <w:rsid w:val="006353DB"/>
    <w:rsid w:val="0063546D"/>
    <w:rsid w:val="006357C0"/>
    <w:rsid w:val="00635838"/>
    <w:rsid w:val="00635C81"/>
    <w:rsid w:val="00635D43"/>
    <w:rsid w:val="00636026"/>
    <w:rsid w:val="0063713D"/>
    <w:rsid w:val="0063730A"/>
    <w:rsid w:val="006379F1"/>
    <w:rsid w:val="00637DA3"/>
    <w:rsid w:val="006401CB"/>
    <w:rsid w:val="00640384"/>
    <w:rsid w:val="00640561"/>
    <w:rsid w:val="00640792"/>
    <w:rsid w:val="00640EA5"/>
    <w:rsid w:val="00640EA7"/>
    <w:rsid w:val="00640F9F"/>
    <w:rsid w:val="006410D4"/>
    <w:rsid w:val="0064329B"/>
    <w:rsid w:val="00643DDB"/>
    <w:rsid w:val="0064454B"/>
    <w:rsid w:val="00644E0A"/>
    <w:rsid w:val="0064506A"/>
    <w:rsid w:val="00645555"/>
    <w:rsid w:val="00645D0F"/>
    <w:rsid w:val="0064682D"/>
    <w:rsid w:val="006469EA"/>
    <w:rsid w:val="00646A3C"/>
    <w:rsid w:val="0064701E"/>
    <w:rsid w:val="006477C0"/>
    <w:rsid w:val="00647957"/>
    <w:rsid w:val="00647B6E"/>
    <w:rsid w:val="00647E2F"/>
    <w:rsid w:val="006510A1"/>
    <w:rsid w:val="006510E3"/>
    <w:rsid w:val="00651A00"/>
    <w:rsid w:val="006525FD"/>
    <w:rsid w:val="00652617"/>
    <w:rsid w:val="006527D7"/>
    <w:rsid w:val="00652921"/>
    <w:rsid w:val="0065305F"/>
    <w:rsid w:val="006532A7"/>
    <w:rsid w:val="0065382D"/>
    <w:rsid w:val="00653AFA"/>
    <w:rsid w:val="006544A0"/>
    <w:rsid w:val="006554F0"/>
    <w:rsid w:val="00655962"/>
    <w:rsid w:val="00656874"/>
    <w:rsid w:val="006570EF"/>
    <w:rsid w:val="0065747D"/>
    <w:rsid w:val="006576C0"/>
    <w:rsid w:val="00657C8C"/>
    <w:rsid w:val="00657D92"/>
    <w:rsid w:val="00660ABA"/>
    <w:rsid w:val="00660D24"/>
    <w:rsid w:val="0066196F"/>
    <w:rsid w:val="00661A7E"/>
    <w:rsid w:val="00661D01"/>
    <w:rsid w:val="006625B4"/>
    <w:rsid w:val="006628DA"/>
    <w:rsid w:val="00662FB3"/>
    <w:rsid w:val="00663428"/>
    <w:rsid w:val="00664516"/>
    <w:rsid w:val="00664EFE"/>
    <w:rsid w:val="0066598E"/>
    <w:rsid w:val="0066621B"/>
    <w:rsid w:val="0066693F"/>
    <w:rsid w:val="00666FD0"/>
    <w:rsid w:val="006670AA"/>
    <w:rsid w:val="0066781D"/>
    <w:rsid w:val="00667D3F"/>
    <w:rsid w:val="00667E4B"/>
    <w:rsid w:val="00667F14"/>
    <w:rsid w:val="006700EA"/>
    <w:rsid w:val="006703BF"/>
    <w:rsid w:val="00670439"/>
    <w:rsid w:val="00670618"/>
    <w:rsid w:val="00670624"/>
    <w:rsid w:val="006708C0"/>
    <w:rsid w:val="00670972"/>
    <w:rsid w:val="00670BA9"/>
    <w:rsid w:val="00670FA1"/>
    <w:rsid w:val="00671009"/>
    <w:rsid w:val="006715C2"/>
    <w:rsid w:val="00671780"/>
    <w:rsid w:val="00672205"/>
    <w:rsid w:val="00672663"/>
    <w:rsid w:val="00672938"/>
    <w:rsid w:val="00673318"/>
    <w:rsid w:val="00673A79"/>
    <w:rsid w:val="00673AC6"/>
    <w:rsid w:val="00674400"/>
    <w:rsid w:val="00674EFF"/>
    <w:rsid w:val="00675EBB"/>
    <w:rsid w:val="00675FD4"/>
    <w:rsid w:val="0067636C"/>
    <w:rsid w:val="00676982"/>
    <w:rsid w:val="006769D3"/>
    <w:rsid w:val="006769F6"/>
    <w:rsid w:val="00676A3A"/>
    <w:rsid w:val="00676CAE"/>
    <w:rsid w:val="00676F17"/>
    <w:rsid w:val="00676FEA"/>
    <w:rsid w:val="006771A7"/>
    <w:rsid w:val="006771E6"/>
    <w:rsid w:val="006777E2"/>
    <w:rsid w:val="006778CD"/>
    <w:rsid w:val="00677CE6"/>
    <w:rsid w:val="006807C3"/>
    <w:rsid w:val="00680B6C"/>
    <w:rsid w:val="00681120"/>
    <w:rsid w:val="00681B5F"/>
    <w:rsid w:val="00682AC8"/>
    <w:rsid w:val="00682B98"/>
    <w:rsid w:val="00682DDE"/>
    <w:rsid w:val="006833E4"/>
    <w:rsid w:val="00683B81"/>
    <w:rsid w:val="00683C02"/>
    <w:rsid w:val="00683DEB"/>
    <w:rsid w:val="00684140"/>
    <w:rsid w:val="006843F5"/>
    <w:rsid w:val="00684F50"/>
    <w:rsid w:val="00685A09"/>
    <w:rsid w:val="00685C1B"/>
    <w:rsid w:val="00685D46"/>
    <w:rsid w:val="00685F92"/>
    <w:rsid w:val="006867E8"/>
    <w:rsid w:val="00686974"/>
    <w:rsid w:val="0068697A"/>
    <w:rsid w:val="00686B5C"/>
    <w:rsid w:val="00687A02"/>
    <w:rsid w:val="00690815"/>
    <w:rsid w:val="00690A75"/>
    <w:rsid w:val="00690BBF"/>
    <w:rsid w:val="006914F2"/>
    <w:rsid w:val="00691E29"/>
    <w:rsid w:val="00692D20"/>
    <w:rsid w:val="00692D95"/>
    <w:rsid w:val="006942BF"/>
    <w:rsid w:val="00694447"/>
    <w:rsid w:val="006945F7"/>
    <w:rsid w:val="006945FF"/>
    <w:rsid w:val="006948AD"/>
    <w:rsid w:val="00695CCD"/>
    <w:rsid w:val="00696537"/>
    <w:rsid w:val="00696BB8"/>
    <w:rsid w:val="00696F62"/>
    <w:rsid w:val="0069727A"/>
    <w:rsid w:val="006972A9"/>
    <w:rsid w:val="00697659"/>
    <w:rsid w:val="00697B69"/>
    <w:rsid w:val="006A012D"/>
    <w:rsid w:val="006A03BE"/>
    <w:rsid w:val="006A08BB"/>
    <w:rsid w:val="006A0AB8"/>
    <w:rsid w:val="006A1287"/>
    <w:rsid w:val="006A19F2"/>
    <w:rsid w:val="006A1A10"/>
    <w:rsid w:val="006A1B18"/>
    <w:rsid w:val="006A210C"/>
    <w:rsid w:val="006A21A7"/>
    <w:rsid w:val="006A3CDC"/>
    <w:rsid w:val="006A3E8C"/>
    <w:rsid w:val="006A5426"/>
    <w:rsid w:val="006A5AB7"/>
    <w:rsid w:val="006A5B03"/>
    <w:rsid w:val="006A6377"/>
    <w:rsid w:val="006A65FB"/>
    <w:rsid w:val="006A7245"/>
    <w:rsid w:val="006A78B4"/>
    <w:rsid w:val="006A7AE8"/>
    <w:rsid w:val="006A7F2A"/>
    <w:rsid w:val="006B14F3"/>
    <w:rsid w:val="006B1B28"/>
    <w:rsid w:val="006B1CFB"/>
    <w:rsid w:val="006B226C"/>
    <w:rsid w:val="006B23CA"/>
    <w:rsid w:val="006B24A9"/>
    <w:rsid w:val="006B3559"/>
    <w:rsid w:val="006B378C"/>
    <w:rsid w:val="006B3E76"/>
    <w:rsid w:val="006B458E"/>
    <w:rsid w:val="006B4D0B"/>
    <w:rsid w:val="006B5040"/>
    <w:rsid w:val="006B5572"/>
    <w:rsid w:val="006B5CFC"/>
    <w:rsid w:val="006B61C8"/>
    <w:rsid w:val="006B7268"/>
    <w:rsid w:val="006B727A"/>
    <w:rsid w:val="006B72BB"/>
    <w:rsid w:val="006B7CEC"/>
    <w:rsid w:val="006C0066"/>
    <w:rsid w:val="006C00CB"/>
    <w:rsid w:val="006C06D8"/>
    <w:rsid w:val="006C125E"/>
    <w:rsid w:val="006C144F"/>
    <w:rsid w:val="006C171A"/>
    <w:rsid w:val="006C18CF"/>
    <w:rsid w:val="006C1C21"/>
    <w:rsid w:val="006C1D31"/>
    <w:rsid w:val="006C1D85"/>
    <w:rsid w:val="006C1E09"/>
    <w:rsid w:val="006C225D"/>
    <w:rsid w:val="006C275C"/>
    <w:rsid w:val="006C27B4"/>
    <w:rsid w:val="006C2878"/>
    <w:rsid w:val="006C2E41"/>
    <w:rsid w:val="006C3512"/>
    <w:rsid w:val="006C37CE"/>
    <w:rsid w:val="006C40E1"/>
    <w:rsid w:val="006C479F"/>
    <w:rsid w:val="006C4D31"/>
    <w:rsid w:val="006C5567"/>
    <w:rsid w:val="006C5D24"/>
    <w:rsid w:val="006C6459"/>
    <w:rsid w:val="006C68CB"/>
    <w:rsid w:val="006C6E9E"/>
    <w:rsid w:val="006C7A10"/>
    <w:rsid w:val="006D0225"/>
    <w:rsid w:val="006D02A1"/>
    <w:rsid w:val="006D07ED"/>
    <w:rsid w:val="006D0E87"/>
    <w:rsid w:val="006D0F36"/>
    <w:rsid w:val="006D1500"/>
    <w:rsid w:val="006D162E"/>
    <w:rsid w:val="006D1637"/>
    <w:rsid w:val="006D17C0"/>
    <w:rsid w:val="006D1B7F"/>
    <w:rsid w:val="006D2D95"/>
    <w:rsid w:val="006D2E9D"/>
    <w:rsid w:val="006D30CB"/>
    <w:rsid w:val="006D371E"/>
    <w:rsid w:val="006D3CC3"/>
    <w:rsid w:val="006D3E43"/>
    <w:rsid w:val="006D414E"/>
    <w:rsid w:val="006D4441"/>
    <w:rsid w:val="006D47B5"/>
    <w:rsid w:val="006D4A0C"/>
    <w:rsid w:val="006D4D06"/>
    <w:rsid w:val="006D4FEE"/>
    <w:rsid w:val="006D51E0"/>
    <w:rsid w:val="006D6575"/>
    <w:rsid w:val="006D6936"/>
    <w:rsid w:val="006D7002"/>
    <w:rsid w:val="006D714D"/>
    <w:rsid w:val="006D7178"/>
    <w:rsid w:val="006D7184"/>
    <w:rsid w:val="006D7198"/>
    <w:rsid w:val="006D72A8"/>
    <w:rsid w:val="006D73E0"/>
    <w:rsid w:val="006D7F08"/>
    <w:rsid w:val="006E022D"/>
    <w:rsid w:val="006E0292"/>
    <w:rsid w:val="006E0C22"/>
    <w:rsid w:val="006E169F"/>
    <w:rsid w:val="006E1C5D"/>
    <w:rsid w:val="006E2846"/>
    <w:rsid w:val="006E2A3C"/>
    <w:rsid w:val="006E330C"/>
    <w:rsid w:val="006E38E5"/>
    <w:rsid w:val="006E546E"/>
    <w:rsid w:val="006E553E"/>
    <w:rsid w:val="006E5937"/>
    <w:rsid w:val="006E5DF3"/>
    <w:rsid w:val="006E6227"/>
    <w:rsid w:val="006E67BD"/>
    <w:rsid w:val="006E6FFA"/>
    <w:rsid w:val="006E7FAC"/>
    <w:rsid w:val="006F0448"/>
    <w:rsid w:val="006F0761"/>
    <w:rsid w:val="006F09F7"/>
    <w:rsid w:val="006F0C95"/>
    <w:rsid w:val="006F0C9E"/>
    <w:rsid w:val="006F0CB9"/>
    <w:rsid w:val="006F0FD3"/>
    <w:rsid w:val="006F0FD7"/>
    <w:rsid w:val="006F1402"/>
    <w:rsid w:val="006F1478"/>
    <w:rsid w:val="006F1A86"/>
    <w:rsid w:val="006F1E30"/>
    <w:rsid w:val="006F2051"/>
    <w:rsid w:val="006F2761"/>
    <w:rsid w:val="006F2C5F"/>
    <w:rsid w:val="006F2DB6"/>
    <w:rsid w:val="006F2E59"/>
    <w:rsid w:val="006F30E9"/>
    <w:rsid w:val="006F3132"/>
    <w:rsid w:val="006F3588"/>
    <w:rsid w:val="006F36D6"/>
    <w:rsid w:val="006F3829"/>
    <w:rsid w:val="006F3BB1"/>
    <w:rsid w:val="006F4054"/>
    <w:rsid w:val="006F4178"/>
    <w:rsid w:val="006F42CD"/>
    <w:rsid w:val="006F46E6"/>
    <w:rsid w:val="006F4F21"/>
    <w:rsid w:val="006F5644"/>
    <w:rsid w:val="006F5B4B"/>
    <w:rsid w:val="006F5EF1"/>
    <w:rsid w:val="006F67E7"/>
    <w:rsid w:val="006F683C"/>
    <w:rsid w:val="006F7044"/>
    <w:rsid w:val="006F73D2"/>
    <w:rsid w:val="006F7762"/>
    <w:rsid w:val="006F7B14"/>
    <w:rsid w:val="0070002E"/>
    <w:rsid w:val="007003E1"/>
    <w:rsid w:val="00700633"/>
    <w:rsid w:val="00700BDF"/>
    <w:rsid w:val="00700C6E"/>
    <w:rsid w:val="0070133F"/>
    <w:rsid w:val="007014BF"/>
    <w:rsid w:val="00701845"/>
    <w:rsid w:val="0070269E"/>
    <w:rsid w:val="007029B9"/>
    <w:rsid w:val="00703094"/>
    <w:rsid w:val="007037B7"/>
    <w:rsid w:val="00703E63"/>
    <w:rsid w:val="00703FB3"/>
    <w:rsid w:val="0070465C"/>
    <w:rsid w:val="007047E3"/>
    <w:rsid w:val="007050D4"/>
    <w:rsid w:val="00705426"/>
    <w:rsid w:val="007056CF"/>
    <w:rsid w:val="00705D06"/>
    <w:rsid w:val="00705D29"/>
    <w:rsid w:val="0070679F"/>
    <w:rsid w:val="00706C25"/>
    <w:rsid w:val="00707353"/>
    <w:rsid w:val="0070743E"/>
    <w:rsid w:val="00707AFE"/>
    <w:rsid w:val="00710197"/>
    <w:rsid w:val="007101C7"/>
    <w:rsid w:val="00710746"/>
    <w:rsid w:val="00710808"/>
    <w:rsid w:val="00710BFE"/>
    <w:rsid w:val="00710DD9"/>
    <w:rsid w:val="00710E3B"/>
    <w:rsid w:val="00710EB7"/>
    <w:rsid w:val="0071102A"/>
    <w:rsid w:val="0071103A"/>
    <w:rsid w:val="00711314"/>
    <w:rsid w:val="007118CE"/>
    <w:rsid w:val="00711978"/>
    <w:rsid w:val="00712919"/>
    <w:rsid w:val="00713F91"/>
    <w:rsid w:val="00714AA5"/>
    <w:rsid w:val="00714BE8"/>
    <w:rsid w:val="00714C2F"/>
    <w:rsid w:val="00714C78"/>
    <w:rsid w:val="00715427"/>
    <w:rsid w:val="00715503"/>
    <w:rsid w:val="007159A2"/>
    <w:rsid w:val="007159CF"/>
    <w:rsid w:val="00715F17"/>
    <w:rsid w:val="0071606E"/>
    <w:rsid w:val="00716483"/>
    <w:rsid w:val="00716D39"/>
    <w:rsid w:val="00717176"/>
    <w:rsid w:val="007174BB"/>
    <w:rsid w:val="00717F4D"/>
    <w:rsid w:val="0072089A"/>
    <w:rsid w:val="00720BD6"/>
    <w:rsid w:val="00720C6A"/>
    <w:rsid w:val="007218BB"/>
    <w:rsid w:val="0072191A"/>
    <w:rsid w:val="0072196A"/>
    <w:rsid w:val="00722009"/>
    <w:rsid w:val="007223EF"/>
    <w:rsid w:val="00722C8D"/>
    <w:rsid w:val="0072301D"/>
    <w:rsid w:val="007230E7"/>
    <w:rsid w:val="00723362"/>
    <w:rsid w:val="007237FC"/>
    <w:rsid w:val="00723AA2"/>
    <w:rsid w:val="00723E46"/>
    <w:rsid w:val="007244FF"/>
    <w:rsid w:val="0072454F"/>
    <w:rsid w:val="007245AD"/>
    <w:rsid w:val="00724768"/>
    <w:rsid w:val="00725745"/>
    <w:rsid w:val="00725AA2"/>
    <w:rsid w:val="0072618A"/>
    <w:rsid w:val="00726B65"/>
    <w:rsid w:val="0072728E"/>
    <w:rsid w:val="007272AF"/>
    <w:rsid w:val="00727643"/>
    <w:rsid w:val="00730599"/>
    <w:rsid w:val="00730781"/>
    <w:rsid w:val="00730CCA"/>
    <w:rsid w:val="00731154"/>
    <w:rsid w:val="00731333"/>
    <w:rsid w:val="007313BD"/>
    <w:rsid w:val="00731829"/>
    <w:rsid w:val="00731C0B"/>
    <w:rsid w:val="007320FC"/>
    <w:rsid w:val="007321D0"/>
    <w:rsid w:val="0073228E"/>
    <w:rsid w:val="00732812"/>
    <w:rsid w:val="0073284A"/>
    <w:rsid w:val="00733E00"/>
    <w:rsid w:val="007341B8"/>
    <w:rsid w:val="00734383"/>
    <w:rsid w:val="00734A9D"/>
    <w:rsid w:val="00734EA0"/>
    <w:rsid w:val="00735671"/>
    <w:rsid w:val="007357AB"/>
    <w:rsid w:val="00735ADB"/>
    <w:rsid w:val="00735F60"/>
    <w:rsid w:val="0073604E"/>
    <w:rsid w:val="0073655D"/>
    <w:rsid w:val="00736BEC"/>
    <w:rsid w:val="007374D3"/>
    <w:rsid w:val="007374F0"/>
    <w:rsid w:val="00737E50"/>
    <w:rsid w:val="00740002"/>
    <w:rsid w:val="007415BE"/>
    <w:rsid w:val="00741ACC"/>
    <w:rsid w:val="00741B25"/>
    <w:rsid w:val="00742476"/>
    <w:rsid w:val="00742495"/>
    <w:rsid w:val="007426D4"/>
    <w:rsid w:val="00742C45"/>
    <w:rsid w:val="00742EB8"/>
    <w:rsid w:val="0074319A"/>
    <w:rsid w:val="00743C47"/>
    <w:rsid w:val="00744965"/>
    <w:rsid w:val="00744DE9"/>
    <w:rsid w:val="00745E98"/>
    <w:rsid w:val="007464DB"/>
    <w:rsid w:val="00746C4C"/>
    <w:rsid w:val="00746C79"/>
    <w:rsid w:val="007470EB"/>
    <w:rsid w:val="0074746F"/>
    <w:rsid w:val="0074790B"/>
    <w:rsid w:val="00747B01"/>
    <w:rsid w:val="00750684"/>
    <w:rsid w:val="007509A8"/>
    <w:rsid w:val="00750DCB"/>
    <w:rsid w:val="00750F9E"/>
    <w:rsid w:val="00751B02"/>
    <w:rsid w:val="007527AD"/>
    <w:rsid w:val="007528CA"/>
    <w:rsid w:val="00752B02"/>
    <w:rsid w:val="00752E08"/>
    <w:rsid w:val="00752FCB"/>
    <w:rsid w:val="00753046"/>
    <w:rsid w:val="007535F5"/>
    <w:rsid w:val="00753933"/>
    <w:rsid w:val="00754679"/>
    <w:rsid w:val="00755D35"/>
    <w:rsid w:val="00755EFB"/>
    <w:rsid w:val="007560FB"/>
    <w:rsid w:val="00756408"/>
    <w:rsid w:val="007566CA"/>
    <w:rsid w:val="00757BBC"/>
    <w:rsid w:val="00757E22"/>
    <w:rsid w:val="00757E8D"/>
    <w:rsid w:val="00760187"/>
    <w:rsid w:val="0076038F"/>
    <w:rsid w:val="00760454"/>
    <w:rsid w:val="00761713"/>
    <w:rsid w:val="00762404"/>
    <w:rsid w:val="007625D3"/>
    <w:rsid w:val="007628CB"/>
    <w:rsid w:val="00762A1C"/>
    <w:rsid w:val="00762B05"/>
    <w:rsid w:val="00762D8F"/>
    <w:rsid w:val="00762D93"/>
    <w:rsid w:val="00763181"/>
    <w:rsid w:val="0076347D"/>
    <w:rsid w:val="007637D4"/>
    <w:rsid w:val="00763E63"/>
    <w:rsid w:val="00764118"/>
    <w:rsid w:val="007642A5"/>
    <w:rsid w:val="00764696"/>
    <w:rsid w:val="007660B9"/>
    <w:rsid w:val="007667F4"/>
    <w:rsid w:val="007668CE"/>
    <w:rsid w:val="00767538"/>
    <w:rsid w:val="00767D1D"/>
    <w:rsid w:val="0077082B"/>
    <w:rsid w:val="00770C25"/>
    <w:rsid w:val="00770D51"/>
    <w:rsid w:val="0077138F"/>
    <w:rsid w:val="007713A3"/>
    <w:rsid w:val="007716CD"/>
    <w:rsid w:val="007728B2"/>
    <w:rsid w:val="007729DE"/>
    <w:rsid w:val="00772C30"/>
    <w:rsid w:val="007731BC"/>
    <w:rsid w:val="00773404"/>
    <w:rsid w:val="007734BE"/>
    <w:rsid w:val="007739F0"/>
    <w:rsid w:val="00773D7B"/>
    <w:rsid w:val="007743CE"/>
    <w:rsid w:val="00774740"/>
    <w:rsid w:val="007749FA"/>
    <w:rsid w:val="00774AA9"/>
    <w:rsid w:val="00774E5F"/>
    <w:rsid w:val="0077513D"/>
    <w:rsid w:val="007754EC"/>
    <w:rsid w:val="00776546"/>
    <w:rsid w:val="007768EF"/>
    <w:rsid w:val="00776A57"/>
    <w:rsid w:val="0078009A"/>
    <w:rsid w:val="00780931"/>
    <w:rsid w:val="00781351"/>
    <w:rsid w:val="00781735"/>
    <w:rsid w:val="007818F4"/>
    <w:rsid w:val="00781A9C"/>
    <w:rsid w:val="00781D6A"/>
    <w:rsid w:val="00781ECE"/>
    <w:rsid w:val="0078208D"/>
    <w:rsid w:val="007822AD"/>
    <w:rsid w:val="007833C3"/>
    <w:rsid w:val="0078347F"/>
    <w:rsid w:val="00783683"/>
    <w:rsid w:val="00783B9C"/>
    <w:rsid w:val="00783BE1"/>
    <w:rsid w:val="007840BD"/>
    <w:rsid w:val="007841DF"/>
    <w:rsid w:val="00785969"/>
    <w:rsid w:val="00785E1A"/>
    <w:rsid w:val="00786934"/>
    <w:rsid w:val="00786C35"/>
    <w:rsid w:val="00786CF4"/>
    <w:rsid w:val="00786F8E"/>
    <w:rsid w:val="00787881"/>
    <w:rsid w:val="00790306"/>
    <w:rsid w:val="007903B4"/>
    <w:rsid w:val="007904AE"/>
    <w:rsid w:val="00790A93"/>
    <w:rsid w:val="00790AE0"/>
    <w:rsid w:val="00790C94"/>
    <w:rsid w:val="007913CA"/>
    <w:rsid w:val="00791598"/>
    <w:rsid w:val="007920F9"/>
    <w:rsid w:val="007926D5"/>
    <w:rsid w:val="0079298E"/>
    <w:rsid w:val="00792C0B"/>
    <w:rsid w:val="00792C54"/>
    <w:rsid w:val="007934AA"/>
    <w:rsid w:val="00793723"/>
    <w:rsid w:val="007940CC"/>
    <w:rsid w:val="00794AC4"/>
    <w:rsid w:val="00794F2E"/>
    <w:rsid w:val="00794FA9"/>
    <w:rsid w:val="007954DD"/>
    <w:rsid w:val="00795F6D"/>
    <w:rsid w:val="00796923"/>
    <w:rsid w:val="00796EB0"/>
    <w:rsid w:val="00796EF8"/>
    <w:rsid w:val="007975E7"/>
    <w:rsid w:val="00797717"/>
    <w:rsid w:val="0079779C"/>
    <w:rsid w:val="007978A5"/>
    <w:rsid w:val="00797BAA"/>
    <w:rsid w:val="00797C2A"/>
    <w:rsid w:val="007A0710"/>
    <w:rsid w:val="007A0AA5"/>
    <w:rsid w:val="007A0E0F"/>
    <w:rsid w:val="007A0E76"/>
    <w:rsid w:val="007A1567"/>
    <w:rsid w:val="007A1D3C"/>
    <w:rsid w:val="007A21FD"/>
    <w:rsid w:val="007A2CD2"/>
    <w:rsid w:val="007A2F40"/>
    <w:rsid w:val="007A34A6"/>
    <w:rsid w:val="007A3B87"/>
    <w:rsid w:val="007A3F6F"/>
    <w:rsid w:val="007A4285"/>
    <w:rsid w:val="007A4286"/>
    <w:rsid w:val="007A4305"/>
    <w:rsid w:val="007A462C"/>
    <w:rsid w:val="007A4D32"/>
    <w:rsid w:val="007A4ECB"/>
    <w:rsid w:val="007A5256"/>
    <w:rsid w:val="007A5B94"/>
    <w:rsid w:val="007A5CF9"/>
    <w:rsid w:val="007A656A"/>
    <w:rsid w:val="007A6622"/>
    <w:rsid w:val="007A6E30"/>
    <w:rsid w:val="007A709D"/>
    <w:rsid w:val="007A72FE"/>
    <w:rsid w:val="007A7965"/>
    <w:rsid w:val="007A7D11"/>
    <w:rsid w:val="007B05D6"/>
    <w:rsid w:val="007B1C46"/>
    <w:rsid w:val="007B3599"/>
    <w:rsid w:val="007B37C5"/>
    <w:rsid w:val="007B3A69"/>
    <w:rsid w:val="007B487B"/>
    <w:rsid w:val="007B4C9A"/>
    <w:rsid w:val="007B503B"/>
    <w:rsid w:val="007B503D"/>
    <w:rsid w:val="007B6C38"/>
    <w:rsid w:val="007B70BA"/>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C7D"/>
    <w:rsid w:val="007C4D93"/>
    <w:rsid w:val="007C5543"/>
    <w:rsid w:val="007C5875"/>
    <w:rsid w:val="007C5E9C"/>
    <w:rsid w:val="007C6879"/>
    <w:rsid w:val="007C68B7"/>
    <w:rsid w:val="007C69FC"/>
    <w:rsid w:val="007C6BB1"/>
    <w:rsid w:val="007C6D5F"/>
    <w:rsid w:val="007C6E22"/>
    <w:rsid w:val="007C6F88"/>
    <w:rsid w:val="007C7878"/>
    <w:rsid w:val="007C7EE2"/>
    <w:rsid w:val="007D0D50"/>
    <w:rsid w:val="007D1045"/>
    <w:rsid w:val="007D1235"/>
    <w:rsid w:val="007D17B8"/>
    <w:rsid w:val="007D1855"/>
    <w:rsid w:val="007D208C"/>
    <w:rsid w:val="007D2264"/>
    <w:rsid w:val="007D2316"/>
    <w:rsid w:val="007D23E0"/>
    <w:rsid w:val="007D2B97"/>
    <w:rsid w:val="007D325F"/>
    <w:rsid w:val="007D3334"/>
    <w:rsid w:val="007D39C9"/>
    <w:rsid w:val="007D4B47"/>
    <w:rsid w:val="007D5783"/>
    <w:rsid w:val="007D5F1D"/>
    <w:rsid w:val="007D6251"/>
    <w:rsid w:val="007D68BB"/>
    <w:rsid w:val="007D6C14"/>
    <w:rsid w:val="007D7122"/>
    <w:rsid w:val="007D7689"/>
    <w:rsid w:val="007D7D8D"/>
    <w:rsid w:val="007D7F2D"/>
    <w:rsid w:val="007D7FE1"/>
    <w:rsid w:val="007E03B8"/>
    <w:rsid w:val="007E0535"/>
    <w:rsid w:val="007E0859"/>
    <w:rsid w:val="007E09A7"/>
    <w:rsid w:val="007E134A"/>
    <w:rsid w:val="007E1781"/>
    <w:rsid w:val="007E1AFE"/>
    <w:rsid w:val="007E2737"/>
    <w:rsid w:val="007E34BC"/>
    <w:rsid w:val="007E3AEB"/>
    <w:rsid w:val="007E4148"/>
    <w:rsid w:val="007E4639"/>
    <w:rsid w:val="007E4F56"/>
    <w:rsid w:val="007E4F79"/>
    <w:rsid w:val="007E50D3"/>
    <w:rsid w:val="007E510D"/>
    <w:rsid w:val="007E5164"/>
    <w:rsid w:val="007E5BB0"/>
    <w:rsid w:val="007E5DCC"/>
    <w:rsid w:val="007E5FE3"/>
    <w:rsid w:val="007E6598"/>
    <w:rsid w:val="007E6A45"/>
    <w:rsid w:val="007E6E60"/>
    <w:rsid w:val="007E7157"/>
    <w:rsid w:val="007E78AF"/>
    <w:rsid w:val="007E78CF"/>
    <w:rsid w:val="007E7940"/>
    <w:rsid w:val="007E7AC7"/>
    <w:rsid w:val="007E7DA5"/>
    <w:rsid w:val="007E7F0A"/>
    <w:rsid w:val="007E7F4B"/>
    <w:rsid w:val="007F000F"/>
    <w:rsid w:val="007F011C"/>
    <w:rsid w:val="007F03E7"/>
    <w:rsid w:val="007F0CA8"/>
    <w:rsid w:val="007F0F2E"/>
    <w:rsid w:val="007F1F84"/>
    <w:rsid w:val="007F262A"/>
    <w:rsid w:val="007F2A14"/>
    <w:rsid w:val="007F30F4"/>
    <w:rsid w:val="007F3125"/>
    <w:rsid w:val="007F5500"/>
    <w:rsid w:val="007F57AA"/>
    <w:rsid w:val="007F5B40"/>
    <w:rsid w:val="007F5B69"/>
    <w:rsid w:val="007F5B7C"/>
    <w:rsid w:val="007F6AFC"/>
    <w:rsid w:val="007F6D3C"/>
    <w:rsid w:val="007F6DBE"/>
    <w:rsid w:val="007F6DDA"/>
    <w:rsid w:val="007F71B8"/>
    <w:rsid w:val="007F7982"/>
    <w:rsid w:val="007F79A9"/>
    <w:rsid w:val="00800C08"/>
    <w:rsid w:val="00801074"/>
    <w:rsid w:val="008026D1"/>
    <w:rsid w:val="008027FC"/>
    <w:rsid w:val="00802C18"/>
    <w:rsid w:val="00802D84"/>
    <w:rsid w:val="00802E45"/>
    <w:rsid w:val="00803098"/>
    <w:rsid w:val="00803184"/>
    <w:rsid w:val="00803A50"/>
    <w:rsid w:val="00804AAF"/>
    <w:rsid w:val="0080578B"/>
    <w:rsid w:val="00805B38"/>
    <w:rsid w:val="00806216"/>
    <w:rsid w:val="008072D8"/>
    <w:rsid w:val="008074F5"/>
    <w:rsid w:val="008078A6"/>
    <w:rsid w:val="00807BDB"/>
    <w:rsid w:val="00807C5B"/>
    <w:rsid w:val="00807FF3"/>
    <w:rsid w:val="00811743"/>
    <w:rsid w:val="00811ACB"/>
    <w:rsid w:val="00811D13"/>
    <w:rsid w:val="00812002"/>
    <w:rsid w:val="00812221"/>
    <w:rsid w:val="008135E2"/>
    <w:rsid w:val="00814DB9"/>
    <w:rsid w:val="00814FA2"/>
    <w:rsid w:val="00815058"/>
    <w:rsid w:val="008151AC"/>
    <w:rsid w:val="0081531B"/>
    <w:rsid w:val="00815AB2"/>
    <w:rsid w:val="008163A6"/>
    <w:rsid w:val="008164DC"/>
    <w:rsid w:val="008165AC"/>
    <w:rsid w:val="008165CB"/>
    <w:rsid w:val="00816D68"/>
    <w:rsid w:val="00816E08"/>
    <w:rsid w:val="008174DA"/>
    <w:rsid w:val="00817866"/>
    <w:rsid w:val="00817B14"/>
    <w:rsid w:val="00820723"/>
    <w:rsid w:val="00820C93"/>
    <w:rsid w:val="00820CB9"/>
    <w:rsid w:val="0082150D"/>
    <w:rsid w:val="00821705"/>
    <w:rsid w:val="00821ADF"/>
    <w:rsid w:val="008226F3"/>
    <w:rsid w:val="00822A1D"/>
    <w:rsid w:val="008234FB"/>
    <w:rsid w:val="00823890"/>
    <w:rsid w:val="00823A5C"/>
    <w:rsid w:val="00823BD3"/>
    <w:rsid w:val="00823C77"/>
    <w:rsid w:val="00823FCC"/>
    <w:rsid w:val="00823FE6"/>
    <w:rsid w:val="00824292"/>
    <w:rsid w:val="008242F9"/>
    <w:rsid w:val="00824C03"/>
    <w:rsid w:val="00825BE2"/>
    <w:rsid w:val="008265C1"/>
    <w:rsid w:val="00826C01"/>
    <w:rsid w:val="00826D76"/>
    <w:rsid w:val="008270A4"/>
    <w:rsid w:val="008276F1"/>
    <w:rsid w:val="00830118"/>
    <w:rsid w:val="0083021A"/>
    <w:rsid w:val="00830913"/>
    <w:rsid w:val="0083097A"/>
    <w:rsid w:val="00830A0A"/>
    <w:rsid w:val="00830DE2"/>
    <w:rsid w:val="00832095"/>
    <w:rsid w:val="00832785"/>
    <w:rsid w:val="00832C88"/>
    <w:rsid w:val="0083408D"/>
    <w:rsid w:val="00834387"/>
    <w:rsid w:val="00835860"/>
    <w:rsid w:val="0083599E"/>
    <w:rsid w:val="00836224"/>
    <w:rsid w:val="008369DB"/>
    <w:rsid w:val="00837074"/>
    <w:rsid w:val="00837D0D"/>
    <w:rsid w:val="00837D33"/>
    <w:rsid w:val="00837DBD"/>
    <w:rsid w:val="00840048"/>
    <w:rsid w:val="00840524"/>
    <w:rsid w:val="00840E40"/>
    <w:rsid w:val="00841552"/>
    <w:rsid w:val="00841B9F"/>
    <w:rsid w:val="00842AA9"/>
    <w:rsid w:val="00842D61"/>
    <w:rsid w:val="00843B24"/>
    <w:rsid w:val="00843F74"/>
    <w:rsid w:val="00843F81"/>
    <w:rsid w:val="008447ED"/>
    <w:rsid w:val="0084571E"/>
    <w:rsid w:val="008457EF"/>
    <w:rsid w:val="008462AF"/>
    <w:rsid w:val="008462FE"/>
    <w:rsid w:val="00846965"/>
    <w:rsid w:val="00846B67"/>
    <w:rsid w:val="008471F5"/>
    <w:rsid w:val="008472AB"/>
    <w:rsid w:val="00847B93"/>
    <w:rsid w:val="00847E2C"/>
    <w:rsid w:val="00850009"/>
    <w:rsid w:val="008510FB"/>
    <w:rsid w:val="00851493"/>
    <w:rsid w:val="008514F9"/>
    <w:rsid w:val="00851677"/>
    <w:rsid w:val="00851CA1"/>
    <w:rsid w:val="00851FD1"/>
    <w:rsid w:val="0085296F"/>
    <w:rsid w:val="00852A70"/>
    <w:rsid w:val="00852D32"/>
    <w:rsid w:val="00852D4E"/>
    <w:rsid w:val="00853234"/>
    <w:rsid w:val="00853482"/>
    <w:rsid w:val="0085348F"/>
    <w:rsid w:val="008535A0"/>
    <w:rsid w:val="008541E6"/>
    <w:rsid w:val="008542C8"/>
    <w:rsid w:val="0085436C"/>
    <w:rsid w:val="008553D4"/>
    <w:rsid w:val="00855E0E"/>
    <w:rsid w:val="00856003"/>
    <w:rsid w:val="0085617D"/>
    <w:rsid w:val="008569AF"/>
    <w:rsid w:val="00857260"/>
    <w:rsid w:val="0085739F"/>
    <w:rsid w:val="00857577"/>
    <w:rsid w:val="00857AF3"/>
    <w:rsid w:val="00857FE9"/>
    <w:rsid w:val="00857FFD"/>
    <w:rsid w:val="00860244"/>
    <w:rsid w:val="00860AFD"/>
    <w:rsid w:val="00861101"/>
    <w:rsid w:val="008613AB"/>
    <w:rsid w:val="00861486"/>
    <w:rsid w:val="008616D4"/>
    <w:rsid w:val="00861943"/>
    <w:rsid w:val="00861B4C"/>
    <w:rsid w:val="00861EFE"/>
    <w:rsid w:val="0086259E"/>
    <w:rsid w:val="008627D9"/>
    <w:rsid w:val="0086371B"/>
    <w:rsid w:val="00863758"/>
    <w:rsid w:val="00863850"/>
    <w:rsid w:val="00863E9D"/>
    <w:rsid w:val="0086575B"/>
    <w:rsid w:val="00866298"/>
    <w:rsid w:val="0086674D"/>
    <w:rsid w:val="00867982"/>
    <w:rsid w:val="00867B6F"/>
    <w:rsid w:val="008702DD"/>
    <w:rsid w:val="0087038A"/>
    <w:rsid w:val="0087042A"/>
    <w:rsid w:val="00870A25"/>
    <w:rsid w:val="00870A3E"/>
    <w:rsid w:val="00871C01"/>
    <w:rsid w:val="00871F17"/>
    <w:rsid w:val="0087326A"/>
    <w:rsid w:val="00873A18"/>
    <w:rsid w:val="00873B31"/>
    <w:rsid w:val="00873BEF"/>
    <w:rsid w:val="00873C0B"/>
    <w:rsid w:val="00873E78"/>
    <w:rsid w:val="00875482"/>
    <w:rsid w:val="0087639B"/>
    <w:rsid w:val="00876B47"/>
    <w:rsid w:val="00876D4E"/>
    <w:rsid w:val="00877515"/>
    <w:rsid w:val="00877686"/>
    <w:rsid w:val="0088020E"/>
    <w:rsid w:val="008806C7"/>
    <w:rsid w:val="0088137F"/>
    <w:rsid w:val="00881513"/>
    <w:rsid w:val="008816DB"/>
    <w:rsid w:val="0088264A"/>
    <w:rsid w:val="00883146"/>
    <w:rsid w:val="0088329B"/>
    <w:rsid w:val="008846A6"/>
    <w:rsid w:val="008852A5"/>
    <w:rsid w:val="00885759"/>
    <w:rsid w:val="00885BFD"/>
    <w:rsid w:val="00886322"/>
    <w:rsid w:val="00886326"/>
    <w:rsid w:val="008863F5"/>
    <w:rsid w:val="008867B1"/>
    <w:rsid w:val="008873E4"/>
    <w:rsid w:val="00887575"/>
    <w:rsid w:val="00887814"/>
    <w:rsid w:val="008879ED"/>
    <w:rsid w:val="00887FF3"/>
    <w:rsid w:val="008909DF"/>
    <w:rsid w:val="00891B90"/>
    <w:rsid w:val="00891BCC"/>
    <w:rsid w:val="00891C21"/>
    <w:rsid w:val="00891D7F"/>
    <w:rsid w:val="008924D0"/>
    <w:rsid w:val="00892575"/>
    <w:rsid w:val="00892993"/>
    <w:rsid w:val="00893081"/>
    <w:rsid w:val="00893A7C"/>
    <w:rsid w:val="00893E26"/>
    <w:rsid w:val="0089400B"/>
    <w:rsid w:val="008944CC"/>
    <w:rsid w:val="0089454B"/>
    <w:rsid w:val="00896A86"/>
    <w:rsid w:val="008971D4"/>
    <w:rsid w:val="00897A87"/>
    <w:rsid w:val="00897AF3"/>
    <w:rsid w:val="00897B8F"/>
    <w:rsid w:val="008A0723"/>
    <w:rsid w:val="008A0BD9"/>
    <w:rsid w:val="008A17F3"/>
    <w:rsid w:val="008A1B8A"/>
    <w:rsid w:val="008A211D"/>
    <w:rsid w:val="008A22CD"/>
    <w:rsid w:val="008A2449"/>
    <w:rsid w:val="008A24C0"/>
    <w:rsid w:val="008A28B1"/>
    <w:rsid w:val="008A388F"/>
    <w:rsid w:val="008A3C53"/>
    <w:rsid w:val="008A464B"/>
    <w:rsid w:val="008A49AA"/>
    <w:rsid w:val="008A4A25"/>
    <w:rsid w:val="008A4FCC"/>
    <w:rsid w:val="008A53E8"/>
    <w:rsid w:val="008A5608"/>
    <w:rsid w:val="008A645E"/>
    <w:rsid w:val="008A7092"/>
    <w:rsid w:val="008A79E6"/>
    <w:rsid w:val="008B03C6"/>
    <w:rsid w:val="008B068F"/>
    <w:rsid w:val="008B0842"/>
    <w:rsid w:val="008B1459"/>
    <w:rsid w:val="008B1F25"/>
    <w:rsid w:val="008B2166"/>
    <w:rsid w:val="008B27E4"/>
    <w:rsid w:val="008B2A09"/>
    <w:rsid w:val="008B2CCB"/>
    <w:rsid w:val="008B2DEC"/>
    <w:rsid w:val="008B2FCD"/>
    <w:rsid w:val="008B3130"/>
    <w:rsid w:val="008B34EB"/>
    <w:rsid w:val="008B35CE"/>
    <w:rsid w:val="008B37F8"/>
    <w:rsid w:val="008B38AC"/>
    <w:rsid w:val="008B3B2E"/>
    <w:rsid w:val="008B3D12"/>
    <w:rsid w:val="008B3FA1"/>
    <w:rsid w:val="008B4798"/>
    <w:rsid w:val="008B4FDC"/>
    <w:rsid w:val="008B5817"/>
    <w:rsid w:val="008B59E2"/>
    <w:rsid w:val="008B59EF"/>
    <w:rsid w:val="008B6051"/>
    <w:rsid w:val="008B6117"/>
    <w:rsid w:val="008B6626"/>
    <w:rsid w:val="008B6629"/>
    <w:rsid w:val="008B71AE"/>
    <w:rsid w:val="008B7661"/>
    <w:rsid w:val="008B7B77"/>
    <w:rsid w:val="008B7E75"/>
    <w:rsid w:val="008B7EBC"/>
    <w:rsid w:val="008B7F1C"/>
    <w:rsid w:val="008C0A45"/>
    <w:rsid w:val="008C0A7A"/>
    <w:rsid w:val="008C1101"/>
    <w:rsid w:val="008C17C6"/>
    <w:rsid w:val="008C1863"/>
    <w:rsid w:val="008C2A6D"/>
    <w:rsid w:val="008C2F63"/>
    <w:rsid w:val="008C3861"/>
    <w:rsid w:val="008C39DD"/>
    <w:rsid w:val="008C39E3"/>
    <w:rsid w:val="008C3CEB"/>
    <w:rsid w:val="008C401A"/>
    <w:rsid w:val="008C469C"/>
    <w:rsid w:val="008C4BB7"/>
    <w:rsid w:val="008C4F2E"/>
    <w:rsid w:val="008C5245"/>
    <w:rsid w:val="008C57C6"/>
    <w:rsid w:val="008C6113"/>
    <w:rsid w:val="008C6487"/>
    <w:rsid w:val="008C680B"/>
    <w:rsid w:val="008C731F"/>
    <w:rsid w:val="008D0039"/>
    <w:rsid w:val="008D0650"/>
    <w:rsid w:val="008D18F3"/>
    <w:rsid w:val="008D1954"/>
    <w:rsid w:val="008D1B3A"/>
    <w:rsid w:val="008D1F4D"/>
    <w:rsid w:val="008D217B"/>
    <w:rsid w:val="008D2765"/>
    <w:rsid w:val="008D2919"/>
    <w:rsid w:val="008D2B15"/>
    <w:rsid w:val="008D2BEB"/>
    <w:rsid w:val="008D2C7C"/>
    <w:rsid w:val="008D3531"/>
    <w:rsid w:val="008D4857"/>
    <w:rsid w:val="008D4FA6"/>
    <w:rsid w:val="008D5339"/>
    <w:rsid w:val="008D56FF"/>
    <w:rsid w:val="008D5CE7"/>
    <w:rsid w:val="008D65F7"/>
    <w:rsid w:val="008D667C"/>
    <w:rsid w:val="008D75A3"/>
    <w:rsid w:val="008D7D54"/>
    <w:rsid w:val="008E12C2"/>
    <w:rsid w:val="008E160D"/>
    <w:rsid w:val="008E20BF"/>
    <w:rsid w:val="008E27E7"/>
    <w:rsid w:val="008E2A17"/>
    <w:rsid w:val="008E2A63"/>
    <w:rsid w:val="008E2F95"/>
    <w:rsid w:val="008E355D"/>
    <w:rsid w:val="008E3AD6"/>
    <w:rsid w:val="008E3B09"/>
    <w:rsid w:val="008E3C87"/>
    <w:rsid w:val="008E4A4C"/>
    <w:rsid w:val="008E4B9A"/>
    <w:rsid w:val="008E58A8"/>
    <w:rsid w:val="008E5EAA"/>
    <w:rsid w:val="008E61A1"/>
    <w:rsid w:val="008E6A0C"/>
    <w:rsid w:val="008E7D16"/>
    <w:rsid w:val="008F036F"/>
    <w:rsid w:val="008F05D0"/>
    <w:rsid w:val="008F0871"/>
    <w:rsid w:val="008F150A"/>
    <w:rsid w:val="008F16B6"/>
    <w:rsid w:val="008F19D8"/>
    <w:rsid w:val="008F1A0F"/>
    <w:rsid w:val="008F2034"/>
    <w:rsid w:val="008F208F"/>
    <w:rsid w:val="008F2451"/>
    <w:rsid w:val="008F35F0"/>
    <w:rsid w:val="008F3636"/>
    <w:rsid w:val="008F4303"/>
    <w:rsid w:val="008F467E"/>
    <w:rsid w:val="008F46A7"/>
    <w:rsid w:val="008F4ADD"/>
    <w:rsid w:val="008F4E90"/>
    <w:rsid w:val="008F568B"/>
    <w:rsid w:val="008F5FA8"/>
    <w:rsid w:val="008F6461"/>
    <w:rsid w:val="008F69BA"/>
    <w:rsid w:val="008F740A"/>
    <w:rsid w:val="008F75A3"/>
    <w:rsid w:val="008F7F19"/>
    <w:rsid w:val="0090058A"/>
    <w:rsid w:val="009008E0"/>
    <w:rsid w:val="0090136A"/>
    <w:rsid w:val="00901DFA"/>
    <w:rsid w:val="00901E88"/>
    <w:rsid w:val="00902041"/>
    <w:rsid w:val="009021E2"/>
    <w:rsid w:val="00902448"/>
    <w:rsid w:val="009024A9"/>
    <w:rsid w:val="00902541"/>
    <w:rsid w:val="009028EF"/>
    <w:rsid w:val="00903FE5"/>
    <w:rsid w:val="00904363"/>
    <w:rsid w:val="009045ED"/>
    <w:rsid w:val="00904A14"/>
    <w:rsid w:val="00905931"/>
    <w:rsid w:val="00906215"/>
    <w:rsid w:val="00906943"/>
    <w:rsid w:val="00906A92"/>
    <w:rsid w:val="0090729C"/>
    <w:rsid w:val="00910178"/>
    <w:rsid w:val="00910298"/>
    <w:rsid w:val="00910408"/>
    <w:rsid w:val="0091077A"/>
    <w:rsid w:val="009108BB"/>
    <w:rsid w:val="00910B24"/>
    <w:rsid w:val="009114D2"/>
    <w:rsid w:val="009117EC"/>
    <w:rsid w:val="00911AFD"/>
    <w:rsid w:val="00911C1F"/>
    <w:rsid w:val="00912069"/>
    <w:rsid w:val="0091221E"/>
    <w:rsid w:val="009123F0"/>
    <w:rsid w:val="00912B74"/>
    <w:rsid w:val="00913133"/>
    <w:rsid w:val="00913254"/>
    <w:rsid w:val="00913AB7"/>
    <w:rsid w:val="00913B74"/>
    <w:rsid w:val="00914DA7"/>
    <w:rsid w:val="009155F2"/>
    <w:rsid w:val="00915A59"/>
    <w:rsid w:val="009162B0"/>
    <w:rsid w:val="009162B7"/>
    <w:rsid w:val="009164DE"/>
    <w:rsid w:val="00916AC7"/>
    <w:rsid w:val="00916B9E"/>
    <w:rsid w:val="00916FA5"/>
    <w:rsid w:val="00917125"/>
    <w:rsid w:val="00917C73"/>
    <w:rsid w:val="009200BB"/>
    <w:rsid w:val="009208A7"/>
    <w:rsid w:val="00921511"/>
    <w:rsid w:val="00921584"/>
    <w:rsid w:val="00921E27"/>
    <w:rsid w:val="00921E67"/>
    <w:rsid w:val="009221A0"/>
    <w:rsid w:val="00922508"/>
    <w:rsid w:val="00922EB8"/>
    <w:rsid w:val="00922FD0"/>
    <w:rsid w:val="009233A0"/>
    <w:rsid w:val="009236C3"/>
    <w:rsid w:val="00923EF3"/>
    <w:rsid w:val="009244E5"/>
    <w:rsid w:val="00924E23"/>
    <w:rsid w:val="00925181"/>
    <w:rsid w:val="0092569B"/>
    <w:rsid w:val="00925996"/>
    <w:rsid w:val="00925C3D"/>
    <w:rsid w:val="00925DE8"/>
    <w:rsid w:val="00925E7C"/>
    <w:rsid w:val="0092736D"/>
    <w:rsid w:val="00927372"/>
    <w:rsid w:val="00927CEB"/>
    <w:rsid w:val="00931CA8"/>
    <w:rsid w:val="00931E96"/>
    <w:rsid w:val="00932618"/>
    <w:rsid w:val="00932B06"/>
    <w:rsid w:val="00932D21"/>
    <w:rsid w:val="00932D9A"/>
    <w:rsid w:val="00933313"/>
    <w:rsid w:val="00933BA1"/>
    <w:rsid w:val="0093430A"/>
    <w:rsid w:val="009343FE"/>
    <w:rsid w:val="00935BD9"/>
    <w:rsid w:val="00935C4F"/>
    <w:rsid w:val="00935C5A"/>
    <w:rsid w:val="009364E0"/>
    <w:rsid w:val="00937466"/>
    <w:rsid w:val="00937479"/>
    <w:rsid w:val="0093783B"/>
    <w:rsid w:val="00940521"/>
    <w:rsid w:val="0094191D"/>
    <w:rsid w:val="009427A8"/>
    <w:rsid w:val="0094283A"/>
    <w:rsid w:val="00942C3D"/>
    <w:rsid w:val="00942E52"/>
    <w:rsid w:val="00943626"/>
    <w:rsid w:val="0094397D"/>
    <w:rsid w:val="009443BA"/>
    <w:rsid w:val="00944D8D"/>
    <w:rsid w:val="00945433"/>
    <w:rsid w:val="00945AC5"/>
    <w:rsid w:val="00945E19"/>
    <w:rsid w:val="00946C7F"/>
    <w:rsid w:val="009470FA"/>
    <w:rsid w:val="0094727F"/>
    <w:rsid w:val="0094744F"/>
    <w:rsid w:val="00947661"/>
    <w:rsid w:val="00947740"/>
    <w:rsid w:val="00947C8B"/>
    <w:rsid w:val="00950DF3"/>
    <w:rsid w:val="00950E3F"/>
    <w:rsid w:val="009515F4"/>
    <w:rsid w:val="009516BE"/>
    <w:rsid w:val="00951711"/>
    <w:rsid w:val="00951859"/>
    <w:rsid w:val="0095194E"/>
    <w:rsid w:val="00951F6F"/>
    <w:rsid w:val="00952524"/>
    <w:rsid w:val="009527D3"/>
    <w:rsid w:val="009527E6"/>
    <w:rsid w:val="00952A09"/>
    <w:rsid w:val="00952B95"/>
    <w:rsid w:val="00953135"/>
    <w:rsid w:val="0095339C"/>
    <w:rsid w:val="00953A4E"/>
    <w:rsid w:val="00953BAA"/>
    <w:rsid w:val="00954428"/>
    <w:rsid w:val="00954F1D"/>
    <w:rsid w:val="009551DD"/>
    <w:rsid w:val="009553E0"/>
    <w:rsid w:val="00955467"/>
    <w:rsid w:val="00955944"/>
    <w:rsid w:val="00955C2C"/>
    <w:rsid w:val="00955E3D"/>
    <w:rsid w:val="00955E50"/>
    <w:rsid w:val="00955F4A"/>
    <w:rsid w:val="00956080"/>
    <w:rsid w:val="00956699"/>
    <w:rsid w:val="00956B8E"/>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095"/>
    <w:rsid w:val="00963A85"/>
    <w:rsid w:val="00964184"/>
    <w:rsid w:val="00965065"/>
    <w:rsid w:val="009650DB"/>
    <w:rsid w:val="009652C6"/>
    <w:rsid w:val="00965992"/>
    <w:rsid w:val="00965BC6"/>
    <w:rsid w:val="00966700"/>
    <w:rsid w:val="00966EB5"/>
    <w:rsid w:val="00967293"/>
    <w:rsid w:val="00967518"/>
    <w:rsid w:val="00967DD0"/>
    <w:rsid w:val="00970604"/>
    <w:rsid w:val="00970FBD"/>
    <w:rsid w:val="00970FDC"/>
    <w:rsid w:val="0097124B"/>
    <w:rsid w:val="00971F9F"/>
    <w:rsid w:val="00972515"/>
    <w:rsid w:val="0097342A"/>
    <w:rsid w:val="00974303"/>
    <w:rsid w:val="00974446"/>
    <w:rsid w:val="0097454F"/>
    <w:rsid w:val="009745E7"/>
    <w:rsid w:val="009749BD"/>
    <w:rsid w:val="00974A27"/>
    <w:rsid w:val="00974F1E"/>
    <w:rsid w:val="00975205"/>
    <w:rsid w:val="009767CC"/>
    <w:rsid w:val="00976986"/>
    <w:rsid w:val="00976A18"/>
    <w:rsid w:val="00976D39"/>
    <w:rsid w:val="00976EC4"/>
    <w:rsid w:val="009772F1"/>
    <w:rsid w:val="0097792A"/>
    <w:rsid w:val="009779BA"/>
    <w:rsid w:val="00977A8C"/>
    <w:rsid w:val="00977CBD"/>
    <w:rsid w:val="0098007F"/>
    <w:rsid w:val="0098019E"/>
    <w:rsid w:val="00980616"/>
    <w:rsid w:val="00980E67"/>
    <w:rsid w:val="0098214E"/>
    <w:rsid w:val="009829A1"/>
    <w:rsid w:val="00982CE3"/>
    <w:rsid w:val="009831A8"/>
    <w:rsid w:val="0098393C"/>
    <w:rsid w:val="00983BCE"/>
    <w:rsid w:val="00984D89"/>
    <w:rsid w:val="00984DBB"/>
    <w:rsid w:val="009857C5"/>
    <w:rsid w:val="009862EB"/>
    <w:rsid w:val="00986427"/>
    <w:rsid w:val="00986DE6"/>
    <w:rsid w:val="00987FA7"/>
    <w:rsid w:val="00987FF6"/>
    <w:rsid w:val="009909C7"/>
    <w:rsid w:val="0099161D"/>
    <w:rsid w:val="00991774"/>
    <w:rsid w:val="00992C3C"/>
    <w:rsid w:val="0099306C"/>
    <w:rsid w:val="00993A80"/>
    <w:rsid w:val="00995EB4"/>
    <w:rsid w:val="0099648D"/>
    <w:rsid w:val="009965CE"/>
    <w:rsid w:val="009966E9"/>
    <w:rsid w:val="009968F3"/>
    <w:rsid w:val="00996EAC"/>
    <w:rsid w:val="009976C4"/>
    <w:rsid w:val="00997800"/>
    <w:rsid w:val="009A06E2"/>
    <w:rsid w:val="009A0D2F"/>
    <w:rsid w:val="009A0DA6"/>
    <w:rsid w:val="009A1113"/>
    <w:rsid w:val="009A1530"/>
    <w:rsid w:val="009A18C0"/>
    <w:rsid w:val="009A1AD8"/>
    <w:rsid w:val="009A1D6C"/>
    <w:rsid w:val="009A2F3C"/>
    <w:rsid w:val="009A2FBB"/>
    <w:rsid w:val="009A3129"/>
    <w:rsid w:val="009A3ACB"/>
    <w:rsid w:val="009A3CE4"/>
    <w:rsid w:val="009A442B"/>
    <w:rsid w:val="009A4966"/>
    <w:rsid w:val="009A586F"/>
    <w:rsid w:val="009A65C5"/>
    <w:rsid w:val="009A723C"/>
    <w:rsid w:val="009A72A4"/>
    <w:rsid w:val="009A786B"/>
    <w:rsid w:val="009A7B49"/>
    <w:rsid w:val="009A7C1C"/>
    <w:rsid w:val="009A7C3F"/>
    <w:rsid w:val="009B0209"/>
    <w:rsid w:val="009B06BC"/>
    <w:rsid w:val="009B084B"/>
    <w:rsid w:val="009B0A45"/>
    <w:rsid w:val="009B0CDC"/>
    <w:rsid w:val="009B0FE2"/>
    <w:rsid w:val="009B113B"/>
    <w:rsid w:val="009B1723"/>
    <w:rsid w:val="009B1ED1"/>
    <w:rsid w:val="009B2194"/>
    <w:rsid w:val="009B287E"/>
    <w:rsid w:val="009B2C0A"/>
    <w:rsid w:val="009B2F1A"/>
    <w:rsid w:val="009B2F6A"/>
    <w:rsid w:val="009B309D"/>
    <w:rsid w:val="009B31B6"/>
    <w:rsid w:val="009B330F"/>
    <w:rsid w:val="009B37F3"/>
    <w:rsid w:val="009B4016"/>
    <w:rsid w:val="009B5737"/>
    <w:rsid w:val="009B5A2C"/>
    <w:rsid w:val="009B5C42"/>
    <w:rsid w:val="009B5F17"/>
    <w:rsid w:val="009B7527"/>
    <w:rsid w:val="009B7768"/>
    <w:rsid w:val="009C01DC"/>
    <w:rsid w:val="009C0353"/>
    <w:rsid w:val="009C0674"/>
    <w:rsid w:val="009C0E21"/>
    <w:rsid w:val="009C1540"/>
    <w:rsid w:val="009C1A78"/>
    <w:rsid w:val="009C1A9E"/>
    <w:rsid w:val="009C2773"/>
    <w:rsid w:val="009C2E30"/>
    <w:rsid w:val="009C2E3D"/>
    <w:rsid w:val="009C2F25"/>
    <w:rsid w:val="009C3136"/>
    <w:rsid w:val="009C3182"/>
    <w:rsid w:val="009C380B"/>
    <w:rsid w:val="009C3DC7"/>
    <w:rsid w:val="009C3DDC"/>
    <w:rsid w:val="009C4564"/>
    <w:rsid w:val="009C4A20"/>
    <w:rsid w:val="009C5919"/>
    <w:rsid w:val="009C64AA"/>
    <w:rsid w:val="009C6803"/>
    <w:rsid w:val="009C68BF"/>
    <w:rsid w:val="009C6A7B"/>
    <w:rsid w:val="009C6B6B"/>
    <w:rsid w:val="009C714A"/>
    <w:rsid w:val="009C726C"/>
    <w:rsid w:val="009C7885"/>
    <w:rsid w:val="009D03B8"/>
    <w:rsid w:val="009D08D5"/>
    <w:rsid w:val="009D124F"/>
    <w:rsid w:val="009D1860"/>
    <w:rsid w:val="009D1EA7"/>
    <w:rsid w:val="009D2358"/>
    <w:rsid w:val="009D27AC"/>
    <w:rsid w:val="009D2871"/>
    <w:rsid w:val="009D29CF"/>
    <w:rsid w:val="009D2D0C"/>
    <w:rsid w:val="009D356B"/>
    <w:rsid w:val="009D3B5B"/>
    <w:rsid w:val="009D3B60"/>
    <w:rsid w:val="009D44C0"/>
    <w:rsid w:val="009D466A"/>
    <w:rsid w:val="009D4EBC"/>
    <w:rsid w:val="009D5299"/>
    <w:rsid w:val="009D60E5"/>
    <w:rsid w:val="009D6C37"/>
    <w:rsid w:val="009D73C1"/>
    <w:rsid w:val="009D75DF"/>
    <w:rsid w:val="009D77D2"/>
    <w:rsid w:val="009D7FD1"/>
    <w:rsid w:val="009E0193"/>
    <w:rsid w:val="009E058F"/>
    <w:rsid w:val="009E07E7"/>
    <w:rsid w:val="009E0D00"/>
    <w:rsid w:val="009E0DED"/>
    <w:rsid w:val="009E125D"/>
    <w:rsid w:val="009E2064"/>
    <w:rsid w:val="009E23AD"/>
    <w:rsid w:val="009E24D6"/>
    <w:rsid w:val="009E25A4"/>
    <w:rsid w:val="009E2A3A"/>
    <w:rsid w:val="009E2B11"/>
    <w:rsid w:val="009E2CF3"/>
    <w:rsid w:val="009E2D54"/>
    <w:rsid w:val="009E325A"/>
    <w:rsid w:val="009E34F5"/>
    <w:rsid w:val="009E3589"/>
    <w:rsid w:val="009E36A2"/>
    <w:rsid w:val="009E3BA3"/>
    <w:rsid w:val="009E3E06"/>
    <w:rsid w:val="009E3E7B"/>
    <w:rsid w:val="009E432D"/>
    <w:rsid w:val="009E4414"/>
    <w:rsid w:val="009E4ED8"/>
    <w:rsid w:val="009E5092"/>
    <w:rsid w:val="009E50DB"/>
    <w:rsid w:val="009E536D"/>
    <w:rsid w:val="009E5640"/>
    <w:rsid w:val="009E5878"/>
    <w:rsid w:val="009E5C5D"/>
    <w:rsid w:val="009E6601"/>
    <w:rsid w:val="009E72BF"/>
    <w:rsid w:val="009E7382"/>
    <w:rsid w:val="009E7DDA"/>
    <w:rsid w:val="009E7E11"/>
    <w:rsid w:val="009F00CD"/>
    <w:rsid w:val="009F013C"/>
    <w:rsid w:val="009F066F"/>
    <w:rsid w:val="009F09C1"/>
    <w:rsid w:val="009F0F3A"/>
    <w:rsid w:val="009F1BA8"/>
    <w:rsid w:val="009F1C71"/>
    <w:rsid w:val="009F204C"/>
    <w:rsid w:val="009F2660"/>
    <w:rsid w:val="009F2845"/>
    <w:rsid w:val="009F2903"/>
    <w:rsid w:val="009F29BE"/>
    <w:rsid w:val="009F3127"/>
    <w:rsid w:val="009F36D8"/>
    <w:rsid w:val="009F3757"/>
    <w:rsid w:val="009F3940"/>
    <w:rsid w:val="009F4220"/>
    <w:rsid w:val="009F4235"/>
    <w:rsid w:val="009F48FE"/>
    <w:rsid w:val="009F4C4A"/>
    <w:rsid w:val="009F4CF3"/>
    <w:rsid w:val="009F4FE2"/>
    <w:rsid w:val="009F516E"/>
    <w:rsid w:val="009F564D"/>
    <w:rsid w:val="009F5651"/>
    <w:rsid w:val="009F57B4"/>
    <w:rsid w:val="009F71CD"/>
    <w:rsid w:val="009F737A"/>
    <w:rsid w:val="009F759A"/>
    <w:rsid w:val="009F7620"/>
    <w:rsid w:val="009F7848"/>
    <w:rsid w:val="009F7A11"/>
    <w:rsid w:val="009F7BEC"/>
    <w:rsid w:val="009F7C4A"/>
    <w:rsid w:val="009F7DC9"/>
    <w:rsid w:val="00A027EE"/>
    <w:rsid w:val="00A02B09"/>
    <w:rsid w:val="00A02EDF"/>
    <w:rsid w:val="00A03654"/>
    <w:rsid w:val="00A0451F"/>
    <w:rsid w:val="00A05BB4"/>
    <w:rsid w:val="00A05FB3"/>
    <w:rsid w:val="00A06097"/>
    <w:rsid w:val="00A06224"/>
    <w:rsid w:val="00A06587"/>
    <w:rsid w:val="00A068C6"/>
    <w:rsid w:val="00A069D3"/>
    <w:rsid w:val="00A0752B"/>
    <w:rsid w:val="00A07762"/>
    <w:rsid w:val="00A07FDF"/>
    <w:rsid w:val="00A106E2"/>
    <w:rsid w:val="00A10800"/>
    <w:rsid w:val="00A10CA8"/>
    <w:rsid w:val="00A10E20"/>
    <w:rsid w:val="00A11A2F"/>
    <w:rsid w:val="00A11B79"/>
    <w:rsid w:val="00A12B2C"/>
    <w:rsid w:val="00A13AD1"/>
    <w:rsid w:val="00A13E80"/>
    <w:rsid w:val="00A13E8F"/>
    <w:rsid w:val="00A149F2"/>
    <w:rsid w:val="00A1527D"/>
    <w:rsid w:val="00A1548E"/>
    <w:rsid w:val="00A15534"/>
    <w:rsid w:val="00A1553B"/>
    <w:rsid w:val="00A15A57"/>
    <w:rsid w:val="00A15EEC"/>
    <w:rsid w:val="00A1611A"/>
    <w:rsid w:val="00A165D3"/>
    <w:rsid w:val="00A17D58"/>
    <w:rsid w:val="00A20623"/>
    <w:rsid w:val="00A20EC9"/>
    <w:rsid w:val="00A21072"/>
    <w:rsid w:val="00A21AE9"/>
    <w:rsid w:val="00A21DD2"/>
    <w:rsid w:val="00A222E2"/>
    <w:rsid w:val="00A2253B"/>
    <w:rsid w:val="00A225CA"/>
    <w:rsid w:val="00A22D2E"/>
    <w:rsid w:val="00A2312B"/>
    <w:rsid w:val="00A23501"/>
    <w:rsid w:val="00A23BE8"/>
    <w:rsid w:val="00A23FBF"/>
    <w:rsid w:val="00A24137"/>
    <w:rsid w:val="00A24A76"/>
    <w:rsid w:val="00A24BD4"/>
    <w:rsid w:val="00A25613"/>
    <w:rsid w:val="00A25B95"/>
    <w:rsid w:val="00A26828"/>
    <w:rsid w:val="00A26927"/>
    <w:rsid w:val="00A26A03"/>
    <w:rsid w:val="00A26D5B"/>
    <w:rsid w:val="00A273DD"/>
    <w:rsid w:val="00A27BEB"/>
    <w:rsid w:val="00A30134"/>
    <w:rsid w:val="00A30373"/>
    <w:rsid w:val="00A30870"/>
    <w:rsid w:val="00A308B8"/>
    <w:rsid w:val="00A30EED"/>
    <w:rsid w:val="00A31035"/>
    <w:rsid w:val="00A31D75"/>
    <w:rsid w:val="00A324D2"/>
    <w:rsid w:val="00A32DB4"/>
    <w:rsid w:val="00A3334A"/>
    <w:rsid w:val="00A34904"/>
    <w:rsid w:val="00A355FD"/>
    <w:rsid w:val="00A35BC5"/>
    <w:rsid w:val="00A3762E"/>
    <w:rsid w:val="00A37D0D"/>
    <w:rsid w:val="00A40200"/>
    <w:rsid w:val="00A40320"/>
    <w:rsid w:val="00A4065B"/>
    <w:rsid w:val="00A409E2"/>
    <w:rsid w:val="00A40A37"/>
    <w:rsid w:val="00A40DDA"/>
    <w:rsid w:val="00A412DE"/>
    <w:rsid w:val="00A4251D"/>
    <w:rsid w:val="00A4280F"/>
    <w:rsid w:val="00A43572"/>
    <w:rsid w:val="00A43616"/>
    <w:rsid w:val="00A43C8E"/>
    <w:rsid w:val="00A43F71"/>
    <w:rsid w:val="00A4628C"/>
    <w:rsid w:val="00A468CE"/>
    <w:rsid w:val="00A46F90"/>
    <w:rsid w:val="00A472A6"/>
    <w:rsid w:val="00A476D9"/>
    <w:rsid w:val="00A47A17"/>
    <w:rsid w:val="00A506DB"/>
    <w:rsid w:val="00A50915"/>
    <w:rsid w:val="00A50A71"/>
    <w:rsid w:val="00A50B26"/>
    <w:rsid w:val="00A50B2A"/>
    <w:rsid w:val="00A50F4E"/>
    <w:rsid w:val="00A5153A"/>
    <w:rsid w:val="00A515A5"/>
    <w:rsid w:val="00A52C81"/>
    <w:rsid w:val="00A52F22"/>
    <w:rsid w:val="00A5302C"/>
    <w:rsid w:val="00A531D5"/>
    <w:rsid w:val="00A53468"/>
    <w:rsid w:val="00A53475"/>
    <w:rsid w:val="00A53536"/>
    <w:rsid w:val="00A5364E"/>
    <w:rsid w:val="00A54414"/>
    <w:rsid w:val="00A54716"/>
    <w:rsid w:val="00A5545C"/>
    <w:rsid w:val="00A5556B"/>
    <w:rsid w:val="00A55A37"/>
    <w:rsid w:val="00A55A8E"/>
    <w:rsid w:val="00A55BEB"/>
    <w:rsid w:val="00A5648B"/>
    <w:rsid w:val="00A566BA"/>
    <w:rsid w:val="00A567D0"/>
    <w:rsid w:val="00A56BD4"/>
    <w:rsid w:val="00A56F52"/>
    <w:rsid w:val="00A57488"/>
    <w:rsid w:val="00A57589"/>
    <w:rsid w:val="00A5788F"/>
    <w:rsid w:val="00A57C7C"/>
    <w:rsid w:val="00A60548"/>
    <w:rsid w:val="00A60D25"/>
    <w:rsid w:val="00A615BD"/>
    <w:rsid w:val="00A61850"/>
    <w:rsid w:val="00A61A0E"/>
    <w:rsid w:val="00A61BB7"/>
    <w:rsid w:val="00A61DFF"/>
    <w:rsid w:val="00A62178"/>
    <w:rsid w:val="00A62C71"/>
    <w:rsid w:val="00A62EAB"/>
    <w:rsid w:val="00A637C2"/>
    <w:rsid w:val="00A63884"/>
    <w:rsid w:val="00A638C6"/>
    <w:rsid w:val="00A63915"/>
    <w:rsid w:val="00A64B47"/>
    <w:rsid w:val="00A6504D"/>
    <w:rsid w:val="00A65187"/>
    <w:rsid w:val="00A65CE1"/>
    <w:rsid w:val="00A65DB3"/>
    <w:rsid w:val="00A65E7C"/>
    <w:rsid w:val="00A6645B"/>
    <w:rsid w:val="00A66AA1"/>
    <w:rsid w:val="00A66EAB"/>
    <w:rsid w:val="00A707EC"/>
    <w:rsid w:val="00A7087F"/>
    <w:rsid w:val="00A70A15"/>
    <w:rsid w:val="00A70CDC"/>
    <w:rsid w:val="00A70CF6"/>
    <w:rsid w:val="00A70DB9"/>
    <w:rsid w:val="00A717B4"/>
    <w:rsid w:val="00A72530"/>
    <w:rsid w:val="00A72A4A"/>
    <w:rsid w:val="00A72CDB"/>
    <w:rsid w:val="00A73194"/>
    <w:rsid w:val="00A733AC"/>
    <w:rsid w:val="00A736C7"/>
    <w:rsid w:val="00A73743"/>
    <w:rsid w:val="00A738E4"/>
    <w:rsid w:val="00A73DAE"/>
    <w:rsid w:val="00A7488C"/>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1353"/>
    <w:rsid w:val="00A817B4"/>
    <w:rsid w:val="00A8251B"/>
    <w:rsid w:val="00A82D0A"/>
    <w:rsid w:val="00A83281"/>
    <w:rsid w:val="00A836C2"/>
    <w:rsid w:val="00A83855"/>
    <w:rsid w:val="00A84034"/>
    <w:rsid w:val="00A84173"/>
    <w:rsid w:val="00A84617"/>
    <w:rsid w:val="00A84BEF"/>
    <w:rsid w:val="00A85230"/>
    <w:rsid w:val="00A85538"/>
    <w:rsid w:val="00A857DA"/>
    <w:rsid w:val="00A8600D"/>
    <w:rsid w:val="00A879DE"/>
    <w:rsid w:val="00A90055"/>
    <w:rsid w:val="00A90078"/>
    <w:rsid w:val="00A9009C"/>
    <w:rsid w:val="00A9012A"/>
    <w:rsid w:val="00A902D7"/>
    <w:rsid w:val="00A90608"/>
    <w:rsid w:val="00A9101C"/>
    <w:rsid w:val="00A910F3"/>
    <w:rsid w:val="00A91125"/>
    <w:rsid w:val="00A91FE8"/>
    <w:rsid w:val="00A92533"/>
    <w:rsid w:val="00A92608"/>
    <w:rsid w:val="00A926F4"/>
    <w:rsid w:val="00A92D32"/>
    <w:rsid w:val="00A9308F"/>
    <w:rsid w:val="00A930DC"/>
    <w:rsid w:val="00A93134"/>
    <w:rsid w:val="00A935FC"/>
    <w:rsid w:val="00A93AD7"/>
    <w:rsid w:val="00A95082"/>
    <w:rsid w:val="00A95E7A"/>
    <w:rsid w:val="00A95F0F"/>
    <w:rsid w:val="00A96166"/>
    <w:rsid w:val="00A96732"/>
    <w:rsid w:val="00A96835"/>
    <w:rsid w:val="00A96915"/>
    <w:rsid w:val="00A96C13"/>
    <w:rsid w:val="00A971EB"/>
    <w:rsid w:val="00A9750C"/>
    <w:rsid w:val="00A97B01"/>
    <w:rsid w:val="00A97B7D"/>
    <w:rsid w:val="00A97F39"/>
    <w:rsid w:val="00AA0039"/>
    <w:rsid w:val="00AA101B"/>
    <w:rsid w:val="00AA1294"/>
    <w:rsid w:val="00AA1702"/>
    <w:rsid w:val="00AA18D3"/>
    <w:rsid w:val="00AA324B"/>
    <w:rsid w:val="00AA35B6"/>
    <w:rsid w:val="00AA3693"/>
    <w:rsid w:val="00AA4016"/>
    <w:rsid w:val="00AA41A3"/>
    <w:rsid w:val="00AA41F7"/>
    <w:rsid w:val="00AA446E"/>
    <w:rsid w:val="00AA4640"/>
    <w:rsid w:val="00AA483F"/>
    <w:rsid w:val="00AA4F82"/>
    <w:rsid w:val="00AA549A"/>
    <w:rsid w:val="00AA58D4"/>
    <w:rsid w:val="00AA5B9F"/>
    <w:rsid w:val="00AA6719"/>
    <w:rsid w:val="00AA73F6"/>
    <w:rsid w:val="00AB0308"/>
    <w:rsid w:val="00AB0371"/>
    <w:rsid w:val="00AB0AA0"/>
    <w:rsid w:val="00AB0AAE"/>
    <w:rsid w:val="00AB0F54"/>
    <w:rsid w:val="00AB1383"/>
    <w:rsid w:val="00AB1469"/>
    <w:rsid w:val="00AB18AE"/>
    <w:rsid w:val="00AB1C01"/>
    <w:rsid w:val="00AB1C86"/>
    <w:rsid w:val="00AB212C"/>
    <w:rsid w:val="00AB26EA"/>
    <w:rsid w:val="00AB2C71"/>
    <w:rsid w:val="00AB3117"/>
    <w:rsid w:val="00AB323A"/>
    <w:rsid w:val="00AB3453"/>
    <w:rsid w:val="00AB3742"/>
    <w:rsid w:val="00AB3C7F"/>
    <w:rsid w:val="00AB3F1C"/>
    <w:rsid w:val="00AB4156"/>
    <w:rsid w:val="00AB429F"/>
    <w:rsid w:val="00AB4688"/>
    <w:rsid w:val="00AB500C"/>
    <w:rsid w:val="00AB5593"/>
    <w:rsid w:val="00AB561E"/>
    <w:rsid w:val="00AB586F"/>
    <w:rsid w:val="00AB5C07"/>
    <w:rsid w:val="00AB60AA"/>
    <w:rsid w:val="00AB628E"/>
    <w:rsid w:val="00AB66F2"/>
    <w:rsid w:val="00AB693E"/>
    <w:rsid w:val="00AB6B90"/>
    <w:rsid w:val="00AB6BBC"/>
    <w:rsid w:val="00AB6F37"/>
    <w:rsid w:val="00AC018A"/>
    <w:rsid w:val="00AC0373"/>
    <w:rsid w:val="00AC0891"/>
    <w:rsid w:val="00AC0A4C"/>
    <w:rsid w:val="00AC0B4F"/>
    <w:rsid w:val="00AC1685"/>
    <w:rsid w:val="00AC17C9"/>
    <w:rsid w:val="00AC234C"/>
    <w:rsid w:val="00AC3723"/>
    <w:rsid w:val="00AC3CE7"/>
    <w:rsid w:val="00AC481B"/>
    <w:rsid w:val="00AC4AED"/>
    <w:rsid w:val="00AC4B9A"/>
    <w:rsid w:val="00AC4F69"/>
    <w:rsid w:val="00AC52E9"/>
    <w:rsid w:val="00AC5D68"/>
    <w:rsid w:val="00AC6138"/>
    <w:rsid w:val="00AC64E3"/>
    <w:rsid w:val="00AC66C5"/>
    <w:rsid w:val="00AC6963"/>
    <w:rsid w:val="00AC6A1F"/>
    <w:rsid w:val="00AC6BC6"/>
    <w:rsid w:val="00AC7320"/>
    <w:rsid w:val="00AC7AD8"/>
    <w:rsid w:val="00AC7AF8"/>
    <w:rsid w:val="00AC7E05"/>
    <w:rsid w:val="00AC7E56"/>
    <w:rsid w:val="00AD068F"/>
    <w:rsid w:val="00AD0C27"/>
    <w:rsid w:val="00AD12F5"/>
    <w:rsid w:val="00AD207C"/>
    <w:rsid w:val="00AD2802"/>
    <w:rsid w:val="00AD2D8F"/>
    <w:rsid w:val="00AD2F96"/>
    <w:rsid w:val="00AD3073"/>
    <w:rsid w:val="00AD3250"/>
    <w:rsid w:val="00AD3540"/>
    <w:rsid w:val="00AD3748"/>
    <w:rsid w:val="00AD464B"/>
    <w:rsid w:val="00AD4925"/>
    <w:rsid w:val="00AD4D62"/>
    <w:rsid w:val="00AD4EF0"/>
    <w:rsid w:val="00AD51DC"/>
    <w:rsid w:val="00AD586E"/>
    <w:rsid w:val="00AD5889"/>
    <w:rsid w:val="00AD611F"/>
    <w:rsid w:val="00AD665B"/>
    <w:rsid w:val="00AD674A"/>
    <w:rsid w:val="00AD67FC"/>
    <w:rsid w:val="00AD6F16"/>
    <w:rsid w:val="00AD703F"/>
    <w:rsid w:val="00AD75F3"/>
    <w:rsid w:val="00AD7D3F"/>
    <w:rsid w:val="00AE00C6"/>
    <w:rsid w:val="00AE05DE"/>
    <w:rsid w:val="00AE08D1"/>
    <w:rsid w:val="00AE091F"/>
    <w:rsid w:val="00AE0965"/>
    <w:rsid w:val="00AE0EEA"/>
    <w:rsid w:val="00AE1376"/>
    <w:rsid w:val="00AE231D"/>
    <w:rsid w:val="00AE232A"/>
    <w:rsid w:val="00AE23B7"/>
    <w:rsid w:val="00AE23FD"/>
    <w:rsid w:val="00AE27E6"/>
    <w:rsid w:val="00AE337C"/>
    <w:rsid w:val="00AE35EF"/>
    <w:rsid w:val="00AE37F8"/>
    <w:rsid w:val="00AE388D"/>
    <w:rsid w:val="00AE38A3"/>
    <w:rsid w:val="00AE3D83"/>
    <w:rsid w:val="00AE3F08"/>
    <w:rsid w:val="00AE4689"/>
    <w:rsid w:val="00AE4CB7"/>
    <w:rsid w:val="00AE51B2"/>
    <w:rsid w:val="00AE5443"/>
    <w:rsid w:val="00AE54EF"/>
    <w:rsid w:val="00AE552B"/>
    <w:rsid w:val="00AE61A6"/>
    <w:rsid w:val="00AE62BC"/>
    <w:rsid w:val="00AE63C8"/>
    <w:rsid w:val="00AE7017"/>
    <w:rsid w:val="00AE7101"/>
    <w:rsid w:val="00AE7459"/>
    <w:rsid w:val="00AE7895"/>
    <w:rsid w:val="00AE7B60"/>
    <w:rsid w:val="00AF0E14"/>
    <w:rsid w:val="00AF1DC0"/>
    <w:rsid w:val="00AF1EF9"/>
    <w:rsid w:val="00AF20AA"/>
    <w:rsid w:val="00AF24C4"/>
    <w:rsid w:val="00AF36D2"/>
    <w:rsid w:val="00AF3F7F"/>
    <w:rsid w:val="00AF411D"/>
    <w:rsid w:val="00AF42A4"/>
    <w:rsid w:val="00AF458F"/>
    <w:rsid w:val="00AF4C0E"/>
    <w:rsid w:val="00AF5BC9"/>
    <w:rsid w:val="00AF5E9E"/>
    <w:rsid w:val="00AF5FB0"/>
    <w:rsid w:val="00AF6223"/>
    <w:rsid w:val="00AF639F"/>
    <w:rsid w:val="00AF6DC3"/>
    <w:rsid w:val="00AF767F"/>
    <w:rsid w:val="00AF788F"/>
    <w:rsid w:val="00AF7E4D"/>
    <w:rsid w:val="00AF7E8D"/>
    <w:rsid w:val="00B014AA"/>
    <w:rsid w:val="00B01862"/>
    <w:rsid w:val="00B018B2"/>
    <w:rsid w:val="00B0205C"/>
    <w:rsid w:val="00B02239"/>
    <w:rsid w:val="00B02B6C"/>
    <w:rsid w:val="00B02F65"/>
    <w:rsid w:val="00B0371F"/>
    <w:rsid w:val="00B03A8A"/>
    <w:rsid w:val="00B04267"/>
    <w:rsid w:val="00B048BE"/>
    <w:rsid w:val="00B04E02"/>
    <w:rsid w:val="00B04F13"/>
    <w:rsid w:val="00B061CA"/>
    <w:rsid w:val="00B06348"/>
    <w:rsid w:val="00B06532"/>
    <w:rsid w:val="00B0662A"/>
    <w:rsid w:val="00B067AB"/>
    <w:rsid w:val="00B069FD"/>
    <w:rsid w:val="00B06B1C"/>
    <w:rsid w:val="00B104D9"/>
    <w:rsid w:val="00B114C6"/>
    <w:rsid w:val="00B11C36"/>
    <w:rsid w:val="00B1219D"/>
    <w:rsid w:val="00B126A5"/>
    <w:rsid w:val="00B12A66"/>
    <w:rsid w:val="00B12C95"/>
    <w:rsid w:val="00B12DEE"/>
    <w:rsid w:val="00B140FC"/>
    <w:rsid w:val="00B1457C"/>
    <w:rsid w:val="00B14F62"/>
    <w:rsid w:val="00B14F7C"/>
    <w:rsid w:val="00B15144"/>
    <w:rsid w:val="00B15808"/>
    <w:rsid w:val="00B16414"/>
    <w:rsid w:val="00B16781"/>
    <w:rsid w:val="00B16AC2"/>
    <w:rsid w:val="00B16BFA"/>
    <w:rsid w:val="00B16CA3"/>
    <w:rsid w:val="00B16E8D"/>
    <w:rsid w:val="00B16EF8"/>
    <w:rsid w:val="00B17237"/>
    <w:rsid w:val="00B1776F"/>
    <w:rsid w:val="00B201A1"/>
    <w:rsid w:val="00B2051D"/>
    <w:rsid w:val="00B20A09"/>
    <w:rsid w:val="00B210E1"/>
    <w:rsid w:val="00B211FE"/>
    <w:rsid w:val="00B21D48"/>
    <w:rsid w:val="00B21D86"/>
    <w:rsid w:val="00B220E4"/>
    <w:rsid w:val="00B221F4"/>
    <w:rsid w:val="00B22B3B"/>
    <w:rsid w:val="00B23416"/>
    <w:rsid w:val="00B238DB"/>
    <w:rsid w:val="00B24BEF"/>
    <w:rsid w:val="00B24E15"/>
    <w:rsid w:val="00B25895"/>
    <w:rsid w:val="00B258DC"/>
    <w:rsid w:val="00B25AD0"/>
    <w:rsid w:val="00B25D07"/>
    <w:rsid w:val="00B25E3D"/>
    <w:rsid w:val="00B27E83"/>
    <w:rsid w:val="00B30336"/>
    <w:rsid w:val="00B30861"/>
    <w:rsid w:val="00B31BA5"/>
    <w:rsid w:val="00B31DA3"/>
    <w:rsid w:val="00B3233B"/>
    <w:rsid w:val="00B3269C"/>
    <w:rsid w:val="00B326DF"/>
    <w:rsid w:val="00B32A37"/>
    <w:rsid w:val="00B32B0C"/>
    <w:rsid w:val="00B32F50"/>
    <w:rsid w:val="00B33242"/>
    <w:rsid w:val="00B3382E"/>
    <w:rsid w:val="00B33AC2"/>
    <w:rsid w:val="00B33CCC"/>
    <w:rsid w:val="00B33EC4"/>
    <w:rsid w:val="00B340C9"/>
    <w:rsid w:val="00B3420F"/>
    <w:rsid w:val="00B34926"/>
    <w:rsid w:val="00B34BCB"/>
    <w:rsid w:val="00B34E2B"/>
    <w:rsid w:val="00B34FC7"/>
    <w:rsid w:val="00B35056"/>
    <w:rsid w:val="00B35524"/>
    <w:rsid w:val="00B36083"/>
    <w:rsid w:val="00B364C3"/>
    <w:rsid w:val="00B3656E"/>
    <w:rsid w:val="00B3798B"/>
    <w:rsid w:val="00B4056F"/>
    <w:rsid w:val="00B4059E"/>
    <w:rsid w:val="00B4074F"/>
    <w:rsid w:val="00B412A6"/>
    <w:rsid w:val="00B42149"/>
    <w:rsid w:val="00B42203"/>
    <w:rsid w:val="00B42BC6"/>
    <w:rsid w:val="00B430ED"/>
    <w:rsid w:val="00B430F0"/>
    <w:rsid w:val="00B43433"/>
    <w:rsid w:val="00B43A56"/>
    <w:rsid w:val="00B45448"/>
    <w:rsid w:val="00B459E1"/>
    <w:rsid w:val="00B45B0D"/>
    <w:rsid w:val="00B45E05"/>
    <w:rsid w:val="00B46014"/>
    <w:rsid w:val="00B46BF5"/>
    <w:rsid w:val="00B47C96"/>
    <w:rsid w:val="00B47EA4"/>
    <w:rsid w:val="00B500EF"/>
    <w:rsid w:val="00B503A3"/>
    <w:rsid w:val="00B506C9"/>
    <w:rsid w:val="00B5088A"/>
    <w:rsid w:val="00B51227"/>
    <w:rsid w:val="00B51FB1"/>
    <w:rsid w:val="00B5237C"/>
    <w:rsid w:val="00B525BA"/>
    <w:rsid w:val="00B52832"/>
    <w:rsid w:val="00B530AE"/>
    <w:rsid w:val="00B53590"/>
    <w:rsid w:val="00B53D81"/>
    <w:rsid w:val="00B54004"/>
    <w:rsid w:val="00B5405E"/>
    <w:rsid w:val="00B54448"/>
    <w:rsid w:val="00B545C8"/>
    <w:rsid w:val="00B54F13"/>
    <w:rsid w:val="00B5548F"/>
    <w:rsid w:val="00B55BC1"/>
    <w:rsid w:val="00B55ECA"/>
    <w:rsid w:val="00B566AB"/>
    <w:rsid w:val="00B572A8"/>
    <w:rsid w:val="00B57A7C"/>
    <w:rsid w:val="00B57C76"/>
    <w:rsid w:val="00B60073"/>
    <w:rsid w:val="00B60587"/>
    <w:rsid w:val="00B60A55"/>
    <w:rsid w:val="00B60BD7"/>
    <w:rsid w:val="00B61CEF"/>
    <w:rsid w:val="00B61CFB"/>
    <w:rsid w:val="00B62755"/>
    <w:rsid w:val="00B627DB"/>
    <w:rsid w:val="00B62EC3"/>
    <w:rsid w:val="00B64D9F"/>
    <w:rsid w:val="00B65CC1"/>
    <w:rsid w:val="00B65D61"/>
    <w:rsid w:val="00B6622A"/>
    <w:rsid w:val="00B66662"/>
    <w:rsid w:val="00B66715"/>
    <w:rsid w:val="00B6723A"/>
    <w:rsid w:val="00B6786E"/>
    <w:rsid w:val="00B67A96"/>
    <w:rsid w:val="00B67B4A"/>
    <w:rsid w:val="00B67D8D"/>
    <w:rsid w:val="00B70134"/>
    <w:rsid w:val="00B701CE"/>
    <w:rsid w:val="00B70B7B"/>
    <w:rsid w:val="00B70F46"/>
    <w:rsid w:val="00B713D0"/>
    <w:rsid w:val="00B719D5"/>
    <w:rsid w:val="00B72812"/>
    <w:rsid w:val="00B72FDB"/>
    <w:rsid w:val="00B7349E"/>
    <w:rsid w:val="00B737B4"/>
    <w:rsid w:val="00B74143"/>
    <w:rsid w:val="00B74156"/>
    <w:rsid w:val="00B742D3"/>
    <w:rsid w:val="00B743AF"/>
    <w:rsid w:val="00B7477D"/>
    <w:rsid w:val="00B74A58"/>
    <w:rsid w:val="00B74B6F"/>
    <w:rsid w:val="00B74C37"/>
    <w:rsid w:val="00B750E2"/>
    <w:rsid w:val="00B752BE"/>
    <w:rsid w:val="00B756F6"/>
    <w:rsid w:val="00B75AEE"/>
    <w:rsid w:val="00B76258"/>
    <w:rsid w:val="00B76980"/>
    <w:rsid w:val="00B77EC9"/>
    <w:rsid w:val="00B80260"/>
    <w:rsid w:val="00B80278"/>
    <w:rsid w:val="00B809F4"/>
    <w:rsid w:val="00B80D43"/>
    <w:rsid w:val="00B80DE0"/>
    <w:rsid w:val="00B80E92"/>
    <w:rsid w:val="00B810B6"/>
    <w:rsid w:val="00B8175A"/>
    <w:rsid w:val="00B822C0"/>
    <w:rsid w:val="00B827AA"/>
    <w:rsid w:val="00B82851"/>
    <w:rsid w:val="00B829D4"/>
    <w:rsid w:val="00B82DBE"/>
    <w:rsid w:val="00B82F4F"/>
    <w:rsid w:val="00B835D0"/>
    <w:rsid w:val="00B83786"/>
    <w:rsid w:val="00B837EB"/>
    <w:rsid w:val="00B83E0D"/>
    <w:rsid w:val="00B83EA7"/>
    <w:rsid w:val="00B840EA"/>
    <w:rsid w:val="00B845EA"/>
    <w:rsid w:val="00B8506A"/>
    <w:rsid w:val="00B855DE"/>
    <w:rsid w:val="00B86892"/>
    <w:rsid w:val="00B868CE"/>
    <w:rsid w:val="00B91E14"/>
    <w:rsid w:val="00B9364B"/>
    <w:rsid w:val="00B937CA"/>
    <w:rsid w:val="00B93A88"/>
    <w:rsid w:val="00B9429F"/>
    <w:rsid w:val="00B942EC"/>
    <w:rsid w:val="00B94309"/>
    <w:rsid w:val="00B9548F"/>
    <w:rsid w:val="00B9571E"/>
    <w:rsid w:val="00B9589B"/>
    <w:rsid w:val="00B966C3"/>
    <w:rsid w:val="00B96A13"/>
    <w:rsid w:val="00B96AFC"/>
    <w:rsid w:val="00BA0057"/>
    <w:rsid w:val="00BA0B1B"/>
    <w:rsid w:val="00BA0BE2"/>
    <w:rsid w:val="00BA0BEA"/>
    <w:rsid w:val="00BA0D0F"/>
    <w:rsid w:val="00BA1A85"/>
    <w:rsid w:val="00BA1CB7"/>
    <w:rsid w:val="00BA31BE"/>
    <w:rsid w:val="00BA331E"/>
    <w:rsid w:val="00BA3A19"/>
    <w:rsid w:val="00BA3A8D"/>
    <w:rsid w:val="00BA45BF"/>
    <w:rsid w:val="00BA512C"/>
    <w:rsid w:val="00BA5B34"/>
    <w:rsid w:val="00BA6871"/>
    <w:rsid w:val="00BA6D62"/>
    <w:rsid w:val="00BA6F4F"/>
    <w:rsid w:val="00BB0242"/>
    <w:rsid w:val="00BB0365"/>
    <w:rsid w:val="00BB1200"/>
    <w:rsid w:val="00BB1431"/>
    <w:rsid w:val="00BB1779"/>
    <w:rsid w:val="00BB1B48"/>
    <w:rsid w:val="00BB218D"/>
    <w:rsid w:val="00BB2FE5"/>
    <w:rsid w:val="00BB363A"/>
    <w:rsid w:val="00BB389C"/>
    <w:rsid w:val="00BB38B4"/>
    <w:rsid w:val="00BB3FFE"/>
    <w:rsid w:val="00BB4574"/>
    <w:rsid w:val="00BB47DA"/>
    <w:rsid w:val="00BB4857"/>
    <w:rsid w:val="00BB4D09"/>
    <w:rsid w:val="00BB51A7"/>
    <w:rsid w:val="00BB5290"/>
    <w:rsid w:val="00BB53D8"/>
    <w:rsid w:val="00BB56EF"/>
    <w:rsid w:val="00BB590B"/>
    <w:rsid w:val="00BB5911"/>
    <w:rsid w:val="00BB593F"/>
    <w:rsid w:val="00BB5EAB"/>
    <w:rsid w:val="00BB68AB"/>
    <w:rsid w:val="00BB6BAD"/>
    <w:rsid w:val="00BB6ECE"/>
    <w:rsid w:val="00BB705D"/>
    <w:rsid w:val="00BB70BE"/>
    <w:rsid w:val="00BB72BA"/>
    <w:rsid w:val="00BB7D43"/>
    <w:rsid w:val="00BC00A2"/>
    <w:rsid w:val="00BC04AE"/>
    <w:rsid w:val="00BC0C4D"/>
    <w:rsid w:val="00BC0F8C"/>
    <w:rsid w:val="00BC1589"/>
    <w:rsid w:val="00BC1C51"/>
    <w:rsid w:val="00BC2151"/>
    <w:rsid w:val="00BC229B"/>
    <w:rsid w:val="00BC264F"/>
    <w:rsid w:val="00BC276D"/>
    <w:rsid w:val="00BC33DF"/>
    <w:rsid w:val="00BC39DB"/>
    <w:rsid w:val="00BC3B4A"/>
    <w:rsid w:val="00BC3EAB"/>
    <w:rsid w:val="00BC4259"/>
    <w:rsid w:val="00BC478F"/>
    <w:rsid w:val="00BC513F"/>
    <w:rsid w:val="00BC54E6"/>
    <w:rsid w:val="00BC56AB"/>
    <w:rsid w:val="00BC5B0A"/>
    <w:rsid w:val="00BC5CDF"/>
    <w:rsid w:val="00BC5F3B"/>
    <w:rsid w:val="00BC5FFC"/>
    <w:rsid w:val="00BC6184"/>
    <w:rsid w:val="00BC6EFB"/>
    <w:rsid w:val="00BC73A6"/>
    <w:rsid w:val="00BD0EE2"/>
    <w:rsid w:val="00BD14EF"/>
    <w:rsid w:val="00BD391C"/>
    <w:rsid w:val="00BD3A81"/>
    <w:rsid w:val="00BD42DE"/>
    <w:rsid w:val="00BD45A5"/>
    <w:rsid w:val="00BD525B"/>
    <w:rsid w:val="00BD5C71"/>
    <w:rsid w:val="00BD60F8"/>
    <w:rsid w:val="00BD620F"/>
    <w:rsid w:val="00BD656F"/>
    <w:rsid w:val="00BD6BD1"/>
    <w:rsid w:val="00BD6EA1"/>
    <w:rsid w:val="00BD74F1"/>
    <w:rsid w:val="00BD77B6"/>
    <w:rsid w:val="00BE0791"/>
    <w:rsid w:val="00BE08C8"/>
    <w:rsid w:val="00BE093D"/>
    <w:rsid w:val="00BE1219"/>
    <w:rsid w:val="00BE1465"/>
    <w:rsid w:val="00BE146E"/>
    <w:rsid w:val="00BE218D"/>
    <w:rsid w:val="00BE224C"/>
    <w:rsid w:val="00BE2958"/>
    <w:rsid w:val="00BE2A23"/>
    <w:rsid w:val="00BE3073"/>
    <w:rsid w:val="00BE31DE"/>
    <w:rsid w:val="00BE3A6D"/>
    <w:rsid w:val="00BE3E42"/>
    <w:rsid w:val="00BE3F39"/>
    <w:rsid w:val="00BE44D1"/>
    <w:rsid w:val="00BE46B7"/>
    <w:rsid w:val="00BE48FB"/>
    <w:rsid w:val="00BE49DB"/>
    <w:rsid w:val="00BE59A6"/>
    <w:rsid w:val="00BE68A5"/>
    <w:rsid w:val="00BE699E"/>
    <w:rsid w:val="00BE6BC4"/>
    <w:rsid w:val="00BE6F82"/>
    <w:rsid w:val="00BE70CA"/>
    <w:rsid w:val="00BE7133"/>
    <w:rsid w:val="00BF0753"/>
    <w:rsid w:val="00BF102B"/>
    <w:rsid w:val="00BF146E"/>
    <w:rsid w:val="00BF166E"/>
    <w:rsid w:val="00BF1A0F"/>
    <w:rsid w:val="00BF1F08"/>
    <w:rsid w:val="00BF20EE"/>
    <w:rsid w:val="00BF23C7"/>
    <w:rsid w:val="00BF2928"/>
    <w:rsid w:val="00BF380E"/>
    <w:rsid w:val="00BF38C1"/>
    <w:rsid w:val="00BF40E7"/>
    <w:rsid w:val="00BF4493"/>
    <w:rsid w:val="00BF4BCE"/>
    <w:rsid w:val="00BF5244"/>
    <w:rsid w:val="00BF5350"/>
    <w:rsid w:val="00BF54D7"/>
    <w:rsid w:val="00BF5B6C"/>
    <w:rsid w:val="00BF5B91"/>
    <w:rsid w:val="00BF6137"/>
    <w:rsid w:val="00BF66D7"/>
    <w:rsid w:val="00BF70A4"/>
    <w:rsid w:val="00BF7D83"/>
    <w:rsid w:val="00BF7E34"/>
    <w:rsid w:val="00C0033D"/>
    <w:rsid w:val="00C006E0"/>
    <w:rsid w:val="00C009AF"/>
    <w:rsid w:val="00C01241"/>
    <w:rsid w:val="00C01730"/>
    <w:rsid w:val="00C01E85"/>
    <w:rsid w:val="00C0289B"/>
    <w:rsid w:val="00C029D0"/>
    <w:rsid w:val="00C02BE0"/>
    <w:rsid w:val="00C0313F"/>
    <w:rsid w:val="00C033B5"/>
    <w:rsid w:val="00C035EC"/>
    <w:rsid w:val="00C037BE"/>
    <w:rsid w:val="00C038C5"/>
    <w:rsid w:val="00C03C00"/>
    <w:rsid w:val="00C03C14"/>
    <w:rsid w:val="00C0454F"/>
    <w:rsid w:val="00C048F3"/>
    <w:rsid w:val="00C053DD"/>
    <w:rsid w:val="00C066AA"/>
    <w:rsid w:val="00C068B8"/>
    <w:rsid w:val="00C06C5F"/>
    <w:rsid w:val="00C07736"/>
    <w:rsid w:val="00C07B29"/>
    <w:rsid w:val="00C07BC9"/>
    <w:rsid w:val="00C07C26"/>
    <w:rsid w:val="00C10122"/>
    <w:rsid w:val="00C101C8"/>
    <w:rsid w:val="00C10259"/>
    <w:rsid w:val="00C10341"/>
    <w:rsid w:val="00C103C2"/>
    <w:rsid w:val="00C10A35"/>
    <w:rsid w:val="00C10B60"/>
    <w:rsid w:val="00C10DD8"/>
    <w:rsid w:val="00C10F8D"/>
    <w:rsid w:val="00C11525"/>
    <w:rsid w:val="00C11E07"/>
    <w:rsid w:val="00C12169"/>
    <w:rsid w:val="00C122FF"/>
    <w:rsid w:val="00C123E6"/>
    <w:rsid w:val="00C12B6B"/>
    <w:rsid w:val="00C12B86"/>
    <w:rsid w:val="00C13450"/>
    <w:rsid w:val="00C137DB"/>
    <w:rsid w:val="00C140DA"/>
    <w:rsid w:val="00C1509C"/>
    <w:rsid w:val="00C15A8E"/>
    <w:rsid w:val="00C16535"/>
    <w:rsid w:val="00C166D0"/>
    <w:rsid w:val="00C16943"/>
    <w:rsid w:val="00C17160"/>
    <w:rsid w:val="00C177D7"/>
    <w:rsid w:val="00C17918"/>
    <w:rsid w:val="00C17A8A"/>
    <w:rsid w:val="00C20137"/>
    <w:rsid w:val="00C20BC4"/>
    <w:rsid w:val="00C2195C"/>
    <w:rsid w:val="00C22356"/>
    <w:rsid w:val="00C22A23"/>
    <w:rsid w:val="00C22BEB"/>
    <w:rsid w:val="00C22D28"/>
    <w:rsid w:val="00C2310F"/>
    <w:rsid w:val="00C245B8"/>
    <w:rsid w:val="00C24681"/>
    <w:rsid w:val="00C2471C"/>
    <w:rsid w:val="00C24811"/>
    <w:rsid w:val="00C248A4"/>
    <w:rsid w:val="00C24B65"/>
    <w:rsid w:val="00C2500E"/>
    <w:rsid w:val="00C2571B"/>
    <w:rsid w:val="00C25DA5"/>
    <w:rsid w:val="00C25F88"/>
    <w:rsid w:val="00C261D4"/>
    <w:rsid w:val="00C26AAF"/>
    <w:rsid w:val="00C27166"/>
    <w:rsid w:val="00C274E7"/>
    <w:rsid w:val="00C279E5"/>
    <w:rsid w:val="00C27D3C"/>
    <w:rsid w:val="00C306CC"/>
    <w:rsid w:val="00C30B80"/>
    <w:rsid w:val="00C31560"/>
    <w:rsid w:val="00C31781"/>
    <w:rsid w:val="00C31A8E"/>
    <w:rsid w:val="00C31F7B"/>
    <w:rsid w:val="00C32071"/>
    <w:rsid w:val="00C3217F"/>
    <w:rsid w:val="00C32190"/>
    <w:rsid w:val="00C32378"/>
    <w:rsid w:val="00C332D0"/>
    <w:rsid w:val="00C34507"/>
    <w:rsid w:val="00C34B72"/>
    <w:rsid w:val="00C34E73"/>
    <w:rsid w:val="00C3502C"/>
    <w:rsid w:val="00C357A0"/>
    <w:rsid w:val="00C35807"/>
    <w:rsid w:val="00C35E6C"/>
    <w:rsid w:val="00C35F2F"/>
    <w:rsid w:val="00C36408"/>
    <w:rsid w:val="00C36779"/>
    <w:rsid w:val="00C36AB2"/>
    <w:rsid w:val="00C36EA3"/>
    <w:rsid w:val="00C3702D"/>
    <w:rsid w:val="00C370C2"/>
    <w:rsid w:val="00C3718D"/>
    <w:rsid w:val="00C37530"/>
    <w:rsid w:val="00C375FE"/>
    <w:rsid w:val="00C37F49"/>
    <w:rsid w:val="00C402EA"/>
    <w:rsid w:val="00C40422"/>
    <w:rsid w:val="00C405E5"/>
    <w:rsid w:val="00C410F0"/>
    <w:rsid w:val="00C41368"/>
    <w:rsid w:val="00C41A69"/>
    <w:rsid w:val="00C41B48"/>
    <w:rsid w:val="00C4219B"/>
    <w:rsid w:val="00C42E71"/>
    <w:rsid w:val="00C4324B"/>
    <w:rsid w:val="00C437DD"/>
    <w:rsid w:val="00C43F24"/>
    <w:rsid w:val="00C44514"/>
    <w:rsid w:val="00C4472A"/>
    <w:rsid w:val="00C45152"/>
    <w:rsid w:val="00C45928"/>
    <w:rsid w:val="00C45C83"/>
    <w:rsid w:val="00C46049"/>
    <w:rsid w:val="00C46FF3"/>
    <w:rsid w:val="00C479C5"/>
    <w:rsid w:val="00C5030B"/>
    <w:rsid w:val="00C50317"/>
    <w:rsid w:val="00C514D7"/>
    <w:rsid w:val="00C51C6F"/>
    <w:rsid w:val="00C5285A"/>
    <w:rsid w:val="00C52DC7"/>
    <w:rsid w:val="00C52ED8"/>
    <w:rsid w:val="00C530C1"/>
    <w:rsid w:val="00C530D4"/>
    <w:rsid w:val="00C53915"/>
    <w:rsid w:val="00C53A82"/>
    <w:rsid w:val="00C54232"/>
    <w:rsid w:val="00C54C2C"/>
    <w:rsid w:val="00C554A6"/>
    <w:rsid w:val="00C55E11"/>
    <w:rsid w:val="00C5649B"/>
    <w:rsid w:val="00C568FF"/>
    <w:rsid w:val="00C569C0"/>
    <w:rsid w:val="00C56FC1"/>
    <w:rsid w:val="00C5720C"/>
    <w:rsid w:val="00C575E6"/>
    <w:rsid w:val="00C57B4A"/>
    <w:rsid w:val="00C57CEE"/>
    <w:rsid w:val="00C60409"/>
    <w:rsid w:val="00C60A15"/>
    <w:rsid w:val="00C60AF4"/>
    <w:rsid w:val="00C60C1F"/>
    <w:rsid w:val="00C617B4"/>
    <w:rsid w:val="00C61CBD"/>
    <w:rsid w:val="00C6291A"/>
    <w:rsid w:val="00C631C6"/>
    <w:rsid w:val="00C63B9F"/>
    <w:rsid w:val="00C64194"/>
    <w:rsid w:val="00C65555"/>
    <w:rsid w:val="00C65AD1"/>
    <w:rsid w:val="00C65D90"/>
    <w:rsid w:val="00C66225"/>
    <w:rsid w:val="00C67003"/>
    <w:rsid w:val="00C67182"/>
    <w:rsid w:val="00C67804"/>
    <w:rsid w:val="00C711CA"/>
    <w:rsid w:val="00C71661"/>
    <w:rsid w:val="00C7196E"/>
    <w:rsid w:val="00C72993"/>
    <w:rsid w:val="00C72BA4"/>
    <w:rsid w:val="00C73726"/>
    <w:rsid w:val="00C739B7"/>
    <w:rsid w:val="00C73D9D"/>
    <w:rsid w:val="00C742A3"/>
    <w:rsid w:val="00C74348"/>
    <w:rsid w:val="00C743D7"/>
    <w:rsid w:val="00C74C8B"/>
    <w:rsid w:val="00C7527D"/>
    <w:rsid w:val="00C75B98"/>
    <w:rsid w:val="00C75F4C"/>
    <w:rsid w:val="00C763FA"/>
    <w:rsid w:val="00C76DB1"/>
    <w:rsid w:val="00C76E25"/>
    <w:rsid w:val="00C76E5E"/>
    <w:rsid w:val="00C76F3F"/>
    <w:rsid w:val="00C773E4"/>
    <w:rsid w:val="00C77C00"/>
    <w:rsid w:val="00C77F16"/>
    <w:rsid w:val="00C803E1"/>
    <w:rsid w:val="00C804D7"/>
    <w:rsid w:val="00C80600"/>
    <w:rsid w:val="00C8175C"/>
    <w:rsid w:val="00C81AC1"/>
    <w:rsid w:val="00C8221B"/>
    <w:rsid w:val="00C822B5"/>
    <w:rsid w:val="00C822BE"/>
    <w:rsid w:val="00C822C8"/>
    <w:rsid w:val="00C826B1"/>
    <w:rsid w:val="00C827AF"/>
    <w:rsid w:val="00C82C08"/>
    <w:rsid w:val="00C83017"/>
    <w:rsid w:val="00C832FF"/>
    <w:rsid w:val="00C843BC"/>
    <w:rsid w:val="00C85EBB"/>
    <w:rsid w:val="00C86160"/>
    <w:rsid w:val="00C864C6"/>
    <w:rsid w:val="00C8685B"/>
    <w:rsid w:val="00C901A8"/>
    <w:rsid w:val="00C906AC"/>
    <w:rsid w:val="00C92851"/>
    <w:rsid w:val="00C92DC6"/>
    <w:rsid w:val="00C92E56"/>
    <w:rsid w:val="00C93108"/>
    <w:rsid w:val="00C9319C"/>
    <w:rsid w:val="00C946C4"/>
    <w:rsid w:val="00C9492D"/>
    <w:rsid w:val="00C9494C"/>
    <w:rsid w:val="00C95708"/>
    <w:rsid w:val="00C95A80"/>
    <w:rsid w:val="00C95B22"/>
    <w:rsid w:val="00C95C35"/>
    <w:rsid w:val="00C96276"/>
    <w:rsid w:val="00C96821"/>
    <w:rsid w:val="00C96ACC"/>
    <w:rsid w:val="00C970BA"/>
    <w:rsid w:val="00C978EB"/>
    <w:rsid w:val="00C97CE7"/>
    <w:rsid w:val="00C97F24"/>
    <w:rsid w:val="00CA078B"/>
    <w:rsid w:val="00CA0890"/>
    <w:rsid w:val="00CA10BE"/>
    <w:rsid w:val="00CA1493"/>
    <w:rsid w:val="00CA1D4E"/>
    <w:rsid w:val="00CA310E"/>
    <w:rsid w:val="00CA3499"/>
    <w:rsid w:val="00CA36D3"/>
    <w:rsid w:val="00CA3C24"/>
    <w:rsid w:val="00CA3CD0"/>
    <w:rsid w:val="00CA3DE3"/>
    <w:rsid w:val="00CA3F04"/>
    <w:rsid w:val="00CA484D"/>
    <w:rsid w:val="00CA4F11"/>
    <w:rsid w:val="00CA5408"/>
    <w:rsid w:val="00CA626A"/>
    <w:rsid w:val="00CA668F"/>
    <w:rsid w:val="00CA67EB"/>
    <w:rsid w:val="00CA69A5"/>
    <w:rsid w:val="00CA7256"/>
    <w:rsid w:val="00CA744F"/>
    <w:rsid w:val="00CA7909"/>
    <w:rsid w:val="00CA7A94"/>
    <w:rsid w:val="00CB0459"/>
    <w:rsid w:val="00CB070E"/>
    <w:rsid w:val="00CB0A9D"/>
    <w:rsid w:val="00CB0B51"/>
    <w:rsid w:val="00CB1166"/>
    <w:rsid w:val="00CB1597"/>
    <w:rsid w:val="00CB1BBF"/>
    <w:rsid w:val="00CB1E6A"/>
    <w:rsid w:val="00CB3BB7"/>
    <w:rsid w:val="00CB3DAC"/>
    <w:rsid w:val="00CB464A"/>
    <w:rsid w:val="00CB558A"/>
    <w:rsid w:val="00CB59B5"/>
    <w:rsid w:val="00CB5EEA"/>
    <w:rsid w:val="00CB6369"/>
    <w:rsid w:val="00CB67FA"/>
    <w:rsid w:val="00CB70CF"/>
    <w:rsid w:val="00CB78AA"/>
    <w:rsid w:val="00CB7F17"/>
    <w:rsid w:val="00CB7F76"/>
    <w:rsid w:val="00CC01D1"/>
    <w:rsid w:val="00CC0D97"/>
    <w:rsid w:val="00CC0FA9"/>
    <w:rsid w:val="00CC18F4"/>
    <w:rsid w:val="00CC1A5A"/>
    <w:rsid w:val="00CC1ED1"/>
    <w:rsid w:val="00CC20D7"/>
    <w:rsid w:val="00CC2302"/>
    <w:rsid w:val="00CC30B3"/>
    <w:rsid w:val="00CC3843"/>
    <w:rsid w:val="00CC3A3C"/>
    <w:rsid w:val="00CC3A57"/>
    <w:rsid w:val="00CC3C25"/>
    <w:rsid w:val="00CC4179"/>
    <w:rsid w:val="00CC4AD7"/>
    <w:rsid w:val="00CC4B84"/>
    <w:rsid w:val="00CC4D74"/>
    <w:rsid w:val="00CC510B"/>
    <w:rsid w:val="00CC5C13"/>
    <w:rsid w:val="00CC6003"/>
    <w:rsid w:val="00CC6233"/>
    <w:rsid w:val="00CC6ACD"/>
    <w:rsid w:val="00CC7386"/>
    <w:rsid w:val="00CC755A"/>
    <w:rsid w:val="00CD0160"/>
    <w:rsid w:val="00CD02E3"/>
    <w:rsid w:val="00CD1FE0"/>
    <w:rsid w:val="00CD2A75"/>
    <w:rsid w:val="00CD341D"/>
    <w:rsid w:val="00CD36CA"/>
    <w:rsid w:val="00CD4637"/>
    <w:rsid w:val="00CD532B"/>
    <w:rsid w:val="00CD5CB8"/>
    <w:rsid w:val="00CD5D2C"/>
    <w:rsid w:val="00CD6018"/>
    <w:rsid w:val="00CD64DC"/>
    <w:rsid w:val="00CD6E59"/>
    <w:rsid w:val="00CD77A5"/>
    <w:rsid w:val="00CD7B1D"/>
    <w:rsid w:val="00CD7EE5"/>
    <w:rsid w:val="00CE0279"/>
    <w:rsid w:val="00CE05F7"/>
    <w:rsid w:val="00CE08F9"/>
    <w:rsid w:val="00CE1156"/>
    <w:rsid w:val="00CE1E82"/>
    <w:rsid w:val="00CE20D5"/>
    <w:rsid w:val="00CE2252"/>
    <w:rsid w:val="00CE29F0"/>
    <w:rsid w:val="00CE3199"/>
    <w:rsid w:val="00CE330D"/>
    <w:rsid w:val="00CE369A"/>
    <w:rsid w:val="00CE3C3A"/>
    <w:rsid w:val="00CE3FF3"/>
    <w:rsid w:val="00CE40AD"/>
    <w:rsid w:val="00CE48C9"/>
    <w:rsid w:val="00CE4A6E"/>
    <w:rsid w:val="00CE5483"/>
    <w:rsid w:val="00CE5E7E"/>
    <w:rsid w:val="00CE6AAD"/>
    <w:rsid w:val="00CE7387"/>
    <w:rsid w:val="00CE74EC"/>
    <w:rsid w:val="00CE7934"/>
    <w:rsid w:val="00CF0391"/>
    <w:rsid w:val="00CF08AB"/>
    <w:rsid w:val="00CF0BD9"/>
    <w:rsid w:val="00CF0C2B"/>
    <w:rsid w:val="00CF0CF5"/>
    <w:rsid w:val="00CF0D12"/>
    <w:rsid w:val="00CF0D22"/>
    <w:rsid w:val="00CF1046"/>
    <w:rsid w:val="00CF1616"/>
    <w:rsid w:val="00CF1D18"/>
    <w:rsid w:val="00CF210E"/>
    <w:rsid w:val="00CF266A"/>
    <w:rsid w:val="00CF2C36"/>
    <w:rsid w:val="00CF2DFB"/>
    <w:rsid w:val="00CF35D7"/>
    <w:rsid w:val="00CF4047"/>
    <w:rsid w:val="00CF434D"/>
    <w:rsid w:val="00CF438F"/>
    <w:rsid w:val="00CF4785"/>
    <w:rsid w:val="00CF4881"/>
    <w:rsid w:val="00CF615A"/>
    <w:rsid w:val="00CF6212"/>
    <w:rsid w:val="00CF658D"/>
    <w:rsid w:val="00CF69C9"/>
    <w:rsid w:val="00CF7560"/>
    <w:rsid w:val="00CF7857"/>
    <w:rsid w:val="00CF7EA8"/>
    <w:rsid w:val="00D004C8"/>
    <w:rsid w:val="00D00E60"/>
    <w:rsid w:val="00D01055"/>
    <w:rsid w:val="00D01212"/>
    <w:rsid w:val="00D01BD3"/>
    <w:rsid w:val="00D02142"/>
    <w:rsid w:val="00D02609"/>
    <w:rsid w:val="00D026CA"/>
    <w:rsid w:val="00D02ED6"/>
    <w:rsid w:val="00D03298"/>
    <w:rsid w:val="00D03392"/>
    <w:rsid w:val="00D03947"/>
    <w:rsid w:val="00D04990"/>
    <w:rsid w:val="00D04A1F"/>
    <w:rsid w:val="00D064C3"/>
    <w:rsid w:val="00D065C4"/>
    <w:rsid w:val="00D0681B"/>
    <w:rsid w:val="00D0692E"/>
    <w:rsid w:val="00D06DCC"/>
    <w:rsid w:val="00D0748C"/>
    <w:rsid w:val="00D074B7"/>
    <w:rsid w:val="00D074C0"/>
    <w:rsid w:val="00D074E8"/>
    <w:rsid w:val="00D07796"/>
    <w:rsid w:val="00D07E26"/>
    <w:rsid w:val="00D1053B"/>
    <w:rsid w:val="00D11A6D"/>
    <w:rsid w:val="00D11D15"/>
    <w:rsid w:val="00D11EF6"/>
    <w:rsid w:val="00D123FA"/>
    <w:rsid w:val="00D124BF"/>
    <w:rsid w:val="00D12917"/>
    <w:rsid w:val="00D12A02"/>
    <w:rsid w:val="00D134E1"/>
    <w:rsid w:val="00D13CB1"/>
    <w:rsid w:val="00D13DAA"/>
    <w:rsid w:val="00D146D2"/>
    <w:rsid w:val="00D14772"/>
    <w:rsid w:val="00D14908"/>
    <w:rsid w:val="00D14D9E"/>
    <w:rsid w:val="00D14E40"/>
    <w:rsid w:val="00D15C9C"/>
    <w:rsid w:val="00D1623A"/>
    <w:rsid w:val="00D16856"/>
    <w:rsid w:val="00D16B40"/>
    <w:rsid w:val="00D1732D"/>
    <w:rsid w:val="00D1732E"/>
    <w:rsid w:val="00D20522"/>
    <w:rsid w:val="00D2071C"/>
    <w:rsid w:val="00D210A8"/>
    <w:rsid w:val="00D21647"/>
    <w:rsid w:val="00D21871"/>
    <w:rsid w:val="00D21AE4"/>
    <w:rsid w:val="00D21EA1"/>
    <w:rsid w:val="00D221B7"/>
    <w:rsid w:val="00D22D81"/>
    <w:rsid w:val="00D23229"/>
    <w:rsid w:val="00D2333C"/>
    <w:rsid w:val="00D23351"/>
    <w:rsid w:val="00D23498"/>
    <w:rsid w:val="00D23DFE"/>
    <w:rsid w:val="00D23EA5"/>
    <w:rsid w:val="00D2430B"/>
    <w:rsid w:val="00D24337"/>
    <w:rsid w:val="00D2515C"/>
    <w:rsid w:val="00D25BD0"/>
    <w:rsid w:val="00D25D59"/>
    <w:rsid w:val="00D2604B"/>
    <w:rsid w:val="00D26151"/>
    <w:rsid w:val="00D2627C"/>
    <w:rsid w:val="00D26BDF"/>
    <w:rsid w:val="00D26D39"/>
    <w:rsid w:val="00D272C0"/>
    <w:rsid w:val="00D2730F"/>
    <w:rsid w:val="00D27475"/>
    <w:rsid w:val="00D27679"/>
    <w:rsid w:val="00D30C29"/>
    <w:rsid w:val="00D31394"/>
    <w:rsid w:val="00D31ABB"/>
    <w:rsid w:val="00D324B1"/>
    <w:rsid w:val="00D325C0"/>
    <w:rsid w:val="00D32674"/>
    <w:rsid w:val="00D32B68"/>
    <w:rsid w:val="00D32DB6"/>
    <w:rsid w:val="00D3343C"/>
    <w:rsid w:val="00D33AA9"/>
    <w:rsid w:val="00D34388"/>
    <w:rsid w:val="00D34AFD"/>
    <w:rsid w:val="00D34E16"/>
    <w:rsid w:val="00D3518A"/>
    <w:rsid w:val="00D3525F"/>
    <w:rsid w:val="00D352EC"/>
    <w:rsid w:val="00D3533B"/>
    <w:rsid w:val="00D35645"/>
    <w:rsid w:val="00D35A63"/>
    <w:rsid w:val="00D36516"/>
    <w:rsid w:val="00D36B14"/>
    <w:rsid w:val="00D36DF6"/>
    <w:rsid w:val="00D36E17"/>
    <w:rsid w:val="00D3735C"/>
    <w:rsid w:val="00D40301"/>
    <w:rsid w:val="00D40314"/>
    <w:rsid w:val="00D404E7"/>
    <w:rsid w:val="00D4052C"/>
    <w:rsid w:val="00D408BB"/>
    <w:rsid w:val="00D40ABC"/>
    <w:rsid w:val="00D410B5"/>
    <w:rsid w:val="00D4111E"/>
    <w:rsid w:val="00D413BB"/>
    <w:rsid w:val="00D41503"/>
    <w:rsid w:val="00D41666"/>
    <w:rsid w:val="00D41A57"/>
    <w:rsid w:val="00D41D61"/>
    <w:rsid w:val="00D42031"/>
    <w:rsid w:val="00D424C4"/>
    <w:rsid w:val="00D42A4B"/>
    <w:rsid w:val="00D43662"/>
    <w:rsid w:val="00D437C4"/>
    <w:rsid w:val="00D4397A"/>
    <w:rsid w:val="00D439B7"/>
    <w:rsid w:val="00D44142"/>
    <w:rsid w:val="00D443B7"/>
    <w:rsid w:val="00D444C2"/>
    <w:rsid w:val="00D44A88"/>
    <w:rsid w:val="00D46560"/>
    <w:rsid w:val="00D474BD"/>
    <w:rsid w:val="00D4763C"/>
    <w:rsid w:val="00D47D5B"/>
    <w:rsid w:val="00D50C6F"/>
    <w:rsid w:val="00D50D82"/>
    <w:rsid w:val="00D52614"/>
    <w:rsid w:val="00D527C9"/>
    <w:rsid w:val="00D529DD"/>
    <w:rsid w:val="00D52DDE"/>
    <w:rsid w:val="00D52F29"/>
    <w:rsid w:val="00D53864"/>
    <w:rsid w:val="00D53883"/>
    <w:rsid w:val="00D53C0D"/>
    <w:rsid w:val="00D53DBE"/>
    <w:rsid w:val="00D53E91"/>
    <w:rsid w:val="00D54CC0"/>
    <w:rsid w:val="00D54F1B"/>
    <w:rsid w:val="00D55369"/>
    <w:rsid w:val="00D555BF"/>
    <w:rsid w:val="00D555F9"/>
    <w:rsid w:val="00D5565A"/>
    <w:rsid w:val="00D557DA"/>
    <w:rsid w:val="00D55AF4"/>
    <w:rsid w:val="00D55C8A"/>
    <w:rsid w:val="00D560F3"/>
    <w:rsid w:val="00D56502"/>
    <w:rsid w:val="00D56D66"/>
    <w:rsid w:val="00D56E30"/>
    <w:rsid w:val="00D5710D"/>
    <w:rsid w:val="00D60C88"/>
    <w:rsid w:val="00D613EA"/>
    <w:rsid w:val="00D61B18"/>
    <w:rsid w:val="00D61B86"/>
    <w:rsid w:val="00D62432"/>
    <w:rsid w:val="00D62750"/>
    <w:rsid w:val="00D638BE"/>
    <w:rsid w:val="00D6407E"/>
    <w:rsid w:val="00D64341"/>
    <w:rsid w:val="00D6436E"/>
    <w:rsid w:val="00D64E1C"/>
    <w:rsid w:val="00D657B2"/>
    <w:rsid w:val="00D65AA2"/>
    <w:rsid w:val="00D65ACA"/>
    <w:rsid w:val="00D66168"/>
    <w:rsid w:val="00D665D6"/>
    <w:rsid w:val="00D66BDC"/>
    <w:rsid w:val="00D670B9"/>
    <w:rsid w:val="00D678F5"/>
    <w:rsid w:val="00D67AB7"/>
    <w:rsid w:val="00D67BEC"/>
    <w:rsid w:val="00D67D61"/>
    <w:rsid w:val="00D70567"/>
    <w:rsid w:val="00D7096D"/>
    <w:rsid w:val="00D715B7"/>
    <w:rsid w:val="00D715C8"/>
    <w:rsid w:val="00D72876"/>
    <w:rsid w:val="00D72A80"/>
    <w:rsid w:val="00D73BD0"/>
    <w:rsid w:val="00D73E1B"/>
    <w:rsid w:val="00D74060"/>
    <w:rsid w:val="00D7456A"/>
    <w:rsid w:val="00D74C26"/>
    <w:rsid w:val="00D75073"/>
    <w:rsid w:val="00D757C3"/>
    <w:rsid w:val="00D7580A"/>
    <w:rsid w:val="00D765E1"/>
    <w:rsid w:val="00D765EC"/>
    <w:rsid w:val="00D76639"/>
    <w:rsid w:val="00D768BD"/>
    <w:rsid w:val="00D76A74"/>
    <w:rsid w:val="00D76D55"/>
    <w:rsid w:val="00D774A7"/>
    <w:rsid w:val="00D77564"/>
    <w:rsid w:val="00D775A3"/>
    <w:rsid w:val="00D77CF8"/>
    <w:rsid w:val="00D77D26"/>
    <w:rsid w:val="00D80249"/>
    <w:rsid w:val="00D802CC"/>
    <w:rsid w:val="00D805A4"/>
    <w:rsid w:val="00D81342"/>
    <w:rsid w:val="00D81618"/>
    <w:rsid w:val="00D81BBC"/>
    <w:rsid w:val="00D81ED2"/>
    <w:rsid w:val="00D8276C"/>
    <w:rsid w:val="00D827FF"/>
    <w:rsid w:val="00D82A4D"/>
    <w:rsid w:val="00D82F71"/>
    <w:rsid w:val="00D8354A"/>
    <w:rsid w:val="00D83707"/>
    <w:rsid w:val="00D839C6"/>
    <w:rsid w:val="00D83F3E"/>
    <w:rsid w:val="00D840DA"/>
    <w:rsid w:val="00D840E7"/>
    <w:rsid w:val="00D84553"/>
    <w:rsid w:val="00D84953"/>
    <w:rsid w:val="00D84D41"/>
    <w:rsid w:val="00D85345"/>
    <w:rsid w:val="00D853AF"/>
    <w:rsid w:val="00D857EC"/>
    <w:rsid w:val="00D85B35"/>
    <w:rsid w:val="00D85DEB"/>
    <w:rsid w:val="00D863A5"/>
    <w:rsid w:val="00D86B8F"/>
    <w:rsid w:val="00D9017D"/>
    <w:rsid w:val="00D90926"/>
    <w:rsid w:val="00D90D1F"/>
    <w:rsid w:val="00D9111F"/>
    <w:rsid w:val="00D91261"/>
    <w:rsid w:val="00D91266"/>
    <w:rsid w:val="00D91920"/>
    <w:rsid w:val="00D91D79"/>
    <w:rsid w:val="00D92268"/>
    <w:rsid w:val="00D9359F"/>
    <w:rsid w:val="00D93EEC"/>
    <w:rsid w:val="00D94299"/>
    <w:rsid w:val="00D9442E"/>
    <w:rsid w:val="00D95522"/>
    <w:rsid w:val="00D9569E"/>
    <w:rsid w:val="00D95B5E"/>
    <w:rsid w:val="00D95BD6"/>
    <w:rsid w:val="00D96088"/>
    <w:rsid w:val="00D965E9"/>
    <w:rsid w:val="00D967A8"/>
    <w:rsid w:val="00D96872"/>
    <w:rsid w:val="00D96D84"/>
    <w:rsid w:val="00D96F29"/>
    <w:rsid w:val="00D97D31"/>
    <w:rsid w:val="00DA0EFF"/>
    <w:rsid w:val="00DA10DD"/>
    <w:rsid w:val="00DA1C53"/>
    <w:rsid w:val="00DA20C1"/>
    <w:rsid w:val="00DA23C2"/>
    <w:rsid w:val="00DA4C2B"/>
    <w:rsid w:val="00DA5953"/>
    <w:rsid w:val="00DA6374"/>
    <w:rsid w:val="00DA6595"/>
    <w:rsid w:val="00DA6868"/>
    <w:rsid w:val="00DA6CD9"/>
    <w:rsid w:val="00DA71A6"/>
    <w:rsid w:val="00DA73D6"/>
    <w:rsid w:val="00DA7A5D"/>
    <w:rsid w:val="00DA7AB5"/>
    <w:rsid w:val="00DA7D16"/>
    <w:rsid w:val="00DB0157"/>
    <w:rsid w:val="00DB02EE"/>
    <w:rsid w:val="00DB0390"/>
    <w:rsid w:val="00DB05D5"/>
    <w:rsid w:val="00DB072E"/>
    <w:rsid w:val="00DB14D5"/>
    <w:rsid w:val="00DB16AC"/>
    <w:rsid w:val="00DB18A4"/>
    <w:rsid w:val="00DB1FBA"/>
    <w:rsid w:val="00DB30E6"/>
    <w:rsid w:val="00DB35F1"/>
    <w:rsid w:val="00DB38E5"/>
    <w:rsid w:val="00DB3C0C"/>
    <w:rsid w:val="00DB461E"/>
    <w:rsid w:val="00DB4C50"/>
    <w:rsid w:val="00DB50B5"/>
    <w:rsid w:val="00DB5268"/>
    <w:rsid w:val="00DB5883"/>
    <w:rsid w:val="00DB5C7C"/>
    <w:rsid w:val="00DB5EF6"/>
    <w:rsid w:val="00DB5EFC"/>
    <w:rsid w:val="00DB6304"/>
    <w:rsid w:val="00DB649C"/>
    <w:rsid w:val="00DB6C5E"/>
    <w:rsid w:val="00DB7B8C"/>
    <w:rsid w:val="00DC0D0F"/>
    <w:rsid w:val="00DC1585"/>
    <w:rsid w:val="00DC1606"/>
    <w:rsid w:val="00DC18B8"/>
    <w:rsid w:val="00DC1926"/>
    <w:rsid w:val="00DC1954"/>
    <w:rsid w:val="00DC1C65"/>
    <w:rsid w:val="00DC1FFF"/>
    <w:rsid w:val="00DC25A4"/>
    <w:rsid w:val="00DC2910"/>
    <w:rsid w:val="00DC3179"/>
    <w:rsid w:val="00DC3724"/>
    <w:rsid w:val="00DC3F4F"/>
    <w:rsid w:val="00DC40B5"/>
    <w:rsid w:val="00DC4399"/>
    <w:rsid w:val="00DC4ADA"/>
    <w:rsid w:val="00DC500D"/>
    <w:rsid w:val="00DC59D8"/>
    <w:rsid w:val="00DC5B96"/>
    <w:rsid w:val="00DC5E9A"/>
    <w:rsid w:val="00DC60B1"/>
    <w:rsid w:val="00DC66DB"/>
    <w:rsid w:val="00DC6961"/>
    <w:rsid w:val="00DC6C79"/>
    <w:rsid w:val="00DC7016"/>
    <w:rsid w:val="00DD09E8"/>
    <w:rsid w:val="00DD0DB6"/>
    <w:rsid w:val="00DD15A1"/>
    <w:rsid w:val="00DD1964"/>
    <w:rsid w:val="00DD1D0A"/>
    <w:rsid w:val="00DD1EF1"/>
    <w:rsid w:val="00DD25C4"/>
    <w:rsid w:val="00DD3625"/>
    <w:rsid w:val="00DD3991"/>
    <w:rsid w:val="00DD3E38"/>
    <w:rsid w:val="00DD41FA"/>
    <w:rsid w:val="00DD435E"/>
    <w:rsid w:val="00DD457F"/>
    <w:rsid w:val="00DD490A"/>
    <w:rsid w:val="00DD4A66"/>
    <w:rsid w:val="00DD4F57"/>
    <w:rsid w:val="00DD5019"/>
    <w:rsid w:val="00DD53CB"/>
    <w:rsid w:val="00DD54FC"/>
    <w:rsid w:val="00DD553C"/>
    <w:rsid w:val="00DD56C5"/>
    <w:rsid w:val="00DD56F3"/>
    <w:rsid w:val="00DD5D49"/>
    <w:rsid w:val="00DD62DA"/>
    <w:rsid w:val="00DD6650"/>
    <w:rsid w:val="00DD6725"/>
    <w:rsid w:val="00DD69C6"/>
    <w:rsid w:val="00DD6AB5"/>
    <w:rsid w:val="00DD7037"/>
    <w:rsid w:val="00DD7615"/>
    <w:rsid w:val="00DD79EB"/>
    <w:rsid w:val="00DD7C38"/>
    <w:rsid w:val="00DD7C54"/>
    <w:rsid w:val="00DE079A"/>
    <w:rsid w:val="00DE09AB"/>
    <w:rsid w:val="00DE1730"/>
    <w:rsid w:val="00DE195F"/>
    <w:rsid w:val="00DE1DA2"/>
    <w:rsid w:val="00DE24E3"/>
    <w:rsid w:val="00DE2FCE"/>
    <w:rsid w:val="00DE3369"/>
    <w:rsid w:val="00DE357A"/>
    <w:rsid w:val="00DE3810"/>
    <w:rsid w:val="00DE4232"/>
    <w:rsid w:val="00DE4570"/>
    <w:rsid w:val="00DE4632"/>
    <w:rsid w:val="00DE46B3"/>
    <w:rsid w:val="00DE4947"/>
    <w:rsid w:val="00DE4B6F"/>
    <w:rsid w:val="00DE5198"/>
    <w:rsid w:val="00DE536D"/>
    <w:rsid w:val="00DE55DD"/>
    <w:rsid w:val="00DE56BC"/>
    <w:rsid w:val="00DE603A"/>
    <w:rsid w:val="00DE6A7A"/>
    <w:rsid w:val="00DE7B58"/>
    <w:rsid w:val="00DE7C3B"/>
    <w:rsid w:val="00DE7C58"/>
    <w:rsid w:val="00DF0201"/>
    <w:rsid w:val="00DF0DEE"/>
    <w:rsid w:val="00DF15D8"/>
    <w:rsid w:val="00DF1704"/>
    <w:rsid w:val="00DF1755"/>
    <w:rsid w:val="00DF1A98"/>
    <w:rsid w:val="00DF216C"/>
    <w:rsid w:val="00DF2AEE"/>
    <w:rsid w:val="00DF3068"/>
    <w:rsid w:val="00DF330B"/>
    <w:rsid w:val="00DF3C2E"/>
    <w:rsid w:val="00DF4709"/>
    <w:rsid w:val="00DF478F"/>
    <w:rsid w:val="00DF6058"/>
    <w:rsid w:val="00DF6DE0"/>
    <w:rsid w:val="00DF6ED7"/>
    <w:rsid w:val="00DF7014"/>
    <w:rsid w:val="00DF72CD"/>
    <w:rsid w:val="00DF76DE"/>
    <w:rsid w:val="00DF7BBC"/>
    <w:rsid w:val="00DF7D8D"/>
    <w:rsid w:val="00E000F8"/>
    <w:rsid w:val="00E0189B"/>
    <w:rsid w:val="00E01A9E"/>
    <w:rsid w:val="00E01F34"/>
    <w:rsid w:val="00E0224B"/>
    <w:rsid w:val="00E02568"/>
    <w:rsid w:val="00E02658"/>
    <w:rsid w:val="00E02C14"/>
    <w:rsid w:val="00E02FD0"/>
    <w:rsid w:val="00E032CE"/>
    <w:rsid w:val="00E0373E"/>
    <w:rsid w:val="00E03AE6"/>
    <w:rsid w:val="00E03F6C"/>
    <w:rsid w:val="00E0458B"/>
    <w:rsid w:val="00E04AD0"/>
    <w:rsid w:val="00E051DB"/>
    <w:rsid w:val="00E055D3"/>
    <w:rsid w:val="00E0616B"/>
    <w:rsid w:val="00E06CAB"/>
    <w:rsid w:val="00E07095"/>
    <w:rsid w:val="00E0732C"/>
    <w:rsid w:val="00E07429"/>
    <w:rsid w:val="00E0762E"/>
    <w:rsid w:val="00E07AEB"/>
    <w:rsid w:val="00E07C98"/>
    <w:rsid w:val="00E1115E"/>
    <w:rsid w:val="00E1116B"/>
    <w:rsid w:val="00E11402"/>
    <w:rsid w:val="00E11649"/>
    <w:rsid w:val="00E11FD7"/>
    <w:rsid w:val="00E12669"/>
    <w:rsid w:val="00E12828"/>
    <w:rsid w:val="00E13049"/>
    <w:rsid w:val="00E13765"/>
    <w:rsid w:val="00E1475C"/>
    <w:rsid w:val="00E151EB"/>
    <w:rsid w:val="00E159DC"/>
    <w:rsid w:val="00E15C18"/>
    <w:rsid w:val="00E15FB4"/>
    <w:rsid w:val="00E15FCD"/>
    <w:rsid w:val="00E16007"/>
    <w:rsid w:val="00E16466"/>
    <w:rsid w:val="00E1657F"/>
    <w:rsid w:val="00E16773"/>
    <w:rsid w:val="00E16A80"/>
    <w:rsid w:val="00E16FBC"/>
    <w:rsid w:val="00E1757F"/>
    <w:rsid w:val="00E178D4"/>
    <w:rsid w:val="00E17DCA"/>
    <w:rsid w:val="00E20540"/>
    <w:rsid w:val="00E20877"/>
    <w:rsid w:val="00E20D6B"/>
    <w:rsid w:val="00E2116D"/>
    <w:rsid w:val="00E21430"/>
    <w:rsid w:val="00E21D35"/>
    <w:rsid w:val="00E22923"/>
    <w:rsid w:val="00E22ED1"/>
    <w:rsid w:val="00E23064"/>
    <w:rsid w:val="00E23528"/>
    <w:rsid w:val="00E2369E"/>
    <w:rsid w:val="00E23813"/>
    <w:rsid w:val="00E239DB"/>
    <w:rsid w:val="00E23C77"/>
    <w:rsid w:val="00E240F5"/>
    <w:rsid w:val="00E2422B"/>
    <w:rsid w:val="00E242F5"/>
    <w:rsid w:val="00E243D0"/>
    <w:rsid w:val="00E2449A"/>
    <w:rsid w:val="00E246FE"/>
    <w:rsid w:val="00E24728"/>
    <w:rsid w:val="00E24CDB"/>
    <w:rsid w:val="00E24D48"/>
    <w:rsid w:val="00E24EA9"/>
    <w:rsid w:val="00E25E67"/>
    <w:rsid w:val="00E2684D"/>
    <w:rsid w:val="00E26B74"/>
    <w:rsid w:val="00E26C72"/>
    <w:rsid w:val="00E26F57"/>
    <w:rsid w:val="00E26F9C"/>
    <w:rsid w:val="00E27143"/>
    <w:rsid w:val="00E27572"/>
    <w:rsid w:val="00E30348"/>
    <w:rsid w:val="00E3090E"/>
    <w:rsid w:val="00E30F16"/>
    <w:rsid w:val="00E31280"/>
    <w:rsid w:val="00E31326"/>
    <w:rsid w:val="00E316DB"/>
    <w:rsid w:val="00E31D05"/>
    <w:rsid w:val="00E3225F"/>
    <w:rsid w:val="00E3353D"/>
    <w:rsid w:val="00E33580"/>
    <w:rsid w:val="00E3365A"/>
    <w:rsid w:val="00E33687"/>
    <w:rsid w:val="00E33AE5"/>
    <w:rsid w:val="00E341C2"/>
    <w:rsid w:val="00E34407"/>
    <w:rsid w:val="00E3449A"/>
    <w:rsid w:val="00E3547C"/>
    <w:rsid w:val="00E35A7E"/>
    <w:rsid w:val="00E35E42"/>
    <w:rsid w:val="00E37329"/>
    <w:rsid w:val="00E37506"/>
    <w:rsid w:val="00E377D8"/>
    <w:rsid w:val="00E37BA5"/>
    <w:rsid w:val="00E37EDA"/>
    <w:rsid w:val="00E40C5E"/>
    <w:rsid w:val="00E414A4"/>
    <w:rsid w:val="00E414C8"/>
    <w:rsid w:val="00E419DA"/>
    <w:rsid w:val="00E427A1"/>
    <w:rsid w:val="00E428AA"/>
    <w:rsid w:val="00E4338A"/>
    <w:rsid w:val="00E43C68"/>
    <w:rsid w:val="00E4448F"/>
    <w:rsid w:val="00E44A23"/>
    <w:rsid w:val="00E44F46"/>
    <w:rsid w:val="00E4572B"/>
    <w:rsid w:val="00E459A3"/>
    <w:rsid w:val="00E46140"/>
    <w:rsid w:val="00E46C7C"/>
    <w:rsid w:val="00E47278"/>
    <w:rsid w:val="00E473AD"/>
    <w:rsid w:val="00E506A2"/>
    <w:rsid w:val="00E507B8"/>
    <w:rsid w:val="00E50AAB"/>
    <w:rsid w:val="00E50CCE"/>
    <w:rsid w:val="00E51787"/>
    <w:rsid w:val="00E52427"/>
    <w:rsid w:val="00E52472"/>
    <w:rsid w:val="00E52AF1"/>
    <w:rsid w:val="00E52C72"/>
    <w:rsid w:val="00E531E4"/>
    <w:rsid w:val="00E537EB"/>
    <w:rsid w:val="00E53AB3"/>
    <w:rsid w:val="00E53BF3"/>
    <w:rsid w:val="00E53D7B"/>
    <w:rsid w:val="00E54872"/>
    <w:rsid w:val="00E550E2"/>
    <w:rsid w:val="00E556B3"/>
    <w:rsid w:val="00E55C2F"/>
    <w:rsid w:val="00E56DE9"/>
    <w:rsid w:val="00E57FC9"/>
    <w:rsid w:val="00E6007F"/>
    <w:rsid w:val="00E60112"/>
    <w:rsid w:val="00E60D6F"/>
    <w:rsid w:val="00E6181D"/>
    <w:rsid w:val="00E61ED9"/>
    <w:rsid w:val="00E62D2F"/>
    <w:rsid w:val="00E62FF2"/>
    <w:rsid w:val="00E63058"/>
    <w:rsid w:val="00E6347A"/>
    <w:rsid w:val="00E63A9E"/>
    <w:rsid w:val="00E63D69"/>
    <w:rsid w:val="00E63E4E"/>
    <w:rsid w:val="00E64EFE"/>
    <w:rsid w:val="00E65881"/>
    <w:rsid w:val="00E668D2"/>
    <w:rsid w:val="00E66AFD"/>
    <w:rsid w:val="00E66C6D"/>
    <w:rsid w:val="00E6712D"/>
    <w:rsid w:val="00E67139"/>
    <w:rsid w:val="00E67522"/>
    <w:rsid w:val="00E67CC9"/>
    <w:rsid w:val="00E708D0"/>
    <w:rsid w:val="00E71B4B"/>
    <w:rsid w:val="00E7236F"/>
    <w:rsid w:val="00E723C4"/>
    <w:rsid w:val="00E726C1"/>
    <w:rsid w:val="00E7276A"/>
    <w:rsid w:val="00E73077"/>
    <w:rsid w:val="00E736E7"/>
    <w:rsid w:val="00E73D14"/>
    <w:rsid w:val="00E74B54"/>
    <w:rsid w:val="00E74B8A"/>
    <w:rsid w:val="00E75228"/>
    <w:rsid w:val="00E75629"/>
    <w:rsid w:val="00E761F7"/>
    <w:rsid w:val="00E762C1"/>
    <w:rsid w:val="00E7659D"/>
    <w:rsid w:val="00E7697D"/>
    <w:rsid w:val="00E76E3D"/>
    <w:rsid w:val="00E76F74"/>
    <w:rsid w:val="00E770FB"/>
    <w:rsid w:val="00E7717F"/>
    <w:rsid w:val="00E772D8"/>
    <w:rsid w:val="00E77327"/>
    <w:rsid w:val="00E77388"/>
    <w:rsid w:val="00E80159"/>
    <w:rsid w:val="00E801C7"/>
    <w:rsid w:val="00E80203"/>
    <w:rsid w:val="00E806F4"/>
    <w:rsid w:val="00E80995"/>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4B6F"/>
    <w:rsid w:val="00E8544A"/>
    <w:rsid w:val="00E862C3"/>
    <w:rsid w:val="00E86392"/>
    <w:rsid w:val="00E86852"/>
    <w:rsid w:val="00E87803"/>
    <w:rsid w:val="00E87A20"/>
    <w:rsid w:val="00E87AF2"/>
    <w:rsid w:val="00E87B44"/>
    <w:rsid w:val="00E902B9"/>
    <w:rsid w:val="00E90362"/>
    <w:rsid w:val="00E90651"/>
    <w:rsid w:val="00E90D17"/>
    <w:rsid w:val="00E90E9B"/>
    <w:rsid w:val="00E91688"/>
    <w:rsid w:val="00E91744"/>
    <w:rsid w:val="00E91AA9"/>
    <w:rsid w:val="00E91FDD"/>
    <w:rsid w:val="00E920D0"/>
    <w:rsid w:val="00E92580"/>
    <w:rsid w:val="00E92D1B"/>
    <w:rsid w:val="00E93431"/>
    <w:rsid w:val="00E93D2F"/>
    <w:rsid w:val="00E9435D"/>
    <w:rsid w:val="00E94D62"/>
    <w:rsid w:val="00E95599"/>
    <w:rsid w:val="00E962C9"/>
    <w:rsid w:val="00E96506"/>
    <w:rsid w:val="00E968AC"/>
    <w:rsid w:val="00E971FE"/>
    <w:rsid w:val="00EA0312"/>
    <w:rsid w:val="00EA106C"/>
    <w:rsid w:val="00EA15D7"/>
    <w:rsid w:val="00EA165D"/>
    <w:rsid w:val="00EA192E"/>
    <w:rsid w:val="00EA21CF"/>
    <w:rsid w:val="00EA2508"/>
    <w:rsid w:val="00EA2A55"/>
    <w:rsid w:val="00EA34D0"/>
    <w:rsid w:val="00EA3509"/>
    <w:rsid w:val="00EA3B6B"/>
    <w:rsid w:val="00EA3BEC"/>
    <w:rsid w:val="00EA4214"/>
    <w:rsid w:val="00EA4C31"/>
    <w:rsid w:val="00EA5079"/>
    <w:rsid w:val="00EA5C11"/>
    <w:rsid w:val="00EA5C16"/>
    <w:rsid w:val="00EA63A5"/>
    <w:rsid w:val="00EA7768"/>
    <w:rsid w:val="00EA7771"/>
    <w:rsid w:val="00EA7DDE"/>
    <w:rsid w:val="00EB11A0"/>
    <w:rsid w:val="00EB1256"/>
    <w:rsid w:val="00EB1F28"/>
    <w:rsid w:val="00EB271A"/>
    <w:rsid w:val="00EB2E53"/>
    <w:rsid w:val="00EB3230"/>
    <w:rsid w:val="00EB353E"/>
    <w:rsid w:val="00EB3955"/>
    <w:rsid w:val="00EB40DB"/>
    <w:rsid w:val="00EB43B0"/>
    <w:rsid w:val="00EB562E"/>
    <w:rsid w:val="00EB5CFE"/>
    <w:rsid w:val="00EB74BE"/>
    <w:rsid w:val="00EB7906"/>
    <w:rsid w:val="00EB7E5D"/>
    <w:rsid w:val="00EC08B5"/>
    <w:rsid w:val="00EC0976"/>
    <w:rsid w:val="00EC211F"/>
    <w:rsid w:val="00EC27FA"/>
    <w:rsid w:val="00EC2C96"/>
    <w:rsid w:val="00EC2D6B"/>
    <w:rsid w:val="00EC33CE"/>
    <w:rsid w:val="00EC3A53"/>
    <w:rsid w:val="00EC3D94"/>
    <w:rsid w:val="00EC44D9"/>
    <w:rsid w:val="00EC456F"/>
    <w:rsid w:val="00EC466D"/>
    <w:rsid w:val="00EC4B5E"/>
    <w:rsid w:val="00EC58DD"/>
    <w:rsid w:val="00EC640C"/>
    <w:rsid w:val="00EC6698"/>
    <w:rsid w:val="00EC7256"/>
    <w:rsid w:val="00EC7945"/>
    <w:rsid w:val="00EC7BD6"/>
    <w:rsid w:val="00EC7F0C"/>
    <w:rsid w:val="00ED098C"/>
    <w:rsid w:val="00ED0CEF"/>
    <w:rsid w:val="00ED0F81"/>
    <w:rsid w:val="00ED220E"/>
    <w:rsid w:val="00ED248E"/>
    <w:rsid w:val="00ED2CCC"/>
    <w:rsid w:val="00ED321C"/>
    <w:rsid w:val="00ED368A"/>
    <w:rsid w:val="00ED38DF"/>
    <w:rsid w:val="00ED3A93"/>
    <w:rsid w:val="00ED4C9E"/>
    <w:rsid w:val="00ED59A5"/>
    <w:rsid w:val="00ED5ECB"/>
    <w:rsid w:val="00ED752C"/>
    <w:rsid w:val="00ED7BED"/>
    <w:rsid w:val="00EE015B"/>
    <w:rsid w:val="00EE0259"/>
    <w:rsid w:val="00EE06A6"/>
    <w:rsid w:val="00EE08ED"/>
    <w:rsid w:val="00EE105A"/>
    <w:rsid w:val="00EE1756"/>
    <w:rsid w:val="00EE2103"/>
    <w:rsid w:val="00EE25E0"/>
    <w:rsid w:val="00EE278F"/>
    <w:rsid w:val="00EE3411"/>
    <w:rsid w:val="00EE3968"/>
    <w:rsid w:val="00EE3AB4"/>
    <w:rsid w:val="00EE4A7C"/>
    <w:rsid w:val="00EE575C"/>
    <w:rsid w:val="00EE5BDA"/>
    <w:rsid w:val="00EE5F1B"/>
    <w:rsid w:val="00EE6593"/>
    <w:rsid w:val="00EE6864"/>
    <w:rsid w:val="00EE6BE6"/>
    <w:rsid w:val="00EE789C"/>
    <w:rsid w:val="00EF03FC"/>
    <w:rsid w:val="00EF0849"/>
    <w:rsid w:val="00EF0CE4"/>
    <w:rsid w:val="00EF14A2"/>
    <w:rsid w:val="00EF1E7D"/>
    <w:rsid w:val="00EF1EC9"/>
    <w:rsid w:val="00EF2535"/>
    <w:rsid w:val="00EF2A05"/>
    <w:rsid w:val="00EF2A40"/>
    <w:rsid w:val="00EF33B3"/>
    <w:rsid w:val="00EF3A7E"/>
    <w:rsid w:val="00EF3AF0"/>
    <w:rsid w:val="00EF4134"/>
    <w:rsid w:val="00EF46B6"/>
    <w:rsid w:val="00EF48B5"/>
    <w:rsid w:val="00EF4D9F"/>
    <w:rsid w:val="00EF4F57"/>
    <w:rsid w:val="00EF5C33"/>
    <w:rsid w:val="00EF5E36"/>
    <w:rsid w:val="00EF685E"/>
    <w:rsid w:val="00EF6D43"/>
    <w:rsid w:val="00EF6D7A"/>
    <w:rsid w:val="00EF707E"/>
    <w:rsid w:val="00EF70EC"/>
    <w:rsid w:val="00EF720B"/>
    <w:rsid w:val="00EF7224"/>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875"/>
    <w:rsid w:val="00F050F3"/>
    <w:rsid w:val="00F05480"/>
    <w:rsid w:val="00F05610"/>
    <w:rsid w:val="00F05A87"/>
    <w:rsid w:val="00F05F83"/>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9A1"/>
    <w:rsid w:val="00F13C12"/>
    <w:rsid w:val="00F13DC7"/>
    <w:rsid w:val="00F14AD2"/>
    <w:rsid w:val="00F14BC7"/>
    <w:rsid w:val="00F14C69"/>
    <w:rsid w:val="00F1545F"/>
    <w:rsid w:val="00F15522"/>
    <w:rsid w:val="00F17288"/>
    <w:rsid w:val="00F173C1"/>
    <w:rsid w:val="00F17B3E"/>
    <w:rsid w:val="00F17B58"/>
    <w:rsid w:val="00F2015E"/>
    <w:rsid w:val="00F20C79"/>
    <w:rsid w:val="00F20DAA"/>
    <w:rsid w:val="00F213FF"/>
    <w:rsid w:val="00F21AAF"/>
    <w:rsid w:val="00F21C48"/>
    <w:rsid w:val="00F22014"/>
    <w:rsid w:val="00F22046"/>
    <w:rsid w:val="00F2263B"/>
    <w:rsid w:val="00F22C1B"/>
    <w:rsid w:val="00F22C57"/>
    <w:rsid w:val="00F22F97"/>
    <w:rsid w:val="00F23707"/>
    <w:rsid w:val="00F23A09"/>
    <w:rsid w:val="00F23F7E"/>
    <w:rsid w:val="00F24270"/>
    <w:rsid w:val="00F24AE8"/>
    <w:rsid w:val="00F24E64"/>
    <w:rsid w:val="00F24F1A"/>
    <w:rsid w:val="00F256E4"/>
    <w:rsid w:val="00F25711"/>
    <w:rsid w:val="00F25C9A"/>
    <w:rsid w:val="00F261FE"/>
    <w:rsid w:val="00F262C7"/>
    <w:rsid w:val="00F264C3"/>
    <w:rsid w:val="00F26856"/>
    <w:rsid w:val="00F2698A"/>
    <w:rsid w:val="00F27D92"/>
    <w:rsid w:val="00F27E89"/>
    <w:rsid w:val="00F302E2"/>
    <w:rsid w:val="00F3050E"/>
    <w:rsid w:val="00F3074F"/>
    <w:rsid w:val="00F30CD9"/>
    <w:rsid w:val="00F31CCE"/>
    <w:rsid w:val="00F31F7A"/>
    <w:rsid w:val="00F326E0"/>
    <w:rsid w:val="00F3287A"/>
    <w:rsid w:val="00F32CD8"/>
    <w:rsid w:val="00F32D45"/>
    <w:rsid w:val="00F33F9D"/>
    <w:rsid w:val="00F3416D"/>
    <w:rsid w:val="00F34315"/>
    <w:rsid w:val="00F34659"/>
    <w:rsid w:val="00F34E07"/>
    <w:rsid w:val="00F36086"/>
    <w:rsid w:val="00F3618F"/>
    <w:rsid w:val="00F36FF1"/>
    <w:rsid w:val="00F37C7D"/>
    <w:rsid w:val="00F40044"/>
    <w:rsid w:val="00F4051E"/>
    <w:rsid w:val="00F409DE"/>
    <w:rsid w:val="00F411AE"/>
    <w:rsid w:val="00F411D6"/>
    <w:rsid w:val="00F4256A"/>
    <w:rsid w:val="00F42985"/>
    <w:rsid w:val="00F42F76"/>
    <w:rsid w:val="00F430E9"/>
    <w:rsid w:val="00F4332C"/>
    <w:rsid w:val="00F43D67"/>
    <w:rsid w:val="00F44208"/>
    <w:rsid w:val="00F444BD"/>
    <w:rsid w:val="00F44F28"/>
    <w:rsid w:val="00F4526E"/>
    <w:rsid w:val="00F4536D"/>
    <w:rsid w:val="00F45417"/>
    <w:rsid w:val="00F45E4C"/>
    <w:rsid w:val="00F45F69"/>
    <w:rsid w:val="00F46241"/>
    <w:rsid w:val="00F46721"/>
    <w:rsid w:val="00F46B2C"/>
    <w:rsid w:val="00F46E97"/>
    <w:rsid w:val="00F46F0D"/>
    <w:rsid w:val="00F4742E"/>
    <w:rsid w:val="00F47AD7"/>
    <w:rsid w:val="00F503C4"/>
    <w:rsid w:val="00F50773"/>
    <w:rsid w:val="00F5078B"/>
    <w:rsid w:val="00F50D9A"/>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5D3F"/>
    <w:rsid w:val="00F55DBF"/>
    <w:rsid w:val="00F567BC"/>
    <w:rsid w:val="00F5690D"/>
    <w:rsid w:val="00F5696D"/>
    <w:rsid w:val="00F56AAF"/>
    <w:rsid w:val="00F56AF3"/>
    <w:rsid w:val="00F573B0"/>
    <w:rsid w:val="00F573DE"/>
    <w:rsid w:val="00F5789B"/>
    <w:rsid w:val="00F601FC"/>
    <w:rsid w:val="00F61105"/>
    <w:rsid w:val="00F615AC"/>
    <w:rsid w:val="00F615C2"/>
    <w:rsid w:val="00F6161F"/>
    <w:rsid w:val="00F61CF8"/>
    <w:rsid w:val="00F61D86"/>
    <w:rsid w:val="00F624DE"/>
    <w:rsid w:val="00F62955"/>
    <w:rsid w:val="00F62B06"/>
    <w:rsid w:val="00F62BB4"/>
    <w:rsid w:val="00F62E69"/>
    <w:rsid w:val="00F63DA1"/>
    <w:rsid w:val="00F640DE"/>
    <w:rsid w:val="00F6482E"/>
    <w:rsid w:val="00F6491F"/>
    <w:rsid w:val="00F649AB"/>
    <w:rsid w:val="00F64C43"/>
    <w:rsid w:val="00F6508D"/>
    <w:rsid w:val="00F65375"/>
    <w:rsid w:val="00F66B73"/>
    <w:rsid w:val="00F67AFA"/>
    <w:rsid w:val="00F67DEF"/>
    <w:rsid w:val="00F67F78"/>
    <w:rsid w:val="00F7001C"/>
    <w:rsid w:val="00F704D6"/>
    <w:rsid w:val="00F7169C"/>
    <w:rsid w:val="00F71B8D"/>
    <w:rsid w:val="00F7301A"/>
    <w:rsid w:val="00F73070"/>
    <w:rsid w:val="00F73093"/>
    <w:rsid w:val="00F73B8E"/>
    <w:rsid w:val="00F73F88"/>
    <w:rsid w:val="00F740D2"/>
    <w:rsid w:val="00F74598"/>
    <w:rsid w:val="00F74FCC"/>
    <w:rsid w:val="00F750C4"/>
    <w:rsid w:val="00F750E7"/>
    <w:rsid w:val="00F763C3"/>
    <w:rsid w:val="00F7673D"/>
    <w:rsid w:val="00F80970"/>
    <w:rsid w:val="00F80C7A"/>
    <w:rsid w:val="00F812F9"/>
    <w:rsid w:val="00F818C4"/>
    <w:rsid w:val="00F825DE"/>
    <w:rsid w:val="00F83ECF"/>
    <w:rsid w:val="00F84093"/>
    <w:rsid w:val="00F847F8"/>
    <w:rsid w:val="00F84CFE"/>
    <w:rsid w:val="00F84D66"/>
    <w:rsid w:val="00F84E23"/>
    <w:rsid w:val="00F853BB"/>
    <w:rsid w:val="00F85773"/>
    <w:rsid w:val="00F8599B"/>
    <w:rsid w:val="00F85A55"/>
    <w:rsid w:val="00F85B11"/>
    <w:rsid w:val="00F85C6C"/>
    <w:rsid w:val="00F86F2D"/>
    <w:rsid w:val="00F86F5E"/>
    <w:rsid w:val="00F87662"/>
    <w:rsid w:val="00F879FD"/>
    <w:rsid w:val="00F90ABF"/>
    <w:rsid w:val="00F91541"/>
    <w:rsid w:val="00F91B9D"/>
    <w:rsid w:val="00F91EBF"/>
    <w:rsid w:val="00F927F4"/>
    <w:rsid w:val="00F9287D"/>
    <w:rsid w:val="00F932F6"/>
    <w:rsid w:val="00F934BE"/>
    <w:rsid w:val="00F937F6"/>
    <w:rsid w:val="00F93A28"/>
    <w:rsid w:val="00F94261"/>
    <w:rsid w:val="00F942BB"/>
    <w:rsid w:val="00F94342"/>
    <w:rsid w:val="00F94643"/>
    <w:rsid w:val="00F9480A"/>
    <w:rsid w:val="00F948B6"/>
    <w:rsid w:val="00F94B02"/>
    <w:rsid w:val="00F94C3D"/>
    <w:rsid w:val="00F9554C"/>
    <w:rsid w:val="00F95D64"/>
    <w:rsid w:val="00F96014"/>
    <w:rsid w:val="00F96AB8"/>
    <w:rsid w:val="00F97066"/>
    <w:rsid w:val="00F972BF"/>
    <w:rsid w:val="00F97342"/>
    <w:rsid w:val="00F97712"/>
    <w:rsid w:val="00F97C8D"/>
    <w:rsid w:val="00FA12EA"/>
    <w:rsid w:val="00FA154F"/>
    <w:rsid w:val="00FA1657"/>
    <w:rsid w:val="00FA1AC3"/>
    <w:rsid w:val="00FA1EBD"/>
    <w:rsid w:val="00FA267C"/>
    <w:rsid w:val="00FA26AC"/>
    <w:rsid w:val="00FA38B1"/>
    <w:rsid w:val="00FA3962"/>
    <w:rsid w:val="00FA41B4"/>
    <w:rsid w:val="00FA4439"/>
    <w:rsid w:val="00FA4815"/>
    <w:rsid w:val="00FA4D82"/>
    <w:rsid w:val="00FA5DFA"/>
    <w:rsid w:val="00FA60D1"/>
    <w:rsid w:val="00FA6C81"/>
    <w:rsid w:val="00FA6E00"/>
    <w:rsid w:val="00FA6F46"/>
    <w:rsid w:val="00FB05ED"/>
    <w:rsid w:val="00FB0850"/>
    <w:rsid w:val="00FB087A"/>
    <w:rsid w:val="00FB1054"/>
    <w:rsid w:val="00FB12A1"/>
    <w:rsid w:val="00FB1CE1"/>
    <w:rsid w:val="00FB2155"/>
    <w:rsid w:val="00FB2361"/>
    <w:rsid w:val="00FB23F7"/>
    <w:rsid w:val="00FB3AC9"/>
    <w:rsid w:val="00FB3CA6"/>
    <w:rsid w:val="00FB3FDF"/>
    <w:rsid w:val="00FB4155"/>
    <w:rsid w:val="00FB4243"/>
    <w:rsid w:val="00FB42B9"/>
    <w:rsid w:val="00FB5280"/>
    <w:rsid w:val="00FB56D2"/>
    <w:rsid w:val="00FB5F68"/>
    <w:rsid w:val="00FB60EF"/>
    <w:rsid w:val="00FB654B"/>
    <w:rsid w:val="00FB6B57"/>
    <w:rsid w:val="00FB6BE3"/>
    <w:rsid w:val="00FB7816"/>
    <w:rsid w:val="00FB7864"/>
    <w:rsid w:val="00FB78BC"/>
    <w:rsid w:val="00FB7E2D"/>
    <w:rsid w:val="00FC041B"/>
    <w:rsid w:val="00FC048A"/>
    <w:rsid w:val="00FC0650"/>
    <w:rsid w:val="00FC0F33"/>
    <w:rsid w:val="00FC1303"/>
    <w:rsid w:val="00FC1709"/>
    <w:rsid w:val="00FC1EC4"/>
    <w:rsid w:val="00FC1F4C"/>
    <w:rsid w:val="00FC2033"/>
    <w:rsid w:val="00FC256D"/>
    <w:rsid w:val="00FC2A1D"/>
    <w:rsid w:val="00FC33B3"/>
    <w:rsid w:val="00FC4D88"/>
    <w:rsid w:val="00FC4E39"/>
    <w:rsid w:val="00FC4FB5"/>
    <w:rsid w:val="00FC55B1"/>
    <w:rsid w:val="00FC55F7"/>
    <w:rsid w:val="00FC6307"/>
    <w:rsid w:val="00FC68E2"/>
    <w:rsid w:val="00FC7D8B"/>
    <w:rsid w:val="00FC7E60"/>
    <w:rsid w:val="00FD014C"/>
    <w:rsid w:val="00FD020C"/>
    <w:rsid w:val="00FD0AF7"/>
    <w:rsid w:val="00FD155C"/>
    <w:rsid w:val="00FD1F50"/>
    <w:rsid w:val="00FD21AD"/>
    <w:rsid w:val="00FD2416"/>
    <w:rsid w:val="00FD26CB"/>
    <w:rsid w:val="00FD2941"/>
    <w:rsid w:val="00FD2D11"/>
    <w:rsid w:val="00FD3215"/>
    <w:rsid w:val="00FD345F"/>
    <w:rsid w:val="00FD3941"/>
    <w:rsid w:val="00FD4749"/>
    <w:rsid w:val="00FD4C43"/>
    <w:rsid w:val="00FD4DC5"/>
    <w:rsid w:val="00FD59A7"/>
    <w:rsid w:val="00FD59DE"/>
    <w:rsid w:val="00FD659F"/>
    <w:rsid w:val="00FD65FA"/>
    <w:rsid w:val="00FD690C"/>
    <w:rsid w:val="00FD79D6"/>
    <w:rsid w:val="00FE0263"/>
    <w:rsid w:val="00FE0B71"/>
    <w:rsid w:val="00FE0C1B"/>
    <w:rsid w:val="00FE15E6"/>
    <w:rsid w:val="00FE1E30"/>
    <w:rsid w:val="00FE27FA"/>
    <w:rsid w:val="00FE2CD5"/>
    <w:rsid w:val="00FE2DD7"/>
    <w:rsid w:val="00FE30C7"/>
    <w:rsid w:val="00FE33D6"/>
    <w:rsid w:val="00FE3893"/>
    <w:rsid w:val="00FE3BD1"/>
    <w:rsid w:val="00FE41F5"/>
    <w:rsid w:val="00FE44A4"/>
    <w:rsid w:val="00FE48EF"/>
    <w:rsid w:val="00FE4BCC"/>
    <w:rsid w:val="00FE4F60"/>
    <w:rsid w:val="00FE580A"/>
    <w:rsid w:val="00FE642F"/>
    <w:rsid w:val="00FE663B"/>
    <w:rsid w:val="00FE6AF6"/>
    <w:rsid w:val="00FE6C5B"/>
    <w:rsid w:val="00FE7275"/>
    <w:rsid w:val="00FE78E9"/>
    <w:rsid w:val="00FE7A4E"/>
    <w:rsid w:val="00FE7ED2"/>
    <w:rsid w:val="00FF057F"/>
    <w:rsid w:val="00FF08CE"/>
    <w:rsid w:val="00FF0A18"/>
    <w:rsid w:val="00FF14AA"/>
    <w:rsid w:val="00FF175F"/>
    <w:rsid w:val="00FF1954"/>
    <w:rsid w:val="00FF1BB4"/>
    <w:rsid w:val="00FF25A7"/>
    <w:rsid w:val="00FF2690"/>
    <w:rsid w:val="00FF2811"/>
    <w:rsid w:val="00FF2E34"/>
    <w:rsid w:val="00FF39BE"/>
    <w:rsid w:val="00FF3A30"/>
    <w:rsid w:val="00FF3E21"/>
    <w:rsid w:val="00FF3FF1"/>
    <w:rsid w:val="00FF4300"/>
    <w:rsid w:val="00FF47B3"/>
    <w:rsid w:val="00FF48F6"/>
    <w:rsid w:val="00FF4F3B"/>
    <w:rsid w:val="00FF4FC5"/>
    <w:rsid w:val="00FF536B"/>
    <w:rsid w:val="00FF5643"/>
    <w:rsid w:val="00FF5ADE"/>
    <w:rsid w:val="00FF5CF0"/>
    <w:rsid w:val="00FF6E7D"/>
    <w:rsid w:val="00FF7758"/>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1">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2">
    <w:name w:val="Body Text 3"/>
    <w:aliases w:val=" Знак2"/>
    <w:basedOn w:val="a1"/>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link w:val="34"/>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uiPriority w:val="99"/>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uiPriority w:val="99"/>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6">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7">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uiPriority w:val="99"/>
    <w:semiHidden/>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8">
    <w:name w:val="List Paragraph"/>
    <w:basedOn w:val="a1"/>
    <w:uiPriority w:val="34"/>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4">
    <w:name w:val="Основной текст с отступом 3 Знак"/>
    <w:link w:val="33"/>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styleId="aff9">
    <w:name w:val="No Spacing"/>
    <w:uiPriority w:val="1"/>
    <w:qFormat/>
    <w:rsid w:val="00D80249"/>
    <w:rPr>
      <w:rFonts w:ascii="Calibri" w:hAnsi="Calibri"/>
      <w:sz w:val="22"/>
      <w:szCs w:val="22"/>
      <w:lang w:val="en-US" w:eastAsia="en-US" w:bidi="en-US"/>
    </w:rPr>
  </w:style>
  <w:style w:type="paragraph" w:customStyle="1" w:styleId="Normal1">
    <w:name w:val="Normal1"/>
    <w:rsid w:val="00BD6BD1"/>
    <w:pPr>
      <w:snapToGrid w:val="0"/>
      <w:spacing w:before="100" w:after="100"/>
    </w:pPr>
    <w:rPr>
      <w:rFonts w:eastAsia="Calibri"/>
      <w:sz w:val="24"/>
    </w:rPr>
  </w:style>
  <w:style w:type="character" w:customStyle="1" w:styleId="ac">
    <w:name w:val="Дата Знак"/>
    <w:link w:val="ab"/>
    <w:rsid w:val="008E27E7"/>
    <w:rPr>
      <w:sz w:val="24"/>
    </w:rPr>
  </w:style>
  <w:style w:type="paragraph" w:customStyle="1" w:styleId="212">
    <w:name w:val="Основной текст 21"/>
    <w:basedOn w:val="a1"/>
    <w:uiPriority w:val="99"/>
    <w:rsid w:val="00911AFD"/>
    <w:pPr>
      <w:widowControl/>
      <w:autoSpaceDE/>
      <w:autoSpaceDN/>
      <w:adjustRightInd/>
      <w:ind w:firstLine="853"/>
    </w:pPr>
    <w:rPr>
      <w:sz w:val="28"/>
    </w:rPr>
  </w:style>
  <w:style w:type="paragraph" w:customStyle="1" w:styleId="affa">
    <w:name w:val="Базовый"/>
    <w:rsid w:val="00AF6DC3"/>
    <w:pPr>
      <w:tabs>
        <w:tab w:val="left" w:pos="708"/>
      </w:tabs>
      <w:suppressAutoHyphens/>
      <w:spacing w:line="100" w:lineRule="atLeast"/>
    </w:pPr>
    <w:rPr>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1">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2">
    <w:name w:val="Body Text 3"/>
    <w:aliases w:val=" Знак2"/>
    <w:basedOn w:val="a1"/>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1">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link w:val="34"/>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link w:val="afb"/>
    <w:uiPriority w:val="99"/>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d">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rsid w:val="00230327"/>
  </w:style>
  <w:style w:type="character" w:styleId="aff0">
    <w:name w:val="footnote reference"/>
    <w:uiPriority w:val="99"/>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f2">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4">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5">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7">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6">
    <w:name w:val="Strong"/>
    <w:uiPriority w:val="22"/>
    <w:qFormat/>
    <w:rsid w:val="00C35807"/>
    <w:rPr>
      <w:rFonts w:cs="Times New Roman"/>
      <w:b/>
      <w:bCs/>
    </w:rPr>
  </w:style>
  <w:style w:type="character" w:customStyle="1" w:styleId="aff">
    <w:name w:val="Текст сноски Знак"/>
    <w:link w:val="afe"/>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7">
    <w:name w:val="Символ сноски"/>
    <w:rsid w:val="00D15C9C"/>
    <w:rPr>
      <w:vertAlign w:val="superscript"/>
    </w:rPr>
  </w:style>
  <w:style w:type="paragraph" w:customStyle="1" w:styleId="1f8">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b">
    <w:name w:val="Текст выноски Знак"/>
    <w:link w:val="afa"/>
    <w:uiPriority w:val="99"/>
    <w:semiHidden/>
    <w:rsid w:val="00B12C95"/>
    <w:rPr>
      <w:rFonts w:ascii="Tahoma" w:hAnsi="Tahoma" w:cs="Tahoma"/>
      <w:sz w:val="16"/>
      <w:szCs w:val="16"/>
    </w:rPr>
  </w:style>
  <w:style w:type="paragraph" w:customStyle="1" w:styleId="1f9">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8">
    <w:name w:val="List Paragraph"/>
    <w:basedOn w:val="a1"/>
    <w:uiPriority w:val="34"/>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3">
    <w:name w:val="Основной текст с отступом Знак"/>
    <w:link w:val="af2"/>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4">
    <w:name w:val="Основной текст с отступом 3 Знак"/>
    <w:link w:val="33"/>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styleId="aff9">
    <w:name w:val="No Spacing"/>
    <w:uiPriority w:val="1"/>
    <w:qFormat/>
    <w:rsid w:val="00D80249"/>
    <w:rPr>
      <w:rFonts w:ascii="Calibri" w:hAnsi="Calibri"/>
      <w:sz w:val="22"/>
      <w:szCs w:val="22"/>
      <w:lang w:val="en-US" w:eastAsia="en-US" w:bidi="en-US"/>
    </w:rPr>
  </w:style>
  <w:style w:type="paragraph" w:customStyle="1" w:styleId="Normal1">
    <w:name w:val="Normal1"/>
    <w:rsid w:val="00BD6BD1"/>
    <w:pPr>
      <w:snapToGrid w:val="0"/>
      <w:spacing w:before="100" w:after="100"/>
    </w:pPr>
    <w:rPr>
      <w:rFonts w:eastAsia="Calibri"/>
      <w:sz w:val="24"/>
    </w:rPr>
  </w:style>
  <w:style w:type="character" w:customStyle="1" w:styleId="ac">
    <w:name w:val="Дата Знак"/>
    <w:link w:val="ab"/>
    <w:rsid w:val="008E27E7"/>
    <w:rPr>
      <w:sz w:val="24"/>
    </w:rPr>
  </w:style>
  <w:style w:type="paragraph" w:customStyle="1" w:styleId="212">
    <w:name w:val="Основной текст 21"/>
    <w:basedOn w:val="a1"/>
    <w:uiPriority w:val="99"/>
    <w:rsid w:val="00911AFD"/>
    <w:pPr>
      <w:widowControl/>
      <w:autoSpaceDE/>
      <w:autoSpaceDN/>
      <w:adjustRightInd/>
      <w:ind w:firstLine="853"/>
    </w:pPr>
    <w:rPr>
      <w:sz w:val="28"/>
    </w:rPr>
  </w:style>
  <w:style w:type="paragraph" w:customStyle="1" w:styleId="affa">
    <w:name w:val="Базовый"/>
    <w:rsid w:val="00AF6DC3"/>
    <w:pPr>
      <w:tabs>
        <w:tab w:val="left" w:pos="708"/>
      </w:tabs>
      <w:suppressAutoHyphens/>
      <w:spacing w:line="100" w:lineRule="atLeast"/>
    </w:pPr>
    <w:rPr>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683">
      <w:bodyDiv w:val="1"/>
      <w:marLeft w:val="0"/>
      <w:marRight w:val="0"/>
      <w:marTop w:val="0"/>
      <w:marBottom w:val="0"/>
      <w:divBdr>
        <w:top w:val="none" w:sz="0" w:space="0" w:color="auto"/>
        <w:left w:val="none" w:sz="0" w:space="0" w:color="auto"/>
        <w:bottom w:val="none" w:sz="0" w:space="0" w:color="auto"/>
        <w:right w:val="none" w:sz="0" w:space="0" w:color="auto"/>
      </w:divBdr>
    </w:div>
    <w:div w:id="42868671">
      <w:bodyDiv w:val="1"/>
      <w:marLeft w:val="0"/>
      <w:marRight w:val="0"/>
      <w:marTop w:val="0"/>
      <w:marBottom w:val="0"/>
      <w:divBdr>
        <w:top w:val="none" w:sz="0" w:space="0" w:color="auto"/>
        <w:left w:val="none" w:sz="0" w:space="0" w:color="auto"/>
        <w:bottom w:val="none" w:sz="0" w:space="0" w:color="auto"/>
        <w:right w:val="none" w:sz="0" w:space="0" w:color="auto"/>
      </w:divBdr>
    </w:div>
    <w:div w:id="62259599">
      <w:bodyDiv w:val="1"/>
      <w:marLeft w:val="0"/>
      <w:marRight w:val="0"/>
      <w:marTop w:val="0"/>
      <w:marBottom w:val="0"/>
      <w:divBdr>
        <w:top w:val="none" w:sz="0" w:space="0" w:color="auto"/>
        <w:left w:val="none" w:sz="0" w:space="0" w:color="auto"/>
        <w:bottom w:val="none" w:sz="0" w:space="0" w:color="auto"/>
        <w:right w:val="none" w:sz="0" w:space="0" w:color="auto"/>
      </w:divBdr>
    </w:div>
    <w:div w:id="85731531">
      <w:bodyDiv w:val="1"/>
      <w:marLeft w:val="0"/>
      <w:marRight w:val="0"/>
      <w:marTop w:val="0"/>
      <w:marBottom w:val="0"/>
      <w:divBdr>
        <w:top w:val="none" w:sz="0" w:space="0" w:color="auto"/>
        <w:left w:val="none" w:sz="0" w:space="0" w:color="auto"/>
        <w:bottom w:val="none" w:sz="0" w:space="0" w:color="auto"/>
        <w:right w:val="none" w:sz="0" w:space="0" w:color="auto"/>
      </w:divBdr>
    </w:div>
    <w:div w:id="118111844">
      <w:bodyDiv w:val="1"/>
      <w:marLeft w:val="0"/>
      <w:marRight w:val="0"/>
      <w:marTop w:val="0"/>
      <w:marBottom w:val="0"/>
      <w:divBdr>
        <w:top w:val="none" w:sz="0" w:space="0" w:color="auto"/>
        <w:left w:val="none" w:sz="0" w:space="0" w:color="auto"/>
        <w:bottom w:val="none" w:sz="0" w:space="0" w:color="auto"/>
        <w:right w:val="none" w:sz="0" w:space="0" w:color="auto"/>
      </w:divBdr>
    </w:div>
    <w:div w:id="118380288">
      <w:bodyDiv w:val="1"/>
      <w:marLeft w:val="0"/>
      <w:marRight w:val="0"/>
      <w:marTop w:val="0"/>
      <w:marBottom w:val="0"/>
      <w:divBdr>
        <w:top w:val="none" w:sz="0" w:space="0" w:color="auto"/>
        <w:left w:val="none" w:sz="0" w:space="0" w:color="auto"/>
        <w:bottom w:val="none" w:sz="0" w:space="0" w:color="auto"/>
        <w:right w:val="none" w:sz="0" w:space="0" w:color="auto"/>
      </w:divBdr>
    </w:div>
    <w:div w:id="122121424">
      <w:bodyDiv w:val="1"/>
      <w:marLeft w:val="0"/>
      <w:marRight w:val="0"/>
      <w:marTop w:val="0"/>
      <w:marBottom w:val="0"/>
      <w:divBdr>
        <w:top w:val="none" w:sz="0" w:space="0" w:color="auto"/>
        <w:left w:val="none" w:sz="0" w:space="0" w:color="auto"/>
        <w:bottom w:val="none" w:sz="0" w:space="0" w:color="auto"/>
        <w:right w:val="none" w:sz="0" w:space="0" w:color="auto"/>
      </w:divBdr>
    </w:div>
    <w:div w:id="124273184">
      <w:bodyDiv w:val="1"/>
      <w:marLeft w:val="0"/>
      <w:marRight w:val="0"/>
      <w:marTop w:val="0"/>
      <w:marBottom w:val="0"/>
      <w:divBdr>
        <w:top w:val="none" w:sz="0" w:space="0" w:color="auto"/>
        <w:left w:val="none" w:sz="0" w:space="0" w:color="auto"/>
        <w:bottom w:val="none" w:sz="0" w:space="0" w:color="auto"/>
        <w:right w:val="none" w:sz="0" w:space="0" w:color="auto"/>
      </w:divBdr>
    </w:div>
    <w:div w:id="12531626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68714971">
      <w:bodyDiv w:val="1"/>
      <w:marLeft w:val="0"/>
      <w:marRight w:val="0"/>
      <w:marTop w:val="0"/>
      <w:marBottom w:val="0"/>
      <w:divBdr>
        <w:top w:val="none" w:sz="0" w:space="0" w:color="auto"/>
        <w:left w:val="none" w:sz="0" w:space="0" w:color="auto"/>
        <w:bottom w:val="none" w:sz="0" w:space="0" w:color="auto"/>
        <w:right w:val="none" w:sz="0" w:space="0" w:color="auto"/>
      </w:divBdr>
    </w:div>
    <w:div w:id="196508944">
      <w:bodyDiv w:val="1"/>
      <w:marLeft w:val="0"/>
      <w:marRight w:val="0"/>
      <w:marTop w:val="0"/>
      <w:marBottom w:val="0"/>
      <w:divBdr>
        <w:top w:val="none" w:sz="0" w:space="0" w:color="auto"/>
        <w:left w:val="none" w:sz="0" w:space="0" w:color="auto"/>
        <w:bottom w:val="none" w:sz="0" w:space="0" w:color="auto"/>
        <w:right w:val="none" w:sz="0" w:space="0" w:color="auto"/>
      </w:divBdr>
    </w:div>
    <w:div w:id="204293366">
      <w:bodyDiv w:val="1"/>
      <w:marLeft w:val="0"/>
      <w:marRight w:val="0"/>
      <w:marTop w:val="0"/>
      <w:marBottom w:val="0"/>
      <w:divBdr>
        <w:top w:val="none" w:sz="0" w:space="0" w:color="auto"/>
        <w:left w:val="none" w:sz="0" w:space="0" w:color="auto"/>
        <w:bottom w:val="none" w:sz="0" w:space="0" w:color="auto"/>
        <w:right w:val="none" w:sz="0" w:space="0" w:color="auto"/>
      </w:divBdr>
    </w:div>
    <w:div w:id="204371719">
      <w:bodyDiv w:val="1"/>
      <w:marLeft w:val="0"/>
      <w:marRight w:val="0"/>
      <w:marTop w:val="0"/>
      <w:marBottom w:val="0"/>
      <w:divBdr>
        <w:top w:val="none" w:sz="0" w:space="0" w:color="auto"/>
        <w:left w:val="none" w:sz="0" w:space="0" w:color="auto"/>
        <w:bottom w:val="none" w:sz="0" w:space="0" w:color="auto"/>
        <w:right w:val="none" w:sz="0" w:space="0" w:color="auto"/>
      </w:divBdr>
    </w:div>
    <w:div w:id="228929617">
      <w:bodyDiv w:val="1"/>
      <w:marLeft w:val="0"/>
      <w:marRight w:val="0"/>
      <w:marTop w:val="0"/>
      <w:marBottom w:val="0"/>
      <w:divBdr>
        <w:top w:val="none" w:sz="0" w:space="0" w:color="auto"/>
        <w:left w:val="none" w:sz="0" w:space="0" w:color="auto"/>
        <w:bottom w:val="none" w:sz="0" w:space="0" w:color="auto"/>
        <w:right w:val="none" w:sz="0" w:space="0" w:color="auto"/>
      </w:divBdr>
    </w:div>
    <w:div w:id="236978440">
      <w:bodyDiv w:val="1"/>
      <w:marLeft w:val="0"/>
      <w:marRight w:val="0"/>
      <w:marTop w:val="0"/>
      <w:marBottom w:val="0"/>
      <w:divBdr>
        <w:top w:val="none" w:sz="0" w:space="0" w:color="auto"/>
        <w:left w:val="none" w:sz="0" w:space="0" w:color="auto"/>
        <w:bottom w:val="none" w:sz="0" w:space="0" w:color="auto"/>
        <w:right w:val="none" w:sz="0" w:space="0" w:color="auto"/>
      </w:divBdr>
    </w:div>
    <w:div w:id="244926768">
      <w:bodyDiv w:val="1"/>
      <w:marLeft w:val="0"/>
      <w:marRight w:val="0"/>
      <w:marTop w:val="0"/>
      <w:marBottom w:val="0"/>
      <w:divBdr>
        <w:top w:val="none" w:sz="0" w:space="0" w:color="auto"/>
        <w:left w:val="none" w:sz="0" w:space="0" w:color="auto"/>
        <w:bottom w:val="none" w:sz="0" w:space="0" w:color="auto"/>
        <w:right w:val="none" w:sz="0" w:space="0" w:color="auto"/>
      </w:divBdr>
    </w:div>
    <w:div w:id="278682180">
      <w:bodyDiv w:val="1"/>
      <w:marLeft w:val="0"/>
      <w:marRight w:val="0"/>
      <w:marTop w:val="0"/>
      <w:marBottom w:val="0"/>
      <w:divBdr>
        <w:top w:val="none" w:sz="0" w:space="0" w:color="auto"/>
        <w:left w:val="none" w:sz="0" w:space="0" w:color="auto"/>
        <w:bottom w:val="none" w:sz="0" w:space="0" w:color="auto"/>
        <w:right w:val="none" w:sz="0" w:space="0" w:color="auto"/>
      </w:divBdr>
    </w:div>
    <w:div w:id="284511143">
      <w:bodyDiv w:val="1"/>
      <w:marLeft w:val="0"/>
      <w:marRight w:val="0"/>
      <w:marTop w:val="0"/>
      <w:marBottom w:val="0"/>
      <w:divBdr>
        <w:top w:val="none" w:sz="0" w:space="0" w:color="auto"/>
        <w:left w:val="none" w:sz="0" w:space="0" w:color="auto"/>
        <w:bottom w:val="none" w:sz="0" w:space="0" w:color="auto"/>
        <w:right w:val="none" w:sz="0" w:space="0" w:color="auto"/>
      </w:divBdr>
    </w:div>
    <w:div w:id="285040335">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9924608">
      <w:bodyDiv w:val="1"/>
      <w:marLeft w:val="0"/>
      <w:marRight w:val="0"/>
      <w:marTop w:val="0"/>
      <w:marBottom w:val="0"/>
      <w:divBdr>
        <w:top w:val="none" w:sz="0" w:space="0" w:color="auto"/>
        <w:left w:val="none" w:sz="0" w:space="0" w:color="auto"/>
        <w:bottom w:val="none" w:sz="0" w:space="0" w:color="auto"/>
        <w:right w:val="none" w:sz="0" w:space="0" w:color="auto"/>
      </w:divBdr>
    </w:div>
    <w:div w:id="317004365">
      <w:bodyDiv w:val="1"/>
      <w:marLeft w:val="0"/>
      <w:marRight w:val="0"/>
      <w:marTop w:val="0"/>
      <w:marBottom w:val="0"/>
      <w:divBdr>
        <w:top w:val="none" w:sz="0" w:space="0" w:color="auto"/>
        <w:left w:val="none" w:sz="0" w:space="0" w:color="auto"/>
        <w:bottom w:val="none" w:sz="0" w:space="0" w:color="auto"/>
        <w:right w:val="none" w:sz="0" w:space="0" w:color="auto"/>
      </w:divBdr>
    </w:div>
    <w:div w:id="323431843">
      <w:bodyDiv w:val="1"/>
      <w:marLeft w:val="0"/>
      <w:marRight w:val="0"/>
      <w:marTop w:val="0"/>
      <w:marBottom w:val="0"/>
      <w:divBdr>
        <w:top w:val="none" w:sz="0" w:space="0" w:color="auto"/>
        <w:left w:val="none" w:sz="0" w:space="0" w:color="auto"/>
        <w:bottom w:val="none" w:sz="0" w:space="0" w:color="auto"/>
        <w:right w:val="none" w:sz="0" w:space="0" w:color="auto"/>
      </w:divBdr>
    </w:div>
    <w:div w:id="367031060">
      <w:bodyDiv w:val="1"/>
      <w:marLeft w:val="0"/>
      <w:marRight w:val="0"/>
      <w:marTop w:val="0"/>
      <w:marBottom w:val="0"/>
      <w:divBdr>
        <w:top w:val="none" w:sz="0" w:space="0" w:color="auto"/>
        <w:left w:val="none" w:sz="0" w:space="0" w:color="auto"/>
        <w:bottom w:val="none" w:sz="0" w:space="0" w:color="auto"/>
        <w:right w:val="none" w:sz="0" w:space="0" w:color="auto"/>
      </w:divBdr>
    </w:div>
    <w:div w:id="413743357">
      <w:bodyDiv w:val="1"/>
      <w:marLeft w:val="0"/>
      <w:marRight w:val="0"/>
      <w:marTop w:val="0"/>
      <w:marBottom w:val="0"/>
      <w:divBdr>
        <w:top w:val="none" w:sz="0" w:space="0" w:color="auto"/>
        <w:left w:val="none" w:sz="0" w:space="0" w:color="auto"/>
        <w:bottom w:val="none" w:sz="0" w:space="0" w:color="auto"/>
        <w:right w:val="none" w:sz="0" w:space="0" w:color="auto"/>
      </w:divBdr>
    </w:div>
    <w:div w:id="419956580">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3378684">
      <w:bodyDiv w:val="1"/>
      <w:marLeft w:val="0"/>
      <w:marRight w:val="0"/>
      <w:marTop w:val="0"/>
      <w:marBottom w:val="0"/>
      <w:divBdr>
        <w:top w:val="none" w:sz="0" w:space="0" w:color="auto"/>
        <w:left w:val="none" w:sz="0" w:space="0" w:color="auto"/>
        <w:bottom w:val="none" w:sz="0" w:space="0" w:color="auto"/>
        <w:right w:val="none" w:sz="0" w:space="0" w:color="auto"/>
      </w:divBdr>
    </w:div>
    <w:div w:id="432211495">
      <w:bodyDiv w:val="1"/>
      <w:marLeft w:val="0"/>
      <w:marRight w:val="0"/>
      <w:marTop w:val="0"/>
      <w:marBottom w:val="0"/>
      <w:divBdr>
        <w:top w:val="none" w:sz="0" w:space="0" w:color="auto"/>
        <w:left w:val="none" w:sz="0" w:space="0" w:color="auto"/>
        <w:bottom w:val="none" w:sz="0" w:space="0" w:color="auto"/>
        <w:right w:val="none" w:sz="0" w:space="0" w:color="auto"/>
      </w:divBdr>
    </w:div>
    <w:div w:id="448931846">
      <w:bodyDiv w:val="1"/>
      <w:marLeft w:val="0"/>
      <w:marRight w:val="0"/>
      <w:marTop w:val="0"/>
      <w:marBottom w:val="0"/>
      <w:divBdr>
        <w:top w:val="none" w:sz="0" w:space="0" w:color="auto"/>
        <w:left w:val="none" w:sz="0" w:space="0" w:color="auto"/>
        <w:bottom w:val="none" w:sz="0" w:space="0" w:color="auto"/>
        <w:right w:val="none" w:sz="0" w:space="0" w:color="auto"/>
      </w:divBdr>
    </w:div>
    <w:div w:id="453333036">
      <w:bodyDiv w:val="1"/>
      <w:marLeft w:val="0"/>
      <w:marRight w:val="0"/>
      <w:marTop w:val="0"/>
      <w:marBottom w:val="0"/>
      <w:divBdr>
        <w:top w:val="none" w:sz="0" w:space="0" w:color="auto"/>
        <w:left w:val="none" w:sz="0" w:space="0" w:color="auto"/>
        <w:bottom w:val="none" w:sz="0" w:space="0" w:color="auto"/>
        <w:right w:val="none" w:sz="0" w:space="0" w:color="auto"/>
      </w:divBdr>
    </w:div>
    <w:div w:id="453912104">
      <w:bodyDiv w:val="1"/>
      <w:marLeft w:val="0"/>
      <w:marRight w:val="0"/>
      <w:marTop w:val="0"/>
      <w:marBottom w:val="0"/>
      <w:divBdr>
        <w:top w:val="none" w:sz="0" w:space="0" w:color="auto"/>
        <w:left w:val="none" w:sz="0" w:space="0" w:color="auto"/>
        <w:bottom w:val="none" w:sz="0" w:space="0" w:color="auto"/>
        <w:right w:val="none" w:sz="0" w:space="0" w:color="auto"/>
      </w:divBdr>
    </w:div>
    <w:div w:id="490680664">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496116408">
      <w:bodyDiv w:val="1"/>
      <w:marLeft w:val="0"/>
      <w:marRight w:val="0"/>
      <w:marTop w:val="0"/>
      <w:marBottom w:val="0"/>
      <w:divBdr>
        <w:top w:val="none" w:sz="0" w:space="0" w:color="auto"/>
        <w:left w:val="none" w:sz="0" w:space="0" w:color="auto"/>
        <w:bottom w:val="none" w:sz="0" w:space="0" w:color="auto"/>
        <w:right w:val="none" w:sz="0" w:space="0" w:color="auto"/>
      </w:divBdr>
    </w:div>
    <w:div w:id="519471027">
      <w:bodyDiv w:val="1"/>
      <w:marLeft w:val="0"/>
      <w:marRight w:val="0"/>
      <w:marTop w:val="0"/>
      <w:marBottom w:val="0"/>
      <w:divBdr>
        <w:top w:val="none" w:sz="0" w:space="0" w:color="auto"/>
        <w:left w:val="none" w:sz="0" w:space="0" w:color="auto"/>
        <w:bottom w:val="none" w:sz="0" w:space="0" w:color="auto"/>
        <w:right w:val="none" w:sz="0" w:space="0" w:color="auto"/>
      </w:divBdr>
    </w:div>
    <w:div w:id="534198914">
      <w:bodyDiv w:val="1"/>
      <w:marLeft w:val="0"/>
      <w:marRight w:val="0"/>
      <w:marTop w:val="0"/>
      <w:marBottom w:val="0"/>
      <w:divBdr>
        <w:top w:val="none" w:sz="0" w:space="0" w:color="auto"/>
        <w:left w:val="none" w:sz="0" w:space="0" w:color="auto"/>
        <w:bottom w:val="none" w:sz="0" w:space="0" w:color="auto"/>
        <w:right w:val="none" w:sz="0" w:space="0" w:color="auto"/>
      </w:divBdr>
    </w:div>
    <w:div w:id="537353526">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39393329">
      <w:bodyDiv w:val="1"/>
      <w:marLeft w:val="0"/>
      <w:marRight w:val="0"/>
      <w:marTop w:val="0"/>
      <w:marBottom w:val="0"/>
      <w:divBdr>
        <w:top w:val="none" w:sz="0" w:space="0" w:color="auto"/>
        <w:left w:val="none" w:sz="0" w:space="0" w:color="auto"/>
        <w:bottom w:val="none" w:sz="0" w:space="0" w:color="auto"/>
        <w:right w:val="none" w:sz="0" w:space="0" w:color="auto"/>
      </w:divBdr>
    </w:div>
    <w:div w:id="566503146">
      <w:bodyDiv w:val="1"/>
      <w:marLeft w:val="0"/>
      <w:marRight w:val="0"/>
      <w:marTop w:val="0"/>
      <w:marBottom w:val="0"/>
      <w:divBdr>
        <w:top w:val="none" w:sz="0" w:space="0" w:color="auto"/>
        <w:left w:val="none" w:sz="0" w:space="0" w:color="auto"/>
        <w:bottom w:val="none" w:sz="0" w:space="0" w:color="auto"/>
        <w:right w:val="none" w:sz="0" w:space="0" w:color="auto"/>
      </w:divBdr>
    </w:div>
    <w:div w:id="581793944">
      <w:bodyDiv w:val="1"/>
      <w:marLeft w:val="0"/>
      <w:marRight w:val="0"/>
      <w:marTop w:val="0"/>
      <w:marBottom w:val="0"/>
      <w:divBdr>
        <w:top w:val="none" w:sz="0" w:space="0" w:color="auto"/>
        <w:left w:val="none" w:sz="0" w:space="0" w:color="auto"/>
        <w:bottom w:val="none" w:sz="0" w:space="0" w:color="auto"/>
        <w:right w:val="none" w:sz="0" w:space="0" w:color="auto"/>
      </w:divBdr>
    </w:div>
    <w:div w:id="606040343">
      <w:bodyDiv w:val="1"/>
      <w:marLeft w:val="0"/>
      <w:marRight w:val="0"/>
      <w:marTop w:val="0"/>
      <w:marBottom w:val="0"/>
      <w:divBdr>
        <w:top w:val="none" w:sz="0" w:space="0" w:color="auto"/>
        <w:left w:val="none" w:sz="0" w:space="0" w:color="auto"/>
        <w:bottom w:val="none" w:sz="0" w:space="0" w:color="auto"/>
        <w:right w:val="none" w:sz="0" w:space="0" w:color="auto"/>
      </w:divBdr>
    </w:div>
    <w:div w:id="630749773">
      <w:bodyDiv w:val="1"/>
      <w:marLeft w:val="0"/>
      <w:marRight w:val="0"/>
      <w:marTop w:val="0"/>
      <w:marBottom w:val="0"/>
      <w:divBdr>
        <w:top w:val="none" w:sz="0" w:space="0" w:color="auto"/>
        <w:left w:val="none" w:sz="0" w:space="0" w:color="auto"/>
        <w:bottom w:val="none" w:sz="0" w:space="0" w:color="auto"/>
        <w:right w:val="none" w:sz="0" w:space="0" w:color="auto"/>
      </w:divBdr>
    </w:div>
    <w:div w:id="636884543">
      <w:bodyDiv w:val="1"/>
      <w:marLeft w:val="0"/>
      <w:marRight w:val="0"/>
      <w:marTop w:val="0"/>
      <w:marBottom w:val="0"/>
      <w:divBdr>
        <w:top w:val="none" w:sz="0" w:space="0" w:color="auto"/>
        <w:left w:val="none" w:sz="0" w:space="0" w:color="auto"/>
        <w:bottom w:val="none" w:sz="0" w:space="0" w:color="auto"/>
        <w:right w:val="none" w:sz="0" w:space="0" w:color="auto"/>
      </w:divBdr>
    </w:div>
    <w:div w:id="640041175">
      <w:bodyDiv w:val="1"/>
      <w:marLeft w:val="0"/>
      <w:marRight w:val="0"/>
      <w:marTop w:val="0"/>
      <w:marBottom w:val="0"/>
      <w:divBdr>
        <w:top w:val="none" w:sz="0" w:space="0" w:color="auto"/>
        <w:left w:val="none" w:sz="0" w:space="0" w:color="auto"/>
        <w:bottom w:val="none" w:sz="0" w:space="0" w:color="auto"/>
        <w:right w:val="none" w:sz="0" w:space="0" w:color="auto"/>
      </w:divBdr>
    </w:div>
    <w:div w:id="663319657">
      <w:bodyDiv w:val="1"/>
      <w:marLeft w:val="0"/>
      <w:marRight w:val="0"/>
      <w:marTop w:val="0"/>
      <w:marBottom w:val="0"/>
      <w:divBdr>
        <w:top w:val="none" w:sz="0" w:space="0" w:color="auto"/>
        <w:left w:val="none" w:sz="0" w:space="0" w:color="auto"/>
        <w:bottom w:val="none" w:sz="0" w:space="0" w:color="auto"/>
        <w:right w:val="none" w:sz="0" w:space="0" w:color="auto"/>
      </w:divBdr>
    </w:div>
    <w:div w:id="672486653">
      <w:bodyDiv w:val="1"/>
      <w:marLeft w:val="0"/>
      <w:marRight w:val="0"/>
      <w:marTop w:val="0"/>
      <w:marBottom w:val="0"/>
      <w:divBdr>
        <w:top w:val="none" w:sz="0" w:space="0" w:color="auto"/>
        <w:left w:val="none" w:sz="0" w:space="0" w:color="auto"/>
        <w:bottom w:val="none" w:sz="0" w:space="0" w:color="auto"/>
        <w:right w:val="none" w:sz="0" w:space="0" w:color="auto"/>
      </w:divBdr>
    </w:div>
    <w:div w:id="684285697">
      <w:bodyDiv w:val="1"/>
      <w:marLeft w:val="0"/>
      <w:marRight w:val="0"/>
      <w:marTop w:val="0"/>
      <w:marBottom w:val="0"/>
      <w:divBdr>
        <w:top w:val="none" w:sz="0" w:space="0" w:color="auto"/>
        <w:left w:val="none" w:sz="0" w:space="0" w:color="auto"/>
        <w:bottom w:val="none" w:sz="0" w:space="0" w:color="auto"/>
        <w:right w:val="none" w:sz="0" w:space="0" w:color="auto"/>
      </w:divBdr>
    </w:div>
    <w:div w:id="684793180">
      <w:bodyDiv w:val="1"/>
      <w:marLeft w:val="0"/>
      <w:marRight w:val="0"/>
      <w:marTop w:val="0"/>
      <w:marBottom w:val="0"/>
      <w:divBdr>
        <w:top w:val="none" w:sz="0" w:space="0" w:color="auto"/>
        <w:left w:val="none" w:sz="0" w:space="0" w:color="auto"/>
        <w:bottom w:val="none" w:sz="0" w:space="0" w:color="auto"/>
        <w:right w:val="none" w:sz="0" w:space="0" w:color="auto"/>
      </w:divBdr>
    </w:div>
    <w:div w:id="694189042">
      <w:bodyDiv w:val="1"/>
      <w:marLeft w:val="0"/>
      <w:marRight w:val="0"/>
      <w:marTop w:val="0"/>
      <w:marBottom w:val="0"/>
      <w:divBdr>
        <w:top w:val="none" w:sz="0" w:space="0" w:color="auto"/>
        <w:left w:val="none" w:sz="0" w:space="0" w:color="auto"/>
        <w:bottom w:val="none" w:sz="0" w:space="0" w:color="auto"/>
        <w:right w:val="none" w:sz="0" w:space="0" w:color="auto"/>
      </w:divBdr>
    </w:div>
    <w:div w:id="729185457">
      <w:bodyDiv w:val="1"/>
      <w:marLeft w:val="0"/>
      <w:marRight w:val="0"/>
      <w:marTop w:val="0"/>
      <w:marBottom w:val="0"/>
      <w:divBdr>
        <w:top w:val="none" w:sz="0" w:space="0" w:color="auto"/>
        <w:left w:val="none" w:sz="0" w:space="0" w:color="auto"/>
        <w:bottom w:val="none" w:sz="0" w:space="0" w:color="auto"/>
        <w:right w:val="none" w:sz="0" w:space="0" w:color="auto"/>
      </w:divBdr>
    </w:div>
    <w:div w:id="818690050">
      <w:bodyDiv w:val="1"/>
      <w:marLeft w:val="0"/>
      <w:marRight w:val="0"/>
      <w:marTop w:val="0"/>
      <w:marBottom w:val="0"/>
      <w:divBdr>
        <w:top w:val="none" w:sz="0" w:space="0" w:color="auto"/>
        <w:left w:val="none" w:sz="0" w:space="0" w:color="auto"/>
        <w:bottom w:val="none" w:sz="0" w:space="0" w:color="auto"/>
        <w:right w:val="none" w:sz="0" w:space="0" w:color="auto"/>
      </w:divBdr>
    </w:div>
    <w:div w:id="831066045">
      <w:bodyDiv w:val="1"/>
      <w:marLeft w:val="0"/>
      <w:marRight w:val="0"/>
      <w:marTop w:val="0"/>
      <w:marBottom w:val="0"/>
      <w:divBdr>
        <w:top w:val="none" w:sz="0" w:space="0" w:color="auto"/>
        <w:left w:val="none" w:sz="0" w:space="0" w:color="auto"/>
        <w:bottom w:val="none" w:sz="0" w:space="0" w:color="auto"/>
        <w:right w:val="none" w:sz="0" w:space="0" w:color="auto"/>
      </w:divBdr>
    </w:div>
    <w:div w:id="846209668">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58084551">
      <w:bodyDiv w:val="1"/>
      <w:marLeft w:val="0"/>
      <w:marRight w:val="0"/>
      <w:marTop w:val="0"/>
      <w:marBottom w:val="0"/>
      <w:divBdr>
        <w:top w:val="none" w:sz="0" w:space="0" w:color="auto"/>
        <w:left w:val="none" w:sz="0" w:space="0" w:color="auto"/>
        <w:bottom w:val="none" w:sz="0" w:space="0" w:color="auto"/>
        <w:right w:val="none" w:sz="0" w:space="0" w:color="auto"/>
      </w:divBdr>
    </w:div>
    <w:div w:id="890724023">
      <w:bodyDiv w:val="1"/>
      <w:marLeft w:val="0"/>
      <w:marRight w:val="0"/>
      <w:marTop w:val="0"/>
      <w:marBottom w:val="0"/>
      <w:divBdr>
        <w:top w:val="none" w:sz="0" w:space="0" w:color="auto"/>
        <w:left w:val="none" w:sz="0" w:space="0" w:color="auto"/>
        <w:bottom w:val="none" w:sz="0" w:space="0" w:color="auto"/>
        <w:right w:val="none" w:sz="0" w:space="0" w:color="auto"/>
      </w:divBdr>
    </w:div>
    <w:div w:id="905871138">
      <w:bodyDiv w:val="1"/>
      <w:marLeft w:val="0"/>
      <w:marRight w:val="0"/>
      <w:marTop w:val="0"/>
      <w:marBottom w:val="0"/>
      <w:divBdr>
        <w:top w:val="none" w:sz="0" w:space="0" w:color="auto"/>
        <w:left w:val="none" w:sz="0" w:space="0" w:color="auto"/>
        <w:bottom w:val="none" w:sz="0" w:space="0" w:color="auto"/>
        <w:right w:val="none" w:sz="0" w:space="0" w:color="auto"/>
      </w:divBdr>
    </w:div>
    <w:div w:id="913971068">
      <w:bodyDiv w:val="1"/>
      <w:marLeft w:val="0"/>
      <w:marRight w:val="0"/>
      <w:marTop w:val="0"/>
      <w:marBottom w:val="0"/>
      <w:divBdr>
        <w:top w:val="none" w:sz="0" w:space="0" w:color="auto"/>
        <w:left w:val="none" w:sz="0" w:space="0" w:color="auto"/>
        <w:bottom w:val="none" w:sz="0" w:space="0" w:color="auto"/>
        <w:right w:val="none" w:sz="0" w:space="0" w:color="auto"/>
      </w:divBdr>
    </w:div>
    <w:div w:id="936061254">
      <w:bodyDiv w:val="1"/>
      <w:marLeft w:val="0"/>
      <w:marRight w:val="0"/>
      <w:marTop w:val="0"/>
      <w:marBottom w:val="0"/>
      <w:divBdr>
        <w:top w:val="none" w:sz="0" w:space="0" w:color="auto"/>
        <w:left w:val="none" w:sz="0" w:space="0" w:color="auto"/>
        <w:bottom w:val="none" w:sz="0" w:space="0" w:color="auto"/>
        <w:right w:val="none" w:sz="0" w:space="0" w:color="auto"/>
      </w:divBdr>
    </w:div>
    <w:div w:id="965355035">
      <w:bodyDiv w:val="1"/>
      <w:marLeft w:val="0"/>
      <w:marRight w:val="0"/>
      <w:marTop w:val="0"/>
      <w:marBottom w:val="0"/>
      <w:divBdr>
        <w:top w:val="none" w:sz="0" w:space="0" w:color="auto"/>
        <w:left w:val="none" w:sz="0" w:space="0" w:color="auto"/>
        <w:bottom w:val="none" w:sz="0" w:space="0" w:color="auto"/>
        <w:right w:val="none" w:sz="0" w:space="0" w:color="auto"/>
      </w:divBdr>
    </w:div>
    <w:div w:id="980766323">
      <w:bodyDiv w:val="1"/>
      <w:marLeft w:val="0"/>
      <w:marRight w:val="0"/>
      <w:marTop w:val="0"/>
      <w:marBottom w:val="0"/>
      <w:divBdr>
        <w:top w:val="none" w:sz="0" w:space="0" w:color="auto"/>
        <w:left w:val="none" w:sz="0" w:space="0" w:color="auto"/>
        <w:bottom w:val="none" w:sz="0" w:space="0" w:color="auto"/>
        <w:right w:val="none" w:sz="0" w:space="0" w:color="auto"/>
      </w:divBdr>
    </w:div>
    <w:div w:id="996225625">
      <w:bodyDiv w:val="1"/>
      <w:marLeft w:val="0"/>
      <w:marRight w:val="0"/>
      <w:marTop w:val="0"/>
      <w:marBottom w:val="0"/>
      <w:divBdr>
        <w:top w:val="none" w:sz="0" w:space="0" w:color="auto"/>
        <w:left w:val="none" w:sz="0" w:space="0" w:color="auto"/>
        <w:bottom w:val="none" w:sz="0" w:space="0" w:color="auto"/>
        <w:right w:val="none" w:sz="0" w:space="0" w:color="auto"/>
      </w:divBdr>
    </w:div>
    <w:div w:id="1003241684">
      <w:bodyDiv w:val="1"/>
      <w:marLeft w:val="0"/>
      <w:marRight w:val="0"/>
      <w:marTop w:val="0"/>
      <w:marBottom w:val="0"/>
      <w:divBdr>
        <w:top w:val="none" w:sz="0" w:space="0" w:color="auto"/>
        <w:left w:val="none" w:sz="0" w:space="0" w:color="auto"/>
        <w:bottom w:val="none" w:sz="0" w:space="0" w:color="auto"/>
        <w:right w:val="none" w:sz="0" w:space="0" w:color="auto"/>
      </w:divBdr>
    </w:div>
    <w:div w:id="1030257038">
      <w:bodyDiv w:val="1"/>
      <w:marLeft w:val="0"/>
      <w:marRight w:val="0"/>
      <w:marTop w:val="0"/>
      <w:marBottom w:val="0"/>
      <w:divBdr>
        <w:top w:val="none" w:sz="0" w:space="0" w:color="auto"/>
        <w:left w:val="none" w:sz="0" w:space="0" w:color="auto"/>
        <w:bottom w:val="none" w:sz="0" w:space="0" w:color="auto"/>
        <w:right w:val="none" w:sz="0" w:space="0" w:color="auto"/>
      </w:divBdr>
    </w:div>
    <w:div w:id="1040788746">
      <w:bodyDiv w:val="1"/>
      <w:marLeft w:val="0"/>
      <w:marRight w:val="0"/>
      <w:marTop w:val="0"/>
      <w:marBottom w:val="0"/>
      <w:divBdr>
        <w:top w:val="none" w:sz="0" w:space="0" w:color="auto"/>
        <w:left w:val="none" w:sz="0" w:space="0" w:color="auto"/>
        <w:bottom w:val="none" w:sz="0" w:space="0" w:color="auto"/>
        <w:right w:val="none" w:sz="0" w:space="0" w:color="auto"/>
      </w:divBdr>
    </w:div>
    <w:div w:id="1053430011">
      <w:bodyDiv w:val="1"/>
      <w:marLeft w:val="0"/>
      <w:marRight w:val="0"/>
      <w:marTop w:val="0"/>
      <w:marBottom w:val="0"/>
      <w:divBdr>
        <w:top w:val="none" w:sz="0" w:space="0" w:color="auto"/>
        <w:left w:val="none" w:sz="0" w:space="0" w:color="auto"/>
        <w:bottom w:val="none" w:sz="0" w:space="0" w:color="auto"/>
        <w:right w:val="none" w:sz="0" w:space="0" w:color="auto"/>
      </w:divBdr>
    </w:div>
    <w:div w:id="111556570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26313815">
      <w:bodyDiv w:val="1"/>
      <w:marLeft w:val="0"/>
      <w:marRight w:val="0"/>
      <w:marTop w:val="0"/>
      <w:marBottom w:val="0"/>
      <w:divBdr>
        <w:top w:val="none" w:sz="0" w:space="0" w:color="auto"/>
        <w:left w:val="none" w:sz="0" w:space="0" w:color="auto"/>
        <w:bottom w:val="none" w:sz="0" w:space="0" w:color="auto"/>
        <w:right w:val="none" w:sz="0" w:space="0" w:color="auto"/>
      </w:divBdr>
    </w:div>
    <w:div w:id="1130439902">
      <w:bodyDiv w:val="1"/>
      <w:marLeft w:val="0"/>
      <w:marRight w:val="0"/>
      <w:marTop w:val="0"/>
      <w:marBottom w:val="0"/>
      <w:divBdr>
        <w:top w:val="none" w:sz="0" w:space="0" w:color="auto"/>
        <w:left w:val="none" w:sz="0" w:space="0" w:color="auto"/>
        <w:bottom w:val="none" w:sz="0" w:space="0" w:color="auto"/>
        <w:right w:val="none" w:sz="0" w:space="0" w:color="auto"/>
      </w:divBdr>
    </w:div>
    <w:div w:id="1149708602">
      <w:bodyDiv w:val="1"/>
      <w:marLeft w:val="0"/>
      <w:marRight w:val="0"/>
      <w:marTop w:val="0"/>
      <w:marBottom w:val="0"/>
      <w:divBdr>
        <w:top w:val="none" w:sz="0" w:space="0" w:color="auto"/>
        <w:left w:val="none" w:sz="0" w:space="0" w:color="auto"/>
        <w:bottom w:val="none" w:sz="0" w:space="0" w:color="auto"/>
        <w:right w:val="none" w:sz="0" w:space="0" w:color="auto"/>
      </w:divBdr>
    </w:div>
    <w:div w:id="1169298157">
      <w:bodyDiv w:val="1"/>
      <w:marLeft w:val="0"/>
      <w:marRight w:val="0"/>
      <w:marTop w:val="0"/>
      <w:marBottom w:val="0"/>
      <w:divBdr>
        <w:top w:val="none" w:sz="0" w:space="0" w:color="auto"/>
        <w:left w:val="none" w:sz="0" w:space="0" w:color="auto"/>
        <w:bottom w:val="none" w:sz="0" w:space="0" w:color="auto"/>
        <w:right w:val="none" w:sz="0" w:space="0" w:color="auto"/>
      </w:divBdr>
    </w:div>
    <w:div w:id="1170021020">
      <w:bodyDiv w:val="1"/>
      <w:marLeft w:val="0"/>
      <w:marRight w:val="0"/>
      <w:marTop w:val="0"/>
      <w:marBottom w:val="0"/>
      <w:divBdr>
        <w:top w:val="none" w:sz="0" w:space="0" w:color="auto"/>
        <w:left w:val="none" w:sz="0" w:space="0" w:color="auto"/>
        <w:bottom w:val="none" w:sz="0" w:space="0" w:color="auto"/>
        <w:right w:val="none" w:sz="0" w:space="0" w:color="auto"/>
      </w:divBdr>
    </w:div>
    <w:div w:id="1179731410">
      <w:bodyDiv w:val="1"/>
      <w:marLeft w:val="0"/>
      <w:marRight w:val="0"/>
      <w:marTop w:val="0"/>
      <w:marBottom w:val="0"/>
      <w:divBdr>
        <w:top w:val="none" w:sz="0" w:space="0" w:color="auto"/>
        <w:left w:val="none" w:sz="0" w:space="0" w:color="auto"/>
        <w:bottom w:val="none" w:sz="0" w:space="0" w:color="auto"/>
        <w:right w:val="none" w:sz="0" w:space="0" w:color="auto"/>
      </w:divBdr>
    </w:div>
    <w:div w:id="1204639006">
      <w:bodyDiv w:val="1"/>
      <w:marLeft w:val="0"/>
      <w:marRight w:val="0"/>
      <w:marTop w:val="0"/>
      <w:marBottom w:val="0"/>
      <w:divBdr>
        <w:top w:val="none" w:sz="0" w:space="0" w:color="auto"/>
        <w:left w:val="none" w:sz="0" w:space="0" w:color="auto"/>
        <w:bottom w:val="none" w:sz="0" w:space="0" w:color="auto"/>
        <w:right w:val="none" w:sz="0" w:space="0" w:color="auto"/>
      </w:divBdr>
    </w:div>
    <w:div w:id="1234461895">
      <w:bodyDiv w:val="1"/>
      <w:marLeft w:val="0"/>
      <w:marRight w:val="0"/>
      <w:marTop w:val="0"/>
      <w:marBottom w:val="0"/>
      <w:divBdr>
        <w:top w:val="none" w:sz="0" w:space="0" w:color="auto"/>
        <w:left w:val="none" w:sz="0" w:space="0" w:color="auto"/>
        <w:bottom w:val="none" w:sz="0" w:space="0" w:color="auto"/>
        <w:right w:val="none" w:sz="0" w:space="0" w:color="auto"/>
      </w:divBdr>
    </w:div>
    <w:div w:id="1240750766">
      <w:bodyDiv w:val="1"/>
      <w:marLeft w:val="0"/>
      <w:marRight w:val="0"/>
      <w:marTop w:val="0"/>
      <w:marBottom w:val="0"/>
      <w:divBdr>
        <w:top w:val="none" w:sz="0" w:space="0" w:color="auto"/>
        <w:left w:val="none" w:sz="0" w:space="0" w:color="auto"/>
        <w:bottom w:val="none" w:sz="0" w:space="0" w:color="auto"/>
        <w:right w:val="none" w:sz="0" w:space="0" w:color="auto"/>
      </w:divBdr>
    </w:div>
    <w:div w:id="1243370444">
      <w:bodyDiv w:val="1"/>
      <w:marLeft w:val="0"/>
      <w:marRight w:val="0"/>
      <w:marTop w:val="0"/>
      <w:marBottom w:val="0"/>
      <w:divBdr>
        <w:top w:val="none" w:sz="0" w:space="0" w:color="auto"/>
        <w:left w:val="none" w:sz="0" w:space="0" w:color="auto"/>
        <w:bottom w:val="none" w:sz="0" w:space="0" w:color="auto"/>
        <w:right w:val="none" w:sz="0" w:space="0" w:color="auto"/>
      </w:divBdr>
    </w:div>
    <w:div w:id="1254239519">
      <w:bodyDiv w:val="1"/>
      <w:marLeft w:val="0"/>
      <w:marRight w:val="0"/>
      <w:marTop w:val="0"/>
      <w:marBottom w:val="0"/>
      <w:divBdr>
        <w:top w:val="none" w:sz="0" w:space="0" w:color="auto"/>
        <w:left w:val="none" w:sz="0" w:space="0" w:color="auto"/>
        <w:bottom w:val="none" w:sz="0" w:space="0" w:color="auto"/>
        <w:right w:val="none" w:sz="0" w:space="0" w:color="auto"/>
      </w:divBdr>
    </w:div>
    <w:div w:id="1263146421">
      <w:bodyDiv w:val="1"/>
      <w:marLeft w:val="0"/>
      <w:marRight w:val="0"/>
      <w:marTop w:val="0"/>
      <w:marBottom w:val="0"/>
      <w:divBdr>
        <w:top w:val="none" w:sz="0" w:space="0" w:color="auto"/>
        <w:left w:val="none" w:sz="0" w:space="0" w:color="auto"/>
        <w:bottom w:val="none" w:sz="0" w:space="0" w:color="auto"/>
        <w:right w:val="none" w:sz="0" w:space="0" w:color="auto"/>
      </w:divBdr>
    </w:div>
    <w:div w:id="1265915687">
      <w:bodyDiv w:val="1"/>
      <w:marLeft w:val="0"/>
      <w:marRight w:val="0"/>
      <w:marTop w:val="0"/>
      <w:marBottom w:val="0"/>
      <w:divBdr>
        <w:top w:val="none" w:sz="0" w:space="0" w:color="auto"/>
        <w:left w:val="none" w:sz="0" w:space="0" w:color="auto"/>
        <w:bottom w:val="none" w:sz="0" w:space="0" w:color="auto"/>
        <w:right w:val="none" w:sz="0" w:space="0" w:color="auto"/>
      </w:divBdr>
    </w:div>
    <w:div w:id="1274746874">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19192427">
      <w:bodyDiv w:val="1"/>
      <w:marLeft w:val="0"/>
      <w:marRight w:val="0"/>
      <w:marTop w:val="0"/>
      <w:marBottom w:val="0"/>
      <w:divBdr>
        <w:top w:val="none" w:sz="0" w:space="0" w:color="auto"/>
        <w:left w:val="none" w:sz="0" w:space="0" w:color="auto"/>
        <w:bottom w:val="none" w:sz="0" w:space="0" w:color="auto"/>
        <w:right w:val="none" w:sz="0" w:space="0" w:color="auto"/>
      </w:divBdr>
    </w:div>
    <w:div w:id="1344891981">
      <w:bodyDiv w:val="1"/>
      <w:marLeft w:val="0"/>
      <w:marRight w:val="0"/>
      <w:marTop w:val="0"/>
      <w:marBottom w:val="0"/>
      <w:divBdr>
        <w:top w:val="none" w:sz="0" w:space="0" w:color="auto"/>
        <w:left w:val="none" w:sz="0" w:space="0" w:color="auto"/>
        <w:bottom w:val="none" w:sz="0" w:space="0" w:color="auto"/>
        <w:right w:val="none" w:sz="0" w:space="0" w:color="auto"/>
      </w:divBdr>
    </w:div>
    <w:div w:id="1347903361">
      <w:bodyDiv w:val="1"/>
      <w:marLeft w:val="0"/>
      <w:marRight w:val="0"/>
      <w:marTop w:val="0"/>
      <w:marBottom w:val="0"/>
      <w:divBdr>
        <w:top w:val="none" w:sz="0" w:space="0" w:color="auto"/>
        <w:left w:val="none" w:sz="0" w:space="0" w:color="auto"/>
        <w:bottom w:val="none" w:sz="0" w:space="0" w:color="auto"/>
        <w:right w:val="none" w:sz="0" w:space="0" w:color="auto"/>
      </w:divBdr>
    </w:div>
    <w:div w:id="1373459080">
      <w:bodyDiv w:val="1"/>
      <w:marLeft w:val="0"/>
      <w:marRight w:val="0"/>
      <w:marTop w:val="0"/>
      <w:marBottom w:val="0"/>
      <w:divBdr>
        <w:top w:val="none" w:sz="0" w:space="0" w:color="auto"/>
        <w:left w:val="none" w:sz="0" w:space="0" w:color="auto"/>
        <w:bottom w:val="none" w:sz="0" w:space="0" w:color="auto"/>
        <w:right w:val="none" w:sz="0" w:space="0" w:color="auto"/>
      </w:divBdr>
    </w:div>
    <w:div w:id="1383291903">
      <w:bodyDiv w:val="1"/>
      <w:marLeft w:val="0"/>
      <w:marRight w:val="0"/>
      <w:marTop w:val="0"/>
      <w:marBottom w:val="0"/>
      <w:divBdr>
        <w:top w:val="none" w:sz="0" w:space="0" w:color="auto"/>
        <w:left w:val="none" w:sz="0" w:space="0" w:color="auto"/>
        <w:bottom w:val="none" w:sz="0" w:space="0" w:color="auto"/>
        <w:right w:val="none" w:sz="0" w:space="0" w:color="auto"/>
      </w:divBdr>
    </w:div>
    <w:div w:id="1408071418">
      <w:bodyDiv w:val="1"/>
      <w:marLeft w:val="0"/>
      <w:marRight w:val="0"/>
      <w:marTop w:val="0"/>
      <w:marBottom w:val="0"/>
      <w:divBdr>
        <w:top w:val="none" w:sz="0" w:space="0" w:color="auto"/>
        <w:left w:val="none" w:sz="0" w:space="0" w:color="auto"/>
        <w:bottom w:val="none" w:sz="0" w:space="0" w:color="auto"/>
        <w:right w:val="none" w:sz="0" w:space="0" w:color="auto"/>
      </w:divBdr>
    </w:div>
    <w:div w:id="1411348518">
      <w:bodyDiv w:val="1"/>
      <w:marLeft w:val="0"/>
      <w:marRight w:val="0"/>
      <w:marTop w:val="0"/>
      <w:marBottom w:val="0"/>
      <w:divBdr>
        <w:top w:val="none" w:sz="0" w:space="0" w:color="auto"/>
        <w:left w:val="none" w:sz="0" w:space="0" w:color="auto"/>
        <w:bottom w:val="none" w:sz="0" w:space="0" w:color="auto"/>
        <w:right w:val="none" w:sz="0" w:space="0" w:color="auto"/>
      </w:divBdr>
    </w:div>
    <w:div w:id="1414282723">
      <w:bodyDiv w:val="1"/>
      <w:marLeft w:val="0"/>
      <w:marRight w:val="0"/>
      <w:marTop w:val="0"/>
      <w:marBottom w:val="0"/>
      <w:divBdr>
        <w:top w:val="none" w:sz="0" w:space="0" w:color="auto"/>
        <w:left w:val="none" w:sz="0" w:space="0" w:color="auto"/>
        <w:bottom w:val="none" w:sz="0" w:space="0" w:color="auto"/>
        <w:right w:val="none" w:sz="0" w:space="0" w:color="auto"/>
      </w:divBdr>
    </w:div>
    <w:div w:id="1415469543">
      <w:bodyDiv w:val="1"/>
      <w:marLeft w:val="0"/>
      <w:marRight w:val="0"/>
      <w:marTop w:val="0"/>
      <w:marBottom w:val="0"/>
      <w:divBdr>
        <w:top w:val="none" w:sz="0" w:space="0" w:color="auto"/>
        <w:left w:val="none" w:sz="0" w:space="0" w:color="auto"/>
        <w:bottom w:val="none" w:sz="0" w:space="0" w:color="auto"/>
        <w:right w:val="none" w:sz="0" w:space="0" w:color="auto"/>
      </w:divBdr>
    </w:div>
    <w:div w:id="1425302290">
      <w:bodyDiv w:val="1"/>
      <w:marLeft w:val="0"/>
      <w:marRight w:val="0"/>
      <w:marTop w:val="0"/>
      <w:marBottom w:val="0"/>
      <w:divBdr>
        <w:top w:val="none" w:sz="0" w:space="0" w:color="auto"/>
        <w:left w:val="none" w:sz="0" w:space="0" w:color="auto"/>
        <w:bottom w:val="none" w:sz="0" w:space="0" w:color="auto"/>
        <w:right w:val="none" w:sz="0" w:space="0" w:color="auto"/>
      </w:divBdr>
    </w:div>
    <w:div w:id="1437754433">
      <w:bodyDiv w:val="1"/>
      <w:marLeft w:val="0"/>
      <w:marRight w:val="0"/>
      <w:marTop w:val="0"/>
      <w:marBottom w:val="0"/>
      <w:divBdr>
        <w:top w:val="none" w:sz="0" w:space="0" w:color="auto"/>
        <w:left w:val="none" w:sz="0" w:space="0" w:color="auto"/>
        <w:bottom w:val="none" w:sz="0" w:space="0" w:color="auto"/>
        <w:right w:val="none" w:sz="0" w:space="0" w:color="auto"/>
      </w:divBdr>
    </w:div>
    <w:div w:id="1445076283">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7137734">
      <w:bodyDiv w:val="1"/>
      <w:marLeft w:val="0"/>
      <w:marRight w:val="0"/>
      <w:marTop w:val="0"/>
      <w:marBottom w:val="0"/>
      <w:divBdr>
        <w:top w:val="none" w:sz="0" w:space="0" w:color="auto"/>
        <w:left w:val="none" w:sz="0" w:space="0" w:color="auto"/>
        <w:bottom w:val="none" w:sz="0" w:space="0" w:color="auto"/>
        <w:right w:val="none" w:sz="0" w:space="0" w:color="auto"/>
      </w:divBdr>
    </w:div>
    <w:div w:id="1503736719">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2693847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9292391">
      <w:bodyDiv w:val="1"/>
      <w:marLeft w:val="0"/>
      <w:marRight w:val="0"/>
      <w:marTop w:val="0"/>
      <w:marBottom w:val="0"/>
      <w:divBdr>
        <w:top w:val="none" w:sz="0" w:space="0" w:color="auto"/>
        <w:left w:val="none" w:sz="0" w:space="0" w:color="auto"/>
        <w:bottom w:val="none" w:sz="0" w:space="0" w:color="auto"/>
        <w:right w:val="none" w:sz="0" w:space="0" w:color="auto"/>
      </w:divBdr>
    </w:div>
    <w:div w:id="1532180196">
      <w:bodyDiv w:val="1"/>
      <w:marLeft w:val="0"/>
      <w:marRight w:val="0"/>
      <w:marTop w:val="0"/>
      <w:marBottom w:val="0"/>
      <w:divBdr>
        <w:top w:val="none" w:sz="0" w:space="0" w:color="auto"/>
        <w:left w:val="none" w:sz="0" w:space="0" w:color="auto"/>
        <w:bottom w:val="none" w:sz="0" w:space="0" w:color="auto"/>
        <w:right w:val="none" w:sz="0" w:space="0" w:color="auto"/>
      </w:divBdr>
    </w:div>
    <w:div w:id="1535540886">
      <w:bodyDiv w:val="1"/>
      <w:marLeft w:val="0"/>
      <w:marRight w:val="0"/>
      <w:marTop w:val="0"/>
      <w:marBottom w:val="0"/>
      <w:divBdr>
        <w:top w:val="none" w:sz="0" w:space="0" w:color="auto"/>
        <w:left w:val="none" w:sz="0" w:space="0" w:color="auto"/>
        <w:bottom w:val="none" w:sz="0" w:space="0" w:color="auto"/>
        <w:right w:val="none" w:sz="0" w:space="0" w:color="auto"/>
      </w:divBdr>
    </w:div>
    <w:div w:id="1570268553">
      <w:bodyDiv w:val="1"/>
      <w:marLeft w:val="0"/>
      <w:marRight w:val="0"/>
      <w:marTop w:val="0"/>
      <w:marBottom w:val="0"/>
      <w:divBdr>
        <w:top w:val="none" w:sz="0" w:space="0" w:color="auto"/>
        <w:left w:val="none" w:sz="0" w:space="0" w:color="auto"/>
        <w:bottom w:val="none" w:sz="0" w:space="0" w:color="auto"/>
        <w:right w:val="none" w:sz="0" w:space="0" w:color="auto"/>
      </w:divBdr>
    </w:div>
    <w:div w:id="1570842913">
      <w:bodyDiv w:val="1"/>
      <w:marLeft w:val="0"/>
      <w:marRight w:val="0"/>
      <w:marTop w:val="0"/>
      <w:marBottom w:val="0"/>
      <w:divBdr>
        <w:top w:val="none" w:sz="0" w:space="0" w:color="auto"/>
        <w:left w:val="none" w:sz="0" w:space="0" w:color="auto"/>
        <w:bottom w:val="none" w:sz="0" w:space="0" w:color="auto"/>
        <w:right w:val="none" w:sz="0" w:space="0" w:color="auto"/>
      </w:divBdr>
    </w:div>
    <w:div w:id="158040888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7808649">
      <w:bodyDiv w:val="1"/>
      <w:marLeft w:val="0"/>
      <w:marRight w:val="0"/>
      <w:marTop w:val="0"/>
      <w:marBottom w:val="0"/>
      <w:divBdr>
        <w:top w:val="none" w:sz="0" w:space="0" w:color="auto"/>
        <w:left w:val="none" w:sz="0" w:space="0" w:color="auto"/>
        <w:bottom w:val="none" w:sz="0" w:space="0" w:color="auto"/>
        <w:right w:val="none" w:sz="0" w:space="0" w:color="auto"/>
      </w:divBdr>
    </w:div>
    <w:div w:id="1619599813">
      <w:bodyDiv w:val="1"/>
      <w:marLeft w:val="0"/>
      <w:marRight w:val="0"/>
      <w:marTop w:val="0"/>
      <w:marBottom w:val="0"/>
      <w:divBdr>
        <w:top w:val="none" w:sz="0" w:space="0" w:color="auto"/>
        <w:left w:val="none" w:sz="0" w:space="0" w:color="auto"/>
        <w:bottom w:val="none" w:sz="0" w:space="0" w:color="auto"/>
        <w:right w:val="none" w:sz="0" w:space="0" w:color="auto"/>
      </w:divBdr>
    </w:div>
    <w:div w:id="1627469006">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1323214">
      <w:bodyDiv w:val="1"/>
      <w:marLeft w:val="0"/>
      <w:marRight w:val="0"/>
      <w:marTop w:val="0"/>
      <w:marBottom w:val="0"/>
      <w:divBdr>
        <w:top w:val="none" w:sz="0" w:space="0" w:color="auto"/>
        <w:left w:val="none" w:sz="0" w:space="0" w:color="auto"/>
        <w:bottom w:val="none" w:sz="0" w:space="0" w:color="auto"/>
        <w:right w:val="none" w:sz="0" w:space="0" w:color="auto"/>
      </w:divBdr>
    </w:div>
    <w:div w:id="1661881326">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73869338">
      <w:bodyDiv w:val="1"/>
      <w:marLeft w:val="0"/>
      <w:marRight w:val="0"/>
      <w:marTop w:val="0"/>
      <w:marBottom w:val="0"/>
      <w:divBdr>
        <w:top w:val="none" w:sz="0" w:space="0" w:color="auto"/>
        <w:left w:val="none" w:sz="0" w:space="0" w:color="auto"/>
        <w:bottom w:val="none" w:sz="0" w:space="0" w:color="auto"/>
        <w:right w:val="none" w:sz="0" w:space="0" w:color="auto"/>
      </w:divBdr>
    </w:div>
    <w:div w:id="1674524470">
      <w:bodyDiv w:val="1"/>
      <w:marLeft w:val="0"/>
      <w:marRight w:val="0"/>
      <w:marTop w:val="0"/>
      <w:marBottom w:val="0"/>
      <w:divBdr>
        <w:top w:val="none" w:sz="0" w:space="0" w:color="auto"/>
        <w:left w:val="none" w:sz="0" w:space="0" w:color="auto"/>
        <w:bottom w:val="none" w:sz="0" w:space="0" w:color="auto"/>
        <w:right w:val="none" w:sz="0" w:space="0" w:color="auto"/>
      </w:divBdr>
    </w:div>
    <w:div w:id="1689331743">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17510019">
      <w:bodyDiv w:val="1"/>
      <w:marLeft w:val="0"/>
      <w:marRight w:val="0"/>
      <w:marTop w:val="0"/>
      <w:marBottom w:val="0"/>
      <w:divBdr>
        <w:top w:val="none" w:sz="0" w:space="0" w:color="auto"/>
        <w:left w:val="none" w:sz="0" w:space="0" w:color="auto"/>
        <w:bottom w:val="none" w:sz="0" w:space="0" w:color="auto"/>
        <w:right w:val="none" w:sz="0" w:space="0" w:color="auto"/>
      </w:divBdr>
    </w:div>
    <w:div w:id="1743065521">
      <w:bodyDiv w:val="1"/>
      <w:marLeft w:val="0"/>
      <w:marRight w:val="0"/>
      <w:marTop w:val="0"/>
      <w:marBottom w:val="0"/>
      <w:divBdr>
        <w:top w:val="none" w:sz="0" w:space="0" w:color="auto"/>
        <w:left w:val="none" w:sz="0" w:space="0" w:color="auto"/>
        <w:bottom w:val="none" w:sz="0" w:space="0" w:color="auto"/>
        <w:right w:val="none" w:sz="0" w:space="0" w:color="auto"/>
      </w:divBdr>
    </w:div>
    <w:div w:id="1754163793">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95052684">
      <w:bodyDiv w:val="1"/>
      <w:marLeft w:val="0"/>
      <w:marRight w:val="0"/>
      <w:marTop w:val="0"/>
      <w:marBottom w:val="0"/>
      <w:divBdr>
        <w:top w:val="none" w:sz="0" w:space="0" w:color="auto"/>
        <w:left w:val="none" w:sz="0" w:space="0" w:color="auto"/>
        <w:bottom w:val="none" w:sz="0" w:space="0" w:color="auto"/>
        <w:right w:val="none" w:sz="0" w:space="0" w:color="auto"/>
      </w:divBdr>
    </w:div>
    <w:div w:id="1797601227">
      <w:bodyDiv w:val="1"/>
      <w:marLeft w:val="0"/>
      <w:marRight w:val="0"/>
      <w:marTop w:val="0"/>
      <w:marBottom w:val="0"/>
      <w:divBdr>
        <w:top w:val="none" w:sz="0" w:space="0" w:color="auto"/>
        <w:left w:val="none" w:sz="0" w:space="0" w:color="auto"/>
        <w:bottom w:val="none" w:sz="0" w:space="0" w:color="auto"/>
        <w:right w:val="none" w:sz="0" w:space="0" w:color="auto"/>
      </w:divBdr>
    </w:div>
    <w:div w:id="1828133011">
      <w:bodyDiv w:val="1"/>
      <w:marLeft w:val="0"/>
      <w:marRight w:val="0"/>
      <w:marTop w:val="0"/>
      <w:marBottom w:val="0"/>
      <w:divBdr>
        <w:top w:val="none" w:sz="0" w:space="0" w:color="auto"/>
        <w:left w:val="none" w:sz="0" w:space="0" w:color="auto"/>
        <w:bottom w:val="none" w:sz="0" w:space="0" w:color="auto"/>
        <w:right w:val="none" w:sz="0" w:space="0" w:color="auto"/>
      </w:divBdr>
    </w:div>
    <w:div w:id="1831940562">
      <w:bodyDiv w:val="1"/>
      <w:marLeft w:val="0"/>
      <w:marRight w:val="0"/>
      <w:marTop w:val="0"/>
      <w:marBottom w:val="0"/>
      <w:divBdr>
        <w:top w:val="none" w:sz="0" w:space="0" w:color="auto"/>
        <w:left w:val="none" w:sz="0" w:space="0" w:color="auto"/>
        <w:bottom w:val="none" w:sz="0" w:space="0" w:color="auto"/>
        <w:right w:val="none" w:sz="0" w:space="0" w:color="auto"/>
      </w:divBdr>
    </w:div>
    <w:div w:id="1864051319">
      <w:bodyDiv w:val="1"/>
      <w:marLeft w:val="0"/>
      <w:marRight w:val="0"/>
      <w:marTop w:val="0"/>
      <w:marBottom w:val="0"/>
      <w:divBdr>
        <w:top w:val="none" w:sz="0" w:space="0" w:color="auto"/>
        <w:left w:val="none" w:sz="0" w:space="0" w:color="auto"/>
        <w:bottom w:val="none" w:sz="0" w:space="0" w:color="auto"/>
        <w:right w:val="none" w:sz="0" w:space="0" w:color="auto"/>
      </w:divBdr>
    </w:div>
    <w:div w:id="1912344710">
      <w:bodyDiv w:val="1"/>
      <w:marLeft w:val="0"/>
      <w:marRight w:val="0"/>
      <w:marTop w:val="0"/>
      <w:marBottom w:val="0"/>
      <w:divBdr>
        <w:top w:val="none" w:sz="0" w:space="0" w:color="auto"/>
        <w:left w:val="none" w:sz="0" w:space="0" w:color="auto"/>
        <w:bottom w:val="none" w:sz="0" w:space="0" w:color="auto"/>
        <w:right w:val="none" w:sz="0" w:space="0" w:color="auto"/>
      </w:divBdr>
    </w:div>
    <w:div w:id="192086874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3239684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8876149">
      <w:bodyDiv w:val="1"/>
      <w:marLeft w:val="0"/>
      <w:marRight w:val="0"/>
      <w:marTop w:val="0"/>
      <w:marBottom w:val="0"/>
      <w:divBdr>
        <w:top w:val="none" w:sz="0" w:space="0" w:color="auto"/>
        <w:left w:val="none" w:sz="0" w:space="0" w:color="auto"/>
        <w:bottom w:val="none" w:sz="0" w:space="0" w:color="auto"/>
        <w:right w:val="none" w:sz="0" w:space="0" w:color="auto"/>
      </w:divBdr>
    </w:div>
    <w:div w:id="2012415111">
      <w:bodyDiv w:val="1"/>
      <w:marLeft w:val="0"/>
      <w:marRight w:val="0"/>
      <w:marTop w:val="0"/>
      <w:marBottom w:val="0"/>
      <w:divBdr>
        <w:top w:val="none" w:sz="0" w:space="0" w:color="auto"/>
        <w:left w:val="none" w:sz="0" w:space="0" w:color="auto"/>
        <w:bottom w:val="none" w:sz="0" w:space="0" w:color="auto"/>
        <w:right w:val="none" w:sz="0" w:space="0" w:color="auto"/>
      </w:divBdr>
    </w:div>
    <w:div w:id="2020546170">
      <w:bodyDiv w:val="1"/>
      <w:marLeft w:val="0"/>
      <w:marRight w:val="0"/>
      <w:marTop w:val="0"/>
      <w:marBottom w:val="0"/>
      <w:divBdr>
        <w:top w:val="none" w:sz="0" w:space="0" w:color="auto"/>
        <w:left w:val="none" w:sz="0" w:space="0" w:color="auto"/>
        <w:bottom w:val="none" w:sz="0" w:space="0" w:color="auto"/>
        <w:right w:val="none" w:sz="0" w:space="0" w:color="auto"/>
      </w:divBdr>
    </w:div>
    <w:div w:id="2047096896">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2830445">
      <w:bodyDiv w:val="1"/>
      <w:marLeft w:val="0"/>
      <w:marRight w:val="0"/>
      <w:marTop w:val="0"/>
      <w:marBottom w:val="0"/>
      <w:divBdr>
        <w:top w:val="none" w:sz="0" w:space="0" w:color="auto"/>
        <w:left w:val="none" w:sz="0" w:space="0" w:color="auto"/>
        <w:bottom w:val="none" w:sz="0" w:space="0" w:color="auto"/>
        <w:right w:val="none" w:sz="0" w:space="0" w:color="auto"/>
      </w:divBdr>
    </w:div>
    <w:div w:id="2096778545">
      <w:bodyDiv w:val="1"/>
      <w:marLeft w:val="0"/>
      <w:marRight w:val="0"/>
      <w:marTop w:val="0"/>
      <w:marBottom w:val="0"/>
      <w:divBdr>
        <w:top w:val="none" w:sz="0" w:space="0" w:color="auto"/>
        <w:left w:val="none" w:sz="0" w:space="0" w:color="auto"/>
        <w:bottom w:val="none" w:sz="0" w:space="0" w:color="auto"/>
        <w:right w:val="none" w:sz="0" w:space="0" w:color="auto"/>
      </w:divBdr>
    </w:div>
    <w:div w:id="2099135558">
      <w:bodyDiv w:val="1"/>
      <w:marLeft w:val="0"/>
      <w:marRight w:val="0"/>
      <w:marTop w:val="0"/>
      <w:marBottom w:val="0"/>
      <w:divBdr>
        <w:top w:val="none" w:sz="0" w:space="0" w:color="auto"/>
        <w:left w:val="none" w:sz="0" w:space="0" w:color="auto"/>
        <w:bottom w:val="none" w:sz="0" w:space="0" w:color="auto"/>
        <w:right w:val="none" w:sz="0" w:space="0" w:color="auto"/>
      </w:divBdr>
    </w:div>
    <w:div w:id="2124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5c0B4K"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4c0B4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hyperlink" Target="consultantplus://offline/ref=0B7EEE4DFDA0AD39E74C8F438BEEB2ADBCECDBF1023B6495BB9D5C066DC8DD0A1D1C9D211B511B97t5NEK"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37BB6057D1F7D7E349AF674A88BED9910F30907B45B3252FDD3E6785DBD482F853FD4E22D25462FCt4S8L"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0B7EEE4DFDA0AD39E74C8F438BEEB2ADBCEDD6F80E346495BB9D5C066DC8DD0A1D1C9D231A56t1N2K" TargetMode="External"/><Relationship Id="rId2" Type="http://schemas.openxmlformats.org/officeDocument/2006/relationships/numbering" Target="numbering.xml"/><Relationship Id="rId16" Type="http://schemas.openxmlformats.org/officeDocument/2006/relationships/hyperlink" Target="consultantplus://offline/ref=37BB6057D1F7D7E349AF674A88BED9910F30907B45B3252FDD3E6785DBD482F853FD4E22D25462FCt4S8L"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i.zhdan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37BB6057D1F7D7E349AF674A88BED9910F30907B45B3252FDD3E6785DBD482F853FD4E22D25462FCt4S8L"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footer" Target="footer2.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5K"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4335-374C-4C7A-BC63-622CD630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38</Pages>
  <Words>11339</Words>
  <Characters>88514</Characters>
  <Application>Microsoft Office Word</Application>
  <DocSecurity>0</DocSecurity>
  <Lines>737</Lines>
  <Paragraphs>199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Администрация города Иванова</Company>
  <LinksUpToDate>false</LinksUpToDate>
  <CharactersWithSpaces>99654</CharactersWithSpaces>
  <SharedDoc>false</SharedDoc>
  <HLinks>
    <vt:vector size="228" baseType="variant">
      <vt:variant>
        <vt:i4>3211322</vt:i4>
      </vt:variant>
      <vt:variant>
        <vt:i4>105</vt:i4>
      </vt:variant>
      <vt:variant>
        <vt:i4>0</vt:i4>
      </vt:variant>
      <vt:variant>
        <vt:i4>5</vt:i4>
      </vt:variant>
      <vt:variant>
        <vt:lpwstr>consultantplus://offline/ref=F2183F21DBD15826C46D5FD392E916EB5DCEBCAD1DD9A2C9951F86AC836710AEC5C8048368CDP5dEL</vt:lpwstr>
      </vt:variant>
      <vt:variant>
        <vt:lpwstr/>
      </vt:variant>
      <vt:variant>
        <vt:i4>3211364</vt:i4>
      </vt:variant>
      <vt:variant>
        <vt:i4>102</vt:i4>
      </vt:variant>
      <vt:variant>
        <vt:i4>0</vt:i4>
      </vt:variant>
      <vt:variant>
        <vt:i4>5</vt:i4>
      </vt:variant>
      <vt:variant>
        <vt:lpwstr>consultantplus://offline/ref=F2183F21DBD15826C46D5FD392E916EB5DCEBCAD1DD9A2C9951F86AC836710AEC5C8048368CFP5d9L</vt:lpwstr>
      </vt:variant>
      <vt:variant>
        <vt:lpwstr/>
      </vt:variant>
      <vt:variant>
        <vt:i4>5373954</vt:i4>
      </vt:variant>
      <vt:variant>
        <vt:i4>99</vt:i4>
      </vt:variant>
      <vt:variant>
        <vt:i4>0</vt:i4>
      </vt:variant>
      <vt:variant>
        <vt:i4>5</vt:i4>
      </vt:variant>
      <vt:variant>
        <vt:lpwstr>consultantplus://offline/ref=F2183F21DBD15826C46D5FD392E916EB5DCFB1AD1CDBA2C9951F86AC836710AEC5C8048768PCdFL</vt:lpwstr>
      </vt:variant>
      <vt:variant>
        <vt:lpwstr/>
      </vt:variant>
      <vt:variant>
        <vt:i4>2162742</vt:i4>
      </vt:variant>
      <vt:variant>
        <vt:i4>96</vt:i4>
      </vt:variant>
      <vt:variant>
        <vt:i4>0</vt:i4>
      </vt:variant>
      <vt:variant>
        <vt:i4>5</vt:i4>
      </vt:variant>
      <vt:variant>
        <vt:lpwstr>consultantplus://offline/ref=6AB85C0842799349575565373AC540DFAE7EC29B22C1983005BD5280464D49C89D1A853576391514l4C2H</vt:lpwstr>
      </vt:variant>
      <vt:variant>
        <vt:lpwstr/>
      </vt:variant>
      <vt:variant>
        <vt:i4>2228286</vt:i4>
      </vt:variant>
      <vt:variant>
        <vt:i4>93</vt:i4>
      </vt:variant>
      <vt:variant>
        <vt:i4>0</vt:i4>
      </vt:variant>
      <vt:variant>
        <vt:i4>5</vt:i4>
      </vt:variant>
      <vt:variant>
        <vt:lpwstr>consultantplus://offline/ref=30E067655EC717D3C1E5623CBE914F6FD5BC25B174AF6D9923EF2C53D1983F71AFFEE1CD8469TCx4L</vt:lpwstr>
      </vt:variant>
      <vt:variant>
        <vt:lpwstr/>
      </vt:variant>
      <vt:variant>
        <vt:i4>2228322</vt:i4>
      </vt:variant>
      <vt:variant>
        <vt:i4>90</vt:i4>
      </vt:variant>
      <vt:variant>
        <vt:i4>0</vt:i4>
      </vt:variant>
      <vt:variant>
        <vt:i4>5</vt:i4>
      </vt:variant>
      <vt:variant>
        <vt:lpwstr>consultantplus://offline/ref=30E067655EC717D3C1E5623CBE914F6FD5BC25B174AF6D9923EF2C53D1983F71AFFEE1CD846BTCx3L</vt:lpwstr>
      </vt:variant>
      <vt:variant>
        <vt:lpwstr/>
      </vt:variant>
      <vt:variant>
        <vt:i4>786442</vt:i4>
      </vt:variant>
      <vt:variant>
        <vt:i4>87</vt:i4>
      </vt:variant>
      <vt:variant>
        <vt:i4>0</vt:i4>
      </vt:variant>
      <vt:variant>
        <vt:i4>5</vt:i4>
      </vt:variant>
      <vt:variant>
        <vt:lpwstr>consultantplus://offline/ref=2F9AFD54C811E1B3D545404771B7293A23441836A0920CFEFE89E177952DCC6F478F2445C7k8w2L</vt:lpwstr>
      </vt:variant>
      <vt:variant>
        <vt:lpwstr/>
      </vt:variant>
      <vt:variant>
        <vt:i4>6946819</vt:i4>
      </vt:variant>
      <vt:variant>
        <vt:i4>84</vt:i4>
      </vt:variant>
      <vt:variant>
        <vt:i4>0</vt:i4>
      </vt:variant>
      <vt:variant>
        <vt:i4>5</vt:i4>
      </vt:variant>
      <vt:variant>
        <vt:lpwstr>mailto:mz-kon@ivgoradm.ru</vt:lpwstr>
      </vt:variant>
      <vt:variant>
        <vt:lpwstr/>
      </vt:variant>
      <vt:variant>
        <vt:i4>1441820</vt:i4>
      </vt:variant>
      <vt:variant>
        <vt:i4>81</vt:i4>
      </vt:variant>
      <vt:variant>
        <vt:i4>0</vt:i4>
      </vt:variant>
      <vt:variant>
        <vt:i4>5</vt:i4>
      </vt:variant>
      <vt:variant>
        <vt:lpwstr>../../../../AppData/Local/Microsoft/Windows/Temporary Internet Files/y.shmotkina/AppData/Local/Microsoft/Windows/Temporary Internet Files/Content.IE5/UYK45LAQ/АДохрана.doc</vt:lpwstr>
      </vt:variant>
      <vt:variant>
        <vt:lpwstr>Par29</vt:lpwstr>
      </vt:variant>
      <vt:variant>
        <vt:i4>7471158</vt:i4>
      </vt:variant>
      <vt:variant>
        <vt:i4>78</vt:i4>
      </vt:variant>
      <vt:variant>
        <vt:i4>0</vt:i4>
      </vt:variant>
      <vt:variant>
        <vt:i4>5</vt:i4>
      </vt:variant>
      <vt:variant>
        <vt:lpwstr>consultantplus://offline/ref=CAB32533F57949E7341D55BB0CA3AE455A51FAA971CC1ABB3DE8E84B6453CF4C1E2C790E7FEF448FQFS5L</vt:lpwstr>
      </vt:variant>
      <vt:variant>
        <vt:lpwstr/>
      </vt:variant>
      <vt:variant>
        <vt:i4>7471152</vt:i4>
      </vt:variant>
      <vt:variant>
        <vt:i4>75</vt:i4>
      </vt:variant>
      <vt:variant>
        <vt:i4>0</vt:i4>
      </vt:variant>
      <vt:variant>
        <vt:i4>5</vt:i4>
      </vt:variant>
      <vt:variant>
        <vt:lpwstr>consultantplus://offline/ref=CAB32533F57949E7341D55BB0CA3AE455A51FAA971CC1ABB3DE8E84B6453CF4C1E2C790E7FEF448AQFS4L</vt:lpwstr>
      </vt:variant>
      <vt:variant>
        <vt:lpwstr/>
      </vt:variant>
      <vt:variant>
        <vt:i4>7471152</vt:i4>
      </vt:variant>
      <vt:variant>
        <vt:i4>72</vt:i4>
      </vt:variant>
      <vt:variant>
        <vt:i4>0</vt:i4>
      </vt:variant>
      <vt:variant>
        <vt:i4>5</vt:i4>
      </vt:variant>
      <vt:variant>
        <vt:lpwstr>consultantplus://offline/ref=CAB32533F57949E7341D55BB0CA3AE455A51FAA971CC1ABB3DE8E84B6453CF4C1E2C790E7FEF448EQFS0L</vt:lpwstr>
      </vt:variant>
      <vt:variant>
        <vt:lpwstr/>
      </vt:variant>
      <vt:variant>
        <vt:i4>7471202</vt:i4>
      </vt:variant>
      <vt:variant>
        <vt:i4>69</vt:i4>
      </vt:variant>
      <vt:variant>
        <vt:i4>0</vt:i4>
      </vt:variant>
      <vt:variant>
        <vt:i4>5</vt:i4>
      </vt:variant>
      <vt:variant>
        <vt:lpwstr>consultantplus://offline/ref=CAB32533F57949E7341D55BB0CA3AE455A51FAA971CC1ABB3DE8E84B6453CF4C1E2C790E7FEF448DQFSCL</vt:lpwstr>
      </vt:variant>
      <vt:variant>
        <vt:lpwstr/>
      </vt:variant>
      <vt:variant>
        <vt:i4>7471213</vt:i4>
      </vt:variant>
      <vt:variant>
        <vt:i4>66</vt:i4>
      </vt:variant>
      <vt:variant>
        <vt:i4>0</vt:i4>
      </vt:variant>
      <vt:variant>
        <vt:i4>5</vt:i4>
      </vt:variant>
      <vt:variant>
        <vt:lpwstr>consultantplus://offline/ref=CAB32533F57949E7341D55BB0CA3AE455A51F9AA75CF1ABB3DE8E84B6453CF4C1E2C790E7FEE4788QFS1L</vt:lpwstr>
      </vt:variant>
      <vt:variant>
        <vt:lpwstr/>
      </vt:variant>
      <vt:variant>
        <vt:i4>7471152</vt:i4>
      </vt:variant>
      <vt:variant>
        <vt:i4>63</vt:i4>
      </vt:variant>
      <vt:variant>
        <vt:i4>0</vt:i4>
      </vt:variant>
      <vt:variant>
        <vt:i4>5</vt:i4>
      </vt:variant>
      <vt:variant>
        <vt:lpwstr>consultantplus://offline/ref=CAB32533F57949E7341D55BB0CA3AE455A51F9AA75CF1ABB3DE8E84B6453CF4C1E2C790E7FEF418DQFS5L</vt:lpwstr>
      </vt:variant>
      <vt:variant>
        <vt:lpwstr/>
      </vt:variant>
      <vt:variant>
        <vt:i4>7471213</vt:i4>
      </vt:variant>
      <vt:variant>
        <vt:i4>60</vt:i4>
      </vt:variant>
      <vt:variant>
        <vt:i4>0</vt:i4>
      </vt:variant>
      <vt:variant>
        <vt:i4>5</vt:i4>
      </vt:variant>
      <vt:variant>
        <vt:lpwstr>consultantplus://offline/ref=CAB32533F57949E7341D55BB0CA3AE455A51F9AA75CF1ABB3DE8E84B6453CF4C1E2C790E7FEE4788QFS1L</vt:lpwstr>
      </vt:variant>
      <vt:variant>
        <vt:lpwstr/>
      </vt:variant>
      <vt:variant>
        <vt:i4>7471207</vt:i4>
      </vt:variant>
      <vt:variant>
        <vt:i4>57</vt:i4>
      </vt:variant>
      <vt:variant>
        <vt:i4>0</vt:i4>
      </vt:variant>
      <vt:variant>
        <vt:i4>5</vt:i4>
      </vt:variant>
      <vt:variant>
        <vt:lpwstr>consultantplus://offline/ref=CAB32533F57949E7341D55BB0CA3AE455A51F9AA75CF1ABB3DE8E84B6453CF4C1E2C790E7FEF418EQFSCL</vt:lpwstr>
      </vt:variant>
      <vt:variant>
        <vt:lpwstr/>
      </vt:variant>
      <vt:variant>
        <vt:i4>8257644</vt:i4>
      </vt:variant>
      <vt:variant>
        <vt:i4>54</vt:i4>
      </vt:variant>
      <vt:variant>
        <vt:i4>0</vt:i4>
      </vt:variant>
      <vt:variant>
        <vt:i4>5</vt:i4>
      </vt:variant>
      <vt:variant>
        <vt:lpwstr>consultantplus://offline/ref=CAB32533F57949E7341D55BB0CA3AE455A51FDA373C01ABB3DE8E84B6453CF4C1E2C790A7FEEQ4S6L</vt:lpwstr>
      </vt:variant>
      <vt:variant>
        <vt:lpwstr/>
      </vt:variant>
      <vt:variant>
        <vt:i4>6684730</vt:i4>
      </vt:variant>
      <vt:variant>
        <vt:i4>51</vt:i4>
      </vt:variant>
      <vt:variant>
        <vt:i4>0</vt:i4>
      </vt:variant>
      <vt:variant>
        <vt:i4>5</vt:i4>
      </vt:variant>
      <vt:variant>
        <vt:lpwstr>consultantplus://offline/ref=F316833EECD373FAE7FF891DC4ED0E4C93C05A0A18D254D76AAA180905816C5F8E0F6056CCB5ADB3uF68J</vt:lpwstr>
      </vt:variant>
      <vt:variant>
        <vt:lpwstr/>
      </vt:variant>
      <vt:variant>
        <vt:i4>6684731</vt:i4>
      </vt:variant>
      <vt:variant>
        <vt:i4>48</vt:i4>
      </vt:variant>
      <vt:variant>
        <vt:i4>0</vt:i4>
      </vt:variant>
      <vt:variant>
        <vt:i4>5</vt:i4>
      </vt:variant>
      <vt:variant>
        <vt:lpwstr>consultantplus://offline/ref=F316833EECD373FAE7FF891DC4ED0E4C93C05A0A18D254D76AAA180905816C5F8E0F6056CCB5ADB3uF69J</vt:lpwstr>
      </vt:variant>
      <vt:variant>
        <vt:lpwstr/>
      </vt:variant>
      <vt:variant>
        <vt:i4>2162742</vt:i4>
      </vt:variant>
      <vt:variant>
        <vt:i4>45</vt:i4>
      </vt:variant>
      <vt:variant>
        <vt:i4>0</vt:i4>
      </vt:variant>
      <vt:variant>
        <vt:i4>5</vt:i4>
      </vt:variant>
      <vt:variant>
        <vt:lpwstr>consultantplus://offline/ref=6AB85C0842799349575565373AC540DFAE7EC29B22C1983005BD5280464D49C89D1A853576391514l4C2H</vt:lpwstr>
      </vt:variant>
      <vt:variant>
        <vt:lpwstr/>
      </vt:variant>
      <vt:variant>
        <vt:i4>7077949</vt:i4>
      </vt:variant>
      <vt:variant>
        <vt:i4>42</vt:i4>
      </vt:variant>
      <vt:variant>
        <vt:i4>0</vt:i4>
      </vt:variant>
      <vt:variant>
        <vt:i4>5</vt:i4>
      </vt:variant>
      <vt:variant>
        <vt:lpwstr>consultantplus://offline/ref=EB3C7E157A1156EBE96417B0FE2993195E81317E8222C3E6BD66E4AEE3E34455101C0EC06D434121m5W6K</vt:lpwstr>
      </vt:variant>
      <vt:variant>
        <vt:lpwstr/>
      </vt:variant>
      <vt:variant>
        <vt:i4>3080301</vt:i4>
      </vt:variant>
      <vt:variant>
        <vt:i4>39</vt:i4>
      </vt:variant>
      <vt:variant>
        <vt:i4>0</vt:i4>
      </vt:variant>
      <vt:variant>
        <vt:i4>5</vt:i4>
      </vt:variant>
      <vt:variant>
        <vt:lpwstr>consultantplus://offline/ref=076C15B46DC357EEFA5267F9702BBB92EC4CE40F6450D7EE4C4C95EE9D7AEC86E4161FE0281913042C36L</vt:lpwstr>
      </vt:variant>
      <vt:variant>
        <vt:lpwstr/>
      </vt:variant>
      <vt:variant>
        <vt:i4>8323135</vt:i4>
      </vt:variant>
      <vt:variant>
        <vt:i4>36</vt:i4>
      </vt:variant>
      <vt:variant>
        <vt:i4>0</vt:i4>
      </vt:variant>
      <vt:variant>
        <vt:i4>5</vt:i4>
      </vt:variant>
      <vt:variant>
        <vt:lpwstr>consultantplus://offline/ref=1E4DBDF0A40DE79F93FB00514427CFBF05B2C9F6748189DF6C841C68FFB99A13EE9971F720925A27c0B4K</vt:lpwstr>
      </vt:variant>
      <vt:variant>
        <vt:lpwstr/>
      </vt:variant>
      <vt:variant>
        <vt:i4>8323173</vt:i4>
      </vt:variant>
      <vt:variant>
        <vt:i4>33</vt:i4>
      </vt:variant>
      <vt:variant>
        <vt:i4>0</vt:i4>
      </vt:variant>
      <vt:variant>
        <vt:i4>5</vt:i4>
      </vt:variant>
      <vt:variant>
        <vt:lpwstr>consultantplus://offline/ref=1E4DBDF0A40DE79F93FB00514427CFBF05B2C9F6748189DF6C841C68FFB99A13EE9971F720925824c0B4K</vt:lpwstr>
      </vt:variant>
      <vt:variant>
        <vt:lpwstr/>
      </vt:variant>
      <vt:variant>
        <vt:i4>8323120</vt:i4>
      </vt:variant>
      <vt:variant>
        <vt:i4>30</vt:i4>
      </vt:variant>
      <vt:variant>
        <vt:i4>0</vt:i4>
      </vt:variant>
      <vt:variant>
        <vt:i4>5</vt:i4>
      </vt:variant>
      <vt:variant>
        <vt:lpwstr>consultantplus://offline/ref=1E4DBDF0A40DE79F93FB00514427CFBF05B2C9F6748189DF6C841C68FFB99A13EE9971F720925827c0BBK</vt:lpwstr>
      </vt:variant>
      <vt:variant>
        <vt:lpwstr/>
      </vt:variant>
      <vt:variant>
        <vt:i4>8323173</vt:i4>
      </vt:variant>
      <vt:variant>
        <vt:i4>27</vt:i4>
      </vt:variant>
      <vt:variant>
        <vt:i4>0</vt:i4>
      </vt:variant>
      <vt:variant>
        <vt:i4>5</vt:i4>
      </vt:variant>
      <vt:variant>
        <vt:lpwstr>consultantplus://offline/ref=1E4DBDF0A40DE79F93FB00514427CFBF05B2C9F6748189DF6C841C68FFB99A13EE9971F720925825c0B5K</vt:lpwstr>
      </vt:variant>
      <vt:variant>
        <vt:lpwstr/>
      </vt:variant>
      <vt:variant>
        <vt:i4>8323172</vt:i4>
      </vt:variant>
      <vt:variant>
        <vt:i4>24</vt:i4>
      </vt:variant>
      <vt:variant>
        <vt:i4>0</vt:i4>
      </vt:variant>
      <vt:variant>
        <vt:i4>5</vt:i4>
      </vt:variant>
      <vt:variant>
        <vt:lpwstr>consultantplus://offline/ref=1E4DBDF0A40DE79F93FB00514427CFBF05B2C9F6748189DF6C841C68FFB99A13EE9971F720925825c0B4K</vt:lpwstr>
      </vt:variant>
      <vt:variant>
        <vt:lpwstr/>
      </vt:variant>
      <vt:variant>
        <vt:i4>2490424</vt:i4>
      </vt:variant>
      <vt:variant>
        <vt:i4>21</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18</vt:i4>
      </vt:variant>
      <vt:variant>
        <vt:i4>0</vt:i4>
      </vt:variant>
      <vt:variant>
        <vt:i4>5</vt:i4>
      </vt:variant>
      <vt:variant>
        <vt:lpwstr>consultantplus://offline/ref=37BB6057D1F7D7E349AF674A88BED9910F30907B45B3252FDD3E6785DBD482F853FD4E22D25462FCt4S8L</vt:lpwstr>
      </vt:variant>
      <vt:variant>
        <vt:lpwstr/>
      </vt:variant>
      <vt:variant>
        <vt:i4>2490424</vt:i4>
      </vt:variant>
      <vt:variant>
        <vt:i4>15</vt:i4>
      </vt:variant>
      <vt:variant>
        <vt:i4>0</vt:i4>
      </vt:variant>
      <vt:variant>
        <vt:i4>5</vt:i4>
      </vt:variant>
      <vt:variant>
        <vt:lpwstr>consultantplus://offline/ref=37BB6057D1F7D7E349AF674A88BED9910F30907B45B3252FDD3E6785DBD482F853FD4E22D25462FCt4S8L</vt:lpwstr>
      </vt:variant>
      <vt:variant>
        <vt:lpwstr/>
      </vt:variant>
      <vt:variant>
        <vt:i4>3014718</vt:i4>
      </vt:variant>
      <vt:variant>
        <vt:i4>12</vt:i4>
      </vt:variant>
      <vt:variant>
        <vt:i4>0</vt:i4>
      </vt:variant>
      <vt:variant>
        <vt:i4>5</vt:i4>
      </vt:variant>
      <vt:variant>
        <vt:lpwstr>consultantplus://offline/ref=48328ADCF12A45A79AE8DBEB8300A514258555A6FE94FD2C99D5376377A98A21EC8A826D394642F4D7a7G</vt:lpwstr>
      </vt:variant>
      <vt:variant>
        <vt:lpwstr/>
      </vt:variant>
      <vt:variant>
        <vt:i4>3014712</vt:i4>
      </vt:variant>
      <vt:variant>
        <vt:i4>9</vt:i4>
      </vt:variant>
      <vt:variant>
        <vt:i4>0</vt:i4>
      </vt:variant>
      <vt:variant>
        <vt:i4>5</vt:i4>
      </vt:variant>
      <vt:variant>
        <vt:lpwstr>consultantplus://offline/ref=48328ADCF12A45A79AE8DBEB8300A514258555A6FE94FD2C99D5376377A98A21EC8A826D394642F3D7a6G</vt:lpwstr>
      </vt:variant>
      <vt:variant>
        <vt:lpwstr/>
      </vt:variant>
      <vt:variant>
        <vt:i4>7405665</vt:i4>
      </vt:variant>
      <vt:variant>
        <vt:i4>6</vt:i4>
      </vt:variant>
      <vt:variant>
        <vt:i4>0</vt:i4>
      </vt:variant>
      <vt:variant>
        <vt:i4>5</vt:i4>
      </vt:variant>
      <vt:variant>
        <vt:lpwstr>consultantplus://offline/ref=C76CC2B3EFC41AB2AE4E5C8F4BA12302BC2C435C24EFE6B4B67B2D220116905EA3D9B6498480gD06F</vt:lpwstr>
      </vt:variant>
      <vt:variant>
        <vt:lpwstr/>
      </vt:variant>
      <vt:variant>
        <vt:i4>7405668</vt:i4>
      </vt:variant>
      <vt:variant>
        <vt:i4>3</vt:i4>
      </vt:variant>
      <vt:variant>
        <vt:i4>0</vt:i4>
      </vt:variant>
      <vt:variant>
        <vt:i4>5</vt:i4>
      </vt:variant>
      <vt:variant>
        <vt:lpwstr>consultantplus://offline/ref=C76CC2B3EFC41AB2AE4E5C8F4BA12302BC2C435C24EFE6B4B67B2D220116905EA3D9B6498482gD01F</vt:lpwstr>
      </vt:variant>
      <vt:variant>
        <vt:lpwstr/>
      </vt:variant>
      <vt:variant>
        <vt:i4>4784139</vt:i4>
      </vt:variant>
      <vt:variant>
        <vt:i4>0</vt:i4>
      </vt:variant>
      <vt:variant>
        <vt:i4>0</vt:i4>
      </vt:variant>
      <vt:variant>
        <vt:i4>5</vt:i4>
      </vt:variant>
      <vt:variant>
        <vt:lpwstr>consultantplus://offline/ref=C76CC2B3EFC41AB2AE4E5C8F4BA12302BC2D485E2BEEE6B4B67B2D220116905EA3D9B64D84g802F</vt:lpwstr>
      </vt:variant>
      <vt:variant>
        <vt:lpwstr/>
      </vt:variant>
      <vt:variant>
        <vt:i4>7274549</vt:i4>
      </vt:variant>
      <vt:variant>
        <vt:i4>3</vt:i4>
      </vt:variant>
      <vt:variant>
        <vt:i4>0</vt:i4>
      </vt:variant>
      <vt:variant>
        <vt:i4>5</vt:i4>
      </vt:variant>
      <vt:variant>
        <vt:lpwstr>http://www.zakupki.gov.ru/</vt:lpwstr>
      </vt:variant>
      <vt:variant>
        <vt:lpwstr/>
      </vt:variant>
      <vt:variant>
        <vt:i4>6881387</vt:i4>
      </vt:variant>
      <vt:variant>
        <vt:i4>0</vt:i4>
      </vt:variant>
      <vt:variant>
        <vt:i4>0</vt:i4>
      </vt:variant>
      <vt:variant>
        <vt:i4>5</vt:i4>
      </vt:variant>
      <vt:variant>
        <vt:lpwstr>consultantplus://offline/ref=A1351EA617BE8E7425498EBE505A1F4007A9B5740054500B70100596F3882FA3047FF4EF85CA9A11f1QDL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Андреевна Жданова</cp:lastModifiedBy>
  <cp:revision>5</cp:revision>
  <cp:lastPrinted>2014-03-26T10:11:00Z</cp:lastPrinted>
  <dcterms:created xsi:type="dcterms:W3CDTF">2014-03-20T08:51:00Z</dcterms:created>
  <dcterms:modified xsi:type="dcterms:W3CDTF">2014-03-26T11:55:00Z</dcterms:modified>
</cp:coreProperties>
</file>