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A75A92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92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A75A92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92">
        <w:rPr>
          <w:rFonts w:ascii="Times New Roman" w:hAnsi="Times New Roman" w:cs="Times New Roman"/>
          <w:b/>
          <w:bCs/>
          <w:sz w:val="24"/>
          <w:szCs w:val="24"/>
        </w:rPr>
        <w:t>рассмотрения заяв</w:t>
      </w:r>
      <w:r w:rsidR="008A1A87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Pr="00A75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E7" w:rsidRPr="00A75A92">
        <w:rPr>
          <w:rFonts w:ascii="Times New Roman" w:hAnsi="Times New Roman" w:cs="Times New Roman"/>
          <w:b/>
          <w:bCs/>
          <w:sz w:val="24"/>
          <w:szCs w:val="24"/>
        </w:rPr>
        <w:t>на участие в электронном аукционе</w:t>
      </w:r>
    </w:p>
    <w:p w:rsidR="00EE2B2D" w:rsidRPr="007B5771" w:rsidRDefault="006537D1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6540" w:rsidRPr="00A75A92">
        <w:rPr>
          <w:rFonts w:ascii="Times New Roman" w:hAnsi="Times New Roman" w:cs="Times New Roman"/>
          <w:b/>
          <w:sz w:val="24"/>
          <w:szCs w:val="24"/>
        </w:rPr>
        <w:t>013330000171400</w:t>
      </w:r>
      <w:r w:rsidR="008A1A87">
        <w:rPr>
          <w:rFonts w:ascii="Times New Roman" w:hAnsi="Times New Roman" w:cs="Times New Roman"/>
          <w:b/>
          <w:sz w:val="24"/>
          <w:szCs w:val="24"/>
        </w:rPr>
        <w:t>1</w:t>
      </w:r>
      <w:r w:rsidR="008A1A87" w:rsidRPr="007B5771">
        <w:rPr>
          <w:rFonts w:ascii="Times New Roman" w:hAnsi="Times New Roman" w:cs="Times New Roman"/>
          <w:b/>
          <w:sz w:val="24"/>
          <w:szCs w:val="24"/>
        </w:rPr>
        <w:t>336</w:t>
      </w:r>
    </w:p>
    <w:p w:rsidR="00EE2B2D" w:rsidRPr="008A3F9B" w:rsidRDefault="00EE2B2D" w:rsidP="00FF01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3171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8A1A87">
        <w:rPr>
          <w:rFonts w:ascii="Times New Roman" w:hAnsi="Times New Roman" w:cs="Times New Roman"/>
          <w:sz w:val="24"/>
          <w:szCs w:val="24"/>
        </w:rPr>
        <w:t>28.11</w:t>
      </w:r>
      <w:r w:rsidR="006537D1" w:rsidRPr="00A75A92">
        <w:rPr>
          <w:rFonts w:ascii="Times New Roman" w:hAnsi="Times New Roman" w:cs="Times New Roman"/>
          <w:sz w:val="24"/>
          <w:szCs w:val="24"/>
        </w:rPr>
        <w:t>.2014</w:t>
      </w:r>
    </w:p>
    <w:p w:rsidR="008A3F9B" w:rsidRPr="00A75A92" w:rsidRDefault="008A3F9B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540" w:rsidRPr="004F7B60" w:rsidRDefault="00836540" w:rsidP="00836540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Заказчик: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</w:t>
      </w:r>
      <w:r w:rsidRPr="004F7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A75A92" w:rsidRDefault="00836540" w:rsidP="00836540">
      <w:pPr>
        <w:pStyle w:val="a7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540" w:rsidRPr="00A75A92" w:rsidRDefault="00836540" w:rsidP="00836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2.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рассмотрения заявок на участие в электронном аукционе №</w:t>
      </w:r>
      <w:r w:rsidRPr="00A75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1336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осуществлению закупок 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28.11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 г. Иваново, пл. Революции, 6, к. 220.</w:t>
      </w:r>
    </w:p>
    <w:p w:rsidR="00342435" w:rsidRPr="008A1A87" w:rsidRDefault="00836540" w:rsidP="00836540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3. Наименование объекта закупки: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8A1A87" w:rsidRP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серверного оборудования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A75A9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 xml:space="preserve">4. </w:t>
      </w:r>
      <w:r w:rsidRPr="00A75A92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752000,</w:t>
      </w:r>
      <w:r w:rsidR="008A1A87" w:rsidRP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A1A87" w:rsidRPr="00E81164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A75A92">
        <w:rPr>
          <w:rFonts w:ascii="Times New Roman" w:hAnsi="Times New Roman" w:cs="Times New Roman"/>
          <w:sz w:val="24"/>
          <w:szCs w:val="24"/>
        </w:rPr>
        <w:t>руб.</w:t>
      </w:r>
    </w:p>
    <w:p w:rsidR="00836540" w:rsidRPr="00A75A9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>5. Извещение и документация об электронном аукционе № 013330000171400</w:t>
      </w:r>
      <w:r w:rsidR="008A1A87">
        <w:rPr>
          <w:rFonts w:ascii="Times New Roman" w:hAnsi="Times New Roman" w:cs="Times New Roman"/>
          <w:sz w:val="24"/>
          <w:szCs w:val="24"/>
        </w:rPr>
        <w:t>1336</w:t>
      </w:r>
      <w:r w:rsidRPr="00A75A92">
        <w:rPr>
          <w:rFonts w:ascii="Times New Roman" w:hAnsi="Times New Roman" w:cs="Times New Roman"/>
          <w:sz w:val="24"/>
          <w:szCs w:val="24"/>
        </w:rPr>
        <w:t xml:space="preserve"> были размещены «</w:t>
      </w:r>
      <w:r w:rsidR="008A1A87">
        <w:rPr>
          <w:rFonts w:ascii="Times New Roman" w:hAnsi="Times New Roman" w:cs="Times New Roman"/>
          <w:sz w:val="24"/>
          <w:szCs w:val="24"/>
        </w:rPr>
        <w:t>19</w:t>
      </w:r>
      <w:r w:rsidRPr="00A75A92">
        <w:rPr>
          <w:rFonts w:ascii="Times New Roman" w:hAnsi="Times New Roman" w:cs="Times New Roman"/>
          <w:sz w:val="24"/>
          <w:szCs w:val="24"/>
        </w:rPr>
        <w:t xml:space="preserve">» </w:t>
      </w:r>
      <w:r w:rsidR="008A1A87">
        <w:rPr>
          <w:rFonts w:ascii="Times New Roman" w:hAnsi="Times New Roman" w:cs="Times New Roman"/>
          <w:sz w:val="24"/>
          <w:szCs w:val="24"/>
        </w:rPr>
        <w:t>но</w:t>
      </w:r>
      <w:r w:rsidR="00342435" w:rsidRPr="00A75A92">
        <w:rPr>
          <w:rFonts w:ascii="Times New Roman" w:hAnsi="Times New Roman" w:cs="Times New Roman"/>
          <w:sz w:val="24"/>
          <w:szCs w:val="24"/>
        </w:rPr>
        <w:t>ября</w:t>
      </w:r>
      <w:r w:rsidRPr="00A75A92">
        <w:rPr>
          <w:rFonts w:ascii="Times New Roman" w:hAnsi="Times New Roman" w:cs="Times New Roman"/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A75A92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A75A92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7" w:history="1">
        <w:r w:rsidRPr="00A75A9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A75A92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836540" w:rsidRPr="00A75A92" w:rsidRDefault="00836540" w:rsidP="00836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A75A92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FF01F4" w:rsidRDefault="00836540" w:rsidP="0083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A75A9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5A92">
        <w:rPr>
          <w:rFonts w:ascii="Times New Roman" w:hAnsi="Times New Roman" w:cs="Times New Roman"/>
          <w:sz w:val="24"/>
          <w:szCs w:val="24"/>
        </w:rPr>
        <w:t>кционной комиссии при рассмотрении заяв</w:t>
      </w:r>
      <w:r w:rsidR="008A1A87">
        <w:rPr>
          <w:rFonts w:ascii="Times New Roman" w:hAnsi="Times New Roman" w:cs="Times New Roman"/>
          <w:sz w:val="24"/>
          <w:szCs w:val="24"/>
        </w:rPr>
        <w:t>ок</w:t>
      </w:r>
      <w:r w:rsidRPr="00A75A92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присутствовали:</w:t>
      </w:r>
    </w:p>
    <w:p w:rsidR="004F7B60" w:rsidRPr="00A75A92" w:rsidRDefault="004F7B60" w:rsidP="0083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7088"/>
      </w:tblGrid>
      <w:tr w:rsidR="00836540" w:rsidRPr="00A75A92" w:rsidTr="00FF01F4">
        <w:trPr>
          <w:trHeight w:val="547"/>
        </w:trPr>
        <w:tc>
          <w:tcPr>
            <w:tcW w:w="2127" w:type="dxa"/>
          </w:tcPr>
          <w:p w:rsidR="00836540" w:rsidRPr="00A75A92" w:rsidRDefault="008A1A87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836540" w:rsidRPr="00A75A92" w:rsidRDefault="00836540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836540" w:rsidRPr="00A75A92" w:rsidRDefault="00836540" w:rsidP="008A1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</w:t>
            </w:r>
            <w:r w:rsidR="008A1A87">
              <w:rPr>
                <w:rFonts w:ascii="Times New Roman" w:hAnsi="Times New Roman" w:cs="Times New Roman"/>
                <w:sz w:val="24"/>
                <w:szCs w:val="24"/>
              </w:rPr>
              <w:t>а Администрации города Иванова, председатель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FF01F4" w:rsidRPr="00A75A92" w:rsidTr="00FF01F4">
        <w:trPr>
          <w:trHeight w:val="340"/>
        </w:trPr>
        <w:tc>
          <w:tcPr>
            <w:tcW w:w="2127" w:type="dxa"/>
          </w:tcPr>
          <w:p w:rsidR="00FF01F4" w:rsidRPr="00A75A92" w:rsidRDefault="00B10157" w:rsidP="00340F09">
            <w:pPr>
              <w:autoSpaceDE w:val="0"/>
              <w:autoSpaceDN w:val="0"/>
              <w:spacing w:after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FF01F4" w:rsidRPr="00A75A92" w:rsidRDefault="00FF01F4" w:rsidP="00340F09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F01F4" w:rsidRPr="00A75A92" w:rsidRDefault="00AA0E24" w:rsidP="00B10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аукционов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муниципального заказа Администрации города Иванова, 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FF01F4" w:rsidRPr="00A75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A1A87" w:rsidRPr="00A75A92" w:rsidTr="00FF01F4">
        <w:trPr>
          <w:trHeight w:val="340"/>
        </w:trPr>
        <w:tc>
          <w:tcPr>
            <w:tcW w:w="2127" w:type="dxa"/>
          </w:tcPr>
          <w:p w:rsidR="008A1A87" w:rsidRPr="00A75A92" w:rsidRDefault="008A1A87" w:rsidP="00340F09">
            <w:pPr>
              <w:autoSpaceDE w:val="0"/>
              <w:autoSpaceDN w:val="0"/>
              <w:spacing w:after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Иванкина </w:t>
            </w:r>
          </w:p>
        </w:tc>
        <w:tc>
          <w:tcPr>
            <w:tcW w:w="425" w:type="dxa"/>
          </w:tcPr>
          <w:p w:rsidR="008A1A87" w:rsidRPr="00A75A92" w:rsidRDefault="008A1A87" w:rsidP="00340F09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8A1A87" w:rsidRPr="00A75A92" w:rsidRDefault="008A1A87" w:rsidP="008A1A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836540" w:rsidRPr="00A75A92" w:rsidTr="00FF01F4">
        <w:trPr>
          <w:trHeight w:val="435"/>
        </w:trPr>
        <w:tc>
          <w:tcPr>
            <w:tcW w:w="2127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425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8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</w:p>
        </w:tc>
      </w:tr>
    </w:tbl>
    <w:p w:rsidR="001873B1" w:rsidRPr="00A75A92" w:rsidRDefault="007B5771" w:rsidP="005831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5771">
        <w:rPr>
          <w:rFonts w:ascii="Times New Roman" w:hAnsi="Times New Roman" w:cs="Times New Roman"/>
          <w:sz w:val="24"/>
          <w:szCs w:val="24"/>
        </w:rPr>
        <w:t>7</w:t>
      </w:r>
      <w:r w:rsidR="0086630B" w:rsidRPr="00A75A92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8A1A87">
        <w:rPr>
          <w:rFonts w:ascii="Times New Roman" w:hAnsi="Times New Roman" w:cs="Times New Roman"/>
          <w:sz w:val="24"/>
          <w:szCs w:val="24"/>
        </w:rPr>
        <w:t>27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» </w:t>
      </w:r>
      <w:r w:rsidR="008A1A87">
        <w:rPr>
          <w:rFonts w:ascii="Times New Roman" w:hAnsi="Times New Roman" w:cs="Times New Roman"/>
          <w:sz w:val="24"/>
          <w:szCs w:val="24"/>
        </w:rPr>
        <w:t>но</w:t>
      </w:r>
      <w:r w:rsidR="00A75A92">
        <w:rPr>
          <w:rFonts w:ascii="Times New Roman" w:hAnsi="Times New Roman" w:cs="Times New Roman"/>
          <w:sz w:val="24"/>
          <w:szCs w:val="24"/>
        </w:rPr>
        <w:t xml:space="preserve">ября </w:t>
      </w:r>
      <w:r w:rsidR="0086630B" w:rsidRPr="00A75A92">
        <w:rPr>
          <w:rFonts w:ascii="Times New Roman" w:hAnsi="Times New Roman" w:cs="Times New Roman"/>
          <w:sz w:val="24"/>
          <w:szCs w:val="24"/>
        </w:rPr>
        <w:t>2014 года был</w:t>
      </w:r>
      <w:r w:rsidR="004F7B60">
        <w:rPr>
          <w:rFonts w:ascii="Times New Roman" w:hAnsi="Times New Roman" w:cs="Times New Roman"/>
          <w:sz w:val="24"/>
          <w:szCs w:val="24"/>
        </w:rPr>
        <w:t>о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4F7B60">
        <w:rPr>
          <w:rFonts w:ascii="Times New Roman" w:hAnsi="Times New Roman" w:cs="Times New Roman"/>
          <w:sz w:val="24"/>
          <w:szCs w:val="24"/>
        </w:rPr>
        <w:t>о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8A1A87">
        <w:rPr>
          <w:rFonts w:ascii="Times New Roman" w:hAnsi="Times New Roman" w:cs="Times New Roman"/>
          <w:sz w:val="24"/>
          <w:szCs w:val="24"/>
        </w:rPr>
        <w:t>4 (четыре</w:t>
      </w:r>
      <w:r w:rsidR="004F7B60">
        <w:rPr>
          <w:rFonts w:ascii="Times New Roman" w:hAnsi="Times New Roman" w:cs="Times New Roman"/>
          <w:sz w:val="24"/>
          <w:szCs w:val="24"/>
        </w:rPr>
        <w:t>)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заяв</w:t>
      </w:r>
      <w:r w:rsidR="004F7B60">
        <w:rPr>
          <w:rFonts w:ascii="Times New Roman" w:hAnsi="Times New Roman" w:cs="Times New Roman"/>
          <w:sz w:val="24"/>
          <w:szCs w:val="24"/>
        </w:rPr>
        <w:t>к</w:t>
      </w:r>
      <w:r w:rsidR="008A1A87">
        <w:rPr>
          <w:rFonts w:ascii="Times New Roman" w:hAnsi="Times New Roman" w:cs="Times New Roman"/>
          <w:sz w:val="24"/>
          <w:szCs w:val="24"/>
        </w:rPr>
        <w:t>и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4F7B60">
        <w:rPr>
          <w:rFonts w:ascii="Times New Roman" w:hAnsi="Times New Roman" w:cs="Times New Roman"/>
          <w:sz w:val="24"/>
          <w:szCs w:val="24"/>
        </w:rPr>
        <w:t>ов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с порядковым</w:t>
      </w:r>
      <w:r w:rsidR="004F7B60">
        <w:rPr>
          <w:rFonts w:ascii="Times New Roman" w:hAnsi="Times New Roman" w:cs="Times New Roman"/>
          <w:sz w:val="24"/>
          <w:szCs w:val="24"/>
        </w:rPr>
        <w:t>и номера</w:t>
      </w:r>
      <w:r w:rsidR="0086630B" w:rsidRPr="00A75A92">
        <w:rPr>
          <w:rFonts w:ascii="Times New Roman" w:hAnsi="Times New Roman" w:cs="Times New Roman"/>
          <w:sz w:val="24"/>
          <w:szCs w:val="24"/>
        </w:rPr>
        <w:t>м</w:t>
      </w:r>
      <w:r w:rsidR="004F7B60">
        <w:rPr>
          <w:rFonts w:ascii="Times New Roman" w:hAnsi="Times New Roman" w:cs="Times New Roman"/>
          <w:sz w:val="24"/>
          <w:szCs w:val="24"/>
        </w:rPr>
        <w:t>и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 1</w:t>
      </w:r>
      <w:r w:rsidR="008A1A87">
        <w:rPr>
          <w:rFonts w:ascii="Times New Roman" w:hAnsi="Times New Roman" w:cs="Times New Roman"/>
          <w:sz w:val="24"/>
          <w:szCs w:val="24"/>
        </w:rPr>
        <w:t>, 2, 3, 4.</w:t>
      </w:r>
    </w:p>
    <w:p w:rsidR="004F7B60" w:rsidRDefault="007B5771" w:rsidP="004F7B60">
      <w:pPr>
        <w:tabs>
          <w:tab w:val="left" w:pos="851"/>
          <w:tab w:val="lef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7B60" w:rsidRPr="004F7B6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Аукционная комиссия рассмотрела первые части заявок на участие в электронном аукционе № 013330000171400</w:t>
      </w:r>
      <w:r w:rsidR="008A1A87">
        <w:rPr>
          <w:rFonts w:ascii="Times New Roman" w:eastAsia="Times New Roman" w:hAnsi="Times New Roman" w:cs="Times New Roman"/>
          <w:sz w:val="24"/>
          <w:szCs w:val="24"/>
          <w:lang w:eastAsia="ru-RU"/>
        </w:rPr>
        <w:t>1336</w:t>
      </w:r>
      <w:r w:rsidR="004F7B60" w:rsidRPr="004F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статьей 67 Федерального закона </w:t>
      </w:r>
      <w:r w:rsidR="004F7B60" w:rsidRPr="004F7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05 апреля 2013 года № 44-ФЗ</w:t>
      </w:r>
      <w:r w:rsidR="004F7B60" w:rsidRPr="004F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 Закон 44-ФЗ)</w:t>
      </w:r>
      <w:r w:rsidR="004F7B60" w:rsidRPr="004F7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приняла решения. </w:t>
      </w:r>
    </w:p>
    <w:p w:rsidR="007B5771" w:rsidRPr="007B5771" w:rsidRDefault="007B5771" w:rsidP="004F7B60">
      <w:pPr>
        <w:tabs>
          <w:tab w:val="left" w:pos="851"/>
          <w:tab w:val="lef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bookmarkStart w:id="0" w:name="_GoBack"/>
      <w:bookmarkEnd w:id="0"/>
    </w:p>
    <w:p w:rsidR="004F7B60" w:rsidRDefault="007B5771" w:rsidP="004F7B60">
      <w:pPr>
        <w:tabs>
          <w:tab w:val="left" w:pos="851"/>
          <w:tab w:val="lef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7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7B60" w:rsidRPr="004F7B6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p w:rsidR="008A3F9B" w:rsidRPr="004F7B60" w:rsidRDefault="008A3F9B" w:rsidP="004F7B60">
      <w:pPr>
        <w:tabs>
          <w:tab w:val="left" w:pos="851"/>
          <w:tab w:val="lef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253"/>
      </w:tblGrid>
      <w:tr w:rsidR="004F7B60" w:rsidRPr="00D959D4" w:rsidTr="007B5771">
        <w:trPr>
          <w:trHeight w:val="1020"/>
        </w:trPr>
        <w:tc>
          <w:tcPr>
            <w:tcW w:w="567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3118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допуска</w:t>
            </w:r>
          </w:p>
        </w:tc>
        <w:tc>
          <w:tcPr>
            <w:tcW w:w="4253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решения</w:t>
            </w:r>
          </w:p>
        </w:tc>
      </w:tr>
      <w:tr w:rsidR="004F7B60" w:rsidRPr="00D959D4" w:rsidTr="00D959D4">
        <w:trPr>
          <w:trHeight w:val="150"/>
        </w:trPr>
        <w:tc>
          <w:tcPr>
            <w:tcW w:w="567" w:type="dxa"/>
          </w:tcPr>
          <w:p w:rsidR="004F7B60" w:rsidRPr="00D959D4" w:rsidRDefault="008A1A87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253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8A3F9B" w:rsidRPr="00D959D4" w:rsidTr="00D959D4">
        <w:trPr>
          <w:trHeight w:val="150"/>
        </w:trPr>
        <w:tc>
          <w:tcPr>
            <w:tcW w:w="567" w:type="dxa"/>
          </w:tcPr>
          <w:p w:rsidR="008A3F9B" w:rsidRPr="00D959D4" w:rsidRDefault="008A1A87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</w:tcPr>
          <w:p w:rsidR="008A3F9B" w:rsidRPr="00D959D4" w:rsidRDefault="008A3F9B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8A3F9B" w:rsidRPr="00D959D4" w:rsidRDefault="008A3F9B" w:rsidP="00C2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253" w:type="dxa"/>
          </w:tcPr>
          <w:p w:rsidR="008A3F9B" w:rsidRPr="00D959D4" w:rsidRDefault="008A3F9B" w:rsidP="00C2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8A3F9B" w:rsidRPr="00D959D4" w:rsidTr="00D959D4">
        <w:trPr>
          <w:trHeight w:val="150"/>
        </w:trPr>
        <w:tc>
          <w:tcPr>
            <w:tcW w:w="567" w:type="dxa"/>
          </w:tcPr>
          <w:p w:rsidR="008A3F9B" w:rsidRPr="00D959D4" w:rsidRDefault="008A1A87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8A3F9B" w:rsidRPr="00D959D4" w:rsidRDefault="008A1A87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8A3F9B" w:rsidRPr="00D959D4" w:rsidRDefault="008A3F9B" w:rsidP="00C2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253" w:type="dxa"/>
          </w:tcPr>
          <w:p w:rsidR="008A3F9B" w:rsidRPr="00D959D4" w:rsidRDefault="008A3F9B" w:rsidP="00C2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F26B3D" w:rsidRDefault="00F26B3D" w:rsidP="004F7B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F7B60" w:rsidRPr="004F7B60" w:rsidRDefault="007B5771" w:rsidP="004F7B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B5771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4F7B60" w:rsidRPr="004F7B60">
        <w:rPr>
          <w:rFonts w:ascii="Times New Roman" w:eastAsia="Times New Roman" w:hAnsi="Times New Roman" w:cs="Times New Roman"/>
          <w:sz w:val="24"/>
          <w:szCs w:val="20"/>
          <w:lang w:eastAsia="ru-RU"/>
        </w:rPr>
        <w:t>.2. Отказать в допуске к участию в электронном аукционе следующ</w:t>
      </w:r>
      <w:r w:rsidR="008A3F9B">
        <w:rPr>
          <w:rFonts w:ascii="Times New Roman" w:eastAsia="Times New Roman" w:hAnsi="Times New Roman" w:cs="Times New Roman"/>
          <w:sz w:val="24"/>
          <w:szCs w:val="20"/>
          <w:lang w:eastAsia="ru-RU"/>
        </w:rPr>
        <w:t>ему</w:t>
      </w:r>
      <w:r w:rsidR="004F7B60" w:rsidRPr="004F7B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участник</w:t>
      </w:r>
      <w:r w:rsidR="008A3F9B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="004F7B60" w:rsidRPr="004F7B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электронного аукциона: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253"/>
      </w:tblGrid>
      <w:tr w:rsidR="004F7B60" w:rsidRPr="00D959D4" w:rsidTr="004F7B60">
        <w:trPr>
          <w:trHeight w:val="814"/>
        </w:trPr>
        <w:tc>
          <w:tcPr>
            <w:tcW w:w="567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3118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допуска</w:t>
            </w:r>
          </w:p>
        </w:tc>
        <w:tc>
          <w:tcPr>
            <w:tcW w:w="4253" w:type="dxa"/>
          </w:tcPr>
          <w:p w:rsidR="004F7B60" w:rsidRPr="00D959D4" w:rsidRDefault="004F7B60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решения</w:t>
            </w:r>
          </w:p>
        </w:tc>
      </w:tr>
      <w:tr w:rsidR="00D846E4" w:rsidRPr="00D959D4" w:rsidTr="007B5771">
        <w:trPr>
          <w:trHeight w:val="4859"/>
        </w:trPr>
        <w:tc>
          <w:tcPr>
            <w:tcW w:w="567" w:type="dxa"/>
          </w:tcPr>
          <w:p w:rsidR="00D846E4" w:rsidRPr="00D959D4" w:rsidRDefault="008A3F9B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846E4" w:rsidRPr="00D959D4" w:rsidRDefault="008A1A87" w:rsidP="004F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D846E4" w:rsidRPr="00D959D4" w:rsidRDefault="00D846E4">
            <w:pPr>
              <w:rPr>
                <w:sz w:val="24"/>
                <w:szCs w:val="24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Отказать в допуске к участию в электронном аукционе </w:t>
            </w:r>
          </w:p>
        </w:tc>
        <w:tc>
          <w:tcPr>
            <w:tcW w:w="4253" w:type="dxa"/>
          </w:tcPr>
          <w:p w:rsidR="0051513A" w:rsidRPr="0051513A" w:rsidRDefault="0051513A" w:rsidP="005151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предоставлена информация, предусмотренная пунктом </w:t>
            </w:r>
            <w:r w:rsidR="007B5771" w:rsidRPr="007B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 3 статьи 66  </w:t>
            </w:r>
            <w:r w:rsidRPr="0051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 44-ФЗ (п.1 части 4 статьи 67 Закона 44-ФЗ)</w:t>
            </w:r>
            <w:r w:rsidRPr="0051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846E4" w:rsidRPr="00D959D4" w:rsidRDefault="0051513A" w:rsidP="007B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п. 2 первой части заявки участника электронного аукциона не содержит конкретных показателей</w:t>
            </w:r>
            <w:r w:rsidR="007B5771" w:rsidRPr="007B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товару, в том числе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«Толщина металла», </w:t>
            </w:r>
            <w:r w:rsidR="00D959D4"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«Максимальная частота шины», «Максимальный объем памяти», «Размеры»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составляющей товара «Серверная платформа»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9D4"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установленных </w:t>
            </w:r>
            <w:proofErr w:type="spell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59D4"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 </w:t>
            </w:r>
            <w:r w:rsidR="00D959D4"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959D4"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объекта закупок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части 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«Описание объекта закупки» документации об электронном аукционе</w:t>
            </w:r>
            <w:r w:rsid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D846E4" w:rsidRDefault="00D846E4" w:rsidP="00D846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46E4" w:rsidRPr="00D846E4" w:rsidRDefault="007B5771" w:rsidP="00D846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B5771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D846E4" w:rsidRPr="00D84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="00D846E4" w:rsidRPr="00D84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электронного аукциона</w:t>
      </w:r>
      <w:r w:rsidR="00D846E4" w:rsidRPr="00D846E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3543"/>
        <w:gridCol w:w="3686"/>
      </w:tblGrid>
      <w:tr w:rsidR="00D846E4" w:rsidRPr="00D959D4" w:rsidTr="00D846E4">
        <w:tc>
          <w:tcPr>
            <w:tcW w:w="567" w:type="dxa"/>
            <w:shd w:val="clear" w:color="auto" w:fill="auto"/>
          </w:tcPr>
          <w:p w:rsidR="00D846E4" w:rsidRPr="00D959D4" w:rsidRDefault="00D846E4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846E4" w:rsidRPr="00D959D4" w:rsidRDefault="00D846E4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D846E4" w:rsidRPr="00D959D4" w:rsidRDefault="00D846E4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D846E4" w:rsidRPr="00D959D4" w:rsidRDefault="00D846E4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Голосовали «ЗА» решение о допуске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D846E4" w:rsidRPr="00D959D4" w:rsidRDefault="00D846E4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Голосовали «ПРОТИВ» решения о допуске</w:t>
            </w: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FB672E" w:rsidRPr="00D959D4" w:rsidTr="00042139">
        <w:trPr>
          <w:trHeight w:val="774"/>
        </w:trPr>
        <w:tc>
          <w:tcPr>
            <w:tcW w:w="567" w:type="dxa"/>
            <w:shd w:val="clear" w:color="auto" w:fill="auto"/>
          </w:tcPr>
          <w:p w:rsidR="00FB672E" w:rsidRPr="00D959D4" w:rsidRDefault="00FB672E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B672E" w:rsidRPr="00D959D4" w:rsidRDefault="00FB672E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672E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 Абрамова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Сергеева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Иванкина</w:t>
            </w:r>
          </w:p>
          <w:p w:rsidR="00FB672E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4"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Кузнецова</w:t>
            </w:r>
          </w:p>
        </w:tc>
      </w:tr>
      <w:tr w:rsidR="00FB672E" w:rsidRPr="00D959D4" w:rsidTr="00042139">
        <w:tc>
          <w:tcPr>
            <w:tcW w:w="567" w:type="dxa"/>
            <w:shd w:val="clear" w:color="auto" w:fill="auto"/>
          </w:tcPr>
          <w:p w:rsidR="00FB672E" w:rsidRPr="00D959D4" w:rsidRDefault="00FB672E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B672E" w:rsidRPr="00D959D4" w:rsidRDefault="00FB672E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B672E" w:rsidRPr="00D959D4" w:rsidRDefault="008A1A87" w:rsidP="0016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 Абрамова</w:t>
            </w:r>
          </w:p>
          <w:p w:rsidR="00FB672E" w:rsidRPr="00D959D4" w:rsidRDefault="00FB672E" w:rsidP="0016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Сергеева</w:t>
            </w:r>
          </w:p>
          <w:p w:rsidR="008A1A87" w:rsidRPr="00D959D4" w:rsidRDefault="008A1A87" w:rsidP="0016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Иванкина</w:t>
            </w:r>
          </w:p>
          <w:p w:rsidR="00FB672E" w:rsidRPr="00D959D4" w:rsidRDefault="00FB672E" w:rsidP="0016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0" w:right="-191" w:hanging="1667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672E" w:rsidRPr="00D959D4" w:rsidRDefault="00FB672E" w:rsidP="00FB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9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A3F9B" w:rsidRPr="00D959D4" w:rsidTr="0086238E">
        <w:tc>
          <w:tcPr>
            <w:tcW w:w="567" w:type="dxa"/>
            <w:shd w:val="clear" w:color="auto" w:fill="auto"/>
          </w:tcPr>
          <w:p w:rsidR="008A3F9B" w:rsidRPr="00D959D4" w:rsidRDefault="008A3F9B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A3F9B" w:rsidRPr="00D959D4" w:rsidRDefault="008A3F9B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 Абрамова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Сергеева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Иванкина</w:t>
            </w:r>
          </w:p>
          <w:p w:rsidR="008A3F9B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A3F9B" w:rsidRPr="00D959D4" w:rsidRDefault="008A3F9B" w:rsidP="008A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4"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</w:t>
            </w:r>
          </w:p>
        </w:tc>
      </w:tr>
      <w:tr w:rsidR="00FB672E" w:rsidRPr="00D959D4" w:rsidTr="008A3F9B">
        <w:trPr>
          <w:trHeight w:val="559"/>
        </w:trPr>
        <w:tc>
          <w:tcPr>
            <w:tcW w:w="567" w:type="dxa"/>
            <w:shd w:val="clear" w:color="auto" w:fill="auto"/>
          </w:tcPr>
          <w:p w:rsidR="00FB672E" w:rsidRPr="00D959D4" w:rsidRDefault="008A1A87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FB672E" w:rsidRPr="00D959D4" w:rsidRDefault="008A1A87" w:rsidP="00D84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Н.Б. Абрамова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Сергеева</w:t>
            </w:r>
          </w:p>
          <w:p w:rsidR="008A1A87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Иванкина</w:t>
            </w:r>
          </w:p>
          <w:p w:rsidR="00FB672E" w:rsidRPr="00D959D4" w:rsidRDefault="008A1A87" w:rsidP="008A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-19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B672E" w:rsidRPr="00D959D4" w:rsidRDefault="008A3F9B" w:rsidP="0016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</w:tc>
      </w:tr>
    </w:tbl>
    <w:p w:rsidR="000811DF" w:rsidRDefault="000811D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959D4" w:rsidRPr="00583171" w:rsidRDefault="00D959D4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51DC1" w:rsidRPr="00351DC1" w:rsidRDefault="007B5771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7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протокол подлежит направлению оператору электронной площадки (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.rts-tender.ru) в соответствии с </w:t>
      </w:r>
      <w:hyperlink r:id="rId8" w:history="1">
        <w:r w:rsidR="007E71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п.3 ч.1</w:t>
        </w:r>
        <w:r w:rsidR="00351DC1" w:rsidRPr="0035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ст. </w:t>
        </w:r>
      </w:hyperlink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71 Закона № 44-ФЗ.</w:t>
      </w:r>
    </w:p>
    <w:p w:rsidR="00351DC1" w:rsidRDefault="00351DC1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F14" w:rsidRPr="003925AA" w:rsidRDefault="00351DC1" w:rsidP="0035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75"/>
        <w:gridCol w:w="4489"/>
      </w:tblGrid>
      <w:tr w:rsidR="001D06C8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1D06C8" w:rsidRDefault="001D06C8" w:rsidP="001D0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D959D4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1D06C8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71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583171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583171" w:rsidRDefault="00583171" w:rsidP="00583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351DC1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583171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9D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D959D4" w:rsidRPr="003925AA" w:rsidRDefault="00D959D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D959D4" w:rsidRDefault="00D959D4" w:rsidP="00D95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D959D4" w:rsidRPr="003925AA" w:rsidRDefault="00D959D4" w:rsidP="00583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537D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1D06C8">
              <w:rPr>
                <w:rFonts w:ascii="Times New Roman" w:hAnsi="Times New Roman" w:cs="Times New Roman"/>
                <w:sz w:val="24"/>
                <w:szCs w:val="24"/>
              </w:rPr>
              <w:t>Н.Е. Кузнецова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c>
          <w:tcPr>
            <w:tcW w:w="4975" w:type="dxa"/>
            <w:shd w:val="clear" w:color="auto" w:fill="auto"/>
          </w:tcPr>
          <w:p w:rsidR="00240F14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489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C86655" w:rsidRPr="003925AA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8A3F9B">
      <w:pgSz w:w="11905" w:h="16838"/>
      <w:pgMar w:top="851" w:right="70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72AE"/>
    <w:multiLevelType w:val="hybridMultilevel"/>
    <w:tmpl w:val="E024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1DB"/>
    <w:multiLevelType w:val="hybridMultilevel"/>
    <w:tmpl w:val="ADA2A1FE"/>
    <w:lvl w:ilvl="0" w:tplc="FB1C1E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2C2B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1C8C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245F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3B1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06C8"/>
    <w:rsid w:val="001D1ED5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158B3"/>
    <w:rsid w:val="0022112C"/>
    <w:rsid w:val="0022389A"/>
    <w:rsid w:val="00224848"/>
    <w:rsid w:val="002256E4"/>
    <w:rsid w:val="00226142"/>
    <w:rsid w:val="002360F3"/>
    <w:rsid w:val="00240F14"/>
    <w:rsid w:val="00241A06"/>
    <w:rsid w:val="0024252F"/>
    <w:rsid w:val="002465B6"/>
    <w:rsid w:val="00250670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07A7D"/>
    <w:rsid w:val="003112AE"/>
    <w:rsid w:val="0031256A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2435"/>
    <w:rsid w:val="003448FD"/>
    <w:rsid w:val="00345FA8"/>
    <w:rsid w:val="00351DC1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D30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4ECA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E62D2"/>
    <w:rsid w:val="004F122D"/>
    <w:rsid w:val="004F37FD"/>
    <w:rsid w:val="004F5FE2"/>
    <w:rsid w:val="004F7B60"/>
    <w:rsid w:val="004F7CF4"/>
    <w:rsid w:val="005003FB"/>
    <w:rsid w:val="00500A84"/>
    <w:rsid w:val="00500A92"/>
    <w:rsid w:val="0051513A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26B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16CAC"/>
    <w:rsid w:val="00621A01"/>
    <w:rsid w:val="00621A68"/>
    <w:rsid w:val="00623518"/>
    <w:rsid w:val="00627513"/>
    <w:rsid w:val="00630BA5"/>
    <w:rsid w:val="00632089"/>
    <w:rsid w:val="00633672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6BB6"/>
    <w:rsid w:val="006E7010"/>
    <w:rsid w:val="006F034F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A76BA"/>
    <w:rsid w:val="007B0735"/>
    <w:rsid w:val="007B2B43"/>
    <w:rsid w:val="007B3CAF"/>
    <w:rsid w:val="007B4C7D"/>
    <w:rsid w:val="007B520D"/>
    <w:rsid w:val="007B5771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E71E7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540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A87"/>
    <w:rsid w:val="008A1FF5"/>
    <w:rsid w:val="008A3F9B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41E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3841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5A92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0E24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157"/>
    <w:rsid w:val="00B10E34"/>
    <w:rsid w:val="00B14E8D"/>
    <w:rsid w:val="00B16F43"/>
    <w:rsid w:val="00B17894"/>
    <w:rsid w:val="00B21482"/>
    <w:rsid w:val="00B21B9D"/>
    <w:rsid w:val="00B226F8"/>
    <w:rsid w:val="00B23F16"/>
    <w:rsid w:val="00B251C6"/>
    <w:rsid w:val="00B31571"/>
    <w:rsid w:val="00B34582"/>
    <w:rsid w:val="00B35504"/>
    <w:rsid w:val="00B35862"/>
    <w:rsid w:val="00B3761D"/>
    <w:rsid w:val="00B418FA"/>
    <w:rsid w:val="00B45DDF"/>
    <w:rsid w:val="00B51DD7"/>
    <w:rsid w:val="00B5239F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4D62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4DDE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638D1"/>
    <w:rsid w:val="00D7107C"/>
    <w:rsid w:val="00D7271E"/>
    <w:rsid w:val="00D74606"/>
    <w:rsid w:val="00D754BF"/>
    <w:rsid w:val="00D77946"/>
    <w:rsid w:val="00D800CB"/>
    <w:rsid w:val="00D835A0"/>
    <w:rsid w:val="00D846E4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959D4"/>
    <w:rsid w:val="00DA22C2"/>
    <w:rsid w:val="00DA2805"/>
    <w:rsid w:val="00DA359A"/>
    <w:rsid w:val="00DA35F4"/>
    <w:rsid w:val="00DA5CDC"/>
    <w:rsid w:val="00DA6A05"/>
    <w:rsid w:val="00DB02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121F"/>
    <w:rsid w:val="00E32218"/>
    <w:rsid w:val="00E32BCF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26B3D"/>
    <w:rsid w:val="00F30D01"/>
    <w:rsid w:val="00F329A9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220E"/>
    <w:rsid w:val="00F63067"/>
    <w:rsid w:val="00F63703"/>
    <w:rsid w:val="00F64DD8"/>
    <w:rsid w:val="00F67AC7"/>
    <w:rsid w:val="00F71256"/>
    <w:rsid w:val="00F71C75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B672E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01F4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C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C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436189AD55C2CBD72B401612B40BA8D5C28E00AB8E1634DDD91B95050292D46EBBA59951A9165M6k0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Владимировна Шарафутдинова</dc:creator>
  <cp:lastModifiedBy>Наталья Евгеньевна Кузнецова</cp:lastModifiedBy>
  <cp:revision>24</cp:revision>
  <cp:lastPrinted>2014-11-28T07:31:00Z</cp:lastPrinted>
  <dcterms:created xsi:type="dcterms:W3CDTF">2014-06-17T10:51:00Z</dcterms:created>
  <dcterms:modified xsi:type="dcterms:W3CDTF">2014-11-28T07:32:00Z</dcterms:modified>
</cp:coreProperties>
</file>