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25563B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</w:t>
      </w:r>
      <w:r w:rsidR="00DF35A9">
        <w:rPr>
          <w:rFonts w:ascii="Times New Roman" w:hAnsi="Times New Roman" w:cs="Times New Roman"/>
          <w:b/>
          <w:sz w:val="24"/>
          <w:szCs w:val="24"/>
        </w:rPr>
        <w:t>1</w:t>
      </w:r>
      <w:r w:rsidR="00290FBD">
        <w:rPr>
          <w:rFonts w:ascii="Times New Roman" w:hAnsi="Times New Roman" w:cs="Times New Roman"/>
          <w:b/>
          <w:sz w:val="24"/>
          <w:szCs w:val="24"/>
        </w:rPr>
        <w:t>3</w:t>
      </w:r>
      <w:r w:rsidR="000C621A">
        <w:rPr>
          <w:rFonts w:ascii="Times New Roman" w:hAnsi="Times New Roman" w:cs="Times New Roman"/>
          <w:b/>
          <w:sz w:val="24"/>
          <w:szCs w:val="24"/>
        </w:rPr>
        <w:t>50</w:t>
      </w:r>
    </w:p>
    <w:p w:rsidR="00290FBD" w:rsidRDefault="00290FB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290FBD">
        <w:rPr>
          <w:rFonts w:ascii="Times New Roman" w:hAnsi="Times New Roman" w:cs="Times New Roman"/>
          <w:sz w:val="24"/>
          <w:szCs w:val="24"/>
        </w:rPr>
        <w:t xml:space="preserve">                              03</w:t>
      </w:r>
      <w:r w:rsidR="005F4015">
        <w:rPr>
          <w:rFonts w:ascii="Times New Roman" w:hAnsi="Times New Roman" w:cs="Times New Roman"/>
          <w:sz w:val="24"/>
          <w:szCs w:val="24"/>
        </w:rPr>
        <w:t>.</w:t>
      </w:r>
      <w:r w:rsidR="00290FBD">
        <w:rPr>
          <w:rFonts w:ascii="Times New Roman" w:hAnsi="Times New Roman" w:cs="Times New Roman"/>
          <w:sz w:val="24"/>
          <w:szCs w:val="24"/>
        </w:rPr>
        <w:t>12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1F63AF" w:rsidRDefault="00627737" w:rsidP="001F63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5A9">
        <w:rPr>
          <w:rFonts w:ascii="Times New Roman" w:hAnsi="Times New Roman" w:cs="Times New Roman"/>
          <w:bCs/>
          <w:sz w:val="24"/>
          <w:szCs w:val="24"/>
        </w:rPr>
        <w:t xml:space="preserve"> Администрация</w:t>
      </w:r>
      <w:r w:rsidR="0053111D" w:rsidRPr="0053111D">
        <w:rPr>
          <w:rFonts w:ascii="Times New Roman" w:hAnsi="Times New Roman" w:cs="Times New Roman"/>
          <w:bCs/>
          <w:sz w:val="24"/>
          <w:szCs w:val="24"/>
        </w:rPr>
        <w:t xml:space="preserve"> города Иванова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</w:t>
      </w:r>
      <w:r w:rsidR="00DF35A9">
        <w:rPr>
          <w:rFonts w:ascii="Times New Roman" w:hAnsi="Times New Roman" w:cs="Times New Roman"/>
          <w:sz w:val="24"/>
          <w:szCs w:val="24"/>
        </w:rPr>
        <w:t>1</w:t>
      </w:r>
      <w:r w:rsidR="00290FBD">
        <w:rPr>
          <w:rFonts w:ascii="Times New Roman" w:hAnsi="Times New Roman" w:cs="Times New Roman"/>
          <w:sz w:val="24"/>
          <w:szCs w:val="24"/>
        </w:rPr>
        <w:t>3</w:t>
      </w:r>
      <w:r w:rsidR="000C621A">
        <w:rPr>
          <w:rFonts w:ascii="Times New Roman" w:hAnsi="Times New Roman" w:cs="Times New Roman"/>
          <w:sz w:val="24"/>
          <w:szCs w:val="24"/>
        </w:rPr>
        <w:t>50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290FBD">
        <w:rPr>
          <w:rFonts w:ascii="Times New Roman" w:hAnsi="Times New Roman" w:cs="Times New Roman"/>
          <w:sz w:val="24"/>
          <w:szCs w:val="24"/>
        </w:rPr>
        <w:t>сией по осуществлению закупок 03</w:t>
      </w:r>
      <w:r w:rsidRPr="00A842DA">
        <w:rPr>
          <w:rFonts w:ascii="Times New Roman" w:hAnsi="Times New Roman" w:cs="Times New Roman"/>
          <w:sz w:val="24"/>
          <w:szCs w:val="24"/>
        </w:rPr>
        <w:t>.</w:t>
      </w:r>
      <w:r w:rsidR="00DF35A9">
        <w:rPr>
          <w:rFonts w:ascii="Times New Roman" w:hAnsi="Times New Roman" w:cs="Times New Roman"/>
          <w:sz w:val="24"/>
          <w:szCs w:val="24"/>
        </w:rPr>
        <w:t>1</w:t>
      </w:r>
      <w:r w:rsidR="00290FBD">
        <w:rPr>
          <w:rFonts w:ascii="Times New Roman" w:hAnsi="Times New Roman" w:cs="Times New Roman"/>
          <w:sz w:val="24"/>
          <w:szCs w:val="24"/>
        </w:rPr>
        <w:t>2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0C621A" w:rsidRDefault="00627737" w:rsidP="000C6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621A" w:rsidRPr="000C6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комплексов</w:t>
      </w:r>
      <w:r w:rsidR="000C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вычислительной техники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C621A">
        <w:rPr>
          <w:rFonts w:ascii="Times New Roman" w:hAnsi="Times New Roman" w:cs="Times New Roman"/>
          <w:sz w:val="24"/>
          <w:szCs w:val="24"/>
        </w:rPr>
        <w:t>103 129</w:t>
      </w:r>
      <w:r w:rsidR="00B45852">
        <w:rPr>
          <w:rFonts w:ascii="Times New Roman" w:hAnsi="Times New Roman" w:cs="Times New Roman"/>
          <w:sz w:val="24"/>
          <w:szCs w:val="24"/>
        </w:rPr>
        <w:t>,</w:t>
      </w:r>
      <w:r w:rsidR="000C621A">
        <w:rPr>
          <w:rFonts w:ascii="Times New Roman" w:hAnsi="Times New Roman" w:cs="Times New Roman"/>
          <w:sz w:val="24"/>
          <w:szCs w:val="24"/>
        </w:rPr>
        <w:t>50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DF35A9">
        <w:rPr>
          <w:rFonts w:ascii="Times New Roman" w:hAnsi="Times New Roman" w:cs="Times New Roman"/>
          <w:sz w:val="24"/>
          <w:szCs w:val="24"/>
        </w:rPr>
        <w:t>0133300001714001</w:t>
      </w:r>
      <w:r w:rsidR="00290FBD">
        <w:rPr>
          <w:rFonts w:ascii="Times New Roman" w:hAnsi="Times New Roman" w:cs="Times New Roman"/>
          <w:sz w:val="24"/>
          <w:szCs w:val="24"/>
        </w:rPr>
        <w:t>3</w:t>
      </w:r>
      <w:r w:rsidR="000C621A">
        <w:rPr>
          <w:rFonts w:ascii="Times New Roman" w:hAnsi="Times New Roman" w:cs="Times New Roman"/>
          <w:sz w:val="24"/>
          <w:szCs w:val="24"/>
        </w:rPr>
        <w:t>50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BF2BFA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DF35A9">
        <w:rPr>
          <w:rFonts w:ascii="Times New Roman" w:hAnsi="Times New Roman" w:cs="Times New Roman"/>
          <w:sz w:val="24"/>
          <w:szCs w:val="24"/>
        </w:rPr>
        <w:t>ноября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290FBD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AF" w:rsidRP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290FBD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3AF" w:rsidRPr="00290FBD" w:rsidRDefault="00290FBD" w:rsidP="00290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290FBD" w:rsidRPr="001F63AF" w:rsidRDefault="00290FBD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9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9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DF35A9" w:rsidRPr="0025563B" w:rsidRDefault="00DF35A9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53111D" w:rsidP="005311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290FBD">
        <w:rPr>
          <w:rFonts w:ascii="Times New Roman" w:hAnsi="Times New Roman" w:cs="Times New Roman"/>
          <w:sz w:val="24"/>
          <w:szCs w:val="24"/>
        </w:rPr>
        <w:t>02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290FBD">
        <w:rPr>
          <w:rFonts w:ascii="Times New Roman" w:hAnsi="Times New Roman" w:cs="Times New Roman"/>
          <w:sz w:val="24"/>
          <w:szCs w:val="24"/>
        </w:rPr>
        <w:t>декабря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</w:t>
      </w:r>
      <w:r w:rsidR="006969C5">
        <w:rPr>
          <w:rFonts w:ascii="Times New Roman" w:hAnsi="Times New Roman" w:cs="Times New Roman"/>
          <w:sz w:val="24"/>
          <w:szCs w:val="24"/>
        </w:rPr>
        <w:t>1</w:t>
      </w:r>
      <w:r w:rsidR="000C621A">
        <w:rPr>
          <w:rFonts w:ascii="Times New Roman" w:hAnsi="Times New Roman" w:cs="Times New Roman"/>
          <w:sz w:val="24"/>
          <w:szCs w:val="24"/>
        </w:rPr>
        <w:t>350</w:t>
      </w:r>
      <w:r w:rsidR="005F4015">
        <w:rPr>
          <w:rFonts w:ascii="Times New Roman" w:hAnsi="Times New Roman" w:cs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5A9" w:rsidRDefault="00DF35A9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5A9" w:rsidRDefault="00290FBD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F35A9" w:rsidRDefault="00DF35A9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C621A">
              <w:rPr>
                <w:rFonts w:ascii="Times New Roman" w:hAnsi="Times New Roman" w:cs="Times New Roman"/>
              </w:rPr>
              <w:t>Фортис</w:t>
            </w:r>
            <w:proofErr w:type="spellEnd"/>
            <w:r w:rsidR="000C621A">
              <w:rPr>
                <w:rFonts w:ascii="Times New Roman" w:hAnsi="Times New Roman" w:cs="Times New Roman"/>
              </w:rPr>
              <w:t>-Иваново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0C621A" w:rsidP="00DF35A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3702675585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290FBD" w:rsidRDefault="00290FBD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50415C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DF35A9" w:rsidRPr="0025563B" w:rsidRDefault="00DF35A9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50415C" w:rsidRPr="0025563B" w:rsidRDefault="0053111D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290FBD" w:rsidRDefault="00290FBD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290FBD">
      <w:pPr>
        <w:tabs>
          <w:tab w:val="left" w:pos="548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90FBD">
        <w:rPr>
          <w:rFonts w:ascii="Times New Roman" w:hAnsi="Times New Roman" w:cs="Times New Roman"/>
          <w:sz w:val="24"/>
          <w:szCs w:val="24"/>
        </w:rPr>
        <w:tab/>
        <w:t>_________________/Е.Л. Седых/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290FBD">
        <w:trPr>
          <w:trHeight w:val="523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290FBD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C621A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6036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0FBD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C6268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969C5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2BFA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5A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1D1C-CA61-4353-B58A-D5B88CCB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Любовь Павловна Трубникова</cp:lastModifiedBy>
  <cp:revision>22</cp:revision>
  <cp:lastPrinted>2014-12-02T15:06:00Z</cp:lastPrinted>
  <dcterms:created xsi:type="dcterms:W3CDTF">2014-05-27T06:10:00Z</dcterms:created>
  <dcterms:modified xsi:type="dcterms:W3CDTF">2014-12-02T15:07:00Z</dcterms:modified>
</cp:coreProperties>
</file>