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E212DF" w:rsidRDefault="00E212DF" w:rsidP="00493F1E">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212DF">
              <w:rPr>
                <w:rFonts w:ascii="Times New Roman" w:hAnsi="Times New Roman" w:cs="Times New Roman"/>
                <w:sz w:val="28"/>
                <w:szCs w:val="28"/>
              </w:rPr>
              <w:t>Муниципальное бюджетное учреждение средняя общеобразовательная школа №1</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E212DF"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E212DF" w:rsidRPr="00E212DF">
        <w:rPr>
          <w:rFonts w:ascii="Times New Roman" w:hAnsi="Times New Roman" w:cs="Times New Roman"/>
          <w:sz w:val="28"/>
          <w:szCs w:val="28"/>
        </w:rPr>
        <w:t>Охрана зданий, помещений, имущества и прилегающей территории МБОУ СОШ № 1</w:t>
      </w:r>
    </w:p>
    <w:p w:rsidR="00D60B55" w:rsidRPr="00493F1E"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FC7232" w:rsidP="0081507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2</w:t>
            </w:r>
            <w:r w:rsidR="00815073">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CA1061" w:rsidP="00DC4F1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DC4F13">
              <w:rPr>
                <w:rFonts w:ascii="Times New Roman" w:eastAsia="Times New Roman" w:hAnsi="Times New Roman" w:cs="Times New Roman"/>
                <w:color w:val="000000"/>
                <w:sz w:val="24"/>
                <w:szCs w:val="24"/>
                <w:lang w:eastAsia="ru-RU"/>
              </w:rPr>
              <w:t>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CA1061" w:rsidP="00DC4F1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w:t>
            </w:r>
            <w:r w:rsidR="00BC1239">
              <w:rPr>
                <w:rFonts w:ascii="Times New Roman" w:eastAsia="Times New Roman" w:hAnsi="Times New Roman" w:cs="Times New Roman"/>
                <w:color w:val="000000"/>
                <w:sz w:val="24"/>
                <w:szCs w:val="24"/>
                <w:lang w:eastAsia="ru-RU"/>
              </w:rPr>
              <w:t>6</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D60B55">
        <w:rPr>
          <w:rFonts w:ascii="Times New Roman" w:eastAsia="Times New Roman" w:hAnsi="Times New Roman" w:cs="Times New Roman"/>
          <w:color w:val="0D0D0D"/>
          <w:sz w:val="24"/>
          <w:szCs w:val="24"/>
          <w:lang w:eastAsia="ru-RU"/>
        </w:rPr>
        <w:lastRenderedPageBreak/>
        <w:t>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w:t>
      </w:r>
      <w:r w:rsidRPr="00D60B55">
        <w:rPr>
          <w:rFonts w:ascii="Times New Roman" w:eastAsia="Times New Roman" w:hAnsi="Times New Roman" w:cs="Times New Roman"/>
          <w:sz w:val="24"/>
          <w:szCs w:val="24"/>
          <w:lang w:eastAsia="ru-RU"/>
        </w:rPr>
        <w:lastRenderedPageBreak/>
        <w:t>(при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w:t>
      </w:r>
      <w:r w:rsidRPr="00D60B55">
        <w:rPr>
          <w:rFonts w:ascii="Times New Roman" w:eastAsia="Times New Roman" w:hAnsi="Times New Roman" w:cs="Times New Roman"/>
          <w:color w:val="0D0D0D"/>
          <w:sz w:val="24"/>
          <w:szCs w:val="24"/>
          <w:lang w:eastAsia="ru-RU"/>
        </w:rPr>
        <w:lastRenderedPageBreak/>
        <w:t xml:space="preserve">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9957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45" w:type="pct"/>
        <w:jc w:val="center"/>
        <w:tblInd w:w="-249" w:type="dxa"/>
        <w:tblLayout w:type="fixed"/>
        <w:tblLook w:val="0000" w:firstRow="0" w:lastRow="0" w:firstColumn="0" w:lastColumn="0" w:noHBand="0" w:noVBand="0"/>
      </w:tblPr>
      <w:tblGrid>
        <w:gridCol w:w="676"/>
        <w:gridCol w:w="1189"/>
        <w:gridCol w:w="2463"/>
        <w:gridCol w:w="5138"/>
      </w:tblGrid>
      <w:tr w:rsidR="00D60B55" w:rsidRPr="00D60B55" w:rsidTr="007B7C1F">
        <w:trPr>
          <w:trHeight w:val="1708"/>
          <w:jc w:val="center"/>
        </w:trPr>
        <w:tc>
          <w:tcPr>
            <w:tcW w:w="35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28"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301"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71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2B4886" w:rsidRPr="00D60B55" w:rsidTr="00995755">
        <w:trPr>
          <w:trHeight w:val="576"/>
          <w:jc w:val="center"/>
        </w:trPr>
        <w:tc>
          <w:tcPr>
            <w:tcW w:w="35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28"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2B4886" w:rsidRPr="00995755" w:rsidRDefault="00995755" w:rsidP="00B567FF">
            <w:pPr>
              <w:spacing w:after="0" w:line="240" w:lineRule="auto"/>
              <w:jc w:val="both"/>
              <w:rPr>
                <w:rFonts w:ascii="Times New Roman" w:hAnsi="Times New Roman" w:cs="Times New Roman"/>
                <w:sz w:val="24"/>
                <w:szCs w:val="24"/>
              </w:rPr>
            </w:pPr>
            <w:r w:rsidRPr="00995755">
              <w:rPr>
                <w:rFonts w:ascii="Times New Roman" w:hAnsi="Times New Roman" w:cs="Times New Roman"/>
                <w:sz w:val="24"/>
                <w:szCs w:val="24"/>
              </w:rPr>
              <w:t>Муниципальное бюджетное учреждение средняя общеобразовательная школа №1</w:t>
            </w:r>
          </w:p>
        </w:tc>
      </w:tr>
      <w:tr w:rsidR="002B4886" w:rsidRPr="00D60B55" w:rsidTr="007B7C1F">
        <w:trPr>
          <w:trHeight w:val="823"/>
          <w:jc w:val="center"/>
        </w:trPr>
        <w:tc>
          <w:tcPr>
            <w:tcW w:w="357"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2B4886" w:rsidRPr="00995755" w:rsidRDefault="00995755" w:rsidP="00B567FF">
            <w:pPr>
              <w:keepNext/>
              <w:keepLines/>
              <w:spacing w:line="240" w:lineRule="auto"/>
              <w:rPr>
                <w:rFonts w:ascii="Times New Roman" w:hAnsi="Times New Roman" w:cs="Times New Roman"/>
                <w:sz w:val="24"/>
                <w:szCs w:val="24"/>
              </w:rPr>
            </w:pPr>
            <w:r w:rsidRPr="00995755">
              <w:rPr>
                <w:rFonts w:ascii="Times New Roman" w:hAnsi="Times New Roman" w:cs="Times New Roman"/>
                <w:sz w:val="24"/>
                <w:szCs w:val="24"/>
              </w:rPr>
              <w:t>153002, Российская Федерация, Ивановская область, Иваново г, ул. 9 Января, д. 39</w:t>
            </w:r>
          </w:p>
        </w:tc>
      </w:tr>
      <w:tr w:rsidR="002B4886" w:rsidRPr="00D60B55" w:rsidTr="007B7C1F">
        <w:trPr>
          <w:trHeight w:val="604"/>
          <w:jc w:val="center"/>
        </w:trPr>
        <w:tc>
          <w:tcPr>
            <w:tcW w:w="357"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2B4886" w:rsidRPr="00995755" w:rsidRDefault="00995755" w:rsidP="00B567FF">
            <w:pPr>
              <w:spacing w:after="0" w:line="240" w:lineRule="auto"/>
              <w:rPr>
                <w:rFonts w:ascii="Times New Roman" w:eastAsia="Times New Roman" w:hAnsi="Times New Roman" w:cs="Times New Roman"/>
                <w:sz w:val="24"/>
                <w:szCs w:val="24"/>
                <w:lang w:val="en-US"/>
              </w:rPr>
            </w:pPr>
            <w:r w:rsidRPr="00995755">
              <w:rPr>
                <w:rFonts w:ascii="Times New Roman" w:hAnsi="Times New Roman" w:cs="Times New Roman"/>
                <w:sz w:val="24"/>
                <w:szCs w:val="24"/>
                <w:lang w:val="en-US"/>
              </w:rPr>
              <w:t>School1@ivedu.ru</w:t>
            </w:r>
          </w:p>
        </w:tc>
      </w:tr>
      <w:tr w:rsidR="002B4886" w:rsidRPr="00D60B55" w:rsidTr="007B7C1F">
        <w:trPr>
          <w:trHeight w:val="501"/>
          <w:jc w:val="center"/>
        </w:trPr>
        <w:tc>
          <w:tcPr>
            <w:tcW w:w="357"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2B4886" w:rsidRPr="00995755" w:rsidRDefault="00995755" w:rsidP="00B567FF">
            <w:pPr>
              <w:spacing w:after="0" w:line="240" w:lineRule="auto"/>
              <w:rPr>
                <w:rFonts w:ascii="Times New Roman" w:eastAsia="Times New Roman" w:hAnsi="Times New Roman" w:cs="Times New Roman"/>
                <w:sz w:val="24"/>
                <w:szCs w:val="24"/>
                <w:lang w:val="en-US"/>
              </w:rPr>
            </w:pPr>
            <w:r w:rsidRPr="00995755">
              <w:rPr>
                <w:rFonts w:ascii="Times New Roman" w:hAnsi="Times New Roman" w:cs="Times New Roman"/>
                <w:sz w:val="24"/>
                <w:szCs w:val="24"/>
              </w:rPr>
              <w:t>7-4932-</w:t>
            </w:r>
            <w:r w:rsidRPr="00995755">
              <w:rPr>
                <w:rFonts w:ascii="Times New Roman" w:hAnsi="Times New Roman" w:cs="Times New Roman"/>
                <w:sz w:val="24"/>
                <w:szCs w:val="24"/>
                <w:lang w:val="en-US"/>
              </w:rPr>
              <w:t>376782</w:t>
            </w:r>
            <w:r w:rsidR="00B567FF" w:rsidRPr="00995755">
              <w:rPr>
                <w:rFonts w:ascii="Times New Roman" w:hAnsi="Times New Roman" w:cs="Times New Roman"/>
                <w:sz w:val="24"/>
                <w:szCs w:val="24"/>
              </w:rPr>
              <w:br/>
            </w:r>
          </w:p>
        </w:tc>
      </w:tr>
      <w:tr w:rsidR="00B567FF" w:rsidRPr="00D60B55" w:rsidTr="007B7C1F">
        <w:trPr>
          <w:trHeight w:val="509"/>
          <w:jc w:val="center"/>
        </w:trPr>
        <w:tc>
          <w:tcPr>
            <w:tcW w:w="357" w:type="pct"/>
            <w:vMerge/>
            <w:tcBorders>
              <w:left w:val="single" w:sz="4" w:space="0" w:color="auto"/>
              <w:bottom w:val="single" w:sz="4" w:space="0" w:color="auto"/>
              <w:right w:val="single" w:sz="4" w:space="0" w:color="auto"/>
            </w:tcBorders>
          </w:tcPr>
          <w:p w:rsidR="00B567FF" w:rsidRPr="00D60B55" w:rsidRDefault="00B567FF"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vMerge/>
            <w:tcBorders>
              <w:left w:val="single" w:sz="4" w:space="0" w:color="auto"/>
              <w:bottom w:val="single" w:sz="4" w:space="0" w:color="auto"/>
              <w:right w:val="single" w:sz="4" w:space="0" w:color="auto"/>
            </w:tcBorders>
          </w:tcPr>
          <w:p w:rsidR="00B567FF" w:rsidRPr="00D60B55" w:rsidRDefault="00B567FF"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B567FF" w:rsidRPr="00D60B55" w:rsidRDefault="00B567FF"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B567FF" w:rsidRPr="00995755" w:rsidRDefault="00995755" w:rsidP="00B567FF">
            <w:pPr>
              <w:spacing w:line="240" w:lineRule="auto"/>
              <w:rPr>
                <w:rFonts w:ascii="Times New Roman" w:hAnsi="Times New Roman" w:cs="Times New Roman"/>
                <w:sz w:val="24"/>
                <w:szCs w:val="24"/>
                <w:lang w:val="en-US"/>
              </w:rPr>
            </w:pPr>
            <w:r w:rsidRPr="00995755">
              <w:rPr>
                <w:rFonts w:ascii="Times New Roman" w:hAnsi="Times New Roman" w:cs="Times New Roman"/>
                <w:sz w:val="24"/>
                <w:szCs w:val="24"/>
              </w:rPr>
              <w:t>Степович Наталья Васильевна</w:t>
            </w:r>
          </w:p>
        </w:tc>
      </w:tr>
      <w:tr w:rsidR="00B567FF" w:rsidRPr="00D60B55" w:rsidTr="007B7C1F">
        <w:trPr>
          <w:trHeight w:val="509"/>
          <w:jc w:val="center"/>
        </w:trPr>
        <w:tc>
          <w:tcPr>
            <w:tcW w:w="357" w:type="pct"/>
            <w:tcBorders>
              <w:left w:val="single" w:sz="4" w:space="0" w:color="auto"/>
              <w:bottom w:val="single" w:sz="4" w:space="0" w:color="auto"/>
              <w:right w:val="single" w:sz="4" w:space="0" w:color="auto"/>
            </w:tcBorders>
          </w:tcPr>
          <w:p w:rsidR="00B567FF" w:rsidRPr="00D60B55" w:rsidRDefault="00B567FF"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28" w:type="pct"/>
            <w:tcBorders>
              <w:left w:val="single" w:sz="4" w:space="0" w:color="auto"/>
              <w:bottom w:val="single" w:sz="4" w:space="0" w:color="auto"/>
              <w:right w:val="single" w:sz="4" w:space="0" w:color="auto"/>
            </w:tcBorders>
          </w:tcPr>
          <w:p w:rsidR="00B567FF" w:rsidRPr="00D60B55" w:rsidRDefault="00B567FF"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B567FF" w:rsidRPr="00D60B55" w:rsidRDefault="00B567FF"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B567FF" w:rsidRPr="00995755" w:rsidRDefault="00995755" w:rsidP="00B567FF">
            <w:pPr>
              <w:spacing w:line="240" w:lineRule="auto"/>
              <w:rPr>
                <w:rFonts w:ascii="Times New Roman" w:hAnsi="Times New Roman" w:cs="Times New Roman"/>
                <w:sz w:val="24"/>
                <w:szCs w:val="24"/>
              </w:rPr>
            </w:pPr>
            <w:r w:rsidRPr="00995755">
              <w:rPr>
                <w:rFonts w:ascii="Times New Roman" w:hAnsi="Times New Roman" w:cs="Times New Roman"/>
                <w:sz w:val="24"/>
                <w:szCs w:val="24"/>
              </w:rPr>
              <w:t>Королев Евгений Юрьевич</w:t>
            </w:r>
            <w:r w:rsidR="00B567FF" w:rsidRPr="00995755">
              <w:rPr>
                <w:rFonts w:ascii="Times New Roman" w:hAnsi="Times New Roman" w:cs="Times New Roman"/>
                <w:sz w:val="24"/>
                <w:szCs w:val="24"/>
              </w:rPr>
              <w:br/>
            </w:r>
          </w:p>
        </w:tc>
      </w:tr>
      <w:tr w:rsidR="002B4886" w:rsidRPr="00D60B55" w:rsidTr="007B7C1F">
        <w:trPr>
          <w:trHeight w:val="1558"/>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301"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A4262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00A42626">
              <w:rPr>
                <w:rFonts w:ascii="Times New Roman" w:eastAsia="Calibri" w:hAnsi="Times New Roman" w:cs="Times New Roman"/>
                <w:color w:val="000000"/>
                <w:sz w:val="24"/>
                <w:szCs w:val="24"/>
              </w:rPr>
              <w:t>З</w:t>
            </w:r>
            <w:r w:rsidRPr="00D60B55">
              <w:rPr>
                <w:rFonts w:ascii="Times New Roman" w:eastAsia="Calibri" w:hAnsi="Times New Roman" w:cs="Times New Roman"/>
                <w:color w:val="000000"/>
                <w:sz w:val="24"/>
                <w:szCs w:val="24"/>
              </w:rPr>
              <w:t xml:space="preserve">акона </w:t>
            </w:r>
            <w:r w:rsidR="00A42626">
              <w:rPr>
                <w:rFonts w:ascii="Times New Roman" w:eastAsia="Calibri" w:hAnsi="Times New Roman" w:cs="Times New Roman"/>
                <w:color w:val="000000"/>
                <w:sz w:val="24"/>
                <w:szCs w:val="24"/>
              </w:rPr>
              <w:t xml:space="preserve">№ 44-ФЗ </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w:t>
            </w:r>
            <w:r w:rsidR="00995755">
              <w:rPr>
                <w:rFonts w:ascii="Times New Roman" w:eastAsia="Times New Roman" w:hAnsi="Times New Roman" w:cs="Times New Roman"/>
                <w:sz w:val="24"/>
                <w:szCs w:val="24"/>
                <w:lang w:eastAsia="ru-RU"/>
              </w:rPr>
              <w:t>04</w:t>
            </w:r>
            <w:r w:rsidRPr="00D60B55">
              <w:rPr>
                <w:rFonts w:ascii="Times New Roman" w:eastAsia="Times New Roman" w:hAnsi="Times New Roman" w:cs="Times New Roman"/>
                <w:sz w:val="24"/>
                <w:szCs w:val="24"/>
                <w:lang w:eastAsia="ru-RU"/>
              </w:rPr>
              <w:t>.</w:t>
            </w:r>
            <w:proofErr w:type="gramEnd"/>
          </w:p>
          <w:p w:rsidR="00650FE7" w:rsidRPr="00650FE7" w:rsidRDefault="002B4886" w:rsidP="00650FE7">
            <w:pPr>
              <w:keepNext/>
              <w:keepLine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p>
          <w:p w:rsidR="002B4886" w:rsidRPr="00D60B55" w:rsidRDefault="002B4886" w:rsidP="00650FE7">
            <w:pPr>
              <w:keepNext/>
              <w:keepLine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7B7C1F">
        <w:trPr>
          <w:trHeight w:val="1092"/>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7B7C1F">
        <w:trPr>
          <w:trHeight w:val="557"/>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Используемый способ определения поставщиков (подрядчиков, исполнителей)</w:t>
            </w:r>
          </w:p>
        </w:tc>
        <w:tc>
          <w:tcPr>
            <w:tcW w:w="2714" w:type="pct"/>
            <w:tcBorders>
              <w:top w:val="single" w:sz="4" w:space="0" w:color="auto"/>
              <w:left w:val="single" w:sz="4" w:space="0" w:color="auto"/>
              <w:bottom w:val="single" w:sz="4" w:space="0" w:color="auto"/>
              <w:right w:val="single" w:sz="4" w:space="0" w:color="auto"/>
            </w:tcBorders>
          </w:tcPr>
          <w:p w:rsidR="001F25B8" w:rsidRPr="001F25B8" w:rsidRDefault="002B4886" w:rsidP="001F25B8">
            <w:pPr>
              <w:keepNext/>
              <w:keepLine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D60B55">
              <w:rPr>
                <w:rFonts w:ascii="Times New Roman" w:eastAsia="Times New Roman" w:hAnsi="Times New Roman" w:cs="Times New Roman"/>
                <w:sz w:val="24"/>
                <w:szCs w:val="24"/>
                <w:lang w:eastAsia="ru-RU"/>
              </w:rPr>
              <w:t>Электронный аукцион</w:t>
            </w:r>
          </w:p>
        </w:tc>
      </w:tr>
      <w:tr w:rsidR="002B4886" w:rsidRPr="00D60B55" w:rsidTr="007B7C1F">
        <w:trPr>
          <w:trHeight w:val="274"/>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995755" w:rsidRPr="00995755" w:rsidRDefault="00995755" w:rsidP="00995755">
            <w:pPr>
              <w:spacing w:after="0"/>
              <w:jc w:val="both"/>
              <w:rPr>
                <w:rFonts w:ascii="Times New Roman" w:hAnsi="Times New Roman" w:cs="Times New Roman"/>
                <w:sz w:val="24"/>
                <w:szCs w:val="24"/>
              </w:rPr>
            </w:pPr>
            <w:r w:rsidRPr="00995755">
              <w:rPr>
                <w:rFonts w:ascii="Times New Roman" w:hAnsi="Times New Roman" w:cs="Times New Roman"/>
                <w:i/>
                <w:sz w:val="24"/>
                <w:szCs w:val="24"/>
              </w:rPr>
              <w:t>Для субъектов малого предпринимательства, социально ориентированных некоммерческих организаций</w:t>
            </w:r>
            <w:r w:rsidRPr="00995755">
              <w:rPr>
                <w:rFonts w:ascii="Times New Roman" w:hAnsi="Times New Roman" w:cs="Times New Roman"/>
                <w:sz w:val="24"/>
                <w:szCs w:val="24"/>
              </w:rPr>
              <w:t>.</w:t>
            </w:r>
          </w:p>
          <w:p w:rsidR="00995755" w:rsidRPr="00995755" w:rsidRDefault="00995755" w:rsidP="0099575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995755">
              <w:rPr>
                <w:rFonts w:ascii="Times New Roman" w:hAnsi="Times New Roman" w:cs="Times New Roman"/>
                <w:sz w:val="24"/>
                <w:szCs w:val="24"/>
              </w:rPr>
              <w:t>Охрана зданий, помещений, имущества и прилегающей территории МБОУ СОШ № 1</w:t>
            </w:r>
          </w:p>
          <w:p w:rsidR="002B4886" w:rsidRPr="00D60B55" w:rsidRDefault="00B567FF"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rPr>
              <w:lastRenderedPageBreak/>
              <w:t xml:space="preserve"> </w:t>
            </w:r>
            <w:r w:rsidR="00B9335A" w:rsidRPr="00995755">
              <w:rPr>
                <w:rFonts w:ascii="Times New Roman" w:eastAsia="Times New Roman" w:hAnsi="Times New Roman" w:cs="Times New Roman"/>
                <w:color w:val="000000"/>
                <w:sz w:val="24"/>
                <w:szCs w:val="24"/>
                <w:lang w:eastAsia="ru-RU"/>
              </w:rPr>
              <w:t>Описание объекта закупки</w:t>
            </w:r>
            <w:r w:rsidR="00B9335A" w:rsidRPr="00995755">
              <w:rPr>
                <w:rFonts w:ascii="Times New Roman" w:eastAsia="Times New Roman" w:hAnsi="Times New Roman" w:cs="Times New Roman"/>
                <w:sz w:val="24"/>
                <w:szCs w:val="24"/>
                <w:lang w:eastAsia="ru-RU"/>
              </w:rPr>
              <w:t xml:space="preserve"> в</w:t>
            </w:r>
            <w:r w:rsidR="002B4886" w:rsidRPr="00995755">
              <w:rPr>
                <w:rFonts w:ascii="Times New Roman" w:eastAsia="Times New Roman" w:hAnsi="Times New Roman" w:cs="Times New Roman"/>
                <w:sz w:val="24"/>
                <w:szCs w:val="24"/>
                <w:lang w:eastAsia="ru-RU"/>
              </w:rPr>
              <w:t xml:space="preserve"> соответствии с частью </w:t>
            </w:r>
            <w:r w:rsidR="002B4886" w:rsidRPr="00995755">
              <w:rPr>
                <w:rFonts w:ascii="Times New Roman" w:eastAsia="Times New Roman" w:hAnsi="Times New Roman" w:cs="Times New Roman"/>
                <w:sz w:val="24"/>
                <w:szCs w:val="24"/>
                <w:lang w:val="en-US" w:eastAsia="ru-RU"/>
              </w:rPr>
              <w:t>III</w:t>
            </w:r>
            <w:r w:rsidR="002B4886" w:rsidRPr="00995755">
              <w:rPr>
                <w:rFonts w:ascii="Times New Roman" w:eastAsia="Times New Roman" w:hAnsi="Times New Roman" w:cs="Times New Roman"/>
                <w:sz w:val="24"/>
                <w:szCs w:val="24"/>
                <w:lang w:eastAsia="ru-RU"/>
              </w:rPr>
              <w:t xml:space="preserve"> «</w:t>
            </w:r>
            <w:r w:rsidR="002B4886" w:rsidRPr="00995755">
              <w:rPr>
                <w:rFonts w:ascii="Times New Roman" w:eastAsia="Times New Roman" w:hAnsi="Times New Roman" w:cs="Times New Roman"/>
                <w:color w:val="000000"/>
                <w:sz w:val="24"/>
                <w:szCs w:val="24"/>
                <w:lang w:eastAsia="ru-RU"/>
              </w:rPr>
              <w:t>Описание объекта закупки</w:t>
            </w:r>
            <w:r w:rsidR="002B4886" w:rsidRPr="00995755">
              <w:rPr>
                <w:rFonts w:ascii="Times New Roman" w:eastAsia="Times New Roman" w:hAnsi="Times New Roman" w:cs="Times New Roman"/>
                <w:sz w:val="24"/>
                <w:szCs w:val="24"/>
                <w:lang w:eastAsia="ru-RU"/>
              </w:rPr>
              <w:t>» документации об электронном аукционе</w:t>
            </w:r>
            <w:r w:rsidR="002B4886" w:rsidRPr="00D60B55">
              <w:rPr>
                <w:rFonts w:ascii="Times New Roman" w:eastAsia="Times New Roman" w:hAnsi="Times New Roman" w:cs="Times New Roman"/>
                <w:sz w:val="24"/>
                <w:szCs w:val="24"/>
                <w:lang w:eastAsia="ru-RU"/>
              </w:rPr>
              <w:t xml:space="preserve"> </w:t>
            </w:r>
          </w:p>
        </w:tc>
      </w:tr>
      <w:tr w:rsidR="002B4886" w:rsidRPr="00D60B55" w:rsidTr="00B9335A">
        <w:trPr>
          <w:trHeight w:val="1136"/>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7</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714"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B9335A">
        <w:trPr>
          <w:trHeight w:val="1028"/>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714" w:type="pct"/>
            <w:tcBorders>
              <w:top w:val="single" w:sz="4" w:space="0" w:color="auto"/>
              <w:left w:val="single" w:sz="4" w:space="0" w:color="auto"/>
              <w:bottom w:val="single" w:sz="4" w:space="0" w:color="auto"/>
              <w:right w:val="single" w:sz="4" w:space="0" w:color="auto"/>
            </w:tcBorders>
          </w:tcPr>
          <w:p w:rsidR="002B4886" w:rsidRPr="00995755" w:rsidRDefault="00995755" w:rsidP="00B9335A">
            <w:pPr>
              <w:spacing w:after="0" w:line="240" w:lineRule="auto"/>
              <w:jc w:val="both"/>
              <w:rPr>
                <w:rFonts w:ascii="Times New Roman" w:hAnsi="Times New Roman" w:cs="Times New Roman"/>
                <w:sz w:val="24"/>
                <w:szCs w:val="24"/>
              </w:rPr>
            </w:pPr>
            <w:r w:rsidRPr="00995755">
              <w:rPr>
                <w:rFonts w:ascii="Times New Roman" w:hAnsi="Times New Roman" w:cs="Times New Roman"/>
                <w:sz w:val="24"/>
                <w:szCs w:val="24"/>
              </w:rPr>
              <w:t>г. Иваново, ул. 9 Января, д. 39.</w:t>
            </w:r>
          </w:p>
          <w:p w:rsidR="00995755" w:rsidRPr="00995755" w:rsidRDefault="00995755" w:rsidP="00B9335A">
            <w:pPr>
              <w:spacing w:after="0" w:line="240" w:lineRule="auto"/>
              <w:jc w:val="both"/>
              <w:rPr>
                <w:rFonts w:ascii="Times New Roman" w:hAnsi="Times New Roman" w:cs="Times New Roman"/>
                <w:sz w:val="24"/>
                <w:szCs w:val="24"/>
              </w:rPr>
            </w:pPr>
            <w:r w:rsidRPr="00995755">
              <w:rPr>
                <w:rFonts w:ascii="Times New Roman" w:hAnsi="Times New Roman" w:cs="Times New Roman"/>
                <w:color w:val="000000"/>
                <w:sz w:val="24"/>
                <w:szCs w:val="24"/>
              </w:rPr>
              <w:t>Всего 3756 часов.</w:t>
            </w:r>
          </w:p>
        </w:tc>
      </w:tr>
      <w:tr w:rsidR="002B4886" w:rsidRPr="00D60B55" w:rsidTr="007B7C1F">
        <w:trPr>
          <w:trHeight w:val="1411"/>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714" w:type="pct"/>
            <w:tcBorders>
              <w:top w:val="single" w:sz="4" w:space="0" w:color="auto"/>
              <w:left w:val="single" w:sz="4" w:space="0" w:color="auto"/>
              <w:bottom w:val="single" w:sz="4" w:space="0" w:color="auto"/>
              <w:right w:val="single" w:sz="4" w:space="0" w:color="auto"/>
            </w:tcBorders>
          </w:tcPr>
          <w:p w:rsidR="002B4886" w:rsidRPr="00995755" w:rsidRDefault="00995755" w:rsidP="00995755">
            <w:pPr>
              <w:suppressAutoHyphens/>
              <w:autoSpaceDN w:val="0"/>
              <w:spacing w:after="0" w:line="240" w:lineRule="auto"/>
              <w:jc w:val="both"/>
              <w:rPr>
                <w:rFonts w:ascii="Times New Roman" w:eastAsia="Times New Roman" w:hAnsi="Times New Roman" w:cs="Times New Roman"/>
                <w:sz w:val="24"/>
                <w:szCs w:val="24"/>
                <w:lang w:eastAsia="ru-RU"/>
              </w:rPr>
            </w:pPr>
            <w:r w:rsidRPr="00995755">
              <w:rPr>
                <w:rFonts w:ascii="Times New Roman" w:hAnsi="Times New Roman" w:cs="Times New Roman"/>
                <w:sz w:val="24"/>
                <w:szCs w:val="24"/>
              </w:rPr>
              <w:t xml:space="preserve">С 01 января 2015 года по 31 декабря 2015 года. </w:t>
            </w:r>
          </w:p>
        </w:tc>
      </w:tr>
      <w:tr w:rsidR="002B4886" w:rsidRPr="00D60B55" w:rsidTr="007B7C1F">
        <w:trPr>
          <w:trHeight w:val="186"/>
          <w:jc w:val="center"/>
        </w:trPr>
        <w:tc>
          <w:tcPr>
            <w:tcW w:w="35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714" w:type="pct"/>
            <w:tcBorders>
              <w:top w:val="single" w:sz="4" w:space="0" w:color="auto"/>
              <w:left w:val="single" w:sz="4" w:space="0" w:color="auto"/>
              <w:bottom w:val="single" w:sz="4" w:space="0" w:color="auto"/>
              <w:right w:val="single" w:sz="4" w:space="0" w:color="auto"/>
            </w:tcBorders>
          </w:tcPr>
          <w:p w:rsidR="002B4886" w:rsidRPr="00995755" w:rsidRDefault="00995755" w:rsidP="002C7295">
            <w:pPr>
              <w:keepNext/>
              <w:keepLines/>
              <w:spacing w:after="0" w:line="240" w:lineRule="auto"/>
              <w:outlineLvl w:val="1"/>
              <w:rPr>
                <w:rFonts w:ascii="Times New Roman" w:eastAsia="Times New Roman" w:hAnsi="Times New Roman" w:cs="Times New Roman"/>
                <w:sz w:val="24"/>
                <w:szCs w:val="24"/>
                <w:lang w:eastAsia="ru-RU"/>
              </w:rPr>
            </w:pPr>
            <w:r w:rsidRPr="00995755">
              <w:rPr>
                <w:rFonts w:ascii="Times New Roman" w:hAnsi="Times New Roman"/>
                <w:sz w:val="24"/>
                <w:szCs w:val="24"/>
              </w:rPr>
              <w:t>331</w:t>
            </w:r>
            <w:r>
              <w:rPr>
                <w:rFonts w:ascii="Times New Roman" w:hAnsi="Times New Roman"/>
                <w:sz w:val="24"/>
                <w:szCs w:val="24"/>
              </w:rPr>
              <w:t xml:space="preserve"> </w:t>
            </w:r>
            <w:r w:rsidRPr="00995755">
              <w:rPr>
                <w:rFonts w:ascii="Times New Roman" w:hAnsi="Times New Roman"/>
                <w:sz w:val="24"/>
                <w:szCs w:val="24"/>
              </w:rPr>
              <w:t xml:space="preserve">780,00 </w:t>
            </w:r>
            <w:r w:rsidR="002B4886" w:rsidRPr="00995755">
              <w:rPr>
                <w:rFonts w:ascii="Times New Roman" w:eastAsia="Times New Roman" w:hAnsi="Times New Roman" w:cs="Times New Roman"/>
                <w:sz w:val="24"/>
                <w:szCs w:val="24"/>
                <w:lang w:eastAsia="ru-RU"/>
              </w:rPr>
              <w:t xml:space="preserve">руб. </w:t>
            </w:r>
          </w:p>
        </w:tc>
      </w:tr>
      <w:tr w:rsidR="002B4886" w:rsidRPr="00D60B55" w:rsidTr="00B9335A">
        <w:trPr>
          <w:trHeight w:val="1714"/>
          <w:jc w:val="center"/>
        </w:trPr>
        <w:tc>
          <w:tcPr>
            <w:tcW w:w="35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7B7C1F">
        <w:trPr>
          <w:trHeight w:val="186"/>
          <w:jc w:val="center"/>
        </w:trPr>
        <w:tc>
          <w:tcPr>
            <w:tcW w:w="35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FA357C"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средства</w:t>
            </w:r>
          </w:p>
        </w:tc>
      </w:tr>
      <w:tr w:rsidR="002B4886" w:rsidRPr="00D60B55" w:rsidTr="007B7C1F">
        <w:trPr>
          <w:trHeight w:val="736"/>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7B7C1F">
        <w:trPr>
          <w:trHeight w:val="736"/>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7B7C1F">
        <w:trPr>
          <w:trHeight w:val="412"/>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r w:rsidRPr="00D60B55">
              <w:rPr>
                <w:rFonts w:ascii="Times New Roman" w:eastAsia="Times New Roman" w:hAnsi="Times New Roman" w:cs="Times New Roman"/>
                <w:sz w:val="24"/>
                <w:szCs w:val="24"/>
                <w:lang w:eastAsia="ru-RU"/>
              </w:rPr>
              <w:lastRenderedPageBreak/>
              <w:t>1.5.2</w:t>
            </w:r>
          </w:p>
        </w:tc>
        <w:tc>
          <w:tcPr>
            <w:tcW w:w="1301"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spacing w:after="0" w:line="240" w:lineRule="auto"/>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lastRenderedPageBreak/>
              <w:t xml:space="preserve">Порядок </w:t>
            </w:r>
            <w:r w:rsidRPr="00995755">
              <w:rPr>
                <w:rFonts w:ascii="Times New Roman" w:eastAsia="Times New Roman" w:hAnsi="Times New Roman" w:cs="Times New Roman"/>
                <w:sz w:val="24"/>
                <w:szCs w:val="24"/>
                <w:lang w:eastAsia="ru-RU"/>
              </w:rPr>
              <w:lastRenderedPageBreak/>
              <w:t>формирования  цены контракта</w:t>
            </w:r>
          </w:p>
        </w:tc>
        <w:tc>
          <w:tcPr>
            <w:tcW w:w="2714" w:type="pct"/>
            <w:tcBorders>
              <w:top w:val="single" w:sz="4" w:space="0" w:color="auto"/>
              <w:left w:val="single" w:sz="4" w:space="0" w:color="auto"/>
              <w:bottom w:val="single" w:sz="4" w:space="0" w:color="auto"/>
              <w:right w:val="single" w:sz="4" w:space="0" w:color="auto"/>
            </w:tcBorders>
          </w:tcPr>
          <w:p w:rsidR="00995755" w:rsidRPr="00995755" w:rsidRDefault="00995755" w:rsidP="00B9335A">
            <w:pPr>
              <w:keepNext/>
              <w:keepLines/>
              <w:autoSpaceDE w:val="0"/>
              <w:autoSpaceDN w:val="0"/>
              <w:adjustRightInd w:val="0"/>
              <w:spacing w:after="0" w:line="240" w:lineRule="auto"/>
              <w:jc w:val="both"/>
              <w:rPr>
                <w:rFonts w:ascii="Times New Roman" w:hAnsi="Times New Roman" w:cs="Times New Roman"/>
                <w:sz w:val="24"/>
                <w:szCs w:val="24"/>
              </w:rPr>
            </w:pPr>
            <w:r w:rsidRPr="00995755">
              <w:rPr>
                <w:rFonts w:ascii="Times New Roman" w:hAnsi="Times New Roman" w:cs="Times New Roman"/>
                <w:sz w:val="24"/>
                <w:szCs w:val="24"/>
              </w:rPr>
              <w:lastRenderedPageBreak/>
              <w:t xml:space="preserve"> Цена контракта включает в себя: стоимость </w:t>
            </w:r>
            <w:r w:rsidRPr="00995755">
              <w:rPr>
                <w:rFonts w:ascii="Times New Roman" w:hAnsi="Times New Roman" w:cs="Times New Roman"/>
                <w:sz w:val="24"/>
                <w:szCs w:val="24"/>
              </w:rPr>
              <w:lastRenderedPageBreak/>
              <w:t>услуг, расходы на страхование, уплату налогов</w:t>
            </w:r>
            <w:r>
              <w:rPr>
                <w:rFonts w:ascii="Times New Roman" w:hAnsi="Times New Roman" w:cs="Times New Roman"/>
                <w:sz w:val="24"/>
                <w:szCs w:val="24"/>
              </w:rPr>
              <w:t xml:space="preserve"> (в том числе НДС</w:t>
            </w:r>
            <w:r>
              <w:rPr>
                <w:rStyle w:val="a7"/>
                <w:rFonts w:ascii="Times New Roman" w:hAnsi="Times New Roman" w:cs="Times New Roman"/>
                <w:sz w:val="24"/>
                <w:szCs w:val="24"/>
              </w:rPr>
              <w:footnoteReference w:id="3"/>
            </w:r>
            <w:r>
              <w:rPr>
                <w:rFonts w:ascii="Times New Roman" w:hAnsi="Times New Roman" w:cs="Times New Roman"/>
                <w:sz w:val="24"/>
                <w:szCs w:val="24"/>
              </w:rPr>
              <w:t>)</w:t>
            </w:r>
            <w:r w:rsidRPr="00995755">
              <w:rPr>
                <w:rFonts w:ascii="Times New Roman" w:hAnsi="Times New Roman" w:cs="Times New Roman"/>
                <w:sz w:val="24"/>
                <w:szCs w:val="24"/>
              </w:rPr>
              <w:t>, сборов и иных обязательных платежей, предусмотренных действующим законодательством Российской Федерации, а также иные расходы, которые могут возникнуть у Исполнителя при выполнении обязательств по Контракту</w:t>
            </w:r>
          </w:p>
          <w:p w:rsidR="002B4886" w:rsidRPr="00995755" w:rsidRDefault="002B4886" w:rsidP="00B933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r w:rsidR="00B9335A" w:rsidRPr="00995755">
              <w:rPr>
                <w:rFonts w:ascii="Times New Roman" w:eastAsia="Times New Roman" w:hAnsi="Times New Roman" w:cs="Times New Roman"/>
                <w:sz w:val="24"/>
                <w:szCs w:val="24"/>
                <w:lang w:eastAsia="ru-RU"/>
              </w:rPr>
              <w:t>.</w:t>
            </w:r>
          </w:p>
        </w:tc>
      </w:tr>
      <w:tr w:rsidR="002B4886" w:rsidRPr="00D60B55" w:rsidTr="007B7C1F">
        <w:trPr>
          <w:trHeight w:val="186"/>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15</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spacing w:after="0" w:line="240" w:lineRule="auto"/>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 xml:space="preserve">Величина </w:t>
            </w:r>
          </w:p>
          <w:p w:rsidR="002B4886" w:rsidRPr="009957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995755" w:rsidRDefault="002B4886" w:rsidP="002B4886">
            <w:pPr>
              <w:keepNext/>
              <w:keepLines/>
              <w:spacing w:after="0" w:line="240" w:lineRule="auto"/>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(«шаг аукциона»)</w:t>
            </w:r>
          </w:p>
        </w:tc>
        <w:tc>
          <w:tcPr>
            <w:tcW w:w="2714"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7B7C1F">
        <w:trPr>
          <w:trHeight w:val="188"/>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9957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714" w:type="pct"/>
            <w:tcBorders>
              <w:top w:val="single" w:sz="4" w:space="0" w:color="auto"/>
              <w:left w:val="single" w:sz="4" w:space="0" w:color="auto"/>
              <w:bottom w:val="single" w:sz="4" w:space="0" w:color="auto"/>
              <w:right w:val="single" w:sz="4" w:space="0" w:color="auto"/>
            </w:tcBorders>
            <w:vAlign w:val="center"/>
          </w:tcPr>
          <w:p w:rsidR="002B4886" w:rsidRPr="009957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DC4D71" w:rsidRPr="00995755" w:rsidRDefault="00DC4D71"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DC4D71" w:rsidRPr="009957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r w:rsidR="001F2930" w:rsidRPr="00995755">
              <w:rPr>
                <w:rFonts w:ascii="Times New Roman" w:eastAsia="Times New Roman" w:hAnsi="Times New Roman" w:cs="Times New Roman"/>
                <w:sz w:val="24"/>
                <w:szCs w:val="24"/>
                <w:lang w:eastAsia="ru-RU"/>
              </w:rPr>
              <w:t>.</w:t>
            </w:r>
          </w:p>
        </w:tc>
      </w:tr>
      <w:tr w:rsidR="002B4886" w:rsidRPr="00D60B55" w:rsidTr="007B7C1F">
        <w:trPr>
          <w:trHeight w:val="579"/>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301"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spacing w:after="0" w:line="240" w:lineRule="auto"/>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Порядок и срок оплаты</w:t>
            </w:r>
          </w:p>
        </w:tc>
        <w:tc>
          <w:tcPr>
            <w:tcW w:w="2714" w:type="pct"/>
            <w:tcBorders>
              <w:top w:val="single" w:sz="4" w:space="0" w:color="auto"/>
              <w:left w:val="single" w:sz="4" w:space="0" w:color="auto"/>
              <w:bottom w:val="single" w:sz="4" w:space="0" w:color="auto"/>
              <w:right w:val="single" w:sz="4" w:space="0" w:color="auto"/>
            </w:tcBorders>
          </w:tcPr>
          <w:p w:rsidR="002B4886" w:rsidRPr="003855E3" w:rsidRDefault="003855E3" w:rsidP="007B7C1F">
            <w:pPr>
              <w:spacing w:after="0" w:line="240" w:lineRule="auto"/>
              <w:jc w:val="both"/>
              <w:rPr>
                <w:rFonts w:ascii="Times New Roman" w:eastAsia="Times New Roman" w:hAnsi="Times New Roman" w:cs="Times New Roman"/>
                <w:sz w:val="24"/>
                <w:szCs w:val="24"/>
                <w:lang w:eastAsia="ru-RU"/>
              </w:rPr>
            </w:pPr>
            <w:r w:rsidRPr="003855E3">
              <w:rPr>
                <w:rFonts w:ascii="Times New Roman" w:hAnsi="Times New Roman" w:cs="Times New Roman"/>
                <w:sz w:val="24"/>
                <w:szCs w:val="24"/>
              </w:rPr>
              <w:t xml:space="preserve">Оплата по Контракту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25 числа месяца, следующего </w:t>
            </w:r>
            <w:proofErr w:type="gramStart"/>
            <w:r w:rsidRPr="003855E3">
              <w:rPr>
                <w:rFonts w:ascii="Times New Roman" w:hAnsi="Times New Roman" w:cs="Times New Roman"/>
                <w:sz w:val="24"/>
                <w:szCs w:val="24"/>
              </w:rPr>
              <w:t>за</w:t>
            </w:r>
            <w:proofErr w:type="gramEnd"/>
            <w:r w:rsidRPr="003855E3">
              <w:rPr>
                <w:rFonts w:ascii="Times New Roman" w:hAnsi="Times New Roman" w:cs="Times New Roman"/>
                <w:sz w:val="24"/>
                <w:szCs w:val="24"/>
              </w:rPr>
              <w:t xml:space="preserve"> расчетным.</w:t>
            </w:r>
          </w:p>
        </w:tc>
      </w:tr>
      <w:tr w:rsidR="002B4886" w:rsidRPr="00D60B55" w:rsidTr="007B7C1F">
        <w:trPr>
          <w:trHeight w:val="301"/>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301"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spacing w:after="0" w:line="240" w:lineRule="auto"/>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Требования к участникам электронного аукциона</w:t>
            </w:r>
          </w:p>
        </w:tc>
        <w:tc>
          <w:tcPr>
            <w:tcW w:w="2714" w:type="pct"/>
            <w:tcBorders>
              <w:top w:val="single" w:sz="4" w:space="0" w:color="auto"/>
              <w:left w:val="single" w:sz="4" w:space="0" w:color="auto"/>
              <w:bottom w:val="single" w:sz="4" w:space="0" w:color="auto"/>
              <w:right w:val="single" w:sz="4" w:space="0" w:color="auto"/>
            </w:tcBorders>
          </w:tcPr>
          <w:p w:rsidR="002B4886" w:rsidRPr="009957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9957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Pr="00995755"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 xml:space="preserve">соответствие требованиям, установленным в соответствии с </w:t>
            </w:r>
            <w:r w:rsidRPr="00995755">
              <w:rPr>
                <w:rFonts w:ascii="Times New Roman" w:eastAsia="Times New Roman" w:hAnsi="Times New Roman" w:cs="Times New Roman"/>
                <w:sz w:val="24"/>
                <w:szCs w:val="24"/>
                <w:lang w:eastAsia="ru-RU"/>
              </w:rPr>
              <w:lastRenderedPageBreak/>
              <w:t>законодательством Российской Федерации к лицам, осуществляющим оказание услуг, являющихся объектом закупки</w:t>
            </w:r>
          </w:p>
          <w:p w:rsidR="004726CA" w:rsidRPr="00995755" w:rsidRDefault="004726CA" w:rsidP="004726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5755">
              <w:rPr>
                <w:rFonts w:ascii="Times New Roman" w:eastAsia="Times New Roman" w:hAnsi="Times New Roman" w:cs="Times New Roman"/>
                <w:sz w:val="24"/>
                <w:szCs w:val="24"/>
                <w:lang w:eastAsia="ru-RU"/>
              </w:rPr>
              <w:t>- наличие действующей лицензии на осуществление  частной охранной деятельности.</w:t>
            </w:r>
          </w:p>
          <w:p w:rsidR="002B4886" w:rsidRPr="00995755" w:rsidRDefault="004726CA" w:rsidP="002B4886">
            <w:pPr>
              <w:keepNext/>
              <w:keepLines/>
              <w:tabs>
                <w:tab w:val="left" w:pos="1733"/>
              </w:tabs>
              <w:spacing w:after="0" w:line="240" w:lineRule="atLeast"/>
              <w:jc w:val="both"/>
              <w:rPr>
                <w:rFonts w:ascii="Times New Roman" w:eastAsia="Calibri" w:hAnsi="Times New Roman" w:cs="Times New Roman"/>
                <w:sz w:val="24"/>
                <w:szCs w:val="24"/>
              </w:rPr>
            </w:pPr>
            <w:r w:rsidRPr="00995755">
              <w:rPr>
                <w:rFonts w:ascii="Times New Roman" w:eastAsia="Calibri" w:hAnsi="Times New Roman" w:cs="Times New Roman"/>
                <w:sz w:val="24"/>
                <w:szCs w:val="24"/>
              </w:rPr>
              <w:t xml:space="preserve">2) </w:t>
            </w:r>
            <w:proofErr w:type="spellStart"/>
            <w:r w:rsidR="002B4886" w:rsidRPr="00995755">
              <w:rPr>
                <w:rFonts w:ascii="Times New Roman" w:eastAsia="Calibri" w:hAnsi="Times New Roman" w:cs="Times New Roman"/>
                <w:sz w:val="24"/>
                <w:szCs w:val="24"/>
              </w:rPr>
              <w:t>непроведение</w:t>
            </w:r>
            <w:proofErr w:type="spellEnd"/>
            <w:r w:rsidR="002B4886" w:rsidRPr="009957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2B4886" w:rsidRPr="00995755" w:rsidRDefault="004726CA" w:rsidP="002B4886">
            <w:pPr>
              <w:keepNext/>
              <w:keepLines/>
              <w:spacing w:after="0" w:line="240" w:lineRule="atLeast"/>
              <w:jc w:val="both"/>
              <w:rPr>
                <w:rFonts w:ascii="Times New Roman" w:eastAsia="Calibri" w:hAnsi="Times New Roman" w:cs="Times New Roman"/>
                <w:sz w:val="24"/>
                <w:szCs w:val="24"/>
              </w:rPr>
            </w:pPr>
            <w:r w:rsidRPr="00995755">
              <w:rPr>
                <w:rFonts w:ascii="Times New Roman" w:eastAsia="Calibri" w:hAnsi="Times New Roman" w:cs="Times New Roman"/>
                <w:sz w:val="24"/>
                <w:szCs w:val="24"/>
              </w:rPr>
              <w:t>3</w:t>
            </w:r>
            <w:r w:rsidR="002B4886" w:rsidRPr="00995755">
              <w:rPr>
                <w:rFonts w:ascii="Times New Roman" w:eastAsia="Calibri" w:hAnsi="Times New Roman" w:cs="Times New Roman"/>
                <w:sz w:val="24"/>
                <w:szCs w:val="24"/>
              </w:rPr>
              <w:t xml:space="preserve">) </w:t>
            </w:r>
            <w:proofErr w:type="spellStart"/>
            <w:r w:rsidR="002B4886" w:rsidRPr="00995755">
              <w:rPr>
                <w:rFonts w:ascii="Times New Roman" w:eastAsia="Calibri" w:hAnsi="Times New Roman" w:cs="Times New Roman"/>
                <w:sz w:val="24"/>
                <w:szCs w:val="24"/>
              </w:rPr>
              <w:t>неприостановление</w:t>
            </w:r>
            <w:proofErr w:type="spellEnd"/>
            <w:r w:rsidR="002B4886" w:rsidRPr="009957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995755">
                <w:rPr>
                  <w:rFonts w:ascii="Times New Roman" w:eastAsia="Calibri" w:hAnsi="Times New Roman" w:cs="Times New Roman"/>
                  <w:color w:val="0000FF"/>
                  <w:sz w:val="24"/>
                  <w:szCs w:val="24"/>
                  <w:u w:val="single"/>
                </w:rPr>
                <w:t>Кодексом</w:t>
              </w:r>
            </w:hyperlink>
            <w:r w:rsidR="002B4886" w:rsidRPr="009957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995755" w:rsidRDefault="004726CA" w:rsidP="002B4886">
            <w:pPr>
              <w:keepNext/>
              <w:keepLines/>
              <w:spacing w:after="0" w:line="240" w:lineRule="atLeast"/>
              <w:jc w:val="both"/>
              <w:rPr>
                <w:rFonts w:ascii="Times New Roman" w:eastAsia="Calibri" w:hAnsi="Times New Roman" w:cs="Times New Roman"/>
                <w:sz w:val="24"/>
                <w:szCs w:val="24"/>
              </w:rPr>
            </w:pPr>
            <w:proofErr w:type="gramStart"/>
            <w:r w:rsidRPr="00995755">
              <w:rPr>
                <w:rFonts w:ascii="Times New Roman" w:eastAsia="Calibri" w:hAnsi="Times New Roman" w:cs="Times New Roman"/>
                <w:sz w:val="24"/>
                <w:szCs w:val="24"/>
              </w:rPr>
              <w:t>4</w:t>
            </w:r>
            <w:r w:rsidR="002B4886" w:rsidRPr="009957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995755">
                <w:rPr>
                  <w:rFonts w:ascii="Times New Roman" w:eastAsia="Calibri" w:hAnsi="Times New Roman" w:cs="Times New Roman"/>
                  <w:color w:val="0000FF"/>
                  <w:sz w:val="24"/>
                  <w:szCs w:val="24"/>
                  <w:u w:val="single"/>
                </w:rPr>
                <w:t>законодательством</w:t>
              </w:r>
            </w:hyperlink>
            <w:r w:rsidR="002B4886" w:rsidRPr="009957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995755">
              <w:rPr>
                <w:rFonts w:ascii="Times New Roman" w:eastAsia="Calibri" w:hAnsi="Times New Roman" w:cs="Times New Roman"/>
                <w:sz w:val="24"/>
                <w:szCs w:val="24"/>
              </w:rPr>
              <w:t xml:space="preserve"> признании обязанности </w:t>
            </w:r>
            <w:proofErr w:type="gramStart"/>
            <w:r w:rsidR="002B4886" w:rsidRPr="00995755">
              <w:rPr>
                <w:rFonts w:ascii="Times New Roman" w:eastAsia="Calibri" w:hAnsi="Times New Roman" w:cs="Times New Roman"/>
                <w:sz w:val="24"/>
                <w:szCs w:val="24"/>
              </w:rPr>
              <w:t>заявителя</w:t>
            </w:r>
            <w:proofErr w:type="gramEnd"/>
            <w:r w:rsidR="002B4886" w:rsidRPr="009957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995755">
                <w:rPr>
                  <w:rFonts w:ascii="Times New Roman" w:eastAsia="Calibri" w:hAnsi="Times New Roman" w:cs="Times New Roman"/>
                  <w:color w:val="0000FF"/>
                  <w:sz w:val="24"/>
                  <w:szCs w:val="24"/>
                  <w:u w:val="single"/>
                </w:rPr>
                <w:t>законодательством</w:t>
              </w:r>
            </w:hyperlink>
            <w:r w:rsidR="002B4886" w:rsidRPr="009957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995755">
              <w:rPr>
                <w:rFonts w:ascii="Times New Roman" w:eastAsia="Calibri" w:hAnsi="Times New Roman" w:cs="Times New Roman"/>
                <w:sz w:val="24"/>
                <w:szCs w:val="24"/>
              </w:rPr>
              <w:t>указанных</w:t>
            </w:r>
            <w:proofErr w:type="gramEnd"/>
            <w:r w:rsidR="002B4886" w:rsidRPr="009957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995755" w:rsidRDefault="004726CA" w:rsidP="002B4886">
            <w:pPr>
              <w:keepNext/>
              <w:keepLines/>
              <w:spacing w:after="0" w:line="240" w:lineRule="atLeast"/>
              <w:jc w:val="both"/>
              <w:rPr>
                <w:rFonts w:ascii="Times New Roman" w:eastAsia="Calibri" w:hAnsi="Times New Roman" w:cs="Times New Roman"/>
                <w:sz w:val="24"/>
                <w:szCs w:val="24"/>
              </w:rPr>
            </w:pPr>
            <w:proofErr w:type="gramStart"/>
            <w:r w:rsidRPr="00995755">
              <w:rPr>
                <w:rFonts w:ascii="Times New Roman" w:eastAsia="Calibri" w:hAnsi="Times New Roman" w:cs="Times New Roman"/>
                <w:sz w:val="24"/>
                <w:szCs w:val="24"/>
              </w:rPr>
              <w:t>5</w:t>
            </w:r>
            <w:r w:rsidR="002B4886" w:rsidRPr="00995755">
              <w:rPr>
                <w:rFonts w:ascii="Times New Roman" w:eastAsia="Calibri" w:hAnsi="Times New Roman" w:cs="Times New Roman"/>
                <w:sz w:val="24"/>
                <w:szCs w:val="24"/>
              </w:rPr>
              <w:t xml:space="preserve">) отсутствие у участника электронного аукциона - физического лица либо у руководителя, членов коллегиального </w:t>
            </w:r>
            <w:r w:rsidR="002B4886" w:rsidRPr="00995755">
              <w:rPr>
                <w:rFonts w:ascii="Times New Roman" w:eastAsia="Calibri" w:hAnsi="Times New Roman" w:cs="Times New Roman"/>
                <w:sz w:val="24"/>
                <w:szCs w:val="24"/>
              </w:rPr>
              <w:lastRenderedPageBreak/>
              <w:t>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9957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995755" w:rsidRDefault="004726CA" w:rsidP="002B4886">
            <w:pPr>
              <w:keepNext/>
              <w:keepLines/>
              <w:spacing w:after="0" w:line="240" w:lineRule="atLeast"/>
              <w:jc w:val="both"/>
              <w:rPr>
                <w:rFonts w:ascii="Times New Roman" w:eastAsia="Calibri" w:hAnsi="Times New Roman" w:cs="Times New Roman"/>
                <w:sz w:val="24"/>
                <w:szCs w:val="24"/>
              </w:rPr>
            </w:pPr>
            <w:proofErr w:type="gramStart"/>
            <w:r w:rsidRPr="00995755">
              <w:rPr>
                <w:rFonts w:ascii="Times New Roman" w:eastAsia="Calibri" w:hAnsi="Times New Roman" w:cs="Times New Roman"/>
                <w:sz w:val="24"/>
                <w:szCs w:val="24"/>
              </w:rPr>
              <w:t>6</w:t>
            </w:r>
            <w:r w:rsidR="002B4886" w:rsidRPr="00995755">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995755">
              <w:rPr>
                <w:rFonts w:ascii="Times New Roman" w:eastAsia="Calibri" w:hAnsi="Times New Roman" w:cs="Times New Roman"/>
                <w:sz w:val="24"/>
                <w:szCs w:val="24"/>
              </w:rPr>
              <w:t xml:space="preserve"> </w:t>
            </w:r>
            <w:proofErr w:type="gramStart"/>
            <w:r w:rsidR="002B4886" w:rsidRPr="009957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995755">
              <w:rPr>
                <w:rFonts w:ascii="Times New Roman" w:eastAsia="Calibri" w:hAnsi="Times New Roman" w:cs="Times New Roman"/>
                <w:sz w:val="24"/>
                <w:szCs w:val="24"/>
              </w:rPr>
              <w:t>неполнородными</w:t>
            </w:r>
            <w:proofErr w:type="spellEnd"/>
            <w:r w:rsidR="002B4886" w:rsidRPr="009957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9957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9957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995755">
              <w:rPr>
                <w:rFonts w:ascii="Times New Roman" w:eastAsia="Calibri" w:hAnsi="Times New Roman" w:cs="Times New Roman"/>
                <w:sz w:val="24"/>
                <w:szCs w:val="24"/>
              </w:rPr>
              <w:t>7</w:t>
            </w:r>
            <w:r w:rsidR="002B4886" w:rsidRPr="00995755">
              <w:rPr>
                <w:rFonts w:ascii="Times New Roman" w:eastAsia="Calibri" w:hAnsi="Times New Roman" w:cs="Times New Roman"/>
                <w:sz w:val="24"/>
                <w:szCs w:val="24"/>
              </w:rPr>
              <w:t xml:space="preserve">) отсутствие в реестре недобросовестных поставщиков (подрядчиков, исполнителей) информации об участнике закупки, в том числе </w:t>
            </w:r>
            <w:r w:rsidR="002B4886" w:rsidRPr="00995755">
              <w:rPr>
                <w:rFonts w:ascii="Times New Roman" w:eastAsia="Calibri" w:hAnsi="Times New Roman" w:cs="Times New Roman"/>
                <w:sz w:val="24"/>
                <w:szCs w:val="24"/>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7B7C1F">
        <w:trPr>
          <w:trHeight w:val="949"/>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7B7C1F" w:rsidRPr="00D60B55" w:rsidTr="007B7C1F">
        <w:trPr>
          <w:trHeight w:val="1377"/>
          <w:jc w:val="center"/>
        </w:trPr>
        <w:tc>
          <w:tcPr>
            <w:tcW w:w="357" w:type="pct"/>
            <w:tcBorders>
              <w:top w:val="single" w:sz="4" w:space="0" w:color="auto"/>
              <w:left w:val="single" w:sz="4" w:space="0" w:color="auto"/>
              <w:bottom w:val="single" w:sz="4" w:space="0" w:color="auto"/>
              <w:right w:val="single" w:sz="4" w:space="0" w:color="auto"/>
            </w:tcBorders>
          </w:tcPr>
          <w:p w:rsidR="007B7C1F" w:rsidRPr="00D60B55" w:rsidRDefault="007B7C1F"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28" w:type="pct"/>
            <w:tcBorders>
              <w:top w:val="single" w:sz="4" w:space="0" w:color="auto"/>
              <w:left w:val="single" w:sz="4" w:space="0" w:color="auto"/>
              <w:bottom w:val="single" w:sz="4" w:space="0" w:color="auto"/>
              <w:right w:val="single" w:sz="4" w:space="0" w:color="auto"/>
            </w:tcBorders>
          </w:tcPr>
          <w:p w:rsidR="007B7C1F" w:rsidRDefault="007B7C1F"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Pr>
                <w:rFonts w:ascii="Times New Roman" w:eastAsia="Times New Roman" w:hAnsi="Times New Roman" w:cs="Times New Roman"/>
                <w:sz w:val="24"/>
                <w:szCs w:val="24"/>
                <w:lang w:eastAsia="ru-RU"/>
              </w:rPr>
              <w:t>,</w:t>
            </w:r>
          </w:p>
          <w:p w:rsidR="007B7C1F" w:rsidRPr="00D60B55" w:rsidRDefault="007B7C1F"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7B7C1F" w:rsidRPr="00D60B55" w:rsidRDefault="007B7C1F"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301" w:type="pct"/>
            <w:tcBorders>
              <w:top w:val="single" w:sz="4" w:space="0" w:color="auto"/>
              <w:left w:val="single" w:sz="4" w:space="0" w:color="auto"/>
              <w:bottom w:val="single" w:sz="4" w:space="0" w:color="auto"/>
              <w:right w:val="single" w:sz="4" w:space="0" w:color="auto"/>
            </w:tcBorders>
          </w:tcPr>
          <w:p w:rsidR="007B7C1F" w:rsidRPr="00D60B55" w:rsidRDefault="007B7C1F"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714" w:type="pct"/>
            <w:tcBorders>
              <w:top w:val="single" w:sz="4" w:space="0" w:color="auto"/>
              <w:left w:val="single" w:sz="4" w:space="0" w:color="auto"/>
              <w:bottom w:val="single" w:sz="4" w:space="0" w:color="auto"/>
              <w:right w:val="single" w:sz="4" w:space="0" w:color="auto"/>
            </w:tcBorders>
          </w:tcPr>
          <w:p w:rsidR="003855E3" w:rsidRPr="003855E3" w:rsidRDefault="003855E3" w:rsidP="003855E3">
            <w:pPr>
              <w:spacing w:after="0" w:line="240" w:lineRule="auto"/>
              <w:jc w:val="both"/>
              <w:rPr>
                <w:rFonts w:ascii="Times New Roman" w:hAnsi="Times New Roman" w:cs="Times New Roman"/>
                <w:i/>
                <w:sz w:val="24"/>
                <w:szCs w:val="24"/>
              </w:rPr>
            </w:pPr>
            <w:r w:rsidRPr="003855E3">
              <w:rPr>
                <w:rFonts w:ascii="Times New Roman" w:hAnsi="Times New Roman" w:cs="Times New Roman"/>
                <w:i/>
                <w:sz w:val="24"/>
                <w:szCs w:val="24"/>
              </w:rPr>
              <w:t>Для субъектов малого предпринимательства, социально ориентированных некоммерческих организаций.</w:t>
            </w:r>
          </w:p>
          <w:p w:rsidR="007B7C1F" w:rsidRPr="003855E3" w:rsidRDefault="007B7C1F" w:rsidP="003855E3">
            <w:pPr>
              <w:spacing w:after="0" w:line="240" w:lineRule="auto"/>
              <w:rPr>
                <w:rFonts w:ascii="Times New Roman" w:hAnsi="Times New Roman" w:cs="Times New Roman"/>
              </w:rPr>
            </w:pPr>
          </w:p>
        </w:tc>
      </w:tr>
      <w:tr w:rsidR="007B7C1F" w:rsidRPr="00D60B55" w:rsidTr="007B7C1F">
        <w:trPr>
          <w:trHeight w:val="538"/>
          <w:jc w:val="center"/>
        </w:trPr>
        <w:tc>
          <w:tcPr>
            <w:tcW w:w="357" w:type="pct"/>
            <w:vMerge w:val="restart"/>
            <w:tcBorders>
              <w:top w:val="single" w:sz="4" w:space="0" w:color="auto"/>
              <w:left w:val="single" w:sz="4" w:space="0" w:color="auto"/>
              <w:right w:val="single" w:sz="4" w:space="0" w:color="auto"/>
            </w:tcBorders>
          </w:tcPr>
          <w:p w:rsidR="007B7C1F" w:rsidRPr="00D60B55" w:rsidRDefault="007B7C1F"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28" w:type="pct"/>
            <w:tcBorders>
              <w:top w:val="single" w:sz="4" w:space="0" w:color="auto"/>
              <w:left w:val="single" w:sz="4" w:space="0" w:color="auto"/>
              <w:bottom w:val="single" w:sz="4" w:space="0" w:color="auto"/>
              <w:right w:val="single" w:sz="4" w:space="0" w:color="auto"/>
            </w:tcBorders>
          </w:tcPr>
          <w:p w:rsidR="007B7C1F" w:rsidRPr="00D60B55" w:rsidRDefault="007B7C1F"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7B7C1F" w:rsidRPr="00D60B55" w:rsidRDefault="007B7C1F" w:rsidP="002B4886">
            <w:pPr>
              <w:keepNext/>
              <w:keepLines/>
              <w:spacing w:after="0" w:line="240" w:lineRule="atLeast"/>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7B7C1F" w:rsidRPr="00D60B55" w:rsidRDefault="007B7C1F" w:rsidP="002B4886">
            <w:pPr>
              <w:keepNext/>
              <w:keepLines/>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714" w:type="pct"/>
            <w:tcBorders>
              <w:top w:val="single" w:sz="4" w:space="0" w:color="auto"/>
              <w:left w:val="single" w:sz="4" w:space="0" w:color="auto"/>
              <w:bottom w:val="single" w:sz="4" w:space="0" w:color="auto"/>
              <w:right w:val="single" w:sz="4" w:space="0" w:color="auto"/>
            </w:tcBorders>
          </w:tcPr>
          <w:p w:rsidR="003855E3" w:rsidRPr="003855E3" w:rsidRDefault="003855E3" w:rsidP="003855E3">
            <w:pPr>
              <w:spacing w:after="0" w:line="240" w:lineRule="auto"/>
              <w:jc w:val="both"/>
              <w:rPr>
                <w:rFonts w:ascii="Times New Roman" w:hAnsi="Times New Roman" w:cs="Times New Roman"/>
                <w:i/>
                <w:sz w:val="24"/>
                <w:szCs w:val="24"/>
              </w:rPr>
            </w:pPr>
            <w:r w:rsidRPr="003855E3">
              <w:rPr>
                <w:rFonts w:ascii="Times New Roman" w:hAnsi="Times New Roman" w:cs="Times New Roman"/>
                <w:i/>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7B7C1F" w:rsidRPr="003855E3" w:rsidRDefault="007B7C1F" w:rsidP="003855E3">
            <w:pPr>
              <w:spacing w:after="0" w:line="240" w:lineRule="auto"/>
              <w:rPr>
                <w:rFonts w:ascii="Times New Roman" w:hAnsi="Times New Roman" w:cs="Times New Roman"/>
              </w:rPr>
            </w:pPr>
          </w:p>
        </w:tc>
      </w:tr>
      <w:tr w:rsidR="002B4886" w:rsidRPr="00D60B55" w:rsidTr="007B7C1F">
        <w:trPr>
          <w:trHeight w:val="639"/>
          <w:jc w:val="center"/>
        </w:trPr>
        <w:tc>
          <w:tcPr>
            <w:tcW w:w="35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FA1907">
        <w:trPr>
          <w:trHeight w:val="274"/>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2B4886">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2B4886">
            <w:pPr>
              <w:keepNext/>
              <w:keepLines/>
              <w:widowControl w:val="0"/>
              <w:numPr>
                <w:ilvl w:val="0"/>
                <w:numId w:val="1"/>
              </w:numPr>
              <w:tabs>
                <w:tab w:val="left" w:pos="328"/>
              </w:tabs>
              <w:autoSpaceDE w:val="0"/>
              <w:autoSpaceDN w:val="0"/>
              <w:adjustRightInd w:val="0"/>
              <w:spacing w:after="0" w:line="240" w:lineRule="atLeast"/>
              <w:ind w:left="63"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w:t>
            </w:r>
            <w:r w:rsidRPr="00D60B55">
              <w:rPr>
                <w:rFonts w:ascii="Times New Roman" w:eastAsia="Calibri" w:hAnsi="Times New Roman" w:cs="Times New Roman"/>
                <w:sz w:val="24"/>
                <w:szCs w:val="24"/>
              </w:rPr>
              <w:lastRenderedPageBreak/>
              <w:t>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207E6C" w:rsidRPr="00207E6C" w:rsidRDefault="002B4886" w:rsidP="007B7C1F">
            <w:pPr>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207E6C" w:rsidRPr="00207E6C" w:rsidRDefault="00207E6C" w:rsidP="007B7C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7E6C">
              <w:rPr>
                <w:rFonts w:ascii="Times New Roman" w:eastAsia="Times New Roman" w:hAnsi="Times New Roman" w:cs="Times New Roman"/>
                <w:sz w:val="24"/>
                <w:szCs w:val="24"/>
                <w:lang w:eastAsia="ru-RU"/>
              </w:rPr>
              <w:t>-</w:t>
            </w:r>
            <w:r w:rsidRPr="00207E6C">
              <w:rPr>
                <w:rFonts w:ascii="Times New Roman" w:eastAsia="Times New Roman" w:hAnsi="Times New Roman" w:cs="Times New Roman"/>
                <w:sz w:val="20"/>
                <w:szCs w:val="24"/>
                <w:lang w:eastAsia="ru-RU"/>
              </w:rPr>
              <w:t xml:space="preserve"> </w:t>
            </w:r>
            <w:r w:rsidRPr="00207E6C">
              <w:rPr>
                <w:rFonts w:ascii="Times New Roman" w:eastAsia="Times New Roman" w:hAnsi="Times New Roman" w:cs="Times New Roman"/>
                <w:sz w:val="24"/>
                <w:szCs w:val="24"/>
                <w:lang w:eastAsia="ru-RU"/>
              </w:rPr>
              <w:t>копия действующей лицензии на осуществление  частной охранной деятельности.</w:t>
            </w:r>
          </w:p>
          <w:p w:rsidR="003E2B66" w:rsidRDefault="0028167E" w:rsidP="007B7C1F">
            <w:pPr>
              <w:keepNext/>
              <w:keepLine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2B4886" w:rsidRPr="00D60B55">
              <w:rPr>
                <w:rFonts w:ascii="Times New Roman" w:eastAsia="Calibri" w:hAnsi="Times New Roman" w:cs="Times New Roman"/>
                <w:sz w:val="24"/>
                <w:szCs w:val="24"/>
              </w:rPr>
              <w:t>Декларация о соответствии участника такого аукциона требованиям, установленным пунктами 3 - 5, 7, 9 части 1 статьи 31</w:t>
            </w:r>
            <w:r>
              <w:rPr>
                <w:rFonts w:ascii="Times New Roman" w:eastAsia="Calibri" w:hAnsi="Times New Roman" w:cs="Times New Roman"/>
                <w:color w:val="000000"/>
                <w:sz w:val="24"/>
                <w:szCs w:val="24"/>
              </w:rPr>
              <w:t xml:space="preserve"> Закона № 44-ФЗ (подпункты 2-6</w:t>
            </w:r>
            <w:r w:rsidR="002B4886" w:rsidRPr="00D60B55">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002B4886" w:rsidRPr="00D60B55">
              <w:rPr>
                <w:rFonts w:ascii="Times New Roman" w:eastAsia="Calibri" w:hAnsi="Times New Roman" w:cs="Times New Roman"/>
                <w:i/>
                <w:sz w:val="24"/>
                <w:szCs w:val="24"/>
              </w:rPr>
              <w:t xml:space="preserve"> </w:t>
            </w:r>
            <w:r w:rsidR="002B4886" w:rsidRPr="00D60B55">
              <w:rPr>
                <w:rFonts w:ascii="Times New Roman" w:eastAsia="Calibri" w:hAnsi="Times New Roman" w:cs="Times New Roman"/>
                <w:sz w:val="24"/>
                <w:szCs w:val="24"/>
              </w:rPr>
              <w:t xml:space="preserve">части </w:t>
            </w:r>
            <w:r w:rsidR="002B4886" w:rsidRPr="00D60B55">
              <w:rPr>
                <w:rFonts w:ascii="Times New Roman" w:eastAsia="Calibri" w:hAnsi="Times New Roman" w:cs="Times New Roman"/>
                <w:sz w:val="24"/>
                <w:szCs w:val="24"/>
                <w:lang w:val="en-US"/>
              </w:rPr>
              <w:t>I</w:t>
            </w:r>
            <w:r w:rsidR="002B4886" w:rsidRPr="00D60B55">
              <w:rPr>
                <w:rFonts w:ascii="Times New Roman" w:eastAsia="Calibri" w:hAnsi="Times New Roman" w:cs="Times New Roman"/>
                <w:sz w:val="24"/>
                <w:szCs w:val="24"/>
              </w:rPr>
              <w:t xml:space="preserve"> «Электронный аукцион» документации об электронном аукционе).</w:t>
            </w:r>
          </w:p>
          <w:p w:rsidR="007C7C97" w:rsidRPr="007C7C97" w:rsidRDefault="007C7C97" w:rsidP="007C7C97">
            <w:pPr>
              <w:keepNext/>
              <w:keepLines/>
              <w:spacing w:after="0" w:line="240" w:lineRule="auto"/>
              <w:jc w:val="both"/>
              <w:rPr>
                <w:rFonts w:ascii="Times New Roman" w:eastAsia="Calibri" w:hAnsi="Times New Roman" w:cs="Times New Roman"/>
                <w:color w:val="000000"/>
                <w:sz w:val="24"/>
                <w:szCs w:val="24"/>
              </w:rPr>
            </w:pPr>
            <w:r w:rsidRPr="007C7C97">
              <w:rPr>
                <w:rFonts w:ascii="Times New Roman" w:eastAsia="Calibri" w:hAnsi="Times New Roman" w:cs="Times New Roman"/>
                <w:sz w:val="24"/>
                <w:szCs w:val="24"/>
              </w:rPr>
              <w:t xml:space="preserve">4. </w:t>
            </w:r>
            <w:r w:rsidRPr="007C7C97">
              <w:rPr>
                <w:rFonts w:ascii="Times New Roman" w:hAnsi="Times New Roman" w:cs="Times New Roman"/>
                <w:sz w:val="24"/>
                <w:szCs w:val="24"/>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2B4886" w:rsidRPr="003E2B66" w:rsidRDefault="002B4886" w:rsidP="003E2B66">
            <w:pPr>
              <w:keepNext/>
              <w:keepLines/>
              <w:spacing w:after="0"/>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i/>
                <w:sz w:val="24"/>
                <w:szCs w:val="24"/>
              </w:rPr>
              <w:t xml:space="preserve">Примечание: рекомендуется представить по Форме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805586" w:rsidP="002B4886">
            <w:pPr>
              <w:keepNext/>
              <w:keepLines/>
              <w:autoSpaceDE w:val="0"/>
              <w:autoSpaceDN w:val="0"/>
              <w:adjustRightInd w:val="0"/>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5</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w:t>
            </w:r>
            <w:r w:rsidR="002B4886" w:rsidRPr="00D60B55">
              <w:rPr>
                <w:rFonts w:ascii="Times New Roman" w:eastAsia="Calibri" w:hAnsi="Times New Roman" w:cs="Times New Roman"/>
                <w:sz w:val="24"/>
                <w:szCs w:val="24"/>
              </w:rPr>
              <w:lastRenderedPageBreak/>
              <w:t>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7B7C1F">
        <w:trPr>
          <w:trHeight w:val="577"/>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7B7C1F">
        <w:trPr>
          <w:trHeight w:val="2908"/>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7B7C1F"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B4886" w:rsidRPr="00D60B55">
              <w:rPr>
                <w:rFonts w:ascii="Times New Roman" w:eastAsia="Times New Roman" w:hAnsi="Times New Roman" w:cs="Times New Roman"/>
                <w:sz w:val="24"/>
                <w:szCs w:val="24"/>
                <w:lang w:eastAsia="ru-RU"/>
              </w:rPr>
              <w:t>%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7B7C1F">
        <w:trPr>
          <w:trHeight w:val="577"/>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w:t>
            </w:r>
            <w:r w:rsidRPr="00D60B55">
              <w:rPr>
                <w:rFonts w:ascii="Times New Roman" w:eastAsia="Times New Roman" w:hAnsi="Times New Roman" w:cs="Times New Roman"/>
                <w:sz w:val="24"/>
                <w:szCs w:val="24"/>
                <w:lang w:eastAsia="ru-RU"/>
              </w:rPr>
              <w:lastRenderedPageBreak/>
              <w:t xml:space="preserve">документации об электронном аукционе </w:t>
            </w:r>
          </w:p>
        </w:tc>
        <w:tc>
          <w:tcPr>
            <w:tcW w:w="2714" w:type="pct"/>
            <w:tcBorders>
              <w:top w:val="single" w:sz="4" w:space="0" w:color="auto"/>
              <w:left w:val="single" w:sz="4" w:space="0" w:color="auto"/>
              <w:bottom w:val="single" w:sz="4" w:space="0" w:color="auto"/>
              <w:right w:val="single" w:sz="4" w:space="0" w:color="auto"/>
            </w:tcBorders>
          </w:tcPr>
          <w:p w:rsidR="002B4886" w:rsidRPr="00117B4B"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Начало предоставления разъяснений</w:t>
            </w:r>
            <w:r>
              <w:rPr>
                <w:rFonts w:ascii="Times New Roman" w:eastAsia="Times New Roman" w:hAnsi="Times New Roman" w:cs="Times New Roman"/>
                <w:sz w:val="24"/>
                <w:szCs w:val="24"/>
                <w:lang w:eastAsia="ru-RU"/>
              </w:rPr>
              <w:t>:</w:t>
            </w:r>
            <w:bookmarkStart w:id="1" w:name="_GoBack"/>
            <w:bookmarkEnd w:id="1"/>
            <w:r w:rsidR="004172D4">
              <w:rPr>
                <w:rFonts w:ascii="Times New Roman" w:eastAsia="Times New Roman" w:hAnsi="Times New Roman" w:cs="Times New Roman"/>
                <w:sz w:val="24"/>
                <w:szCs w:val="24"/>
                <w:lang w:eastAsia="ru-RU"/>
              </w:rPr>
              <w:t>03.12.</w:t>
            </w:r>
            <w:r w:rsidR="00117B4B">
              <w:rPr>
                <w:rFonts w:ascii="Times New Roman" w:eastAsia="Times New Roman" w:hAnsi="Times New Roman" w:cs="Times New Roman"/>
                <w:sz w:val="24"/>
                <w:szCs w:val="24"/>
                <w:lang w:eastAsia="ru-RU"/>
              </w:rPr>
              <w:t>2014</w:t>
            </w:r>
          </w:p>
          <w:p w:rsidR="002B4886"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D030FD">
              <w:rPr>
                <w:rFonts w:ascii="Times New Roman" w:eastAsia="Times New Roman" w:hAnsi="Times New Roman" w:cs="Times New Roman"/>
                <w:sz w:val="24"/>
                <w:szCs w:val="24"/>
                <w:lang w:eastAsia="ru-RU"/>
              </w:rPr>
              <w:t xml:space="preserve">ние предоставления разъяснений: </w:t>
            </w:r>
            <w:r w:rsidR="004172D4">
              <w:rPr>
                <w:rFonts w:ascii="Times New Roman" w:eastAsia="Times New Roman" w:hAnsi="Times New Roman" w:cs="Times New Roman"/>
                <w:sz w:val="24"/>
                <w:szCs w:val="24"/>
                <w:lang w:eastAsia="ru-RU"/>
              </w:rPr>
              <w:t>07.12.</w:t>
            </w:r>
            <w:r w:rsidR="00D030FD">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w:t>
            </w:r>
            <w:r w:rsidRPr="00D60B55">
              <w:rPr>
                <w:rFonts w:ascii="Times New Roman" w:eastAsia="Times New Roman" w:hAnsi="Times New Roman" w:cs="Times New Roman"/>
                <w:sz w:val="24"/>
                <w:szCs w:val="24"/>
                <w:lang w:eastAsia="ru-RU"/>
              </w:rPr>
              <w:lastRenderedPageBreak/>
              <w:t>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7B7C1F">
        <w:trPr>
          <w:trHeight w:val="1249"/>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D030FD" w:rsidP="004172D4">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 xml:space="preserve"> </w:t>
            </w:r>
            <w:r w:rsidR="004172D4">
              <w:rPr>
                <w:rFonts w:ascii="Times New Roman" w:eastAsia="Times New Roman" w:hAnsi="Times New Roman" w:cs="Times New Roman"/>
                <w:bCs/>
                <w:color w:val="000000"/>
                <w:sz w:val="24"/>
                <w:szCs w:val="24"/>
                <w:lang w:eastAsia="ru-RU"/>
              </w:rPr>
              <w:t>11.12.</w:t>
            </w:r>
            <w:r>
              <w:rPr>
                <w:rFonts w:ascii="Times New Roman" w:eastAsia="Times New Roman" w:hAnsi="Times New Roman" w:cs="Times New Roman"/>
                <w:bCs/>
                <w:color w:val="000000"/>
                <w:sz w:val="24"/>
                <w:szCs w:val="24"/>
                <w:lang w:eastAsia="ru-RU"/>
              </w:rPr>
              <w:t>2014</w:t>
            </w:r>
            <w:r w:rsidR="00FF6E30">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7B7C1F">
        <w:trPr>
          <w:trHeight w:val="1369"/>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4172D4"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12.12.</w:t>
            </w:r>
            <w:r w:rsidR="00D030FD" w:rsidRPr="00D030FD">
              <w:rPr>
                <w:rFonts w:ascii="Times New Roman" w:eastAsia="Times New Roman" w:hAnsi="Times New Roman" w:cs="Times New Roman"/>
                <w:sz w:val="24"/>
                <w:szCs w:val="24"/>
                <w:lang w:eastAsia="ru-RU"/>
              </w:rPr>
              <w:t>2014</w:t>
            </w:r>
          </w:p>
        </w:tc>
      </w:tr>
      <w:tr w:rsidR="002B4886" w:rsidRPr="00D60B55" w:rsidTr="007B7C1F">
        <w:trPr>
          <w:trHeight w:val="157"/>
          <w:jc w:val="center"/>
        </w:trPr>
        <w:tc>
          <w:tcPr>
            <w:tcW w:w="35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28"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4172D4"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15.12.</w:t>
            </w:r>
            <w:r w:rsidR="00D030FD" w:rsidRPr="00D030FD">
              <w:rPr>
                <w:rFonts w:ascii="Times New Roman" w:eastAsia="Times New Roman" w:hAnsi="Times New Roman" w:cs="Times New Roman"/>
                <w:sz w:val="24"/>
                <w:szCs w:val="24"/>
                <w:lang w:eastAsia="ru-RU"/>
              </w:rPr>
              <w:t>2014</w:t>
            </w:r>
          </w:p>
        </w:tc>
      </w:tr>
      <w:tr w:rsidR="002B4886" w:rsidRPr="00D60B55" w:rsidTr="007B7C1F">
        <w:trPr>
          <w:trHeight w:val="677"/>
          <w:jc w:val="center"/>
        </w:trPr>
        <w:tc>
          <w:tcPr>
            <w:tcW w:w="35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71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outlineLvl w:val="3"/>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EA5E7E">
        <w:trPr>
          <w:trHeight w:val="416"/>
          <w:jc w:val="center"/>
        </w:trPr>
        <w:tc>
          <w:tcPr>
            <w:tcW w:w="35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8"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714" w:type="pct"/>
            <w:tcBorders>
              <w:top w:val="single" w:sz="4" w:space="0" w:color="auto"/>
              <w:left w:val="single" w:sz="4" w:space="0" w:color="auto"/>
              <w:bottom w:val="single" w:sz="4" w:space="0" w:color="auto"/>
              <w:right w:val="single" w:sz="4" w:space="0" w:color="auto"/>
            </w:tcBorders>
          </w:tcPr>
          <w:p w:rsidR="002B05F2" w:rsidRPr="00805586" w:rsidRDefault="00805586" w:rsidP="00805586">
            <w:pPr>
              <w:spacing w:after="0" w:line="240" w:lineRule="auto"/>
              <w:rPr>
                <w:rFonts w:ascii="Times New Roman" w:hAnsi="Times New Roman" w:cs="Times New Roman"/>
                <w:sz w:val="24"/>
                <w:szCs w:val="24"/>
              </w:rPr>
            </w:pPr>
            <w:r w:rsidRPr="00805586">
              <w:rPr>
                <w:rFonts w:ascii="Times New Roman" w:hAnsi="Times New Roman" w:cs="Times New Roman"/>
                <w:color w:val="000000"/>
                <w:sz w:val="24"/>
                <w:szCs w:val="24"/>
                <w:shd w:val="clear" w:color="auto" w:fill="FFFFFF"/>
              </w:rPr>
              <w:t>Финансово-казначейское управление Адм</w:t>
            </w:r>
            <w:r>
              <w:rPr>
                <w:rFonts w:ascii="Times New Roman" w:hAnsi="Times New Roman" w:cs="Times New Roman"/>
                <w:color w:val="000000"/>
                <w:sz w:val="24"/>
                <w:szCs w:val="24"/>
                <w:shd w:val="clear" w:color="auto" w:fill="FFFFFF"/>
              </w:rPr>
              <w:t>инистрации города Иванова (МБОУ</w:t>
            </w:r>
            <w:r w:rsidRPr="00805586">
              <w:rPr>
                <w:rFonts w:ascii="Times New Roman" w:hAnsi="Times New Roman" w:cs="Times New Roman"/>
                <w:color w:val="000000"/>
                <w:sz w:val="24"/>
                <w:szCs w:val="24"/>
                <w:shd w:val="clear" w:color="auto" w:fill="FFFFFF"/>
              </w:rPr>
              <w:t>СОШ № 1)</w:t>
            </w:r>
            <w:r>
              <w:rPr>
                <w:rFonts w:ascii="Times New Roman" w:hAnsi="Times New Roman" w:cs="Times New Roman"/>
                <w:color w:val="000000"/>
                <w:sz w:val="24"/>
                <w:szCs w:val="24"/>
              </w:rPr>
              <w:t xml:space="preserve"> </w:t>
            </w:r>
            <w:proofErr w:type="gramStart"/>
            <w:r w:rsidRPr="00805586">
              <w:rPr>
                <w:rFonts w:ascii="Times New Roman" w:hAnsi="Times New Roman" w:cs="Times New Roman"/>
                <w:color w:val="000000"/>
                <w:sz w:val="24"/>
                <w:szCs w:val="24"/>
                <w:shd w:val="clear" w:color="auto" w:fill="FFFFFF"/>
              </w:rPr>
              <w:t>р</w:t>
            </w:r>
            <w:proofErr w:type="gramEnd"/>
            <w:r w:rsidRPr="00805586">
              <w:rPr>
                <w:rFonts w:ascii="Times New Roman" w:hAnsi="Times New Roman" w:cs="Times New Roman"/>
                <w:color w:val="000000"/>
                <w:sz w:val="24"/>
                <w:szCs w:val="24"/>
                <w:shd w:val="clear" w:color="auto" w:fill="FFFFFF"/>
              </w:rPr>
              <w:t>/счет 40703810800</w:t>
            </w:r>
            <w:r>
              <w:rPr>
                <w:rFonts w:ascii="Times New Roman" w:hAnsi="Times New Roman" w:cs="Times New Roman"/>
                <w:color w:val="000000"/>
                <w:sz w:val="24"/>
                <w:szCs w:val="24"/>
                <w:shd w:val="clear" w:color="auto" w:fill="FFFFFF"/>
              </w:rPr>
              <w:t>003000001 в О</w:t>
            </w:r>
            <w:r w:rsidRPr="00805586">
              <w:rPr>
                <w:rFonts w:ascii="Times New Roman" w:hAnsi="Times New Roman" w:cs="Times New Roman"/>
                <w:color w:val="000000"/>
                <w:sz w:val="24"/>
                <w:szCs w:val="24"/>
                <w:shd w:val="clear" w:color="auto" w:fill="FFFFFF"/>
              </w:rPr>
              <w:t>тделении Иванова г. Иванова</w:t>
            </w:r>
            <w:r w:rsidRPr="00805586">
              <w:rPr>
                <w:rFonts w:ascii="Times New Roman" w:hAnsi="Times New Roman" w:cs="Times New Roman"/>
                <w:color w:val="000000"/>
                <w:sz w:val="24"/>
                <w:szCs w:val="24"/>
              </w:rPr>
              <w:br/>
            </w:r>
            <w:r w:rsidRPr="00805586">
              <w:rPr>
                <w:rFonts w:ascii="Times New Roman" w:hAnsi="Times New Roman" w:cs="Times New Roman"/>
                <w:color w:val="000000"/>
                <w:sz w:val="24"/>
                <w:szCs w:val="24"/>
                <w:shd w:val="clear" w:color="auto" w:fill="FFFFFF"/>
              </w:rPr>
              <w:t>БИК 042406001</w:t>
            </w:r>
            <w:r>
              <w:rPr>
                <w:rFonts w:ascii="Times New Roman" w:hAnsi="Times New Roman" w:cs="Times New Roman"/>
                <w:color w:val="000000"/>
                <w:sz w:val="24"/>
                <w:szCs w:val="24"/>
                <w:shd w:val="clear" w:color="auto" w:fill="FFFFFF"/>
              </w:rPr>
              <w:t>,</w:t>
            </w:r>
            <w:r w:rsidRPr="00805586">
              <w:rPr>
                <w:rStyle w:val="apple-converted-space"/>
                <w:rFonts w:ascii="Times New Roman" w:hAnsi="Times New Roman" w:cs="Times New Roman"/>
                <w:color w:val="000000"/>
                <w:sz w:val="24"/>
                <w:szCs w:val="24"/>
                <w:shd w:val="clear" w:color="auto" w:fill="FFFFFF"/>
              </w:rPr>
              <w:t> </w:t>
            </w:r>
            <w:r w:rsidRPr="00805586">
              <w:rPr>
                <w:rFonts w:ascii="Times New Roman" w:hAnsi="Times New Roman" w:cs="Times New Roman"/>
                <w:color w:val="000000"/>
                <w:sz w:val="24"/>
                <w:szCs w:val="24"/>
                <w:shd w:val="clear" w:color="auto" w:fill="FFFFFF"/>
              </w:rPr>
              <w:t>ИНН школы 3702234238</w:t>
            </w:r>
            <w:r w:rsidRPr="00805586">
              <w:rPr>
                <w:rFonts w:ascii="Times New Roman" w:hAnsi="Times New Roman" w:cs="Times New Roman"/>
                <w:color w:val="000000"/>
                <w:sz w:val="24"/>
                <w:szCs w:val="24"/>
              </w:rPr>
              <w:br/>
            </w:r>
            <w:r w:rsidRPr="00805586">
              <w:rPr>
                <w:rFonts w:ascii="Times New Roman" w:hAnsi="Times New Roman" w:cs="Times New Roman"/>
                <w:color w:val="000000"/>
                <w:sz w:val="24"/>
                <w:szCs w:val="24"/>
                <w:shd w:val="clear" w:color="auto" w:fill="FFFFFF"/>
              </w:rPr>
              <w:t>КПП школы 370201001</w:t>
            </w:r>
            <w:r>
              <w:rPr>
                <w:rFonts w:ascii="Times New Roman" w:hAnsi="Times New Roman" w:cs="Times New Roman"/>
                <w:color w:val="000000"/>
                <w:sz w:val="24"/>
                <w:szCs w:val="24"/>
              </w:rPr>
              <w:t xml:space="preserve">, </w:t>
            </w:r>
            <w:r w:rsidRPr="00805586">
              <w:rPr>
                <w:rFonts w:ascii="Times New Roman" w:hAnsi="Times New Roman" w:cs="Times New Roman"/>
                <w:color w:val="000000"/>
                <w:sz w:val="24"/>
                <w:szCs w:val="24"/>
                <w:shd w:val="clear" w:color="auto" w:fill="FFFFFF"/>
              </w:rPr>
              <w:t>л/с 001.99.124.0</w:t>
            </w:r>
          </w:p>
        </w:tc>
      </w:tr>
      <w:tr w:rsidR="002B05F2" w:rsidRPr="00D60B55" w:rsidTr="007B7C1F">
        <w:trPr>
          <w:trHeight w:val="277"/>
          <w:jc w:val="center"/>
        </w:trPr>
        <w:tc>
          <w:tcPr>
            <w:tcW w:w="35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30</w:t>
            </w:r>
          </w:p>
        </w:tc>
        <w:tc>
          <w:tcPr>
            <w:tcW w:w="628"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301"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71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7B7C1F">
        <w:trPr>
          <w:trHeight w:val="677"/>
          <w:jc w:val="center"/>
        </w:trPr>
        <w:tc>
          <w:tcPr>
            <w:tcW w:w="35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28"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301"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7B7C1F">
        <w:trPr>
          <w:trHeight w:val="677"/>
          <w:jc w:val="center"/>
        </w:trPr>
        <w:tc>
          <w:tcPr>
            <w:tcW w:w="35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28"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301"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71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7B7C1F">
        <w:trPr>
          <w:trHeight w:val="1124"/>
          <w:jc w:val="center"/>
        </w:trPr>
        <w:tc>
          <w:tcPr>
            <w:tcW w:w="35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28"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01"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71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00815073" w:rsidRPr="00D60B55">
              <w:rPr>
                <w:rFonts w:ascii="Times New Roman" w:eastAsia="Times New Roman" w:hAnsi="Times New Roman" w:cs="Times New Roman"/>
                <w:sz w:val="24"/>
                <w:szCs w:val="24"/>
                <w:lang w:eastAsia="ru-RU"/>
              </w:rPr>
              <w:t>Закона № 44-ФЗ</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2CB4" w:rsidRPr="00A22CB4" w:rsidRDefault="00D60B55" w:rsidP="007B7C1F">
      <w:pPr>
        <w:keepNext/>
        <w:keepLines/>
        <w:autoSpaceDE w:val="0"/>
        <w:autoSpaceDN w:val="0"/>
        <w:adjustRightInd w:val="0"/>
        <w:spacing w:after="0" w:line="240" w:lineRule="auto"/>
        <w:jc w:val="both"/>
        <w:rPr>
          <w:rFonts w:ascii="Times New Roman" w:hAnsi="Times New Roman" w:cs="Times New Roman"/>
          <w:i/>
          <w:sz w:val="24"/>
          <w:szCs w:val="24"/>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A22CB4">
        <w:rPr>
          <w:rFonts w:ascii="Times New Roman" w:eastAsia="Times New Roman" w:hAnsi="Times New Roman" w:cs="Times New Roman"/>
          <w:i/>
          <w:sz w:val="24"/>
          <w:szCs w:val="24"/>
          <w:lang w:eastAsia="ar-SA"/>
        </w:rPr>
        <w:t>о</w:t>
      </w:r>
      <w:r w:rsidR="00A22CB4">
        <w:rPr>
          <w:rFonts w:ascii="Times New Roman" w:hAnsi="Times New Roman" w:cs="Times New Roman"/>
          <w:i/>
          <w:sz w:val="24"/>
          <w:szCs w:val="24"/>
        </w:rPr>
        <w:t>храну</w:t>
      </w:r>
      <w:r w:rsidR="00A22CB4" w:rsidRPr="00A22CB4">
        <w:rPr>
          <w:rFonts w:ascii="Times New Roman" w:hAnsi="Times New Roman" w:cs="Times New Roman"/>
          <w:i/>
          <w:sz w:val="24"/>
          <w:szCs w:val="24"/>
        </w:rPr>
        <w:t xml:space="preserve"> зданий, помещений, имущества и прилегающей территории МБОУ СОШ № 1</w:t>
      </w:r>
    </w:p>
    <w:p w:rsidR="00D60B55" w:rsidRPr="00D60B55" w:rsidRDefault="00D60B55" w:rsidP="007B7C1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8347F" w:rsidRPr="008842DC" w:rsidRDefault="00D8347F" w:rsidP="007B7C1F">
      <w:pPr>
        <w:keepNext/>
        <w:keepLines/>
        <w:autoSpaceDE w:val="0"/>
        <w:autoSpaceDN w:val="0"/>
        <w:adjustRightInd w:val="0"/>
        <w:spacing w:after="0" w:line="240" w:lineRule="auto"/>
        <w:jc w:val="both"/>
        <w:rPr>
          <w:rFonts w:ascii="Times New Roman" w:hAnsi="Times New Roman" w:cs="Times New Roman"/>
          <w:i/>
          <w:sz w:val="24"/>
          <w:szCs w:val="24"/>
        </w:rPr>
      </w:pPr>
      <w:r>
        <w:rPr>
          <w:rFonts w:ascii="Times New Roman" w:eastAsia="Times New Roman" w:hAnsi="Times New Roman" w:cs="Times New Roman"/>
          <w:i/>
          <w:sz w:val="24"/>
          <w:szCs w:val="24"/>
          <w:lang w:eastAsia="ar-SA"/>
        </w:rPr>
        <w:t xml:space="preserve">на </w:t>
      </w:r>
      <w:r w:rsidR="008842DC">
        <w:rPr>
          <w:rFonts w:ascii="Times New Roman" w:eastAsia="Times New Roman" w:hAnsi="Times New Roman" w:cs="Times New Roman"/>
          <w:i/>
          <w:sz w:val="24"/>
          <w:szCs w:val="24"/>
          <w:lang w:eastAsia="ar-SA"/>
        </w:rPr>
        <w:t>о</w:t>
      </w:r>
      <w:r w:rsidR="008842DC">
        <w:rPr>
          <w:rFonts w:ascii="Times New Roman" w:hAnsi="Times New Roman" w:cs="Times New Roman"/>
          <w:i/>
          <w:sz w:val="24"/>
          <w:szCs w:val="24"/>
        </w:rPr>
        <w:t>храну</w:t>
      </w:r>
      <w:r w:rsidR="008842DC" w:rsidRPr="00A22CB4">
        <w:rPr>
          <w:rFonts w:ascii="Times New Roman" w:hAnsi="Times New Roman" w:cs="Times New Roman"/>
          <w:i/>
          <w:sz w:val="24"/>
          <w:szCs w:val="24"/>
        </w:rPr>
        <w:t xml:space="preserve"> зданий, помещений, имущества и прилегающей территории МБОУ СОШ № 1</w:t>
      </w:r>
      <w:r w:rsidR="008F4DB7">
        <w:rPr>
          <w:rFonts w:ascii="Times New Roman" w:eastAsia="Times New Roman" w:hAnsi="Times New Roman" w:cs="Times New Roman"/>
          <w:i/>
          <w:sz w:val="24"/>
          <w:szCs w:val="24"/>
        </w:rPr>
        <w:t>.</w:t>
      </w:r>
    </w:p>
    <w:p w:rsidR="00D60B55" w:rsidRPr="00D60B55" w:rsidRDefault="00D60B55" w:rsidP="00815073">
      <w:pPr>
        <w:widowControl w:val="0"/>
        <w:numPr>
          <w:ilvl w:val="0"/>
          <w:numId w:val="4"/>
        </w:numPr>
        <w:tabs>
          <w:tab w:val="left" w:pos="851"/>
        </w:tabs>
        <w:autoSpaceDE w:val="0"/>
        <w:autoSpaceDN w:val="0"/>
        <w:adjustRightInd w:val="0"/>
        <w:spacing w:after="0" w:line="240" w:lineRule="atLeast"/>
        <w:ind w:left="0"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4616DB" w:rsidRPr="00D60B55" w:rsidRDefault="00D60B55" w:rsidP="00815073">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676"/>
        <w:gridCol w:w="3499"/>
      </w:tblGrid>
      <w:tr w:rsidR="00D60B55" w:rsidRPr="00815073"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815073">
        <w:trPr>
          <w:trHeight w:val="125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ИНН </w:t>
            </w:r>
            <w:r w:rsidRPr="00815073">
              <w:rPr>
                <w:rFonts w:ascii="Times New Roman" w:eastAsia="Calibri" w:hAnsi="Times New Roman" w:cs="Times New Roman"/>
                <w:color w:val="0D0D0D"/>
              </w:rPr>
              <w:t xml:space="preserve">(при наличии) </w:t>
            </w:r>
            <w:r w:rsidRPr="00815073">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lang w:val="en-US"/>
              </w:rPr>
              <w:t>7</w:t>
            </w:r>
            <w:r w:rsidRPr="00815073">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ИНН </w:t>
            </w:r>
            <w:r w:rsidRPr="00815073">
              <w:rPr>
                <w:rFonts w:ascii="Times New Roman" w:eastAsia="Calibri" w:hAnsi="Times New Roman" w:cs="Times New Roman"/>
                <w:color w:val="0D0D0D"/>
              </w:rPr>
              <w:t>(при наличии)</w:t>
            </w:r>
            <w:r w:rsidRPr="00815073">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rPr>
                <w:rFonts w:ascii="Times New Roman" w:eastAsia="Calibri" w:hAnsi="Times New Roman" w:cs="Times New Roman"/>
              </w:rPr>
            </w:pPr>
            <w:r w:rsidRPr="00815073">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 xml:space="preserve">ИНН </w:t>
            </w:r>
            <w:r w:rsidRPr="00815073">
              <w:rPr>
                <w:rFonts w:ascii="Times New Roman" w:eastAsia="Calibri" w:hAnsi="Times New Roman" w:cs="Times New Roman"/>
                <w:color w:val="0D0D0D"/>
              </w:rPr>
              <w:t xml:space="preserve">(при наличии) </w:t>
            </w:r>
            <w:r w:rsidRPr="00815073">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3"/>
        <w:gridCol w:w="3432"/>
      </w:tblGrid>
      <w:tr w:rsidR="00D60B55" w:rsidRPr="00815073"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815073">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spacing w:after="0" w:line="240" w:lineRule="atLeast"/>
              <w:rPr>
                <w:rFonts w:ascii="Times New Roman" w:eastAsia="Calibri" w:hAnsi="Times New Roman" w:cs="Times New Roman"/>
              </w:rPr>
            </w:pPr>
            <w:r w:rsidRPr="00815073">
              <w:rPr>
                <w:rFonts w:ascii="Times New Roman" w:eastAsia="Calibri" w:hAnsi="Times New Roman" w:cs="Times New Roman"/>
              </w:rPr>
              <w:t>серия                 номер</w:t>
            </w:r>
          </w:p>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815073">
              <w:rPr>
                <w:rFonts w:ascii="Times New Roman" w:eastAsia="Calibri" w:hAnsi="Times New Roman" w:cs="Times New Roman"/>
              </w:rPr>
              <w:t>выдан</w:t>
            </w:r>
          </w:p>
        </w:tc>
      </w:tr>
      <w:tr w:rsidR="00D60B55" w:rsidRPr="00815073"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815073">
              <w:rPr>
                <w:rFonts w:ascii="Times New Roman" w:eastAsia="Calibri" w:hAnsi="Times New Roman" w:cs="Times New Roman"/>
              </w:rPr>
              <w:t xml:space="preserve">Адрес </w:t>
            </w:r>
          </w:p>
        </w:tc>
      </w:tr>
      <w:tr w:rsidR="00D60B55" w:rsidRPr="00815073"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815073"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815073" w:rsidRDefault="00D60B55" w:rsidP="00D60B55">
            <w:pPr>
              <w:autoSpaceDN w:val="0"/>
              <w:spacing w:after="0" w:line="240" w:lineRule="atLeast"/>
              <w:jc w:val="both"/>
              <w:rPr>
                <w:rFonts w:ascii="Times New Roman" w:eastAsia="Calibri" w:hAnsi="Times New Roman" w:cs="Times New Roman"/>
              </w:rPr>
            </w:pPr>
            <w:r w:rsidRPr="00815073">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815073"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4616DB" w:rsidRDefault="004616DB" w:rsidP="00D60B55">
      <w:pPr>
        <w:spacing w:after="0" w:line="240" w:lineRule="atLeast"/>
        <w:jc w:val="both"/>
        <w:rPr>
          <w:rFonts w:ascii="Times New Roman" w:eastAsia="Calibri" w:hAnsi="Times New Roman" w:cs="Times New Roman"/>
          <w:sz w:val="24"/>
          <w:szCs w:val="24"/>
        </w:rPr>
      </w:pPr>
    </w:p>
    <w:p w:rsidR="00D60B55" w:rsidRPr="00815073" w:rsidRDefault="00D60B55" w:rsidP="00D60B55">
      <w:pPr>
        <w:spacing w:after="0" w:line="240" w:lineRule="atLeast"/>
        <w:jc w:val="both"/>
        <w:rPr>
          <w:rFonts w:ascii="Times New Roman" w:eastAsia="Calibri" w:hAnsi="Times New Roman" w:cs="Times New Roman"/>
          <w:sz w:val="24"/>
          <w:szCs w:val="24"/>
        </w:rPr>
      </w:pPr>
      <w:r w:rsidRPr="00815073">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15073">
        <w:rPr>
          <w:rFonts w:ascii="Times New Roman" w:eastAsia="Calibri" w:hAnsi="Times New Roman" w:cs="Times New Roman"/>
          <w:color w:val="000000"/>
          <w:sz w:val="24"/>
          <w:szCs w:val="24"/>
        </w:rPr>
        <w:t xml:space="preserve"> Федерального закона от 05.04.2013 </w:t>
      </w:r>
      <w:r w:rsidR="00815073">
        <w:rPr>
          <w:rFonts w:ascii="Times New Roman" w:eastAsia="Calibri" w:hAnsi="Times New Roman" w:cs="Times New Roman"/>
          <w:color w:val="000000"/>
          <w:sz w:val="24"/>
          <w:szCs w:val="24"/>
        </w:rPr>
        <w:t>№</w:t>
      </w:r>
      <w:r w:rsidRPr="00815073">
        <w:rPr>
          <w:rFonts w:ascii="Times New Roman" w:eastAsia="Calibri" w:hAnsi="Times New Roman" w:cs="Times New Roman"/>
          <w:color w:val="000000"/>
          <w:sz w:val="24"/>
          <w:szCs w:val="24"/>
        </w:rPr>
        <w:t xml:space="preserve"> 44-ФЗ </w:t>
      </w:r>
      <w:r w:rsidRPr="00815073">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r w:rsidRPr="00815073">
        <w:rPr>
          <w:rFonts w:ascii="Times New Roman" w:eastAsia="Calibri" w:hAnsi="Times New Roman" w:cs="Times New Roman"/>
          <w:sz w:val="24"/>
          <w:szCs w:val="24"/>
        </w:rPr>
        <w:t xml:space="preserve">- </w:t>
      </w:r>
      <w:proofErr w:type="spellStart"/>
      <w:r w:rsidRPr="00815073">
        <w:rPr>
          <w:rFonts w:ascii="Times New Roman" w:eastAsia="Calibri" w:hAnsi="Times New Roman" w:cs="Times New Roman"/>
          <w:sz w:val="24"/>
          <w:szCs w:val="24"/>
        </w:rPr>
        <w:t>непроведение</w:t>
      </w:r>
      <w:proofErr w:type="spellEnd"/>
      <w:r w:rsidRPr="00815073">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r w:rsidRPr="00815073">
        <w:rPr>
          <w:rFonts w:ascii="Times New Roman" w:eastAsia="Calibri" w:hAnsi="Times New Roman" w:cs="Times New Roman"/>
          <w:sz w:val="24"/>
          <w:szCs w:val="24"/>
        </w:rPr>
        <w:t xml:space="preserve">- </w:t>
      </w:r>
      <w:proofErr w:type="spellStart"/>
      <w:r w:rsidRPr="00815073">
        <w:rPr>
          <w:rFonts w:ascii="Times New Roman" w:eastAsia="Calibri" w:hAnsi="Times New Roman" w:cs="Times New Roman"/>
          <w:sz w:val="24"/>
          <w:szCs w:val="24"/>
        </w:rPr>
        <w:t>неприостановление</w:t>
      </w:r>
      <w:proofErr w:type="spellEnd"/>
      <w:r w:rsidRPr="00815073">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815073">
          <w:rPr>
            <w:rFonts w:ascii="Times New Roman" w:eastAsia="Calibri" w:hAnsi="Times New Roman" w:cs="Times New Roman"/>
            <w:color w:val="0000FF"/>
            <w:sz w:val="24"/>
            <w:szCs w:val="24"/>
            <w:u w:val="single"/>
          </w:rPr>
          <w:t>Кодексом</w:t>
        </w:r>
      </w:hyperlink>
      <w:r w:rsidRPr="00815073">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815073">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815073">
          <w:rPr>
            <w:rFonts w:ascii="Times New Roman" w:eastAsia="Calibri" w:hAnsi="Times New Roman" w:cs="Times New Roman"/>
            <w:color w:val="0000FF"/>
            <w:sz w:val="24"/>
            <w:szCs w:val="24"/>
            <w:u w:val="single"/>
          </w:rPr>
          <w:t>законодательством</w:t>
        </w:r>
      </w:hyperlink>
      <w:r w:rsidRPr="00815073">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5073">
        <w:rPr>
          <w:rFonts w:ascii="Times New Roman" w:eastAsia="Calibri" w:hAnsi="Times New Roman" w:cs="Times New Roman"/>
          <w:sz w:val="24"/>
          <w:szCs w:val="24"/>
        </w:rPr>
        <w:t xml:space="preserve"> </w:t>
      </w:r>
      <w:proofErr w:type="gramStart"/>
      <w:r w:rsidRPr="00815073">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815073">
          <w:rPr>
            <w:rFonts w:ascii="Times New Roman" w:eastAsia="Calibri" w:hAnsi="Times New Roman" w:cs="Times New Roman"/>
            <w:color w:val="0000FF"/>
            <w:sz w:val="24"/>
            <w:szCs w:val="24"/>
            <w:u w:val="single"/>
          </w:rPr>
          <w:t>законодательством</w:t>
        </w:r>
      </w:hyperlink>
      <w:r w:rsidRPr="00815073">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15073">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5073">
        <w:rPr>
          <w:rFonts w:ascii="Times New Roman" w:eastAsia="Calibri" w:hAnsi="Times New Roman" w:cs="Times New Roman"/>
          <w:sz w:val="24"/>
          <w:szCs w:val="24"/>
        </w:rPr>
        <w:t>указанных</w:t>
      </w:r>
      <w:proofErr w:type="gramEnd"/>
      <w:r w:rsidRPr="00815073">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815073"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815073">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15073">
        <w:rPr>
          <w:rFonts w:ascii="Times New Roman" w:eastAsia="Calibri" w:hAnsi="Times New Roman" w:cs="Times New Roman"/>
          <w:sz w:val="24"/>
          <w:szCs w:val="24"/>
        </w:rPr>
        <w:t xml:space="preserve"> товара, выполнением работы, оказанием услуги, </w:t>
      </w:r>
      <w:proofErr w:type="gramStart"/>
      <w:r w:rsidRPr="00815073">
        <w:rPr>
          <w:rFonts w:ascii="Times New Roman" w:eastAsia="Calibri" w:hAnsi="Times New Roman" w:cs="Times New Roman"/>
          <w:sz w:val="24"/>
          <w:szCs w:val="24"/>
        </w:rPr>
        <w:t>являющихся</w:t>
      </w:r>
      <w:proofErr w:type="gramEnd"/>
      <w:r w:rsidRPr="00815073">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815073">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5073">
        <w:rPr>
          <w:rFonts w:ascii="Times New Roman" w:eastAsia="Calibri" w:hAnsi="Times New Roman" w:cs="Times New Roman"/>
          <w:sz w:val="24"/>
          <w:szCs w:val="24"/>
        </w:rPr>
        <w:t xml:space="preserve"> </w:t>
      </w:r>
      <w:proofErr w:type="gramStart"/>
      <w:r w:rsidRPr="00815073">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5073">
        <w:rPr>
          <w:rFonts w:ascii="Times New Roman" w:eastAsia="Calibri" w:hAnsi="Times New Roman" w:cs="Times New Roman"/>
          <w:sz w:val="24"/>
          <w:szCs w:val="24"/>
        </w:rPr>
        <w:t>неполнородными</w:t>
      </w:r>
      <w:proofErr w:type="spellEnd"/>
      <w:r w:rsidRPr="00815073">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DD00FF" w:rsidRPr="00DD00FF" w:rsidRDefault="00DD00FF" w:rsidP="00DD00FF">
      <w:pPr>
        <w:spacing w:after="0" w:line="240" w:lineRule="auto"/>
        <w:jc w:val="both"/>
        <w:rPr>
          <w:rFonts w:ascii="Times New Roman" w:hAnsi="Times New Roman" w:cs="Times New Roman"/>
          <w:iCs/>
          <w:sz w:val="24"/>
          <w:szCs w:val="24"/>
        </w:rPr>
      </w:pPr>
      <w:r w:rsidRPr="00DD00FF">
        <w:rPr>
          <w:rFonts w:ascii="Times New Roman" w:hAnsi="Times New Roman" w:cs="Times New Roman"/>
          <w:iCs/>
          <w:sz w:val="24"/>
          <w:szCs w:val="24"/>
        </w:rPr>
        <w:t>3. Декларирую свою принадлежность к субъектам малого предпринимательства</w:t>
      </w:r>
    </w:p>
    <w:p w:rsidR="00DD00FF" w:rsidRPr="00DD00FF" w:rsidRDefault="00DD00FF" w:rsidP="00DD00FF">
      <w:pPr>
        <w:spacing w:after="0" w:line="240" w:lineRule="auto"/>
        <w:ind w:firstLine="540"/>
        <w:jc w:val="both"/>
        <w:rPr>
          <w:rFonts w:ascii="Times New Roman" w:hAnsi="Times New Roman" w:cs="Times New Roman"/>
          <w:b/>
          <w:i/>
          <w:iCs/>
          <w:sz w:val="24"/>
          <w:szCs w:val="24"/>
        </w:rPr>
      </w:pPr>
      <w:r w:rsidRPr="00DD00FF">
        <w:rPr>
          <w:rFonts w:ascii="Times New Roman" w:hAnsi="Times New Roman" w:cs="Times New Roman"/>
          <w:b/>
          <w:i/>
          <w:iCs/>
          <w:sz w:val="24"/>
          <w:szCs w:val="24"/>
        </w:rPr>
        <w:t xml:space="preserve">или </w:t>
      </w:r>
    </w:p>
    <w:p w:rsidR="00DD00FF" w:rsidRPr="00DD00FF" w:rsidRDefault="00DD00FF" w:rsidP="00DD00FF">
      <w:pPr>
        <w:spacing w:after="0" w:line="240" w:lineRule="auto"/>
        <w:jc w:val="both"/>
        <w:rPr>
          <w:rFonts w:ascii="Times New Roman" w:hAnsi="Times New Roman" w:cs="Times New Roman"/>
          <w:iCs/>
          <w:sz w:val="24"/>
          <w:szCs w:val="24"/>
        </w:rPr>
      </w:pPr>
      <w:r w:rsidRPr="00DD00FF">
        <w:rPr>
          <w:rFonts w:ascii="Times New Roman" w:hAnsi="Times New Roman" w:cs="Times New Roman"/>
          <w:iCs/>
          <w:sz w:val="24"/>
          <w:szCs w:val="24"/>
        </w:rPr>
        <w:t xml:space="preserve">Декларирую свою принадлежность к </w:t>
      </w:r>
      <w:r w:rsidRPr="00DD00FF">
        <w:rPr>
          <w:rFonts w:ascii="Times New Roman" w:hAnsi="Times New Roman" w:cs="Times New Roman"/>
          <w:sz w:val="24"/>
          <w:szCs w:val="24"/>
        </w:rPr>
        <w:t>социально ориентированным некоммерческим организациям.</w:t>
      </w:r>
    </w:p>
    <w:p w:rsidR="004616DB" w:rsidRPr="00815073" w:rsidRDefault="004616DB" w:rsidP="004616DB">
      <w:pPr>
        <w:autoSpaceDE w:val="0"/>
        <w:autoSpaceDN w:val="0"/>
        <w:adjustRightInd w:val="0"/>
        <w:spacing w:after="0" w:line="240" w:lineRule="auto"/>
        <w:jc w:val="both"/>
        <w:rPr>
          <w:rFonts w:ascii="Times New Roman" w:eastAsia="Calibri" w:hAnsi="Times New Roman" w:cs="Times New Roman"/>
          <w:b/>
          <w:i/>
          <w:sz w:val="24"/>
          <w:szCs w:val="24"/>
        </w:rPr>
      </w:pPr>
    </w:p>
    <w:p w:rsidR="004616DB" w:rsidRPr="00815073" w:rsidRDefault="004616DB" w:rsidP="004616DB">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15073">
        <w:rPr>
          <w:rFonts w:ascii="Times New Roman" w:eastAsia="Times New Roman" w:hAnsi="Times New Roman" w:cs="Times New Roman"/>
          <w:b/>
          <w:i/>
          <w:sz w:val="24"/>
          <w:szCs w:val="24"/>
          <w:lang w:eastAsia="ru-RU"/>
        </w:rPr>
        <w:t>За</w:t>
      </w:r>
      <w:r w:rsidR="00815073" w:rsidRPr="00815073">
        <w:rPr>
          <w:rFonts w:ascii="Times New Roman" w:eastAsia="Times New Roman" w:hAnsi="Times New Roman" w:cs="Times New Roman"/>
          <w:b/>
          <w:i/>
          <w:sz w:val="24"/>
          <w:szCs w:val="24"/>
          <w:lang w:eastAsia="ru-RU"/>
        </w:rPr>
        <w:t>веряю правильность всех данных.</w:t>
      </w:r>
    </w:p>
    <w:p w:rsidR="004616DB" w:rsidRPr="00815073" w:rsidRDefault="004616DB" w:rsidP="004616DB">
      <w:pPr>
        <w:autoSpaceDE w:val="0"/>
        <w:autoSpaceDN w:val="0"/>
        <w:adjustRightInd w:val="0"/>
        <w:spacing w:after="0" w:line="240" w:lineRule="auto"/>
        <w:jc w:val="both"/>
        <w:rPr>
          <w:rFonts w:ascii="Times New Roman" w:eastAsia="Times New Roman" w:hAnsi="Times New Roman" w:cs="Times New Roman"/>
          <w:i/>
          <w:lang w:eastAsia="ru-RU"/>
        </w:rPr>
      </w:pPr>
      <w:r w:rsidRPr="00815073">
        <w:rPr>
          <w:rFonts w:ascii="Times New Roman" w:eastAsia="Times New Roman" w:hAnsi="Times New Roman" w:cs="Times New Roman"/>
          <w:b/>
          <w:i/>
          <w:lang w:eastAsia="ru-RU"/>
        </w:rPr>
        <w:t>Примечание:</w:t>
      </w:r>
      <w:r w:rsidRPr="00815073">
        <w:rPr>
          <w:rFonts w:ascii="Times New Roman" w:eastAsia="Times New Roman" w:hAnsi="Times New Roman" w:cs="Times New Roman"/>
          <w:lang w:eastAsia="ru-RU"/>
        </w:rPr>
        <w:t xml:space="preserve"> </w:t>
      </w:r>
      <w:proofErr w:type="gramStart"/>
      <w:r w:rsidRPr="00815073">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4616DB" w:rsidRPr="00815073" w:rsidRDefault="004616DB" w:rsidP="004616DB">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815073">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815073">
        <w:rPr>
          <w:rFonts w:ascii="Times New Roman" w:eastAsia="Times New Roman" w:hAnsi="Times New Roman" w:cs="Times New Roman"/>
          <w:b/>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15CD2" w:rsidRPr="008842DC" w:rsidRDefault="00D60B55" w:rsidP="00A15CD2">
      <w:pPr>
        <w:keepNext/>
        <w:keepLines/>
        <w:autoSpaceDE w:val="0"/>
        <w:autoSpaceDN w:val="0"/>
        <w:adjustRightInd w:val="0"/>
        <w:spacing w:after="0" w:line="240" w:lineRule="auto"/>
        <w:jc w:val="both"/>
        <w:rPr>
          <w:rFonts w:ascii="Times New Roman" w:hAnsi="Times New Roman" w:cs="Times New Roman"/>
          <w:i/>
          <w:sz w:val="24"/>
          <w:szCs w:val="24"/>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044718">
        <w:rPr>
          <w:rFonts w:ascii="Times New Roman" w:eastAsia="Times New Roman" w:hAnsi="Times New Roman" w:cs="Times New Roman"/>
          <w:i/>
          <w:sz w:val="24"/>
          <w:szCs w:val="24"/>
          <w:lang w:eastAsia="ar-SA"/>
        </w:rPr>
        <w:t xml:space="preserve">на </w:t>
      </w:r>
      <w:r w:rsidR="00A15CD2">
        <w:rPr>
          <w:rFonts w:ascii="Times New Roman" w:eastAsia="Times New Roman" w:hAnsi="Times New Roman" w:cs="Times New Roman"/>
          <w:i/>
          <w:sz w:val="24"/>
          <w:szCs w:val="24"/>
          <w:lang w:eastAsia="ar-SA"/>
        </w:rPr>
        <w:t>о</w:t>
      </w:r>
      <w:r w:rsidR="00A15CD2">
        <w:rPr>
          <w:rFonts w:ascii="Times New Roman" w:hAnsi="Times New Roman" w:cs="Times New Roman"/>
          <w:i/>
          <w:sz w:val="24"/>
          <w:szCs w:val="24"/>
        </w:rPr>
        <w:t>храну</w:t>
      </w:r>
      <w:r w:rsidR="00A15CD2" w:rsidRPr="00A22CB4">
        <w:rPr>
          <w:rFonts w:ascii="Times New Roman" w:hAnsi="Times New Roman" w:cs="Times New Roman"/>
          <w:i/>
          <w:sz w:val="24"/>
          <w:szCs w:val="24"/>
        </w:rPr>
        <w:t xml:space="preserve"> зданий, помещений, имущества и прилегающей территории МБОУ СОШ № 1</w:t>
      </w:r>
      <w:r w:rsidR="00A15CD2">
        <w:rPr>
          <w:rFonts w:ascii="Times New Roman" w:eastAsia="Times New Roman" w:hAnsi="Times New Roman" w:cs="Times New Roman"/>
          <w:i/>
          <w:sz w:val="24"/>
          <w:szCs w:val="24"/>
        </w:rPr>
        <w:t>.</w:t>
      </w:r>
    </w:p>
    <w:p w:rsidR="00D60B55" w:rsidRPr="00D60B55" w:rsidRDefault="00D60B55" w:rsidP="00A15CD2">
      <w:pPr>
        <w:keepNext/>
        <w:keepLines/>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A15CD2" w:rsidRPr="00A15CD2" w:rsidRDefault="00A15CD2" w:rsidP="00A15CD2">
      <w:pPr>
        <w:spacing w:after="0" w:line="240" w:lineRule="auto"/>
        <w:ind w:left="284"/>
        <w:jc w:val="center"/>
        <w:rPr>
          <w:rFonts w:ascii="Times New Roman" w:hAnsi="Times New Roman" w:cs="Times New Roman"/>
          <w:b/>
          <w:sz w:val="24"/>
          <w:szCs w:val="24"/>
        </w:rPr>
      </w:pPr>
      <w:r w:rsidRPr="00A15CD2">
        <w:rPr>
          <w:rFonts w:ascii="Times New Roman" w:hAnsi="Times New Roman" w:cs="Times New Roman"/>
          <w:b/>
          <w:sz w:val="24"/>
          <w:szCs w:val="24"/>
        </w:rPr>
        <w:t xml:space="preserve">Гражданско-правовой договор (контракт)  № </w:t>
      </w:r>
    </w:p>
    <w:p w:rsidR="00A15CD2" w:rsidRPr="00A15CD2" w:rsidRDefault="00A15CD2" w:rsidP="00A15CD2">
      <w:pPr>
        <w:spacing w:after="0" w:line="240" w:lineRule="auto"/>
        <w:jc w:val="center"/>
        <w:rPr>
          <w:rFonts w:ascii="Times New Roman" w:hAnsi="Times New Roman" w:cs="Times New Roman"/>
          <w:b/>
          <w:sz w:val="24"/>
          <w:szCs w:val="24"/>
        </w:rPr>
      </w:pPr>
      <w:r w:rsidRPr="00A15CD2">
        <w:rPr>
          <w:rFonts w:ascii="Times New Roman" w:hAnsi="Times New Roman" w:cs="Times New Roman"/>
          <w:b/>
          <w:sz w:val="24"/>
          <w:szCs w:val="24"/>
        </w:rPr>
        <w:t>на оказание услуг охраны зданий, помещений, имущества и прилегающей территории Муниципального бюджетного образовательного учреждения средней общеобразовательной школы № 1</w:t>
      </w:r>
    </w:p>
    <w:p w:rsidR="00A15CD2" w:rsidRPr="00A15CD2" w:rsidRDefault="00A15CD2" w:rsidP="00A15CD2">
      <w:pPr>
        <w:spacing w:after="0" w:line="240" w:lineRule="auto"/>
        <w:ind w:left="-284" w:firstLine="284"/>
        <w:jc w:val="center"/>
        <w:rPr>
          <w:rFonts w:ascii="Times New Roman" w:hAnsi="Times New Roman" w:cs="Times New Roman"/>
          <w:b/>
          <w:sz w:val="24"/>
          <w:szCs w:val="24"/>
        </w:rPr>
      </w:pPr>
    </w:p>
    <w:p w:rsidR="00A15CD2" w:rsidRPr="00A15CD2" w:rsidRDefault="00A15CD2" w:rsidP="00A15CD2">
      <w:pPr>
        <w:spacing w:after="0" w:line="240" w:lineRule="auto"/>
        <w:ind w:left="-284" w:right="312" w:firstLine="284"/>
        <w:jc w:val="both"/>
        <w:rPr>
          <w:rFonts w:ascii="Times New Roman" w:hAnsi="Times New Roman" w:cs="Times New Roman"/>
          <w:sz w:val="24"/>
          <w:szCs w:val="24"/>
        </w:rPr>
      </w:pPr>
      <w:r w:rsidRPr="00A15CD2">
        <w:rPr>
          <w:rFonts w:ascii="Times New Roman" w:hAnsi="Times New Roman" w:cs="Times New Roman"/>
          <w:sz w:val="24"/>
          <w:szCs w:val="24"/>
        </w:rPr>
        <w:t>г. Иваново</w:t>
      </w:r>
      <w:r w:rsidRPr="00A15CD2">
        <w:rPr>
          <w:rFonts w:ascii="Times New Roman" w:hAnsi="Times New Roman" w:cs="Times New Roman"/>
          <w:sz w:val="24"/>
          <w:szCs w:val="24"/>
        </w:rPr>
        <w:tab/>
      </w:r>
      <w:r w:rsidRPr="00A15CD2">
        <w:rPr>
          <w:rFonts w:ascii="Times New Roman" w:hAnsi="Times New Roman" w:cs="Times New Roman"/>
          <w:sz w:val="24"/>
          <w:szCs w:val="24"/>
        </w:rPr>
        <w:tab/>
      </w:r>
      <w:r w:rsidRPr="00A15CD2">
        <w:rPr>
          <w:rFonts w:ascii="Times New Roman" w:hAnsi="Times New Roman" w:cs="Times New Roman"/>
          <w:sz w:val="24"/>
          <w:szCs w:val="24"/>
        </w:rPr>
        <w:tab/>
      </w:r>
      <w:r w:rsidRPr="00A15CD2">
        <w:rPr>
          <w:rFonts w:ascii="Times New Roman" w:hAnsi="Times New Roman" w:cs="Times New Roman"/>
          <w:sz w:val="24"/>
          <w:szCs w:val="24"/>
        </w:rPr>
        <w:tab/>
      </w:r>
      <w:r w:rsidRPr="00A15CD2">
        <w:rPr>
          <w:rFonts w:ascii="Times New Roman" w:hAnsi="Times New Roman" w:cs="Times New Roman"/>
          <w:sz w:val="24"/>
          <w:szCs w:val="24"/>
        </w:rPr>
        <w:tab/>
      </w:r>
      <w:r w:rsidRPr="00A15CD2">
        <w:rPr>
          <w:rFonts w:ascii="Times New Roman" w:hAnsi="Times New Roman" w:cs="Times New Roman"/>
          <w:sz w:val="24"/>
          <w:szCs w:val="24"/>
        </w:rPr>
        <w:tab/>
      </w:r>
      <w:r w:rsidRPr="00A15CD2">
        <w:rPr>
          <w:rFonts w:ascii="Times New Roman" w:hAnsi="Times New Roman" w:cs="Times New Roman"/>
          <w:sz w:val="24"/>
          <w:szCs w:val="24"/>
        </w:rPr>
        <w:tab/>
        <w:t xml:space="preserve">                «___»  ________ 2014г.</w:t>
      </w:r>
    </w:p>
    <w:p w:rsidR="00A15CD2" w:rsidRPr="00A15CD2" w:rsidRDefault="00A15CD2" w:rsidP="00A15CD2">
      <w:pPr>
        <w:spacing w:after="0" w:line="240" w:lineRule="auto"/>
        <w:ind w:left="360" w:right="312"/>
        <w:jc w:val="both"/>
        <w:rPr>
          <w:rFonts w:ascii="Times New Roman" w:hAnsi="Times New Roman" w:cs="Times New Roman"/>
          <w:sz w:val="24"/>
          <w:szCs w:val="24"/>
        </w:rPr>
      </w:pPr>
    </w:p>
    <w:p w:rsidR="00A15CD2" w:rsidRPr="00A15CD2" w:rsidRDefault="00E624C3" w:rsidP="00E624C3">
      <w:pPr>
        <w:tabs>
          <w:tab w:val="left" w:pos="-284"/>
        </w:tabs>
        <w:spacing w:after="0" w:line="240" w:lineRule="auto"/>
        <w:ind w:left="-284"/>
        <w:jc w:val="both"/>
        <w:rPr>
          <w:rFonts w:ascii="Times New Roman" w:hAnsi="Times New Roman" w:cs="Times New Roman"/>
          <w:sz w:val="24"/>
          <w:szCs w:val="24"/>
        </w:rPr>
      </w:pPr>
      <w:r>
        <w:rPr>
          <w:rFonts w:ascii="Times New Roman" w:hAnsi="Times New Roman" w:cs="Times New Roman"/>
          <w:color w:val="000000"/>
          <w:sz w:val="24"/>
          <w:szCs w:val="24"/>
        </w:rPr>
        <w:tab/>
      </w:r>
      <w:r w:rsidR="00A15CD2" w:rsidRPr="00A15CD2">
        <w:rPr>
          <w:rFonts w:ascii="Times New Roman" w:hAnsi="Times New Roman" w:cs="Times New Roman"/>
          <w:color w:val="000000"/>
          <w:sz w:val="24"/>
          <w:szCs w:val="24"/>
        </w:rPr>
        <w:t xml:space="preserve">Муниципальное бюджетное образовательное учреждение средняя общеобразовательная школа  № 1,(далее МБОУ СОШ № 1) </w:t>
      </w:r>
      <w:r w:rsidR="00A15CD2" w:rsidRPr="00A15CD2">
        <w:rPr>
          <w:rFonts w:ascii="Times New Roman" w:hAnsi="Times New Roman" w:cs="Times New Roman"/>
          <w:sz w:val="24"/>
          <w:szCs w:val="24"/>
        </w:rPr>
        <w:t>именуемый в дальнейшем «Заказчик», в лице директора школы Степович Натальи Васильевны, действующего на основании Устава школы, с одной стороны, и __________________________________ с другой стороны, вместе именуемые «Стороны», на основании __________________________</w:t>
      </w:r>
    </w:p>
    <w:p w:rsidR="00A15CD2" w:rsidRPr="00A15CD2" w:rsidRDefault="00A15CD2" w:rsidP="00E624C3">
      <w:pPr>
        <w:tabs>
          <w:tab w:val="left" w:pos="-284"/>
        </w:tabs>
        <w:spacing w:after="0" w:line="240" w:lineRule="auto"/>
        <w:ind w:left="-284"/>
        <w:jc w:val="both"/>
        <w:rPr>
          <w:rFonts w:ascii="Times New Roman" w:hAnsi="Times New Roman" w:cs="Times New Roman"/>
          <w:sz w:val="24"/>
          <w:szCs w:val="24"/>
        </w:rPr>
      </w:pPr>
      <w:r w:rsidRPr="00A15CD2">
        <w:rPr>
          <w:rFonts w:ascii="Times New Roman" w:hAnsi="Times New Roman" w:cs="Times New Roman"/>
          <w:sz w:val="24"/>
          <w:szCs w:val="24"/>
        </w:rPr>
        <w:t xml:space="preserve"> </w:t>
      </w:r>
      <w:proofErr w:type="gramStart"/>
      <w:r w:rsidRPr="00A15CD2">
        <w:rPr>
          <w:rFonts w:ascii="Times New Roman" w:hAnsi="Times New Roman" w:cs="Times New Roman"/>
          <w:sz w:val="24"/>
          <w:szCs w:val="24"/>
        </w:rPr>
        <w:t>от</w:t>
      </w:r>
      <w:proofErr w:type="gramEnd"/>
      <w:r w:rsidRPr="00A15CD2">
        <w:rPr>
          <w:rFonts w:ascii="Times New Roman" w:hAnsi="Times New Roman" w:cs="Times New Roman"/>
          <w:sz w:val="24"/>
          <w:szCs w:val="24"/>
        </w:rPr>
        <w:t xml:space="preserve"> _______________ заключили настоящий  гражданско-правовой договор (далее по тексту Контракт) о нижеследующем.</w:t>
      </w:r>
    </w:p>
    <w:p w:rsidR="00A15CD2" w:rsidRPr="00A15CD2" w:rsidRDefault="00A15CD2" w:rsidP="00A15CD2">
      <w:pPr>
        <w:spacing w:after="0" w:line="240" w:lineRule="auto"/>
        <w:ind w:left="360" w:right="312"/>
        <w:jc w:val="center"/>
        <w:rPr>
          <w:rFonts w:ascii="Times New Roman" w:hAnsi="Times New Roman" w:cs="Times New Roman"/>
          <w:b/>
          <w:sz w:val="24"/>
          <w:szCs w:val="24"/>
        </w:rPr>
      </w:pPr>
      <w:r w:rsidRPr="00A15CD2">
        <w:rPr>
          <w:rFonts w:ascii="Times New Roman" w:hAnsi="Times New Roman" w:cs="Times New Roman"/>
          <w:b/>
          <w:sz w:val="24"/>
          <w:szCs w:val="24"/>
        </w:rPr>
        <w:t>1. ПРЕДМЕТ КОНТРАКТА</w:t>
      </w:r>
    </w:p>
    <w:p w:rsidR="00A15CD2" w:rsidRPr="00A15CD2" w:rsidRDefault="00A15CD2" w:rsidP="00A15CD2">
      <w:pPr>
        <w:snapToGrid w:val="0"/>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1.1. Исполнитель обязуется оказать Заказчику услуги по охране зданий, помещений, имущества и прилегающей территории МБОУ СОШ</w:t>
      </w:r>
      <w:r w:rsidRPr="00A15CD2">
        <w:rPr>
          <w:rFonts w:ascii="Times New Roman" w:hAnsi="Times New Roman" w:cs="Times New Roman"/>
          <w:color w:val="000000"/>
          <w:sz w:val="24"/>
          <w:szCs w:val="24"/>
        </w:rPr>
        <w:t xml:space="preserve"> </w:t>
      </w:r>
      <w:r w:rsidRPr="00A15CD2">
        <w:rPr>
          <w:rFonts w:ascii="Times New Roman" w:hAnsi="Times New Roman" w:cs="Times New Roman"/>
          <w:sz w:val="24"/>
          <w:szCs w:val="24"/>
        </w:rPr>
        <w:t>№ 1, находящихся по адресу: г. Иваново, улица 9 Января, д. 39, а Заказчик обязуется принимать и оплачивать оказанные услуги в соответствии с настоящим Контрактом.</w:t>
      </w:r>
    </w:p>
    <w:p w:rsidR="00A15CD2" w:rsidRPr="00A15CD2" w:rsidRDefault="00A15CD2" w:rsidP="00A15CD2">
      <w:pPr>
        <w:pStyle w:val="af0"/>
        <w:spacing w:after="0" w:line="240" w:lineRule="auto"/>
        <w:ind w:left="-284" w:firstLine="426"/>
        <w:rPr>
          <w:rFonts w:ascii="Times New Roman" w:hAnsi="Times New Roman" w:cs="Times New Roman"/>
          <w:sz w:val="24"/>
          <w:szCs w:val="24"/>
        </w:rPr>
      </w:pPr>
      <w:r w:rsidRPr="00A15CD2">
        <w:rPr>
          <w:rFonts w:ascii="Times New Roman" w:hAnsi="Times New Roman" w:cs="Times New Roman"/>
          <w:sz w:val="24"/>
          <w:szCs w:val="24"/>
        </w:rPr>
        <w:t>1.2. Объем и  график оказания услуг:</w:t>
      </w:r>
    </w:p>
    <w:p w:rsidR="00A15CD2" w:rsidRPr="00A15CD2" w:rsidRDefault="00A15CD2" w:rsidP="00A15CD2">
      <w:pPr>
        <w:spacing w:after="0" w:line="240" w:lineRule="auto"/>
        <w:ind w:left="-284" w:right="312" w:firstLine="284"/>
        <w:jc w:val="both"/>
        <w:rPr>
          <w:rFonts w:ascii="Times New Roman" w:hAnsi="Times New Roman" w:cs="Times New Roman"/>
          <w:b/>
          <w:color w:val="000000"/>
          <w:sz w:val="24"/>
          <w:szCs w:val="24"/>
        </w:rPr>
      </w:pPr>
      <w:r w:rsidRPr="00A15CD2">
        <w:rPr>
          <w:rFonts w:ascii="Times New Roman" w:hAnsi="Times New Roman" w:cs="Times New Roman"/>
          <w:sz w:val="24"/>
          <w:szCs w:val="24"/>
        </w:rPr>
        <w:t xml:space="preserve">  Двенадцати часовая охрана зданий, помещений, имущества и прилегающей территории  12 часов в сутки,  один  по</w:t>
      </w:r>
      <w:proofErr w:type="gramStart"/>
      <w:r w:rsidRPr="00A15CD2">
        <w:rPr>
          <w:rFonts w:ascii="Times New Roman" w:hAnsi="Times New Roman" w:cs="Times New Roman"/>
          <w:sz w:val="24"/>
          <w:szCs w:val="24"/>
        </w:rPr>
        <w:t>ст в зд</w:t>
      </w:r>
      <w:proofErr w:type="gramEnd"/>
      <w:r w:rsidRPr="00A15CD2">
        <w:rPr>
          <w:rFonts w:ascii="Times New Roman" w:hAnsi="Times New Roman" w:cs="Times New Roman"/>
          <w:sz w:val="24"/>
          <w:szCs w:val="24"/>
        </w:rPr>
        <w:t xml:space="preserve">ании школы.  </w:t>
      </w:r>
      <w:r w:rsidRPr="00A15CD2">
        <w:rPr>
          <w:rFonts w:ascii="Times New Roman" w:hAnsi="Times New Roman" w:cs="Times New Roman"/>
          <w:b/>
          <w:color w:val="000000"/>
          <w:sz w:val="24"/>
          <w:szCs w:val="24"/>
        </w:rPr>
        <w:t>Всего 3756 часов.</w:t>
      </w:r>
    </w:p>
    <w:p w:rsidR="00A15CD2" w:rsidRPr="00A15CD2" w:rsidRDefault="00A15CD2" w:rsidP="00A15CD2">
      <w:pPr>
        <w:pStyle w:val="af0"/>
        <w:spacing w:after="0" w:line="240" w:lineRule="auto"/>
        <w:ind w:left="360" w:right="312"/>
        <w:jc w:val="center"/>
        <w:rPr>
          <w:rFonts w:ascii="Times New Roman" w:hAnsi="Times New Roman" w:cs="Times New Roman"/>
          <w:b/>
          <w:sz w:val="24"/>
          <w:szCs w:val="24"/>
        </w:rPr>
      </w:pPr>
      <w:r w:rsidRPr="00A15CD2">
        <w:rPr>
          <w:rFonts w:ascii="Times New Roman" w:hAnsi="Times New Roman" w:cs="Times New Roman"/>
          <w:b/>
          <w:sz w:val="24"/>
          <w:szCs w:val="24"/>
        </w:rPr>
        <w:t>2. ЦЕНА КОНТРАКТА И ПОРЯДОК РАСЧЕТОВ</w:t>
      </w:r>
    </w:p>
    <w:p w:rsidR="00A15CD2" w:rsidRPr="00A15CD2" w:rsidRDefault="00A15CD2" w:rsidP="00A15CD2">
      <w:pPr>
        <w:spacing w:after="0" w:line="240" w:lineRule="auto"/>
        <w:ind w:left="-284" w:firstLine="284"/>
        <w:jc w:val="both"/>
        <w:rPr>
          <w:rFonts w:ascii="Times New Roman" w:hAnsi="Times New Roman" w:cs="Times New Roman"/>
          <w:sz w:val="24"/>
          <w:szCs w:val="24"/>
        </w:rPr>
      </w:pPr>
      <w:r w:rsidRPr="00A15CD2">
        <w:rPr>
          <w:rFonts w:ascii="Times New Roman" w:hAnsi="Times New Roman" w:cs="Times New Roman"/>
          <w:sz w:val="24"/>
          <w:szCs w:val="24"/>
        </w:rPr>
        <w:t xml:space="preserve"> 2.1. Цена Контракта составляет</w:t>
      </w:r>
      <w:proofErr w:type="gramStart"/>
      <w:r w:rsidRPr="00A15CD2">
        <w:rPr>
          <w:rFonts w:ascii="Times New Roman" w:hAnsi="Times New Roman" w:cs="Times New Roman"/>
          <w:sz w:val="24"/>
          <w:szCs w:val="24"/>
        </w:rPr>
        <w:t xml:space="preserve">________ (________________________)  </w:t>
      </w:r>
      <w:proofErr w:type="gramEnd"/>
      <w:r w:rsidRPr="00A15CD2">
        <w:rPr>
          <w:rFonts w:ascii="Times New Roman" w:hAnsi="Times New Roman" w:cs="Times New Roman"/>
          <w:sz w:val="24"/>
          <w:szCs w:val="24"/>
        </w:rPr>
        <w:t>рублей, в том числе НДС</w:t>
      </w:r>
      <w:r w:rsidRPr="00A15CD2">
        <w:rPr>
          <w:rStyle w:val="a7"/>
          <w:rFonts w:ascii="Times New Roman" w:hAnsi="Times New Roman" w:cs="Times New Roman"/>
          <w:sz w:val="24"/>
          <w:szCs w:val="24"/>
        </w:rPr>
        <w:footnoteReference w:customMarkFollows="1" w:id="4"/>
        <w:t>*</w:t>
      </w:r>
      <w:r w:rsidRPr="00A15CD2">
        <w:rPr>
          <w:rFonts w:ascii="Times New Roman" w:hAnsi="Times New Roman" w:cs="Times New Roman"/>
          <w:sz w:val="24"/>
          <w:szCs w:val="24"/>
        </w:rPr>
        <w:t xml:space="preserve">___________________________. </w:t>
      </w:r>
    </w:p>
    <w:p w:rsidR="00A15CD2" w:rsidRPr="00A15CD2" w:rsidRDefault="00A15CD2" w:rsidP="00A15CD2">
      <w:pPr>
        <w:pStyle w:val="ad"/>
        <w:spacing w:after="0" w:line="240" w:lineRule="auto"/>
        <w:ind w:left="-284" w:firstLine="284"/>
        <w:jc w:val="both"/>
        <w:rPr>
          <w:rFonts w:ascii="Times New Roman" w:hAnsi="Times New Roman" w:cs="Times New Roman"/>
          <w:sz w:val="24"/>
          <w:szCs w:val="24"/>
        </w:rPr>
      </w:pPr>
      <w:r w:rsidRPr="00A15CD2">
        <w:rPr>
          <w:rFonts w:ascii="Times New Roman" w:hAnsi="Times New Roman" w:cs="Times New Roman"/>
          <w:sz w:val="24"/>
          <w:szCs w:val="24"/>
        </w:rPr>
        <w:t xml:space="preserve">2.2. Цена Контракта является твердой и определяется на весь срок исполнения контракта и включает в себя: стоимость услуг, расходы на страхование, уплату налогов, сборов и иных обязательных платежей, предусмотренных действующим законодательством Российской Федерации, а также иные расходы, которые могут возникнуть у Исполнителя при выполнении обязательств по Контракту. </w:t>
      </w:r>
    </w:p>
    <w:p w:rsidR="00A15CD2" w:rsidRPr="00A15CD2" w:rsidRDefault="00A15CD2" w:rsidP="00A15CD2">
      <w:pPr>
        <w:spacing w:after="0" w:line="240" w:lineRule="auto"/>
        <w:ind w:left="-284" w:firstLine="284"/>
        <w:jc w:val="both"/>
        <w:rPr>
          <w:rFonts w:ascii="Times New Roman" w:hAnsi="Times New Roman" w:cs="Times New Roman"/>
          <w:sz w:val="24"/>
          <w:szCs w:val="24"/>
        </w:rPr>
      </w:pPr>
      <w:r w:rsidRPr="00A15CD2">
        <w:rPr>
          <w:rFonts w:ascii="Times New Roman" w:hAnsi="Times New Roman" w:cs="Times New Roman"/>
          <w:sz w:val="24"/>
          <w:szCs w:val="24"/>
        </w:rPr>
        <w:t xml:space="preserve">2.3. Оплата по Контракту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25 числа месяца, следующего </w:t>
      </w:r>
      <w:proofErr w:type="gramStart"/>
      <w:r w:rsidRPr="00A15CD2">
        <w:rPr>
          <w:rFonts w:ascii="Times New Roman" w:hAnsi="Times New Roman" w:cs="Times New Roman"/>
          <w:sz w:val="24"/>
          <w:szCs w:val="24"/>
        </w:rPr>
        <w:t>за</w:t>
      </w:r>
      <w:proofErr w:type="gramEnd"/>
      <w:r w:rsidRPr="00A15CD2">
        <w:rPr>
          <w:rFonts w:ascii="Times New Roman" w:hAnsi="Times New Roman" w:cs="Times New Roman"/>
          <w:sz w:val="24"/>
          <w:szCs w:val="24"/>
        </w:rPr>
        <w:t xml:space="preserve"> расчетным.</w:t>
      </w:r>
    </w:p>
    <w:p w:rsidR="00A15CD2" w:rsidRPr="00A15CD2" w:rsidRDefault="00A15CD2" w:rsidP="00A15CD2">
      <w:pPr>
        <w:spacing w:after="0" w:line="240" w:lineRule="auto"/>
        <w:ind w:left="-284" w:firstLine="284"/>
        <w:jc w:val="both"/>
        <w:rPr>
          <w:rFonts w:ascii="Times New Roman" w:hAnsi="Times New Roman" w:cs="Times New Roman"/>
          <w:sz w:val="24"/>
          <w:szCs w:val="24"/>
        </w:rPr>
      </w:pPr>
      <w:r w:rsidRPr="00A15CD2">
        <w:rPr>
          <w:rFonts w:ascii="Times New Roman" w:hAnsi="Times New Roman" w:cs="Times New Roman"/>
          <w:sz w:val="24"/>
          <w:szCs w:val="24"/>
        </w:rPr>
        <w:t>2.4 Финансирование по настоящему договору осуществляется за счет внебюджетных средств бюджетного учреждения на 2015 год.</w:t>
      </w:r>
    </w:p>
    <w:p w:rsidR="00A15CD2" w:rsidRPr="00A15CD2" w:rsidRDefault="00A15CD2" w:rsidP="00A15CD2">
      <w:pPr>
        <w:spacing w:after="0" w:line="240" w:lineRule="auto"/>
        <w:ind w:left="-284" w:firstLine="284"/>
        <w:jc w:val="both"/>
        <w:rPr>
          <w:rFonts w:ascii="Times New Roman" w:hAnsi="Times New Roman" w:cs="Times New Roman"/>
          <w:sz w:val="24"/>
          <w:szCs w:val="24"/>
        </w:rPr>
      </w:pPr>
      <w:r w:rsidRPr="00A15CD2">
        <w:rPr>
          <w:rFonts w:ascii="Times New Roman" w:hAnsi="Times New Roman" w:cs="Times New Roman"/>
          <w:sz w:val="24"/>
          <w:szCs w:val="24"/>
        </w:rPr>
        <w:t xml:space="preserve">2.5. </w:t>
      </w:r>
      <w:r w:rsidRPr="00A15CD2">
        <w:rPr>
          <w:rFonts w:ascii="Times New Roman" w:hAnsi="Times New Roman" w:cs="Times New Roman"/>
          <w:bCs/>
          <w:sz w:val="24"/>
          <w:szCs w:val="24"/>
        </w:rPr>
        <w:t>В случае</w:t>
      </w:r>
      <w:proofErr w:type="gramStart"/>
      <w:r w:rsidRPr="00A15CD2">
        <w:rPr>
          <w:rFonts w:ascii="Times New Roman" w:hAnsi="Times New Roman" w:cs="Times New Roman"/>
          <w:bCs/>
          <w:sz w:val="24"/>
          <w:szCs w:val="24"/>
        </w:rPr>
        <w:t>,</w:t>
      </w:r>
      <w:proofErr w:type="gramEnd"/>
      <w:r w:rsidRPr="00A15CD2">
        <w:rPr>
          <w:rFonts w:ascii="Times New Roman" w:hAnsi="Times New Roman" w:cs="Times New Roman"/>
          <w:bCs/>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A15CD2" w:rsidRPr="00A15CD2" w:rsidRDefault="00A15CD2" w:rsidP="00A15CD2">
      <w:pPr>
        <w:spacing w:after="0" w:line="240" w:lineRule="auto"/>
        <w:jc w:val="center"/>
        <w:rPr>
          <w:rFonts w:ascii="Times New Roman" w:hAnsi="Times New Roman" w:cs="Times New Roman"/>
          <w:b/>
          <w:sz w:val="24"/>
          <w:szCs w:val="24"/>
        </w:rPr>
      </w:pPr>
      <w:r w:rsidRPr="00A15CD2">
        <w:rPr>
          <w:rFonts w:ascii="Times New Roman" w:hAnsi="Times New Roman" w:cs="Times New Roman"/>
          <w:b/>
          <w:sz w:val="24"/>
          <w:szCs w:val="24"/>
        </w:rPr>
        <w:t>3.СРОК, УСЛОВИЯ И МЕСТО ОКАЗАНИЯ УСЛУГ</w:t>
      </w:r>
    </w:p>
    <w:p w:rsidR="00A15CD2" w:rsidRPr="00A15CD2" w:rsidRDefault="00A15CD2" w:rsidP="00A15CD2">
      <w:pPr>
        <w:spacing w:after="0" w:line="240" w:lineRule="auto"/>
        <w:ind w:left="-284" w:firstLine="426"/>
        <w:rPr>
          <w:rFonts w:ascii="Times New Roman" w:hAnsi="Times New Roman" w:cs="Times New Roman"/>
          <w:sz w:val="24"/>
          <w:szCs w:val="24"/>
        </w:rPr>
      </w:pPr>
      <w:r w:rsidRPr="00A15CD2">
        <w:rPr>
          <w:rFonts w:ascii="Times New Roman" w:hAnsi="Times New Roman" w:cs="Times New Roman"/>
          <w:sz w:val="24"/>
          <w:szCs w:val="24"/>
        </w:rPr>
        <w:t>3.1.Услуги по настоящему Контракту оказываются с 01.01.2015 по 31.12.2015 года: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lastRenderedPageBreak/>
        <w:t>12 часов в сутки (с 07:30 до 19:30  понедельник-суббота, всего 3756 часов.).</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3.2. Услуги оказываются Исполнителем при выполнении следующих условий:</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охрана осуществляется сотрудниками охраны, несущими служб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A15CD2" w:rsidRPr="00A15CD2" w:rsidRDefault="00A15CD2" w:rsidP="00A15CD2">
      <w:pPr>
        <w:spacing w:after="0" w:line="240" w:lineRule="auto"/>
        <w:ind w:left="-284" w:firstLine="426"/>
        <w:jc w:val="both"/>
        <w:rPr>
          <w:rFonts w:ascii="Times New Roman" w:hAnsi="Times New Roman" w:cs="Times New Roman"/>
          <w:color w:val="000000"/>
          <w:sz w:val="24"/>
          <w:szCs w:val="24"/>
        </w:rPr>
      </w:pPr>
      <w:r w:rsidRPr="00A15CD2">
        <w:rPr>
          <w:rFonts w:ascii="Times New Roman" w:hAnsi="Times New Roman" w:cs="Times New Roman"/>
          <w:color w:val="000000"/>
          <w:sz w:val="24"/>
          <w:szCs w:val="24"/>
        </w:rPr>
        <w:t xml:space="preserve">- пункт охраны оборудуется  Исполнителем согласно нормам охраны труда; </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3.3.  Место оказания услуг –</w:t>
      </w:r>
    </w:p>
    <w:p w:rsidR="00A15CD2" w:rsidRPr="00A15CD2" w:rsidRDefault="00A15CD2" w:rsidP="00A15CD2">
      <w:pPr>
        <w:spacing w:after="0" w:line="240" w:lineRule="auto"/>
        <w:jc w:val="both"/>
        <w:rPr>
          <w:rFonts w:ascii="Times New Roman" w:hAnsi="Times New Roman" w:cs="Times New Roman"/>
          <w:sz w:val="24"/>
          <w:szCs w:val="24"/>
        </w:rPr>
      </w:pPr>
      <w:r w:rsidRPr="00A15CD2">
        <w:rPr>
          <w:rFonts w:ascii="Times New Roman" w:hAnsi="Times New Roman" w:cs="Times New Roman"/>
          <w:sz w:val="24"/>
          <w:szCs w:val="24"/>
        </w:rPr>
        <w:t>Город Иваново, улица 9 Января, дом 39</w:t>
      </w:r>
      <w:r>
        <w:rPr>
          <w:rFonts w:ascii="Times New Roman" w:hAnsi="Times New Roman" w:cs="Times New Roman"/>
          <w:sz w:val="24"/>
          <w:szCs w:val="24"/>
        </w:rPr>
        <w:t xml:space="preserve"> </w:t>
      </w:r>
      <w:r w:rsidRPr="00A15CD2">
        <w:rPr>
          <w:rFonts w:ascii="Times New Roman" w:hAnsi="Times New Roman" w:cs="Times New Roman"/>
          <w:sz w:val="24"/>
          <w:szCs w:val="24"/>
        </w:rPr>
        <w:t>и прилегающая территория.</w:t>
      </w:r>
    </w:p>
    <w:p w:rsidR="00A15CD2" w:rsidRPr="00A15CD2" w:rsidRDefault="00A15CD2" w:rsidP="00A15CD2">
      <w:pPr>
        <w:tabs>
          <w:tab w:val="left" w:pos="3047"/>
        </w:tabs>
        <w:spacing w:after="0" w:line="240" w:lineRule="auto"/>
        <w:ind w:hanging="28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15CD2">
        <w:rPr>
          <w:rFonts w:ascii="Times New Roman" w:hAnsi="Times New Roman" w:cs="Times New Roman"/>
          <w:b/>
          <w:sz w:val="24"/>
          <w:szCs w:val="24"/>
        </w:rPr>
        <w:t xml:space="preserve">4. </w:t>
      </w:r>
      <w:r w:rsidRPr="00A15CD2">
        <w:rPr>
          <w:rFonts w:ascii="Times New Roman" w:hAnsi="Times New Roman" w:cs="Times New Roman"/>
          <w:b/>
          <w:bCs/>
          <w:color w:val="000000"/>
          <w:sz w:val="24"/>
          <w:szCs w:val="24"/>
        </w:rPr>
        <w:t>ОБЯЗАННОСТИ  СТОРОН</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4.1. </w:t>
      </w:r>
      <w:r w:rsidRPr="00A15CD2">
        <w:rPr>
          <w:rFonts w:ascii="Times New Roman" w:hAnsi="Times New Roman" w:cs="Times New Roman"/>
          <w:b/>
          <w:sz w:val="24"/>
          <w:szCs w:val="24"/>
        </w:rPr>
        <w:t>Исполнитель</w:t>
      </w:r>
      <w:r w:rsidRPr="00A15CD2">
        <w:rPr>
          <w:rFonts w:ascii="Times New Roman" w:hAnsi="Times New Roman" w:cs="Times New Roman"/>
          <w:sz w:val="24"/>
          <w:szCs w:val="24"/>
        </w:rPr>
        <w:t xml:space="preserve"> </w:t>
      </w:r>
      <w:r w:rsidRPr="00A15CD2">
        <w:rPr>
          <w:rFonts w:ascii="Times New Roman" w:hAnsi="Times New Roman" w:cs="Times New Roman"/>
          <w:b/>
          <w:sz w:val="24"/>
          <w:szCs w:val="24"/>
        </w:rPr>
        <w:t>обязан:</w:t>
      </w:r>
      <w:r w:rsidRPr="00A15CD2">
        <w:rPr>
          <w:rFonts w:ascii="Times New Roman" w:hAnsi="Times New Roman" w:cs="Times New Roman"/>
          <w:sz w:val="24"/>
          <w:szCs w:val="24"/>
        </w:rPr>
        <w:t xml:space="preserve"> </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4.1.1. Оказывать услуги своевременно и качественно, в соответствии с условиями настоящего Контракта.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4.1.2. Выставлять один  пост охраны зданий,  помещений, имущества и прилегающей территории Заказчика в количестве одного охранника.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4.1.3. Предупреждать проникновение на охраняемую территорию посторонних лиц. Обеспечить  охрану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4.1.4. В случае преступных посягательств использовать разрешенные законом спецсредства для пресечения противоправных действий, использовать средства оповещения для вызова милиции, в том числе кнопку тревожной сигнализации для вызова оперативной мобильной группы охранного предприятия.</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4.1.5. Обеспечивать и поддерживать установленный порядок поведения и перемещения посетителей, детей и обслуживающего персонала на охраняемой территории.</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4.1.6. Предотвращать попытки порчи и краж имущества, материальных ценностей и документов.</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4.1.7.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4.1.8. Обеспечить неприкосновенность объекта при наличии признаков нарушения целостности объекта до прибытия представителей Заказчика.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4.1.9. Исполнять правила пожарной безопасности в соответствии с инструкцией о пожарной безопасности.</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4.1.10. Принимать непосредственные меры по ликвидации очагов возгорания, эвакуации людей из здания и информированию пожарных служб.</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4.1.11. Соблюдать требования по технике безопасности и электробезопасности.</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4.1.12. После окончания рабочего дня персонала Заказчика проверять, чтобы в охраняемом помещении в нерабочее время не остались посторонние лица,  включенные электроприборы и другие источники огня.</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4.1.13. Самостоятельно и за свой счет устранять недостатки, допущенные по своей вине при оказании охранных услуг.</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4.1.14.Обеспечить выполнение следующих условий:</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у сотрудника охраны, несущего службу на посту должна отсутствовать судимость;</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сотрудник охраны, несущий службу на посту должен быть экипирован форменной одеждой и средствами индивидуальной защиты, а также обладать навыками в пользовании средств охранно-пожарной сигнализации, видеонаблюдения;</w:t>
      </w:r>
    </w:p>
    <w:p w:rsidR="00A15CD2" w:rsidRPr="00A15CD2" w:rsidRDefault="00A15CD2" w:rsidP="00A15CD2">
      <w:pPr>
        <w:tabs>
          <w:tab w:val="left" w:pos="142"/>
        </w:tabs>
        <w:spacing w:after="0" w:line="240" w:lineRule="auto"/>
        <w:ind w:left="-284" w:firstLine="426"/>
        <w:jc w:val="both"/>
        <w:rPr>
          <w:rFonts w:ascii="Times New Roman" w:hAnsi="Times New Roman" w:cs="Times New Roman"/>
          <w:color w:val="000000"/>
          <w:sz w:val="24"/>
          <w:szCs w:val="24"/>
        </w:rPr>
      </w:pPr>
      <w:r w:rsidRPr="00A15CD2">
        <w:rPr>
          <w:rFonts w:ascii="Times New Roman" w:hAnsi="Times New Roman" w:cs="Times New Roman"/>
          <w:sz w:val="24"/>
          <w:szCs w:val="24"/>
        </w:rPr>
        <w:t>- предоставить Заказчику в течение 5 рабочих дней с момента окончания оказания услуг счет (счет-фактуру), акт об оказании услуг. Расчетным периодом оказания услуг</w:t>
      </w:r>
      <w:r w:rsidRPr="00A15CD2">
        <w:rPr>
          <w:rFonts w:ascii="Times New Roman" w:hAnsi="Times New Roman" w:cs="Times New Roman"/>
          <w:color w:val="000000"/>
          <w:sz w:val="24"/>
          <w:szCs w:val="24"/>
        </w:rPr>
        <w:t xml:space="preserve"> является календарный месяц;</w:t>
      </w:r>
    </w:p>
    <w:p w:rsidR="00A15CD2" w:rsidRPr="00A15CD2" w:rsidRDefault="00A15CD2" w:rsidP="00A15CD2">
      <w:pPr>
        <w:tabs>
          <w:tab w:val="left" w:pos="142"/>
        </w:tabs>
        <w:spacing w:after="0" w:line="240" w:lineRule="auto"/>
        <w:ind w:left="-284" w:firstLine="426"/>
        <w:jc w:val="both"/>
        <w:rPr>
          <w:rFonts w:ascii="Times New Roman" w:hAnsi="Times New Roman" w:cs="Times New Roman"/>
          <w:color w:val="000000"/>
          <w:sz w:val="24"/>
          <w:szCs w:val="24"/>
        </w:rPr>
      </w:pPr>
      <w:r w:rsidRPr="00A15CD2">
        <w:rPr>
          <w:rFonts w:ascii="Times New Roman" w:hAnsi="Times New Roman" w:cs="Times New Roman"/>
          <w:color w:val="000000"/>
          <w:sz w:val="24"/>
          <w:szCs w:val="24"/>
        </w:rPr>
        <w:t>– пункт охраны должен быть оборудован Исполнителем согласно нормам охраны труда.</w:t>
      </w:r>
    </w:p>
    <w:p w:rsidR="00A15CD2" w:rsidRPr="00A15CD2" w:rsidRDefault="00A15CD2" w:rsidP="00A15CD2">
      <w:pPr>
        <w:pStyle w:val="af0"/>
        <w:tabs>
          <w:tab w:val="left" w:pos="142"/>
        </w:tabs>
        <w:spacing w:after="0" w:line="240" w:lineRule="auto"/>
        <w:ind w:left="-284" w:firstLine="426"/>
        <w:rPr>
          <w:rFonts w:ascii="Times New Roman" w:hAnsi="Times New Roman" w:cs="Times New Roman"/>
          <w:b/>
          <w:color w:val="000000"/>
          <w:sz w:val="24"/>
          <w:szCs w:val="24"/>
        </w:rPr>
      </w:pPr>
      <w:r w:rsidRPr="00A15CD2">
        <w:rPr>
          <w:rFonts w:ascii="Times New Roman" w:hAnsi="Times New Roman" w:cs="Times New Roman"/>
          <w:b/>
          <w:sz w:val="24"/>
          <w:szCs w:val="24"/>
        </w:rPr>
        <w:t>4.2 Заказчик обязан:</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lastRenderedPageBreak/>
        <w:t>4.2.1. Создать надлежащие условия для обеспечения сохранности документации, денежных средств и материальных ценностей, содействовать сотрудникам Исполнителя при выполнении ими своих обязанностей.</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4.2.2. Оборудовать охраняемые объекты средствами пожаротушения и пожарной сигнализацией.</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4.2.3. Обеспечить охраняемый объект и территорию, прилегающую к нему, необходимым освещением для обеспечения наблюдения за территорией.</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4.2.4. Обеспечить сотрудника Исполнителя рабочим местом, оборудованным соответствующим образом мебелью, средствами связи.</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4.2.5. Не отключать сигнализацию на объекте без уведомления Исполнителя.</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4.2.6. Своевременно сообщать Исполнителю о фактах проведения ремонта или переоборудования помещений, об изменении мест хранения ценностей и других мероприятий, проведение которых может потребовать изменения характера охраны, ее условия или смены дислокации постов.</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4.2.7. По окончании работы закрывать окна и решетки на них, форточки, люки, вентиляционные окна, входные ворота, двери на запорные устройства (замки). </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4.2.8. Произвести приемку оказанных услуг в порядке, предусмотренных настоящим контрактом.</w:t>
      </w:r>
    </w:p>
    <w:p w:rsidR="00A15CD2" w:rsidRPr="00A15CD2" w:rsidRDefault="00A15CD2" w:rsidP="00A15CD2">
      <w:pPr>
        <w:tabs>
          <w:tab w:val="left" w:pos="142"/>
        </w:tabs>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4.2.9. Произвести оплату оказанных услуг согласно представленному счету (счету-фактуре), акту об оказании услуг, в размере, установленном настоящим Контрактом.</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4.2.10. В случае просрочки </w:t>
      </w:r>
      <w:r w:rsidRPr="00A15CD2">
        <w:rPr>
          <w:rFonts w:ascii="Times New Roman" w:hAnsi="Times New Roman" w:cs="Times New Roman"/>
          <w:color w:val="000000"/>
          <w:sz w:val="24"/>
          <w:szCs w:val="24"/>
        </w:rPr>
        <w:t>Исполнителем</w:t>
      </w:r>
      <w:r w:rsidRPr="00A15CD2">
        <w:rPr>
          <w:rFonts w:ascii="Times New Roman" w:hAnsi="Times New Roman" w:cs="Times New Roman"/>
          <w:sz w:val="24"/>
          <w:szCs w:val="24"/>
        </w:rPr>
        <w:t xml:space="preserve"> исполнения обязательств (в том числе гарантийного обязательства), предусмотренных Контрактом, а также в иных случаях неисполнения или ненадлежащего исполнения обязательств, предусмотренных Контрактом, Заказчик направляет </w:t>
      </w:r>
      <w:r w:rsidRPr="00A15CD2">
        <w:rPr>
          <w:rFonts w:ascii="Times New Roman" w:hAnsi="Times New Roman" w:cs="Times New Roman"/>
          <w:color w:val="000000"/>
          <w:sz w:val="24"/>
          <w:szCs w:val="24"/>
        </w:rPr>
        <w:t xml:space="preserve">Исполнителю </w:t>
      </w:r>
      <w:r w:rsidRPr="00A15CD2">
        <w:rPr>
          <w:rFonts w:ascii="Times New Roman" w:hAnsi="Times New Roman" w:cs="Times New Roman"/>
          <w:sz w:val="24"/>
          <w:szCs w:val="24"/>
        </w:rPr>
        <w:t>требование об уплате неустоек (штрафов, пеней).</w:t>
      </w:r>
    </w:p>
    <w:p w:rsidR="00A15CD2" w:rsidRPr="00A15CD2" w:rsidRDefault="00A15CD2" w:rsidP="00A15CD2">
      <w:pPr>
        <w:numPr>
          <w:ilvl w:val="0"/>
          <w:numId w:val="16"/>
        </w:numPr>
        <w:autoSpaceDN w:val="0"/>
        <w:spacing w:after="0" w:line="240" w:lineRule="auto"/>
        <w:jc w:val="center"/>
        <w:rPr>
          <w:rFonts w:ascii="Times New Roman" w:hAnsi="Times New Roman" w:cs="Times New Roman"/>
          <w:b/>
          <w:bCs/>
          <w:color w:val="000000"/>
          <w:sz w:val="24"/>
          <w:szCs w:val="24"/>
        </w:rPr>
      </w:pPr>
      <w:r w:rsidRPr="00A15CD2">
        <w:rPr>
          <w:rFonts w:ascii="Times New Roman" w:hAnsi="Times New Roman" w:cs="Times New Roman"/>
          <w:b/>
          <w:bCs/>
          <w:color w:val="000000"/>
          <w:sz w:val="24"/>
          <w:szCs w:val="24"/>
        </w:rPr>
        <w:t>ПОРЯДОК ПРИЕМКИ ОКАЗАННЫХ УСЛУГ</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5.1.Приемку услуг осуществляет представитель Заказчика – заместитель директора  по АХЧ Королев Евгений Юрьевич, уполномоченный на подписание документа, подтверждающего  приемку. Представитель Заказчика несет ответственность за приемку услуг,  достоверность  сведений, отражаемых в документе, подтверждающем приемку.</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5.2. По окончания  оказания  услуг  представитель  Заказчика в течение 3 рабочих дней проверяет соответствие объема, сроков и качества оказанных услуг требованиям, установленным настоящим контрактом, </w:t>
      </w:r>
      <w:r w:rsidRPr="00A15CD2">
        <w:rPr>
          <w:rFonts w:ascii="Times New Roman" w:hAnsi="Times New Roman" w:cs="Times New Roman"/>
          <w:color w:val="000000"/>
          <w:sz w:val="24"/>
          <w:szCs w:val="24"/>
        </w:rPr>
        <w:t xml:space="preserve">оформляет </w:t>
      </w:r>
      <w:r w:rsidRPr="00A15CD2">
        <w:rPr>
          <w:rFonts w:ascii="Times New Roman" w:hAnsi="Times New Roman" w:cs="Times New Roman"/>
          <w:sz w:val="24"/>
          <w:szCs w:val="24"/>
        </w:rPr>
        <w:t>заключение по результатам проведенной своими силами экспертизы оказанных услуг, на основании чего подписывает и направляет Исполнителю акт оказанных услуг либо мотивированный отказ от приемки услуг.</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5.3. В случае ненадлежащего оказания услуг Заказчик вправе отказаться от  подписания  акта об оказании услуг, предоставив Исполнителю мотивированный отказ от его подписания в течение 3 (трех) рабочих дней.</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5.4. В случае отсутствия сотрудника Исполнителя на посту охраны без уважительной причины составляется акт, подписываемый сторонами, о ненадлежащем исполнении Исполнителем обязательств. Оплата за время такого отсутствия сотрудника Исполнителя вычитается из размера месячной оплаты услуг Исполнителя.</w:t>
      </w:r>
    </w:p>
    <w:p w:rsidR="00A15CD2" w:rsidRPr="00A15CD2" w:rsidRDefault="00A15CD2" w:rsidP="00A15CD2">
      <w:pPr>
        <w:spacing w:after="0" w:line="240" w:lineRule="auto"/>
        <w:jc w:val="center"/>
        <w:rPr>
          <w:rFonts w:ascii="Times New Roman" w:hAnsi="Times New Roman" w:cs="Times New Roman"/>
          <w:sz w:val="24"/>
          <w:szCs w:val="24"/>
        </w:rPr>
      </w:pPr>
      <w:r w:rsidRPr="00A15CD2">
        <w:rPr>
          <w:rFonts w:ascii="Times New Roman" w:hAnsi="Times New Roman" w:cs="Times New Roman"/>
          <w:b/>
          <w:sz w:val="24"/>
          <w:szCs w:val="24"/>
        </w:rPr>
        <w:t>6. ОТВЕТСТВЕННОСТЬ СТОРОН</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A15CD2" w:rsidRPr="00A15CD2" w:rsidRDefault="00A15CD2" w:rsidP="00A15CD2">
      <w:pPr>
        <w:spacing w:after="0" w:line="240" w:lineRule="auto"/>
        <w:jc w:val="both"/>
        <w:rPr>
          <w:rFonts w:ascii="Times New Roman" w:hAnsi="Times New Roman" w:cs="Times New Roman"/>
          <w:sz w:val="24"/>
          <w:szCs w:val="24"/>
        </w:rPr>
      </w:pPr>
      <w:r w:rsidRPr="00A15CD2">
        <w:rPr>
          <w:rFonts w:ascii="Times New Roman" w:hAnsi="Times New Roman" w:cs="Times New Roman"/>
          <w:sz w:val="24"/>
          <w:szCs w:val="24"/>
        </w:rPr>
        <w:t xml:space="preserve">  6.2. Ответственность Заказчика: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за нарушение сроков исполнения Заказчиком обязательств, предусмотренных контрактом, Исполнитель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15CD2" w:rsidRPr="00A15CD2" w:rsidRDefault="00A15CD2" w:rsidP="00A15CD2">
      <w:pPr>
        <w:spacing w:after="0" w:line="240" w:lineRule="auto"/>
        <w:ind w:left="-284" w:firstLine="426"/>
        <w:jc w:val="both"/>
        <w:rPr>
          <w:rFonts w:ascii="Times New Roman" w:hAnsi="Times New Roman" w:cs="Times New Roman"/>
          <w:sz w:val="24"/>
          <w:szCs w:val="24"/>
        </w:rPr>
      </w:pPr>
      <w:proofErr w:type="gramStart"/>
      <w:r w:rsidRPr="00A15CD2">
        <w:rPr>
          <w:rFonts w:ascii="Times New Roman" w:hAnsi="Times New Roman" w:cs="Times New Roman"/>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A9072E">
        <w:rPr>
          <w:rFonts w:ascii="Times New Roman" w:hAnsi="Times New Roman" w:cs="Times New Roman"/>
          <w:sz w:val="24"/>
          <w:szCs w:val="24"/>
        </w:rPr>
        <w:t xml:space="preserve"> ________ рублей, что составляет</w:t>
      </w:r>
      <w:r w:rsidRPr="00A15CD2">
        <w:rPr>
          <w:rFonts w:ascii="Times New Roman" w:hAnsi="Times New Roman" w:cs="Times New Roman"/>
          <w:sz w:val="24"/>
          <w:szCs w:val="24"/>
        </w:rPr>
        <w:t xml:space="preserve"> 2,5% цены контракта (Правила определения размера штрафа, начисляемого в случае ненадлежащего исполнения </w:t>
      </w:r>
      <w:r w:rsidRPr="00A15CD2">
        <w:rPr>
          <w:rFonts w:ascii="Times New Roman" w:hAnsi="Times New Roman" w:cs="Times New Roman"/>
          <w:sz w:val="24"/>
          <w:szCs w:val="24"/>
        </w:rPr>
        <w:lastRenderedPageBreak/>
        <w:t>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A15CD2">
        <w:rPr>
          <w:rFonts w:ascii="Times New Roman" w:hAnsi="Times New Roman" w:cs="Times New Roman"/>
          <w:sz w:val="24"/>
          <w:szCs w:val="24"/>
        </w:rPr>
        <w:t xml:space="preserve">, </w:t>
      </w:r>
      <w:proofErr w:type="gramStart"/>
      <w:r w:rsidRPr="00A15CD2">
        <w:rPr>
          <w:rFonts w:ascii="Times New Roman" w:hAnsi="Times New Roman" w:cs="Times New Roman"/>
          <w:sz w:val="24"/>
          <w:szCs w:val="24"/>
        </w:rPr>
        <w:t>исполнителем) обязательства, предусмотренного контрактом, утвержденные Постановлением Правительства РФ от 25.11.2013 № 1063).</w:t>
      </w:r>
      <w:proofErr w:type="gramEnd"/>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6.3 Ответственность Исполнителя:</w:t>
      </w:r>
    </w:p>
    <w:p w:rsidR="00A15CD2" w:rsidRPr="00034976" w:rsidRDefault="00A15CD2" w:rsidP="00A15CD2">
      <w:pPr>
        <w:spacing w:after="0" w:line="240" w:lineRule="auto"/>
        <w:ind w:left="-284" w:firstLine="426"/>
        <w:jc w:val="both"/>
        <w:rPr>
          <w:rFonts w:ascii="Times New Roman" w:hAnsi="Times New Roman" w:cs="Times New Roman"/>
          <w:sz w:val="24"/>
          <w:szCs w:val="24"/>
        </w:rPr>
      </w:pPr>
      <w:proofErr w:type="gramStart"/>
      <w:r w:rsidRPr="00A15CD2">
        <w:rPr>
          <w:rFonts w:ascii="Times New Roman" w:hAnsi="Times New Roman" w:cs="Times New Roman"/>
          <w:sz w:val="24"/>
          <w:szCs w:val="24"/>
        </w:rPr>
        <w:t xml:space="preserve">- </w:t>
      </w:r>
      <w:r w:rsidR="00034976" w:rsidRPr="00034976">
        <w:rPr>
          <w:rFonts w:ascii="Times New Roman" w:hAnsi="Times New Roman" w:cs="Times New Roman"/>
          <w:sz w:val="24"/>
          <w:szCs w:val="24"/>
        </w:rPr>
        <w:t>п</w:t>
      </w:r>
      <w:r w:rsidR="00034976" w:rsidRPr="00034976">
        <w:rPr>
          <w:rFonts w:ascii="Times New Roman" w:eastAsia="Calibri" w:hAnsi="Times New Roman" w:cs="Times New Roman"/>
          <w:sz w:val="24"/>
          <w:szCs w:val="24"/>
        </w:rPr>
        <w:t xml:space="preserve">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6" w:history="1">
        <w:r w:rsidR="00034976" w:rsidRPr="00034976">
          <w:rPr>
            <w:rFonts w:ascii="Times New Roman" w:eastAsia="Calibri" w:hAnsi="Times New Roman" w:cs="Times New Roman"/>
            <w:sz w:val="24"/>
            <w:szCs w:val="24"/>
          </w:rPr>
          <w:t>порядке</w:t>
        </w:r>
      </w:hyperlink>
      <w:r w:rsidR="00034976" w:rsidRPr="00034976">
        <w:rPr>
          <w:rFonts w:ascii="Times New Roman" w:eastAsia="Calibri" w:hAnsi="Times New Roman" w:cs="Times New Roman"/>
          <w:sz w:val="24"/>
          <w:szCs w:val="24"/>
        </w:rPr>
        <w:t xml:space="preserve">, </w:t>
      </w:r>
      <w:r w:rsidR="00034976" w:rsidRPr="00034976">
        <w:rPr>
          <w:rFonts w:ascii="Times New Roman" w:hAnsi="Times New Roman" w:cs="Times New Roman"/>
          <w:sz w:val="24"/>
          <w:szCs w:val="24"/>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00034976" w:rsidRPr="00034976">
        <w:rPr>
          <w:rFonts w:ascii="Times New Roman" w:hAnsi="Times New Roman" w:cs="Times New Roman"/>
          <w:sz w:val="24"/>
          <w:szCs w:val="24"/>
        </w:rPr>
        <w:t xml:space="preserve">, </w:t>
      </w:r>
      <w:proofErr w:type="gramStart"/>
      <w:r w:rsidR="00034976" w:rsidRPr="00034976">
        <w:rPr>
          <w:rFonts w:ascii="Times New Roman" w:hAnsi="Times New Roman" w:cs="Times New Roman"/>
          <w:sz w:val="24"/>
          <w:szCs w:val="24"/>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00034976" w:rsidRPr="00034976">
        <w:rPr>
          <w:rFonts w:ascii="Times New Roman" w:eastAsia="Calibri" w:hAnsi="Times New Roman" w:cs="Times New Roman"/>
          <w:sz w:val="24"/>
          <w:szCs w:val="24"/>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Pr="00034976">
        <w:rPr>
          <w:rFonts w:ascii="Times New Roman" w:hAnsi="Times New Roman" w:cs="Times New Roman"/>
          <w:sz w:val="24"/>
          <w:szCs w:val="24"/>
        </w:rPr>
        <w:t>;</w:t>
      </w:r>
      <w:proofErr w:type="gramEnd"/>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034976">
        <w:rPr>
          <w:rFonts w:ascii="Times New Roman" w:hAnsi="Times New Roman" w:cs="Times New Roman"/>
          <w:sz w:val="24"/>
          <w:szCs w:val="24"/>
        </w:rPr>
        <w:t xml:space="preserve"> __________ рублей, </w:t>
      </w:r>
      <w:r w:rsidRPr="00A15CD2">
        <w:rPr>
          <w:rFonts w:ascii="Times New Roman" w:hAnsi="Times New Roman" w:cs="Times New Roman"/>
          <w:sz w:val="24"/>
          <w:szCs w:val="24"/>
        </w:rPr>
        <w:t xml:space="preserve"> 10% цены контракта.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6.4. Неустойка (штраф, пени) перечисляются </w:t>
      </w:r>
      <w:r w:rsidRPr="00A15CD2">
        <w:rPr>
          <w:rFonts w:ascii="Times New Roman" w:hAnsi="Times New Roman" w:cs="Times New Roman"/>
          <w:bCs/>
          <w:sz w:val="24"/>
          <w:szCs w:val="24"/>
        </w:rPr>
        <w:t>Сторонами</w:t>
      </w:r>
      <w:r w:rsidRPr="00A15CD2">
        <w:rPr>
          <w:rFonts w:ascii="Times New Roman" w:hAnsi="Times New Roman" w:cs="Times New Roman"/>
          <w:sz w:val="24"/>
          <w:szCs w:val="24"/>
        </w:rPr>
        <w:t xml:space="preserve"> в течение 10 дней с момента выставления соответствующей претензии на расчетный счет </w:t>
      </w:r>
      <w:r w:rsidRPr="00A15CD2">
        <w:rPr>
          <w:rFonts w:ascii="Times New Roman" w:hAnsi="Times New Roman" w:cs="Times New Roman"/>
          <w:bCs/>
          <w:sz w:val="24"/>
          <w:szCs w:val="24"/>
        </w:rPr>
        <w:t>Стороны</w:t>
      </w:r>
      <w:r w:rsidRPr="00A15CD2">
        <w:rPr>
          <w:rFonts w:ascii="Times New Roman" w:hAnsi="Times New Roman" w:cs="Times New Roman"/>
          <w:sz w:val="24"/>
          <w:szCs w:val="24"/>
        </w:rPr>
        <w:t>, указанный в претензии. Уплата неустойки не освобождает Стороны от выполнения своих обязательств в натуре.</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color w:val="000000"/>
          <w:sz w:val="24"/>
          <w:szCs w:val="24"/>
        </w:rPr>
        <w:t xml:space="preserve">6.5. </w:t>
      </w:r>
      <w:r w:rsidRPr="00A15CD2">
        <w:rPr>
          <w:rFonts w:ascii="Times New Roman" w:hAnsi="Times New Roman" w:cs="Times New Roman"/>
          <w:sz w:val="24"/>
          <w:szCs w:val="24"/>
        </w:rPr>
        <w:t>Исполнитель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A15CD2" w:rsidRPr="00A15CD2" w:rsidRDefault="00A15CD2" w:rsidP="00A15CD2">
      <w:pPr>
        <w:spacing w:after="0" w:line="240" w:lineRule="auto"/>
        <w:jc w:val="center"/>
        <w:rPr>
          <w:rFonts w:ascii="Times New Roman" w:hAnsi="Times New Roman" w:cs="Times New Roman"/>
          <w:sz w:val="24"/>
          <w:szCs w:val="24"/>
        </w:rPr>
      </w:pPr>
      <w:r w:rsidRPr="00A15CD2">
        <w:rPr>
          <w:rFonts w:ascii="Times New Roman" w:hAnsi="Times New Roman" w:cs="Times New Roman"/>
          <w:b/>
          <w:bCs/>
          <w:sz w:val="24"/>
          <w:szCs w:val="24"/>
        </w:rPr>
        <w:t>7. Д</w:t>
      </w:r>
      <w:r>
        <w:rPr>
          <w:rFonts w:ascii="Times New Roman" w:hAnsi="Times New Roman" w:cs="Times New Roman"/>
          <w:b/>
          <w:bCs/>
          <w:sz w:val="24"/>
          <w:szCs w:val="24"/>
        </w:rPr>
        <w:t>ЕЙСТВИЯ НЕОПРЕОДОЛИМОЙ СИЛЫ</w:t>
      </w:r>
    </w:p>
    <w:p w:rsidR="00A15CD2" w:rsidRPr="00A15CD2" w:rsidRDefault="00A15CD2" w:rsidP="00A15CD2">
      <w:pPr>
        <w:spacing w:after="0" w:line="240" w:lineRule="auto"/>
        <w:ind w:left="-284" w:firstLine="360"/>
        <w:jc w:val="both"/>
        <w:rPr>
          <w:rFonts w:ascii="Times New Roman" w:hAnsi="Times New Roman" w:cs="Times New Roman"/>
          <w:sz w:val="24"/>
          <w:szCs w:val="24"/>
        </w:rPr>
      </w:pPr>
      <w:r w:rsidRPr="00A15CD2">
        <w:rPr>
          <w:rFonts w:ascii="Times New Roman" w:hAnsi="Times New Roman" w:cs="Times New Roman"/>
          <w:sz w:val="24"/>
          <w:szCs w:val="24"/>
        </w:rPr>
        <w:t xml:space="preserve">7.1. </w:t>
      </w:r>
      <w:proofErr w:type="gramStart"/>
      <w:r w:rsidRPr="00A15CD2">
        <w:rPr>
          <w:rFonts w:ascii="Times New Roman" w:hAnsi="Times New Roman" w:cs="Times New Roman"/>
          <w:sz w:val="24"/>
          <w:szCs w:val="24"/>
        </w:rPr>
        <w:t>Стороны освобождаются от ответственности по настоящему Контракту за частичное или полное неисполнение обязательств по настоящему Контракту, если оно явилось следствием форс-мажорных обстоятельств, т.е. обстоятельств непреодолимой силы, а именно: пожара как следствия природного явления, наводнения, землетрясений, диверсии, забастовок, военных действий, правительственных актов, если эти обстоятельства непосредственно повлияли на исполнение договорных обязательств.</w:t>
      </w:r>
      <w:proofErr w:type="gramEnd"/>
    </w:p>
    <w:p w:rsidR="00A15CD2" w:rsidRPr="00A15CD2" w:rsidRDefault="00A15CD2" w:rsidP="00A15CD2">
      <w:pPr>
        <w:spacing w:after="0" w:line="240" w:lineRule="auto"/>
        <w:ind w:left="-284" w:firstLine="360"/>
        <w:jc w:val="both"/>
        <w:rPr>
          <w:rFonts w:ascii="Times New Roman" w:hAnsi="Times New Roman" w:cs="Times New Roman"/>
          <w:sz w:val="24"/>
          <w:szCs w:val="24"/>
        </w:rPr>
      </w:pPr>
      <w:r w:rsidRPr="00A15CD2">
        <w:rPr>
          <w:rFonts w:ascii="Times New Roman" w:hAnsi="Times New Roman" w:cs="Times New Roman"/>
          <w:sz w:val="24"/>
          <w:szCs w:val="24"/>
        </w:rPr>
        <w:t>7.2. Срок исполнения обязательств по настоящему Контракту сдвигается при наступлении обстоятельств, указанных в п. 7.1. настоящего Контракта, на время, в течение которого последние будут иметь место.</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7.3. Сторона, подвергшаяся действию обстоятельств непреодолимой силы и оказавшаяся вследствие этого не в состоянии выполнить обязательства по настоящему Контракту, должна немедленно, не позднее семи дней с момента их наступления в письменной форме известить другую Сторону. Несвоевременное, сверх 14 дней, извещение об обстоятельствах непреодолимой силы лишает соответствующую Сторону права ссылаться на них для оправдания.</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7.4. Если обстоятельства, указанные в п. 7.1. настоящего Контракта, будут длиться более трех месяцев, то  Стороны  вправе заключить соглашение о расторжении Контракта.</w:t>
      </w:r>
    </w:p>
    <w:p w:rsidR="00A15CD2" w:rsidRPr="00A15CD2" w:rsidRDefault="00A15CD2" w:rsidP="00A15CD2">
      <w:pPr>
        <w:widowControl w:val="0"/>
        <w:numPr>
          <w:ilvl w:val="0"/>
          <w:numId w:val="17"/>
        </w:numPr>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ОБЕСПЕЧЕНИЕ  ИСПОЛНЕНИЯ КОНТРАКТА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proofErr w:type="gramStart"/>
      <w:r w:rsidRPr="00A15CD2">
        <w:rPr>
          <w:rFonts w:ascii="Times New Roman" w:hAnsi="Times New Roman" w:cs="Times New Roman"/>
          <w:sz w:val="24"/>
          <w:szCs w:val="24"/>
        </w:rPr>
        <w:t xml:space="preserve">8.1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w:t>
      </w:r>
      <w:r w:rsidRPr="00A15CD2">
        <w:rPr>
          <w:rFonts w:ascii="Times New Roman" w:hAnsi="Times New Roman" w:cs="Times New Roman"/>
          <w:sz w:val="24"/>
          <w:szCs w:val="24"/>
        </w:rPr>
        <w:lastRenderedPageBreak/>
        <w:t xml:space="preserve">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w:t>
      </w:r>
      <w:r w:rsidR="00034976">
        <w:rPr>
          <w:rFonts w:ascii="Times New Roman" w:hAnsi="Times New Roman" w:cs="Times New Roman"/>
          <w:sz w:val="24"/>
          <w:szCs w:val="24"/>
        </w:rPr>
        <w:t xml:space="preserve"> в размере ______ рублей, что составляет ___ % от</w:t>
      </w:r>
      <w:proofErr w:type="gramEnd"/>
      <w:r w:rsidR="00034976">
        <w:rPr>
          <w:rFonts w:ascii="Times New Roman" w:hAnsi="Times New Roman" w:cs="Times New Roman"/>
          <w:sz w:val="24"/>
          <w:szCs w:val="24"/>
        </w:rPr>
        <w:t xml:space="preserve"> начальной (максимальной) цены контракта, </w:t>
      </w:r>
      <w:r w:rsidRPr="00A15CD2">
        <w:rPr>
          <w:rFonts w:ascii="Times New Roman" w:hAnsi="Times New Roman" w:cs="Times New Roman"/>
          <w:sz w:val="24"/>
          <w:szCs w:val="24"/>
        </w:rPr>
        <w:t>на указанный Заказчиком счет. Срок действия банковской гарантии должен превышать срок действия контракта не менее чем на один месяц.</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8.2 Заказчик обязан вернуть Исполнителю обеспечение исполнения контракта, в виде залога денежных сре</w:t>
      </w:r>
      <w:proofErr w:type="gramStart"/>
      <w:r w:rsidRPr="00A15CD2">
        <w:rPr>
          <w:rFonts w:ascii="Times New Roman" w:hAnsi="Times New Roman" w:cs="Times New Roman"/>
          <w:sz w:val="24"/>
          <w:szCs w:val="24"/>
        </w:rPr>
        <w:t>дств в р</w:t>
      </w:r>
      <w:proofErr w:type="gramEnd"/>
      <w:r w:rsidRPr="00A15CD2">
        <w:rPr>
          <w:rFonts w:ascii="Times New Roman" w:hAnsi="Times New Roman" w:cs="Times New Roman"/>
          <w:sz w:val="24"/>
          <w:szCs w:val="24"/>
        </w:rPr>
        <w:t>азмере обеспечения исполнения контракта (в случае, если Исполнитель выберет  указанный вид обеспечения исполнения контракта), в течение 10 (Десяти) банковских дней при условии надлежащего исполнения Исполнителем обязательств по контракту.</w:t>
      </w:r>
    </w:p>
    <w:p w:rsidR="00A15CD2" w:rsidRPr="00A15CD2" w:rsidRDefault="00A15CD2" w:rsidP="00A15CD2">
      <w:pPr>
        <w:spacing w:after="0" w:line="240" w:lineRule="auto"/>
        <w:ind w:left="284" w:right="339"/>
        <w:jc w:val="center"/>
        <w:rPr>
          <w:rFonts w:ascii="Times New Roman" w:hAnsi="Times New Roman" w:cs="Times New Roman"/>
          <w:sz w:val="24"/>
          <w:szCs w:val="24"/>
        </w:rPr>
      </w:pPr>
      <w:r w:rsidRPr="00A15CD2">
        <w:rPr>
          <w:rFonts w:ascii="Times New Roman" w:hAnsi="Times New Roman" w:cs="Times New Roman"/>
          <w:b/>
          <w:bCs/>
          <w:sz w:val="24"/>
          <w:szCs w:val="24"/>
        </w:rPr>
        <w:t xml:space="preserve">9. </w:t>
      </w:r>
      <w:r w:rsidR="00E624C3">
        <w:rPr>
          <w:rFonts w:ascii="Times New Roman" w:hAnsi="Times New Roman" w:cs="Times New Roman"/>
          <w:b/>
          <w:bCs/>
          <w:sz w:val="24"/>
          <w:szCs w:val="24"/>
        </w:rPr>
        <w:t>ПРОЧИЕ УСЛОВИЯ</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9.1. Все споры или разногласия, возникающие между Сторонами по настоящему Контракту,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gramStart"/>
      <w:r w:rsidRPr="00A15CD2">
        <w:rPr>
          <w:rFonts w:ascii="Times New Roman" w:hAnsi="Times New Roman" w:cs="Times New Roman"/>
          <w:sz w:val="24"/>
          <w:szCs w:val="24"/>
        </w:rPr>
        <w:t>не достижения</w:t>
      </w:r>
      <w:proofErr w:type="gramEnd"/>
      <w:r w:rsidRPr="00A15CD2">
        <w:rPr>
          <w:rFonts w:ascii="Times New Roman" w:hAnsi="Times New Roman" w:cs="Times New Roman"/>
          <w:sz w:val="24"/>
          <w:szCs w:val="24"/>
        </w:rPr>
        <w:t xml:space="preserve"> согласия между Сторонами спор разрешается в судебном порядке.</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9.2. Все поправки или дополнения к настоящему Контракту должны быть сделаны в письменной форме и подписаны обеими Сторонами. Изменения и дополнения возможны в случаях, предусмотренных действующим законодательством РФ.</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9.3. Вопросы, не урегулированные настоящим Контрактом, разрешаются в соответствии с действующим законодательством.</w:t>
      </w:r>
    </w:p>
    <w:p w:rsidR="00A15CD2" w:rsidRPr="00A15CD2" w:rsidRDefault="00A15CD2" w:rsidP="00A15CD2">
      <w:pPr>
        <w:spacing w:after="0" w:line="240" w:lineRule="auto"/>
        <w:ind w:left="-284" w:firstLine="426"/>
        <w:jc w:val="both"/>
        <w:rPr>
          <w:rFonts w:ascii="Times New Roman" w:hAnsi="Times New Roman" w:cs="Times New Roman"/>
          <w:bCs/>
          <w:sz w:val="24"/>
          <w:szCs w:val="24"/>
        </w:rPr>
      </w:pPr>
      <w:r w:rsidRPr="00A15CD2">
        <w:rPr>
          <w:rFonts w:ascii="Times New Roman" w:hAnsi="Times New Roman" w:cs="Times New Roman"/>
          <w:sz w:val="24"/>
          <w:szCs w:val="24"/>
        </w:rPr>
        <w:t xml:space="preserve">9.4. </w:t>
      </w:r>
      <w:r w:rsidRPr="00A15CD2">
        <w:rPr>
          <w:rFonts w:ascii="Times New Roman" w:hAnsi="Times New Roman" w:cs="Times New Roman"/>
          <w:bCs/>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 xml:space="preserve">Расторжение </w:t>
      </w:r>
      <w:r w:rsidRPr="00A15CD2">
        <w:rPr>
          <w:rFonts w:ascii="Times New Roman" w:eastAsia="Calibri" w:hAnsi="Times New Roman" w:cs="Times New Roman"/>
          <w:sz w:val="24"/>
          <w:szCs w:val="24"/>
        </w:rPr>
        <w:t>контракта</w:t>
      </w:r>
      <w:r w:rsidRPr="00A15CD2">
        <w:rPr>
          <w:rFonts w:ascii="Times New Roman" w:hAnsi="Times New Roman" w:cs="Times New Roman"/>
          <w:sz w:val="24"/>
          <w:szCs w:val="24"/>
        </w:rPr>
        <w:t xml:space="preserve"> в связи с односторонним отказом Стороны от исполнения </w:t>
      </w:r>
      <w:r w:rsidRPr="00A15CD2">
        <w:rPr>
          <w:rFonts w:ascii="Times New Roman" w:eastAsia="Calibri" w:hAnsi="Times New Roman" w:cs="Times New Roman"/>
          <w:sz w:val="24"/>
          <w:szCs w:val="24"/>
        </w:rPr>
        <w:t xml:space="preserve">контракта </w:t>
      </w:r>
      <w:r w:rsidRPr="00A15CD2">
        <w:rPr>
          <w:rFonts w:ascii="Times New Roman" w:hAnsi="Times New Roman" w:cs="Times New Roman"/>
          <w:sz w:val="24"/>
          <w:szCs w:val="24"/>
        </w:rPr>
        <w:t>осуществляется в порядке, установленном статьей 95 Закона № 44-ФЗ.</w:t>
      </w:r>
    </w:p>
    <w:p w:rsidR="00A15CD2" w:rsidRPr="00A15CD2" w:rsidRDefault="00A15CD2" w:rsidP="00A15CD2">
      <w:pPr>
        <w:pStyle w:val="af4"/>
        <w:widowControl w:val="0"/>
        <w:spacing w:line="240" w:lineRule="auto"/>
        <w:ind w:left="-284" w:firstLine="426"/>
        <w:jc w:val="both"/>
        <w:rPr>
          <w:sz w:val="24"/>
          <w:szCs w:val="24"/>
        </w:rPr>
      </w:pPr>
      <w:r w:rsidRPr="00A15CD2">
        <w:rPr>
          <w:sz w:val="24"/>
          <w:szCs w:val="24"/>
        </w:rPr>
        <w:t>9.5. Изменение условий контракта происходит в соответствии с действующим законодательством.</w:t>
      </w:r>
    </w:p>
    <w:p w:rsidR="00A15CD2" w:rsidRPr="00A15CD2" w:rsidRDefault="00A15CD2" w:rsidP="00A15CD2">
      <w:pPr>
        <w:pStyle w:val="af4"/>
        <w:widowControl w:val="0"/>
        <w:spacing w:line="240" w:lineRule="auto"/>
        <w:ind w:left="-284" w:firstLine="426"/>
        <w:jc w:val="both"/>
        <w:rPr>
          <w:sz w:val="24"/>
          <w:szCs w:val="24"/>
        </w:rPr>
      </w:pPr>
      <w:r w:rsidRPr="00A15CD2">
        <w:rPr>
          <w:sz w:val="24"/>
          <w:szCs w:val="24"/>
        </w:rPr>
        <w:t xml:space="preserve">Заказчик вправе предложить Исполнителю увеличение или уменьшение объема услуг, предусмотренных Контрактом, но не более чем на 10 % в соответствии с </w:t>
      </w:r>
      <w:proofErr w:type="spellStart"/>
      <w:r w:rsidRPr="00A15CD2">
        <w:rPr>
          <w:sz w:val="24"/>
          <w:szCs w:val="24"/>
        </w:rPr>
        <w:t>п.</w:t>
      </w:r>
      <w:proofErr w:type="gramStart"/>
      <w:r w:rsidRPr="00A15CD2">
        <w:rPr>
          <w:sz w:val="24"/>
          <w:szCs w:val="24"/>
        </w:rPr>
        <w:t>п</w:t>
      </w:r>
      <w:proofErr w:type="spellEnd"/>
      <w:r w:rsidRPr="00A15CD2">
        <w:rPr>
          <w:sz w:val="24"/>
          <w:szCs w:val="24"/>
        </w:rPr>
        <w:t>. б</w:t>
      </w:r>
      <w:proofErr w:type="gramEnd"/>
      <w:r w:rsidRPr="00A15CD2">
        <w:rPr>
          <w:sz w:val="24"/>
          <w:szCs w:val="24"/>
        </w:rPr>
        <w:t xml:space="preserve"> п. 1 ч. 1 статьи 95 Закона № 44-ФЗ.</w:t>
      </w:r>
    </w:p>
    <w:p w:rsidR="00A15CD2" w:rsidRPr="00A15CD2" w:rsidRDefault="00A15CD2" w:rsidP="00A15CD2">
      <w:pPr>
        <w:pStyle w:val="af4"/>
        <w:widowControl w:val="0"/>
        <w:spacing w:line="240" w:lineRule="auto"/>
        <w:ind w:left="-284" w:firstLine="426"/>
        <w:jc w:val="both"/>
        <w:rPr>
          <w:sz w:val="24"/>
          <w:szCs w:val="24"/>
        </w:rPr>
      </w:pPr>
      <w:r w:rsidRPr="00A15CD2">
        <w:rPr>
          <w:sz w:val="24"/>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p w:rsidR="00A15CD2" w:rsidRPr="00A15CD2" w:rsidRDefault="00A15CD2" w:rsidP="00A15CD2">
      <w:pPr>
        <w:spacing w:after="0" w:line="240" w:lineRule="auto"/>
        <w:jc w:val="center"/>
        <w:rPr>
          <w:rFonts w:ascii="Times New Roman" w:hAnsi="Times New Roman" w:cs="Times New Roman"/>
          <w:b/>
          <w:bCs/>
          <w:color w:val="000000"/>
          <w:sz w:val="24"/>
          <w:szCs w:val="24"/>
        </w:rPr>
      </w:pPr>
      <w:r w:rsidRPr="00A15CD2">
        <w:rPr>
          <w:rFonts w:ascii="Times New Roman" w:hAnsi="Times New Roman" w:cs="Times New Roman"/>
          <w:b/>
          <w:bCs/>
          <w:color w:val="000000"/>
          <w:sz w:val="24"/>
          <w:szCs w:val="24"/>
        </w:rPr>
        <w:t>10. СРОК ДЕЙСТВИЯ КОНТРАКТА</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10.1. Настоящий Контра</w:t>
      </w:r>
      <w:proofErr w:type="gramStart"/>
      <w:r w:rsidRPr="00A15CD2">
        <w:rPr>
          <w:rFonts w:ascii="Times New Roman" w:hAnsi="Times New Roman" w:cs="Times New Roman"/>
          <w:sz w:val="24"/>
          <w:szCs w:val="24"/>
        </w:rPr>
        <w:t>кт вст</w:t>
      </w:r>
      <w:proofErr w:type="gramEnd"/>
      <w:r w:rsidRPr="00A15CD2">
        <w:rPr>
          <w:rFonts w:ascii="Times New Roman" w:hAnsi="Times New Roman" w:cs="Times New Roman"/>
          <w:sz w:val="24"/>
          <w:szCs w:val="24"/>
        </w:rPr>
        <w:t>упает в силу с даты его подписания Сторонами и действует до полного и надлежащего исполнения Сторонами своих обязательств по контракту</w:t>
      </w:r>
    </w:p>
    <w:p w:rsidR="00A15CD2" w:rsidRPr="00A15CD2" w:rsidRDefault="00A15CD2" w:rsidP="00A15CD2">
      <w:pPr>
        <w:spacing w:after="0" w:line="240" w:lineRule="auto"/>
        <w:ind w:left="-284" w:firstLine="426"/>
        <w:jc w:val="both"/>
        <w:rPr>
          <w:rFonts w:ascii="Times New Roman" w:hAnsi="Times New Roman" w:cs="Times New Roman"/>
          <w:sz w:val="24"/>
          <w:szCs w:val="24"/>
        </w:rPr>
      </w:pPr>
      <w:r w:rsidRPr="00A15CD2">
        <w:rPr>
          <w:rFonts w:ascii="Times New Roman" w:hAnsi="Times New Roman" w:cs="Times New Roman"/>
          <w:sz w:val="24"/>
          <w:szCs w:val="24"/>
        </w:rPr>
        <w:t>10.2. Окончание срока действия настоящего Контракта не освобождает Стороны от выполнения взятых на себя по Контракту обязательств.</w:t>
      </w:r>
    </w:p>
    <w:p w:rsidR="00A15CD2" w:rsidRPr="00A15CD2" w:rsidRDefault="00A15CD2" w:rsidP="00A15CD2">
      <w:pPr>
        <w:spacing w:after="0" w:line="240" w:lineRule="auto"/>
        <w:jc w:val="center"/>
        <w:rPr>
          <w:rFonts w:ascii="Times New Roman" w:hAnsi="Times New Roman" w:cs="Times New Roman"/>
          <w:b/>
          <w:sz w:val="24"/>
          <w:szCs w:val="24"/>
        </w:rPr>
      </w:pPr>
      <w:r w:rsidRPr="00A15CD2">
        <w:rPr>
          <w:rFonts w:ascii="Times New Roman" w:hAnsi="Times New Roman" w:cs="Times New Roman"/>
          <w:b/>
          <w:sz w:val="24"/>
          <w:szCs w:val="24"/>
        </w:rPr>
        <w:t>11. АДРЕСА, РЕКВИЗИТЫ И ПОДПИСИ СТОРОН</w:t>
      </w:r>
    </w:p>
    <w:tbl>
      <w:tblPr>
        <w:tblW w:w="9923" w:type="dxa"/>
        <w:tblInd w:w="-176" w:type="dxa"/>
        <w:tblLook w:val="01E0" w:firstRow="1" w:lastRow="1" w:firstColumn="1" w:lastColumn="1" w:noHBand="0" w:noVBand="0"/>
      </w:tblPr>
      <w:tblGrid>
        <w:gridCol w:w="9748"/>
        <w:gridCol w:w="358"/>
      </w:tblGrid>
      <w:tr w:rsidR="00A15CD2" w:rsidRPr="00A15CD2" w:rsidTr="00292B50">
        <w:tc>
          <w:tcPr>
            <w:tcW w:w="8756" w:type="dxa"/>
            <w:hideMark/>
          </w:tcPr>
          <w:tbl>
            <w:tblPr>
              <w:tblW w:w="9532" w:type="dxa"/>
              <w:tblLook w:val="01E0" w:firstRow="1" w:lastRow="1" w:firstColumn="1" w:lastColumn="1" w:noHBand="0" w:noVBand="0"/>
            </w:tblPr>
            <w:tblGrid>
              <w:gridCol w:w="5320"/>
              <w:gridCol w:w="4212"/>
            </w:tblGrid>
            <w:tr w:rsidR="00A15CD2" w:rsidRPr="00A15CD2" w:rsidTr="00292B50">
              <w:trPr>
                <w:trHeight w:val="5690"/>
              </w:trPr>
              <w:tc>
                <w:tcPr>
                  <w:tcW w:w="5320" w:type="dxa"/>
                </w:tcPr>
                <w:p w:rsidR="00A15CD2" w:rsidRPr="00A15CD2" w:rsidRDefault="00A15CD2" w:rsidP="00A15CD2">
                  <w:pPr>
                    <w:tabs>
                      <w:tab w:val="left" w:pos="175"/>
                    </w:tabs>
                    <w:spacing w:after="0" w:line="240" w:lineRule="auto"/>
                    <w:ind w:left="34"/>
                    <w:rPr>
                      <w:rFonts w:ascii="Times New Roman" w:hAnsi="Times New Roman" w:cs="Times New Roman"/>
                      <w:b/>
                      <w:color w:val="000000"/>
                      <w:sz w:val="24"/>
                      <w:szCs w:val="24"/>
                    </w:rPr>
                  </w:pPr>
                  <w:r w:rsidRPr="00A15CD2">
                    <w:rPr>
                      <w:rFonts w:ascii="Times New Roman" w:hAnsi="Times New Roman" w:cs="Times New Roman"/>
                      <w:b/>
                      <w:color w:val="000000"/>
                      <w:sz w:val="24"/>
                      <w:szCs w:val="24"/>
                    </w:rPr>
                    <w:t>Заказчик:</w:t>
                  </w:r>
                </w:p>
                <w:p w:rsidR="00A15CD2" w:rsidRPr="00A15CD2" w:rsidRDefault="00A15CD2" w:rsidP="00A15CD2">
                  <w:pPr>
                    <w:tabs>
                      <w:tab w:val="left" w:pos="175"/>
                    </w:tabs>
                    <w:spacing w:after="0" w:line="240" w:lineRule="auto"/>
                    <w:ind w:left="34"/>
                    <w:rPr>
                      <w:rFonts w:ascii="Times New Roman" w:hAnsi="Times New Roman" w:cs="Times New Roman"/>
                      <w:b/>
                      <w:color w:val="000000"/>
                      <w:sz w:val="24"/>
                      <w:szCs w:val="24"/>
                    </w:rPr>
                  </w:pPr>
                </w:p>
                <w:p w:rsidR="00A15CD2" w:rsidRPr="00A15CD2" w:rsidRDefault="00A15CD2" w:rsidP="00A15CD2">
                  <w:pPr>
                    <w:spacing w:after="0" w:line="240" w:lineRule="auto"/>
                    <w:jc w:val="both"/>
                    <w:rPr>
                      <w:rFonts w:ascii="Times New Roman" w:hAnsi="Times New Roman" w:cs="Times New Roman"/>
                      <w:b/>
                      <w:color w:val="000000"/>
                      <w:sz w:val="24"/>
                      <w:szCs w:val="24"/>
                    </w:rPr>
                  </w:pPr>
                  <w:r w:rsidRPr="00A15CD2">
                    <w:rPr>
                      <w:rFonts w:ascii="Times New Roman" w:hAnsi="Times New Roman" w:cs="Times New Roman"/>
                      <w:b/>
                      <w:color w:val="000000"/>
                      <w:sz w:val="24"/>
                      <w:szCs w:val="24"/>
                    </w:rPr>
                    <w:t xml:space="preserve">Муниципальное бюджетное образовательное учреждение средняя общеобразовательная школа № 1 </w:t>
                  </w:r>
                </w:p>
                <w:p w:rsidR="00A15CD2" w:rsidRPr="00A15CD2" w:rsidRDefault="00A15CD2" w:rsidP="00A15CD2">
                  <w:pPr>
                    <w:tabs>
                      <w:tab w:val="left" w:pos="175"/>
                    </w:tabs>
                    <w:spacing w:after="0" w:line="240" w:lineRule="auto"/>
                    <w:ind w:left="34"/>
                    <w:rPr>
                      <w:rFonts w:ascii="Times New Roman" w:hAnsi="Times New Roman" w:cs="Times New Roman"/>
                      <w:color w:val="000000"/>
                      <w:sz w:val="24"/>
                      <w:szCs w:val="24"/>
                    </w:rPr>
                  </w:pPr>
                  <w:r w:rsidRPr="00A15CD2">
                    <w:rPr>
                      <w:rFonts w:ascii="Times New Roman" w:hAnsi="Times New Roman" w:cs="Times New Roman"/>
                      <w:sz w:val="24"/>
                      <w:szCs w:val="24"/>
                    </w:rPr>
                    <w:t xml:space="preserve">Адрес:  </w:t>
                  </w:r>
                  <w:r w:rsidRPr="00A15CD2">
                    <w:rPr>
                      <w:rFonts w:ascii="Times New Roman" w:hAnsi="Times New Roman" w:cs="Times New Roman"/>
                      <w:color w:val="000000"/>
                      <w:sz w:val="24"/>
                      <w:szCs w:val="24"/>
                    </w:rPr>
                    <w:t xml:space="preserve">153002, Ивановская область, </w:t>
                  </w:r>
                  <w:proofErr w:type="spellStart"/>
                  <w:r w:rsidRPr="00A15CD2">
                    <w:rPr>
                      <w:rFonts w:ascii="Times New Roman" w:hAnsi="Times New Roman" w:cs="Times New Roman"/>
                      <w:color w:val="000000"/>
                      <w:sz w:val="24"/>
                      <w:szCs w:val="24"/>
                    </w:rPr>
                    <w:t>г</w:t>
                  </w:r>
                  <w:proofErr w:type="gramStart"/>
                  <w:r w:rsidRPr="00A15CD2">
                    <w:rPr>
                      <w:rFonts w:ascii="Times New Roman" w:hAnsi="Times New Roman" w:cs="Times New Roman"/>
                      <w:color w:val="000000"/>
                      <w:sz w:val="24"/>
                      <w:szCs w:val="24"/>
                    </w:rPr>
                    <w:t>.И</w:t>
                  </w:r>
                  <w:proofErr w:type="gramEnd"/>
                  <w:r w:rsidRPr="00A15CD2">
                    <w:rPr>
                      <w:rFonts w:ascii="Times New Roman" w:hAnsi="Times New Roman" w:cs="Times New Roman"/>
                      <w:color w:val="000000"/>
                      <w:sz w:val="24"/>
                      <w:szCs w:val="24"/>
                    </w:rPr>
                    <w:t>ваново</w:t>
                  </w:r>
                  <w:proofErr w:type="spellEnd"/>
                  <w:r w:rsidRPr="00A15CD2">
                    <w:rPr>
                      <w:rFonts w:ascii="Times New Roman" w:hAnsi="Times New Roman" w:cs="Times New Roman"/>
                      <w:color w:val="000000"/>
                      <w:sz w:val="24"/>
                      <w:szCs w:val="24"/>
                    </w:rPr>
                    <w:t>,                    улица 9 Января, дом 39</w:t>
                  </w:r>
                </w:p>
                <w:p w:rsidR="00A15CD2" w:rsidRPr="00A15CD2" w:rsidRDefault="00A15CD2" w:rsidP="00A15CD2">
                  <w:pPr>
                    <w:spacing w:after="0" w:line="240" w:lineRule="auto"/>
                    <w:ind w:right="57"/>
                    <w:jc w:val="both"/>
                    <w:rPr>
                      <w:rFonts w:ascii="Times New Roman" w:hAnsi="Times New Roman" w:cs="Times New Roman"/>
                      <w:sz w:val="24"/>
                      <w:szCs w:val="24"/>
                    </w:rPr>
                  </w:pPr>
                  <w:r w:rsidRPr="00A15CD2">
                    <w:rPr>
                      <w:rFonts w:ascii="Times New Roman" w:hAnsi="Times New Roman" w:cs="Times New Roman"/>
                      <w:color w:val="000000"/>
                      <w:sz w:val="24"/>
                      <w:szCs w:val="24"/>
                    </w:rPr>
                    <w:t xml:space="preserve">ИНН </w:t>
                  </w:r>
                  <w:r w:rsidRPr="00A15CD2">
                    <w:rPr>
                      <w:rFonts w:ascii="Times New Roman" w:hAnsi="Times New Roman" w:cs="Times New Roman"/>
                      <w:sz w:val="24"/>
                      <w:szCs w:val="24"/>
                    </w:rPr>
                    <w:t>3702234238</w:t>
                  </w:r>
                </w:p>
                <w:p w:rsidR="00A15CD2" w:rsidRPr="00A15CD2" w:rsidRDefault="00A15CD2" w:rsidP="00A15CD2">
                  <w:pPr>
                    <w:tabs>
                      <w:tab w:val="left" w:pos="175"/>
                    </w:tabs>
                    <w:spacing w:after="0" w:line="240" w:lineRule="auto"/>
                    <w:rPr>
                      <w:rFonts w:ascii="Times New Roman" w:hAnsi="Times New Roman" w:cs="Times New Roman"/>
                      <w:sz w:val="24"/>
                      <w:szCs w:val="24"/>
                    </w:rPr>
                  </w:pPr>
                  <w:r w:rsidRPr="00A15CD2">
                    <w:rPr>
                      <w:rFonts w:ascii="Times New Roman" w:hAnsi="Times New Roman" w:cs="Times New Roman"/>
                      <w:color w:val="000000"/>
                      <w:sz w:val="24"/>
                      <w:szCs w:val="24"/>
                    </w:rPr>
                    <w:t xml:space="preserve">КПП  </w:t>
                  </w:r>
                  <w:r w:rsidRPr="00A15CD2">
                    <w:rPr>
                      <w:rFonts w:ascii="Times New Roman" w:hAnsi="Times New Roman" w:cs="Times New Roman"/>
                      <w:sz w:val="24"/>
                      <w:szCs w:val="24"/>
                    </w:rPr>
                    <w:t xml:space="preserve">370201001  </w:t>
                  </w:r>
                </w:p>
                <w:p w:rsidR="00A15CD2" w:rsidRPr="00A15CD2" w:rsidRDefault="00A15CD2" w:rsidP="00A15CD2">
                  <w:pPr>
                    <w:spacing w:after="0" w:line="240" w:lineRule="auto"/>
                    <w:jc w:val="both"/>
                    <w:rPr>
                      <w:rFonts w:ascii="Times New Roman" w:hAnsi="Times New Roman" w:cs="Times New Roman"/>
                      <w:b/>
                      <w:color w:val="000000"/>
                      <w:sz w:val="24"/>
                      <w:szCs w:val="24"/>
                    </w:rPr>
                  </w:pPr>
                  <w:r w:rsidRPr="00A15CD2">
                    <w:rPr>
                      <w:rFonts w:ascii="Times New Roman" w:hAnsi="Times New Roman" w:cs="Times New Roman"/>
                      <w:b/>
                      <w:color w:val="000000"/>
                      <w:sz w:val="24"/>
                      <w:szCs w:val="24"/>
                    </w:rPr>
                    <w:t xml:space="preserve">ОГРН </w:t>
                  </w:r>
                  <w:r w:rsidRPr="00A15CD2">
                    <w:rPr>
                      <w:rFonts w:ascii="Times New Roman" w:hAnsi="Times New Roman" w:cs="Times New Roman"/>
                      <w:sz w:val="24"/>
                      <w:szCs w:val="24"/>
                    </w:rPr>
                    <w:t>1033700074352</w:t>
                  </w:r>
                </w:p>
                <w:p w:rsidR="00A15CD2" w:rsidRPr="00A15CD2" w:rsidRDefault="00A15CD2" w:rsidP="00A15CD2">
                  <w:pPr>
                    <w:spacing w:after="0" w:line="240" w:lineRule="auto"/>
                    <w:jc w:val="both"/>
                    <w:rPr>
                      <w:rFonts w:ascii="Times New Roman" w:hAnsi="Times New Roman" w:cs="Times New Roman"/>
                      <w:b/>
                      <w:sz w:val="24"/>
                      <w:szCs w:val="24"/>
                    </w:rPr>
                  </w:pPr>
                  <w:r w:rsidRPr="00A15CD2">
                    <w:rPr>
                      <w:rFonts w:ascii="Times New Roman" w:hAnsi="Times New Roman" w:cs="Times New Roman"/>
                      <w:b/>
                      <w:sz w:val="24"/>
                      <w:szCs w:val="24"/>
                    </w:rPr>
                    <w:t>Банковские реквизиты:</w:t>
                  </w:r>
                </w:p>
                <w:p w:rsidR="00A15CD2" w:rsidRPr="00A15CD2" w:rsidRDefault="00A15CD2" w:rsidP="00A15CD2">
                  <w:pPr>
                    <w:pStyle w:val="af5"/>
                    <w:rPr>
                      <w:b/>
                      <w:sz w:val="24"/>
                      <w:szCs w:val="24"/>
                    </w:rPr>
                  </w:pPr>
                  <w:r w:rsidRPr="00A15CD2">
                    <w:rPr>
                      <w:sz w:val="24"/>
                      <w:szCs w:val="24"/>
                      <w:shd w:val="clear" w:color="auto" w:fill="FFFFFF"/>
                    </w:rPr>
                    <w:lastRenderedPageBreak/>
                    <w:t xml:space="preserve">Финансово-казначейское управление Администрации города Иванова </w:t>
                  </w:r>
                  <w:r w:rsidRPr="00A15CD2">
                    <w:rPr>
                      <w:sz w:val="24"/>
                      <w:szCs w:val="24"/>
                    </w:rPr>
                    <w:br/>
                  </w:r>
                  <w:proofErr w:type="gramStart"/>
                  <w:r w:rsidRPr="00A15CD2">
                    <w:rPr>
                      <w:sz w:val="24"/>
                      <w:szCs w:val="24"/>
                      <w:shd w:val="clear" w:color="auto" w:fill="FFFFFF"/>
                    </w:rPr>
                    <w:t>р</w:t>
                  </w:r>
                  <w:proofErr w:type="gramEnd"/>
                  <w:r w:rsidRPr="00A15CD2">
                    <w:rPr>
                      <w:sz w:val="24"/>
                      <w:szCs w:val="24"/>
                      <w:shd w:val="clear" w:color="auto" w:fill="FFFFFF"/>
                    </w:rPr>
                    <w:t xml:space="preserve">/счет 40703810800003000001 в </w:t>
                  </w:r>
                  <w:r w:rsidR="00B02F58">
                    <w:rPr>
                      <w:sz w:val="24"/>
                      <w:szCs w:val="24"/>
                      <w:shd w:val="clear" w:color="auto" w:fill="FFFFFF"/>
                    </w:rPr>
                    <w:t>О</w:t>
                  </w:r>
                  <w:r w:rsidRPr="00A15CD2">
                    <w:rPr>
                      <w:sz w:val="24"/>
                      <w:szCs w:val="24"/>
                      <w:shd w:val="clear" w:color="auto" w:fill="FFFFFF"/>
                    </w:rPr>
                    <w:t>тделении Иванова г. Иванова</w:t>
                  </w:r>
                </w:p>
                <w:p w:rsidR="00A15CD2" w:rsidRPr="00A15CD2" w:rsidRDefault="00A15CD2" w:rsidP="00A15CD2">
                  <w:pPr>
                    <w:spacing w:after="0" w:line="240" w:lineRule="auto"/>
                    <w:jc w:val="both"/>
                    <w:rPr>
                      <w:rFonts w:ascii="Times New Roman" w:hAnsi="Times New Roman" w:cs="Times New Roman"/>
                      <w:b/>
                      <w:sz w:val="24"/>
                      <w:szCs w:val="24"/>
                    </w:rPr>
                  </w:pPr>
                  <w:r w:rsidRPr="00A15CD2">
                    <w:rPr>
                      <w:rFonts w:ascii="Times New Roman" w:hAnsi="Times New Roman" w:cs="Times New Roman"/>
                      <w:sz w:val="24"/>
                      <w:szCs w:val="24"/>
                    </w:rPr>
                    <w:t>БИК 042406001</w:t>
                  </w:r>
                </w:p>
                <w:p w:rsidR="00A15CD2" w:rsidRPr="00A15CD2" w:rsidRDefault="00A15CD2" w:rsidP="00A15CD2">
                  <w:pPr>
                    <w:spacing w:after="0" w:line="240" w:lineRule="auto"/>
                    <w:rPr>
                      <w:rFonts w:ascii="Times New Roman" w:hAnsi="Times New Roman" w:cs="Times New Roman"/>
                      <w:b/>
                      <w:sz w:val="24"/>
                      <w:szCs w:val="24"/>
                    </w:rPr>
                  </w:pPr>
                  <w:r w:rsidRPr="00A15CD2">
                    <w:rPr>
                      <w:rFonts w:ascii="Times New Roman" w:hAnsi="Times New Roman" w:cs="Times New Roman"/>
                      <w:b/>
                      <w:sz w:val="24"/>
                      <w:szCs w:val="24"/>
                    </w:rPr>
                    <w:t>Контактные телефоны:</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руководитель - (4932) 37-67-82;</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Факс: (4932) 37-67-82.</w:t>
                  </w:r>
                  <w:r w:rsidRPr="00A15CD2">
                    <w:rPr>
                      <w:rFonts w:ascii="Times New Roman" w:hAnsi="Times New Roman" w:cs="Times New Roman"/>
                      <w:color w:val="000000"/>
                      <w:sz w:val="24"/>
                      <w:szCs w:val="24"/>
                    </w:rPr>
                    <w:t xml:space="preserve">                                                   </w:t>
                  </w:r>
                </w:p>
                <w:p w:rsidR="00A15CD2" w:rsidRPr="00A15CD2" w:rsidRDefault="00A15CD2" w:rsidP="00A15CD2">
                  <w:pPr>
                    <w:tabs>
                      <w:tab w:val="left" w:pos="175"/>
                    </w:tabs>
                    <w:spacing w:after="0" w:line="240" w:lineRule="auto"/>
                    <w:ind w:left="34"/>
                    <w:rPr>
                      <w:rFonts w:ascii="Times New Roman" w:hAnsi="Times New Roman" w:cs="Times New Roman"/>
                      <w:color w:val="000000"/>
                      <w:sz w:val="24"/>
                      <w:szCs w:val="24"/>
                    </w:rPr>
                  </w:pPr>
                </w:p>
                <w:p w:rsidR="00A15CD2" w:rsidRPr="00A15CD2" w:rsidRDefault="00A15CD2" w:rsidP="00A15CD2">
                  <w:pPr>
                    <w:tabs>
                      <w:tab w:val="left" w:pos="175"/>
                    </w:tabs>
                    <w:spacing w:after="0" w:line="240" w:lineRule="auto"/>
                    <w:ind w:left="34"/>
                    <w:rPr>
                      <w:rFonts w:ascii="Times New Roman" w:hAnsi="Times New Roman" w:cs="Times New Roman"/>
                      <w:color w:val="000000"/>
                      <w:sz w:val="24"/>
                      <w:szCs w:val="24"/>
                    </w:rPr>
                  </w:pPr>
                  <w:r w:rsidRPr="00A15CD2">
                    <w:rPr>
                      <w:rFonts w:ascii="Times New Roman" w:hAnsi="Times New Roman" w:cs="Times New Roman"/>
                      <w:color w:val="000000"/>
                      <w:sz w:val="24"/>
                      <w:szCs w:val="24"/>
                    </w:rPr>
                    <w:t xml:space="preserve"> </w:t>
                  </w:r>
                </w:p>
                <w:p w:rsidR="00A15CD2" w:rsidRPr="00A15CD2" w:rsidRDefault="00A15CD2" w:rsidP="00A15CD2">
                  <w:pPr>
                    <w:tabs>
                      <w:tab w:val="left" w:pos="175"/>
                      <w:tab w:val="center" w:pos="2569"/>
                    </w:tabs>
                    <w:spacing w:after="0" w:line="240" w:lineRule="auto"/>
                    <w:ind w:left="34" w:right="423"/>
                    <w:rPr>
                      <w:rFonts w:ascii="Times New Roman" w:hAnsi="Times New Roman" w:cs="Times New Roman"/>
                      <w:color w:val="000000"/>
                      <w:sz w:val="24"/>
                      <w:szCs w:val="24"/>
                    </w:rPr>
                  </w:pPr>
                  <w:r w:rsidRPr="00A15CD2">
                    <w:rPr>
                      <w:rFonts w:ascii="Times New Roman" w:hAnsi="Times New Roman" w:cs="Times New Roman"/>
                      <w:color w:val="000000"/>
                      <w:sz w:val="24"/>
                      <w:szCs w:val="24"/>
                    </w:rPr>
                    <w:t xml:space="preserve">Директор  __________ Н.В. Степович                                                                                              </w:t>
                  </w:r>
                </w:p>
                <w:p w:rsidR="00A15CD2" w:rsidRPr="00A15CD2" w:rsidRDefault="00A15CD2" w:rsidP="00A15CD2">
                  <w:pPr>
                    <w:tabs>
                      <w:tab w:val="left" w:pos="175"/>
                      <w:tab w:val="center" w:pos="2569"/>
                    </w:tabs>
                    <w:spacing w:after="0" w:line="240" w:lineRule="auto"/>
                    <w:ind w:left="34" w:right="423"/>
                    <w:rPr>
                      <w:rFonts w:ascii="Times New Roman" w:hAnsi="Times New Roman" w:cs="Times New Roman"/>
                      <w:color w:val="000000"/>
                      <w:sz w:val="24"/>
                      <w:szCs w:val="24"/>
                    </w:rPr>
                  </w:pPr>
                  <w:r w:rsidRPr="00A15CD2">
                    <w:rPr>
                      <w:rFonts w:ascii="Times New Roman" w:hAnsi="Times New Roman" w:cs="Times New Roman"/>
                      <w:color w:val="000000"/>
                      <w:sz w:val="24"/>
                      <w:szCs w:val="24"/>
                    </w:rPr>
                    <w:t xml:space="preserve">                                                                       </w:t>
                  </w:r>
                </w:p>
                <w:p w:rsidR="00A15CD2" w:rsidRPr="00A15CD2" w:rsidRDefault="00A15CD2" w:rsidP="00A15CD2">
                  <w:pPr>
                    <w:tabs>
                      <w:tab w:val="left" w:pos="175"/>
                      <w:tab w:val="center" w:pos="2569"/>
                    </w:tabs>
                    <w:spacing w:after="0" w:line="240" w:lineRule="auto"/>
                    <w:ind w:left="34" w:right="423"/>
                    <w:rPr>
                      <w:rFonts w:ascii="Times New Roman" w:hAnsi="Times New Roman" w:cs="Times New Roman"/>
                      <w:color w:val="000000"/>
                      <w:sz w:val="24"/>
                      <w:szCs w:val="24"/>
                    </w:rPr>
                  </w:pPr>
                </w:p>
                <w:p w:rsidR="00A15CD2" w:rsidRPr="00A15CD2" w:rsidRDefault="00A15CD2" w:rsidP="00A15CD2">
                  <w:pPr>
                    <w:tabs>
                      <w:tab w:val="left" w:pos="175"/>
                      <w:tab w:val="center" w:pos="2569"/>
                    </w:tabs>
                    <w:spacing w:after="0" w:line="240" w:lineRule="auto"/>
                    <w:ind w:left="34" w:right="423"/>
                    <w:rPr>
                      <w:rFonts w:ascii="Times New Roman" w:hAnsi="Times New Roman" w:cs="Times New Roman"/>
                      <w:b/>
                      <w:bCs/>
                      <w:color w:val="000000"/>
                      <w:sz w:val="24"/>
                      <w:szCs w:val="24"/>
                    </w:rPr>
                  </w:pPr>
                  <w:r w:rsidRPr="00A15CD2">
                    <w:rPr>
                      <w:rFonts w:ascii="Times New Roman" w:hAnsi="Times New Roman" w:cs="Times New Roman"/>
                      <w:color w:val="000000"/>
                      <w:sz w:val="24"/>
                      <w:szCs w:val="24"/>
                    </w:rPr>
                    <w:t>«____» _____________ 2014 г</w:t>
                  </w:r>
                </w:p>
              </w:tc>
              <w:tc>
                <w:tcPr>
                  <w:tcW w:w="4212" w:type="dxa"/>
                </w:tcPr>
                <w:p w:rsidR="00A15CD2" w:rsidRPr="00A15CD2" w:rsidRDefault="00A15CD2" w:rsidP="00A15CD2">
                  <w:pPr>
                    <w:spacing w:after="0" w:line="240" w:lineRule="auto"/>
                    <w:ind w:left="142" w:firstLine="853"/>
                    <w:rPr>
                      <w:rFonts w:ascii="Times New Roman" w:hAnsi="Times New Roman" w:cs="Times New Roman"/>
                      <w:b/>
                      <w:sz w:val="24"/>
                      <w:szCs w:val="24"/>
                    </w:rPr>
                  </w:pPr>
                  <w:r w:rsidRPr="00A15CD2">
                    <w:rPr>
                      <w:rFonts w:ascii="Times New Roman" w:hAnsi="Times New Roman" w:cs="Times New Roman"/>
                      <w:b/>
                      <w:sz w:val="24"/>
                      <w:szCs w:val="24"/>
                    </w:rPr>
                    <w:lastRenderedPageBreak/>
                    <w:t xml:space="preserve">               Поставщик:</w:t>
                  </w:r>
                </w:p>
                <w:p w:rsidR="00A15CD2" w:rsidRPr="00A15CD2" w:rsidRDefault="00A15CD2" w:rsidP="00A15CD2">
                  <w:pPr>
                    <w:spacing w:after="0" w:line="240" w:lineRule="auto"/>
                    <w:rPr>
                      <w:rFonts w:ascii="Times New Roman" w:hAnsi="Times New Roman" w:cs="Times New Roman"/>
                      <w:b/>
                      <w:sz w:val="24"/>
                      <w:szCs w:val="24"/>
                    </w:rPr>
                  </w:pPr>
                  <w:r w:rsidRPr="00A15CD2">
                    <w:rPr>
                      <w:rFonts w:ascii="Times New Roman" w:hAnsi="Times New Roman" w:cs="Times New Roman"/>
                      <w:sz w:val="24"/>
                      <w:szCs w:val="24"/>
                    </w:rPr>
                    <w:t xml:space="preserve">   </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 xml:space="preserve"> </w:t>
                  </w: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Адрес:</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 xml:space="preserve">ИНН </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 xml:space="preserve">КПП </w:t>
                  </w: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b/>
                      <w:sz w:val="24"/>
                      <w:szCs w:val="24"/>
                    </w:rPr>
                  </w:pPr>
                  <w:r w:rsidRPr="00A15CD2">
                    <w:rPr>
                      <w:rFonts w:ascii="Times New Roman" w:hAnsi="Times New Roman" w:cs="Times New Roman"/>
                      <w:b/>
                      <w:sz w:val="24"/>
                      <w:szCs w:val="24"/>
                    </w:rPr>
                    <w:t xml:space="preserve">Банковские реквизиты: </w:t>
                  </w:r>
                </w:p>
                <w:p w:rsidR="00A15CD2" w:rsidRPr="00A15CD2" w:rsidRDefault="00A15CD2" w:rsidP="00A15CD2">
                  <w:pPr>
                    <w:spacing w:after="0" w:line="240" w:lineRule="auto"/>
                    <w:rPr>
                      <w:rFonts w:ascii="Times New Roman" w:hAnsi="Times New Roman" w:cs="Times New Roman"/>
                      <w:sz w:val="24"/>
                      <w:szCs w:val="24"/>
                    </w:rPr>
                  </w:pPr>
                  <w:proofErr w:type="gramStart"/>
                  <w:r w:rsidRPr="00A15CD2">
                    <w:rPr>
                      <w:rFonts w:ascii="Times New Roman" w:hAnsi="Times New Roman" w:cs="Times New Roman"/>
                      <w:sz w:val="24"/>
                      <w:szCs w:val="24"/>
                    </w:rPr>
                    <w:t>р</w:t>
                  </w:r>
                  <w:proofErr w:type="gramEnd"/>
                  <w:r w:rsidRPr="00A15CD2">
                    <w:rPr>
                      <w:rFonts w:ascii="Times New Roman" w:hAnsi="Times New Roman" w:cs="Times New Roman"/>
                      <w:sz w:val="24"/>
                      <w:szCs w:val="24"/>
                    </w:rPr>
                    <w:t xml:space="preserve">/с </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 xml:space="preserve">БИК </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lastRenderedPageBreak/>
                    <w:t xml:space="preserve">Банк </w:t>
                  </w: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ind w:left="142" w:firstLine="853"/>
                    <w:rPr>
                      <w:rFonts w:ascii="Times New Roman" w:hAnsi="Times New Roman" w:cs="Times New Roman"/>
                      <w:b/>
                      <w:sz w:val="24"/>
                      <w:szCs w:val="24"/>
                    </w:rPr>
                  </w:pP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b/>
                      <w:sz w:val="24"/>
                      <w:szCs w:val="24"/>
                    </w:rPr>
                  </w:pPr>
                  <w:r w:rsidRPr="00A15CD2">
                    <w:rPr>
                      <w:rFonts w:ascii="Times New Roman" w:hAnsi="Times New Roman" w:cs="Times New Roman"/>
                      <w:sz w:val="24"/>
                      <w:szCs w:val="24"/>
                    </w:rPr>
                    <w:t xml:space="preserve">  </w:t>
                  </w:r>
                  <w:r w:rsidRPr="00A15CD2">
                    <w:rPr>
                      <w:rFonts w:ascii="Times New Roman" w:hAnsi="Times New Roman" w:cs="Times New Roman"/>
                      <w:b/>
                      <w:sz w:val="24"/>
                      <w:szCs w:val="24"/>
                    </w:rPr>
                    <w:t xml:space="preserve">Контактные телефоны:  </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b/>
                      <w:sz w:val="24"/>
                      <w:szCs w:val="24"/>
                    </w:rPr>
                    <w:t xml:space="preserve">   </w:t>
                  </w:r>
                </w:p>
                <w:p w:rsidR="00A15CD2" w:rsidRPr="00A15CD2" w:rsidRDefault="00A15CD2" w:rsidP="00A15CD2">
                  <w:pPr>
                    <w:spacing w:after="0" w:line="240" w:lineRule="auto"/>
                    <w:rPr>
                      <w:rFonts w:ascii="Times New Roman" w:hAnsi="Times New Roman" w:cs="Times New Roman"/>
                      <w:sz w:val="24"/>
                      <w:szCs w:val="24"/>
                    </w:rPr>
                  </w:pPr>
                  <w:r w:rsidRPr="00A15CD2">
                    <w:rPr>
                      <w:rFonts w:ascii="Times New Roman" w:hAnsi="Times New Roman" w:cs="Times New Roman"/>
                      <w:sz w:val="24"/>
                      <w:szCs w:val="24"/>
                    </w:rPr>
                    <w:t xml:space="preserve">                 </w:t>
                  </w: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sz w:val="24"/>
                      <w:szCs w:val="24"/>
                    </w:rPr>
                  </w:pPr>
                </w:p>
                <w:p w:rsidR="00A15CD2" w:rsidRPr="00A15CD2" w:rsidRDefault="00A15CD2" w:rsidP="00A15CD2">
                  <w:pPr>
                    <w:spacing w:after="0" w:line="240" w:lineRule="auto"/>
                    <w:rPr>
                      <w:rFonts w:ascii="Times New Roman" w:hAnsi="Times New Roman" w:cs="Times New Roman"/>
                      <w:bCs/>
                      <w:color w:val="000000"/>
                      <w:sz w:val="24"/>
                      <w:szCs w:val="24"/>
                    </w:rPr>
                  </w:pPr>
                  <w:r w:rsidRPr="00A15CD2">
                    <w:rPr>
                      <w:rFonts w:ascii="Times New Roman" w:hAnsi="Times New Roman" w:cs="Times New Roman"/>
                      <w:bCs/>
                      <w:color w:val="000000"/>
                      <w:sz w:val="24"/>
                      <w:szCs w:val="24"/>
                    </w:rPr>
                    <w:t xml:space="preserve">               </w:t>
                  </w:r>
                </w:p>
                <w:p w:rsidR="00A15CD2" w:rsidRPr="00A15CD2" w:rsidRDefault="00A15CD2" w:rsidP="00A15CD2">
                  <w:pPr>
                    <w:spacing w:after="0" w:line="240" w:lineRule="auto"/>
                    <w:rPr>
                      <w:rFonts w:ascii="Times New Roman" w:hAnsi="Times New Roman" w:cs="Times New Roman"/>
                      <w:bCs/>
                      <w:color w:val="000000"/>
                      <w:sz w:val="24"/>
                      <w:szCs w:val="24"/>
                    </w:rPr>
                  </w:pPr>
                  <w:r w:rsidRPr="00A15CD2">
                    <w:rPr>
                      <w:rFonts w:ascii="Times New Roman" w:hAnsi="Times New Roman" w:cs="Times New Roman"/>
                      <w:bCs/>
                      <w:color w:val="000000"/>
                      <w:sz w:val="24"/>
                      <w:szCs w:val="24"/>
                    </w:rPr>
                    <w:t xml:space="preserve">  Директор  _____________ </w:t>
                  </w:r>
                </w:p>
                <w:p w:rsidR="00A15CD2" w:rsidRPr="00A15CD2" w:rsidRDefault="00A15CD2" w:rsidP="00A15CD2">
                  <w:pPr>
                    <w:spacing w:after="0" w:line="240" w:lineRule="auto"/>
                    <w:rPr>
                      <w:rFonts w:ascii="Times New Roman" w:hAnsi="Times New Roman" w:cs="Times New Roman"/>
                      <w:bCs/>
                      <w:color w:val="000000"/>
                      <w:sz w:val="24"/>
                      <w:szCs w:val="24"/>
                    </w:rPr>
                  </w:pPr>
                </w:p>
                <w:p w:rsidR="00A15CD2" w:rsidRPr="00A15CD2" w:rsidRDefault="00A15CD2" w:rsidP="00A15CD2">
                  <w:pPr>
                    <w:spacing w:after="0" w:line="240" w:lineRule="auto"/>
                    <w:rPr>
                      <w:rFonts w:ascii="Times New Roman" w:hAnsi="Times New Roman" w:cs="Times New Roman"/>
                      <w:b/>
                      <w:bCs/>
                      <w:color w:val="000000"/>
                      <w:sz w:val="24"/>
                      <w:szCs w:val="24"/>
                    </w:rPr>
                  </w:pPr>
                </w:p>
                <w:p w:rsidR="00A15CD2" w:rsidRPr="00A15CD2" w:rsidRDefault="00A15CD2" w:rsidP="00A15CD2">
                  <w:pPr>
                    <w:spacing w:after="0" w:line="240" w:lineRule="auto"/>
                    <w:rPr>
                      <w:rFonts w:ascii="Times New Roman" w:hAnsi="Times New Roman" w:cs="Times New Roman"/>
                      <w:b/>
                      <w:bCs/>
                      <w:color w:val="000000"/>
                      <w:sz w:val="24"/>
                      <w:szCs w:val="24"/>
                    </w:rPr>
                  </w:pPr>
                </w:p>
                <w:p w:rsidR="00A15CD2" w:rsidRPr="00A15CD2" w:rsidRDefault="00A15CD2" w:rsidP="00A15CD2">
                  <w:pPr>
                    <w:spacing w:after="0" w:line="240" w:lineRule="auto"/>
                    <w:rPr>
                      <w:rFonts w:ascii="Times New Roman" w:hAnsi="Times New Roman" w:cs="Times New Roman"/>
                      <w:b/>
                      <w:bCs/>
                      <w:color w:val="000000"/>
                      <w:sz w:val="24"/>
                      <w:szCs w:val="24"/>
                    </w:rPr>
                  </w:pPr>
                </w:p>
                <w:p w:rsidR="00A15CD2" w:rsidRPr="00A15CD2" w:rsidRDefault="00A15CD2" w:rsidP="00A15CD2">
                  <w:pPr>
                    <w:spacing w:after="0" w:line="240" w:lineRule="auto"/>
                    <w:rPr>
                      <w:rFonts w:ascii="Times New Roman" w:hAnsi="Times New Roman" w:cs="Times New Roman"/>
                      <w:b/>
                      <w:bCs/>
                      <w:color w:val="000000"/>
                      <w:sz w:val="24"/>
                      <w:szCs w:val="24"/>
                    </w:rPr>
                  </w:pPr>
                </w:p>
                <w:p w:rsidR="00A15CD2" w:rsidRPr="00A15CD2" w:rsidRDefault="00A15CD2" w:rsidP="00A15CD2">
                  <w:pPr>
                    <w:spacing w:after="0" w:line="240" w:lineRule="auto"/>
                    <w:rPr>
                      <w:rFonts w:ascii="Times New Roman" w:hAnsi="Times New Roman" w:cs="Times New Roman"/>
                      <w:b/>
                      <w:bCs/>
                      <w:color w:val="000000"/>
                      <w:sz w:val="24"/>
                      <w:szCs w:val="24"/>
                    </w:rPr>
                  </w:pPr>
                </w:p>
                <w:p w:rsidR="00A15CD2" w:rsidRPr="00A15CD2" w:rsidRDefault="00A15CD2" w:rsidP="00A15CD2">
                  <w:pPr>
                    <w:spacing w:after="0" w:line="240" w:lineRule="auto"/>
                    <w:rPr>
                      <w:rFonts w:ascii="Times New Roman" w:hAnsi="Times New Roman" w:cs="Times New Roman"/>
                      <w:b/>
                      <w:bCs/>
                      <w:color w:val="000000"/>
                      <w:sz w:val="24"/>
                      <w:szCs w:val="24"/>
                    </w:rPr>
                  </w:pPr>
                  <w:r w:rsidRPr="00A15CD2">
                    <w:rPr>
                      <w:rFonts w:ascii="Times New Roman" w:hAnsi="Times New Roman" w:cs="Times New Roman"/>
                      <w:b/>
                      <w:bCs/>
                      <w:color w:val="000000"/>
                      <w:sz w:val="24"/>
                      <w:szCs w:val="24"/>
                    </w:rPr>
                    <w:t xml:space="preserve">   </w:t>
                  </w:r>
                </w:p>
                <w:p w:rsidR="00A15CD2" w:rsidRPr="00A15CD2" w:rsidRDefault="00A15CD2" w:rsidP="00A15CD2">
                  <w:pPr>
                    <w:spacing w:after="0" w:line="240" w:lineRule="auto"/>
                    <w:rPr>
                      <w:rFonts w:ascii="Times New Roman" w:hAnsi="Times New Roman" w:cs="Times New Roman"/>
                      <w:b/>
                      <w:bCs/>
                      <w:color w:val="000000"/>
                      <w:sz w:val="24"/>
                      <w:szCs w:val="24"/>
                    </w:rPr>
                  </w:pPr>
                </w:p>
              </w:tc>
            </w:tr>
          </w:tbl>
          <w:p w:rsidR="00A15CD2" w:rsidRPr="00A15CD2" w:rsidRDefault="00A15CD2" w:rsidP="00A15CD2">
            <w:pPr>
              <w:tabs>
                <w:tab w:val="left" w:pos="175"/>
                <w:tab w:val="center" w:pos="2569"/>
              </w:tabs>
              <w:spacing w:after="0" w:line="240" w:lineRule="auto"/>
              <w:ind w:left="34" w:right="423"/>
              <w:rPr>
                <w:rFonts w:ascii="Times New Roman" w:hAnsi="Times New Roman" w:cs="Times New Roman"/>
                <w:b/>
                <w:bCs/>
                <w:color w:val="000000"/>
                <w:sz w:val="24"/>
                <w:szCs w:val="24"/>
              </w:rPr>
            </w:pPr>
          </w:p>
        </w:tc>
        <w:tc>
          <w:tcPr>
            <w:tcW w:w="1167" w:type="dxa"/>
          </w:tcPr>
          <w:p w:rsidR="00A15CD2" w:rsidRPr="00A15CD2" w:rsidRDefault="00A15CD2" w:rsidP="00292B50">
            <w:pPr>
              <w:pStyle w:val="21"/>
              <w:ind w:left="142"/>
              <w:rPr>
                <w:sz w:val="24"/>
                <w:szCs w:val="24"/>
              </w:rPr>
            </w:pPr>
            <w:r w:rsidRPr="00A15CD2">
              <w:rPr>
                <w:b/>
                <w:sz w:val="24"/>
                <w:szCs w:val="24"/>
              </w:rPr>
              <w:lastRenderedPageBreak/>
              <w:t xml:space="preserve">                       </w:t>
            </w:r>
          </w:p>
          <w:p w:rsidR="00A15CD2" w:rsidRPr="00A15CD2" w:rsidRDefault="00A15CD2" w:rsidP="00292B50">
            <w:pPr>
              <w:spacing w:after="0" w:line="240" w:lineRule="auto"/>
              <w:rPr>
                <w:rFonts w:ascii="Times New Roman" w:hAnsi="Times New Roman" w:cs="Times New Roman"/>
                <w:b/>
                <w:bCs/>
                <w:color w:val="000000"/>
                <w:sz w:val="24"/>
                <w:szCs w:val="24"/>
              </w:rPr>
            </w:pPr>
          </w:p>
        </w:tc>
      </w:tr>
    </w:tbl>
    <w:p w:rsidR="00E624C3" w:rsidRDefault="00E624C3" w:rsidP="0041172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E624C3" w:rsidRDefault="00E624C3">
      <w:pP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br w:type="page"/>
      </w:r>
    </w:p>
    <w:p w:rsidR="00D60B55" w:rsidRPr="00D60B55" w:rsidRDefault="00D60B55" w:rsidP="0041172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02F58" w:rsidRDefault="00D60B55" w:rsidP="00B02F58">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B02F58" w:rsidRPr="00B02F58" w:rsidRDefault="00B02F58" w:rsidP="00B02F58">
      <w:pPr>
        <w:widowControl w:val="0"/>
        <w:autoSpaceDE w:val="0"/>
        <w:autoSpaceDN w:val="0"/>
        <w:adjustRightInd w:val="0"/>
        <w:spacing w:after="0" w:line="360" w:lineRule="auto"/>
        <w:ind w:left="360" w:right="154"/>
        <w:rPr>
          <w:rFonts w:ascii="Times New Roman" w:eastAsia="Times New Roman" w:hAnsi="Times New Roman" w:cs="Times New Roman"/>
          <w:b/>
          <w:bCs/>
          <w:sz w:val="24"/>
          <w:szCs w:val="24"/>
          <w:lang w:eastAsia="ru-RU"/>
        </w:rPr>
      </w:pPr>
      <w:r w:rsidRPr="00B02F58">
        <w:rPr>
          <w:rFonts w:ascii="Times New Roman" w:hAnsi="Times New Roman" w:cs="Times New Roman"/>
          <w:sz w:val="24"/>
          <w:szCs w:val="24"/>
        </w:rPr>
        <w:t>Охрана зданий, помещений, имущества и прилегающей территории МБОУ СОШ № 1</w:t>
      </w:r>
    </w:p>
    <w:p w:rsidR="00B02F58" w:rsidRPr="00B02F58" w:rsidRDefault="00B02F58" w:rsidP="00B02F58">
      <w:pPr>
        <w:spacing w:after="0" w:line="240" w:lineRule="auto"/>
        <w:rPr>
          <w:rFonts w:ascii="Times New Roman" w:hAnsi="Times New Roman" w:cs="Times New Roman"/>
          <w:sz w:val="24"/>
          <w:szCs w:val="24"/>
        </w:rPr>
      </w:pPr>
      <w:proofErr w:type="gramStart"/>
      <w:r w:rsidRPr="00B02F58">
        <w:rPr>
          <w:rFonts w:ascii="Times New Roman" w:hAnsi="Times New Roman" w:cs="Times New Roman"/>
          <w:sz w:val="24"/>
          <w:szCs w:val="24"/>
        </w:rPr>
        <w:t>Охрана здания, помещений, имущества и прилегающей территории, понедельник – суббота с 7</w:t>
      </w:r>
      <w:r w:rsidRPr="00B02F58">
        <w:rPr>
          <w:rFonts w:ascii="Times New Roman" w:hAnsi="Times New Roman" w:cs="Times New Roman"/>
          <w:sz w:val="24"/>
          <w:szCs w:val="24"/>
          <w:vertAlign w:val="superscript"/>
        </w:rPr>
        <w:t>30</w:t>
      </w:r>
      <w:r w:rsidRPr="00B02F58">
        <w:rPr>
          <w:rFonts w:ascii="Times New Roman" w:hAnsi="Times New Roman" w:cs="Times New Roman"/>
          <w:sz w:val="24"/>
          <w:szCs w:val="24"/>
        </w:rPr>
        <w:t xml:space="preserve"> до 19</w:t>
      </w:r>
      <w:r w:rsidRPr="00B02F58">
        <w:rPr>
          <w:rFonts w:ascii="Times New Roman" w:hAnsi="Times New Roman" w:cs="Times New Roman"/>
          <w:sz w:val="24"/>
          <w:szCs w:val="24"/>
          <w:vertAlign w:val="superscript"/>
        </w:rPr>
        <w:t>30</w:t>
      </w:r>
      <w:r w:rsidRPr="00B02F58">
        <w:rPr>
          <w:rFonts w:ascii="Times New Roman" w:hAnsi="Times New Roman" w:cs="Times New Roman"/>
          <w:sz w:val="24"/>
          <w:szCs w:val="24"/>
        </w:rPr>
        <w:t xml:space="preserve"> (январь - декабрь (12 месяцев)) МБОУ СОШ № 1 (г. Иваново, ул. 9 Января, дом 39)</w:t>
      </w:r>
      <w:r w:rsidR="00EF0247">
        <w:rPr>
          <w:rFonts w:ascii="Times New Roman" w:hAnsi="Times New Roman" w:cs="Times New Roman"/>
          <w:sz w:val="24"/>
          <w:szCs w:val="24"/>
        </w:rPr>
        <w:t>.</w:t>
      </w:r>
      <w:proofErr w:type="gramEnd"/>
      <w:r w:rsidR="00EF0247">
        <w:rPr>
          <w:rFonts w:ascii="Times New Roman" w:hAnsi="Times New Roman" w:cs="Times New Roman"/>
          <w:sz w:val="24"/>
          <w:szCs w:val="24"/>
        </w:rPr>
        <w:t xml:space="preserve"> </w:t>
      </w:r>
      <w:r w:rsidR="00EF0247" w:rsidRPr="00B02F58">
        <w:rPr>
          <w:rFonts w:ascii="Times New Roman" w:hAnsi="Times New Roman" w:cs="Times New Roman"/>
          <w:color w:val="000000"/>
          <w:sz w:val="24"/>
          <w:szCs w:val="24"/>
        </w:rPr>
        <w:t>Выставляется пост охраны</w:t>
      </w:r>
      <w:r w:rsidR="00EF0247">
        <w:rPr>
          <w:rFonts w:ascii="Times New Roman" w:hAnsi="Times New Roman" w:cs="Times New Roman"/>
          <w:color w:val="000000"/>
          <w:sz w:val="24"/>
          <w:szCs w:val="24"/>
        </w:rPr>
        <w:t xml:space="preserve"> </w:t>
      </w:r>
      <w:r w:rsidR="00EF0247" w:rsidRPr="00B02F58">
        <w:rPr>
          <w:rFonts w:ascii="Times New Roman" w:hAnsi="Times New Roman" w:cs="Times New Roman"/>
          <w:color w:val="000000"/>
          <w:sz w:val="24"/>
          <w:szCs w:val="24"/>
        </w:rPr>
        <w:t>в здании Заказчика в количестве одного охранника.</w:t>
      </w:r>
    </w:p>
    <w:p w:rsidR="00EF0247" w:rsidRDefault="00EF0247" w:rsidP="00EF0247">
      <w:pPr>
        <w:spacing w:after="0" w:line="240" w:lineRule="auto"/>
        <w:jc w:val="both"/>
        <w:rPr>
          <w:rFonts w:ascii="Times New Roman" w:hAnsi="Times New Roman" w:cs="Times New Roman"/>
          <w:sz w:val="24"/>
          <w:szCs w:val="24"/>
        </w:rPr>
      </w:pPr>
    </w:p>
    <w:p w:rsidR="00EF0247" w:rsidRPr="00EF0247" w:rsidRDefault="00EF0247" w:rsidP="00EF0247">
      <w:pPr>
        <w:pStyle w:val="ad"/>
        <w:numPr>
          <w:ilvl w:val="0"/>
          <w:numId w:val="19"/>
        </w:numPr>
        <w:spacing w:after="0" w:line="240" w:lineRule="auto"/>
        <w:ind w:left="0" w:firstLine="360"/>
        <w:jc w:val="both"/>
        <w:rPr>
          <w:rFonts w:ascii="Times New Roman" w:hAnsi="Times New Roman" w:cs="Times New Roman"/>
          <w:b/>
          <w:sz w:val="24"/>
          <w:szCs w:val="24"/>
        </w:rPr>
      </w:pPr>
      <w:r w:rsidRPr="00EF0247">
        <w:rPr>
          <w:rFonts w:ascii="Times New Roman" w:hAnsi="Times New Roman" w:cs="Times New Roman"/>
          <w:sz w:val="24"/>
          <w:szCs w:val="24"/>
        </w:rPr>
        <w:t xml:space="preserve">Оказание Заказчику охранных услуг на условиях, предусмотренных контрактом. </w:t>
      </w:r>
      <w:r w:rsidRPr="00EF0247">
        <w:rPr>
          <w:rFonts w:ascii="Times New Roman" w:hAnsi="Times New Roman" w:cs="Times New Roman"/>
          <w:b/>
          <w:sz w:val="24"/>
          <w:szCs w:val="24"/>
        </w:rPr>
        <w:t>Наличие действующей лицензии на осуществление частной охранной деятельности.</w:t>
      </w:r>
    </w:p>
    <w:p w:rsidR="00EF0247" w:rsidRPr="00B02F58" w:rsidRDefault="00EF0247" w:rsidP="00EF0247">
      <w:pPr>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Охрана осуществляется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EF0247" w:rsidRDefault="00EF0247" w:rsidP="00EF0247">
      <w:pPr>
        <w:pStyle w:val="af0"/>
        <w:tabs>
          <w:tab w:val="left" w:pos="2590"/>
        </w:tabs>
        <w:spacing w:after="0" w:line="240" w:lineRule="auto"/>
        <w:rPr>
          <w:rFonts w:ascii="Times New Roman" w:hAnsi="Times New Roman" w:cs="Times New Roman"/>
          <w:color w:val="000000"/>
          <w:sz w:val="24"/>
          <w:szCs w:val="24"/>
        </w:rPr>
      </w:pPr>
      <w:r w:rsidRPr="00B02F58">
        <w:rPr>
          <w:rFonts w:ascii="Times New Roman" w:hAnsi="Times New Roman" w:cs="Times New Roman"/>
          <w:color w:val="000000"/>
          <w:sz w:val="24"/>
          <w:szCs w:val="24"/>
        </w:rPr>
        <w:t>Пункт охраны оборудуется Исполнителем согласно нормам охраны труда;</w:t>
      </w:r>
    </w:p>
    <w:p w:rsidR="00EF0247" w:rsidRDefault="00EF0247" w:rsidP="00EF0247">
      <w:pPr>
        <w:pStyle w:val="af0"/>
        <w:tabs>
          <w:tab w:val="left" w:pos="2590"/>
        </w:tabs>
        <w:spacing w:after="0" w:line="240" w:lineRule="auto"/>
        <w:rPr>
          <w:rFonts w:ascii="Times New Roman" w:hAnsi="Times New Roman" w:cs="Times New Roman"/>
          <w:color w:val="000000"/>
          <w:sz w:val="24"/>
          <w:szCs w:val="24"/>
        </w:rPr>
      </w:pPr>
    </w:p>
    <w:p w:rsidR="00EF0247" w:rsidRPr="00B02F58" w:rsidRDefault="00EF0247" w:rsidP="00EF024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B02F58">
        <w:rPr>
          <w:rFonts w:ascii="Times New Roman" w:hAnsi="Times New Roman" w:cs="Times New Roman"/>
          <w:sz w:val="24"/>
          <w:szCs w:val="24"/>
        </w:rPr>
        <w:t>Предупреждение проникновения на охраняемую территорию посторонних лиц.</w:t>
      </w:r>
      <w:r w:rsidRPr="00B02F58">
        <w:rPr>
          <w:rFonts w:ascii="Times New Roman" w:hAnsi="Times New Roman" w:cs="Times New Roman"/>
          <w:color w:val="000000"/>
          <w:sz w:val="24"/>
          <w:szCs w:val="24"/>
        </w:rPr>
        <w:t xml:space="preserve"> Обеспечение  охраны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EF0247" w:rsidRPr="00B02F58" w:rsidRDefault="00EF0247" w:rsidP="00EF0247">
      <w:pPr>
        <w:spacing w:after="0" w:line="240" w:lineRule="auto"/>
        <w:jc w:val="both"/>
        <w:rPr>
          <w:rFonts w:ascii="Times New Roman" w:hAnsi="Times New Roman" w:cs="Times New Roman"/>
          <w:color w:val="000000"/>
          <w:sz w:val="24"/>
          <w:szCs w:val="24"/>
        </w:rPr>
      </w:pPr>
      <w:r w:rsidRPr="00B02F58">
        <w:rPr>
          <w:rFonts w:ascii="Times New Roman" w:hAnsi="Times New Roman" w:cs="Times New Roman"/>
          <w:sz w:val="24"/>
          <w:szCs w:val="24"/>
        </w:rPr>
        <w:t>- В случае преступных посягательств использование разрешенных законом спецсредства для пресечения противоправных действий, использование средств оповещения для вызова полиции, в том числе кнопка тревожной сигнализации для вызова оперативной мобильной группы охранного предприятия.</w:t>
      </w:r>
    </w:p>
    <w:p w:rsidR="00EF0247" w:rsidRPr="00B02F58" w:rsidRDefault="00EF0247" w:rsidP="00EF0247">
      <w:pPr>
        <w:pStyle w:val="af0"/>
        <w:tabs>
          <w:tab w:val="left" w:pos="284"/>
        </w:tabs>
        <w:spacing w:after="0" w:line="240" w:lineRule="auto"/>
        <w:rPr>
          <w:rFonts w:ascii="Times New Roman" w:hAnsi="Times New Roman" w:cs="Times New Roman"/>
          <w:sz w:val="24"/>
          <w:szCs w:val="24"/>
        </w:rPr>
      </w:pPr>
      <w:r w:rsidRPr="00B02F58">
        <w:rPr>
          <w:rFonts w:ascii="Times New Roman" w:hAnsi="Times New Roman" w:cs="Times New Roman"/>
          <w:sz w:val="24"/>
          <w:szCs w:val="24"/>
        </w:rPr>
        <w:t>- Обеспечение и поддержание установленного порядка поведения и перемещения посетителей, детей и обслуживающего персонала на охраняемой территории.</w:t>
      </w:r>
    </w:p>
    <w:p w:rsidR="00EF0247" w:rsidRPr="00B02F58" w:rsidRDefault="00EF0247" w:rsidP="00EF0247">
      <w:pPr>
        <w:tabs>
          <w:tab w:val="left" w:pos="2700"/>
        </w:tabs>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Предотвращение попытки порчи и краж имущества, материальных ценностей и документов.</w:t>
      </w:r>
    </w:p>
    <w:p w:rsidR="00EF0247" w:rsidRPr="00B02F58" w:rsidRDefault="00EF0247" w:rsidP="00EF0247">
      <w:pPr>
        <w:tabs>
          <w:tab w:val="left" w:pos="720"/>
          <w:tab w:val="left" w:pos="1440"/>
        </w:tabs>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EF0247" w:rsidRPr="00B02F58" w:rsidRDefault="00EF0247" w:rsidP="00EF0247">
      <w:pPr>
        <w:pStyle w:val="af0"/>
        <w:tabs>
          <w:tab w:val="left" w:pos="284"/>
        </w:tabs>
        <w:spacing w:after="0" w:line="240" w:lineRule="auto"/>
        <w:rPr>
          <w:rFonts w:ascii="Times New Roman" w:hAnsi="Times New Roman" w:cs="Times New Roman"/>
          <w:sz w:val="24"/>
          <w:szCs w:val="24"/>
        </w:rPr>
      </w:pPr>
      <w:r w:rsidRPr="00B02F58">
        <w:rPr>
          <w:rFonts w:ascii="Times New Roman" w:hAnsi="Times New Roman" w:cs="Times New Roman"/>
          <w:sz w:val="24"/>
          <w:szCs w:val="24"/>
        </w:rPr>
        <w:t>- Обеспечение неприкосновенности объекта при наличии признаков нарушения целостности объекта до прибытия представителей Заказчика.</w:t>
      </w:r>
    </w:p>
    <w:p w:rsidR="00EF0247" w:rsidRPr="00B02F58" w:rsidRDefault="00EF0247" w:rsidP="00EF0247">
      <w:pPr>
        <w:tabs>
          <w:tab w:val="left" w:pos="720"/>
          <w:tab w:val="left" w:pos="1440"/>
        </w:tabs>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Контроль и пресечение неисполнения правил пожарной безопасности в соответствии с инструкцией о пожарной безопасности.</w:t>
      </w:r>
    </w:p>
    <w:p w:rsidR="00EF0247" w:rsidRPr="00B02F58" w:rsidRDefault="00EF0247" w:rsidP="00EF0247">
      <w:pPr>
        <w:tabs>
          <w:tab w:val="left" w:pos="720"/>
          <w:tab w:val="left" w:pos="1440"/>
        </w:tabs>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Прием непосредственных мер по ликвидации очагов возгорания, эвакуации людей из здания и информированию пожарных служб.</w:t>
      </w:r>
    </w:p>
    <w:p w:rsidR="00EF0247" w:rsidRPr="00B02F58" w:rsidRDefault="00EF0247" w:rsidP="00EF0247">
      <w:pPr>
        <w:tabs>
          <w:tab w:val="left" w:pos="720"/>
          <w:tab w:val="left" w:pos="1440"/>
        </w:tabs>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Соблюдение требований по технике безопасности и электробезопасности.</w:t>
      </w:r>
    </w:p>
    <w:p w:rsidR="00EF0247" w:rsidRPr="00B02F58" w:rsidRDefault="00EF0247" w:rsidP="00EF0247">
      <w:pPr>
        <w:tabs>
          <w:tab w:val="left" w:pos="720"/>
          <w:tab w:val="left" w:pos="1440"/>
        </w:tabs>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xml:space="preserve">- После окончания рабочего дня персонала Заказчика </w:t>
      </w:r>
      <w:r w:rsidRPr="00B02F58">
        <w:rPr>
          <w:rFonts w:ascii="Times New Roman" w:hAnsi="Times New Roman" w:cs="Times New Roman"/>
          <w:color w:val="000000"/>
          <w:sz w:val="24"/>
          <w:szCs w:val="24"/>
        </w:rPr>
        <w:t>проверять, чтобы в охраняемом помещении в нерабочее время не остались посторонние лица,  включенные электроприборы и другие источники огня.</w:t>
      </w:r>
    </w:p>
    <w:p w:rsidR="00EF0247" w:rsidRPr="00B02F58" w:rsidRDefault="00EF0247" w:rsidP="00EF0247">
      <w:pPr>
        <w:autoSpaceDE w:val="0"/>
        <w:autoSpaceDN w:val="0"/>
        <w:adjustRightInd w:val="0"/>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 Самостоятельное и за свой счет устранение допущенных по своей вине при оказании охранных услуг недостатков.</w:t>
      </w:r>
    </w:p>
    <w:p w:rsidR="00EF0247" w:rsidRDefault="00EF0247" w:rsidP="00EF0247">
      <w:pPr>
        <w:pStyle w:val="af0"/>
        <w:tabs>
          <w:tab w:val="left" w:pos="2590"/>
        </w:tabs>
        <w:spacing w:after="0" w:line="240" w:lineRule="auto"/>
        <w:rPr>
          <w:rFonts w:ascii="Times New Roman" w:hAnsi="Times New Roman" w:cs="Times New Roman"/>
          <w:color w:val="000000"/>
          <w:sz w:val="24"/>
          <w:szCs w:val="24"/>
        </w:rPr>
      </w:pPr>
      <w:r w:rsidRPr="00B02F58">
        <w:rPr>
          <w:rFonts w:ascii="Times New Roman" w:hAnsi="Times New Roman" w:cs="Times New Roman"/>
          <w:color w:val="000000"/>
          <w:sz w:val="24"/>
          <w:szCs w:val="24"/>
        </w:rPr>
        <w:t>-  Предоставление Заказчику в течение 5 дней с момента окончания оказания услуг счета (счета-фактуры), акта об оказании услуг. Расчетным периодом оказания услуг является один месяц.</w:t>
      </w:r>
    </w:p>
    <w:p w:rsidR="00EF0247" w:rsidRDefault="00EF0247" w:rsidP="00EF0247">
      <w:pPr>
        <w:pStyle w:val="af0"/>
        <w:tabs>
          <w:tab w:val="left" w:pos="2590"/>
        </w:tabs>
        <w:spacing w:after="0" w:line="240" w:lineRule="auto"/>
        <w:rPr>
          <w:rFonts w:ascii="Times New Roman" w:hAnsi="Times New Roman" w:cs="Times New Roman"/>
          <w:color w:val="000000"/>
          <w:sz w:val="24"/>
          <w:szCs w:val="24"/>
        </w:rPr>
      </w:pPr>
    </w:p>
    <w:p w:rsidR="00EF0247" w:rsidRDefault="00EF0247" w:rsidP="00EF0247">
      <w:pPr>
        <w:pStyle w:val="af0"/>
        <w:tabs>
          <w:tab w:val="left" w:pos="2590"/>
        </w:tabs>
        <w:spacing w:after="0" w:line="240" w:lineRule="auto"/>
        <w:rPr>
          <w:rFonts w:ascii="Times New Roman" w:hAnsi="Times New Roman" w:cs="Times New Roman"/>
          <w:color w:val="000000"/>
          <w:sz w:val="24"/>
          <w:szCs w:val="24"/>
        </w:rPr>
      </w:pPr>
    </w:p>
    <w:p w:rsidR="00EF0247" w:rsidRPr="00B02F58" w:rsidRDefault="00EF0247" w:rsidP="00EF0247">
      <w:pPr>
        <w:pStyle w:val="af0"/>
        <w:tabs>
          <w:tab w:val="left" w:pos="2590"/>
        </w:tabs>
        <w:spacing w:after="0" w:line="240" w:lineRule="auto"/>
        <w:rPr>
          <w:rFonts w:ascii="Times New Roman" w:hAnsi="Times New Roman" w:cs="Times New Roman"/>
          <w:sz w:val="24"/>
          <w:szCs w:val="24"/>
        </w:rPr>
      </w:pPr>
    </w:p>
    <w:p w:rsidR="00EA2196" w:rsidRDefault="00EA2196" w:rsidP="0041172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EA2196" w:rsidRDefault="00EA219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02F58" w:rsidRDefault="00B02F58" w:rsidP="00B02F58">
      <w:pPr>
        <w:spacing w:after="0" w:line="240" w:lineRule="auto"/>
        <w:jc w:val="center"/>
        <w:rPr>
          <w:rFonts w:ascii="Times New Roman" w:hAnsi="Times New Roman" w:cs="Times New Roman"/>
          <w:sz w:val="24"/>
          <w:szCs w:val="24"/>
          <w:u w:val="single"/>
        </w:rPr>
      </w:pPr>
      <w:r w:rsidRPr="00B02F58">
        <w:rPr>
          <w:rFonts w:ascii="Times New Roman" w:hAnsi="Times New Roman" w:cs="Times New Roman"/>
          <w:sz w:val="24"/>
          <w:szCs w:val="24"/>
          <w:u w:val="single"/>
        </w:rPr>
        <w:t>Охрана здания, помещений, имущества и прилегающей территории, понедельник – суббота с 07:30 до 19:30 (январь-декабрь) один пост (МБОУ СОШ № 1)</w:t>
      </w:r>
    </w:p>
    <w:p w:rsidR="00B02F58" w:rsidRDefault="00B02F58" w:rsidP="00B02F58">
      <w:pPr>
        <w:spacing w:after="0" w:line="240" w:lineRule="auto"/>
        <w:jc w:val="center"/>
        <w:rPr>
          <w:rFonts w:ascii="Times New Roman" w:hAnsi="Times New Roman" w:cs="Times New Roman"/>
          <w:sz w:val="24"/>
          <w:szCs w:val="24"/>
          <w:u w:val="single"/>
        </w:rPr>
      </w:pPr>
    </w:p>
    <w:p w:rsidR="00B02F58" w:rsidRPr="00B02F58" w:rsidRDefault="00B02F58" w:rsidP="00B02F58">
      <w:pPr>
        <w:spacing w:after="0" w:line="240" w:lineRule="auto"/>
        <w:jc w:val="center"/>
        <w:rPr>
          <w:rFonts w:ascii="Times New Roman" w:hAnsi="Times New Roman" w:cs="Times New Roman"/>
          <w:sz w:val="24"/>
          <w:szCs w:val="24"/>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227"/>
      </w:tblGrid>
      <w:tr w:rsidR="00B02F58" w:rsidRPr="00B02F58" w:rsidTr="006A5BEB">
        <w:tc>
          <w:tcPr>
            <w:tcW w:w="3510" w:type="dxa"/>
          </w:tcPr>
          <w:p w:rsidR="00B02F58" w:rsidRPr="00B02F58" w:rsidRDefault="00B02F58" w:rsidP="00B02F58">
            <w:pPr>
              <w:spacing w:after="0" w:line="240" w:lineRule="auto"/>
              <w:jc w:val="center"/>
              <w:rPr>
                <w:rFonts w:ascii="Times New Roman" w:hAnsi="Times New Roman" w:cs="Times New Roman"/>
                <w:bCs/>
                <w:sz w:val="24"/>
                <w:szCs w:val="24"/>
              </w:rPr>
            </w:pPr>
            <w:r w:rsidRPr="00B02F58">
              <w:rPr>
                <w:rFonts w:ascii="Times New Roman" w:hAnsi="Times New Roman" w:cs="Times New Roman"/>
                <w:bCs/>
                <w:sz w:val="24"/>
                <w:szCs w:val="24"/>
              </w:rPr>
              <w:t>Основные характеристики объекта закупки</w:t>
            </w:r>
          </w:p>
        </w:tc>
        <w:tc>
          <w:tcPr>
            <w:tcW w:w="10915" w:type="dxa"/>
          </w:tcPr>
          <w:p w:rsidR="00B02F58" w:rsidRPr="00B02F58" w:rsidRDefault="00B02F58" w:rsidP="00B02F58">
            <w:pPr>
              <w:spacing w:after="0" w:line="240" w:lineRule="auto"/>
              <w:jc w:val="both"/>
              <w:rPr>
                <w:rFonts w:ascii="Times New Roman" w:hAnsi="Times New Roman" w:cs="Times New Roman"/>
                <w:b/>
                <w:sz w:val="24"/>
                <w:szCs w:val="24"/>
              </w:rPr>
            </w:pPr>
            <w:r w:rsidRPr="00B02F58">
              <w:rPr>
                <w:rFonts w:ascii="Times New Roman" w:hAnsi="Times New Roman" w:cs="Times New Roman"/>
                <w:sz w:val="24"/>
                <w:szCs w:val="24"/>
              </w:rPr>
              <w:t xml:space="preserve">Оказание Заказчику охранных услуг на условиях, предусмотренных договором. </w:t>
            </w:r>
            <w:r w:rsidRPr="00B02F58">
              <w:rPr>
                <w:rFonts w:ascii="Times New Roman" w:hAnsi="Times New Roman" w:cs="Times New Roman"/>
                <w:b/>
                <w:sz w:val="24"/>
                <w:szCs w:val="24"/>
              </w:rPr>
              <w:t>Наличие действующей лицензии на осуществление частной охранной деятельности.</w:t>
            </w:r>
          </w:p>
          <w:p w:rsidR="00B02F58" w:rsidRPr="00B02F58" w:rsidRDefault="00B02F58" w:rsidP="00B02F58">
            <w:pPr>
              <w:spacing w:after="0" w:line="240" w:lineRule="auto"/>
              <w:jc w:val="both"/>
              <w:rPr>
                <w:rFonts w:ascii="Times New Roman" w:hAnsi="Times New Roman" w:cs="Times New Roman"/>
                <w:sz w:val="24"/>
                <w:szCs w:val="24"/>
              </w:rPr>
            </w:pPr>
            <w:r w:rsidRPr="00B02F58">
              <w:rPr>
                <w:rFonts w:ascii="Times New Roman" w:hAnsi="Times New Roman" w:cs="Times New Roman"/>
                <w:sz w:val="24"/>
                <w:szCs w:val="24"/>
              </w:rPr>
              <w:t>Охрана осуществляется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B02F58" w:rsidRPr="00B02F58" w:rsidRDefault="00B02F58" w:rsidP="00B02F58">
            <w:pPr>
              <w:spacing w:after="0" w:line="240" w:lineRule="auto"/>
              <w:rPr>
                <w:rFonts w:ascii="Times New Roman" w:hAnsi="Times New Roman" w:cs="Times New Roman"/>
                <w:sz w:val="24"/>
                <w:szCs w:val="24"/>
              </w:rPr>
            </w:pPr>
            <w:r w:rsidRPr="00B02F58">
              <w:rPr>
                <w:rFonts w:ascii="Times New Roman" w:hAnsi="Times New Roman" w:cs="Times New Roman"/>
                <w:color w:val="000000"/>
                <w:sz w:val="24"/>
                <w:szCs w:val="24"/>
              </w:rPr>
              <w:t>Пункт охраны оборудуется Исполнителем согласно нормам охраны труда.</w:t>
            </w:r>
          </w:p>
        </w:tc>
      </w:tr>
      <w:tr w:rsidR="00B02F58" w:rsidRPr="00B02F58" w:rsidTr="006A5BEB">
        <w:tc>
          <w:tcPr>
            <w:tcW w:w="3510" w:type="dxa"/>
          </w:tcPr>
          <w:p w:rsidR="00B02F58" w:rsidRPr="00B02F58" w:rsidRDefault="00B02F58" w:rsidP="00B02F58">
            <w:pPr>
              <w:spacing w:after="0" w:line="240" w:lineRule="auto"/>
              <w:jc w:val="center"/>
              <w:rPr>
                <w:rFonts w:ascii="Times New Roman" w:hAnsi="Times New Roman" w:cs="Times New Roman"/>
                <w:bCs/>
                <w:sz w:val="24"/>
                <w:szCs w:val="24"/>
              </w:rPr>
            </w:pPr>
            <w:r w:rsidRPr="00B02F58">
              <w:rPr>
                <w:rFonts w:ascii="Times New Roman" w:hAnsi="Times New Roman" w:cs="Times New Roman"/>
                <w:bCs/>
                <w:sz w:val="24"/>
                <w:szCs w:val="24"/>
              </w:rPr>
              <w:t>Используемый метод определения НМЦК с обоснованием</w:t>
            </w:r>
          </w:p>
        </w:tc>
        <w:tc>
          <w:tcPr>
            <w:tcW w:w="10915" w:type="dxa"/>
          </w:tcPr>
          <w:p w:rsidR="00B02F58" w:rsidRPr="00B02F58" w:rsidRDefault="00B02F58" w:rsidP="00BC0539">
            <w:pPr>
              <w:spacing w:after="0" w:line="240" w:lineRule="auto"/>
              <w:rPr>
                <w:rFonts w:ascii="Times New Roman" w:hAnsi="Times New Roman" w:cs="Times New Roman"/>
                <w:sz w:val="24"/>
                <w:szCs w:val="24"/>
              </w:rPr>
            </w:pPr>
            <w:r w:rsidRPr="00B02F58">
              <w:rPr>
                <w:rFonts w:ascii="Times New Roman" w:hAnsi="Times New Roman" w:cs="Times New Roman"/>
                <w:sz w:val="24"/>
                <w:szCs w:val="24"/>
              </w:rPr>
              <w:t>Анализ рынка</w:t>
            </w:r>
          </w:p>
          <w:p w:rsidR="00B02F58" w:rsidRPr="00B02F58" w:rsidRDefault="00B02F58" w:rsidP="00B02F58">
            <w:pPr>
              <w:spacing w:after="0" w:line="240" w:lineRule="auto"/>
              <w:rPr>
                <w:rFonts w:ascii="Times New Roman" w:hAnsi="Times New Roman" w:cs="Times New Roman"/>
                <w:sz w:val="24"/>
                <w:szCs w:val="24"/>
              </w:rPr>
            </w:pPr>
            <w:r w:rsidRPr="00B02F58">
              <w:rPr>
                <w:rFonts w:ascii="Times New Roman" w:hAnsi="Times New Roman" w:cs="Times New Roman"/>
                <w:sz w:val="24"/>
                <w:szCs w:val="24"/>
              </w:rPr>
              <w:t>Поставщик 1</w:t>
            </w:r>
          </w:p>
          <w:p w:rsidR="00B02F58" w:rsidRPr="00B02F58" w:rsidRDefault="00B02F58" w:rsidP="00B02F58">
            <w:pPr>
              <w:spacing w:after="0" w:line="240" w:lineRule="auto"/>
              <w:rPr>
                <w:rFonts w:ascii="Times New Roman" w:hAnsi="Times New Roman" w:cs="Times New Roman"/>
                <w:sz w:val="24"/>
                <w:szCs w:val="24"/>
              </w:rPr>
            </w:pPr>
            <w:r w:rsidRPr="00B02F58">
              <w:rPr>
                <w:rFonts w:ascii="Times New Roman" w:hAnsi="Times New Roman" w:cs="Times New Roman"/>
                <w:sz w:val="24"/>
                <w:szCs w:val="24"/>
              </w:rPr>
              <w:t>Поставщик 2</w:t>
            </w:r>
          </w:p>
          <w:p w:rsidR="00B02F58" w:rsidRPr="00B02F58" w:rsidRDefault="00B02F58" w:rsidP="00B02F58">
            <w:pPr>
              <w:spacing w:after="0" w:line="240" w:lineRule="auto"/>
              <w:rPr>
                <w:rFonts w:ascii="Times New Roman" w:hAnsi="Times New Roman" w:cs="Times New Roman"/>
                <w:sz w:val="24"/>
                <w:szCs w:val="24"/>
              </w:rPr>
            </w:pPr>
            <w:r w:rsidRPr="00B02F58">
              <w:rPr>
                <w:rFonts w:ascii="Times New Roman" w:hAnsi="Times New Roman" w:cs="Times New Roman"/>
                <w:sz w:val="24"/>
                <w:szCs w:val="24"/>
              </w:rPr>
              <w:t>Поставщик 3</w:t>
            </w:r>
          </w:p>
        </w:tc>
      </w:tr>
      <w:tr w:rsidR="00B02F58" w:rsidRPr="00B02F58" w:rsidTr="006A5BEB">
        <w:trPr>
          <w:trHeight w:val="1457"/>
        </w:trPr>
        <w:tc>
          <w:tcPr>
            <w:tcW w:w="3510" w:type="dxa"/>
          </w:tcPr>
          <w:p w:rsidR="00B02F58" w:rsidRPr="00B02F58" w:rsidRDefault="00B02F58" w:rsidP="00B02F58">
            <w:pPr>
              <w:spacing w:after="0" w:line="240" w:lineRule="auto"/>
              <w:jc w:val="center"/>
              <w:rPr>
                <w:rFonts w:ascii="Times New Roman" w:hAnsi="Times New Roman" w:cs="Times New Roman"/>
                <w:bCs/>
                <w:sz w:val="24"/>
                <w:szCs w:val="24"/>
              </w:rPr>
            </w:pPr>
            <w:r w:rsidRPr="00B02F58">
              <w:rPr>
                <w:rFonts w:ascii="Times New Roman" w:hAnsi="Times New Roman" w:cs="Times New Roman"/>
                <w:bCs/>
                <w:sz w:val="24"/>
                <w:szCs w:val="24"/>
              </w:rPr>
              <w:t>Расчет НМЦК</w:t>
            </w:r>
          </w:p>
        </w:tc>
        <w:tc>
          <w:tcPr>
            <w:tcW w:w="1091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51"/>
              <w:gridCol w:w="2165"/>
              <w:gridCol w:w="1535"/>
            </w:tblGrid>
            <w:tr w:rsidR="00B02F58" w:rsidRPr="00B02F58" w:rsidTr="00BC0539">
              <w:trPr>
                <w:trHeight w:val="441"/>
              </w:trPr>
              <w:tc>
                <w:tcPr>
                  <w:tcW w:w="1650" w:type="dxa"/>
                  <w:vAlign w:val="center"/>
                </w:tcPr>
                <w:p w:rsidR="00B02F58" w:rsidRPr="00B02F58" w:rsidRDefault="00B02F58" w:rsidP="00B02F58">
                  <w:pPr>
                    <w:spacing w:after="0" w:line="240" w:lineRule="auto"/>
                    <w:jc w:val="center"/>
                    <w:rPr>
                      <w:rFonts w:ascii="Times New Roman" w:hAnsi="Times New Roman" w:cs="Times New Roman"/>
                      <w:sz w:val="24"/>
                      <w:szCs w:val="24"/>
                    </w:rPr>
                  </w:pPr>
                  <w:r w:rsidRPr="00B02F58">
                    <w:rPr>
                      <w:rFonts w:ascii="Times New Roman" w:hAnsi="Times New Roman" w:cs="Times New Roman"/>
                      <w:sz w:val="24"/>
                      <w:szCs w:val="24"/>
                    </w:rPr>
                    <w:t>Поставщик 1</w:t>
                  </w:r>
                </w:p>
              </w:tc>
              <w:tc>
                <w:tcPr>
                  <w:tcW w:w="1651" w:type="dxa"/>
                  <w:vAlign w:val="center"/>
                </w:tcPr>
                <w:p w:rsidR="00B02F58" w:rsidRPr="00B02F58" w:rsidRDefault="00B02F58" w:rsidP="00B02F58">
                  <w:pPr>
                    <w:spacing w:after="0" w:line="240" w:lineRule="auto"/>
                    <w:jc w:val="center"/>
                    <w:rPr>
                      <w:rFonts w:ascii="Times New Roman" w:hAnsi="Times New Roman" w:cs="Times New Roman"/>
                      <w:sz w:val="24"/>
                      <w:szCs w:val="24"/>
                    </w:rPr>
                  </w:pPr>
                  <w:r w:rsidRPr="00B02F58">
                    <w:rPr>
                      <w:rFonts w:ascii="Times New Roman" w:hAnsi="Times New Roman" w:cs="Times New Roman"/>
                      <w:sz w:val="24"/>
                      <w:szCs w:val="24"/>
                    </w:rPr>
                    <w:t>Поставщик 2</w:t>
                  </w:r>
                </w:p>
              </w:tc>
              <w:tc>
                <w:tcPr>
                  <w:tcW w:w="2165" w:type="dxa"/>
                  <w:vAlign w:val="center"/>
                </w:tcPr>
                <w:p w:rsidR="00B02F58" w:rsidRPr="00B02F58" w:rsidRDefault="00B02F58" w:rsidP="00B02F58">
                  <w:pPr>
                    <w:spacing w:after="0" w:line="240" w:lineRule="auto"/>
                    <w:jc w:val="center"/>
                    <w:rPr>
                      <w:rFonts w:ascii="Times New Roman" w:hAnsi="Times New Roman" w:cs="Times New Roman"/>
                      <w:sz w:val="24"/>
                      <w:szCs w:val="24"/>
                    </w:rPr>
                  </w:pPr>
                  <w:r w:rsidRPr="00B02F58">
                    <w:rPr>
                      <w:rFonts w:ascii="Times New Roman" w:hAnsi="Times New Roman" w:cs="Times New Roman"/>
                      <w:sz w:val="24"/>
                      <w:szCs w:val="24"/>
                    </w:rPr>
                    <w:t>Поставщик 3</w:t>
                  </w:r>
                </w:p>
              </w:tc>
              <w:tc>
                <w:tcPr>
                  <w:tcW w:w="1535" w:type="dxa"/>
                  <w:vAlign w:val="center"/>
                </w:tcPr>
                <w:p w:rsidR="00B02F58" w:rsidRPr="00B02F58" w:rsidRDefault="00B02F58" w:rsidP="00B02F58">
                  <w:pPr>
                    <w:spacing w:after="0" w:line="240" w:lineRule="auto"/>
                    <w:jc w:val="center"/>
                    <w:rPr>
                      <w:rFonts w:ascii="Times New Roman" w:hAnsi="Times New Roman" w:cs="Times New Roman"/>
                      <w:sz w:val="24"/>
                      <w:szCs w:val="24"/>
                    </w:rPr>
                  </w:pPr>
                  <w:r w:rsidRPr="00B02F58">
                    <w:rPr>
                      <w:rFonts w:ascii="Times New Roman" w:hAnsi="Times New Roman" w:cs="Times New Roman"/>
                      <w:sz w:val="24"/>
                      <w:szCs w:val="24"/>
                    </w:rPr>
                    <w:t>НМЦК</w:t>
                  </w:r>
                </w:p>
              </w:tc>
            </w:tr>
            <w:tr w:rsidR="00B02F58" w:rsidRPr="00B02F58" w:rsidTr="00BC0539">
              <w:trPr>
                <w:trHeight w:val="431"/>
              </w:trPr>
              <w:tc>
                <w:tcPr>
                  <w:tcW w:w="1650" w:type="dxa"/>
                  <w:vAlign w:val="center"/>
                </w:tcPr>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 xml:space="preserve">80 </w:t>
                  </w:r>
                  <w:proofErr w:type="spellStart"/>
                  <w:r w:rsidRPr="00B02F58">
                    <w:rPr>
                      <w:rFonts w:ascii="Times New Roman" w:hAnsi="Times New Roman" w:cs="Times New Roman"/>
                      <w:color w:val="000000"/>
                      <w:sz w:val="24"/>
                      <w:szCs w:val="24"/>
                    </w:rPr>
                    <w:t>руб</w:t>
                  </w:r>
                  <w:proofErr w:type="spellEnd"/>
                  <w:r w:rsidRPr="00B02F58">
                    <w:rPr>
                      <w:rFonts w:ascii="Times New Roman" w:hAnsi="Times New Roman" w:cs="Times New Roman"/>
                      <w:color w:val="000000"/>
                      <w:sz w:val="24"/>
                      <w:szCs w:val="24"/>
                    </w:rPr>
                    <w:t>/час</w:t>
                  </w:r>
                </w:p>
                <w:p w:rsidR="00B02F58" w:rsidRPr="00B02F58" w:rsidRDefault="00B02F58" w:rsidP="00BC0539">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80*3756 час = 300480 руб.</w:t>
                  </w:r>
                </w:p>
              </w:tc>
              <w:tc>
                <w:tcPr>
                  <w:tcW w:w="1651" w:type="dxa"/>
                  <w:vAlign w:val="center"/>
                </w:tcPr>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 xml:space="preserve">90 </w:t>
                  </w:r>
                  <w:proofErr w:type="spellStart"/>
                  <w:r w:rsidRPr="00B02F58">
                    <w:rPr>
                      <w:rFonts w:ascii="Times New Roman" w:hAnsi="Times New Roman" w:cs="Times New Roman"/>
                      <w:color w:val="000000"/>
                      <w:sz w:val="24"/>
                      <w:szCs w:val="24"/>
                    </w:rPr>
                    <w:t>руб</w:t>
                  </w:r>
                  <w:proofErr w:type="spellEnd"/>
                  <w:r w:rsidRPr="00B02F58">
                    <w:rPr>
                      <w:rFonts w:ascii="Times New Roman" w:hAnsi="Times New Roman" w:cs="Times New Roman"/>
                      <w:color w:val="000000"/>
                      <w:sz w:val="24"/>
                      <w:szCs w:val="24"/>
                    </w:rPr>
                    <w:t>/час</w:t>
                  </w:r>
                </w:p>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90*3756 час=</w:t>
                  </w:r>
                </w:p>
                <w:p w:rsidR="00B02F58" w:rsidRPr="00B02F58" w:rsidRDefault="00B02F58" w:rsidP="00BC0539">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338040 руб.</w:t>
                  </w:r>
                </w:p>
              </w:tc>
              <w:tc>
                <w:tcPr>
                  <w:tcW w:w="2165" w:type="dxa"/>
                  <w:vAlign w:val="center"/>
                </w:tcPr>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 xml:space="preserve">95 </w:t>
                  </w:r>
                  <w:proofErr w:type="spellStart"/>
                  <w:r w:rsidRPr="00B02F58">
                    <w:rPr>
                      <w:rFonts w:ascii="Times New Roman" w:hAnsi="Times New Roman" w:cs="Times New Roman"/>
                      <w:color w:val="000000"/>
                      <w:sz w:val="24"/>
                      <w:szCs w:val="24"/>
                    </w:rPr>
                    <w:t>руб</w:t>
                  </w:r>
                  <w:proofErr w:type="spellEnd"/>
                  <w:r w:rsidRPr="00B02F58">
                    <w:rPr>
                      <w:rFonts w:ascii="Times New Roman" w:hAnsi="Times New Roman" w:cs="Times New Roman"/>
                      <w:color w:val="000000"/>
                      <w:sz w:val="24"/>
                      <w:szCs w:val="24"/>
                    </w:rPr>
                    <w:t>/час</w:t>
                  </w:r>
                </w:p>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95*3756 час =</w:t>
                  </w:r>
                </w:p>
                <w:p w:rsidR="00B02F58" w:rsidRPr="00B02F58" w:rsidRDefault="00B02F58" w:rsidP="00BC0539">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356820 руб.</w:t>
                  </w:r>
                </w:p>
              </w:tc>
              <w:tc>
                <w:tcPr>
                  <w:tcW w:w="1535" w:type="dxa"/>
                  <w:vAlign w:val="center"/>
                </w:tcPr>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color w:val="000000"/>
                      <w:sz w:val="24"/>
                      <w:szCs w:val="24"/>
                    </w:rPr>
                    <w:t>331780 руб.</w:t>
                  </w:r>
                </w:p>
              </w:tc>
            </w:tr>
          </w:tbl>
          <w:p w:rsidR="00B02F58" w:rsidRPr="00B02F58" w:rsidRDefault="00B02F58" w:rsidP="00B02F58">
            <w:pPr>
              <w:spacing w:after="0" w:line="240" w:lineRule="auto"/>
              <w:ind w:firstLine="709"/>
              <w:rPr>
                <w:rFonts w:ascii="Times New Roman" w:hAnsi="Times New Roman" w:cs="Times New Roman"/>
                <w:sz w:val="24"/>
                <w:szCs w:val="24"/>
              </w:rPr>
            </w:pPr>
          </w:p>
        </w:tc>
      </w:tr>
      <w:tr w:rsidR="00B02F58" w:rsidRPr="00B02F58" w:rsidTr="006A5BEB">
        <w:tc>
          <w:tcPr>
            <w:tcW w:w="14425" w:type="dxa"/>
            <w:gridSpan w:val="2"/>
          </w:tcPr>
          <w:p w:rsidR="00BC0539" w:rsidRDefault="00BC0539" w:rsidP="00B02F58">
            <w:pPr>
              <w:spacing w:after="0" w:line="240" w:lineRule="auto"/>
              <w:jc w:val="center"/>
              <w:rPr>
                <w:rFonts w:ascii="Times New Roman" w:hAnsi="Times New Roman" w:cs="Times New Roman"/>
                <w:bCs/>
                <w:sz w:val="24"/>
                <w:szCs w:val="24"/>
              </w:rPr>
            </w:pPr>
          </w:p>
          <w:p w:rsidR="00B02F58" w:rsidRPr="00B02F58" w:rsidRDefault="00B02F58" w:rsidP="00B02F58">
            <w:pPr>
              <w:spacing w:after="0" w:line="240" w:lineRule="auto"/>
              <w:jc w:val="center"/>
              <w:rPr>
                <w:rFonts w:ascii="Times New Roman" w:hAnsi="Times New Roman" w:cs="Times New Roman"/>
                <w:color w:val="000000"/>
                <w:sz w:val="24"/>
                <w:szCs w:val="24"/>
              </w:rPr>
            </w:pPr>
            <w:r w:rsidRPr="00B02F58">
              <w:rPr>
                <w:rFonts w:ascii="Times New Roman" w:hAnsi="Times New Roman" w:cs="Times New Roman"/>
                <w:bCs/>
                <w:sz w:val="24"/>
                <w:szCs w:val="24"/>
              </w:rPr>
              <w:t xml:space="preserve">Определить НМЦК в сумме 331780 руб. (из расчета </w:t>
            </w:r>
            <w:r w:rsidRPr="00B02F58">
              <w:rPr>
                <w:rFonts w:ascii="Times New Roman" w:hAnsi="Times New Roman" w:cs="Times New Roman"/>
                <w:color w:val="000000"/>
                <w:sz w:val="24"/>
                <w:szCs w:val="24"/>
              </w:rPr>
              <w:t xml:space="preserve">88,3 </w:t>
            </w:r>
            <w:proofErr w:type="spellStart"/>
            <w:r w:rsidRPr="00B02F58">
              <w:rPr>
                <w:rFonts w:ascii="Times New Roman" w:hAnsi="Times New Roman" w:cs="Times New Roman"/>
                <w:color w:val="000000"/>
                <w:sz w:val="24"/>
                <w:szCs w:val="24"/>
              </w:rPr>
              <w:t>руб</w:t>
            </w:r>
            <w:proofErr w:type="spellEnd"/>
            <w:r w:rsidRPr="00B02F58">
              <w:rPr>
                <w:rFonts w:ascii="Times New Roman" w:hAnsi="Times New Roman" w:cs="Times New Roman"/>
                <w:color w:val="000000"/>
                <w:sz w:val="24"/>
                <w:szCs w:val="24"/>
              </w:rPr>
              <w:t>/час).</w:t>
            </w:r>
          </w:p>
          <w:p w:rsidR="00B02F58" w:rsidRPr="00B02F58" w:rsidRDefault="00B02F58" w:rsidP="00B02F58">
            <w:pPr>
              <w:spacing w:after="0" w:line="240" w:lineRule="auto"/>
              <w:ind w:firstLine="709"/>
              <w:jc w:val="center"/>
              <w:rPr>
                <w:rFonts w:ascii="Times New Roman" w:hAnsi="Times New Roman" w:cs="Times New Roman"/>
                <w:bCs/>
                <w:sz w:val="24"/>
                <w:szCs w:val="24"/>
              </w:rPr>
            </w:pPr>
            <w:r w:rsidRPr="00B02F58">
              <w:rPr>
                <w:rFonts w:ascii="Times New Roman" w:hAnsi="Times New Roman" w:cs="Times New Roman"/>
                <w:bCs/>
                <w:sz w:val="24"/>
                <w:szCs w:val="24"/>
              </w:rPr>
              <w:t>в соответствии с объемом финансирования на размещение данного заказа.</w:t>
            </w:r>
          </w:p>
          <w:p w:rsidR="00B02F58" w:rsidRPr="00B02F58" w:rsidRDefault="00B02F58" w:rsidP="00B02F58">
            <w:pPr>
              <w:spacing w:after="0" w:line="240" w:lineRule="auto"/>
              <w:ind w:firstLine="709"/>
              <w:jc w:val="center"/>
              <w:rPr>
                <w:rFonts w:ascii="Times New Roman" w:hAnsi="Times New Roman" w:cs="Times New Roman"/>
                <w:bCs/>
                <w:sz w:val="24"/>
                <w:szCs w:val="24"/>
              </w:rPr>
            </w:pPr>
            <w:r w:rsidRPr="00B02F58">
              <w:rPr>
                <w:rFonts w:ascii="Times New Roman" w:hAnsi="Times New Roman" w:cs="Times New Roman"/>
                <w:bCs/>
                <w:sz w:val="24"/>
                <w:szCs w:val="24"/>
              </w:rPr>
              <w:t>Дата подготовки обоснования НМЦК</w:t>
            </w:r>
          </w:p>
          <w:p w:rsidR="00B02F58" w:rsidRPr="00B02F58" w:rsidRDefault="00B02F58" w:rsidP="00B02F58">
            <w:pPr>
              <w:spacing w:after="0" w:line="240" w:lineRule="auto"/>
              <w:ind w:firstLine="709"/>
              <w:jc w:val="center"/>
              <w:rPr>
                <w:rFonts w:ascii="Times New Roman" w:hAnsi="Times New Roman" w:cs="Times New Roman"/>
                <w:bCs/>
                <w:sz w:val="24"/>
                <w:szCs w:val="24"/>
              </w:rPr>
            </w:pPr>
            <w:r w:rsidRPr="00B02F58">
              <w:rPr>
                <w:rFonts w:ascii="Times New Roman" w:hAnsi="Times New Roman" w:cs="Times New Roman"/>
                <w:bCs/>
                <w:sz w:val="24"/>
                <w:szCs w:val="24"/>
              </w:rPr>
              <w:t xml:space="preserve">19 ноября 2014 года </w:t>
            </w:r>
          </w:p>
          <w:p w:rsidR="00B02F58" w:rsidRPr="00B02F58" w:rsidRDefault="00B02F58" w:rsidP="00B02F58">
            <w:pPr>
              <w:spacing w:after="0" w:line="240" w:lineRule="auto"/>
              <w:ind w:firstLine="709"/>
              <w:jc w:val="center"/>
              <w:rPr>
                <w:rFonts w:ascii="Times New Roman" w:hAnsi="Times New Roman" w:cs="Times New Roman"/>
                <w:bCs/>
                <w:sz w:val="24"/>
                <w:szCs w:val="24"/>
              </w:rPr>
            </w:pPr>
          </w:p>
        </w:tc>
      </w:tr>
    </w:tbl>
    <w:p w:rsidR="00D60B55" w:rsidRPr="0012693C" w:rsidRDefault="00D60B55" w:rsidP="00EA21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D60B55" w:rsidRPr="0012693C" w:rsidSect="00B567FF">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D4" w:rsidRDefault="00DE22D4" w:rsidP="00D60B55">
      <w:pPr>
        <w:spacing w:after="0" w:line="240" w:lineRule="auto"/>
      </w:pPr>
      <w:r>
        <w:separator/>
      </w:r>
    </w:p>
  </w:endnote>
  <w:endnote w:type="continuationSeparator" w:id="0">
    <w:p w:rsidR="00DE22D4" w:rsidRDefault="00DE22D4"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5E3" w:rsidRDefault="003855E3">
    <w:pPr>
      <w:pStyle w:val="a9"/>
      <w:jc w:val="center"/>
    </w:pPr>
    <w:r>
      <w:fldChar w:fldCharType="begin"/>
    </w:r>
    <w:r>
      <w:instrText>PAGE   \* MERGEFORMAT</w:instrText>
    </w:r>
    <w:r>
      <w:fldChar w:fldCharType="separate"/>
    </w:r>
    <w:r w:rsidR="00EA5E7E">
      <w:rPr>
        <w:noProof/>
      </w:rPr>
      <w:t>24</w:t>
    </w:r>
    <w:r>
      <w:fldChar w:fldCharType="end"/>
    </w:r>
  </w:p>
  <w:p w:rsidR="003855E3" w:rsidRDefault="003855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D4" w:rsidRDefault="00DE22D4" w:rsidP="00D60B55">
      <w:pPr>
        <w:spacing w:after="0" w:line="240" w:lineRule="auto"/>
      </w:pPr>
      <w:r>
        <w:separator/>
      </w:r>
    </w:p>
  </w:footnote>
  <w:footnote w:type="continuationSeparator" w:id="0">
    <w:p w:rsidR="00DE22D4" w:rsidRDefault="00DE22D4" w:rsidP="00D60B55">
      <w:pPr>
        <w:spacing w:after="0" w:line="240" w:lineRule="auto"/>
      </w:pPr>
      <w:r>
        <w:continuationSeparator/>
      </w:r>
    </w:p>
  </w:footnote>
  <w:footnote w:id="1">
    <w:p w:rsidR="003855E3" w:rsidRPr="00D60B55" w:rsidRDefault="003855E3"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7"/>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8"/>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8"/>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855E3" w:rsidRPr="00FC7232" w:rsidRDefault="003855E3"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7"/>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3855E3" w:rsidRDefault="003855E3">
      <w:pPr>
        <w:pStyle w:val="a5"/>
      </w:pPr>
      <w:r>
        <w:rPr>
          <w:rStyle w:val="a7"/>
        </w:rPr>
        <w:footnoteRef/>
      </w:r>
      <w:r>
        <w:t xml:space="preserve"> В соответствии с системой налогообложения, применяемой участником закупки</w:t>
      </w:r>
    </w:p>
  </w:footnote>
  <w:footnote w:id="4">
    <w:p w:rsidR="00A15CD2" w:rsidRDefault="00A15CD2" w:rsidP="00A15CD2">
      <w:pPr>
        <w:pStyle w:val="af0"/>
        <w:rPr>
          <w:sz w:val="20"/>
          <w:szCs w:val="20"/>
        </w:rPr>
      </w:pPr>
      <w:r>
        <w:rPr>
          <w:rStyle w:val="a7"/>
        </w:rPr>
        <w:t>*</w:t>
      </w:r>
      <w:r w:rsidRPr="00A15CD2">
        <w:rPr>
          <w:rFonts w:ascii="Times New Roman" w:hAnsi="Times New Roman" w:cs="Times New Roman"/>
          <w:sz w:val="20"/>
          <w:szCs w:val="20"/>
        </w:rPr>
        <w:t>не указывается организациями, работающими с применением упрощенной системы налогообложения</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7E1009C"/>
    <w:multiLevelType w:val="hybridMultilevel"/>
    <w:tmpl w:val="F948CF56"/>
    <w:lvl w:ilvl="0" w:tplc="A418B6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FE67353"/>
    <w:multiLevelType w:val="hybridMultilevel"/>
    <w:tmpl w:val="14B60A2E"/>
    <w:lvl w:ilvl="0" w:tplc="A418B68A">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1E2E94"/>
    <w:multiLevelType w:val="hybridMultilevel"/>
    <w:tmpl w:val="05583F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606CC5"/>
    <w:multiLevelType w:val="multilevel"/>
    <w:tmpl w:val="E47E5BA0"/>
    <w:lvl w:ilvl="0">
      <w:start w:val="8"/>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308CD"/>
    <w:multiLevelType w:val="hybridMultilevel"/>
    <w:tmpl w:val="1146FAA4"/>
    <w:lvl w:ilvl="0" w:tplc="84E83A46">
      <w:start w:val="8"/>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9E0B67"/>
    <w:multiLevelType w:val="hybridMultilevel"/>
    <w:tmpl w:val="E7EE3DC4"/>
    <w:lvl w:ilvl="0" w:tplc="F81E29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6C944223"/>
    <w:multiLevelType w:val="hybridMultilevel"/>
    <w:tmpl w:val="E9D2D59A"/>
    <w:lvl w:ilvl="0" w:tplc="A418B6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1F6A42"/>
    <w:multiLevelType w:val="multilevel"/>
    <w:tmpl w:val="F68C00E4"/>
    <w:lvl w:ilvl="0">
      <w:start w:val="1"/>
      <w:numFmt w:val="decimal"/>
      <w:lvlText w:val="%1."/>
      <w:lvlJc w:val="left"/>
      <w:pPr>
        <w:ind w:left="720" w:hanging="360"/>
      </w:pPr>
      <w:rPr>
        <w:rFonts w:cs="Times New Roman" w:hint="default"/>
      </w:rPr>
    </w:lvl>
    <w:lvl w:ilvl="1">
      <w:start w:val="3"/>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13"/>
  </w:num>
  <w:num w:numId="9">
    <w:abstractNumId w:val="12"/>
  </w:num>
  <w:num w:numId="10">
    <w:abstractNumId w:val="16"/>
  </w:num>
  <w:num w:numId="11">
    <w:abstractNumId w:val="8"/>
  </w:num>
  <w:num w:numId="12">
    <w:abstractNumId w:val="9"/>
  </w:num>
  <w:num w:numId="13">
    <w:abstractNumId w:val="3"/>
  </w:num>
  <w:num w:numId="14">
    <w:abstractNumId w:val="15"/>
  </w:num>
  <w:num w:numId="15">
    <w:abstractNumId w:val="1"/>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3243F"/>
    <w:rsid w:val="00034976"/>
    <w:rsid w:val="00044718"/>
    <w:rsid w:val="000B5263"/>
    <w:rsid w:val="000F0EBC"/>
    <w:rsid w:val="000F585C"/>
    <w:rsid w:val="00106B4C"/>
    <w:rsid w:val="00117B4B"/>
    <w:rsid w:val="001206F9"/>
    <w:rsid w:val="0012693C"/>
    <w:rsid w:val="00153090"/>
    <w:rsid w:val="0016162C"/>
    <w:rsid w:val="001A7C73"/>
    <w:rsid w:val="001E5DA9"/>
    <w:rsid w:val="001F25B8"/>
    <w:rsid w:val="001F2930"/>
    <w:rsid w:val="00207E6C"/>
    <w:rsid w:val="00237DDD"/>
    <w:rsid w:val="00274CF6"/>
    <w:rsid w:val="0028167E"/>
    <w:rsid w:val="00292B50"/>
    <w:rsid w:val="002A6315"/>
    <w:rsid w:val="002B05F2"/>
    <w:rsid w:val="002B4886"/>
    <w:rsid w:val="002C7295"/>
    <w:rsid w:val="002F0B40"/>
    <w:rsid w:val="0034255A"/>
    <w:rsid w:val="00377EF0"/>
    <w:rsid w:val="003855E3"/>
    <w:rsid w:val="00397413"/>
    <w:rsid w:val="003C7801"/>
    <w:rsid w:val="003E2B66"/>
    <w:rsid w:val="003F52FB"/>
    <w:rsid w:val="00411723"/>
    <w:rsid w:val="00415571"/>
    <w:rsid w:val="004172D4"/>
    <w:rsid w:val="004616DB"/>
    <w:rsid w:val="004726CA"/>
    <w:rsid w:val="00493F1E"/>
    <w:rsid w:val="004B1D08"/>
    <w:rsid w:val="004C7CA1"/>
    <w:rsid w:val="004D17A0"/>
    <w:rsid w:val="005206FC"/>
    <w:rsid w:val="00555FFA"/>
    <w:rsid w:val="00570F99"/>
    <w:rsid w:val="0057674E"/>
    <w:rsid w:val="00591820"/>
    <w:rsid w:val="005B4589"/>
    <w:rsid w:val="00643CA7"/>
    <w:rsid w:val="00645A14"/>
    <w:rsid w:val="00650FE7"/>
    <w:rsid w:val="006538FE"/>
    <w:rsid w:val="006A0242"/>
    <w:rsid w:val="00702E13"/>
    <w:rsid w:val="007074DC"/>
    <w:rsid w:val="0074623F"/>
    <w:rsid w:val="007B7C1F"/>
    <w:rsid w:val="007C7C97"/>
    <w:rsid w:val="007F5536"/>
    <w:rsid w:val="00805586"/>
    <w:rsid w:val="00815073"/>
    <w:rsid w:val="008307F4"/>
    <w:rsid w:val="008842DC"/>
    <w:rsid w:val="00887840"/>
    <w:rsid w:val="00887E57"/>
    <w:rsid w:val="008F4DB7"/>
    <w:rsid w:val="00900BD5"/>
    <w:rsid w:val="00911810"/>
    <w:rsid w:val="0094475A"/>
    <w:rsid w:val="00961115"/>
    <w:rsid w:val="00995755"/>
    <w:rsid w:val="00996E5E"/>
    <w:rsid w:val="009D6D91"/>
    <w:rsid w:val="009F596A"/>
    <w:rsid w:val="00A14155"/>
    <w:rsid w:val="00A15CD2"/>
    <w:rsid w:val="00A202A7"/>
    <w:rsid w:val="00A2074B"/>
    <w:rsid w:val="00A222DD"/>
    <w:rsid w:val="00A22CB4"/>
    <w:rsid w:val="00A42626"/>
    <w:rsid w:val="00A712DA"/>
    <w:rsid w:val="00A9072E"/>
    <w:rsid w:val="00B016F9"/>
    <w:rsid w:val="00B02F58"/>
    <w:rsid w:val="00B30824"/>
    <w:rsid w:val="00B46E87"/>
    <w:rsid w:val="00B567FF"/>
    <w:rsid w:val="00B870F5"/>
    <w:rsid w:val="00B9335A"/>
    <w:rsid w:val="00BC0539"/>
    <w:rsid w:val="00BC1239"/>
    <w:rsid w:val="00BF5BED"/>
    <w:rsid w:val="00C249BE"/>
    <w:rsid w:val="00C33355"/>
    <w:rsid w:val="00C70F12"/>
    <w:rsid w:val="00C7416E"/>
    <w:rsid w:val="00CA1061"/>
    <w:rsid w:val="00CB15E9"/>
    <w:rsid w:val="00CC3316"/>
    <w:rsid w:val="00D030FD"/>
    <w:rsid w:val="00D60B55"/>
    <w:rsid w:val="00D60B8D"/>
    <w:rsid w:val="00D654BE"/>
    <w:rsid w:val="00D8347F"/>
    <w:rsid w:val="00DC4D71"/>
    <w:rsid w:val="00DC4F13"/>
    <w:rsid w:val="00DD00FF"/>
    <w:rsid w:val="00DD17A2"/>
    <w:rsid w:val="00DE22D4"/>
    <w:rsid w:val="00E212DF"/>
    <w:rsid w:val="00E30C90"/>
    <w:rsid w:val="00E3247E"/>
    <w:rsid w:val="00E37AC0"/>
    <w:rsid w:val="00E624C3"/>
    <w:rsid w:val="00E76635"/>
    <w:rsid w:val="00EA2196"/>
    <w:rsid w:val="00EA5E7E"/>
    <w:rsid w:val="00EE00EB"/>
    <w:rsid w:val="00EE2DDC"/>
    <w:rsid w:val="00EF0247"/>
    <w:rsid w:val="00F05930"/>
    <w:rsid w:val="00F61782"/>
    <w:rsid w:val="00FA1907"/>
    <w:rsid w:val="00FA2D94"/>
    <w:rsid w:val="00FA357C"/>
    <w:rsid w:val="00FC7232"/>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 w:type="paragraph" w:styleId="ae">
    <w:name w:val="Body Text Indent"/>
    <w:basedOn w:val="a1"/>
    <w:link w:val="af"/>
    <w:rsid w:val="00A1415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A14155"/>
    <w:rPr>
      <w:rFonts w:ascii="Times New Roman" w:eastAsia="Times New Roman" w:hAnsi="Times New Roman" w:cs="Times New Roman"/>
      <w:sz w:val="20"/>
      <w:szCs w:val="20"/>
      <w:lang w:eastAsia="ru-RU"/>
    </w:rPr>
  </w:style>
  <w:style w:type="paragraph" w:styleId="af0">
    <w:name w:val="Body Text"/>
    <w:basedOn w:val="a1"/>
    <w:link w:val="af1"/>
    <w:uiPriority w:val="99"/>
    <w:semiHidden/>
    <w:unhideWhenUsed/>
    <w:rsid w:val="00D654BE"/>
    <w:pPr>
      <w:spacing w:after="120"/>
    </w:pPr>
  </w:style>
  <w:style w:type="character" w:customStyle="1" w:styleId="af1">
    <w:name w:val="Основной текст Знак"/>
    <w:basedOn w:val="a2"/>
    <w:link w:val="af0"/>
    <w:uiPriority w:val="99"/>
    <w:semiHidden/>
    <w:rsid w:val="00D654BE"/>
  </w:style>
  <w:style w:type="paragraph" w:customStyle="1" w:styleId="21">
    <w:name w:val="Основной текст 21"/>
    <w:basedOn w:val="a1"/>
    <w:uiPriority w:val="99"/>
    <w:rsid w:val="00D654BE"/>
    <w:pPr>
      <w:spacing w:after="0" w:line="240" w:lineRule="auto"/>
      <w:ind w:firstLine="853"/>
    </w:pPr>
    <w:rPr>
      <w:rFonts w:ascii="Times New Roman" w:eastAsia="Times New Roman" w:hAnsi="Times New Roman" w:cs="Times New Roman"/>
      <w:sz w:val="28"/>
      <w:szCs w:val="20"/>
      <w:lang w:eastAsia="ru-RU"/>
    </w:rPr>
  </w:style>
  <w:style w:type="table" w:styleId="af2">
    <w:name w:val="Table Grid"/>
    <w:basedOn w:val="a3"/>
    <w:rsid w:val="00D654BE"/>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basedOn w:val="a1"/>
    <w:uiPriority w:val="99"/>
    <w:unhideWhenUsed/>
    <w:rsid w:val="003C7801"/>
    <w:rPr>
      <w:rFonts w:ascii="Times New Roman" w:hAnsi="Times New Roman" w:cs="Times New Roman"/>
      <w:sz w:val="24"/>
      <w:szCs w:val="24"/>
    </w:rPr>
  </w:style>
  <w:style w:type="character" w:customStyle="1" w:styleId="apple-converted-space">
    <w:name w:val="apple-converted-space"/>
    <w:rsid w:val="00805586"/>
  </w:style>
  <w:style w:type="paragraph" w:customStyle="1" w:styleId="af4">
    <w:name w:val="Базовый"/>
    <w:rsid w:val="00A15CD2"/>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styleId="af5">
    <w:name w:val="No Spacing"/>
    <w:uiPriority w:val="1"/>
    <w:qFormat/>
    <w:rsid w:val="00A15C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 w:type="paragraph" w:styleId="ae">
    <w:name w:val="Body Text Indent"/>
    <w:basedOn w:val="a1"/>
    <w:link w:val="af"/>
    <w:rsid w:val="00A1415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A14155"/>
    <w:rPr>
      <w:rFonts w:ascii="Times New Roman" w:eastAsia="Times New Roman" w:hAnsi="Times New Roman" w:cs="Times New Roman"/>
      <w:sz w:val="20"/>
      <w:szCs w:val="20"/>
      <w:lang w:eastAsia="ru-RU"/>
    </w:rPr>
  </w:style>
  <w:style w:type="paragraph" w:styleId="af0">
    <w:name w:val="Body Text"/>
    <w:basedOn w:val="a1"/>
    <w:link w:val="af1"/>
    <w:uiPriority w:val="99"/>
    <w:semiHidden/>
    <w:unhideWhenUsed/>
    <w:rsid w:val="00D654BE"/>
    <w:pPr>
      <w:spacing w:after="120"/>
    </w:pPr>
  </w:style>
  <w:style w:type="character" w:customStyle="1" w:styleId="af1">
    <w:name w:val="Основной текст Знак"/>
    <w:basedOn w:val="a2"/>
    <w:link w:val="af0"/>
    <w:uiPriority w:val="99"/>
    <w:semiHidden/>
    <w:rsid w:val="00D654BE"/>
  </w:style>
  <w:style w:type="paragraph" w:customStyle="1" w:styleId="21">
    <w:name w:val="Основной текст 21"/>
    <w:basedOn w:val="a1"/>
    <w:uiPriority w:val="99"/>
    <w:rsid w:val="00D654BE"/>
    <w:pPr>
      <w:spacing w:after="0" w:line="240" w:lineRule="auto"/>
      <w:ind w:firstLine="853"/>
    </w:pPr>
    <w:rPr>
      <w:rFonts w:ascii="Times New Roman" w:eastAsia="Times New Roman" w:hAnsi="Times New Roman" w:cs="Times New Roman"/>
      <w:sz w:val="28"/>
      <w:szCs w:val="20"/>
      <w:lang w:eastAsia="ru-RU"/>
    </w:rPr>
  </w:style>
  <w:style w:type="table" w:styleId="af2">
    <w:name w:val="Table Grid"/>
    <w:basedOn w:val="a3"/>
    <w:rsid w:val="00D654BE"/>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basedOn w:val="a1"/>
    <w:uiPriority w:val="99"/>
    <w:unhideWhenUsed/>
    <w:rsid w:val="003C7801"/>
    <w:rPr>
      <w:rFonts w:ascii="Times New Roman" w:hAnsi="Times New Roman" w:cs="Times New Roman"/>
      <w:sz w:val="24"/>
      <w:szCs w:val="24"/>
    </w:rPr>
  </w:style>
  <w:style w:type="character" w:customStyle="1" w:styleId="apple-converted-space">
    <w:name w:val="apple-converted-space"/>
    <w:rsid w:val="00805586"/>
  </w:style>
  <w:style w:type="paragraph" w:customStyle="1" w:styleId="af4">
    <w:name w:val="Базовый"/>
    <w:rsid w:val="00A15CD2"/>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styleId="af5">
    <w:name w:val="No Spacing"/>
    <w:uiPriority w:val="1"/>
    <w:qFormat/>
    <w:rsid w:val="00A15C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5146">
      <w:bodyDiv w:val="1"/>
      <w:marLeft w:val="0"/>
      <w:marRight w:val="0"/>
      <w:marTop w:val="0"/>
      <w:marBottom w:val="0"/>
      <w:divBdr>
        <w:top w:val="none" w:sz="0" w:space="0" w:color="auto"/>
        <w:left w:val="none" w:sz="0" w:space="0" w:color="auto"/>
        <w:bottom w:val="none" w:sz="0" w:space="0" w:color="auto"/>
        <w:right w:val="none" w:sz="0" w:space="0" w:color="auto"/>
      </w:divBdr>
    </w:div>
    <w:div w:id="549727321">
      <w:bodyDiv w:val="1"/>
      <w:marLeft w:val="0"/>
      <w:marRight w:val="0"/>
      <w:marTop w:val="0"/>
      <w:marBottom w:val="0"/>
      <w:divBdr>
        <w:top w:val="none" w:sz="0" w:space="0" w:color="auto"/>
        <w:left w:val="none" w:sz="0" w:space="0" w:color="auto"/>
        <w:bottom w:val="none" w:sz="0" w:space="0" w:color="auto"/>
        <w:right w:val="none" w:sz="0" w:space="0" w:color="auto"/>
      </w:divBdr>
    </w:div>
    <w:div w:id="709459704">
      <w:bodyDiv w:val="1"/>
      <w:marLeft w:val="0"/>
      <w:marRight w:val="0"/>
      <w:marTop w:val="0"/>
      <w:marBottom w:val="0"/>
      <w:divBdr>
        <w:top w:val="none" w:sz="0" w:space="0" w:color="auto"/>
        <w:left w:val="none" w:sz="0" w:space="0" w:color="auto"/>
        <w:bottom w:val="none" w:sz="0" w:space="0" w:color="auto"/>
        <w:right w:val="none" w:sz="0" w:space="0" w:color="auto"/>
      </w:divBdr>
    </w:div>
    <w:div w:id="885798722">
      <w:bodyDiv w:val="1"/>
      <w:marLeft w:val="0"/>
      <w:marRight w:val="0"/>
      <w:marTop w:val="0"/>
      <w:marBottom w:val="0"/>
      <w:divBdr>
        <w:top w:val="none" w:sz="0" w:space="0" w:color="auto"/>
        <w:left w:val="none" w:sz="0" w:space="0" w:color="auto"/>
        <w:bottom w:val="none" w:sz="0" w:space="0" w:color="auto"/>
        <w:right w:val="none" w:sz="0" w:space="0" w:color="auto"/>
      </w:divBdr>
    </w:div>
    <w:div w:id="941424818">
      <w:bodyDiv w:val="1"/>
      <w:marLeft w:val="0"/>
      <w:marRight w:val="0"/>
      <w:marTop w:val="0"/>
      <w:marBottom w:val="0"/>
      <w:divBdr>
        <w:top w:val="none" w:sz="0" w:space="0" w:color="auto"/>
        <w:left w:val="none" w:sz="0" w:space="0" w:color="auto"/>
        <w:bottom w:val="none" w:sz="0" w:space="0" w:color="auto"/>
        <w:right w:val="none" w:sz="0" w:space="0" w:color="auto"/>
      </w:divBdr>
    </w:div>
    <w:div w:id="999233691">
      <w:bodyDiv w:val="1"/>
      <w:marLeft w:val="0"/>
      <w:marRight w:val="0"/>
      <w:marTop w:val="0"/>
      <w:marBottom w:val="0"/>
      <w:divBdr>
        <w:top w:val="none" w:sz="0" w:space="0" w:color="auto"/>
        <w:left w:val="none" w:sz="0" w:space="0" w:color="auto"/>
        <w:bottom w:val="none" w:sz="0" w:space="0" w:color="auto"/>
        <w:right w:val="none" w:sz="0" w:space="0" w:color="auto"/>
      </w:divBdr>
    </w:div>
    <w:div w:id="1551528801">
      <w:bodyDiv w:val="1"/>
      <w:marLeft w:val="0"/>
      <w:marRight w:val="0"/>
      <w:marTop w:val="0"/>
      <w:marBottom w:val="0"/>
      <w:divBdr>
        <w:top w:val="none" w:sz="0" w:space="0" w:color="auto"/>
        <w:left w:val="none" w:sz="0" w:space="0" w:color="auto"/>
        <w:bottom w:val="none" w:sz="0" w:space="0" w:color="auto"/>
        <w:right w:val="none" w:sz="0" w:space="0" w:color="auto"/>
      </w:divBdr>
    </w:div>
    <w:div w:id="1584295277">
      <w:bodyDiv w:val="1"/>
      <w:marLeft w:val="0"/>
      <w:marRight w:val="0"/>
      <w:marTop w:val="0"/>
      <w:marBottom w:val="0"/>
      <w:divBdr>
        <w:top w:val="none" w:sz="0" w:space="0" w:color="auto"/>
        <w:left w:val="none" w:sz="0" w:space="0" w:color="auto"/>
        <w:bottom w:val="none" w:sz="0" w:space="0" w:color="auto"/>
        <w:right w:val="none" w:sz="0" w:space="0" w:color="auto"/>
      </w:divBdr>
    </w:div>
    <w:div w:id="2125150788">
      <w:bodyDiv w:val="1"/>
      <w:marLeft w:val="0"/>
      <w:marRight w:val="0"/>
      <w:marTop w:val="0"/>
      <w:marBottom w:val="0"/>
      <w:divBdr>
        <w:top w:val="none" w:sz="0" w:space="0" w:color="auto"/>
        <w:left w:val="none" w:sz="0" w:space="0" w:color="auto"/>
        <w:bottom w:val="none" w:sz="0" w:space="0" w:color="auto"/>
        <w:right w:val="none" w:sz="0" w:space="0" w:color="auto"/>
      </w:divBdr>
      <w:divsChild>
        <w:div w:id="182099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hyperlink" Target="consultantplus://offline/ref=612E57004EAB716ED77CBC366AC0330A1B3E934F9468D6D08082537EC27E3A252741CAA139AA7478QB06L" TargetMode="Externa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2526-CA12-494C-8B6D-6B993FC5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37</Pages>
  <Words>14966</Words>
  <Characters>85312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Светлана Олеговна Гурылева</cp:lastModifiedBy>
  <cp:revision>30</cp:revision>
  <cp:lastPrinted>2014-12-02T11:02:00Z</cp:lastPrinted>
  <dcterms:created xsi:type="dcterms:W3CDTF">2014-10-31T06:38:00Z</dcterms:created>
  <dcterms:modified xsi:type="dcterms:W3CDTF">2014-12-03T06:56:00Z</dcterms:modified>
</cp:coreProperties>
</file>