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Pr="00A83025" w:rsidRDefault="00A83025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Pr="00A83025">
        <w:rPr>
          <w:rFonts w:ascii="Times New Roman" w:hAnsi="Times New Roman" w:cs="Times New Roman"/>
          <w:b/>
          <w:sz w:val="24"/>
          <w:szCs w:val="24"/>
        </w:rPr>
        <w:t>254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2E78" w:rsidRPr="00A83025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A83025" w:rsidRPr="00A83025">
        <w:rPr>
          <w:rFonts w:ascii="Times New Roman" w:hAnsi="Times New Roman" w:cs="Times New Roman"/>
          <w:sz w:val="24"/>
          <w:szCs w:val="24"/>
        </w:rPr>
        <w:t>23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A83025" w:rsidRPr="00A830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83025" w:rsidRPr="00A83025" w:rsidRDefault="002E2E78" w:rsidP="00A830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5239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A83025" w:rsidRPr="00A83025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"Ивановский зоологический парк"</w:t>
      </w:r>
      <w:r w:rsidR="00A83025" w:rsidRPr="00A83025">
        <w:rPr>
          <w:rFonts w:ascii="Times New Roman" w:hAnsi="Times New Roman" w:cs="Times New Roman"/>
          <w:sz w:val="24"/>
          <w:szCs w:val="24"/>
        </w:rPr>
        <w:t>.</w:t>
      </w:r>
    </w:p>
    <w:p w:rsidR="002E2E78" w:rsidRPr="00A83025" w:rsidRDefault="002E2E78" w:rsidP="00A830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025">
        <w:rPr>
          <w:rFonts w:ascii="Times New Roman" w:hAnsi="Times New Roman" w:cs="Times New Roman"/>
          <w:bCs/>
          <w:sz w:val="24"/>
          <w:szCs w:val="24"/>
        </w:rPr>
        <w:t>2. Наименование объекта закупки:</w:t>
      </w:r>
      <w:r w:rsidRPr="00A83025">
        <w:rPr>
          <w:rFonts w:ascii="Times New Roman" w:hAnsi="Times New Roman" w:cs="Times New Roman"/>
          <w:sz w:val="24"/>
          <w:szCs w:val="24"/>
        </w:rPr>
        <w:t xml:space="preserve"> «</w:t>
      </w:r>
      <w:r w:rsidR="00A83025" w:rsidRPr="00A83025">
        <w:rPr>
          <w:rFonts w:ascii="Times New Roman" w:hAnsi="Times New Roman" w:cs="Times New Roman"/>
          <w:sz w:val="24"/>
          <w:szCs w:val="24"/>
        </w:rPr>
        <w:t>Поставка свежемороженого мяса кур (тушки)</w:t>
      </w:r>
      <w:r w:rsidRPr="00A83025">
        <w:rPr>
          <w:rFonts w:ascii="Times New Roman" w:hAnsi="Times New Roman" w:cs="Times New Roman"/>
          <w:sz w:val="24"/>
          <w:szCs w:val="24"/>
        </w:rPr>
        <w:t>».</w:t>
      </w:r>
    </w:p>
    <w:p w:rsidR="002E2E78" w:rsidRPr="00B5239F" w:rsidRDefault="002E2E78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sz w:val="24"/>
          <w:szCs w:val="24"/>
        </w:rPr>
        <w:t xml:space="preserve">3. </w:t>
      </w:r>
      <w:r w:rsidRPr="00B5239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A83025" w:rsidRPr="009B5612">
        <w:rPr>
          <w:rFonts w:ascii="Times New Roman" w:hAnsi="Times New Roman"/>
        </w:rPr>
        <w:t>497</w:t>
      </w:r>
      <w:r w:rsidR="00A83025">
        <w:rPr>
          <w:rFonts w:ascii="Times New Roman" w:hAnsi="Times New Roman"/>
          <w:lang w:val="en-US"/>
        </w:rPr>
        <w:t> </w:t>
      </w:r>
      <w:r w:rsidR="00A83025" w:rsidRPr="009B5612">
        <w:rPr>
          <w:rFonts w:ascii="Times New Roman" w:hAnsi="Times New Roman"/>
        </w:rPr>
        <w:t>166.</w:t>
      </w:r>
      <w:r w:rsidR="00A83025" w:rsidRPr="00A83025">
        <w:rPr>
          <w:rFonts w:ascii="Times New Roman" w:hAnsi="Times New Roman"/>
        </w:rPr>
        <w:t>67</w:t>
      </w:r>
      <w:r w:rsidR="00A83025" w:rsidRPr="00DF501F">
        <w:rPr>
          <w:rFonts w:ascii="Times New Roman" w:hAnsi="Times New Roman"/>
          <w:szCs w:val="24"/>
        </w:rPr>
        <w:t xml:space="preserve"> </w:t>
      </w:r>
      <w:r w:rsidRPr="00B5239F">
        <w:rPr>
          <w:rFonts w:ascii="Times New Roman" w:hAnsi="Times New Roman" w:cs="Times New Roman"/>
          <w:sz w:val="24"/>
          <w:szCs w:val="24"/>
        </w:rPr>
        <w:t>руб.</w:t>
      </w:r>
    </w:p>
    <w:p w:rsidR="002E2E78" w:rsidRPr="004E62D2" w:rsidRDefault="002E2E78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sz w:val="24"/>
          <w:szCs w:val="24"/>
        </w:rPr>
        <w:t>4. Извещение и документация об электрон</w:t>
      </w:r>
      <w:r w:rsidR="00A83025">
        <w:rPr>
          <w:rFonts w:ascii="Times New Roman" w:hAnsi="Times New Roman" w:cs="Times New Roman"/>
          <w:sz w:val="24"/>
          <w:szCs w:val="24"/>
        </w:rPr>
        <w:t>ном аукционе № 01333000017140002</w:t>
      </w:r>
      <w:r w:rsidR="00476A1E">
        <w:rPr>
          <w:rFonts w:ascii="Times New Roman" w:hAnsi="Times New Roman" w:cs="Times New Roman"/>
          <w:sz w:val="24"/>
          <w:szCs w:val="24"/>
        </w:rPr>
        <w:t>54</w:t>
      </w:r>
      <w:r w:rsidRPr="00B5239F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A83025">
        <w:rPr>
          <w:rFonts w:ascii="Times New Roman" w:hAnsi="Times New Roman" w:cs="Times New Roman"/>
          <w:sz w:val="24"/>
          <w:szCs w:val="24"/>
        </w:rPr>
        <w:t>10</w:t>
      </w:r>
      <w:r w:rsidRPr="00B5239F">
        <w:rPr>
          <w:rFonts w:ascii="Times New Roman" w:hAnsi="Times New Roman" w:cs="Times New Roman"/>
          <w:sz w:val="24"/>
          <w:szCs w:val="24"/>
        </w:rPr>
        <w:t xml:space="preserve">» </w:t>
      </w:r>
      <w:r w:rsidR="00A83025">
        <w:rPr>
          <w:rFonts w:ascii="Times New Roman" w:hAnsi="Times New Roman" w:cs="Times New Roman"/>
          <w:sz w:val="24"/>
          <w:szCs w:val="24"/>
        </w:rPr>
        <w:t>апреля</w:t>
      </w:r>
      <w:r w:rsidRPr="00B5239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</w:t>
      </w:r>
      <w:r w:rsidRPr="00DA35F4">
        <w:rPr>
          <w:rFonts w:ascii="Times New Roman" w:hAnsi="Times New Roman" w:cs="Times New Roman"/>
          <w:sz w:val="24"/>
          <w:szCs w:val="24"/>
        </w:rPr>
        <w:t xml:space="preserve"> площадки </w:t>
      </w:r>
      <w:r w:rsidRPr="004E62D2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4E62D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4E62D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Pr="004E62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4E62D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3925AA" w:rsidRDefault="002E2E78" w:rsidP="002E2E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25AA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Pr="003925AA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925AA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6946"/>
      </w:tblGrid>
      <w:tr w:rsidR="002E2E78" w:rsidRPr="003925AA" w:rsidTr="004F54C7">
        <w:trPr>
          <w:trHeight w:val="435"/>
        </w:trPr>
        <w:tc>
          <w:tcPr>
            <w:tcW w:w="2127" w:type="dxa"/>
          </w:tcPr>
          <w:p w:rsidR="002E2E78" w:rsidRPr="00B5239F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E2E78" w:rsidRPr="00B5239F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2E2E78" w:rsidRPr="00B5239F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2E2E78" w:rsidRPr="003925AA" w:rsidTr="004F54C7">
        <w:trPr>
          <w:trHeight w:val="435"/>
        </w:trPr>
        <w:tc>
          <w:tcPr>
            <w:tcW w:w="2127" w:type="dxa"/>
          </w:tcPr>
          <w:p w:rsidR="002E2E78" w:rsidRPr="00B5239F" w:rsidRDefault="002E2E78" w:rsidP="00C926C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Седых </w:t>
            </w:r>
          </w:p>
        </w:tc>
        <w:tc>
          <w:tcPr>
            <w:tcW w:w="425" w:type="dxa"/>
          </w:tcPr>
          <w:p w:rsidR="002E2E78" w:rsidRPr="00B5239F" w:rsidRDefault="002E2E78" w:rsidP="00C926C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2E2E78" w:rsidRPr="00B5239F" w:rsidRDefault="002E2E78" w:rsidP="00C92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отдела управления муниципального заказа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proofErr w:type="gramEnd"/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8369B8">
              <w:rPr>
                <w:rFonts w:ascii="Times New Roman" w:hAnsi="Times New Roman" w:cs="Times New Roman"/>
                <w:sz w:val="24"/>
                <w:szCs w:val="24"/>
              </w:rPr>
              <w:t>меститель председателя комиссии</w:t>
            </w:r>
          </w:p>
        </w:tc>
      </w:tr>
      <w:tr w:rsidR="002E2E78" w:rsidRPr="003925AA" w:rsidTr="004F54C7">
        <w:trPr>
          <w:trHeight w:val="435"/>
        </w:trPr>
        <w:tc>
          <w:tcPr>
            <w:tcW w:w="2127" w:type="dxa"/>
          </w:tcPr>
          <w:p w:rsidR="002E2E78" w:rsidRPr="003925AA" w:rsidRDefault="00A83025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2E2E78" w:rsidRPr="003925AA" w:rsidRDefault="00A83025" w:rsidP="00A83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 w:rsidR="002E2E78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</w:t>
            </w:r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2E2E78" w:rsidRPr="003925AA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2E2E78" w:rsidRPr="003925AA" w:rsidTr="004F54C7">
        <w:trPr>
          <w:trHeight w:val="638"/>
        </w:trPr>
        <w:tc>
          <w:tcPr>
            <w:tcW w:w="2127" w:type="dxa"/>
          </w:tcPr>
          <w:p w:rsidR="002E2E78" w:rsidRPr="006537D1" w:rsidRDefault="00A83025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</w:p>
        </w:tc>
        <w:tc>
          <w:tcPr>
            <w:tcW w:w="425" w:type="dxa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2E2E78" w:rsidRPr="003925AA" w:rsidRDefault="00A83025" w:rsidP="00A83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2E2E78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конкурсов и аукционов</w:t>
            </w:r>
            <w:r w:rsidR="002E2E78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2E2E78" w:rsidRPr="003925AA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</w:tbl>
    <w:p w:rsidR="002E2E78" w:rsidRPr="003925AA" w:rsidRDefault="002E2E78" w:rsidP="002E2E7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A83025">
        <w:rPr>
          <w:rFonts w:ascii="Times New Roman" w:hAnsi="Times New Roman" w:cs="Times New Roman"/>
          <w:sz w:val="24"/>
          <w:szCs w:val="24"/>
        </w:rPr>
        <w:t>22</w:t>
      </w:r>
      <w:r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A83025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86630B">
        <w:rPr>
          <w:rFonts w:ascii="Times New Roman" w:hAnsi="Times New Roman" w:cs="Times New Roman"/>
          <w:sz w:val="24"/>
          <w:szCs w:val="24"/>
        </w:rPr>
        <w:t>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2E2E78" w:rsidRPr="003925AA" w:rsidRDefault="002E2E78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рассмотрела первую и вторую части 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3925AA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701"/>
        <w:gridCol w:w="757"/>
      </w:tblGrid>
      <w:tr w:rsidR="002E2E78" w:rsidRPr="00B5239F" w:rsidTr="00C926C9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Порядковый номер заявки участника электронного </w:t>
            </w:r>
            <w:r w:rsidRPr="00B5239F">
              <w:rPr>
                <w:rFonts w:ascii="Times New Roman" w:hAnsi="Times New Roman" w:cs="Times New Roman"/>
              </w:rPr>
              <w:lastRenderedPageBreak/>
              <w:t>аукциона</w:t>
            </w:r>
          </w:p>
        </w:tc>
        <w:tc>
          <w:tcPr>
            <w:tcW w:w="1984" w:type="dxa"/>
            <w:vMerge w:val="restart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Участник электронного аукциона</w:t>
            </w:r>
          </w:p>
        </w:tc>
        <w:tc>
          <w:tcPr>
            <w:tcW w:w="4253" w:type="dxa"/>
            <w:gridSpan w:val="2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458" w:type="dxa"/>
            <w:gridSpan w:val="2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2E2E78" w:rsidRPr="00B5239F" w:rsidTr="00C926C9">
        <w:trPr>
          <w:trHeight w:val="400"/>
          <w:tblCellSpacing w:w="5" w:type="nil"/>
        </w:trPr>
        <w:tc>
          <w:tcPr>
            <w:tcW w:w="926" w:type="dxa"/>
            <w:vMerge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требованиям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О не соответствии участника электронного аукциона и заявки участника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требованиям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701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за</w:t>
            </w:r>
          </w:p>
        </w:tc>
        <w:tc>
          <w:tcPr>
            <w:tcW w:w="757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2E2E78" w:rsidRPr="00B5239F" w:rsidTr="00C926C9">
        <w:trPr>
          <w:trHeight w:val="1800"/>
          <w:tblCellSpacing w:w="5" w:type="nil"/>
        </w:trPr>
        <w:tc>
          <w:tcPr>
            <w:tcW w:w="926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2E2E78" w:rsidRPr="00583171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A83025" w:rsidRPr="00583171" w:rsidRDefault="002E2E78" w:rsidP="00A83025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фирма «</w:t>
            </w:r>
            <w:proofErr w:type="spellStart"/>
            <w:r w:rsidR="00A83025">
              <w:rPr>
                <w:rFonts w:ascii="Times New Roman" w:hAnsi="Times New Roman" w:cs="Times New Roman"/>
              </w:rPr>
              <w:t>Прод</w:t>
            </w:r>
            <w:proofErr w:type="spellEnd"/>
            <w:r w:rsidR="004F54C7">
              <w:rPr>
                <w:rFonts w:ascii="Times New Roman" w:hAnsi="Times New Roman" w:cs="Times New Roman"/>
              </w:rPr>
              <w:t>-</w:t>
            </w:r>
            <w:r w:rsidR="00A83025">
              <w:rPr>
                <w:rFonts w:ascii="Times New Roman" w:hAnsi="Times New Roman" w:cs="Times New Roman"/>
              </w:rPr>
              <w:t>заказ</w:t>
            </w:r>
            <w:r w:rsidRPr="00583171">
              <w:rPr>
                <w:rFonts w:ascii="Times New Roman" w:hAnsi="Times New Roman" w:cs="Times New Roman"/>
              </w:rPr>
              <w:t xml:space="preserve">» </w:t>
            </w:r>
            <w:r w:rsidR="00A83025">
              <w:rPr>
                <w:rFonts w:ascii="Times New Roman" w:hAnsi="Times New Roman" w:cs="Times New Roman"/>
              </w:rPr>
              <w:t xml:space="preserve">   </w:t>
            </w:r>
          </w:p>
          <w:p w:rsidR="002E2E78" w:rsidRPr="00583171" w:rsidRDefault="002E2E78" w:rsidP="00A83025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 xml:space="preserve">(ООО </w:t>
            </w:r>
            <w:r w:rsidR="00A83025">
              <w:rPr>
                <w:rFonts w:ascii="Times New Roman" w:hAnsi="Times New Roman" w:cs="Times New Roman"/>
              </w:rPr>
              <w:t xml:space="preserve"> </w:t>
            </w:r>
            <w:r w:rsidR="00A83025" w:rsidRPr="00583171">
              <w:rPr>
                <w:rFonts w:ascii="Times New Roman" w:hAnsi="Times New Roman" w:cs="Times New Roman"/>
              </w:rPr>
              <w:t>«</w:t>
            </w:r>
            <w:proofErr w:type="spellStart"/>
            <w:r w:rsidR="00A83025">
              <w:rPr>
                <w:rFonts w:ascii="Times New Roman" w:hAnsi="Times New Roman" w:cs="Times New Roman"/>
              </w:rPr>
              <w:t>Прод</w:t>
            </w:r>
            <w:proofErr w:type="spellEnd"/>
            <w:r w:rsidR="00A83025">
              <w:rPr>
                <w:rFonts w:ascii="Times New Roman" w:hAnsi="Times New Roman" w:cs="Times New Roman"/>
              </w:rPr>
              <w:t>-заказ</w:t>
            </w:r>
            <w:r w:rsidR="00A83025">
              <w:rPr>
                <w:rFonts w:ascii="Times New Roman" w:hAnsi="Times New Roman" w:cs="Times New Roman"/>
              </w:rPr>
              <w:t>»</w:t>
            </w:r>
            <w:r w:rsidRPr="00583171">
              <w:rPr>
                <w:rFonts w:ascii="Times New Roman" w:hAnsi="Times New Roman" w:cs="Times New Roman"/>
              </w:rPr>
              <w:t>)</w:t>
            </w:r>
          </w:p>
          <w:p w:rsidR="002E2E78" w:rsidRPr="007A76BA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E2E78" w:rsidRPr="00583171" w:rsidRDefault="002E2E78" w:rsidP="00A8302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54C7">
              <w:rPr>
                <w:rFonts w:ascii="Times New Roman" w:hAnsi="Times New Roman" w:cs="Times New Roman"/>
              </w:rPr>
              <w:t>3</w:t>
            </w:r>
            <w:r w:rsidR="00A83025">
              <w:rPr>
                <w:rFonts w:ascii="Times New Roman" w:hAnsi="Times New Roman" w:cs="Times New Roman"/>
              </w:rPr>
              <w:t>702571593</w:t>
            </w:r>
          </w:p>
        </w:tc>
        <w:tc>
          <w:tcPr>
            <w:tcW w:w="2268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E2E78" w:rsidRDefault="00AE2BA3" w:rsidP="00C9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Н.Б. Абрамова</w:t>
            </w:r>
          </w:p>
          <w:p w:rsidR="002E2E78" w:rsidRPr="00B5239F" w:rsidRDefault="00AE2BA3" w:rsidP="00C9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Е.Л. Седых</w:t>
            </w:r>
          </w:p>
          <w:p w:rsidR="002E2E78" w:rsidRPr="00B5239F" w:rsidRDefault="00A83025" w:rsidP="00C9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Сергеева</w:t>
            </w:r>
          </w:p>
          <w:p w:rsidR="002E2E78" w:rsidRPr="00B5239F" w:rsidRDefault="00A83025" w:rsidP="00C9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Ушакова</w:t>
            </w:r>
          </w:p>
        </w:tc>
        <w:tc>
          <w:tcPr>
            <w:tcW w:w="757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2E2E78" w:rsidRPr="00583171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 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3"/>
        <w:gridCol w:w="4541"/>
      </w:tblGrid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3925AA" w:rsidTr="004F54C7">
        <w:trPr>
          <w:trHeight w:val="455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2E2E78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A83025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A83025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bookmarkStart w:id="0" w:name="_GoBack"/>
            <w:bookmarkEnd w:id="0"/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830C83">
      <w:pgSz w:w="11905" w:h="16838"/>
      <w:pgMar w:top="850" w:right="850" w:bottom="8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2B55EE"/>
    <w:rsid w:val="002E2E78"/>
    <w:rsid w:val="00476A1E"/>
    <w:rsid w:val="004F54C7"/>
    <w:rsid w:val="008369B8"/>
    <w:rsid w:val="00A83025"/>
    <w:rsid w:val="00AE2BA3"/>
    <w:rsid w:val="00D66293"/>
    <w:rsid w:val="00E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830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8302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830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8302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2014-04-22T06:39:00Z</cp:lastPrinted>
  <dcterms:created xsi:type="dcterms:W3CDTF">2014-04-22T06:39:00Z</dcterms:created>
  <dcterms:modified xsi:type="dcterms:W3CDTF">2014-04-22T06:39:00Z</dcterms:modified>
</cp:coreProperties>
</file>