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2D" w:rsidRPr="00CA612D" w:rsidRDefault="00CA612D" w:rsidP="00CA612D">
      <w:pPr>
        <w:shd w:val="clear" w:color="auto" w:fill="FAFAFA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CA612D">
        <w:rPr>
          <w:rFonts w:ascii="Tahoma" w:eastAsia="Times New Roman" w:hAnsi="Tahoma" w:cs="Tahoma"/>
          <w:color w:val="A17D1C"/>
          <w:sz w:val="21"/>
          <w:szCs w:val="21"/>
          <w:lang w:eastAsia="ru-RU"/>
        </w:rPr>
        <w:t xml:space="preserve">Официальный сайт Российской Федерации </w:t>
      </w:r>
      <w:r w:rsidRPr="00CA612D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A612D" w:rsidRPr="00CA612D" w:rsidRDefault="00CA612D" w:rsidP="00CA61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A612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5513"/>
      </w:tblGrid>
      <w:tr w:rsidR="00CA612D" w:rsidRPr="00CA612D" w:rsidTr="00CA612D">
        <w:tc>
          <w:tcPr>
            <w:tcW w:w="2000" w:type="pct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0133300001714000230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г., пл. Революции, д.6, ком.313 Номер контактного телефона: (4932) 59-45-50 Ответственное должностное лицо: 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 12:00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 08:00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16.04.2014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752102.40 Российский рубль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752102.40 Российский рубль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 места организованного сбора детей – м. 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Озерное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Ивановский район, санаторно-оздоровительный лагерь круглогодичного действия «Березовая роща».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26.06.2014 года до 05.12.2014 года, согласно графику (Приложение № 1 к проекту муниципального контракта)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7521.02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37605.12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612D" w:rsidRPr="00CA612D" w:rsidTr="00CA612D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313"/>
              <w:gridCol w:w="1558"/>
              <w:gridCol w:w="1143"/>
              <w:gridCol w:w="1220"/>
              <w:gridCol w:w="845"/>
              <w:gridCol w:w="1132"/>
            </w:tblGrid>
            <w:tr w:rsidR="00CA612D" w:rsidRPr="00CA612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A612D" w:rsidRPr="00CA6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612D" w:rsidRPr="00CA612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60.23.11.120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752102.40</w:t>
                  </w:r>
                </w:p>
              </w:tc>
            </w:tr>
            <w:tr w:rsidR="00CA612D" w:rsidRPr="00CA612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612D" w:rsidRPr="00CA612D" w:rsidRDefault="00CA612D" w:rsidP="00CA61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61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752102.40</w:t>
                  </w:r>
                </w:p>
              </w:tc>
            </w:tr>
          </w:tbl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612D" w:rsidRPr="00CA612D" w:rsidTr="00CA612D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(перевозка детей).docx</w:t>
            </w:r>
          </w:p>
        </w:tc>
      </w:tr>
      <w:tr w:rsidR="00CA612D" w:rsidRPr="00CA612D" w:rsidTr="00CA612D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A612D" w:rsidRPr="00CA612D" w:rsidRDefault="00CA612D" w:rsidP="00CA61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61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 10:21</w:t>
            </w:r>
          </w:p>
        </w:tc>
      </w:tr>
    </w:tbl>
    <w:p w:rsidR="00C4563E" w:rsidRDefault="00CA612D" w:rsidP="00CA612D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66C"/>
    <w:multiLevelType w:val="multilevel"/>
    <w:tmpl w:val="CF4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E6EA7"/>
    <w:multiLevelType w:val="multilevel"/>
    <w:tmpl w:val="BA6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B2CF4"/>
    <w:multiLevelType w:val="multilevel"/>
    <w:tmpl w:val="A654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B65DC"/>
    <w:multiLevelType w:val="multilevel"/>
    <w:tmpl w:val="CE5C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B6A69"/>
    <w:multiLevelType w:val="multilevel"/>
    <w:tmpl w:val="013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A3726"/>
    <w:multiLevelType w:val="multilevel"/>
    <w:tmpl w:val="EE5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E2791"/>
    <w:multiLevelType w:val="multilevel"/>
    <w:tmpl w:val="271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72116"/>
    <w:multiLevelType w:val="multilevel"/>
    <w:tmpl w:val="17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4169F"/>
    <w:multiLevelType w:val="multilevel"/>
    <w:tmpl w:val="164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86AE2"/>
    <w:multiLevelType w:val="multilevel"/>
    <w:tmpl w:val="7C66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84D2F"/>
    <w:multiLevelType w:val="multilevel"/>
    <w:tmpl w:val="97D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93433"/>
    <w:multiLevelType w:val="multilevel"/>
    <w:tmpl w:val="6F22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612D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12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A612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CA612D"/>
    <w:rPr>
      <w:b/>
      <w:bCs/>
    </w:rPr>
  </w:style>
  <w:style w:type="paragraph" w:styleId="a5">
    <w:name w:val="Normal (Web)"/>
    <w:basedOn w:val="a"/>
    <w:uiPriority w:val="99"/>
    <w:unhideWhenUsed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A612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CA6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6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12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A612D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CA612D"/>
    <w:rPr>
      <w:b/>
      <w:bCs/>
    </w:rPr>
  </w:style>
  <w:style w:type="paragraph" w:styleId="a5">
    <w:name w:val="Normal (Web)"/>
    <w:basedOn w:val="a"/>
    <w:uiPriority w:val="99"/>
    <w:unhideWhenUsed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A612D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CA6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61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2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2014-04-07T06:21:00Z</dcterms:created>
  <dcterms:modified xsi:type="dcterms:W3CDTF">2014-04-07T06:22:00Z</dcterms:modified>
</cp:coreProperties>
</file>