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11" w:rsidRPr="007C2111" w:rsidRDefault="007C2111" w:rsidP="007C21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111">
        <w:rPr>
          <w:rFonts w:ascii="Times New Roman" w:eastAsia="Times New Roman" w:hAnsi="Times New Roman" w:cs="Times New Roman"/>
          <w:sz w:val="32"/>
          <w:szCs w:val="32"/>
          <w:lang w:eastAsia="ru-RU"/>
        </w:rPr>
        <w:t>Извещение о проведении электронного аукциона</w:t>
      </w:r>
    </w:p>
    <w:p w:rsidR="007C2111" w:rsidRPr="007C2111" w:rsidRDefault="007C2111" w:rsidP="007C21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2111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закупки №0133300001714000285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669"/>
      </w:tblGrid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0133300001714000285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3030" w:type="pct"/>
            <w:vAlign w:val="center"/>
            <w:hideMark/>
          </w:tcPr>
          <w:p w:rsidR="004B6E0A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фасада дома по адресу: г. Иваново, ул. Мархлевского, д. 34/45</w:t>
            </w:r>
          </w:p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является объектом культурного наследия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РТС-тендер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http://www.rts-tender.ru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Закупку осуществляет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закупку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Иванова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Иваново г, площадь Революции, 6, 406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Иваново г, площадь Революции, 6, 406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 не указано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mz-kon@ivgoradm.ru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7-9432-594607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3030" w:type="pct"/>
            <w:vAlign w:val="center"/>
            <w:hideMark/>
          </w:tcPr>
          <w:p w:rsidR="004B6E0A" w:rsidRDefault="007C2111" w:rsidP="004B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 Управление жилищно-коммунального хозяйства Администрации города Иванова;</w:t>
            </w:r>
          </w:p>
          <w:p w:rsidR="004B6E0A" w:rsidRDefault="007C2111" w:rsidP="004B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нахождения/почтовый адрес: 153000, Российская Федерация, Ивановская область, г. Иваново, пл. Революции, д.6; </w:t>
            </w:r>
            <w:proofErr w:type="gramEnd"/>
          </w:p>
          <w:p w:rsidR="004B6E0A" w:rsidRDefault="007C2111" w:rsidP="004B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finansiugkh@mail.ru; Номер контактного телефона: (4932) 59-46-18; </w:t>
            </w:r>
          </w:p>
          <w:p w:rsidR="007C2111" w:rsidRPr="007C2111" w:rsidRDefault="007C2111" w:rsidP="004B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 заказчика: Михаил Владимирович Лесков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21.04.2014 12:00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07.05.2014 08:00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www.rts-tender.ru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пунктом 23 раздела 1.3 "Информационная карта электронного аукциона" части I "Электронный аукцион" документации об электронном аукционе 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</w:t>
            </w:r>
            <w:proofErr w:type="gramStart"/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12.05.2014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 описание объекта закупки в соответствии с документацией об электронном аукционе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контрактов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5765138.00 Российский рубль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 Иванова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заказчиков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Управление жилищно-коммунального хозяйства Администрации города Иванова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5765138.00 Российский рубль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работы, исполнения услуги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Мархлевского, д. 34/45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60 календарных дней с момента заключения Контракта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115302.76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статьей 44 Федерального закона от 05.04.2013 №44-ФЗ "О контрактной системе в сфере закупок товаров, работ, услуг, для обеспечения государственных и муниципальных нужд"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40302810000005000036</w:t>
            </w:r>
          </w:p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007992720</w:t>
            </w:r>
          </w:p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042406001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1729541.40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в ср</w:t>
            </w:r>
            <w:proofErr w:type="gramEnd"/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40302810000005000036</w:t>
            </w:r>
          </w:p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"Номер лицевого счёта" 019992910</w:t>
            </w:r>
          </w:p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042406001</w:t>
            </w: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Объект закупки</w:t>
            </w: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111" w:rsidRPr="007C2111" w:rsidTr="007C2111">
        <w:tc>
          <w:tcPr>
            <w:tcW w:w="1970" w:type="pct"/>
            <w:vAlign w:val="center"/>
            <w:hideMark/>
          </w:tcPr>
          <w:p w:rsidR="007C2111" w:rsidRDefault="007C2111" w:rsidP="007C211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  <w:p w:rsidR="007C2111" w:rsidRPr="007C2111" w:rsidRDefault="007C2111" w:rsidP="007C211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pct"/>
            <w:vAlign w:val="center"/>
            <w:hideMark/>
          </w:tcPr>
          <w:p w:rsidR="007C2111" w:rsidRPr="007C2111" w:rsidRDefault="007C2111" w:rsidP="007C2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документацией об электронном аукционе </w:t>
            </w:r>
          </w:p>
        </w:tc>
      </w:tr>
      <w:tr w:rsidR="007C2111" w:rsidRPr="007C2111" w:rsidTr="007C211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3"/>
              <w:gridCol w:w="1177"/>
              <w:gridCol w:w="1977"/>
              <w:gridCol w:w="1059"/>
              <w:gridCol w:w="1111"/>
              <w:gridCol w:w="1083"/>
              <w:gridCol w:w="1055"/>
            </w:tblGrid>
            <w:tr w:rsidR="007C2111" w:rsidRPr="007C2111" w:rsidTr="007C2111">
              <w:tc>
                <w:tcPr>
                  <w:tcW w:w="0" w:type="auto"/>
                  <w:gridSpan w:val="7"/>
                  <w:vAlign w:val="center"/>
                  <w:hideMark/>
                </w:tcPr>
                <w:p w:rsidR="007C2111" w:rsidRPr="007C2111" w:rsidRDefault="007C2111" w:rsidP="007C21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2111">
                    <w:rPr>
                      <w:rFonts w:ascii="Times New Roman" w:eastAsia="Times New Roman" w:hAnsi="Times New Roman" w:cs="Times New Roman"/>
                      <w:lang w:eastAsia="ru-RU"/>
                    </w:rPr>
                    <w:t>Российский рубль</w:t>
                  </w:r>
                </w:p>
              </w:tc>
            </w:tr>
            <w:tr w:rsidR="007C2111" w:rsidRPr="007C2111" w:rsidTr="007C2111">
              <w:tc>
                <w:tcPr>
                  <w:tcW w:w="0" w:type="auto"/>
                  <w:vAlign w:val="center"/>
                  <w:hideMark/>
                </w:tcPr>
                <w:p w:rsidR="007C2111" w:rsidRPr="007C2111" w:rsidRDefault="007C2111" w:rsidP="007C21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2111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111" w:rsidRPr="007C2111" w:rsidRDefault="007C2111" w:rsidP="007C21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211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111" w:rsidRPr="007C2111" w:rsidRDefault="007C2111" w:rsidP="007C21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2111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111" w:rsidRPr="007C2111" w:rsidRDefault="007C2111" w:rsidP="007C21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2111">
                    <w:rPr>
                      <w:rFonts w:ascii="Times New Roman" w:eastAsia="Times New Roman" w:hAnsi="Times New Roman" w:cs="Times New Roman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111" w:rsidRPr="007C2111" w:rsidRDefault="007C2111" w:rsidP="007C21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211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111" w:rsidRPr="007C2111" w:rsidRDefault="007C2111" w:rsidP="007C21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211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Цена за </w:t>
                  </w:r>
                  <w:proofErr w:type="spellStart"/>
                  <w:r w:rsidRPr="007C2111">
                    <w:rPr>
                      <w:rFonts w:ascii="Times New Roman" w:eastAsia="Times New Roman" w:hAnsi="Times New Roman" w:cs="Times New Roman"/>
                      <w:lang w:eastAsia="ru-RU"/>
                    </w:rPr>
                    <w:t>ед</w:t>
                  </w:r>
                  <w:proofErr w:type="gramStart"/>
                  <w:r w:rsidRPr="007C2111">
                    <w:rPr>
                      <w:rFonts w:ascii="Times New Roman" w:eastAsia="Times New Roman" w:hAnsi="Times New Roman" w:cs="Times New Roman"/>
                      <w:lang w:eastAsia="ru-RU"/>
                    </w:rPr>
                    <w:t>.и</w:t>
                  </w:r>
                  <w:proofErr w:type="gramEnd"/>
                  <w:r w:rsidRPr="007C2111">
                    <w:rPr>
                      <w:rFonts w:ascii="Times New Roman" w:eastAsia="Times New Roman" w:hAnsi="Times New Roman" w:cs="Times New Roman"/>
                      <w:lang w:eastAsia="ru-RU"/>
                    </w:rPr>
                    <w:t>зм</w:t>
                  </w:r>
                  <w:proofErr w:type="spellEnd"/>
                  <w:r w:rsidRPr="007C2111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111" w:rsidRPr="007C2111" w:rsidRDefault="007C2111" w:rsidP="007C21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2111">
                    <w:rPr>
                      <w:rFonts w:ascii="Times New Roman" w:eastAsia="Times New Roman" w:hAnsi="Times New Roman" w:cs="Times New Roman"/>
                      <w:lang w:eastAsia="ru-RU"/>
                    </w:rPr>
                    <w:t>Стоимость</w:t>
                  </w:r>
                </w:p>
              </w:tc>
            </w:tr>
            <w:tr w:rsidR="007C2111" w:rsidRPr="007C2111" w:rsidTr="007C2111">
              <w:tc>
                <w:tcPr>
                  <w:tcW w:w="0" w:type="auto"/>
                  <w:vAlign w:val="center"/>
                  <w:hideMark/>
                </w:tcPr>
                <w:p w:rsidR="007C2111" w:rsidRPr="007C2111" w:rsidRDefault="007C2111" w:rsidP="007C21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211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Капитальный ремонт фасада дома по адресу: г. Иваново, ул. Мархлевского, д. 34/45.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111" w:rsidRPr="007C2111" w:rsidRDefault="007C2111" w:rsidP="007C21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2111">
                    <w:rPr>
                      <w:rFonts w:ascii="Times New Roman" w:eastAsia="Times New Roman" w:hAnsi="Times New Roman" w:cs="Times New Roman"/>
                      <w:lang w:eastAsia="ru-RU"/>
                    </w:rPr>
                    <w:t>45.41.10.111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111" w:rsidRPr="007C2111" w:rsidRDefault="007C2111" w:rsidP="007C21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2111">
                    <w:rPr>
                      <w:rFonts w:ascii="Times New Roman" w:eastAsia="Times New Roman" w:hAnsi="Times New Roman" w:cs="Times New Roman"/>
                      <w:lang w:eastAsia="ru-RU"/>
                    </w:rPr>
                    <w:t>Управление жилищно-коммунального хозяйства 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111" w:rsidRPr="007C2111" w:rsidRDefault="007C2111" w:rsidP="007C21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211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УСЛ </w:t>
                  </w:r>
                  <w:proofErr w:type="gramStart"/>
                  <w:r w:rsidRPr="007C2111">
                    <w:rPr>
                      <w:rFonts w:ascii="Times New Roman" w:eastAsia="Times New Roman" w:hAnsi="Times New Roman" w:cs="Times New Roman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111" w:rsidRPr="007C2111" w:rsidRDefault="007C2111" w:rsidP="007C21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2111">
                    <w:rPr>
                      <w:rFonts w:ascii="Times New Roman" w:eastAsia="Times New Roman" w:hAnsi="Times New Roman" w:cs="Times New Roman"/>
                      <w:lang w:eastAsia="ru-RU"/>
                    </w:rPr>
                    <w:t>1 (из 1)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111" w:rsidRPr="007C2111" w:rsidRDefault="007C2111" w:rsidP="007C21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2111">
                    <w:rPr>
                      <w:rFonts w:ascii="Times New Roman" w:eastAsia="Times New Roman" w:hAnsi="Times New Roman" w:cs="Times New Roman"/>
                      <w:lang w:eastAsia="ru-RU"/>
                    </w:rPr>
                    <w:t>5765138.00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111" w:rsidRPr="007C2111" w:rsidRDefault="007C2111" w:rsidP="007C21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2111">
                    <w:rPr>
                      <w:rFonts w:ascii="Times New Roman" w:eastAsia="Times New Roman" w:hAnsi="Times New Roman" w:cs="Times New Roman"/>
                      <w:lang w:eastAsia="ru-RU"/>
                    </w:rPr>
                    <w:t>5765138.00</w:t>
                  </w:r>
                </w:p>
              </w:tc>
            </w:tr>
            <w:tr w:rsidR="007C2111" w:rsidRPr="007C2111" w:rsidTr="007C2111">
              <w:tc>
                <w:tcPr>
                  <w:tcW w:w="0" w:type="auto"/>
                  <w:gridSpan w:val="7"/>
                  <w:vAlign w:val="center"/>
                  <w:hideMark/>
                </w:tcPr>
                <w:p w:rsidR="007C2111" w:rsidRPr="007C2111" w:rsidRDefault="007C2111" w:rsidP="007C21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2111">
                    <w:rPr>
                      <w:rFonts w:ascii="Times New Roman" w:eastAsia="Times New Roman" w:hAnsi="Times New Roman" w:cs="Times New Roman"/>
                      <w:lang w:eastAsia="ru-RU"/>
                    </w:rPr>
                    <w:t>Итого: 5765138.00</w:t>
                  </w:r>
                </w:p>
              </w:tc>
            </w:tr>
          </w:tbl>
          <w:p w:rsidR="007C2111" w:rsidRPr="007C2111" w:rsidRDefault="007C2111" w:rsidP="007C2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111" w:rsidRPr="007C2111" w:rsidTr="007C2111">
        <w:tc>
          <w:tcPr>
            <w:tcW w:w="0" w:type="auto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C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C2111" w:rsidRPr="007C2111" w:rsidRDefault="007C2111" w:rsidP="007C2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111" w:rsidRPr="007C2111" w:rsidTr="007C2111">
        <w:tc>
          <w:tcPr>
            <w:tcW w:w="0" w:type="auto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7C2111" w:rsidRPr="007C2111" w:rsidRDefault="007C2111" w:rsidP="007C2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7C2111" w:rsidRPr="007C2111" w:rsidTr="007C2111">
        <w:tc>
          <w:tcPr>
            <w:tcW w:w="0" w:type="auto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7C2111" w:rsidRPr="007C2111" w:rsidTr="007C2111">
        <w:tc>
          <w:tcPr>
            <w:tcW w:w="0" w:type="auto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7C2111" w:rsidRPr="007C2111" w:rsidRDefault="007C2111" w:rsidP="007C2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соответсвии</w:t>
            </w:r>
            <w:proofErr w:type="spellEnd"/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документацией об электронном аукционе</w:t>
            </w:r>
          </w:p>
        </w:tc>
      </w:tr>
      <w:tr w:rsidR="007C2111" w:rsidRPr="007C2111" w:rsidTr="007C2111">
        <w:tc>
          <w:tcPr>
            <w:tcW w:w="0" w:type="auto"/>
            <w:vAlign w:val="center"/>
            <w:hideMark/>
          </w:tcPr>
          <w:p w:rsidR="007C2111" w:rsidRPr="007C2111" w:rsidRDefault="007C2111" w:rsidP="007C2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C2111" w:rsidRPr="007C2111" w:rsidTr="007C2111">
        <w:tc>
          <w:tcPr>
            <w:tcW w:w="0" w:type="auto"/>
            <w:gridSpan w:val="2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7C2111" w:rsidRPr="007C2111" w:rsidTr="007C2111">
        <w:tc>
          <w:tcPr>
            <w:tcW w:w="0" w:type="auto"/>
            <w:vAlign w:val="center"/>
            <w:hideMark/>
          </w:tcPr>
          <w:p w:rsidR="007C2111" w:rsidRPr="007C2111" w:rsidRDefault="007C2111" w:rsidP="007C211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смета.rar</w:t>
            </w:r>
            <w:proofErr w:type="spellEnd"/>
          </w:p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документация.doc</w:t>
            </w:r>
          </w:p>
        </w:tc>
      </w:tr>
      <w:tr w:rsidR="007C2111" w:rsidRPr="007C2111" w:rsidTr="007C2111">
        <w:tc>
          <w:tcPr>
            <w:tcW w:w="0" w:type="auto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7C2111" w:rsidRPr="007C2111" w:rsidRDefault="007C2111" w:rsidP="007C21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21.04.2014 10:20</w:t>
            </w:r>
          </w:p>
        </w:tc>
      </w:tr>
    </w:tbl>
    <w:p w:rsidR="00DB0FDE" w:rsidRDefault="00DB0FDE" w:rsidP="004B6E0A"/>
    <w:sectPr w:rsidR="00DB0FDE" w:rsidSect="007C211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111"/>
    <w:rsid w:val="004B6E0A"/>
    <w:rsid w:val="007C2111"/>
    <w:rsid w:val="00DB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C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C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C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C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C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C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C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C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C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C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1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55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Сельцова</dc:creator>
  <cp:lastModifiedBy>Наталья Михайловна Сельцова</cp:lastModifiedBy>
  <cp:revision>3</cp:revision>
  <cp:lastPrinted>2014-04-21T06:29:00Z</cp:lastPrinted>
  <dcterms:created xsi:type="dcterms:W3CDTF">2014-04-21T06:26:00Z</dcterms:created>
  <dcterms:modified xsi:type="dcterms:W3CDTF">2014-04-21T06:31:00Z</dcterms:modified>
</cp:coreProperties>
</file>