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322E4B" w:rsidP="00F82638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F82638" w:rsidRPr="00F82638">
        <w:rPr>
          <w:b/>
          <w:sz w:val="24"/>
          <w:szCs w:val="24"/>
        </w:rPr>
        <w:t>0133300001714000384</w:t>
      </w:r>
    </w:p>
    <w:p w:rsidR="002C6302" w:rsidRPr="006A7FAA" w:rsidRDefault="002C6302" w:rsidP="002C6302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C6302" w:rsidRPr="006A7FAA" w:rsidRDefault="002C6302" w:rsidP="002C6302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C6302" w:rsidRPr="002C6302" w:rsidRDefault="002C6302" w:rsidP="00F82638">
      <w:pPr>
        <w:ind w:left="284"/>
        <w:jc w:val="center"/>
        <w:rPr>
          <w:b/>
          <w:sz w:val="24"/>
          <w:szCs w:val="24"/>
        </w:rPr>
      </w:pPr>
    </w:p>
    <w:p w:rsidR="00F82638" w:rsidRPr="00F82638" w:rsidRDefault="00F82638" w:rsidP="00F82638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</w:t>
            </w:r>
            <w:r w:rsidR="00C46BB3">
              <w:rPr>
                <w:sz w:val="24"/>
                <w:szCs w:val="24"/>
              </w:rPr>
              <w:t xml:space="preserve">                               </w:t>
            </w:r>
            <w:r w:rsidR="00C46BB3" w:rsidRPr="00C46BB3">
              <w:rPr>
                <w:sz w:val="24"/>
                <w:szCs w:val="24"/>
              </w:rPr>
              <w:t xml:space="preserve">  22</w:t>
            </w:r>
            <w:r w:rsidR="00C15C35">
              <w:rPr>
                <w:sz w:val="24"/>
                <w:szCs w:val="24"/>
              </w:rPr>
              <w:t>.0</w:t>
            </w:r>
            <w:r w:rsidR="00C46BB3" w:rsidRPr="00C46B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C46BB3" w:rsidRPr="00C46BB3" w:rsidRDefault="009F3E71" w:rsidP="00C46BB3">
      <w:pPr>
        <w:autoSpaceDE w:val="0"/>
        <w:autoSpaceDN w:val="0"/>
        <w:adjustRightInd w:val="0"/>
        <w:rPr>
          <w:rFonts w:cs="FreeSans"/>
          <w:sz w:val="24"/>
          <w:szCs w:val="24"/>
          <w:lang w:eastAsia="zh-CN" w:bidi="hi-IN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46BB3" w:rsidRPr="00C46BB3">
        <w:rPr>
          <w:rFonts w:cs="FreeSans"/>
          <w:sz w:val="24"/>
          <w:szCs w:val="24"/>
          <w:lang w:eastAsia="zh-CN" w:bidi="hi-IN"/>
        </w:rPr>
        <w:t xml:space="preserve">Ивановский городской комитет по управлению имуществом Администрации </w:t>
      </w:r>
    </w:p>
    <w:p w:rsidR="00243FEE" w:rsidRPr="00243FEE" w:rsidRDefault="00C46BB3" w:rsidP="00C46BB3">
      <w:pPr>
        <w:rPr>
          <w:color w:val="000000"/>
          <w:sz w:val="28"/>
          <w:szCs w:val="28"/>
        </w:rPr>
      </w:pPr>
      <w:r w:rsidRPr="00C46BB3">
        <w:rPr>
          <w:rFonts w:cs="FreeSans"/>
          <w:sz w:val="24"/>
          <w:szCs w:val="24"/>
          <w:lang w:eastAsia="zh-CN" w:bidi="hi-IN"/>
        </w:rPr>
        <w:t>города Иванова</w:t>
      </w:r>
      <w:r w:rsidR="00C57DC9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C46BB3" w:rsidRPr="00C46BB3">
        <w:rPr>
          <w:sz w:val="24"/>
          <w:szCs w:val="24"/>
        </w:rPr>
        <w:t>0133300001714000384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C46BB3" w:rsidRPr="00C46BB3">
        <w:rPr>
          <w:sz w:val="24"/>
          <w:szCs w:val="24"/>
        </w:rPr>
        <w:t>22</w:t>
      </w:r>
      <w:r w:rsidR="00C15C35">
        <w:rPr>
          <w:sz w:val="24"/>
          <w:szCs w:val="24"/>
        </w:rPr>
        <w:t>.0</w:t>
      </w:r>
      <w:r w:rsidR="00C46BB3" w:rsidRPr="00C46BB3">
        <w:rPr>
          <w:sz w:val="24"/>
          <w:szCs w:val="24"/>
        </w:rPr>
        <w:t>5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C46BB3" w:rsidRDefault="009F3E71" w:rsidP="00C46BB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C46BB3" w:rsidRPr="00C46BB3">
        <w:rPr>
          <w:rFonts w:cs="FreeSans"/>
          <w:sz w:val="24"/>
          <w:szCs w:val="24"/>
          <w:lang w:eastAsia="zh-CN" w:bidi="hi-IN"/>
        </w:rPr>
        <w:t>Поставка комплектующих и расходных материалов к вычислительной, копировально-множительной технике и принтерам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C46BB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C46BB3" w:rsidRPr="00C46BB3">
        <w:rPr>
          <w:sz w:val="24"/>
          <w:szCs w:val="24"/>
          <w:lang w:eastAsia="en-US"/>
        </w:rPr>
        <w:t xml:space="preserve">48 927,99 </w:t>
      </w:r>
      <w:r w:rsidR="00C46BB3" w:rsidRPr="00C46BB3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C46BB3">
        <w:rPr>
          <w:sz w:val="24"/>
          <w:szCs w:val="24"/>
        </w:rPr>
        <w:t>13»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C46BB3" w:rsidRDefault="00C46BB3" w:rsidP="00C46BB3">
            <w:pPr>
              <w:rPr>
                <w:sz w:val="24"/>
                <w:szCs w:val="24"/>
              </w:rPr>
            </w:pPr>
          </w:p>
          <w:p w:rsidR="009F245F" w:rsidRPr="00C46BB3" w:rsidRDefault="00C46BB3" w:rsidP="00C4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C46BB3" w:rsidRPr="00C46BB3" w:rsidRDefault="00C46BB3" w:rsidP="00C46BB3">
            <w:pPr>
              <w:rPr>
                <w:sz w:val="24"/>
                <w:szCs w:val="24"/>
              </w:rPr>
            </w:pPr>
          </w:p>
          <w:p w:rsidR="00C46BB3" w:rsidRDefault="00C46BB3" w:rsidP="00C46BB3">
            <w:pPr>
              <w:rPr>
                <w:sz w:val="24"/>
                <w:szCs w:val="24"/>
              </w:rPr>
            </w:pPr>
          </w:p>
          <w:p w:rsidR="001F6983" w:rsidRPr="00C46BB3" w:rsidRDefault="00C46BB3" w:rsidP="00C4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1F6983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C46BB3" w:rsidRDefault="00C46BB3" w:rsidP="009F245F">
            <w:pPr>
              <w:rPr>
                <w:sz w:val="24"/>
                <w:szCs w:val="24"/>
              </w:rPr>
            </w:pPr>
          </w:p>
          <w:p w:rsidR="00C46BB3" w:rsidRDefault="00C46BB3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член </w:t>
            </w:r>
            <w:r w:rsidR="00E00161">
              <w:rPr>
                <w:sz w:val="24"/>
                <w:szCs w:val="24"/>
              </w:rPr>
              <w:t>комиссии</w:t>
            </w:r>
          </w:p>
          <w:p w:rsidR="00C46BB3" w:rsidRPr="009F245F" w:rsidRDefault="00C46BB3" w:rsidP="009F245F">
            <w:pPr>
              <w:rPr>
                <w:sz w:val="24"/>
                <w:szCs w:val="24"/>
              </w:rPr>
            </w:pP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5607C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65607C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5607C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22E4B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65607C"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65607C" w:rsidRPr="0065607C">
        <w:rPr>
          <w:sz w:val="24"/>
          <w:szCs w:val="24"/>
        </w:rPr>
        <w:t>0133300001714000384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302" w:rsidRDefault="002C630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2C0736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C46BB3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EF1700">
              <w:rPr>
                <w:color w:val="000000"/>
                <w:szCs w:val="24"/>
              </w:rPr>
              <w:t xml:space="preserve">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46BB3" w:rsidRDefault="00C46BB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C46BB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C46BB3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C46BB3" w:rsidRPr="005767BA" w:rsidRDefault="00C46BB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5767BA" w:rsidRDefault="005767BA" w:rsidP="005767BA"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5767BA">
              <w:rPr>
                <w:color w:val="000000"/>
                <w:sz w:val="24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2C6302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Pr="00C46BB3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46BB3" w:rsidRPr="00FF3B5C" w:rsidRDefault="00C46BB3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="002C6302">
              <w:rPr>
                <w:sz w:val="24"/>
                <w:szCs w:val="24"/>
              </w:rPr>
              <w:t>ы</w:t>
            </w:r>
            <w:bookmarkStart w:id="0" w:name="_GoBack"/>
            <w:bookmarkEnd w:id="0"/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2C6302">
              <w:rPr>
                <w:sz w:val="24"/>
                <w:szCs w:val="24"/>
              </w:rPr>
              <w:t>: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Default="003E16FC" w:rsidP="003E16FC">
            <w:pPr>
              <w:rPr>
                <w:sz w:val="24"/>
                <w:szCs w:val="24"/>
              </w:rPr>
            </w:pPr>
          </w:p>
          <w:p w:rsidR="0065607C" w:rsidRDefault="0065607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C46BB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C46BB3" w:rsidRDefault="00C46BB3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0C33A2"/>
    <w:rsid w:val="00143D29"/>
    <w:rsid w:val="00153485"/>
    <w:rsid w:val="00195F05"/>
    <w:rsid w:val="001F6983"/>
    <w:rsid w:val="00243FEE"/>
    <w:rsid w:val="00251865"/>
    <w:rsid w:val="00287261"/>
    <w:rsid w:val="002905D5"/>
    <w:rsid w:val="002C0736"/>
    <w:rsid w:val="002C23B2"/>
    <w:rsid w:val="002C6302"/>
    <w:rsid w:val="002E364D"/>
    <w:rsid w:val="00315268"/>
    <w:rsid w:val="00322E4B"/>
    <w:rsid w:val="00334230"/>
    <w:rsid w:val="00355A33"/>
    <w:rsid w:val="003A0CD0"/>
    <w:rsid w:val="003E16FC"/>
    <w:rsid w:val="004273F2"/>
    <w:rsid w:val="00453079"/>
    <w:rsid w:val="00465706"/>
    <w:rsid w:val="004906A0"/>
    <w:rsid w:val="005172AB"/>
    <w:rsid w:val="005303C5"/>
    <w:rsid w:val="00553B25"/>
    <w:rsid w:val="005767BA"/>
    <w:rsid w:val="0064357E"/>
    <w:rsid w:val="0065607C"/>
    <w:rsid w:val="00681F4F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B12F9"/>
    <w:rsid w:val="009E54F5"/>
    <w:rsid w:val="009F245F"/>
    <w:rsid w:val="009F3E71"/>
    <w:rsid w:val="00A878F9"/>
    <w:rsid w:val="00AB2717"/>
    <w:rsid w:val="00B25362"/>
    <w:rsid w:val="00B44A34"/>
    <w:rsid w:val="00B63E4C"/>
    <w:rsid w:val="00BD6057"/>
    <w:rsid w:val="00C15C35"/>
    <w:rsid w:val="00C31770"/>
    <w:rsid w:val="00C46BB3"/>
    <w:rsid w:val="00C57DC9"/>
    <w:rsid w:val="00CF2876"/>
    <w:rsid w:val="00D16B78"/>
    <w:rsid w:val="00D607C9"/>
    <w:rsid w:val="00DC0B64"/>
    <w:rsid w:val="00E00161"/>
    <w:rsid w:val="00E3316D"/>
    <w:rsid w:val="00E46EB0"/>
    <w:rsid w:val="00EF1700"/>
    <w:rsid w:val="00F74E89"/>
    <w:rsid w:val="00F82638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62AF-8A0B-488B-8348-66611C4A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5</cp:revision>
  <cp:lastPrinted>2014-05-22T09:27:00Z</cp:lastPrinted>
  <dcterms:created xsi:type="dcterms:W3CDTF">2014-05-21T10:43:00Z</dcterms:created>
  <dcterms:modified xsi:type="dcterms:W3CDTF">2014-05-22T09:35:00Z</dcterms:modified>
</cp:coreProperties>
</file>