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4" w:rsidRPr="00FF3B5C" w:rsidRDefault="00094674" w:rsidP="00094674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2E74AC">
        <w:rPr>
          <w:b/>
          <w:sz w:val="24"/>
          <w:szCs w:val="24"/>
        </w:rPr>
        <w:t>238</w:t>
      </w:r>
    </w:p>
    <w:p w:rsidR="002E74AC" w:rsidRPr="002E74AC" w:rsidRDefault="002E74AC" w:rsidP="002E74AC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eastAsia="Calibri"/>
          <w:i/>
          <w:sz w:val="24"/>
          <w:szCs w:val="24"/>
          <w:lang w:eastAsia="en-US"/>
        </w:rPr>
      </w:pPr>
      <w:r w:rsidRPr="002E74AC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2E74AC" w:rsidRPr="002E74AC" w:rsidRDefault="002E74AC" w:rsidP="002E74AC">
      <w:pPr>
        <w:spacing w:line="240" w:lineRule="atLeast"/>
        <w:ind w:left="284" w:right="-191"/>
        <w:jc w:val="center"/>
        <w:rPr>
          <w:b/>
          <w:sz w:val="24"/>
          <w:szCs w:val="24"/>
        </w:rPr>
      </w:pPr>
      <w:r w:rsidRPr="002E74AC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</w:p>
    <w:p w:rsidR="00DC41A7" w:rsidRDefault="00DC41A7" w:rsidP="00094674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094674" w:rsidRPr="00DE6734" w:rsidTr="00DC41A7">
        <w:trPr>
          <w:tblCellSpacing w:w="15" w:type="dxa"/>
        </w:trPr>
        <w:tc>
          <w:tcPr>
            <w:tcW w:w="4970" w:type="pct"/>
            <w:vAlign w:val="center"/>
          </w:tcPr>
          <w:p w:rsidR="00094674" w:rsidRPr="00972374" w:rsidRDefault="00094674" w:rsidP="00E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E74A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2E74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972374">
              <w:rPr>
                <w:sz w:val="24"/>
                <w:szCs w:val="24"/>
              </w:rPr>
              <w:t>5</w:t>
            </w:r>
          </w:p>
        </w:tc>
      </w:tr>
    </w:tbl>
    <w:p w:rsidR="00094674" w:rsidRDefault="00094674" w:rsidP="00094674">
      <w:pPr>
        <w:jc w:val="both"/>
        <w:rPr>
          <w:sz w:val="16"/>
          <w:szCs w:val="16"/>
        </w:rPr>
      </w:pPr>
    </w:p>
    <w:p w:rsidR="00DC41A7" w:rsidRDefault="00DC41A7" w:rsidP="00094674">
      <w:pPr>
        <w:jc w:val="both"/>
        <w:rPr>
          <w:sz w:val="16"/>
          <w:szCs w:val="16"/>
        </w:rPr>
      </w:pP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 xml:space="preserve">1. Заказчик:  </w:t>
      </w:r>
      <w:r w:rsidR="002E74AC" w:rsidRPr="002E74AC">
        <w:rPr>
          <w:sz w:val="24"/>
          <w:szCs w:val="24"/>
        </w:rPr>
        <w:t>Муниципальное бюджетное общеобразовательное учреждение гимназия № 44</w:t>
      </w:r>
      <w:r w:rsidR="00C3143D" w:rsidRPr="002E74AC">
        <w:rPr>
          <w:sz w:val="24"/>
          <w:szCs w:val="24"/>
        </w:rPr>
        <w:t>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2. Процедура рассмотрения заявок на участие в электронном аукцион</w:t>
      </w:r>
      <w:r w:rsidR="00902948" w:rsidRPr="00C3143D">
        <w:rPr>
          <w:sz w:val="24"/>
          <w:szCs w:val="24"/>
        </w:rPr>
        <w:t>е</w:t>
      </w:r>
      <w:r w:rsidRPr="00C3143D">
        <w:rPr>
          <w:sz w:val="24"/>
          <w:szCs w:val="24"/>
        </w:rPr>
        <w:t xml:space="preserve"> № 0133300001715000</w:t>
      </w:r>
      <w:r w:rsidR="002E74AC">
        <w:rPr>
          <w:sz w:val="24"/>
          <w:szCs w:val="24"/>
        </w:rPr>
        <w:t>238</w:t>
      </w:r>
      <w:r w:rsidRPr="00C3143D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2E74AC">
        <w:rPr>
          <w:sz w:val="24"/>
          <w:szCs w:val="24"/>
        </w:rPr>
        <w:t>01.06</w:t>
      </w:r>
      <w:r w:rsidRPr="00C3143D">
        <w:rPr>
          <w:sz w:val="24"/>
          <w:szCs w:val="24"/>
        </w:rPr>
        <w:t>.2015 по адресу:  153000, РФ, Ивановская обл.,  г. Иваново, пл. Революции, 6, к. 220.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2E74AC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3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C3143D">
        <w:rPr>
          <w:rFonts w:ascii="Times New Roman" w:eastAsia="Calibri" w:hAnsi="Times New Roman" w:cs="Times New Roman"/>
          <w:sz w:val="24"/>
          <w:szCs w:val="24"/>
        </w:rPr>
        <w:t>:</w:t>
      </w:r>
      <w:r w:rsidR="002E7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4AC" w:rsidRPr="002E74AC">
        <w:rPr>
          <w:rFonts w:ascii="Times New Roman" w:hAnsi="Times New Roman" w:cs="Times New Roman"/>
          <w:sz w:val="24"/>
          <w:szCs w:val="24"/>
        </w:rPr>
        <w:t>Ремонт участков (над кабинетом № 67-61, над спортивным залом корпус № 3, актовым залом) мягкой кровли (мембраны), частичная смена парапетов МБОУ гимназии № 44</w:t>
      </w:r>
      <w:r w:rsidR="00C3143D" w:rsidRPr="002E74AC">
        <w:rPr>
          <w:rFonts w:ascii="Times New Roman" w:hAnsi="Times New Roman" w:cs="Times New Roman"/>
          <w:sz w:val="24"/>
          <w:szCs w:val="24"/>
        </w:rPr>
        <w:t>.</w:t>
      </w:r>
    </w:p>
    <w:p w:rsidR="00094674" w:rsidRPr="00900018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C3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 xml:space="preserve">4. Начальная (максимальная) цена контракта: </w:t>
      </w:r>
      <w:r w:rsidR="002E74AC">
        <w:rPr>
          <w:color w:val="000000"/>
          <w:sz w:val="24"/>
          <w:szCs w:val="24"/>
        </w:rPr>
        <w:t>1 200 000,00</w:t>
      </w:r>
      <w:r w:rsidRPr="00C3143D">
        <w:rPr>
          <w:color w:val="000000"/>
          <w:sz w:val="24"/>
          <w:szCs w:val="24"/>
        </w:rPr>
        <w:t xml:space="preserve"> </w:t>
      </w:r>
      <w:r w:rsidRPr="00C3143D">
        <w:rPr>
          <w:sz w:val="24"/>
          <w:szCs w:val="24"/>
        </w:rPr>
        <w:t>руб.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900018" w:rsidRDefault="00094674" w:rsidP="00094674">
      <w:pPr>
        <w:jc w:val="both"/>
        <w:rPr>
          <w:sz w:val="24"/>
          <w:szCs w:val="24"/>
          <w:lang w:eastAsia="x-none"/>
        </w:rPr>
      </w:pPr>
      <w:r w:rsidRPr="00C3143D">
        <w:rPr>
          <w:sz w:val="24"/>
          <w:szCs w:val="24"/>
        </w:rPr>
        <w:t>5. Извещение и документация об электронном аукционе были разме</w:t>
      </w:r>
      <w:r w:rsidR="002E74AC">
        <w:rPr>
          <w:sz w:val="24"/>
          <w:szCs w:val="24"/>
        </w:rPr>
        <w:t>щены «20</w:t>
      </w:r>
      <w:r w:rsidRPr="00C3143D">
        <w:rPr>
          <w:sz w:val="24"/>
          <w:szCs w:val="24"/>
        </w:rPr>
        <w:t xml:space="preserve">» мая 2015 года на сайте оператора электронной </w:t>
      </w:r>
      <w:r w:rsidRPr="00900018">
        <w:rPr>
          <w:sz w:val="24"/>
          <w:szCs w:val="24"/>
        </w:rPr>
        <w:t>площадки (</w:t>
      </w:r>
      <w:hyperlink r:id="rId6" w:history="1">
        <w:r w:rsidRPr="00900018">
          <w:rPr>
            <w:sz w:val="24"/>
            <w:szCs w:val="24"/>
          </w:rPr>
          <w:t>www.rts-tender.ru</w:t>
        </w:r>
      </w:hyperlink>
      <w:r w:rsidRPr="00900018">
        <w:rPr>
          <w:sz w:val="24"/>
          <w:szCs w:val="24"/>
        </w:rPr>
        <w:t>) и в единой информационной системе (</w:t>
      </w:r>
      <w:hyperlink r:id="rId7" w:history="1">
        <w:r w:rsidRPr="00900018">
          <w:rPr>
            <w:rStyle w:val="a5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900018">
        <w:rPr>
          <w:sz w:val="24"/>
          <w:szCs w:val="24"/>
          <w:lang w:eastAsia="x-none"/>
        </w:rPr>
        <w:t>).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bCs/>
          <w:sz w:val="24"/>
          <w:szCs w:val="24"/>
        </w:rPr>
        <w:t xml:space="preserve">6. </w:t>
      </w:r>
      <w:r w:rsidRPr="00C3143D">
        <w:rPr>
          <w:sz w:val="24"/>
          <w:szCs w:val="24"/>
        </w:rPr>
        <w:t>Состав аукционной комиссии по осуществлению закупок.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На заседан</w:t>
      </w:r>
      <w:proofErr w:type="gramStart"/>
      <w:r w:rsidRPr="00C3143D">
        <w:rPr>
          <w:sz w:val="24"/>
          <w:szCs w:val="24"/>
        </w:rPr>
        <w:t>ии ау</w:t>
      </w:r>
      <w:proofErr w:type="gramEnd"/>
      <w:r w:rsidRPr="00C3143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94674" w:rsidRPr="00C3143D" w:rsidTr="00C3143D">
        <w:trPr>
          <w:trHeight w:val="435"/>
        </w:trPr>
        <w:tc>
          <w:tcPr>
            <w:tcW w:w="2444" w:type="dxa"/>
          </w:tcPr>
          <w:p w:rsidR="00094674" w:rsidRPr="00C3143D" w:rsidRDefault="00C3143D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4674" w:rsidRPr="00C3143D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C3143D" w:rsidRDefault="00094674" w:rsidP="00094674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094674" w:rsidRPr="00C3143D" w:rsidTr="00C3143D">
        <w:trPr>
          <w:trHeight w:val="435"/>
        </w:trPr>
        <w:tc>
          <w:tcPr>
            <w:tcW w:w="2444" w:type="dxa"/>
          </w:tcPr>
          <w:p w:rsidR="00094674" w:rsidRPr="00C3143D" w:rsidRDefault="00C3143D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4674" w:rsidRPr="00C3143D">
              <w:rPr>
                <w:sz w:val="24"/>
                <w:szCs w:val="24"/>
              </w:rPr>
              <w:t>Р.В. Краснов</w:t>
            </w:r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094674" w:rsidRPr="00C3143D" w:rsidTr="00DC41A7">
        <w:trPr>
          <w:trHeight w:val="824"/>
        </w:trPr>
        <w:tc>
          <w:tcPr>
            <w:tcW w:w="2444" w:type="dxa"/>
          </w:tcPr>
          <w:p w:rsidR="00094674" w:rsidRPr="00C3143D" w:rsidRDefault="00C3143D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Default="00C3143D" w:rsidP="00C3143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C3143D" w:rsidRPr="00DC41A7" w:rsidRDefault="00C3143D" w:rsidP="00C3143D">
            <w:pPr>
              <w:jc w:val="both"/>
              <w:rPr>
                <w:sz w:val="6"/>
                <w:szCs w:val="6"/>
              </w:rPr>
            </w:pPr>
          </w:p>
        </w:tc>
      </w:tr>
    </w:tbl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7. По окончании срока подачи заявок до 08 ча</w:t>
      </w:r>
      <w:r w:rsidR="002E74AC">
        <w:rPr>
          <w:sz w:val="24"/>
          <w:szCs w:val="24"/>
        </w:rPr>
        <w:t>с. 00 мин. (время московское) 28</w:t>
      </w:r>
      <w:r w:rsidRPr="00C3143D">
        <w:rPr>
          <w:sz w:val="24"/>
          <w:szCs w:val="24"/>
        </w:rPr>
        <w:t xml:space="preserve"> мая 2015 года было подано </w:t>
      </w:r>
      <w:r w:rsidR="002E74AC">
        <w:rPr>
          <w:sz w:val="24"/>
          <w:szCs w:val="24"/>
        </w:rPr>
        <w:t>4 (четыре</w:t>
      </w:r>
      <w:r w:rsidRPr="00C3143D">
        <w:rPr>
          <w:sz w:val="24"/>
          <w:szCs w:val="24"/>
        </w:rPr>
        <w:t>) заяв</w:t>
      </w:r>
      <w:r w:rsidR="002E74AC">
        <w:rPr>
          <w:sz w:val="24"/>
          <w:szCs w:val="24"/>
        </w:rPr>
        <w:t>ки</w:t>
      </w:r>
      <w:r w:rsidR="00AB4C52">
        <w:rPr>
          <w:sz w:val="24"/>
          <w:szCs w:val="24"/>
        </w:rPr>
        <w:t xml:space="preserve"> от участников </w:t>
      </w:r>
      <w:r w:rsidRPr="00C3143D">
        <w:rPr>
          <w:sz w:val="24"/>
          <w:szCs w:val="24"/>
        </w:rPr>
        <w:t>с порядковыми номер</w:t>
      </w:r>
      <w:r w:rsidR="002E74AC">
        <w:rPr>
          <w:sz w:val="24"/>
          <w:szCs w:val="24"/>
        </w:rPr>
        <w:t>ами: 1, 2, 3, 4</w:t>
      </w:r>
      <w:r w:rsidR="00C3143D">
        <w:rPr>
          <w:sz w:val="24"/>
          <w:szCs w:val="24"/>
        </w:rPr>
        <w:t>.</w:t>
      </w:r>
    </w:p>
    <w:p w:rsidR="00902948" w:rsidRPr="00DC41A7" w:rsidRDefault="00902948" w:rsidP="00094674">
      <w:pPr>
        <w:jc w:val="both"/>
        <w:rPr>
          <w:sz w:val="6"/>
          <w:szCs w:val="6"/>
        </w:rPr>
      </w:pP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C3143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01333000017150002</w:t>
      </w:r>
      <w:r w:rsidR="002E74AC">
        <w:rPr>
          <w:sz w:val="24"/>
          <w:szCs w:val="24"/>
        </w:rPr>
        <w:t>38</w:t>
      </w:r>
      <w:r w:rsidRPr="00C3143D">
        <w:rPr>
          <w:sz w:val="24"/>
          <w:szCs w:val="24"/>
        </w:rPr>
        <w:t xml:space="preserve"> в порядке, установленном статьей 67 Федерального закона </w:t>
      </w:r>
      <w:r w:rsidRPr="00C3143D">
        <w:rPr>
          <w:color w:val="000000"/>
          <w:sz w:val="24"/>
          <w:szCs w:val="24"/>
        </w:rPr>
        <w:t>от 05 апреля 2013 года № 44-ФЗ</w:t>
      </w:r>
      <w:r w:rsidRPr="00C3143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Pr="00C3143D">
        <w:rPr>
          <w:color w:val="000000"/>
          <w:sz w:val="24"/>
          <w:szCs w:val="24"/>
        </w:rPr>
        <w:t xml:space="preserve">, и приняла решение. </w:t>
      </w:r>
    </w:p>
    <w:p w:rsidR="00DC41A7" w:rsidRPr="00DC41A7" w:rsidRDefault="00DC41A7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12"/>
          <w:szCs w:val="12"/>
        </w:rPr>
      </w:pP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3143D">
        <w:rPr>
          <w:sz w:val="24"/>
          <w:szCs w:val="24"/>
        </w:rPr>
        <w:t>8.1. Допустить к участию в электронном аукционе и признать участник</w:t>
      </w:r>
      <w:r w:rsidR="00C3143D">
        <w:rPr>
          <w:sz w:val="24"/>
          <w:szCs w:val="24"/>
        </w:rPr>
        <w:t>ами</w:t>
      </w:r>
      <w:r w:rsidRPr="00C3143D">
        <w:rPr>
          <w:sz w:val="24"/>
          <w:szCs w:val="24"/>
        </w:rPr>
        <w:t xml:space="preserve"> электронного аукциона следующ</w:t>
      </w:r>
      <w:r w:rsidR="006F18FA">
        <w:rPr>
          <w:sz w:val="24"/>
          <w:szCs w:val="24"/>
        </w:rPr>
        <w:t>их участников</w:t>
      </w:r>
      <w:r w:rsidRPr="00C3143D">
        <w:rPr>
          <w:sz w:val="24"/>
          <w:szCs w:val="24"/>
        </w:rPr>
        <w:t xml:space="preserve"> электронного аукциона:</w:t>
      </w:r>
    </w:p>
    <w:p w:rsidR="00902948" w:rsidRPr="00DC41A7" w:rsidRDefault="00902948" w:rsidP="00094674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094674" w:rsidRPr="00DC41A7" w:rsidTr="002E74AC">
        <w:tc>
          <w:tcPr>
            <w:tcW w:w="56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 xml:space="preserve">№ </w:t>
            </w:r>
            <w:proofErr w:type="gramStart"/>
            <w:r w:rsidRPr="00DC41A7">
              <w:rPr>
                <w:sz w:val="22"/>
                <w:szCs w:val="22"/>
              </w:rPr>
              <w:t>п</w:t>
            </w:r>
            <w:proofErr w:type="gramEnd"/>
            <w:r w:rsidRPr="00DC41A7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Основание для решения</w:t>
            </w:r>
          </w:p>
        </w:tc>
      </w:tr>
      <w:tr w:rsidR="00094674" w:rsidRPr="00DC41A7" w:rsidTr="002E74AC">
        <w:tc>
          <w:tcPr>
            <w:tcW w:w="56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4674" w:rsidRPr="00DC41A7" w:rsidRDefault="002E74AC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F18FA" w:rsidRPr="00DC41A7" w:rsidTr="002E74AC">
        <w:tc>
          <w:tcPr>
            <w:tcW w:w="567" w:type="dxa"/>
          </w:tcPr>
          <w:p w:rsidR="006F18FA" w:rsidRPr="00DC41A7" w:rsidRDefault="006F18FA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F18FA" w:rsidRPr="00DC41A7" w:rsidRDefault="002E74AC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6F18FA" w:rsidRPr="00DC41A7" w:rsidRDefault="006F18FA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DC41A7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678" w:type="dxa"/>
          </w:tcPr>
          <w:p w:rsidR="006F18FA" w:rsidRPr="00DC41A7" w:rsidRDefault="006F18FA" w:rsidP="006F4FE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DC41A7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2E74AC" w:rsidRPr="00DC41A7" w:rsidTr="002E74AC">
        <w:tc>
          <w:tcPr>
            <w:tcW w:w="567" w:type="dxa"/>
          </w:tcPr>
          <w:p w:rsidR="002E74AC" w:rsidRPr="00DC41A7" w:rsidRDefault="002E74AC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2E74AC" w:rsidRPr="00DC41A7" w:rsidRDefault="002E74AC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2E74AC" w:rsidRPr="00DC41A7" w:rsidRDefault="002E74AC" w:rsidP="00DB66E1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2E74AC" w:rsidRPr="00DC41A7" w:rsidRDefault="002E74AC" w:rsidP="00DB66E1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E74AC" w:rsidRDefault="002E74AC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8.2. Отказать в допуске к участию в электронном </w:t>
      </w:r>
      <w:r w:rsidR="002E74AC">
        <w:t>аукционе следующему участнику</w:t>
      </w:r>
      <w:r>
        <w:t xml:space="preserve"> электронного аукциона:</w:t>
      </w:r>
    </w:p>
    <w:p w:rsidR="00902948" w:rsidRPr="00900018" w:rsidRDefault="00902948" w:rsidP="00094674">
      <w:pPr>
        <w:pStyle w:val="a3"/>
        <w:ind w:left="0" w:firstLine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976"/>
        <w:gridCol w:w="4962"/>
      </w:tblGrid>
      <w:tr w:rsidR="00094674" w:rsidRPr="00DC41A7" w:rsidTr="00796094">
        <w:tc>
          <w:tcPr>
            <w:tcW w:w="56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 xml:space="preserve">№ </w:t>
            </w:r>
            <w:proofErr w:type="gramStart"/>
            <w:r w:rsidRPr="00DC41A7">
              <w:rPr>
                <w:sz w:val="22"/>
                <w:szCs w:val="22"/>
              </w:rPr>
              <w:t>п</w:t>
            </w:r>
            <w:proofErr w:type="gramEnd"/>
            <w:r w:rsidRPr="00DC41A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976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2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Основание для решения</w:t>
            </w:r>
          </w:p>
        </w:tc>
      </w:tr>
      <w:tr w:rsidR="00B913F0" w:rsidRPr="00DC41A7" w:rsidTr="00796094">
        <w:trPr>
          <w:trHeight w:val="885"/>
        </w:trPr>
        <w:tc>
          <w:tcPr>
            <w:tcW w:w="567" w:type="dxa"/>
          </w:tcPr>
          <w:p w:rsidR="00B913F0" w:rsidRPr="00DC41A7" w:rsidRDefault="00796094" w:rsidP="006F4FE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913F0" w:rsidRPr="00DC41A7" w:rsidRDefault="00B913F0" w:rsidP="006F4FE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B913F0" w:rsidRPr="00DC41A7" w:rsidRDefault="00B913F0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962" w:type="dxa"/>
          </w:tcPr>
          <w:p w:rsidR="00B913F0" w:rsidRPr="00DC41A7" w:rsidRDefault="00B913F0" w:rsidP="00B913F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C41A7">
              <w:rPr>
                <w:color w:val="000000"/>
                <w:sz w:val="22"/>
                <w:szCs w:val="22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 </w:t>
            </w:r>
            <w:r w:rsidRPr="00DC41A7">
              <w:rPr>
                <w:color w:val="000000"/>
                <w:sz w:val="22"/>
                <w:szCs w:val="22"/>
                <w:bdr w:val="none" w:sz="0" w:space="0" w:color="auto" w:frame="1"/>
              </w:rPr>
              <w:t>Закона № 44-ФЗ</w:t>
            </w:r>
            <w:r w:rsidRPr="00DC41A7">
              <w:rPr>
                <w:color w:val="000000"/>
                <w:sz w:val="22"/>
                <w:szCs w:val="22"/>
              </w:rPr>
              <w:t>):</w:t>
            </w:r>
          </w:p>
          <w:p w:rsidR="00B913F0" w:rsidRPr="00796094" w:rsidRDefault="00B913F0" w:rsidP="007960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DC41A7">
              <w:rPr>
                <w:color w:val="000000"/>
                <w:sz w:val="22"/>
                <w:szCs w:val="22"/>
              </w:rPr>
              <w:t>- показател</w:t>
            </w:r>
            <w:r w:rsidR="005B60CC">
              <w:rPr>
                <w:color w:val="000000"/>
                <w:sz w:val="22"/>
                <w:szCs w:val="22"/>
              </w:rPr>
              <w:t>ь «</w:t>
            </w:r>
            <w:proofErr w:type="spellStart"/>
            <w:r w:rsidR="005B60CC">
              <w:rPr>
                <w:color w:val="000000"/>
                <w:sz w:val="22"/>
                <w:szCs w:val="22"/>
              </w:rPr>
              <w:t>Водопогло</w:t>
            </w:r>
            <w:r w:rsidR="002E74AC">
              <w:rPr>
                <w:color w:val="000000"/>
                <w:sz w:val="22"/>
                <w:szCs w:val="22"/>
              </w:rPr>
              <w:t>щение</w:t>
            </w:r>
            <w:proofErr w:type="spellEnd"/>
            <w:r w:rsidR="002E74AC">
              <w:rPr>
                <w:color w:val="000000"/>
                <w:sz w:val="22"/>
                <w:szCs w:val="22"/>
              </w:rPr>
              <w:t>, % за 24 часа» (1) товара «Шнур прокладочный</w:t>
            </w:r>
            <w:r w:rsidR="00AB4C52">
              <w:rPr>
                <w:color w:val="000000"/>
                <w:sz w:val="22"/>
                <w:szCs w:val="22"/>
              </w:rPr>
              <w:t>»</w:t>
            </w:r>
            <w:r w:rsidRPr="00DC41A7">
              <w:rPr>
                <w:color w:val="000000"/>
                <w:sz w:val="22"/>
                <w:szCs w:val="22"/>
              </w:rPr>
              <w:t xml:space="preserve"> </w:t>
            </w:r>
            <w:r w:rsidR="002E74AC">
              <w:rPr>
                <w:color w:val="000000"/>
                <w:sz w:val="22"/>
                <w:szCs w:val="22"/>
              </w:rPr>
              <w:t xml:space="preserve">(подпункт 1 </w:t>
            </w:r>
            <w:r w:rsidR="002E74AC" w:rsidRPr="00DC41A7">
              <w:rPr>
                <w:color w:val="000000"/>
                <w:sz w:val="22"/>
                <w:szCs w:val="22"/>
              </w:rPr>
              <w:t>пункта 2 первой части заявки участника электронного аукциона</w:t>
            </w:r>
            <w:r w:rsidRPr="00DC41A7">
              <w:rPr>
                <w:color w:val="000000"/>
                <w:sz w:val="22"/>
                <w:szCs w:val="22"/>
              </w:rPr>
              <w:t>)</w:t>
            </w:r>
            <w:bookmarkStart w:id="0" w:name="_GoBack"/>
            <w:bookmarkEnd w:id="0"/>
            <w:r w:rsidRPr="00DC41A7">
              <w:rPr>
                <w:color w:val="000000"/>
                <w:sz w:val="22"/>
                <w:szCs w:val="22"/>
              </w:rPr>
              <w:t xml:space="preserve"> не соответствует тре</w:t>
            </w:r>
            <w:r w:rsidR="00796094">
              <w:rPr>
                <w:color w:val="000000"/>
                <w:sz w:val="22"/>
                <w:szCs w:val="22"/>
              </w:rPr>
              <w:t xml:space="preserve">бованию, установленному пунктом 1 </w:t>
            </w:r>
            <w:r w:rsidRPr="00DC41A7">
              <w:rPr>
                <w:color w:val="000000"/>
                <w:sz w:val="22"/>
                <w:szCs w:val="22"/>
              </w:rPr>
              <w:t xml:space="preserve">раздела 1 «Технические характеристики работ, объем работ, требования к материалам, используемым при выполнении работ» части </w:t>
            </w:r>
            <w:r w:rsidRPr="00DC41A7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C41A7">
              <w:rPr>
                <w:color w:val="000000"/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796094">
              <w:rPr>
                <w:color w:val="000000"/>
                <w:sz w:val="22"/>
                <w:szCs w:val="22"/>
              </w:rPr>
              <w:t>: (менее 1).</w:t>
            </w:r>
          </w:p>
        </w:tc>
      </w:tr>
    </w:tbl>
    <w:p w:rsidR="00094674" w:rsidRDefault="00094674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DC41A7" w:rsidRDefault="00DC41A7" w:rsidP="00094674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№</w:t>
            </w: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159B">
              <w:rPr>
                <w:sz w:val="22"/>
                <w:szCs w:val="22"/>
              </w:rPr>
              <w:t>п</w:t>
            </w:r>
            <w:proofErr w:type="gramEnd"/>
            <w:r w:rsidRPr="00C5159B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796094" w:rsidRPr="00C5159B" w:rsidTr="006F4FEC">
        <w:tc>
          <w:tcPr>
            <w:tcW w:w="567" w:type="dxa"/>
            <w:shd w:val="clear" w:color="auto" w:fill="auto"/>
          </w:tcPr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96094" w:rsidRDefault="00796094" w:rsidP="00DB66E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796094" w:rsidRDefault="00796094" w:rsidP="00DB66E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796094" w:rsidRPr="00C5159B" w:rsidRDefault="00796094" w:rsidP="00DB66E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96094" w:rsidRPr="00C5159B" w:rsidRDefault="00796094" w:rsidP="00DB66E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1282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B1282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282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B1282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282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B1282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6B1282" w:rsidRDefault="006B1282" w:rsidP="006B1282">
      <w:pPr>
        <w:jc w:val="both"/>
        <w:rPr>
          <w:sz w:val="24"/>
          <w:szCs w:val="24"/>
        </w:rPr>
      </w:pPr>
    </w:p>
    <w:p w:rsidR="00796094" w:rsidRDefault="00796094" w:rsidP="006B1282">
      <w:pPr>
        <w:jc w:val="both"/>
        <w:rPr>
          <w:sz w:val="24"/>
          <w:szCs w:val="24"/>
        </w:rPr>
      </w:pPr>
    </w:p>
    <w:p w:rsidR="00796094" w:rsidRDefault="00796094" w:rsidP="006B1282">
      <w:pPr>
        <w:jc w:val="both"/>
        <w:rPr>
          <w:sz w:val="24"/>
          <w:szCs w:val="24"/>
        </w:rPr>
      </w:pPr>
    </w:p>
    <w:p w:rsidR="00796094" w:rsidRDefault="00796094" w:rsidP="006B1282">
      <w:pPr>
        <w:jc w:val="both"/>
        <w:rPr>
          <w:sz w:val="24"/>
          <w:szCs w:val="24"/>
        </w:rPr>
      </w:pPr>
    </w:p>
    <w:p w:rsidR="00796094" w:rsidRDefault="00796094" w:rsidP="006B1282">
      <w:pPr>
        <w:jc w:val="both"/>
        <w:rPr>
          <w:sz w:val="24"/>
          <w:szCs w:val="24"/>
        </w:rPr>
      </w:pPr>
    </w:p>
    <w:p w:rsidR="00796094" w:rsidRDefault="00796094" w:rsidP="006B1282">
      <w:pPr>
        <w:jc w:val="both"/>
        <w:rPr>
          <w:sz w:val="24"/>
          <w:szCs w:val="24"/>
        </w:rPr>
      </w:pPr>
    </w:p>
    <w:p w:rsidR="006B1282" w:rsidRPr="00900018" w:rsidRDefault="006B1282" w:rsidP="006B1282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900018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900018">
          <w:rPr>
            <w:sz w:val="24"/>
            <w:szCs w:val="24"/>
          </w:rPr>
          <w:t>www.rts-tender.ru</w:t>
        </w:r>
      </w:hyperlink>
      <w:r w:rsidRPr="00900018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900018">
          <w:rPr>
            <w:sz w:val="24"/>
            <w:szCs w:val="24"/>
            <w:lang w:val="x-none" w:eastAsia="x-none"/>
          </w:rPr>
          <w:t>www.zakupki.gov.ru</w:t>
        </w:r>
      </w:hyperlink>
      <w:r w:rsidRPr="00900018">
        <w:rPr>
          <w:sz w:val="24"/>
          <w:szCs w:val="24"/>
          <w:lang w:eastAsia="x-none"/>
        </w:rPr>
        <w:t>).</w:t>
      </w:r>
    </w:p>
    <w:p w:rsidR="00900018" w:rsidRDefault="00900018" w:rsidP="006B1282">
      <w:pPr>
        <w:jc w:val="both"/>
        <w:rPr>
          <w:sz w:val="24"/>
          <w:szCs w:val="24"/>
        </w:rPr>
      </w:pPr>
    </w:p>
    <w:p w:rsidR="006B1282" w:rsidRPr="00900018" w:rsidRDefault="006B1282" w:rsidP="006B1282">
      <w:pPr>
        <w:jc w:val="both"/>
        <w:rPr>
          <w:sz w:val="24"/>
          <w:szCs w:val="24"/>
        </w:rPr>
      </w:pPr>
      <w:r w:rsidRPr="00900018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6B1282" w:rsidRPr="004F3122" w:rsidTr="006F4FEC">
        <w:trPr>
          <w:trHeight w:val="74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6B1282" w:rsidRPr="004F3122" w:rsidTr="006F4FEC">
        <w:trPr>
          <w:trHeight w:val="74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6B1282" w:rsidRPr="004F3122" w:rsidTr="006F4FEC">
        <w:trPr>
          <w:trHeight w:val="1017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Pr="004F3122">
              <w:rPr>
                <w:sz w:val="24"/>
                <w:szCs w:val="24"/>
              </w:rPr>
              <w:t xml:space="preserve">/ 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4F3122">
              <w:rPr>
                <w:sz w:val="24"/>
                <w:szCs w:val="24"/>
              </w:rPr>
              <w:t>Сельцова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6B1282" w:rsidRPr="004F3122" w:rsidTr="006F4FEC"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6B1282" w:rsidRPr="009F3E71" w:rsidRDefault="006B1282" w:rsidP="006B1282"/>
    <w:p w:rsidR="00E44BF7" w:rsidRDefault="00E44BF7" w:rsidP="006B1282">
      <w:pPr>
        <w:autoSpaceDE w:val="0"/>
        <w:autoSpaceDN w:val="0"/>
        <w:adjustRightInd w:val="0"/>
        <w:spacing w:before="120"/>
        <w:jc w:val="both"/>
      </w:pPr>
    </w:p>
    <w:sectPr w:rsidR="00E44BF7" w:rsidSect="00796094"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9467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0B5D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00D5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4AC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0E27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1231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53A7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0CC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46272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1080"/>
    <w:rsid w:val="006B1282"/>
    <w:rsid w:val="006C1022"/>
    <w:rsid w:val="006C32CA"/>
    <w:rsid w:val="006D664C"/>
    <w:rsid w:val="006D70E1"/>
    <w:rsid w:val="006E0136"/>
    <w:rsid w:val="006F18FA"/>
    <w:rsid w:val="006F31EA"/>
    <w:rsid w:val="006F5272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96094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86B31"/>
    <w:rsid w:val="008A7C37"/>
    <w:rsid w:val="008B2D72"/>
    <w:rsid w:val="008C5E2E"/>
    <w:rsid w:val="008C6342"/>
    <w:rsid w:val="008C6CE3"/>
    <w:rsid w:val="008D66B5"/>
    <w:rsid w:val="008E6239"/>
    <w:rsid w:val="008F0BBB"/>
    <w:rsid w:val="008F2E51"/>
    <w:rsid w:val="008F4E56"/>
    <w:rsid w:val="008F7B37"/>
    <w:rsid w:val="00900018"/>
    <w:rsid w:val="00902948"/>
    <w:rsid w:val="00904F5F"/>
    <w:rsid w:val="009070A2"/>
    <w:rsid w:val="00915A27"/>
    <w:rsid w:val="00921034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08E3"/>
    <w:rsid w:val="0098352C"/>
    <w:rsid w:val="00990E42"/>
    <w:rsid w:val="009913B8"/>
    <w:rsid w:val="00991D89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2509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4C52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8713C"/>
    <w:rsid w:val="00B90BD6"/>
    <w:rsid w:val="00B913F0"/>
    <w:rsid w:val="00B92204"/>
    <w:rsid w:val="00B93CFD"/>
    <w:rsid w:val="00BA10A5"/>
    <w:rsid w:val="00BA3125"/>
    <w:rsid w:val="00BA4361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143D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163A"/>
    <w:rsid w:val="00D808A9"/>
    <w:rsid w:val="00D926CC"/>
    <w:rsid w:val="00D92E5E"/>
    <w:rsid w:val="00D942E3"/>
    <w:rsid w:val="00DA008D"/>
    <w:rsid w:val="00DA3C03"/>
    <w:rsid w:val="00DA482D"/>
    <w:rsid w:val="00DB02C6"/>
    <w:rsid w:val="00DC41A7"/>
    <w:rsid w:val="00DC65B4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52A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5A45-0154-4B9B-B4BA-33B2E26A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Наталья Михайловна Сельцова</cp:lastModifiedBy>
  <cp:revision>11</cp:revision>
  <cp:lastPrinted>2015-06-01T11:52:00Z</cp:lastPrinted>
  <dcterms:created xsi:type="dcterms:W3CDTF">2015-05-27T06:49:00Z</dcterms:created>
  <dcterms:modified xsi:type="dcterms:W3CDTF">2015-06-01T11:53:00Z</dcterms:modified>
</cp:coreProperties>
</file>