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74" w:rsidRPr="00FF3B5C" w:rsidRDefault="00094674" w:rsidP="00094674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094674" w:rsidRDefault="00094674" w:rsidP="00A32B1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A32B1B">
        <w:rPr>
          <w:b/>
          <w:sz w:val="24"/>
          <w:szCs w:val="24"/>
        </w:rPr>
        <w:t>262</w:t>
      </w:r>
    </w:p>
    <w:p w:rsidR="00DC41A7" w:rsidRDefault="00DC41A7" w:rsidP="00094674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094674" w:rsidRPr="00DE6734" w:rsidTr="00DC41A7">
        <w:trPr>
          <w:tblCellSpacing w:w="15" w:type="dxa"/>
        </w:trPr>
        <w:tc>
          <w:tcPr>
            <w:tcW w:w="4970" w:type="pct"/>
            <w:vAlign w:val="center"/>
          </w:tcPr>
          <w:p w:rsidR="00094674" w:rsidRPr="00972374" w:rsidRDefault="00094674" w:rsidP="00A3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2E74AC">
              <w:rPr>
                <w:sz w:val="24"/>
                <w:szCs w:val="24"/>
              </w:rPr>
              <w:t>0</w:t>
            </w:r>
            <w:r w:rsidR="00A32B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2E74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972374">
              <w:rPr>
                <w:sz w:val="24"/>
                <w:szCs w:val="24"/>
              </w:rPr>
              <w:t>5</w:t>
            </w:r>
          </w:p>
        </w:tc>
      </w:tr>
    </w:tbl>
    <w:p w:rsidR="00094674" w:rsidRDefault="00094674" w:rsidP="00094674">
      <w:pPr>
        <w:jc w:val="both"/>
        <w:rPr>
          <w:sz w:val="16"/>
          <w:szCs w:val="16"/>
        </w:rPr>
      </w:pPr>
    </w:p>
    <w:p w:rsidR="00DC41A7" w:rsidRDefault="00DC41A7" w:rsidP="00094674">
      <w:pPr>
        <w:jc w:val="both"/>
        <w:rPr>
          <w:sz w:val="16"/>
          <w:szCs w:val="16"/>
        </w:rPr>
      </w:pP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 xml:space="preserve">1. Заказчик:  </w:t>
      </w:r>
      <w:r w:rsidR="00A32B1B" w:rsidRPr="00A32B1B">
        <w:rPr>
          <w:rFonts w:eastAsia="Calibri"/>
          <w:sz w:val="24"/>
          <w:szCs w:val="24"/>
          <w:lang w:eastAsia="en-US"/>
        </w:rPr>
        <w:t>Муниципальное бюджетное образовательное учреждение  общеобразовательная гимназия № 3</w:t>
      </w:r>
      <w:r w:rsidR="00C3143D" w:rsidRPr="00A32B1B">
        <w:rPr>
          <w:sz w:val="24"/>
          <w:szCs w:val="24"/>
        </w:rPr>
        <w:t>.</w:t>
      </w:r>
    </w:p>
    <w:p w:rsidR="00094674" w:rsidRPr="00900018" w:rsidRDefault="00094674" w:rsidP="00094674">
      <w:pPr>
        <w:jc w:val="both"/>
        <w:rPr>
          <w:sz w:val="6"/>
          <w:szCs w:val="6"/>
        </w:rPr>
      </w:pP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>2. Процедура рассмотрения заявок на участие в электронном аукцион</w:t>
      </w:r>
      <w:r w:rsidR="00902948" w:rsidRPr="00C3143D">
        <w:rPr>
          <w:sz w:val="24"/>
          <w:szCs w:val="24"/>
        </w:rPr>
        <w:t>е</w:t>
      </w:r>
      <w:r w:rsidRPr="00C3143D">
        <w:rPr>
          <w:sz w:val="24"/>
          <w:szCs w:val="24"/>
        </w:rPr>
        <w:t xml:space="preserve"> № 0133300001715000</w:t>
      </w:r>
      <w:r w:rsidR="002E74AC">
        <w:rPr>
          <w:sz w:val="24"/>
          <w:szCs w:val="24"/>
        </w:rPr>
        <w:t>2</w:t>
      </w:r>
      <w:r w:rsidR="00A32B1B">
        <w:rPr>
          <w:sz w:val="24"/>
          <w:szCs w:val="24"/>
        </w:rPr>
        <w:t>62</w:t>
      </w:r>
      <w:r w:rsidRPr="00C3143D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2E74AC">
        <w:rPr>
          <w:sz w:val="24"/>
          <w:szCs w:val="24"/>
        </w:rPr>
        <w:t>0</w:t>
      </w:r>
      <w:r w:rsidR="00A32B1B">
        <w:rPr>
          <w:sz w:val="24"/>
          <w:szCs w:val="24"/>
        </w:rPr>
        <w:t>2</w:t>
      </w:r>
      <w:r w:rsidR="002E74AC">
        <w:rPr>
          <w:sz w:val="24"/>
          <w:szCs w:val="24"/>
        </w:rPr>
        <w:t>.06</w:t>
      </w:r>
      <w:r w:rsidRPr="00C3143D">
        <w:rPr>
          <w:sz w:val="24"/>
          <w:szCs w:val="24"/>
        </w:rPr>
        <w:t>.2015 по адресу:  153000, РФ, Ивановская обл.,  г. Иваново, пл. Революции, 6, к. 220.</w:t>
      </w:r>
    </w:p>
    <w:p w:rsidR="00094674" w:rsidRPr="00900018" w:rsidRDefault="00094674" w:rsidP="00094674">
      <w:pPr>
        <w:jc w:val="both"/>
        <w:rPr>
          <w:sz w:val="6"/>
          <w:szCs w:val="6"/>
        </w:rPr>
      </w:pPr>
    </w:p>
    <w:p w:rsidR="00094674" w:rsidRPr="00A32B1B" w:rsidRDefault="00094674" w:rsidP="00A32B1B">
      <w:pPr>
        <w:jc w:val="both"/>
      </w:pPr>
      <w:r w:rsidRPr="00C3143D">
        <w:rPr>
          <w:sz w:val="24"/>
          <w:szCs w:val="24"/>
        </w:rPr>
        <w:t>3. Наименование объекта закупки</w:t>
      </w:r>
      <w:r w:rsidRPr="00C3143D">
        <w:rPr>
          <w:rFonts w:eastAsia="Calibri"/>
          <w:sz w:val="24"/>
          <w:szCs w:val="24"/>
        </w:rPr>
        <w:t>:</w:t>
      </w:r>
      <w:r w:rsidR="002E74AC">
        <w:rPr>
          <w:rFonts w:eastAsia="Calibri"/>
          <w:sz w:val="24"/>
          <w:szCs w:val="24"/>
        </w:rPr>
        <w:t xml:space="preserve"> </w:t>
      </w:r>
      <w:r w:rsidR="00A32B1B" w:rsidRPr="00A32B1B">
        <w:rPr>
          <w:sz w:val="24"/>
          <w:szCs w:val="24"/>
        </w:rPr>
        <w:t>«Ремонт помещения кухни»</w:t>
      </w:r>
    </w:p>
    <w:p w:rsidR="00094674" w:rsidRPr="00900018" w:rsidRDefault="00094674" w:rsidP="000946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 w:rsidRPr="00C3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 xml:space="preserve">4. Начальная (максимальная) цена контракта: </w:t>
      </w:r>
      <w:r w:rsidR="00A32B1B">
        <w:rPr>
          <w:color w:val="000000"/>
          <w:sz w:val="24"/>
          <w:szCs w:val="24"/>
        </w:rPr>
        <w:t>975 827,00</w:t>
      </w:r>
      <w:r w:rsidRPr="00C3143D">
        <w:rPr>
          <w:color w:val="000000"/>
          <w:sz w:val="24"/>
          <w:szCs w:val="24"/>
        </w:rPr>
        <w:t xml:space="preserve"> </w:t>
      </w:r>
      <w:r w:rsidRPr="00C3143D">
        <w:rPr>
          <w:sz w:val="24"/>
          <w:szCs w:val="24"/>
        </w:rPr>
        <w:t>руб.</w:t>
      </w:r>
    </w:p>
    <w:p w:rsidR="00094674" w:rsidRPr="00900018" w:rsidRDefault="00094674" w:rsidP="00094674">
      <w:pPr>
        <w:jc w:val="both"/>
        <w:rPr>
          <w:sz w:val="6"/>
          <w:szCs w:val="6"/>
        </w:rPr>
      </w:pPr>
    </w:p>
    <w:p w:rsidR="00094674" w:rsidRPr="00900018" w:rsidRDefault="00094674" w:rsidP="00094674">
      <w:pPr>
        <w:jc w:val="both"/>
        <w:rPr>
          <w:sz w:val="24"/>
          <w:szCs w:val="24"/>
          <w:lang w:eastAsia="x-none"/>
        </w:rPr>
      </w:pPr>
      <w:r w:rsidRPr="00C3143D">
        <w:rPr>
          <w:sz w:val="24"/>
          <w:szCs w:val="24"/>
        </w:rPr>
        <w:t>5. Извещение и документация об электронном аукционе были разме</w:t>
      </w:r>
      <w:r w:rsidR="002E74AC">
        <w:rPr>
          <w:sz w:val="24"/>
          <w:szCs w:val="24"/>
        </w:rPr>
        <w:t>щены «2</w:t>
      </w:r>
      <w:r w:rsidR="00A32B1B">
        <w:rPr>
          <w:sz w:val="24"/>
          <w:szCs w:val="24"/>
        </w:rPr>
        <w:t>2</w:t>
      </w:r>
      <w:r w:rsidRPr="00C3143D">
        <w:rPr>
          <w:sz w:val="24"/>
          <w:szCs w:val="24"/>
        </w:rPr>
        <w:t xml:space="preserve">» мая 2015 года на сайте оператора электронной </w:t>
      </w:r>
      <w:r w:rsidRPr="00900018">
        <w:rPr>
          <w:sz w:val="24"/>
          <w:szCs w:val="24"/>
        </w:rPr>
        <w:t>площадки (</w:t>
      </w:r>
      <w:hyperlink r:id="rId6" w:history="1">
        <w:r w:rsidRPr="00900018">
          <w:rPr>
            <w:sz w:val="24"/>
            <w:szCs w:val="24"/>
          </w:rPr>
          <w:t>www.rts-tender.ru</w:t>
        </w:r>
      </w:hyperlink>
      <w:r w:rsidRPr="00900018">
        <w:rPr>
          <w:sz w:val="24"/>
          <w:szCs w:val="24"/>
        </w:rPr>
        <w:t>) и в единой информационной системе (</w:t>
      </w:r>
      <w:hyperlink r:id="rId7" w:history="1">
        <w:r w:rsidRPr="00900018">
          <w:rPr>
            <w:rStyle w:val="a5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900018">
        <w:rPr>
          <w:sz w:val="24"/>
          <w:szCs w:val="24"/>
          <w:lang w:eastAsia="x-none"/>
        </w:rPr>
        <w:t>).</w:t>
      </w:r>
    </w:p>
    <w:p w:rsidR="00094674" w:rsidRPr="00900018" w:rsidRDefault="00094674" w:rsidP="00094674">
      <w:pPr>
        <w:jc w:val="both"/>
        <w:rPr>
          <w:sz w:val="6"/>
          <w:szCs w:val="6"/>
        </w:rPr>
      </w:pP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bCs/>
          <w:sz w:val="24"/>
          <w:szCs w:val="24"/>
        </w:rPr>
        <w:t xml:space="preserve">6. </w:t>
      </w:r>
      <w:r w:rsidRPr="00C3143D">
        <w:rPr>
          <w:sz w:val="24"/>
          <w:szCs w:val="24"/>
        </w:rPr>
        <w:t>Состав аукционной комиссии по осуществлению закупок.</w:t>
      </w: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>На заседан</w:t>
      </w:r>
      <w:proofErr w:type="gramStart"/>
      <w:r w:rsidRPr="00C3143D">
        <w:rPr>
          <w:sz w:val="24"/>
          <w:szCs w:val="24"/>
        </w:rPr>
        <w:t>ии ау</w:t>
      </w:r>
      <w:proofErr w:type="gramEnd"/>
      <w:r w:rsidRPr="00C3143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094674" w:rsidRPr="00C3143D" w:rsidRDefault="00094674" w:rsidP="00094674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94674" w:rsidRPr="00C3143D" w:rsidTr="006C5CC2">
        <w:trPr>
          <w:trHeight w:val="435"/>
        </w:trPr>
        <w:tc>
          <w:tcPr>
            <w:tcW w:w="2444" w:type="dxa"/>
          </w:tcPr>
          <w:p w:rsidR="00094674" w:rsidRPr="00C3143D" w:rsidRDefault="00C3143D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4674" w:rsidRPr="00C3143D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C3143D" w:rsidRDefault="00094674" w:rsidP="00094674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094674" w:rsidRPr="00C3143D" w:rsidTr="006C5CC2">
        <w:trPr>
          <w:trHeight w:val="435"/>
        </w:trPr>
        <w:tc>
          <w:tcPr>
            <w:tcW w:w="2444" w:type="dxa"/>
          </w:tcPr>
          <w:p w:rsidR="00094674" w:rsidRPr="00C3143D" w:rsidRDefault="00C3143D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4674" w:rsidRPr="00C3143D">
              <w:rPr>
                <w:sz w:val="24"/>
                <w:szCs w:val="24"/>
              </w:rPr>
              <w:t>Р.В. Краснов</w:t>
            </w:r>
          </w:p>
        </w:tc>
        <w:tc>
          <w:tcPr>
            <w:tcW w:w="392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094674" w:rsidRPr="00C3143D" w:rsidTr="006C5CC2">
        <w:trPr>
          <w:trHeight w:val="824"/>
        </w:trPr>
        <w:tc>
          <w:tcPr>
            <w:tcW w:w="2444" w:type="dxa"/>
          </w:tcPr>
          <w:p w:rsidR="00094674" w:rsidRPr="00C3143D" w:rsidRDefault="00C3143D" w:rsidP="006C5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5CC2">
              <w:rPr>
                <w:sz w:val="24"/>
                <w:szCs w:val="24"/>
              </w:rPr>
              <w:t xml:space="preserve">С.О. </w:t>
            </w:r>
            <w:proofErr w:type="spellStart"/>
            <w:r w:rsidR="006C5CC2"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Default="00C3143D" w:rsidP="00C3143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C3143D" w:rsidRPr="00DC41A7" w:rsidRDefault="00C3143D" w:rsidP="00C3143D">
            <w:pPr>
              <w:jc w:val="both"/>
              <w:rPr>
                <w:sz w:val="6"/>
                <w:szCs w:val="6"/>
              </w:rPr>
            </w:pPr>
          </w:p>
        </w:tc>
      </w:tr>
    </w:tbl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>7. По окончании срока подачи заявок до 08 ча</w:t>
      </w:r>
      <w:r w:rsidR="002E74AC">
        <w:rPr>
          <w:sz w:val="24"/>
          <w:szCs w:val="24"/>
        </w:rPr>
        <w:t xml:space="preserve">с. 00 мин. (время московское) </w:t>
      </w:r>
      <w:r w:rsidR="00F1106F">
        <w:rPr>
          <w:sz w:val="24"/>
          <w:szCs w:val="24"/>
        </w:rPr>
        <w:t>01</w:t>
      </w:r>
      <w:r w:rsidRPr="00C3143D">
        <w:rPr>
          <w:sz w:val="24"/>
          <w:szCs w:val="24"/>
        </w:rPr>
        <w:t xml:space="preserve"> </w:t>
      </w:r>
      <w:r w:rsidR="00F1106F">
        <w:rPr>
          <w:sz w:val="24"/>
          <w:szCs w:val="24"/>
        </w:rPr>
        <w:t>июня</w:t>
      </w:r>
      <w:r w:rsidRPr="00C3143D">
        <w:rPr>
          <w:sz w:val="24"/>
          <w:szCs w:val="24"/>
        </w:rPr>
        <w:t xml:space="preserve"> 2015 года было подано </w:t>
      </w:r>
      <w:r w:rsidR="00F1106F">
        <w:rPr>
          <w:sz w:val="24"/>
          <w:szCs w:val="24"/>
        </w:rPr>
        <w:t>9</w:t>
      </w:r>
      <w:r w:rsidR="002E74AC">
        <w:rPr>
          <w:sz w:val="24"/>
          <w:szCs w:val="24"/>
        </w:rPr>
        <w:t xml:space="preserve"> (</w:t>
      </w:r>
      <w:r w:rsidR="00F1106F">
        <w:rPr>
          <w:sz w:val="24"/>
          <w:szCs w:val="24"/>
        </w:rPr>
        <w:t>девять</w:t>
      </w:r>
      <w:r w:rsidRPr="00C3143D">
        <w:rPr>
          <w:sz w:val="24"/>
          <w:szCs w:val="24"/>
        </w:rPr>
        <w:t>) заяв</w:t>
      </w:r>
      <w:r w:rsidR="00F1106F">
        <w:rPr>
          <w:sz w:val="24"/>
          <w:szCs w:val="24"/>
        </w:rPr>
        <w:t>ок</w:t>
      </w:r>
      <w:r w:rsidR="00AB4C52">
        <w:rPr>
          <w:sz w:val="24"/>
          <w:szCs w:val="24"/>
        </w:rPr>
        <w:t xml:space="preserve"> от участников </w:t>
      </w:r>
      <w:r w:rsidRPr="00C3143D">
        <w:rPr>
          <w:sz w:val="24"/>
          <w:szCs w:val="24"/>
        </w:rPr>
        <w:t>с порядковыми номер</w:t>
      </w:r>
      <w:r w:rsidR="002E74AC">
        <w:rPr>
          <w:sz w:val="24"/>
          <w:szCs w:val="24"/>
        </w:rPr>
        <w:t>ами: 1, 2, 3, 4</w:t>
      </w:r>
      <w:r w:rsidR="00F1106F">
        <w:rPr>
          <w:sz w:val="24"/>
          <w:szCs w:val="24"/>
        </w:rPr>
        <w:t>, 5, 6, 7, 8, 9</w:t>
      </w:r>
      <w:r w:rsidR="00C3143D">
        <w:rPr>
          <w:sz w:val="24"/>
          <w:szCs w:val="24"/>
        </w:rPr>
        <w:t>.</w:t>
      </w:r>
    </w:p>
    <w:p w:rsidR="00902948" w:rsidRPr="00DC41A7" w:rsidRDefault="00902948" w:rsidP="00094674">
      <w:pPr>
        <w:jc w:val="both"/>
        <w:rPr>
          <w:sz w:val="6"/>
          <w:szCs w:val="6"/>
        </w:rPr>
      </w:pPr>
    </w:p>
    <w:p w:rsidR="00094674" w:rsidRDefault="00094674" w:rsidP="00094674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C3143D">
        <w:rPr>
          <w:sz w:val="24"/>
          <w:szCs w:val="24"/>
        </w:rPr>
        <w:t>8. Аукционная комиссия рассмотрела первые части заявок на участие в электронном аукционе № 01333000017150002</w:t>
      </w:r>
      <w:r w:rsidR="00F1106F">
        <w:rPr>
          <w:sz w:val="24"/>
          <w:szCs w:val="24"/>
        </w:rPr>
        <w:t>62</w:t>
      </w:r>
      <w:r w:rsidRPr="00C3143D">
        <w:rPr>
          <w:sz w:val="24"/>
          <w:szCs w:val="24"/>
        </w:rPr>
        <w:t xml:space="preserve"> в порядке, установленном статьей 67 Федерального закона </w:t>
      </w:r>
      <w:r w:rsidRPr="00C3143D">
        <w:rPr>
          <w:color w:val="000000"/>
          <w:sz w:val="24"/>
          <w:szCs w:val="24"/>
        </w:rPr>
        <w:t>от 05 апреля 2013 года № 44-ФЗ</w:t>
      </w:r>
      <w:r w:rsidRPr="00C3143D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 w:rsidRPr="00C3143D">
        <w:rPr>
          <w:color w:val="000000"/>
          <w:sz w:val="24"/>
          <w:szCs w:val="24"/>
        </w:rPr>
        <w:t xml:space="preserve">, и приняла решение. </w:t>
      </w:r>
    </w:p>
    <w:p w:rsidR="00DC41A7" w:rsidRPr="00DC41A7" w:rsidRDefault="00DC41A7" w:rsidP="00094674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12"/>
          <w:szCs w:val="12"/>
        </w:rPr>
      </w:pPr>
    </w:p>
    <w:p w:rsidR="00094674" w:rsidRDefault="00094674" w:rsidP="00094674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C3143D">
        <w:rPr>
          <w:sz w:val="24"/>
          <w:szCs w:val="24"/>
        </w:rPr>
        <w:t>8.1. Допустить к участию в электронном аукционе и признать участник</w:t>
      </w:r>
      <w:r w:rsidR="00C3143D">
        <w:rPr>
          <w:sz w:val="24"/>
          <w:szCs w:val="24"/>
        </w:rPr>
        <w:t>ами</w:t>
      </w:r>
      <w:r w:rsidRPr="00C3143D">
        <w:rPr>
          <w:sz w:val="24"/>
          <w:szCs w:val="24"/>
        </w:rPr>
        <w:t xml:space="preserve"> электронного аукциона следующ</w:t>
      </w:r>
      <w:r w:rsidR="006F18FA">
        <w:rPr>
          <w:sz w:val="24"/>
          <w:szCs w:val="24"/>
        </w:rPr>
        <w:t>их участников</w:t>
      </w:r>
      <w:r w:rsidRPr="00C3143D">
        <w:rPr>
          <w:sz w:val="24"/>
          <w:szCs w:val="24"/>
        </w:rPr>
        <w:t xml:space="preserve"> электронного аукциона:</w:t>
      </w:r>
    </w:p>
    <w:p w:rsidR="00902948" w:rsidRPr="00DC41A7" w:rsidRDefault="00902948" w:rsidP="00094674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094674" w:rsidRPr="00DC41A7" w:rsidTr="002E74AC">
        <w:tc>
          <w:tcPr>
            <w:tcW w:w="567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 xml:space="preserve">№ </w:t>
            </w:r>
            <w:proofErr w:type="gramStart"/>
            <w:r w:rsidRPr="00DC41A7">
              <w:rPr>
                <w:sz w:val="22"/>
                <w:szCs w:val="22"/>
              </w:rPr>
              <w:t>п</w:t>
            </w:r>
            <w:proofErr w:type="gramEnd"/>
            <w:r w:rsidRPr="00DC41A7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Основание для решения</w:t>
            </w:r>
          </w:p>
        </w:tc>
      </w:tr>
      <w:tr w:rsidR="000414A5" w:rsidRPr="00DC41A7" w:rsidTr="002E74AC">
        <w:tc>
          <w:tcPr>
            <w:tcW w:w="567" w:type="dxa"/>
          </w:tcPr>
          <w:p w:rsidR="000414A5" w:rsidRPr="00DC41A7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414A5" w:rsidRDefault="000414A5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0414A5" w:rsidRPr="00DC41A7" w:rsidRDefault="000414A5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414A5" w:rsidRPr="00DC41A7" w:rsidRDefault="000414A5" w:rsidP="00E91780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94674" w:rsidRPr="00DC41A7" w:rsidTr="002E74AC">
        <w:tc>
          <w:tcPr>
            <w:tcW w:w="567" w:type="dxa"/>
          </w:tcPr>
          <w:p w:rsidR="00094674" w:rsidRPr="00DC41A7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94674" w:rsidRPr="00DC41A7" w:rsidRDefault="005D7310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6F18FA" w:rsidRPr="00DC41A7" w:rsidTr="002E74AC">
        <w:tc>
          <w:tcPr>
            <w:tcW w:w="567" w:type="dxa"/>
          </w:tcPr>
          <w:p w:rsidR="006F18FA" w:rsidRPr="00DC41A7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6F18FA" w:rsidRPr="00DC41A7" w:rsidRDefault="005D7310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6F18FA" w:rsidRPr="00DC41A7" w:rsidRDefault="006F18FA" w:rsidP="006F4FE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6F18FA" w:rsidRPr="00DC41A7" w:rsidRDefault="006F18FA" w:rsidP="006F4FE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E74AC" w:rsidRPr="00DC41A7" w:rsidTr="002E74AC">
        <w:tc>
          <w:tcPr>
            <w:tcW w:w="567" w:type="dxa"/>
          </w:tcPr>
          <w:p w:rsidR="002E74AC" w:rsidRPr="00DC41A7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2E74AC" w:rsidRPr="00DC41A7" w:rsidRDefault="005D7310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2E74AC" w:rsidRPr="00DC41A7" w:rsidRDefault="002E74AC" w:rsidP="00DB66E1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2E74AC" w:rsidRPr="00DC41A7" w:rsidRDefault="002E74AC" w:rsidP="00DB66E1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D7310" w:rsidRPr="00DC41A7" w:rsidTr="002E74AC">
        <w:tc>
          <w:tcPr>
            <w:tcW w:w="567" w:type="dxa"/>
          </w:tcPr>
          <w:p w:rsidR="005D7310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5D7310" w:rsidRDefault="005D7310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5D7310" w:rsidRPr="00DC41A7" w:rsidRDefault="005D7310" w:rsidP="00DB66E1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D7310" w:rsidRPr="00DC41A7" w:rsidRDefault="005D7310" w:rsidP="00DB66E1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D7310" w:rsidRPr="00DC41A7" w:rsidTr="002E74AC">
        <w:tc>
          <w:tcPr>
            <w:tcW w:w="567" w:type="dxa"/>
          </w:tcPr>
          <w:p w:rsidR="005D7310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5D7310" w:rsidRDefault="005D7310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5D7310" w:rsidRPr="00DC41A7" w:rsidRDefault="005D7310" w:rsidP="00DB66E1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D7310" w:rsidRPr="00DC41A7" w:rsidRDefault="005D7310" w:rsidP="00DB66E1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E74AC" w:rsidRDefault="002E74AC" w:rsidP="00094674">
      <w:pPr>
        <w:pStyle w:val="a3"/>
        <w:ind w:left="0" w:firstLine="0"/>
        <w:jc w:val="both"/>
        <w:outlineLvl w:val="0"/>
      </w:pPr>
    </w:p>
    <w:p w:rsidR="00094674" w:rsidRDefault="00094674" w:rsidP="00094674">
      <w:pPr>
        <w:pStyle w:val="a3"/>
        <w:ind w:left="0" w:firstLine="0"/>
        <w:jc w:val="both"/>
        <w:outlineLvl w:val="0"/>
      </w:pPr>
      <w:r>
        <w:t xml:space="preserve">8.2. Отказать в допуске к участию в электронном </w:t>
      </w:r>
      <w:r w:rsidR="002E74AC">
        <w:t>аукционе следующ</w:t>
      </w:r>
      <w:r w:rsidR="0068413D">
        <w:t>и</w:t>
      </w:r>
      <w:r w:rsidR="002E74AC">
        <w:t>м участник</w:t>
      </w:r>
      <w:r w:rsidR="0068413D">
        <w:t>ам</w:t>
      </w:r>
      <w:bookmarkStart w:id="0" w:name="_GoBack"/>
      <w:bookmarkEnd w:id="0"/>
      <w:r>
        <w:t xml:space="preserve"> электронного аукциона:</w:t>
      </w:r>
    </w:p>
    <w:p w:rsidR="00902948" w:rsidRPr="00900018" w:rsidRDefault="00902948" w:rsidP="00094674">
      <w:pPr>
        <w:pStyle w:val="a3"/>
        <w:ind w:left="0" w:firstLine="0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5387"/>
      </w:tblGrid>
      <w:tr w:rsidR="00094674" w:rsidRPr="00DC41A7" w:rsidTr="00396571">
        <w:tc>
          <w:tcPr>
            <w:tcW w:w="567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 xml:space="preserve">№ </w:t>
            </w:r>
            <w:proofErr w:type="gramStart"/>
            <w:r w:rsidRPr="00DC41A7">
              <w:rPr>
                <w:sz w:val="22"/>
                <w:szCs w:val="22"/>
              </w:rPr>
              <w:t>п</w:t>
            </w:r>
            <w:proofErr w:type="gramEnd"/>
            <w:r w:rsidRPr="00DC41A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387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Основание для решения</w:t>
            </w:r>
          </w:p>
        </w:tc>
      </w:tr>
      <w:tr w:rsidR="00B913F0" w:rsidRPr="00DC41A7" w:rsidTr="00396571">
        <w:trPr>
          <w:trHeight w:val="885"/>
        </w:trPr>
        <w:tc>
          <w:tcPr>
            <w:tcW w:w="567" w:type="dxa"/>
          </w:tcPr>
          <w:p w:rsidR="00B913F0" w:rsidRPr="00DC41A7" w:rsidRDefault="00796094" w:rsidP="006F4FE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913F0" w:rsidRPr="00DC41A7" w:rsidRDefault="004502C1" w:rsidP="006F4FE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B913F0" w:rsidRPr="00DC41A7" w:rsidRDefault="00B913F0" w:rsidP="006F4FE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387" w:type="dxa"/>
          </w:tcPr>
          <w:p w:rsidR="00B56AE6" w:rsidRPr="00C249C1" w:rsidRDefault="00490E1D" w:rsidP="00B5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249C1">
              <w:rPr>
                <w:sz w:val="24"/>
                <w:szCs w:val="24"/>
              </w:rPr>
              <w:t>1.</w:t>
            </w:r>
            <w:r w:rsidR="00B56AE6" w:rsidRPr="00C249C1">
              <w:rPr>
                <w:sz w:val="24"/>
                <w:szCs w:val="24"/>
              </w:rPr>
              <w:t>Не предоставлена информация, предусмотренная п. 3 ч. 3 ст. 66  Закона 44-ФЗ (п.1 ч. 4 ст. 67 Закона 44-ФЗ):</w:t>
            </w:r>
          </w:p>
          <w:p w:rsidR="00B913F0" w:rsidRPr="00C249C1" w:rsidRDefault="00B56AE6" w:rsidP="004502C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C249C1">
              <w:rPr>
                <w:sz w:val="24"/>
                <w:szCs w:val="24"/>
              </w:rPr>
              <w:t xml:space="preserve">- подпункт </w:t>
            </w:r>
            <w:r w:rsidR="004502C1" w:rsidRPr="00C249C1">
              <w:rPr>
                <w:sz w:val="24"/>
                <w:szCs w:val="24"/>
              </w:rPr>
              <w:t>8</w:t>
            </w:r>
            <w:r w:rsidRPr="00C249C1">
              <w:rPr>
                <w:sz w:val="24"/>
                <w:szCs w:val="24"/>
              </w:rPr>
              <w:t xml:space="preserve"> пункта  2 первой части заявки участника электронного аукциона не содержит </w:t>
            </w:r>
            <w:r w:rsidR="004502C1" w:rsidRPr="00C249C1">
              <w:rPr>
                <w:sz w:val="24"/>
                <w:szCs w:val="24"/>
              </w:rPr>
              <w:t xml:space="preserve">отдельного </w:t>
            </w:r>
            <w:r w:rsidRPr="00C249C1">
              <w:rPr>
                <w:sz w:val="24"/>
                <w:szCs w:val="24"/>
              </w:rPr>
              <w:t xml:space="preserve">конкретного показателя </w:t>
            </w:r>
            <w:r w:rsidRPr="00C249C1">
              <w:rPr>
                <w:color w:val="000000"/>
                <w:sz w:val="24"/>
                <w:szCs w:val="24"/>
              </w:rPr>
              <w:t>«</w:t>
            </w:r>
            <w:r w:rsidR="004502C1" w:rsidRPr="00C249C1">
              <w:rPr>
                <w:color w:val="000000"/>
                <w:sz w:val="24"/>
                <w:szCs w:val="24"/>
              </w:rPr>
              <w:t>Гарантированная марка</w:t>
            </w:r>
            <w:r w:rsidRPr="00C249C1">
              <w:rPr>
                <w:color w:val="000000"/>
                <w:sz w:val="24"/>
                <w:szCs w:val="24"/>
              </w:rPr>
              <w:t>» товара «</w:t>
            </w:r>
            <w:r w:rsidR="004502C1" w:rsidRPr="00C249C1">
              <w:rPr>
                <w:color w:val="000000"/>
                <w:sz w:val="24"/>
                <w:szCs w:val="24"/>
              </w:rPr>
              <w:t>Штукатурка</w:t>
            </w:r>
            <w:r w:rsidRPr="00C249C1">
              <w:rPr>
                <w:color w:val="000000"/>
                <w:sz w:val="24"/>
                <w:szCs w:val="24"/>
              </w:rPr>
              <w:t>»</w:t>
            </w:r>
            <w:r w:rsidRPr="00C249C1">
              <w:rPr>
                <w:sz w:val="24"/>
                <w:szCs w:val="24"/>
              </w:rPr>
              <w:t xml:space="preserve">,  установленного пунктом </w:t>
            </w:r>
            <w:r w:rsidR="004502C1" w:rsidRPr="00C249C1">
              <w:rPr>
                <w:sz w:val="24"/>
                <w:szCs w:val="24"/>
              </w:rPr>
              <w:t>8</w:t>
            </w:r>
            <w:r w:rsidRPr="00C249C1">
              <w:rPr>
                <w:sz w:val="24"/>
                <w:szCs w:val="24"/>
              </w:rPr>
              <w:t xml:space="preserve"> раздела 1 «Технические характеристики работ, объем работ, требования к материалам, используемым при выполнении работ» ч. </w:t>
            </w:r>
            <w:r w:rsidRPr="00C249C1">
              <w:rPr>
                <w:sz w:val="24"/>
                <w:szCs w:val="24"/>
                <w:lang w:val="en-US"/>
              </w:rPr>
              <w:t>III</w:t>
            </w:r>
            <w:r w:rsidRPr="00C249C1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аукционе, необходимость указания которых установлена п. 22 разд. 1.3 «Информационная карта электронного аукциона» ч. </w:t>
            </w:r>
            <w:r w:rsidRPr="00C249C1">
              <w:rPr>
                <w:sz w:val="24"/>
                <w:szCs w:val="24"/>
                <w:lang w:val="en-US"/>
              </w:rPr>
              <w:t>I</w:t>
            </w:r>
            <w:r w:rsidRPr="00C249C1">
              <w:rPr>
                <w:sz w:val="24"/>
                <w:szCs w:val="24"/>
              </w:rPr>
              <w:t xml:space="preserve"> «Электронный</w:t>
            </w:r>
            <w:proofErr w:type="gramEnd"/>
            <w:r w:rsidRPr="00C249C1">
              <w:rPr>
                <w:sz w:val="24"/>
                <w:szCs w:val="24"/>
              </w:rPr>
              <w:t xml:space="preserve"> аукцион» докум</w:t>
            </w:r>
            <w:r w:rsidR="00490E1D" w:rsidRPr="00C249C1">
              <w:rPr>
                <w:sz w:val="24"/>
                <w:szCs w:val="24"/>
              </w:rPr>
              <w:t>ентации об электронном аукционе;</w:t>
            </w:r>
          </w:p>
          <w:p w:rsidR="00490E1D" w:rsidRPr="00C249C1" w:rsidRDefault="00490E1D" w:rsidP="00490E1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249C1">
              <w:rPr>
                <w:color w:val="000000"/>
                <w:sz w:val="24"/>
                <w:szCs w:val="24"/>
              </w:rPr>
              <w:t>2.Сведения,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 </w:t>
            </w:r>
            <w:r w:rsidRPr="00C249C1">
              <w:rPr>
                <w:color w:val="000000"/>
                <w:sz w:val="24"/>
                <w:szCs w:val="24"/>
                <w:bdr w:val="none" w:sz="0" w:space="0" w:color="auto" w:frame="1"/>
              </w:rPr>
              <w:t>Закона № 44-ФЗ</w:t>
            </w:r>
            <w:r w:rsidRPr="00C249C1">
              <w:rPr>
                <w:color w:val="000000"/>
                <w:sz w:val="24"/>
                <w:szCs w:val="24"/>
              </w:rPr>
              <w:t>):</w:t>
            </w:r>
          </w:p>
          <w:p w:rsidR="00490E1D" w:rsidRPr="00C249C1" w:rsidRDefault="00490E1D" w:rsidP="00490E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C249C1">
              <w:rPr>
                <w:color w:val="000000"/>
                <w:sz w:val="24"/>
                <w:szCs w:val="24"/>
              </w:rPr>
              <w:t>- показатель «Вторичное расширение» (150%) товара «Монтажная пена» (</w:t>
            </w:r>
            <w:proofErr w:type="spellStart"/>
            <w:r w:rsidRPr="00C249C1">
              <w:rPr>
                <w:color w:val="000000"/>
                <w:sz w:val="24"/>
                <w:szCs w:val="24"/>
              </w:rPr>
              <w:t>п.п</w:t>
            </w:r>
            <w:proofErr w:type="spellEnd"/>
            <w:r w:rsidRPr="00C249C1">
              <w:rPr>
                <w:color w:val="000000"/>
                <w:sz w:val="24"/>
                <w:szCs w:val="24"/>
              </w:rPr>
              <w:t xml:space="preserve">. 11 п. 2 первой части заявки участника электронного аукциона) не соответствует требованиям, установленным </w:t>
            </w:r>
            <w:proofErr w:type="spellStart"/>
            <w:r w:rsidRPr="00C249C1">
              <w:rPr>
                <w:color w:val="000000"/>
                <w:sz w:val="24"/>
                <w:szCs w:val="24"/>
              </w:rPr>
              <w:t>п.п</w:t>
            </w:r>
            <w:proofErr w:type="spellEnd"/>
            <w:r w:rsidRPr="00C249C1">
              <w:rPr>
                <w:color w:val="000000"/>
                <w:sz w:val="24"/>
                <w:szCs w:val="24"/>
              </w:rPr>
              <w:t>. 11 (менее 150 %) раздела 1 «Технические характеристики работ, объем работ, требования к материалам, используемым при выполнении работ» части </w:t>
            </w:r>
            <w:r w:rsidRPr="00C249C1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249C1">
              <w:rPr>
                <w:color w:val="000000"/>
                <w:sz w:val="24"/>
                <w:szCs w:val="24"/>
              </w:rPr>
              <w:t> «Описание объекта закупки» </w:t>
            </w:r>
            <w:proofErr w:type="gramEnd"/>
          </w:p>
          <w:p w:rsidR="00490E1D" w:rsidRPr="00C249C1" w:rsidRDefault="00490E1D" w:rsidP="00490E1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249C1">
              <w:rPr>
                <w:color w:val="000000"/>
                <w:sz w:val="24"/>
                <w:szCs w:val="24"/>
              </w:rPr>
              <w:t>документации об электронном аукционе</w:t>
            </w:r>
            <w:r w:rsidR="00C249C1" w:rsidRPr="00C249C1">
              <w:rPr>
                <w:color w:val="000000"/>
                <w:sz w:val="24"/>
                <w:szCs w:val="24"/>
              </w:rPr>
              <w:t>;</w:t>
            </w:r>
          </w:p>
          <w:p w:rsidR="00F339A4" w:rsidRPr="00F339A4" w:rsidRDefault="00F339A4" w:rsidP="00C26C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E2434">
              <w:rPr>
                <w:sz w:val="24"/>
                <w:szCs w:val="24"/>
              </w:rPr>
              <w:t xml:space="preserve">отдельные </w:t>
            </w:r>
            <w:r w:rsidR="00C249C1" w:rsidRPr="00C249C1">
              <w:rPr>
                <w:sz w:val="24"/>
                <w:szCs w:val="24"/>
              </w:rPr>
              <w:t>показатели</w:t>
            </w:r>
            <w:r w:rsidR="00FE2434">
              <w:rPr>
                <w:sz w:val="24"/>
                <w:szCs w:val="24"/>
              </w:rPr>
              <w:t xml:space="preserve"> </w:t>
            </w:r>
            <w:r w:rsidR="00FE2434" w:rsidRPr="006141FB">
              <w:rPr>
                <w:sz w:val="24"/>
                <w:szCs w:val="24"/>
              </w:rPr>
              <w:t>товара</w:t>
            </w:r>
            <w:r w:rsidR="00FE2434" w:rsidRPr="00C249C1">
              <w:rPr>
                <w:sz w:val="24"/>
                <w:szCs w:val="24"/>
              </w:rPr>
              <w:t xml:space="preserve"> «</w:t>
            </w:r>
            <w:r w:rsidR="00FE2434" w:rsidRPr="00C249C1">
              <w:rPr>
                <w:bCs/>
                <w:iCs/>
                <w:sz w:val="24"/>
                <w:szCs w:val="24"/>
              </w:rPr>
              <w:t>Блок дверной металлический</w:t>
            </w:r>
            <w:r w:rsidR="00FE2434" w:rsidRPr="00C249C1">
              <w:rPr>
                <w:sz w:val="24"/>
                <w:szCs w:val="24"/>
              </w:rPr>
              <w:t>»</w:t>
            </w:r>
            <w:r w:rsidR="006141FB">
              <w:rPr>
                <w:sz w:val="24"/>
                <w:szCs w:val="24"/>
              </w:rPr>
              <w:t>, в том числе</w:t>
            </w:r>
            <w:r w:rsidR="00C249C1" w:rsidRPr="00C249C1">
              <w:rPr>
                <w:sz w:val="24"/>
                <w:szCs w:val="24"/>
              </w:rPr>
              <w:t xml:space="preserve"> «</w:t>
            </w:r>
            <w:r w:rsidR="00C249C1" w:rsidRPr="00C249C1">
              <w:rPr>
                <w:bCs/>
                <w:sz w:val="24"/>
                <w:szCs w:val="24"/>
              </w:rPr>
              <w:t xml:space="preserve">Объемная воздухопроницаемость при Дельта </w:t>
            </w:r>
            <w:proofErr w:type="gramStart"/>
            <w:r w:rsidR="00C249C1" w:rsidRPr="00C249C1">
              <w:rPr>
                <w:bCs/>
                <w:sz w:val="24"/>
                <w:szCs w:val="24"/>
              </w:rPr>
              <w:t>Р</w:t>
            </w:r>
            <w:proofErr w:type="gramEnd"/>
            <w:r w:rsidR="00C249C1" w:rsidRPr="00C249C1">
              <w:rPr>
                <w:bCs/>
                <w:sz w:val="24"/>
                <w:szCs w:val="24"/>
              </w:rPr>
              <w:t xml:space="preserve"> = 100 Па</w:t>
            </w:r>
            <w:r w:rsidR="00C249C1" w:rsidRPr="00C249C1">
              <w:rPr>
                <w:sz w:val="24"/>
                <w:szCs w:val="24"/>
              </w:rPr>
              <w:t>», «</w:t>
            </w:r>
            <w:r w:rsidR="00C249C1" w:rsidRPr="00C249C1">
              <w:rPr>
                <w:bCs/>
                <w:sz w:val="24"/>
                <w:szCs w:val="24"/>
              </w:rPr>
              <w:t>Предел водонепроницаемости дверных блоков</w:t>
            </w:r>
            <w:r w:rsidR="00C249C1" w:rsidRPr="00C249C1">
              <w:rPr>
                <w:sz w:val="24"/>
                <w:szCs w:val="24"/>
              </w:rPr>
              <w:t>»</w:t>
            </w:r>
            <w:r w:rsidR="006141FB">
              <w:rPr>
                <w:sz w:val="24"/>
                <w:szCs w:val="24"/>
              </w:rPr>
              <w:t xml:space="preserve"> для выбранного к</w:t>
            </w:r>
            <w:r w:rsidR="006141FB" w:rsidRPr="006141FB">
              <w:rPr>
                <w:bCs/>
                <w:sz w:val="24"/>
                <w:szCs w:val="24"/>
              </w:rPr>
              <w:t>ласс</w:t>
            </w:r>
            <w:r w:rsidR="006141FB">
              <w:rPr>
                <w:bCs/>
                <w:sz w:val="24"/>
                <w:szCs w:val="24"/>
              </w:rPr>
              <w:t>а</w:t>
            </w:r>
            <w:r w:rsidR="006141FB" w:rsidRPr="006141FB">
              <w:rPr>
                <w:bCs/>
                <w:sz w:val="24"/>
                <w:szCs w:val="24"/>
              </w:rPr>
              <w:t xml:space="preserve"> по показателю </w:t>
            </w:r>
            <w:proofErr w:type="spellStart"/>
            <w:r w:rsidR="006141FB" w:rsidRPr="006141FB">
              <w:rPr>
                <w:bCs/>
                <w:sz w:val="24"/>
                <w:szCs w:val="24"/>
              </w:rPr>
              <w:t>воздухо</w:t>
            </w:r>
            <w:proofErr w:type="spellEnd"/>
            <w:r w:rsidR="006141FB" w:rsidRPr="006141FB">
              <w:rPr>
                <w:bCs/>
                <w:sz w:val="24"/>
                <w:szCs w:val="24"/>
              </w:rPr>
              <w:t xml:space="preserve">- и </w:t>
            </w:r>
            <w:r w:rsidR="006141FB" w:rsidRPr="006141FB">
              <w:rPr>
                <w:bCs/>
                <w:sz w:val="24"/>
                <w:szCs w:val="24"/>
              </w:rPr>
              <w:lastRenderedPageBreak/>
              <w:t>водопроницаемости</w:t>
            </w:r>
            <w:r w:rsidR="006141FB">
              <w:rPr>
                <w:bCs/>
                <w:sz w:val="24"/>
                <w:szCs w:val="24"/>
              </w:rPr>
              <w:t xml:space="preserve"> «1»</w:t>
            </w:r>
            <w:r w:rsidR="00C249C1" w:rsidRPr="006141FB">
              <w:rPr>
                <w:sz w:val="24"/>
                <w:szCs w:val="24"/>
              </w:rPr>
              <w:t xml:space="preserve"> </w:t>
            </w:r>
            <w:r w:rsidR="00C249C1" w:rsidRPr="00C249C1">
              <w:rPr>
                <w:sz w:val="24"/>
                <w:szCs w:val="24"/>
              </w:rPr>
              <w:t>(</w:t>
            </w:r>
            <w:proofErr w:type="spellStart"/>
            <w:r w:rsidR="00C249C1" w:rsidRPr="00C249C1">
              <w:rPr>
                <w:sz w:val="24"/>
                <w:szCs w:val="24"/>
              </w:rPr>
              <w:t>п.п</w:t>
            </w:r>
            <w:proofErr w:type="spellEnd"/>
            <w:r w:rsidR="00C249C1" w:rsidRPr="00C249C1">
              <w:rPr>
                <w:sz w:val="24"/>
                <w:szCs w:val="24"/>
              </w:rPr>
              <w:t>. 17 п.2 первой части заявки участника электронного аукциона) не соответству</w:t>
            </w:r>
            <w:r w:rsidR="00A46B82">
              <w:rPr>
                <w:sz w:val="24"/>
                <w:szCs w:val="24"/>
              </w:rPr>
              <w:t>ю</w:t>
            </w:r>
            <w:r w:rsidR="00C249C1" w:rsidRPr="00C249C1">
              <w:rPr>
                <w:sz w:val="24"/>
                <w:szCs w:val="24"/>
              </w:rPr>
              <w:t>т требованиям, установленным раздел</w:t>
            </w:r>
            <w:r w:rsidR="00C26CF4">
              <w:rPr>
                <w:sz w:val="24"/>
                <w:szCs w:val="24"/>
              </w:rPr>
              <w:t>ом</w:t>
            </w:r>
            <w:r w:rsidR="00C249C1" w:rsidRPr="00C249C1">
              <w:rPr>
                <w:sz w:val="24"/>
                <w:szCs w:val="24"/>
              </w:rPr>
              <w:t xml:space="preserve"> 1 части </w:t>
            </w:r>
            <w:r w:rsidR="00C249C1" w:rsidRPr="00C249C1">
              <w:rPr>
                <w:sz w:val="24"/>
                <w:szCs w:val="24"/>
                <w:lang w:val="en-US"/>
              </w:rPr>
              <w:t>III</w:t>
            </w:r>
            <w:r w:rsidR="00C249C1" w:rsidRPr="00C249C1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 (</w:t>
            </w:r>
            <w:r w:rsidR="00346675" w:rsidRPr="00346675">
              <w:rPr>
                <w:sz w:val="24"/>
                <w:szCs w:val="24"/>
              </w:rPr>
              <w:t>не соответствуют требованиям государственного стандарта</w:t>
            </w:r>
            <w:r w:rsidR="00346675" w:rsidRPr="0034667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346675" w:rsidRPr="00346675">
              <w:rPr>
                <w:rFonts w:eastAsiaTheme="minorHAnsi"/>
                <w:sz w:val="24"/>
                <w:szCs w:val="24"/>
                <w:lang w:eastAsia="en-US"/>
              </w:rPr>
              <w:t>для товара, предлагаемого участником электронного аукциона</w:t>
            </w:r>
            <w:r>
              <w:rPr>
                <w:sz w:val="24"/>
                <w:szCs w:val="24"/>
              </w:rPr>
              <w:t>).</w:t>
            </w:r>
          </w:p>
        </w:tc>
      </w:tr>
      <w:tr w:rsidR="00396571" w:rsidRPr="00DC41A7" w:rsidTr="00396571">
        <w:trPr>
          <w:trHeight w:val="885"/>
        </w:trPr>
        <w:tc>
          <w:tcPr>
            <w:tcW w:w="567" w:type="dxa"/>
          </w:tcPr>
          <w:p w:rsidR="00396571" w:rsidRDefault="00396571" w:rsidP="006F4FE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</w:tcPr>
          <w:p w:rsidR="00396571" w:rsidRPr="00DC41A7" w:rsidRDefault="004502C1" w:rsidP="006F4FE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396571" w:rsidRPr="00DC41A7" w:rsidRDefault="00396571" w:rsidP="006F4FE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387" w:type="dxa"/>
          </w:tcPr>
          <w:p w:rsidR="00490E1D" w:rsidRPr="00C249C1" w:rsidRDefault="00490E1D" w:rsidP="00490E1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249C1">
              <w:rPr>
                <w:color w:val="000000"/>
                <w:sz w:val="24"/>
                <w:szCs w:val="24"/>
              </w:rPr>
              <w:t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 </w:t>
            </w:r>
            <w:r w:rsidRPr="00C249C1">
              <w:rPr>
                <w:color w:val="000000"/>
                <w:sz w:val="24"/>
                <w:szCs w:val="24"/>
                <w:bdr w:val="none" w:sz="0" w:space="0" w:color="auto" w:frame="1"/>
              </w:rPr>
              <w:t>Закона № 44-ФЗ</w:t>
            </w:r>
            <w:r w:rsidRPr="00C249C1">
              <w:rPr>
                <w:color w:val="000000"/>
                <w:sz w:val="24"/>
                <w:szCs w:val="24"/>
              </w:rPr>
              <w:t>):</w:t>
            </w:r>
          </w:p>
          <w:p w:rsidR="00490E1D" w:rsidRPr="00C249C1" w:rsidRDefault="00490E1D" w:rsidP="00490E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C249C1">
              <w:rPr>
                <w:color w:val="000000"/>
                <w:sz w:val="24"/>
                <w:szCs w:val="24"/>
              </w:rPr>
              <w:t>- показатель «Вторичное расширение» (150%) товара «Монтажная пена» (</w:t>
            </w:r>
            <w:proofErr w:type="spellStart"/>
            <w:r w:rsidRPr="00C249C1">
              <w:rPr>
                <w:color w:val="000000"/>
                <w:sz w:val="24"/>
                <w:szCs w:val="24"/>
              </w:rPr>
              <w:t>п.п</w:t>
            </w:r>
            <w:proofErr w:type="spellEnd"/>
            <w:r w:rsidRPr="00C249C1">
              <w:rPr>
                <w:color w:val="000000"/>
                <w:sz w:val="24"/>
                <w:szCs w:val="24"/>
              </w:rPr>
              <w:t xml:space="preserve">. 11 п. 2 первой части заявки участника электронного аукциона) не соответствует требованиям, установленным </w:t>
            </w:r>
            <w:proofErr w:type="spellStart"/>
            <w:r w:rsidRPr="00C249C1">
              <w:rPr>
                <w:color w:val="000000"/>
                <w:sz w:val="24"/>
                <w:szCs w:val="24"/>
              </w:rPr>
              <w:t>п.п</w:t>
            </w:r>
            <w:proofErr w:type="spellEnd"/>
            <w:r w:rsidRPr="00C249C1">
              <w:rPr>
                <w:color w:val="000000"/>
                <w:sz w:val="24"/>
                <w:szCs w:val="24"/>
              </w:rPr>
              <w:t>. 11 (менее 150 %) раздела 1 «Технические характеристики работ, объем работ, требования к материалам, используемым при выполнении работ» части </w:t>
            </w:r>
            <w:r w:rsidRPr="00C249C1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249C1">
              <w:rPr>
                <w:color w:val="000000"/>
                <w:sz w:val="24"/>
                <w:szCs w:val="24"/>
              </w:rPr>
              <w:t> «Описание объекта закупки» </w:t>
            </w:r>
            <w:proofErr w:type="gramEnd"/>
          </w:p>
          <w:p w:rsidR="00BA47A7" w:rsidRPr="00C249C1" w:rsidRDefault="00490E1D" w:rsidP="00490E1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249C1">
              <w:rPr>
                <w:color w:val="000000"/>
                <w:sz w:val="24"/>
                <w:szCs w:val="24"/>
              </w:rPr>
              <w:t>документации об электронном аукционе</w:t>
            </w:r>
            <w:r w:rsidR="00BA47A7" w:rsidRPr="00C249C1">
              <w:rPr>
                <w:color w:val="000000"/>
                <w:sz w:val="24"/>
                <w:szCs w:val="24"/>
              </w:rPr>
              <w:t>;</w:t>
            </w:r>
          </w:p>
          <w:p w:rsidR="00396571" w:rsidRPr="00C249C1" w:rsidRDefault="00BA47A7" w:rsidP="001808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249C1">
              <w:rPr>
                <w:color w:val="000000"/>
                <w:sz w:val="24"/>
                <w:szCs w:val="24"/>
              </w:rPr>
              <w:t xml:space="preserve">- </w:t>
            </w:r>
            <w:r w:rsidR="009D1352" w:rsidRPr="009D1352">
              <w:rPr>
                <w:sz w:val="24"/>
                <w:szCs w:val="24"/>
              </w:rPr>
              <w:t>отдельные показатели товара «</w:t>
            </w:r>
            <w:r w:rsidR="009D1352" w:rsidRPr="009D1352">
              <w:rPr>
                <w:bCs/>
                <w:iCs/>
                <w:sz w:val="24"/>
                <w:szCs w:val="24"/>
              </w:rPr>
              <w:t>Блок дверной металлический</w:t>
            </w:r>
            <w:r w:rsidR="009D1352" w:rsidRPr="009D1352">
              <w:rPr>
                <w:sz w:val="24"/>
                <w:szCs w:val="24"/>
              </w:rPr>
              <w:t>», в том числе «</w:t>
            </w:r>
            <w:r w:rsidR="009D1352" w:rsidRPr="009D1352">
              <w:rPr>
                <w:bCs/>
                <w:sz w:val="24"/>
                <w:szCs w:val="24"/>
              </w:rPr>
              <w:t xml:space="preserve">Объемная воздухопроницаемость при Дельта </w:t>
            </w:r>
            <w:proofErr w:type="gramStart"/>
            <w:r w:rsidR="009D1352" w:rsidRPr="009D1352">
              <w:rPr>
                <w:bCs/>
                <w:sz w:val="24"/>
                <w:szCs w:val="24"/>
              </w:rPr>
              <w:t>Р</w:t>
            </w:r>
            <w:proofErr w:type="gramEnd"/>
            <w:r w:rsidR="009D1352" w:rsidRPr="009D1352">
              <w:rPr>
                <w:bCs/>
                <w:sz w:val="24"/>
                <w:szCs w:val="24"/>
              </w:rPr>
              <w:t xml:space="preserve"> = 100 Па</w:t>
            </w:r>
            <w:r w:rsidR="009D1352" w:rsidRPr="009D1352">
              <w:rPr>
                <w:sz w:val="24"/>
                <w:szCs w:val="24"/>
              </w:rPr>
              <w:t>», «</w:t>
            </w:r>
            <w:r w:rsidR="009D1352" w:rsidRPr="009D1352">
              <w:rPr>
                <w:bCs/>
                <w:sz w:val="24"/>
                <w:szCs w:val="24"/>
              </w:rPr>
              <w:t>Предел водонепроницаемости дверных блоков</w:t>
            </w:r>
            <w:r w:rsidR="009D1352" w:rsidRPr="009D1352">
              <w:rPr>
                <w:sz w:val="24"/>
                <w:szCs w:val="24"/>
              </w:rPr>
              <w:t>» для выбранного к</w:t>
            </w:r>
            <w:r w:rsidR="009D1352" w:rsidRPr="009D1352">
              <w:rPr>
                <w:bCs/>
                <w:sz w:val="24"/>
                <w:szCs w:val="24"/>
              </w:rPr>
              <w:t xml:space="preserve">ласса по показателю </w:t>
            </w:r>
            <w:proofErr w:type="spellStart"/>
            <w:r w:rsidR="009D1352" w:rsidRPr="009D1352">
              <w:rPr>
                <w:bCs/>
                <w:sz w:val="24"/>
                <w:szCs w:val="24"/>
              </w:rPr>
              <w:t>воздухо</w:t>
            </w:r>
            <w:proofErr w:type="spellEnd"/>
            <w:r w:rsidR="009D1352" w:rsidRPr="009D1352">
              <w:rPr>
                <w:bCs/>
                <w:sz w:val="24"/>
                <w:szCs w:val="24"/>
              </w:rPr>
              <w:t>- и водопроницаемости «1»</w:t>
            </w:r>
            <w:r w:rsidR="009D1352" w:rsidRPr="009D1352">
              <w:rPr>
                <w:sz w:val="24"/>
                <w:szCs w:val="24"/>
              </w:rPr>
              <w:t xml:space="preserve"> (</w:t>
            </w:r>
            <w:proofErr w:type="spellStart"/>
            <w:r w:rsidR="009D1352" w:rsidRPr="009D1352">
              <w:rPr>
                <w:sz w:val="24"/>
                <w:szCs w:val="24"/>
              </w:rPr>
              <w:t>п.п</w:t>
            </w:r>
            <w:proofErr w:type="spellEnd"/>
            <w:r w:rsidR="009D1352" w:rsidRPr="009D1352">
              <w:rPr>
                <w:sz w:val="24"/>
                <w:szCs w:val="24"/>
              </w:rPr>
              <w:t>. 17 п.2 первой части заявки участника электронного аукциона) не соответствуют требованиям, установленным раздел</w:t>
            </w:r>
            <w:r w:rsidR="00180830">
              <w:rPr>
                <w:sz w:val="24"/>
                <w:szCs w:val="24"/>
              </w:rPr>
              <w:t>ом</w:t>
            </w:r>
            <w:r w:rsidR="009D1352" w:rsidRPr="009D1352">
              <w:rPr>
                <w:sz w:val="24"/>
                <w:szCs w:val="24"/>
              </w:rPr>
              <w:t xml:space="preserve"> 1 части </w:t>
            </w:r>
            <w:r w:rsidR="009D1352" w:rsidRPr="009D1352">
              <w:rPr>
                <w:sz w:val="24"/>
                <w:szCs w:val="24"/>
                <w:lang w:val="en-US"/>
              </w:rPr>
              <w:t>III</w:t>
            </w:r>
            <w:r w:rsidR="009D1352" w:rsidRPr="009D1352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 (не соответствуют требованиям государственного стандарта</w:t>
            </w:r>
            <w:r w:rsidR="009D1352" w:rsidRPr="009D135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9D1352" w:rsidRPr="009D1352">
              <w:rPr>
                <w:rFonts w:eastAsiaTheme="minorHAnsi"/>
                <w:sz w:val="24"/>
                <w:szCs w:val="24"/>
                <w:lang w:eastAsia="en-US"/>
              </w:rPr>
              <w:t>для товара, предлагаемого участником электронного аукциона</w:t>
            </w:r>
            <w:r w:rsidR="009D1352" w:rsidRPr="009D1352">
              <w:rPr>
                <w:sz w:val="24"/>
                <w:szCs w:val="24"/>
              </w:rPr>
              <w:t>).</w:t>
            </w:r>
          </w:p>
        </w:tc>
      </w:tr>
      <w:tr w:rsidR="00396571" w:rsidRPr="00DC41A7" w:rsidTr="00396571">
        <w:trPr>
          <w:trHeight w:val="885"/>
        </w:trPr>
        <w:tc>
          <w:tcPr>
            <w:tcW w:w="567" w:type="dxa"/>
          </w:tcPr>
          <w:p w:rsidR="00396571" w:rsidRDefault="00396571" w:rsidP="006F4FE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396571" w:rsidRPr="00DC41A7" w:rsidRDefault="004502C1" w:rsidP="006F4FE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396571" w:rsidRPr="00DC41A7" w:rsidRDefault="00396571" w:rsidP="006F4FE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387" w:type="dxa"/>
          </w:tcPr>
          <w:p w:rsidR="00490E1D" w:rsidRPr="00C249C1" w:rsidRDefault="00490E1D" w:rsidP="00490E1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249C1">
              <w:rPr>
                <w:color w:val="000000"/>
                <w:sz w:val="24"/>
                <w:szCs w:val="24"/>
              </w:rPr>
              <w:t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 </w:t>
            </w:r>
            <w:r w:rsidRPr="00C249C1">
              <w:rPr>
                <w:color w:val="000000"/>
                <w:sz w:val="24"/>
                <w:szCs w:val="24"/>
                <w:bdr w:val="none" w:sz="0" w:space="0" w:color="auto" w:frame="1"/>
              </w:rPr>
              <w:t>Закона № 44-ФЗ</w:t>
            </w:r>
            <w:r w:rsidRPr="00C249C1">
              <w:rPr>
                <w:color w:val="000000"/>
                <w:sz w:val="24"/>
                <w:szCs w:val="24"/>
              </w:rPr>
              <w:t>):</w:t>
            </w:r>
          </w:p>
          <w:p w:rsidR="00490E1D" w:rsidRPr="00C249C1" w:rsidRDefault="00490E1D" w:rsidP="00490E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C249C1">
              <w:rPr>
                <w:color w:val="000000"/>
                <w:sz w:val="24"/>
                <w:szCs w:val="24"/>
              </w:rPr>
              <w:t>- показатель «Толщина стенки» (3 мм) товара «Трубы полиэтиленовые канализационные» (</w:t>
            </w:r>
            <w:proofErr w:type="spellStart"/>
            <w:r w:rsidRPr="00C249C1">
              <w:rPr>
                <w:color w:val="000000"/>
                <w:sz w:val="24"/>
                <w:szCs w:val="24"/>
              </w:rPr>
              <w:t>п.п</w:t>
            </w:r>
            <w:proofErr w:type="spellEnd"/>
            <w:r w:rsidRPr="00C249C1">
              <w:rPr>
                <w:color w:val="000000"/>
                <w:sz w:val="24"/>
                <w:szCs w:val="24"/>
              </w:rPr>
              <w:t xml:space="preserve">. 31 п. 2 первой части заявки участника электронного аукциона) не соответствует требованиям, установленным </w:t>
            </w:r>
            <w:proofErr w:type="spellStart"/>
            <w:r w:rsidRPr="00C249C1">
              <w:rPr>
                <w:color w:val="000000"/>
                <w:sz w:val="24"/>
                <w:szCs w:val="24"/>
              </w:rPr>
              <w:t>п.п</w:t>
            </w:r>
            <w:proofErr w:type="spellEnd"/>
            <w:r w:rsidRPr="00C249C1">
              <w:rPr>
                <w:color w:val="000000"/>
                <w:sz w:val="24"/>
                <w:szCs w:val="24"/>
              </w:rPr>
              <w:t>. 31 (не менее 3,5 мм) раздела 1 «Технические характеристики работ, объем работ, требования к материалам, используемым при выполнении работ» части </w:t>
            </w:r>
            <w:r w:rsidRPr="00C249C1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249C1">
              <w:rPr>
                <w:color w:val="000000"/>
                <w:sz w:val="24"/>
                <w:szCs w:val="24"/>
              </w:rPr>
              <w:t> «Описание объекта закупки» </w:t>
            </w:r>
            <w:proofErr w:type="gramEnd"/>
          </w:p>
          <w:p w:rsidR="000E2B5F" w:rsidRPr="00C249C1" w:rsidRDefault="00490E1D" w:rsidP="00490E1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249C1">
              <w:rPr>
                <w:color w:val="000000"/>
                <w:sz w:val="24"/>
                <w:szCs w:val="24"/>
              </w:rPr>
              <w:t>документации об электронном аукционе</w:t>
            </w:r>
            <w:r w:rsidR="000E2B5F" w:rsidRPr="00C249C1">
              <w:rPr>
                <w:color w:val="000000"/>
                <w:sz w:val="24"/>
                <w:szCs w:val="24"/>
              </w:rPr>
              <w:t>;</w:t>
            </w:r>
          </w:p>
          <w:p w:rsidR="00396571" w:rsidRPr="00DC41A7" w:rsidRDefault="000E2B5F" w:rsidP="00D141D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C249C1">
              <w:rPr>
                <w:color w:val="000000"/>
                <w:sz w:val="24"/>
                <w:szCs w:val="24"/>
              </w:rPr>
              <w:t>-</w:t>
            </w:r>
            <w:r w:rsidRPr="00C249C1">
              <w:rPr>
                <w:sz w:val="24"/>
                <w:szCs w:val="24"/>
              </w:rPr>
              <w:t xml:space="preserve"> </w:t>
            </w:r>
            <w:r w:rsidR="009D1352">
              <w:rPr>
                <w:sz w:val="24"/>
                <w:szCs w:val="24"/>
              </w:rPr>
              <w:t xml:space="preserve">отдельные </w:t>
            </w:r>
            <w:r w:rsidR="009D1352" w:rsidRPr="00C249C1">
              <w:rPr>
                <w:sz w:val="24"/>
                <w:szCs w:val="24"/>
              </w:rPr>
              <w:t>показатели</w:t>
            </w:r>
            <w:r w:rsidR="009D1352">
              <w:rPr>
                <w:sz w:val="24"/>
                <w:szCs w:val="24"/>
              </w:rPr>
              <w:t xml:space="preserve"> </w:t>
            </w:r>
            <w:r w:rsidR="009D1352" w:rsidRPr="006141FB">
              <w:rPr>
                <w:sz w:val="24"/>
                <w:szCs w:val="24"/>
              </w:rPr>
              <w:t>товара</w:t>
            </w:r>
            <w:r w:rsidR="009D1352" w:rsidRPr="00C249C1">
              <w:rPr>
                <w:sz w:val="24"/>
                <w:szCs w:val="24"/>
              </w:rPr>
              <w:t xml:space="preserve"> «</w:t>
            </w:r>
            <w:r w:rsidR="009D1352" w:rsidRPr="00C249C1">
              <w:rPr>
                <w:bCs/>
                <w:iCs/>
                <w:sz w:val="24"/>
                <w:szCs w:val="24"/>
              </w:rPr>
              <w:t>Блок дверной металлический</w:t>
            </w:r>
            <w:r w:rsidR="009D1352" w:rsidRPr="00C249C1">
              <w:rPr>
                <w:sz w:val="24"/>
                <w:szCs w:val="24"/>
              </w:rPr>
              <w:t>»</w:t>
            </w:r>
            <w:r w:rsidR="009D1352">
              <w:rPr>
                <w:sz w:val="24"/>
                <w:szCs w:val="24"/>
              </w:rPr>
              <w:t>, в том числе</w:t>
            </w:r>
            <w:r w:rsidR="009D1352" w:rsidRPr="00C249C1">
              <w:rPr>
                <w:sz w:val="24"/>
                <w:szCs w:val="24"/>
              </w:rPr>
              <w:t xml:space="preserve"> «</w:t>
            </w:r>
            <w:r w:rsidR="009D1352" w:rsidRPr="00C249C1">
              <w:rPr>
                <w:bCs/>
                <w:sz w:val="24"/>
                <w:szCs w:val="24"/>
              </w:rPr>
              <w:t xml:space="preserve">Объемная </w:t>
            </w:r>
            <w:r w:rsidR="009D1352" w:rsidRPr="00C249C1">
              <w:rPr>
                <w:bCs/>
                <w:sz w:val="24"/>
                <w:szCs w:val="24"/>
              </w:rPr>
              <w:lastRenderedPageBreak/>
              <w:t xml:space="preserve">воздухопроницаемость при Дельта </w:t>
            </w:r>
            <w:proofErr w:type="gramStart"/>
            <w:r w:rsidR="009D1352" w:rsidRPr="00C249C1">
              <w:rPr>
                <w:bCs/>
                <w:sz w:val="24"/>
                <w:szCs w:val="24"/>
              </w:rPr>
              <w:t>Р</w:t>
            </w:r>
            <w:proofErr w:type="gramEnd"/>
            <w:r w:rsidR="009D1352" w:rsidRPr="00C249C1">
              <w:rPr>
                <w:bCs/>
                <w:sz w:val="24"/>
                <w:szCs w:val="24"/>
              </w:rPr>
              <w:t xml:space="preserve"> = 100 Па</w:t>
            </w:r>
            <w:r w:rsidR="009D1352" w:rsidRPr="00C249C1">
              <w:rPr>
                <w:sz w:val="24"/>
                <w:szCs w:val="24"/>
              </w:rPr>
              <w:t>», «</w:t>
            </w:r>
            <w:r w:rsidR="009D1352" w:rsidRPr="00C249C1">
              <w:rPr>
                <w:bCs/>
                <w:sz w:val="24"/>
                <w:szCs w:val="24"/>
              </w:rPr>
              <w:t>Предел водонепроницаемости дверных блоков</w:t>
            </w:r>
            <w:r w:rsidR="009D1352" w:rsidRPr="00C249C1">
              <w:rPr>
                <w:sz w:val="24"/>
                <w:szCs w:val="24"/>
              </w:rPr>
              <w:t>»</w:t>
            </w:r>
            <w:r w:rsidR="009D1352">
              <w:rPr>
                <w:sz w:val="24"/>
                <w:szCs w:val="24"/>
              </w:rPr>
              <w:t xml:space="preserve"> для выбранного к</w:t>
            </w:r>
            <w:r w:rsidR="009D1352" w:rsidRPr="006141FB">
              <w:rPr>
                <w:bCs/>
                <w:sz w:val="24"/>
                <w:szCs w:val="24"/>
              </w:rPr>
              <w:t>ласс</w:t>
            </w:r>
            <w:r w:rsidR="009D1352">
              <w:rPr>
                <w:bCs/>
                <w:sz w:val="24"/>
                <w:szCs w:val="24"/>
              </w:rPr>
              <w:t>а</w:t>
            </w:r>
            <w:r w:rsidR="009D1352" w:rsidRPr="006141FB">
              <w:rPr>
                <w:bCs/>
                <w:sz w:val="24"/>
                <w:szCs w:val="24"/>
              </w:rPr>
              <w:t xml:space="preserve"> по показателю </w:t>
            </w:r>
            <w:proofErr w:type="spellStart"/>
            <w:r w:rsidR="009D1352" w:rsidRPr="006141FB">
              <w:rPr>
                <w:bCs/>
                <w:sz w:val="24"/>
                <w:szCs w:val="24"/>
              </w:rPr>
              <w:t>воздухо</w:t>
            </w:r>
            <w:proofErr w:type="spellEnd"/>
            <w:r w:rsidR="009D1352" w:rsidRPr="006141FB">
              <w:rPr>
                <w:bCs/>
                <w:sz w:val="24"/>
                <w:szCs w:val="24"/>
              </w:rPr>
              <w:t>- и водопроницаемости</w:t>
            </w:r>
            <w:r w:rsidR="009D1352">
              <w:rPr>
                <w:bCs/>
                <w:sz w:val="24"/>
                <w:szCs w:val="24"/>
              </w:rPr>
              <w:t xml:space="preserve"> «1»</w:t>
            </w:r>
            <w:r w:rsidR="009D1352" w:rsidRPr="006141FB">
              <w:rPr>
                <w:sz w:val="24"/>
                <w:szCs w:val="24"/>
              </w:rPr>
              <w:t xml:space="preserve"> </w:t>
            </w:r>
            <w:r w:rsidR="009D1352" w:rsidRPr="00C249C1">
              <w:rPr>
                <w:sz w:val="24"/>
                <w:szCs w:val="24"/>
              </w:rPr>
              <w:t>(</w:t>
            </w:r>
            <w:proofErr w:type="spellStart"/>
            <w:r w:rsidR="009D1352" w:rsidRPr="00C249C1">
              <w:rPr>
                <w:sz w:val="24"/>
                <w:szCs w:val="24"/>
              </w:rPr>
              <w:t>п.п</w:t>
            </w:r>
            <w:proofErr w:type="spellEnd"/>
            <w:r w:rsidR="009D1352" w:rsidRPr="00C249C1">
              <w:rPr>
                <w:sz w:val="24"/>
                <w:szCs w:val="24"/>
              </w:rPr>
              <w:t>. 17 п.2 первой части заявки участника электронного аукциона) не соответству</w:t>
            </w:r>
            <w:r w:rsidR="009D1352">
              <w:rPr>
                <w:sz w:val="24"/>
                <w:szCs w:val="24"/>
              </w:rPr>
              <w:t>ю</w:t>
            </w:r>
            <w:r w:rsidR="009D1352" w:rsidRPr="00C249C1">
              <w:rPr>
                <w:sz w:val="24"/>
                <w:szCs w:val="24"/>
              </w:rPr>
              <w:t>т требованиям, установленным раздел</w:t>
            </w:r>
            <w:r w:rsidR="00D141DC">
              <w:rPr>
                <w:sz w:val="24"/>
                <w:szCs w:val="24"/>
              </w:rPr>
              <w:t>ом</w:t>
            </w:r>
            <w:r w:rsidR="009D1352" w:rsidRPr="00C249C1">
              <w:rPr>
                <w:sz w:val="24"/>
                <w:szCs w:val="24"/>
              </w:rPr>
              <w:t xml:space="preserve"> 1 части </w:t>
            </w:r>
            <w:r w:rsidR="009D1352" w:rsidRPr="00C249C1">
              <w:rPr>
                <w:sz w:val="24"/>
                <w:szCs w:val="24"/>
                <w:lang w:val="en-US"/>
              </w:rPr>
              <w:t>III</w:t>
            </w:r>
            <w:r w:rsidR="009D1352" w:rsidRPr="00C249C1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 (</w:t>
            </w:r>
            <w:r w:rsidR="009D1352" w:rsidRPr="00346675">
              <w:rPr>
                <w:sz w:val="24"/>
                <w:szCs w:val="24"/>
              </w:rPr>
              <w:t>не соответствуют требованиям государственного стандарта</w:t>
            </w:r>
            <w:r w:rsidR="009D1352" w:rsidRPr="0034667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9D1352" w:rsidRPr="00346675">
              <w:rPr>
                <w:rFonts w:eastAsiaTheme="minorHAnsi"/>
                <w:sz w:val="24"/>
                <w:szCs w:val="24"/>
                <w:lang w:eastAsia="en-US"/>
              </w:rPr>
              <w:t>для товара, предлагаемого участником электронного аукциона</w:t>
            </w:r>
            <w:r w:rsidR="009D1352">
              <w:rPr>
                <w:sz w:val="24"/>
                <w:szCs w:val="24"/>
              </w:rPr>
              <w:t>).</w:t>
            </w:r>
          </w:p>
        </w:tc>
      </w:tr>
    </w:tbl>
    <w:p w:rsidR="00094674" w:rsidRDefault="00094674" w:rsidP="00094674">
      <w:pPr>
        <w:pStyle w:val="a3"/>
        <w:ind w:left="0" w:firstLine="0"/>
        <w:jc w:val="both"/>
        <w:outlineLvl w:val="0"/>
      </w:pPr>
    </w:p>
    <w:p w:rsidR="00094674" w:rsidRDefault="00094674" w:rsidP="00094674">
      <w:pPr>
        <w:pStyle w:val="a3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DC41A7" w:rsidRDefault="00DC41A7" w:rsidP="00094674">
      <w:pPr>
        <w:pStyle w:val="a3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№</w:t>
            </w: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159B">
              <w:rPr>
                <w:sz w:val="22"/>
                <w:szCs w:val="22"/>
              </w:rPr>
              <w:t>п</w:t>
            </w:r>
            <w:proofErr w:type="gramEnd"/>
            <w:r w:rsidRPr="00C5159B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C5159B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C5159B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796094" w:rsidRPr="00C5159B" w:rsidTr="006F4FEC">
        <w:tc>
          <w:tcPr>
            <w:tcW w:w="567" w:type="dxa"/>
            <w:shd w:val="clear" w:color="auto" w:fill="auto"/>
          </w:tcPr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502C1" w:rsidRDefault="004502C1" w:rsidP="004502C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4502C1" w:rsidRDefault="004502C1" w:rsidP="004502C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796094" w:rsidRPr="00C5159B" w:rsidRDefault="004502C1" w:rsidP="004502C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6094" w:rsidRPr="00C5159B" w:rsidRDefault="00167E34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  <w:r w:rsidR="00396571">
              <w:rPr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1282" w:rsidRPr="00C5159B" w:rsidRDefault="006B1282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571" w:rsidRPr="00C5159B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  <w:p w:rsidR="006B1282" w:rsidRPr="00C5159B" w:rsidRDefault="006B1282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B1282" w:rsidRPr="00C5159B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1282" w:rsidRPr="00C5159B" w:rsidRDefault="006B1282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B1282" w:rsidRPr="00C5159B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1282" w:rsidRPr="00C5159B" w:rsidRDefault="006B1282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1282" w:rsidRPr="00C5159B" w:rsidRDefault="00396571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B1282" w:rsidRPr="00C5159B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396571" w:rsidRPr="00C5159B" w:rsidTr="006F4FEC">
        <w:tc>
          <w:tcPr>
            <w:tcW w:w="567" w:type="dxa"/>
            <w:shd w:val="clear" w:color="auto" w:fill="auto"/>
          </w:tcPr>
          <w:p w:rsidR="00857A8F" w:rsidRDefault="00857A8F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96571" w:rsidRPr="00C5159B" w:rsidRDefault="00396571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6571" w:rsidRPr="00C5159B" w:rsidRDefault="00396571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96571" w:rsidRPr="00C5159B" w:rsidRDefault="00396571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  <w:tr w:rsidR="00396571" w:rsidRPr="00C5159B" w:rsidTr="006F4FEC">
        <w:tc>
          <w:tcPr>
            <w:tcW w:w="567" w:type="dxa"/>
            <w:shd w:val="clear" w:color="auto" w:fill="auto"/>
          </w:tcPr>
          <w:p w:rsidR="00857A8F" w:rsidRDefault="00857A8F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96571" w:rsidRPr="00C5159B" w:rsidRDefault="00396571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6571" w:rsidRPr="00C5159B" w:rsidRDefault="00396571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96571" w:rsidRPr="00C5159B" w:rsidRDefault="00396571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  <w:tr w:rsidR="00396571" w:rsidRPr="00C5159B" w:rsidTr="006F4FEC">
        <w:tc>
          <w:tcPr>
            <w:tcW w:w="567" w:type="dxa"/>
            <w:shd w:val="clear" w:color="auto" w:fill="auto"/>
          </w:tcPr>
          <w:p w:rsidR="00857A8F" w:rsidRDefault="00857A8F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96571" w:rsidRPr="00C5159B" w:rsidRDefault="00396571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6571" w:rsidRPr="00C5159B" w:rsidRDefault="00396571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96571" w:rsidRPr="00C5159B" w:rsidRDefault="00396571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</w:tr>
      <w:tr w:rsidR="00396571" w:rsidRPr="00C5159B" w:rsidTr="006F4FEC">
        <w:tc>
          <w:tcPr>
            <w:tcW w:w="567" w:type="dxa"/>
            <w:shd w:val="clear" w:color="auto" w:fill="auto"/>
          </w:tcPr>
          <w:p w:rsidR="00857A8F" w:rsidRDefault="00857A8F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96571" w:rsidRPr="00C5159B" w:rsidRDefault="00396571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6571" w:rsidRPr="00C5159B" w:rsidRDefault="00396571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96571" w:rsidRPr="00C5159B" w:rsidRDefault="00396571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396571" w:rsidRPr="00C5159B" w:rsidTr="006F4FEC">
        <w:tc>
          <w:tcPr>
            <w:tcW w:w="567" w:type="dxa"/>
            <w:shd w:val="clear" w:color="auto" w:fill="auto"/>
          </w:tcPr>
          <w:p w:rsidR="00857A8F" w:rsidRDefault="00857A8F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96571" w:rsidRPr="00C5159B" w:rsidRDefault="00396571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6571" w:rsidRPr="00C5159B" w:rsidRDefault="00396571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571" w:rsidRDefault="00396571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96571" w:rsidRPr="00C5159B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</w:tbl>
    <w:p w:rsidR="006B1282" w:rsidRDefault="006B1282" w:rsidP="006B1282">
      <w:pPr>
        <w:jc w:val="both"/>
        <w:rPr>
          <w:sz w:val="24"/>
          <w:szCs w:val="24"/>
        </w:rPr>
      </w:pPr>
    </w:p>
    <w:p w:rsidR="00393331" w:rsidRDefault="00393331" w:rsidP="006B1282">
      <w:pPr>
        <w:jc w:val="both"/>
        <w:rPr>
          <w:sz w:val="24"/>
          <w:szCs w:val="24"/>
        </w:rPr>
      </w:pPr>
    </w:p>
    <w:p w:rsidR="00393331" w:rsidRDefault="00393331" w:rsidP="006B1282">
      <w:pPr>
        <w:jc w:val="both"/>
        <w:rPr>
          <w:sz w:val="24"/>
          <w:szCs w:val="24"/>
        </w:rPr>
      </w:pPr>
    </w:p>
    <w:p w:rsidR="00393331" w:rsidRDefault="00393331" w:rsidP="006B1282">
      <w:pPr>
        <w:jc w:val="both"/>
        <w:rPr>
          <w:sz w:val="24"/>
          <w:szCs w:val="24"/>
        </w:rPr>
      </w:pPr>
    </w:p>
    <w:p w:rsidR="00393331" w:rsidRDefault="00393331" w:rsidP="006B1282">
      <w:pPr>
        <w:jc w:val="both"/>
        <w:rPr>
          <w:sz w:val="24"/>
          <w:szCs w:val="24"/>
        </w:rPr>
      </w:pPr>
    </w:p>
    <w:p w:rsidR="00393331" w:rsidRDefault="00393331" w:rsidP="006B1282">
      <w:pPr>
        <w:jc w:val="both"/>
        <w:rPr>
          <w:sz w:val="24"/>
          <w:szCs w:val="24"/>
        </w:rPr>
      </w:pPr>
    </w:p>
    <w:p w:rsidR="00393331" w:rsidRDefault="00393331" w:rsidP="006B1282">
      <w:pPr>
        <w:jc w:val="both"/>
        <w:rPr>
          <w:sz w:val="24"/>
          <w:szCs w:val="24"/>
        </w:rPr>
      </w:pPr>
    </w:p>
    <w:p w:rsidR="00393331" w:rsidRDefault="00393331" w:rsidP="006B1282">
      <w:pPr>
        <w:jc w:val="both"/>
        <w:rPr>
          <w:sz w:val="24"/>
          <w:szCs w:val="24"/>
        </w:rPr>
      </w:pPr>
    </w:p>
    <w:p w:rsidR="00393331" w:rsidRDefault="00393331" w:rsidP="006B1282">
      <w:pPr>
        <w:jc w:val="both"/>
        <w:rPr>
          <w:sz w:val="24"/>
          <w:szCs w:val="24"/>
        </w:rPr>
      </w:pPr>
    </w:p>
    <w:p w:rsidR="006B1282" w:rsidRPr="00900018" w:rsidRDefault="006B1282" w:rsidP="006B1282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900018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Pr="00900018">
          <w:rPr>
            <w:sz w:val="24"/>
            <w:szCs w:val="24"/>
          </w:rPr>
          <w:t>www.rts-tender.ru</w:t>
        </w:r>
      </w:hyperlink>
      <w:r w:rsidRPr="00900018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900018">
          <w:rPr>
            <w:sz w:val="24"/>
            <w:szCs w:val="24"/>
            <w:lang w:val="x-none" w:eastAsia="x-none"/>
          </w:rPr>
          <w:t>www.zakupki.gov.ru</w:t>
        </w:r>
      </w:hyperlink>
      <w:r w:rsidRPr="00900018">
        <w:rPr>
          <w:sz w:val="24"/>
          <w:szCs w:val="24"/>
          <w:lang w:eastAsia="x-none"/>
        </w:rPr>
        <w:t>).</w:t>
      </w:r>
    </w:p>
    <w:p w:rsidR="00900018" w:rsidRDefault="00900018" w:rsidP="006B1282">
      <w:pPr>
        <w:jc w:val="both"/>
        <w:rPr>
          <w:sz w:val="24"/>
          <w:szCs w:val="24"/>
        </w:rPr>
      </w:pPr>
    </w:p>
    <w:p w:rsidR="006B1282" w:rsidRPr="00900018" w:rsidRDefault="006B1282" w:rsidP="006B1282">
      <w:pPr>
        <w:jc w:val="both"/>
        <w:rPr>
          <w:sz w:val="24"/>
          <w:szCs w:val="24"/>
        </w:rPr>
      </w:pPr>
      <w:r w:rsidRPr="00900018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6B1282" w:rsidRPr="004F3122" w:rsidTr="006F4FEC">
        <w:trPr>
          <w:trHeight w:val="74"/>
        </w:trPr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_______________/И.В. Иванкина</w:t>
            </w:r>
            <w:r w:rsidRPr="004F3122">
              <w:rPr>
                <w:sz w:val="24"/>
                <w:szCs w:val="24"/>
              </w:rPr>
              <w:t>/</w:t>
            </w:r>
          </w:p>
        </w:tc>
      </w:tr>
      <w:tr w:rsidR="006B1282" w:rsidRPr="004F3122" w:rsidTr="006F4FEC">
        <w:trPr>
          <w:trHeight w:val="74"/>
        </w:trPr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6B1282" w:rsidRPr="004F3122" w:rsidTr="006F4FEC">
        <w:trPr>
          <w:trHeight w:val="1017"/>
        </w:trPr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________________/Р.В. Краснов</w:t>
            </w:r>
            <w:r w:rsidRPr="004F3122">
              <w:rPr>
                <w:sz w:val="24"/>
                <w:szCs w:val="24"/>
              </w:rPr>
              <w:t xml:space="preserve">/ </w:t>
            </w: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</w:t>
            </w:r>
            <w:r w:rsidR="00105600">
              <w:rPr>
                <w:sz w:val="24"/>
                <w:szCs w:val="24"/>
              </w:rPr>
              <w:t xml:space="preserve">С.О. </w:t>
            </w:r>
            <w:proofErr w:type="spellStart"/>
            <w:r w:rsidR="00105600">
              <w:rPr>
                <w:sz w:val="24"/>
                <w:szCs w:val="24"/>
              </w:rPr>
              <w:t>Гурылева</w:t>
            </w:r>
            <w:proofErr w:type="spellEnd"/>
            <w:r w:rsidRPr="004F3122">
              <w:rPr>
                <w:sz w:val="24"/>
                <w:szCs w:val="24"/>
              </w:rPr>
              <w:t>/</w:t>
            </w: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      </w:t>
            </w:r>
          </w:p>
        </w:tc>
      </w:tr>
      <w:tr w:rsidR="006B1282" w:rsidRPr="004F3122" w:rsidTr="006F4FEC"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                                /</w:t>
            </w:r>
          </w:p>
        </w:tc>
      </w:tr>
    </w:tbl>
    <w:p w:rsidR="006B1282" w:rsidRPr="009F3E71" w:rsidRDefault="006B1282" w:rsidP="006B1282"/>
    <w:p w:rsidR="00E44BF7" w:rsidRDefault="00E44BF7" w:rsidP="006B1282">
      <w:pPr>
        <w:autoSpaceDE w:val="0"/>
        <w:autoSpaceDN w:val="0"/>
        <w:adjustRightInd w:val="0"/>
        <w:spacing w:before="120"/>
        <w:jc w:val="both"/>
      </w:pPr>
    </w:p>
    <w:sectPr w:rsidR="00E44BF7" w:rsidSect="005D7310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B4"/>
    <w:rsid w:val="00006B0A"/>
    <w:rsid w:val="000072BF"/>
    <w:rsid w:val="000116C0"/>
    <w:rsid w:val="000125AC"/>
    <w:rsid w:val="000153D5"/>
    <w:rsid w:val="000170B6"/>
    <w:rsid w:val="000231ED"/>
    <w:rsid w:val="00024E82"/>
    <w:rsid w:val="00034F6F"/>
    <w:rsid w:val="000354BE"/>
    <w:rsid w:val="000414A5"/>
    <w:rsid w:val="00043C05"/>
    <w:rsid w:val="00044C2B"/>
    <w:rsid w:val="00046822"/>
    <w:rsid w:val="00065522"/>
    <w:rsid w:val="00070717"/>
    <w:rsid w:val="00070C7B"/>
    <w:rsid w:val="00073106"/>
    <w:rsid w:val="00073F5B"/>
    <w:rsid w:val="00086B5B"/>
    <w:rsid w:val="00087D52"/>
    <w:rsid w:val="00091194"/>
    <w:rsid w:val="00094674"/>
    <w:rsid w:val="000A76AB"/>
    <w:rsid w:val="000B444D"/>
    <w:rsid w:val="000B6591"/>
    <w:rsid w:val="000B7463"/>
    <w:rsid w:val="000C280E"/>
    <w:rsid w:val="000C44C7"/>
    <w:rsid w:val="000D7A86"/>
    <w:rsid w:val="000E21B2"/>
    <w:rsid w:val="000E2B5F"/>
    <w:rsid w:val="000E31AF"/>
    <w:rsid w:val="000E3628"/>
    <w:rsid w:val="000E5ABE"/>
    <w:rsid w:val="000F0FAB"/>
    <w:rsid w:val="000F147A"/>
    <w:rsid w:val="001025CE"/>
    <w:rsid w:val="00103B60"/>
    <w:rsid w:val="0010560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67E34"/>
    <w:rsid w:val="00170B5D"/>
    <w:rsid w:val="001711B3"/>
    <w:rsid w:val="001772A5"/>
    <w:rsid w:val="00180830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558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00D5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4AC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46675"/>
    <w:rsid w:val="00350E27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3331"/>
    <w:rsid w:val="00394AC7"/>
    <w:rsid w:val="00395F2B"/>
    <w:rsid w:val="00396571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1231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02C1"/>
    <w:rsid w:val="00452C20"/>
    <w:rsid w:val="004553A7"/>
    <w:rsid w:val="004572EC"/>
    <w:rsid w:val="00464880"/>
    <w:rsid w:val="0047745B"/>
    <w:rsid w:val="00486041"/>
    <w:rsid w:val="00490E1D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0CC"/>
    <w:rsid w:val="005B6393"/>
    <w:rsid w:val="005B701C"/>
    <w:rsid w:val="005C43DF"/>
    <w:rsid w:val="005D3531"/>
    <w:rsid w:val="005D7310"/>
    <w:rsid w:val="005E7641"/>
    <w:rsid w:val="005F00A8"/>
    <w:rsid w:val="005F1518"/>
    <w:rsid w:val="005F5674"/>
    <w:rsid w:val="005F7BAB"/>
    <w:rsid w:val="006141FB"/>
    <w:rsid w:val="00615CAF"/>
    <w:rsid w:val="00623E46"/>
    <w:rsid w:val="00625C71"/>
    <w:rsid w:val="0062780B"/>
    <w:rsid w:val="00637325"/>
    <w:rsid w:val="00637834"/>
    <w:rsid w:val="00645634"/>
    <w:rsid w:val="00646272"/>
    <w:rsid w:val="006538D0"/>
    <w:rsid w:val="006546C7"/>
    <w:rsid w:val="0066548C"/>
    <w:rsid w:val="00667275"/>
    <w:rsid w:val="0067780D"/>
    <w:rsid w:val="0068413D"/>
    <w:rsid w:val="0069210E"/>
    <w:rsid w:val="00695378"/>
    <w:rsid w:val="00696B81"/>
    <w:rsid w:val="00697829"/>
    <w:rsid w:val="00697A91"/>
    <w:rsid w:val="006B1080"/>
    <w:rsid w:val="006B1282"/>
    <w:rsid w:val="006C1022"/>
    <w:rsid w:val="006C32CA"/>
    <w:rsid w:val="006C5CC2"/>
    <w:rsid w:val="006D664C"/>
    <w:rsid w:val="006D70E1"/>
    <w:rsid w:val="006E0136"/>
    <w:rsid w:val="006F18FA"/>
    <w:rsid w:val="006F31EA"/>
    <w:rsid w:val="006F5272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96094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57A8F"/>
    <w:rsid w:val="00874FD0"/>
    <w:rsid w:val="00877937"/>
    <w:rsid w:val="00877FFB"/>
    <w:rsid w:val="00885AFD"/>
    <w:rsid w:val="00886B31"/>
    <w:rsid w:val="008A7C37"/>
    <w:rsid w:val="008B2D72"/>
    <w:rsid w:val="008C5E2E"/>
    <w:rsid w:val="008C6342"/>
    <w:rsid w:val="008C6CE3"/>
    <w:rsid w:val="008D66B5"/>
    <w:rsid w:val="008E6239"/>
    <w:rsid w:val="008F0BBB"/>
    <w:rsid w:val="008F2E51"/>
    <w:rsid w:val="008F4E56"/>
    <w:rsid w:val="008F7B37"/>
    <w:rsid w:val="00900018"/>
    <w:rsid w:val="00902948"/>
    <w:rsid w:val="00904F5F"/>
    <w:rsid w:val="009070A2"/>
    <w:rsid w:val="00915A27"/>
    <w:rsid w:val="00921034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08E3"/>
    <w:rsid w:val="0098352C"/>
    <w:rsid w:val="00990E42"/>
    <w:rsid w:val="009913B8"/>
    <w:rsid w:val="00991D89"/>
    <w:rsid w:val="00996793"/>
    <w:rsid w:val="009A3DE5"/>
    <w:rsid w:val="009B2C51"/>
    <w:rsid w:val="009D0BEE"/>
    <w:rsid w:val="009D1352"/>
    <w:rsid w:val="009D7CF3"/>
    <w:rsid w:val="009F038D"/>
    <w:rsid w:val="009F7EED"/>
    <w:rsid w:val="00A1384A"/>
    <w:rsid w:val="00A1610D"/>
    <w:rsid w:val="00A21782"/>
    <w:rsid w:val="00A22509"/>
    <w:rsid w:val="00A2604D"/>
    <w:rsid w:val="00A2659B"/>
    <w:rsid w:val="00A30741"/>
    <w:rsid w:val="00A32B1B"/>
    <w:rsid w:val="00A373CF"/>
    <w:rsid w:val="00A427A9"/>
    <w:rsid w:val="00A46B82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4C52"/>
    <w:rsid w:val="00AB6937"/>
    <w:rsid w:val="00AC18AF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AE6"/>
    <w:rsid w:val="00B56B89"/>
    <w:rsid w:val="00B62884"/>
    <w:rsid w:val="00B62DDF"/>
    <w:rsid w:val="00B7042A"/>
    <w:rsid w:val="00B72702"/>
    <w:rsid w:val="00B827AF"/>
    <w:rsid w:val="00B85CE2"/>
    <w:rsid w:val="00B8713C"/>
    <w:rsid w:val="00B90BD6"/>
    <w:rsid w:val="00B913F0"/>
    <w:rsid w:val="00B92204"/>
    <w:rsid w:val="00B93CFD"/>
    <w:rsid w:val="00BA10A5"/>
    <w:rsid w:val="00BA3125"/>
    <w:rsid w:val="00BA4361"/>
    <w:rsid w:val="00BA47A7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249C1"/>
    <w:rsid w:val="00C26CF4"/>
    <w:rsid w:val="00C3143D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1DC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163A"/>
    <w:rsid w:val="00D808A9"/>
    <w:rsid w:val="00D926CC"/>
    <w:rsid w:val="00D92E5E"/>
    <w:rsid w:val="00D942E3"/>
    <w:rsid w:val="00DA008D"/>
    <w:rsid w:val="00DA3C03"/>
    <w:rsid w:val="00DA482D"/>
    <w:rsid w:val="00DB02C6"/>
    <w:rsid w:val="00DC41A7"/>
    <w:rsid w:val="00DC65B4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52A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106F"/>
    <w:rsid w:val="00F12479"/>
    <w:rsid w:val="00F14591"/>
    <w:rsid w:val="00F17A29"/>
    <w:rsid w:val="00F20566"/>
    <w:rsid w:val="00F2064E"/>
    <w:rsid w:val="00F222A6"/>
    <w:rsid w:val="00F2442F"/>
    <w:rsid w:val="00F30904"/>
    <w:rsid w:val="00F339A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E2434"/>
    <w:rsid w:val="00FF3EC3"/>
    <w:rsid w:val="00FF4D89"/>
    <w:rsid w:val="00FF53A9"/>
    <w:rsid w:val="00FF611B"/>
    <w:rsid w:val="00FF65D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48F6-9A59-4612-B13B-89ABF91E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Шмоткина</dc:creator>
  <cp:lastModifiedBy>Светлана Олеговна Гурылева</cp:lastModifiedBy>
  <cp:revision>36</cp:revision>
  <cp:lastPrinted>2015-06-02T12:25:00Z</cp:lastPrinted>
  <dcterms:created xsi:type="dcterms:W3CDTF">2015-06-02T08:31:00Z</dcterms:created>
  <dcterms:modified xsi:type="dcterms:W3CDTF">2015-06-02T12:27:00Z</dcterms:modified>
</cp:coreProperties>
</file>