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163"/>
        <w:gridCol w:w="5816"/>
      </w:tblGrid>
      <w:tr w:rsidR="00D60B55" w:rsidRPr="00D60B55" w:rsidTr="00D60B55">
        <w:trPr>
          <w:trHeight w:val="1236"/>
          <w:jc w:val="center"/>
        </w:trPr>
        <w:tc>
          <w:tcPr>
            <w:tcW w:w="2278" w:type="pct"/>
            <w:vAlign w:val="center"/>
          </w:tcPr>
          <w:p w:rsidR="00D60B55" w:rsidRPr="00F80932" w:rsidRDefault="00F80932"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80932">
              <w:rPr>
                <w:rFonts w:ascii="Times New Roman" w:hAnsi="Times New Roman" w:cs="Times New Roman"/>
                <w:sz w:val="28"/>
                <w:szCs w:val="28"/>
              </w:rPr>
              <w:t>Ивановский городской комитет по управлению имуществом</w:t>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394572" w:rsidRPr="00D60B55" w:rsidRDefault="00394572"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w:t>
      </w:r>
      <w:r w:rsidR="00A874C9">
        <w:rPr>
          <w:rFonts w:ascii="Times New Roman" w:eastAsia="Times New Roman" w:hAnsi="Times New Roman" w:cs="Times New Roman"/>
          <w:color w:val="000000"/>
          <w:sz w:val="28"/>
          <w:szCs w:val="28"/>
          <w:lang w:eastAsia="ru-RU"/>
        </w:rPr>
        <w:t>Работы</w:t>
      </w:r>
    </w:p>
    <w:p w:rsidR="00820D14" w:rsidRPr="00D60B55" w:rsidRDefault="00820D14"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6E36C5" w:rsidRDefault="00D60B55" w:rsidP="006E36C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9A3DE2">
        <w:rPr>
          <w:rFonts w:ascii="Times New Roman" w:eastAsia="Times New Roman" w:hAnsi="Times New Roman" w:cs="Times New Roman"/>
          <w:b/>
          <w:color w:val="000000"/>
          <w:sz w:val="28"/>
          <w:szCs w:val="28"/>
          <w:lang w:eastAsia="ru-RU"/>
        </w:rPr>
        <w:t xml:space="preserve">. </w:t>
      </w:r>
      <w:r w:rsidR="006E36C5" w:rsidRPr="006E36C5">
        <w:rPr>
          <w:rFonts w:ascii="Times New Roman" w:eastAsia="Times New Roman" w:hAnsi="Times New Roman" w:cs="Times New Roman"/>
          <w:color w:val="000000"/>
          <w:sz w:val="28"/>
          <w:szCs w:val="28"/>
          <w:lang w:eastAsia="ru-RU"/>
        </w:rPr>
        <w:t>Работы по подготовке технических планов и постановке на государственный кадастровый учет объектов инженерной инфраструктуры</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CA1061">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CA1061" w:rsidRDefault="00394572" w:rsidP="002D3C6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D3C69">
              <w:rPr>
                <w:rFonts w:ascii="Times New Roman" w:eastAsia="Times New Roman" w:hAnsi="Times New Roman" w:cs="Times New Roman"/>
                <w:color w:val="000000"/>
                <w:sz w:val="24"/>
                <w:szCs w:val="24"/>
                <w:lang w:eastAsia="ru-RU"/>
              </w:rPr>
              <w:t>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CA1061" w:rsidRDefault="002D3C69"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F6400A" w:rsidRDefault="00F6400A" w:rsidP="002D3C6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r>
    </w:tbl>
    <w:p w:rsidR="00D60B55" w:rsidRPr="00D60B55" w:rsidRDefault="00D60B55" w:rsidP="006E36C5">
      <w:pPr>
        <w:widowControl w:val="0"/>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00000"/>
          <w:spacing w:val="-5"/>
          <w:w w:val="121"/>
          <w:sz w:val="24"/>
          <w:szCs w:val="24"/>
          <w:lang w:eastAsia="ru-RU"/>
        </w:rPr>
        <w:br w:type="page"/>
      </w:r>
    </w:p>
    <w:p w:rsidR="006E36C5" w:rsidRPr="006E36C5" w:rsidRDefault="006E36C5" w:rsidP="006E36C5">
      <w:pPr>
        <w:widowControl w:val="0"/>
        <w:autoSpaceDE w:val="0"/>
        <w:autoSpaceDN w:val="0"/>
        <w:adjustRightInd w:val="0"/>
        <w:spacing w:after="0" w:line="240" w:lineRule="auto"/>
        <w:rPr>
          <w:rFonts w:ascii="Times New Roman" w:eastAsia="Times New Roman" w:hAnsi="Times New Roman" w:cs="Times New Roman"/>
          <w:b/>
          <w:caps/>
          <w:color w:val="000000"/>
          <w:sz w:val="28"/>
          <w:szCs w:val="28"/>
          <w:lang w:eastAsia="ru-RU"/>
        </w:rPr>
      </w:pPr>
      <w:r w:rsidRPr="006E36C5">
        <w:rPr>
          <w:rFonts w:ascii="Times New Roman" w:eastAsia="Times New Roman" w:hAnsi="Times New Roman" w:cs="Times New Roman"/>
          <w:color w:val="000000"/>
          <w:sz w:val="28"/>
          <w:szCs w:val="28"/>
          <w:lang w:eastAsia="ru-RU"/>
        </w:rPr>
        <w:lastRenderedPageBreak/>
        <w:t xml:space="preserve">                                                      </w:t>
      </w:r>
      <w:r w:rsidRPr="006E36C5">
        <w:rPr>
          <w:rFonts w:ascii="Times New Roman" w:eastAsia="Times New Roman" w:hAnsi="Times New Roman" w:cs="Times New Roman"/>
          <w:b/>
          <w:caps/>
          <w:color w:val="000000"/>
          <w:sz w:val="28"/>
          <w:szCs w:val="28"/>
          <w:lang w:eastAsia="ru-RU"/>
        </w:rPr>
        <w:t>Часть I</w:t>
      </w:r>
    </w:p>
    <w:p w:rsidR="006E36C5" w:rsidRPr="006E36C5" w:rsidRDefault="006E36C5" w:rsidP="006E36C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6E36C5">
        <w:rPr>
          <w:rFonts w:ascii="Times New Roman" w:eastAsia="Times New Roman" w:hAnsi="Times New Roman" w:cs="Times New Roman"/>
          <w:b/>
          <w:caps/>
          <w:color w:val="000000"/>
          <w:sz w:val="28"/>
          <w:szCs w:val="28"/>
          <w:lang w:eastAsia="ru-RU"/>
        </w:rPr>
        <w:t>ЭЛЕКТРОННЫЙ АУКЦИОН</w:t>
      </w:r>
    </w:p>
    <w:p w:rsidR="006E36C5" w:rsidRPr="006E36C5" w:rsidRDefault="006E36C5" w:rsidP="006E36C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6E36C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6E36C5" w:rsidRPr="006E36C5" w:rsidRDefault="006E36C5" w:rsidP="006E36C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E36C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6E36C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6E36C5">
        <w:rPr>
          <w:rFonts w:ascii="Times New Roman" w:eastAsia="Times New Roman" w:hAnsi="Times New Roman" w:cs="Times New Roman"/>
          <w:b/>
          <w:bCs/>
          <w:color w:val="0D0D0D"/>
          <w:sz w:val="24"/>
          <w:szCs w:val="24"/>
          <w:lang w:eastAsia="ru-RU"/>
        </w:rPr>
        <w:t xml:space="preserve"> </w:t>
      </w:r>
      <w:r w:rsidRPr="006E36C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6E36C5">
        <w:rPr>
          <w:rFonts w:ascii="Times New Roman" w:eastAsia="Times New Roman" w:hAnsi="Times New Roman" w:cs="Times New Roman"/>
          <w:color w:val="0D0D0D"/>
          <w:sz w:val="24"/>
          <w:szCs w:val="24"/>
          <w:lang w:eastAsia="ru-RU"/>
        </w:rPr>
        <w:t xml:space="preserve"> в соответствии с указанием на это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6E36C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6E36C5">
        <w:rPr>
          <w:rFonts w:ascii="Times New Roman" w:eastAsia="Times New Roman" w:hAnsi="Times New Roman" w:cs="Times New Roman"/>
          <w:bCs/>
          <w:sz w:val="24"/>
          <w:szCs w:val="24"/>
          <w:lang w:eastAsia="ru-RU"/>
        </w:rPr>
        <w:t>.</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6E36C5">
        <w:rPr>
          <w:rFonts w:ascii="Times New Roman" w:eastAsia="Times New Roman" w:hAnsi="Times New Roman" w:cs="Times New Roman"/>
          <w:color w:val="0D0D0D"/>
          <w:sz w:val="24"/>
          <w:szCs w:val="24"/>
          <w:lang w:val="x-none" w:eastAsia="x-none"/>
        </w:rPr>
        <w:t>Документация об электронн</w:t>
      </w:r>
      <w:r w:rsidRPr="006E36C5">
        <w:rPr>
          <w:rFonts w:ascii="Times New Roman" w:eastAsia="Times New Roman" w:hAnsi="Times New Roman" w:cs="Times New Roman"/>
          <w:color w:val="0D0D0D"/>
          <w:sz w:val="24"/>
          <w:szCs w:val="24"/>
          <w:lang w:eastAsia="x-none"/>
        </w:rPr>
        <w:t>ом</w:t>
      </w:r>
      <w:r w:rsidRPr="006E36C5">
        <w:rPr>
          <w:rFonts w:ascii="Times New Roman" w:eastAsia="Times New Roman" w:hAnsi="Times New Roman" w:cs="Times New Roman"/>
          <w:color w:val="0D0D0D"/>
          <w:sz w:val="24"/>
          <w:szCs w:val="24"/>
          <w:lang w:val="x-none" w:eastAsia="x-none"/>
        </w:rPr>
        <w:t xml:space="preserve"> </w:t>
      </w:r>
      <w:r w:rsidRPr="006E36C5">
        <w:rPr>
          <w:rFonts w:ascii="Times New Roman" w:eastAsia="Times New Roman" w:hAnsi="Times New Roman" w:cs="Times New Roman"/>
          <w:color w:val="0D0D0D"/>
          <w:sz w:val="24"/>
          <w:szCs w:val="24"/>
          <w:lang w:eastAsia="x-none"/>
        </w:rPr>
        <w:t xml:space="preserve">аукционе </w:t>
      </w:r>
      <w:r w:rsidRPr="006E36C5">
        <w:rPr>
          <w:rFonts w:ascii="Times New Roman" w:eastAsia="Times New Roman" w:hAnsi="Times New Roman" w:cs="Times New Roman"/>
          <w:color w:val="0D0D0D"/>
          <w:sz w:val="24"/>
          <w:szCs w:val="24"/>
          <w:lang w:val="x-none" w:eastAsia="x-none"/>
        </w:rPr>
        <w:t xml:space="preserve">размещена </w:t>
      </w:r>
      <w:r w:rsidRPr="006E36C5">
        <w:rPr>
          <w:rFonts w:ascii="Times New Roman" w:eastAsia="Times New Roman" w:hAnsi="Times New Roman" w:cs="Times New Roman"/>
          <w:color w:val="0D0D0D"/>
          <w:sz w:val="24"/>
          <w:szCs w:val="24"/>
          <w:lang w:eastAsia="x-none"/>
        </w:rPr>
        <w:t>в</w:t>
      </w:r>
      <w:r w:rsidRPr="006E36C5">
        <w:rPr>
          <w:rFonts w:ascii="Times New Roman" w:eastAsia="Times New Roman" w:hAnsi="Times New Roman" w:cs="Times New Roman"/>
          <w:color w:val="0D0D0D"/>
          <w:sz w:val="24"/>
          <w:szCs w:val="24"/>
          <w:lang w:val="x-none" w:eastAsia="x-none"/>
        </w:rPr>
        <w:t xml:space="preserve"> </w:t>
      </w:r>
      <w:r w:rsidRPr="006E36C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6E36C5">
        <w:rPr>
          <w:rFonts w:ascii="Times New Roman" w:eastAsia="Times New Roman" w:hAnsi="Times New Roman" w:cs="Times New Roman"/>
          <w:b/>
          <w:bCs/>
          <w:color w:val="0D0D0D"/>
          <w:sz w:val="24"/>
          <w:szCs w:val="24"/>
          <w:vertAlign w:val="superscript"/>
          <w:lang w:eastAsia="ru-RU"/>
        </w:rPr>
        <w:footnoteReference w:id="1"/>
      </w:r>
      <w:r w:rsidRPr="006E36C5">
        <w:rPr>
          <w:rFonts w:ascii="Times New Roman" w:eastAsia="Times New Roman" w:hAnsi="Times New Roman" w:cs="Times New Roman"/>
          <w:b/>
          <w:bCs/>
          <w:color w:val="0D0D0D"/>
          <w:sz w:val="24"/>
          <w:szCs w:val="24"/>
          <w:lang w:eastAsia="ru-RU"/>
        </w:rPr>
        <w:t xml:space="preserve"> </w:t>
      </w:r>
      <w:r w:rsidRPr="006E36C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6E36C5" w:rsidRPr="006E36C5" w:rsidRDefault="006E36C5" w:rsidP="006E36C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6E36C5" w:rsidRPr="006E36C5" w:rsidRDefault="006E36C5" w:rsidP="006E36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6E36C5" w:rsidRPr="006E36C5" w:rsidRDefault="006E36C5" w:rsidP="006E36C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6E36C5">
        <w:rPr>
          <w:rFonts w:ascii="Times New Roman" w:eastAsia="Times New Roman" w:hAnsi="Times New Roman" w:cs="Times New Roman"/>
          <w:color w:val="0D0D0D"/>
          <w:sz w:val="24"/>
          <w:szCs w:val="24"/>
          <w:lang w:eastAsia="x-none"/>
        </w:rPr>
        <w:t>В</w:t>
      </w:r>
      <w:r w:rsidRPr="006E36C5">
        <w:rPr>
          <w:rFonts w:ascii="Times New Roman" w:eastAsia="Times New Roman" w:hAnsi="Times New Roman" w:cs="Times New Roman"/>
          <w:color w:val="0D0D0D"/>
          <w:sz w:val="24"/>
          <w:szCs w:val="24"/>
          <w:lang w:val="x-none" w:eastAsia="x-none"/>
        </w:rPr>
        <w:t xml:space="preserve"> </w:t>
      </w:r>
      <w:r w:rsidRPr="006E36C5">
        <w:rPr>
          <w:rFonts w:ascii="Times New Roman" w:eastAsia="Times New Roman" w:hAnsi="Times New Roman" w:cs="Times New Roman"/>
          <w:bCs/>
          <w:color w:val="0D0D0D"/>
          <w:sz w:val="24"/>
          <w:szCs w:val="24"/>
          <w:lang w:eastAsia="ru-RU"/>
        </w:rPr>
        <w:t xml:space="preserve">единой информационной системе </w:t>
      </w:r>
      <w:r w:rsidRPr="006E36C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6E36C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6E36C5">
        <w:rPr>
          <w:rFonts w:ascii="Times New Roman" w:eastAsia="Times New Roman" w:hAnsi="Times New Roman" w:cs="Times New Roman"/>
          <w:color w:val="0D0D0D"/>
          <w:sz w:val="24"/>
          <w:szCs w:val="24"/>
          <w:lang w:val="x-none" w:eastAsia="x-none"/>
        </w:rPr>
        <w:t xml:space="preserve">документации </w:t>
      </w:r>
      <w:r w:rsidRPr="006E36C5">
        <w:rPr>
          <w:rFonts w:ascii="Times New Roman" w:eastAsia="Times New Roman" w:hAnsi="Times New Roman" w:cs="Times New Roman"/>
          <w:color w:val="0D0D0D"/>
          <w:spacing w:val="-1"/>
          <w:sz w:val="24"/>
          <w:szCs w:val="24"/>
          <w:lang w:val="x-none" w:eastAsia="x-none"/>
        </w:rPr>
        <w:t>об электронном аукционе</w:t>
      </w:r>
      <w:r w:rsidRPr="006E36C5">
        <w:rPr>
          <w:rFonts w:ascii="Times New Roman" w:eastAsia="Times New Roman" w:hAnsi="Times New Roman" w:cs="Times New Roman"/>
          <w:color w:val="0D0D0D"/>
          <w:sz w:val="24"/>
          <w:szCs w:val="24"/>
          <w:lang w:val="x-none" w:eastAsia="x-none"/>
        </w:rPr>
        <w:t xml:space="preserve"> в случае возникновения таковых.</w:t>
      </w:r>
    </w:p>
    <w:p w:rsidR="006E36C5" w:rsidRPr="006E36C5" w:rsidRDefault="006E36C5" w:rsidP="006E36C5">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6E36C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6E36C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6E36C5" w:rsidRPr="006E36C5" w:rsidRDefault="006E36C5" w:rsidP="006E36C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sectPr w:rsidR="006E36C5" w:rsidRPr="006E36C5" w:rsidSect="006E36C5">
          <w:footerReference w:type="default" r:id="rId10"/>
          <w:footnotePr>
            <w:numFmt w:val="chicago"/>
            <w:numRestart w:val="eachPage"/>
          </w:footnotePr>
          <w:pgSz w:w="11906" w:h="16838"/>
          <w:pgMar w:top="851" w:right="851" w:bottom="851" w:left="1418" w:header="709" w:footer="709" w:gutter="0"/>
          <w:pgNumType w:start="1"/>
          <w:cols w:space="720"/>
        </w:sectPr>
      </w:pPr>
      <w:proofErr w:type="gramStart"/>
      <w:r w:rsidRPr="006E36C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6E36C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6E36C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6E36C5">
        <w:rPr>
          <w:rFonts w:ascii="Times New Roman" w:eastAsia="Times New Roman" w:hAnsi="Times New Roman" w:cs="Times New Roman"/>
          <w:b/>
          <w:color w:val="0D0D0D"/>
          <w:sz w:val="24"/>
          <w:szCs w:val="24"/>
          <w:lang w:eastAsia="ru-RU"/>
        </w:rPr>
        <w:t>оператора электронной площадки уведомлений о</w:t>
      </w:r>
      <w:r w:rsidRPr="006E36C5">
        <w:rPr>
          <w:rFonts w:ascii="Times New Roman" w:eastAsia="Times New Roman" w:hAnsi="Times New Roman" w:cs="Times New Roman"/>
          <w:b/>
          <w:color w:val="0D0D0D"/>
          <w:sz w:val="24"/>
          <w:szCs w:val="20"/>
          <w:lang w:eastAsia="ru-RU"/>
        </w:rPr>
        <w:t xml:space="preserve"> разъяснении или изменений к </w:t>
      </w:r>
      <w:r w:rsidRPr="006E36C5">
        <w:rPr>
          <w:rFonts w:ascii="Times New Roman" w:eastAsia="Times New Roman" w:hAnsi="Times New Roman" w:cs="Times New Roman"/>
          <w:b/>
          <w:color w:val="0D0D0D"/>
          <w:spacing w:val="2"/>
          <w:sz w:val="24"/>
          <w:szCs w:val="24"/>
          <w:lang w:eastAsia="ru-RU"/>
        </w:rPr>
        <w:t xml:space="preserve">документации </w:t>
      </w:r>
      <w:r w:rsidRPr="006E36C5">
        <w:rPr>
          <w:rFonts w:ascii="Times New Roman" w:eastAsia="Times New Roman" w:hAnsi="Times New Roman" w:cs="Times New Roman"/>
          <w:b/>
          <w:color w:val="0D0D0D"/>
          <w:spacing w:val="-1"/>
          <w:sz w:val="24"/>
          <w:szCs w:val="24"/>
          <w:lang w:eastAsia="ru-RU"/>
        </w:rPr>
        <w:t>об электронном аукционе.</w:t>
      </w:r>
      <w:proofErr w:type="gramEnd"/>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8"/>
          <w:szCs w:val="28"/>
          <w:lang w:eastAsia="ru-RU"/>
        </w:rPr>
      </w:pPr>
      <w:r w:rsidRPr="006E36C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1. ОБЩИЕ СВЕДЕНИЯ</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6E36C5" w:rsidRPr="006E36C5" w:rsidRDefault="006E36C5" w:rsidP="006E36C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b/>
          <w:color w:val="0D0D0D"/>
          <w:sz w:val="24"/>
          <w:szCs w:val="24"/>
          <w:lang w:eastAsia="ru-RU"/>
        </w:rPr>
        <w:t xml:space="preserve">1.1. </w:t>
      </w:r>
      <w:proofErr w:type="gramStart"/>
      <w:r w:rsidRPr="006E36C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6E36C5">
        <w:rPr>
          <w:rFonts w:ascii="Times New Roman" w:eastAsia="Times New Roman" w:hAnsi="Times New Roman" w:cs="Times New Roman"/>
          <w:color w:val="0D0D0D"/>
          <w:sz w:val="24"/>
          <w:szCs w:val="24"/>
          <w:lang w:val="en-US" w:eastAsia="ru-RU"/>
        </w:rPr>
        <w:t>II</w:t>
      </w:r>
      <w:r w:rsidRPr="006E36C5">
        <w:rPr>
          <w:rFonts w:ascii="Times New Roman" w:eastAsia="Times New Roman" w:hAnsi="Times New Roman" w:cs="Times New Roman"/>
          <w:color w:val="0D0D0D"/>
          <w:sz w:val="24"/>
          <w:szCs w:val="24"/>
          <w:lang w:eastAsia="ru-RU"/>
        </w:rPr>
        <w:t xml:space="preserve">), описание объекта закупки (части </w:t>
      </w:r>
      <w:r w:rsidRPr="006E36C5">
        <w:rPr>
          <w:rFonts w:ascii="Times New Roman" w:eastAsia="Times New Roman" w:hAnsi="Times New Roman" w:cs="Times New Roman"/>
          <w:color w:val="0D0D0D"/>
          <w:sz w:val="24"/>
          <w:szCs w:val="24"/>
          <w:lang w:val="en-US" w:eastAsia="ru-RU"/>
        </w:rPr>
        <w:t>III</w:t>
      </w:r>
      <w:r w:rsidRPr="006E36C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6E36C5" w:rsidRPr="006E36C5" w:rsidRDefault="006E36C5" w:rsidP="006E36C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1.2. Законодательное регулирование.</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1.2.1. </w:t>
      </w:r>
      <w:proofErr w:type="gramStart"/>
      <w:r w:rsidRPr="006E36C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6E36C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1.3. Заказчик, уполномоченный орган.</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1.3.1. Заказчик указан в </w:t>
      </w:r>
      <w:r w:rsidRPr="006E36C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6E36C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1.3.2. </w:t>
      </w:r>
      <w:proofErr w:type="gramStart"/>
      <w:r w:rsidRPr="006E36C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6E36C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6E36C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6E36C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6E36C5" w:rsidRPr="006E36C5" w:rsidRDefault="006E36C5" w:rsidP="006E36C5">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6E36C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6E36C5">
        <w:rPr>
          <w:rFonts w:ascii="Times New Roman" w:eastAsia="Times New Roman" w:hAnsi="Times New Roman" w:cs="Times New Roman"/>
          <w:b/>
          <w:bCs/>
          <w:color w:val="0D0D0D"/>
          <w:sz w:val="24"/>
          <w:szCs w:val="24"/>
          <w:lang w:eastAsia="ru-RU"/>
        </w:rPr>
        <w:t>идентификационный код закупки</w:t>
      </w:r>
      <w:r w:rsidRPr="006E36C5">
        <w:rPr>
          <w:rFonts w:ascii="Times New Roman" w:eastAsia="Times New Roman" w:hAnsi="Times New Roman" w:cs="Times New Roman"/>
          <w:b/>
          <w:bCs/>
          <w:color w:val="0D0D0D"/>
          <w:sz w:val="24"/>
          <w:szCs w:val="24"/>
          <w:vertAlign w:val="superscript"/>
          <w:lang w:eastAsia="ru-RU"/>
        </w:rPr>
        <w:footnoteReference w:id="2"/>
      </w:r>
      <w:r w:rsidRPr="006E36C5">
        <w:rPr>
          <w:rFonts w:ascii="Times New Roman" w:eastAsia="Times New Roman" w:hAnsi="Times New Roman" w:cs="Times New Roman"/>
          <w:b/>
          <w:color w:val="0D0D0D"/>
          <w:sz w:val="24"/>
          <w:szCs w:val="24"/>
          <w:lang w:eastAsia="ru-RU"/>
        </w:rPr>
        <w:t>. Место</w:t>
      </w:r>
      <w:r w:rsidRPr="006E36C5">
        <w:rPr>
          <w:rFonts w:ascii="Times New Roman" w:eastAsia="Times New Roman" w:hAnsi="Times New Roman" w:cs="Times New Roman"/>
          <w:b/>
          <w:bCs/>
          <w:color w:val="0D0D0D"/>
          <w:sz w:val="24"/>
          <w:szCs w:val="24"/>
          <w:lang w:eastAsia="ru-RU"/>
        </w:rPr>
        <w:t xml:space="preserve"> </w:t>
      </w:r>
      <w:r w:rsidRPr="006E36C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6E36C5">
        <w:rPr>
          <w:rFonts w:ascii="Times New Roman" w:eastAsia="Times New Roman" w:hAnsi="Times New Roman" w:cs="Times New Roman"/>
          <w:b/>
          <w:color w:val="0D0D0D"/>
          <w:sz w:val="24"/>
          <w:szCs w:val="24"/>
          <w:lang w:eastAsia="ru-RU"/>
        </w:rPr>
        <w:t>.</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color w:val="0D0D0D"/>
          <w:sz w:val="24"/>
          <w:szCs w:val="24"/>
          <w:lang w:eastAsia="ru-RU"/>
        </w:rPr>
        <w:t>.</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6E36C5">
        <w:rPr>
          <w:rFonts w:ascii="Times New Roman" w:eastAsia="Times New Roman" w:hAnsi="Times New Roman" w:cs="Times New Roman"/>
          <w:color w:val="0D0D0D"/>
          <w:sz w:val="24"/>
          <w:szCs w:val="24"/>
          <w:lang w:eastAsia="ru-RU"/>
        </w:rPr>
        <w:t>1.4.2. Место</w:t>
      </w:r>
      <w:r w:rsidRPr="006E36C5">
        <w:rPr>
          <w:rFonts w:ascii="Times New Roman" w:eastAsia="Times New Roman" w:hAnsi="Times New Roman" w:cs="Times New Roman"/>
          <w:bCs/>
          <w:color w:val="0D0D0D"/>
          <w:sz w:val="24"/>
          <w:szCs w:val="24"/>
          <w:lang w:eastAsia="ru-RU"/>
        </w:rPr>
        <w:t xml:space="preserve"> </w:t>
      </w:r>
      <w:r w:rsidRPr="006E36C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6E36C5">
        <w:rPr>
          <w:rFonts w:ascii="Times New Roman" w:eastAsia="Times New Roman" w:hAnsi="Times New Roman" w:cs="Times New Roman"/>
          <w:color w:val="0D0D0D"/>
          <w:sz w:val="24"/>
          <w:szCs w:val="24"/>
          <w:lang w:eastAsia="ru-RU"/>
        </w:rPr>
        <w:t xml:space="preserve"> указаны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color w:val="0D0D0D"/>
          <w:sz w:val="24"/>
          <w:szCs w:val="24"/>
          <w:lang w:eastAsia="ru-RU"/>
        </w:rPr>
        <w:t xml:space="preserve"> и части </w:t>
      </w:r>
      <w:r w:rsidRPr="006E36C5">
        <w:rPr>
          <w:rFonts w:ascii="Times New Roman" w:eastAsia="Times New Roman" w:hAnsi="Times New Roman" w:cs="Times New Roman"/>
          <w:color w:val="0D0D0D"/>
          <w:sz w:val="24"/>
          <w:szCs w:val="24"/>
          <w:lang w:val="en-US" w:eastAsia="ru-RU"/>
        </w:rPr>
        <w:t>III</w:t>
      </w:r>
      <w:r w:rsidRPr="006E36C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1.5. Начальная (максимальная) цена контракта.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i/>
          <w:color w:val="0D0D0D"/>
          <w:sz w:val="24"/>
          <w:szCs w:val="24"/>
          <w:lang w:eastAsia="ru-RU"/>
        </w:rPr>
        <w:t>.</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1.7. Требования к участникам закупки.</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6E36C5">
        <w:rPr>
          <w:rFonts w:ascii="Times New Roman" w:eastAsia="Times New Roman" w:hAnsi="Times New Roman" w:cs="Times New Roman"/>
          <w:b/>
          <w:bCs/>
          <w:color w:val="0D0D0D"/>
          <w:sz w:val="24"/>
          <w:szCs w:val="24"/>
          <w:lang w:eastAsia="ru-RU"/>
        </w:rPr>
        <w:t xml:space="preserve"> </w:t>
      </w:r>
      <w:r w:rsidRPr="006E36C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6E36C5">
        <w:rPr>
          <w:rFonts w:ascii="Times New Roman" w:eastAsia="Times New Roman" w:hAnsi="Times New Roman" w:cs="Times New Roman"/>
          <w:color w:val="0D0D0D"/>
          <w:sz w:val="24"/>
          <w:szCs w:val="24"/>
          <w:lang w:eastAsia="ru-RU"/>
        </w:rPr>
        <w:t xml:space="preserve"> в соответствии с указанием на это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6E36C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6E36C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6E36C5">
        <w:rPr>
          <w:rFonts w:ascii="Times New Roman" w:eastAsia="Times New Roman" w:hAnsi="Times New Roman" w:cs="Times New Roman"/>
          <w:bCs/>
          <w:color w:val="0D0D0D"/>
          <w:sz w:val="24"/>
          <w:szCs w:val="24"/>
          <w:lang w:eastAsia="ru-RU"/>
        </w:rPr>
        <w:t>ориентированных некоммерческих организаций</w:t>
      </w:r>
      <w:r w:rsidRPr="006E36C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6E36C5" w:rsidRPr="006E36C5" w:rsidRDefault="006E36C5" w:rsidP="006E36C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E36C5">
        <w:rPr>
          <w:rFonts w:ascii="Times New Roman" w:eastAsia="Times New Roman" w:hAnsi="Times New Roman" w:cs="Times New Roman"/>
          <w:iCs/>
          <w:sz w:val="24"/>
          <w:szCs w:val="24"/>
          <w:lang w:eastAsia="ru-RU"/>
        </w:rPr>
        <w:t>Участник закупки должен соответствовать:</w:t>
      </w:r>
    </w:p>
    <w:p w:rsidR="006E36C5" w:rsidRPr="006E36C5" w:rsidRDefault="006E36C5" w:rsidP="006E36C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6E36C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6E36C5" w:rsidRPr="006E36C5" w:rsidRDefault="006E36C5" w:rsidP="006E36C5">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6E36C5">
        <w:rPr>
          <w:rFonts w:ascii="Times New Roman" w:eastAsia="Times New Roman" w:hAnsi="Times New Roman" w:cs="Times New Roman"/>
          <w:b/>
          <w:iCs/>
          <w:sz w:val="24"/>
          <w:szCs w:val="24"/>
          <w:lang w:eastAsia="ru-RU"/>
        </w:rPr>
        <w:t>или</w:t>
      </w:r>
    </w:p>
    <w:p w:rsidR="006E36C5" w:rsidRPr="006E36C5" w:rsidRDefault="006E36C5" w:rsidP="006E36C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E36C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6E36C5" w:rsidRPr="006E36C5" w:rsidRDefault="006E36C5" w:rsidP="006E36C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color w:val="0D0D0D"/>
          <w:sz w:val="24"/>
          <w:szCs w:val="24"/>
          <w:lang w:eastAsia="ru-RU"/>
        </w:rPr>
        <w:t>.</w:t>
      </w:r>
    </w:p>
    <w:p w:rsidR="006E36C5" w:rsidRPr="006E36C5" w:rsidRDefault="006E36C5" w:rsidP="006E36C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1.7.5. Единые требования к участникам закупки (</w:t>
      </w:r>
      <w:r w:rsidRPr="006E36C5">
        <w:rPr>
          <w:rFonts w:ascii="Times New Roman" w:eastAsia="Times New Roman" w:hAnsi="Times New Roman" w:cs="Times New Roman"/>
          <w:sz w:val="24"/>
          <w:szCs w:val="24"/>
          <w:lang w:eastAsia="ru-RU"/>
        </w:rPr>
        <w:t>предъявляются в равной мере ко всем участникам закупок)</w:t>
      </w:r>
      <w:r w:rsidRPr="006E36C5">
        <w:rPr>
          <w:rFonts w:ascii="Times New Roman" w:eastAsia="Times New Roman" w:hAnsi="Times New Roman" w:cs="Times New Roman"/>
          <w:color w:val="0D0D0D"/>
          <w:sz w:val="24"/>
          <w:szCs w:val="24"/>
          <w:lang w:eastAsia="ru-RU"/>
        </w:rPr>
        <w:t>:</w:t>
      </w:r>
    </w:p>
    <w:p w:rsidR="006E36C5" w:rsidRPr="006E36C5" w:rsidRDefault="006E36C5" w:rsidP="006E36C5">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1.7.5.1. </w:t>
      </w:r>
      <w:proofErr w:type="gramStart"/>
      <w:r w:rsidRPr="006E36C5">
        <w:rPr>
          <w:rFonts w:ascii="Times New Roman" w:eastAsia="Times New Roman" w:hAnsi="Times New Roman" w:cs="Times New Roman"/>
          <w:color w:val="0D0D0D"/>
          <w:sz w:val="24"/>
          <w:szCs w:val="24"/>
          <w:lang w:val="en-US" w:eastAsia="ru-RU"/>
        </w:rPr>
        <w:t>C</w:t>
      </w:r>
      <w:proofErr w:type="spellStart"/>
      <w:r w:rsidRPr="006E36C5">
        <w:rPr>
          <w:rFonts w:ascii="Times New Roman" w:eastAsia="Times New Roman" w:hAnsi="Times New Roman" w:cs="Times New Roman"/>
          <w:sz w:val="24"/>
          <w:szCs w:val="24"/>
          <w:lang w:eastAsia="ru-RU"/>
        </w:rPr>
        <w:t>оответствие</w:t>
      </w:r>
      <w:proofErr w:type="spellEnd"/>
      <w:r w:rsidRPr="006E36C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6E36C5">
        <w:rPr>
          <w:rFonts w:ascii="Times New Roman" w:eastAsia="Times New Roman" w:hAnsi="Times New Roman" w:cs="Times New Roman"/>
          <w:color w:val="0D0D0D"/>
          <w:sz w:val="24"/>
          <w:szCs w:val="24"/>
          <w:lang w:eastAsia="ru-RU"/>
        </w:rPr>
        <w:t xml:space="preserve"> </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1.7.5.2. </w:t>
      </w:r>
      <w:proofErr w:type="spellStart"/>
      <w:r w:rsidRPr="006E36C5">
        <w:rPr>
          <w:rFonts w:ascii="Times New Roman" w:eastAsia="Times New Roman" w:hAnsi="Times New Roman" w:cs="Times New Roman"/>
          <w:color w:val="0D0D0D"/>
          <w:sz w:val="24"/>
          <w:szCs w:val="24"/>
          <w:lang w:eastAsia="ru-RU"/>
        </w:rPr>
        <w:t>Непроведение</w:t>
      </w:r>
      <w:proofErr w:type="spellEnd"/>
      <w:r w:rsidRPr="006E36C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1.7.5.3. </w:t>
      </w:r>
      <w:proofErr w:type="spellStart"/>
      <w:r w:rsidRPr="006E36C5">
        <w:rPr>
          <w:rFonts w:ascii="Times New Roman" w:eastAsia="Times New Roman" w:hAnsi="Times New Roman" w:cs="Times New Roman"/>
          <w:color w:val="0D0D0D"/>
          <w:sz w:val="24"/>
          <w:szCs w:val="24"/>
          <w:lang w:eastAsia="ru-RU"/>
        </w:rPr>
        <w:t>Неприостановление</w:t>
      </w:r>
      <w:proofErr w:type="spellEnd"/>
      <w:r w:rsidRPr="006E36C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6E36C5">
          <w:rPr>
            <w:rFonts w:ascii="Times New Roman" w:eastAsia="Times New Roman" w:hAnsi="Times New Roman" w:cs="Times New Roman"/>
            <w:color w:val="0D0D0D"/>
            <w:sz w:val="24"/>
            <w:szCs w:val="24"/>
            <w:u w:val="single"/>
            <w:lang w:eastAsia="ru-RU"/>
          </w:rPr>
          <w:t>Кодексом</w:t>
        </w:r>
      </w:hyperlink>
      <w:r w:rsidRPr="006E36C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1.7.5.4. </w:t>
      </w:r>
      <w:proofErr w:type="gramStart"/>
      <w:r w:rsidRPr="006E36C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6E36C5">
          <w:rPr>
            <w:rFonts w:ascii="Times New Roman" w:eastAsia="Times New Roman" w:hAnsi="Times New Roman" w:cs="Times New Roman"/>
            <w:color w:val="0D0D0D"/>
            <w:sz w:val="24"/>
            <w:szCs w:val="24"/>
            <w:u w:val="single"/>
            <w:lang w:eastAsia="ru-RU"/>
          </w:rPr>
          <w:t>законодательством</w:t>
        </w:r>
      </w:hyperlink>
      <w:r w:rsidRPr="006E36C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E36C5">
        <w:rPr>
          <w:rFonts w:ascii="Times New Roman" w:eastAsia="Times New Roman" w:hAnsi="Times New Roman" w:cs="Times New Roman"/>
          <w:color w:val="0D0D0D"/>
          <w:sz w:val="24"/>
          <w:szCs w:val="24"/>
          <w:lang w:eastAsia="ru-RU"/>
        </w:rPr>
        <w:t xml:space="preserve"> </w:t>
      </w:r>
      <w:proofErr w:type="gramStart"/>
      <w:r w:rsidRPr="006E36C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6E36C5">
          <w:rPr>
            <w:rFonts w:ascii="Times New Roman" w:eastAsia="Times New Roman" w:hAnsi="Times New Roman" w:cs="Times New Roman"/>
            <w:color w:val="0D0D0D"/>
            <w:sz w:val="24"/>
            <w:szCs w:val="24"/>
            <w:u w:val="single"/>
            <w:lang w:eastAsia="ru-RU"/>
          </w:rPr>
          <w:t>законодательством</w:t>
        </w:r>
      </w:hyperlink>
      <w:r w:rsidRPr="006E36C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w:t>
      </w:r>
      <w:r w:rsidRPr="006E36C5">
        <w:rPr>
          <w:rFonts w:ascii="Times New Roman" w:eastAsia="Times New Roman" w:hAnsi="Times New Roman" w:cs="Times New Roman"/>
          <w:color w:val="0D0D0D"/>
          <w:sz w:val="24"/>
          <w:szCs w:val="24"/>
          <w:lang w:eastAsia="ru-RU"/>
        </w:rPr>
        <w:lastRenderedPageBreak/>
        <w:t>процентов балансовой стоимости активов участника закупки, по данным бухгалтерской отчетности за последний отчетный период.</w:t>
      </w:r>
      <w:proofErr w:type="gramEnd"/>
      <w:r w:rsidRPr="006E36C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E36C5">
        <w:rPr>
          <w:rFonts w:ascii="Times New Roman" w:eastAsia="Times New Roman" w:hAnsi="Times New Roman" w:cs="Times New Roman"/>
          <w:color w:val="0D0D0D"/>
          <w:sz w:val="24"/>
          <w:szCs w:val="24"/>
          <w:lang w:eastAsia="ru-RU"/>
        </w:rPr>
        <w:t>указанных</w:t>
      </w:r>
      <w:proofErr w:type="gramEnd"/>
      <w:r w:rsidRPr="006E36C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1.7.5.5. </w:t>
      </w:r>
      <w:proofErr w:type="gramStart"/>
      <w:r w:rsidRPr="006E36C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6E36C5">
        <w:rPr>
          <w:rFonts w:ascii="Times New Roman" w:eastAsia="Times New Roman" w:hAnsi="Times New Roman" w:cs="Times New Roman"/>
          <w:color w:val="0D0D0D"/>
          <w:sz w:val="24"/>
          <w:szCs w:val="24"/>
          <w:lang w:eastAsia="ru-RU"/>
        </w:rPr>
        <w:t xml:space="preserve"> услуги, </w:t>
      </w:r>
      <w:proofErr w:type="gramStart"/>
      <w:r w:rsidRPr="006E36C5">
        <w:rPr>
          <w:rFonts w:ascii="Times New Roman" w:eastAsia="Times New Roman" w:hAnsi="Times New Roman" w:cs="Times New Roman"/>
          <w:color w:val="0D0D0D"/>
          <w:sz w:val="24"/>
          <w:szCs w:val="24"/>
          <w:lang w:eastAsia="ru-RU"/>
        </w:rPr>
        <w:t>являющихся</w:t>
      </w:r>
      <w:proofErr w:type="gramEnd"/>
      <w:r w:rsidRPr="006E36C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1.7.5.7. </w:t>
      </w:r>
      <w:proofErr w:type="gramStart"/>
      <w:r w:rsidRPr="006E36C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E36C5">
        <w:rPr>
          <w:rFonts w:ascii="Times New Roman" w:eastAsia="Times New Roman" w:hAnsi="Times New Roman" w:cs="Times New Roman"/>
          <w:color w:val="0D0D0D"/>
          <w:sz w:val="24"/>
          <w:szCs w:val="24"/>
          <w:lang w:eastAsia="ru-RU"/>
        </w:rPr>
        <w:t xml:space="preserve"> </w:t>
      </w:r>
      <w:proofErr w:type="gramStart"/>
      <w:r w:rsidRPr="006E36C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36C5">
        <w:rPr>
          <w:rFonts w:ascii="Times New Roman" w:eastAsia="Times New Roman" w:hAnsi="Times New Roman" w:cs="Times New Roman"/>
          <w:color w:val="0D0D0D"/>
          <w:sz w:val="24"/>
          <w:szCs w:val="24"/>
          <w:lang w:eastAsia="ru-RU"/>
        </w:rPr>
        <w:t>неполнородными</w:t>
      </w:r>
      <w:proofErr w:type="spellEnd"/>
      <w:r w:rsidRPr="006E36C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6E36C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6E36C5">
        <w:rPr>
          <w:rFonts w:ascii="Times New Roman" w:eastAsia="Times New Roman" w:hAnsi="Times New Roman" w:cs="Times New Roman"/>
          <w:color w:val="0D0D0D"/>
          <w:sz w:val="24"/>
          <w:szCs w:val="24"/>
          <w:lang w:val="en-US" w:eastAsia="ru-RU"/>
        </w:rPr>
        <w:t> </w:t>
      </w:r>
      <w:r w:rsidRPr="006E36C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1) финансовых ресурсов для исполнения контракта;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lastRenderedPageBreak/>
        <w:t>4) необходимого количества специалистов и иных работников определенного уровня квалификации для исполнения контракта.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6E36C5">
        <w:rPr>
          <w:rFonts w:ascii="Times New Roman" w:eastAsia="Times New Roman" w:hAnsi="Times New Roman" w:cs="Times New Roman"/>
          <w:color w:val="0D0D0D"/>
          <w:sz w:val="24"/>
          <w:szCs w:val="24"/>
          <w:lang w:eastAsia="ru-RU"/>
        </w:rPr>
        <w:t>ств в св</w:t>
      </w:r>
      <w:proofErr w:type="gramEnd"/>
      <w:r w:rsidRPr="006E36C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1.9.1. </w:t>
      </w:r>
      <w:proofErr w:type="gramStart"/>
      <w:r w:rsidRPr="006E36C5">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6E36C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color w:val="0D0D0D"/>
          <w:sz w:val="24"/>
          <w:szCs w:val="24"/>
          <w:lang w:eastAsia="ru-RU"/>
        </w:rPr>
        <w:t>.</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6E36C5">
        <w:rPr>
          <w:rFonts w:ascii="Times New Roman" w:eastAsia="Times New Roman" w:hAnsi="Times New Roman" w:cs="Times New Roman"/>
          <w:b/>
          <w:color w:val="0D0D0D"/>
          <w:sz w:val="24"/>
          <w:szCs w:val="24"/>
          <w:lang w:eastAsia="ru-RU"/>
        </w:rPr>
        <w:t xml:space="preserve">1.10. </w:t>
      </w:r>
      <w:r w:rsidRPr="006E36C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E36C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E36C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6E36C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bCs/>
          <w:color w:val="0D0D0D"/>
          <w:sz w:val="24"/>
          <w:szCs w:val="24"/>
          <w:lang w:eastAsia="ru-RU"/>
        </w:rPr>
        <w:t>.</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6E36C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6E36C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6E36C5">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6E36C5">
          <w:rPr>
            <w:rFonts w:ascii="Times New Roman" w:eastAsia="Times New Roman" w:hAnsi="Times New Roman" w:cs="Times New Roman"/>
            <w:color w:val="0D0D0D"/>
            <w:sz w:val="24"/>
            <w:szCs w:val="24"/>
            <w:u w:val="single"/>
            <w:lang w:eastAsia="ru-RU"/>
          </w:rPr>
          <w:t>пунктах</w:t>
        </w:r>
      </w:hyperlink>
      <w:r w:rsidRPr="006E36C5">
        <w:rPr>
          <w:rFonts w:ascii="Times New Roman" w:eastAsia="Times New Roman" w:hAnsi="Times New Roman" w:cs="Times New Roman"/>
          <w:color w:val="0D0D0D"/>
          <w:sz w:val="24"/>
          <w:szCs w:val="24"/>
          <w:lang w:eastAsia="ru-RU"/>
        </w:rPr>
        <w:t xml:space="preserve"> 1.7.5. и </w:t>
      </w:r>
      <w:hyperlink r:id="rId15" w:history="1">
        <w:r w:rsidRPr="006E36C5">
          <w:rPr>
            <w:rFonts w:ascii="Times New Roman" w:eastAsia="Times New Roman" w:hAnsi="Times New Roman" w:cs="Times New Roman"/>
            <w:color w:val="0D0D0D"/>
            <w:sz w:val="24"/>
            <w:szCs w:val="24"/>
            <w:u w:val="single"/>
            <w:lang w:eastAsia="ru-RU"/>
          </w:rPr>
          <w:t>1.7.6</w:t>
        </w:r>
      </w:hyperlink>
      <w:r w:rsidRPr="006E36C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w:t>
      </w:r>
      <w:r w:rsidRPr="006E36C5">
        <w:rPr>
          <w:rFonts w:ascii="Times New Roman" w:eastAsia="Times New Roman" w:hAnsi="Times New Roman" w:cs="Times New Roman"/>
          <w:color w:val="0D0D0D"/>
          <w:sz w:val="24"/>
          <w:szCs w:val="24"/>
          <w:lang w:eastAsia="ru-RU"/>
        </w:rPr>
        <w:lastRenderedPageBreak/>
        <w:t>или предоставил недостоверную информацию в отношении своего</w:t>
      </w:r>
      <w:proofErr w:type="gramEnd"/>
      <w:r w:rsidRPr="006E36C5">
        <w:rPr>
          <w:rFonts w:ascii="Times New Roman" w:eastAsia="Times New Roman" w:hAnsi="Times New Roman" w:cs="Times New Roman"/>
          <w:color w:val="0D0D0D"/>
          <w:sz w:val="24"/>
          <w:szCs w:val="24"/>
          <w:lang w:eastAsia="ru-RU"/>
        </w:rPr>
        <w:t xml:space="preserve"> соответствия указанным требованиям.</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2. ДОКУМЕНТАЦИЯ ОБ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6E36C5">
        <w:rPr>
          <w:rFonts w:ascii="Courier New" w:eastAsia="Times New Roman" w:hAnsi="Courier New" w:cs="Courier New"/>
          <w:color w:val="0D0D0D"/>
          <w:sz w:val="24"/>
          <w:szCs w:val="24"/>
          <w:lang w:eastAsia="ru-RU"/>
        </w:rPr>
        <w:t xml:space="preserve"> </w:t>
      </w:r>
      <w:r w:rsidRPr="006E36C5">
        <w:rPr>
          <w:rFonts w:ascii="Times New Roman" w:eastAsia="Times New Roman" w:hAnsi="Times New Roman" w:cs="Times New Roman"/>
          <w:color w:val="0D0D0D"/>
          <w:sz w:val="24"/>
          <w:szCs w:val="24"/>
          <w:lang w:eastAsia="ru-RU"/>
        </w:rPr>
        <w:t>без взимания платы.</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6E36C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6E36C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E36C5">
        <w:rPr>
          <w:rFonts w:ascii="Times New Roman" w:eastAsia="Calibri" w:hAnsi="Times New Roman" w:cs="Times New Roman"/>
          <w:color w:val="0D0D0D"/>
          <w:sz w:val="24"/>
          <w:szCs w:val="16"/>
        </w:rPr>
        <w:t>позднее</w:t>
      </w:r>
      <w:proofErr w:type="gramEnd"/>
      <w:r w:rsidRPr="006E36C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6E36C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6E36C5">
        <w:rPr>
          <w:rFonts w:ascii="Times New Roman" w:eastAsia="Calibri" w:hAnsi="Times New Roman" w:cs="Times New Roman"/>
          <w:b/>
          <w:color w:val="0D0D0D"/>
          <w:sz w:val="24"/>
          <w:szCs w:val="16"/>
        </w:rPr>
        <w:t>Информационной карте аукциона в электронной форме.</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Calibri" w:hAnsi="Times New Roman" w:cs="Times New Roman"/>
          <w:color w:val="0D0D0D"/>
          <w:sz w:val="24"/>
          <w:szCs w:val="16"/>
        </w:rPr>
        <w:t xml:space="preserve">2.2.4. </w:t>
      </w:r>
      <w:r w:rsidRPr="006E36C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6E36C5" w:rsidRPr="006E36C5" w:rsidRDefault="006E36C5" w:rsidP="006E36C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6E36C5">
        <w:rPr>
          <w:rFonts w:ascii="Times New Roman" w:eastAsia="Times New Roman" w:hAnsi="Times New Roman" w:cs="Times New Roman"/>
          <w:color w:val="0D0D0D"/>
          <w:sz w:val="24"/>
          <w:szCs w:val="24"/>
          <w:lang w:eastAsia="ru-RU"/>
        </w:rPr>
        <w:t>позднее</w:t>
      </w:r>
      <w:proofErr w:type="gramEnd"/>
      <w:r w:rsidRPr="006E36C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6E36C5">
        <w:rPr>
          <w:rFonts w:ascii="Times New Roman" w:eastAsia="Times New Roman" w:hAnsi="Times New Roman" w:cs="Times New Roman"/>
          <w:color w:val="0D0D0D"/>
          <w:sz w:val="24"/>
          <w:szCs w:val="24"/>
          <w:lang w:eastAsia="ru-RU"/>
        </w:rPr>
        <w:t>с даты принятия</w:t>
      </w:r>
      <w:proofErr w:type="gramEnd"/>
      <w:r w:rsidRPr="006E36C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6E36C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6E36C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6E36C5">
        <w:rPr>
          <w:rFonts w:ascii="Times New Roman" w:eastAsia="Times New Roman" w:hAnsi="Times New Roman" w:cs="Times New Roman"/>
          <w:color w:val="0D0D0D"/>
          <w:sz w:val="24"/>
          <w:szCs w:val="24"/>
          <w:lang w:eastAsia="ru-RU"/>
        </w:rPr>
        <w:t>.</w:t>
      </w:r>
      <w:proofErr w:type="gramEnd"/>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2.4. Отмена проведения электронного аукциона.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lastRenderedPageBreak/>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(инструкция по заполнению заявки)</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3.1.1. </w:t>
      </w:r>
      <w:proofErr w:type="gramStart"/>
      <w:r w:rsidRPr="006E36C5">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6E36C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6E36C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Calibri" w:hAnsi="Times New Roman" w:cs="Times New Roman"/>
          <w:color w:val="0D0D0D"/>
          <w:sz w:val="24"/>
          <w:szCs w:val="24"/>
        </w:rPr>
        <w:t>:</w:t>
      </w:r>
    </w:p>
    <w:p w:rsidR="006E36C5" w:rsidRPr="006E36C5" w:rsidRDefault="006E36C5" w:rsidP="006E36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6C5">
        <w:rPr>
          <w:rFonts w:ascii="Times New Roman" w:eastAsia="Times New Roman" w:hAnsi="Times New Roman" w:cs="Times New Roman"/>
          <w:sz w:val="24"/>
          <w:szCs w:val="24"/>
          <w:lang w:eastAsia="ru-RU"/>
        </w:rPr>
        <w:t>3.2.2.1 при заключении контракта на поставку товара:</w:t>
      </w:r>
    </w:p>
    <w:p w:rsidR="006E36C5" w:rsidRPr="006E36C5" w:rsidRDefault="006E36C5" w:rsidP="006E36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E36C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sidRPr="006E36C5">
        <w:rPr>
          <w:rFonts w:ascii="Times New Roman" w:eastAsia="Times New Roman" w:hAnsi="Times New Roman" w:cs="Times New Roman"/>
          <w:sz w:val="24"/>
          <w:szCs w:val="24"/>
          <w:lang w:eastAsia="ru-RU"/>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6E36C5" w:rsidRPr="006E36C5" w:rsidRDefault="006E36C5" w:rsidP="006E36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E36C5">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6E36C5" w:rsidRPr="006E36C5" w:rsidRDefault="006E36C5" w:rsidP="006E36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6E36C5">
        <w:rPr>
          <w:rFonts w:ascii="Times New Roman" w:eastAsia="Times New Roman" w:hAnsi="Times New Roman" w:cs="Times New Roman"/>
          <w:sz w:val="24"/>
          <w:szCs w:val="24"/>
          <w:lang w:eastAsia="ru-RU"/>
        </w:rPr>
        <w:lastRenderedPageBreak/>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6E36C5" w:rsidRPr="006E36C5" w:rsidRDefault="006E36C5" w:rsidP="006E36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6C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6E36C5" w:rsidRPr="006E36C5" w:rsidRDefault="006E36C5" w:rsidP="006E36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6C5">
        <w:rPr>
          <w:rFonts w:ascii="Times New Roman" w:eastAsia="Times New Roman" w:hAnsi="Times New Roman" w:cs="Times New Roman"/>
          <w:sz w:val="24"/>
          <w:szCs w:val="24"/>
          <w:lang w:eastAsia="ru-RU"/>
        </w:rPr>
        <w:t>а) согласие, предусмотренное под</w:t>
      </w:r>
      <w:hyperlink r:id="rId16" w:anchor="Par4" w:history="1">
        <w:r w:rsidRPr="006E36C5">
          <w:rPr>
            <w:rFonts w:ascii="Times New Roman" w:eastAsia="Times New Roman" w:hAnsi="Times New Roman" w:cs="Times New Roman"/>
            <w:color w:val="0000FF"/>
            <w:sz w:val="24"/>
            <w:szCs w:val="24"/>
            <w:u w:val="single"/>
            <w:lang w:eastAsia="ru-RU"/>
          </w:rPr>
          <w:t>пунктом 3.2.2.2</w:t>
        </w:r>
      </w:hyperlink>
      <w:r w:rsidRPr="006E36C5">
        <w:rPr>
          <w:rFonts w:ascii="Times New Roman" w:eastAsia="Times New Roman" w:hAnsi="Times New Roman" w:cs="Times New Roman"/>
          <w:sz w:val="24"/>
          <w:szCs w:val="24"/>
          <w:lang w:eastAsia="ru-RU"/>
        </w:rPr>
        <w:t xml:space="preserve"> </w:t>
      </w:r>
      <w:r w:rsidRPr="006E36C5">
        <w:rPr>
          <w:rFonts w:ascii="Times New Roman" w:eastAsia="Times New Roman" w:hAnsi="Times New Roman" w:cs="Times New Roman"/>
          <w:color w:val="0D0D0D"/>
          <w:sz w:val="24"/>
          <w:szCs w:val="24"/>
          <w:lang w:eastAsia="ru-RU"/>
        </w:rPr>
        <w:t xml:space="preserve">раздела 1.2. </w:t>
      </w:r>
      <w:proofErr w:type="gramStart"/>
      <w:r w:rsidRPr="006E36C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6E36C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w:t>
      </w:r>
      <w:hyperlink r:id="rId17" w:anchor="Par4" w:history="1">
        <w:r w:rsidRPr="006E36C5">
          <w:rPr>
            <w:rFonts w:ascii="Times New Roman" w:eastAsia="Times New Roman" w:hAnsi="Times New Roman" w:cs="Times New Roman"/>
            <w:color w:val="0000FF"/>
            <w:sz w:val="24"/>
            <w:szCs w:val="24"/>
            <w:u w:val="single"/>
            <w:lang w:eastAsia="ru-RU"/>
          </w:rPr>
          <w:t>пунктом</w:t>
        </w:r>
        <w:proofErr w:type="gramEnd"/>
        <w:r w:rsidRPr="006E36C5">
          <w:rPr>
            <w:rFonts w:ascii="Times New Roman" w:eastAsia="Times New Roman" w:hAnsi="Times New Roman" w:cs="Times New Roman"/>
            <w:color w:val="0000FF"/>
            <w:sz w:val="24"/>
            <w:szCs w:val="24"/>
            <w:u w:val="single"/>
            <w:lang w:eastAsia="ru-RU"/>
          </w:rPr>
          <w:t xml:space="preserve"> 3.2.2.2</w:t>
        </w:r>
      </w:hyperlink>
      <w:r w:rsidRPr="006E36C5">
        <w:rPr>
          <w:rFonts w:ascii="Times New Roman" w:eastAsia="Times New Roman" w:hAnsi="Times New Roman" w:cs="Times New Roman"/>
          <w:sz w:val="24"/>
          <w:szCs w:val="24"/>
          <w:lang w:eastAsia="ru-RU"/>
        </w:rPr>
        <w:t xml:space="preserve"> </w:t>
      </w:r>
      <w:r w:rsidRPr="006E36C5">
        <w:rPr>
          <w:rFonts w:ascii="Times New Roman" w:eastAsia="Times New Roman" w:hAnsi="Times New Roman" w:cs="Times New Roman"/>
          <w:color w:val="0D0D0D"/>
          <w:sz w:val="24"/>
          <w:szCs w:val="24"/>
          <w:lang w:eastAsia="ru-RU"/>
        </w:rPr>
        <w:t xml:space="preserve">раздела 1.2. </w:t>
      </w:r>
      <w:proofErr w:type="gramStart"/>
      <w:r w:rsidRPr="006E36C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6E36C5">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6E36C5">
        <w:rPr>
          <w:rFonts w:ascii="Times New Roman" w:eastAsia="Times New Roman" w:hAnsi="Times New Roman" w:cs="Times New Roman"/>
          <w:sz w:val="24"/>
          <w:szCs w:val="24"/>
          <w:lang w:eastAsia="ru-RU"/>
        </w:rPr>
        <w:t xml:space="preserve"> </w:t>
      </w:r>
      <w:proofErr w:type="gramStart"/>
      <w:r w:rsidRPr="006E36C5">
        <w:rPr>
          <w:rFonts w:ascii="Times New Roman" w:eastAsia="Times New Roman" w:hAnsi="Times New Roman" w:cs="Times New Roman"/>
          <w:sz w:val="24"/>
          <w:szCs w:val="24"/>
          <w:lang w:eastAsia="ru-RU"/>
        </w:rPr>
        <w:t>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w:t>
      </w:r>
      <w:proofErr w:type="gramEnd"/>
      <w:r w:rsidRPr="006E36C5">
        <w:rPr>
          <w:rFonts w:ascii="Times New Roman" w:eastAsia="Times New Roman" w:hAnsi="Times New Roman" w:cs="Times New Roman"/>
          <w:sz w:val="24"/>
          <w:szCs w:val="24"/>
          <w:lang w:eastAsia="ru-RU"/>
        </w:rPr>
        <w:t xml:space="preserve"> </w:t>
      </w:r>
      <w:proofErr w:type="gramStart"/>
      <w:r w:rsidRPr="006E36C5">
        <w:rPr>
          <w:rFonts w:ascii="Times New Roman" w:eastAsia="Times New Roman" w:hAnsi="Times New Roman" w:cs="Times New Roman"/>
          <w:sz w:val="24"/>
          <w:szCs w:val="24"/>
          <w:lang w:eastAsia="ru-RU"/>
        </w:rPr>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6E36C5" w:rsidRPr="006E36C5" w:rsidRDefault="006E36C5" w:rsidP="006E36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6C5">
        <w:rPr>
          <w:rFonts w:ascii="Times New Roman" w:eastAsia="Times New Roman" w:hAnsi="Times New Roman" w:cs="Times New Roman"/>
          <w:sz w:val="24"/>
          <w:szCs w:val="24"/>
          <w:lang w:eastAsia="ru-RU"/>
        </w:rPr>
        <w:t>б) согласие, предусмотренное под</w:t>
      </w:r>
      <w:hyperlink r:id="rId18" w:anchor="Par4" w:history="1">
        <w:r w:rsidRPr="006E36C5">
          <w:rPr>
            <w:rFonts w:ascii="Times New Roman" w:eastAsia="Times New Roman" w:hAnsi="Times New Roman" w:cs="Times New Roman"/>
            <w:color w:val="0000FF"/>
            <w:sz w:val="24"/>
            <w:szCs w:val="24"/>
            <w:u w:val="single"/>
            <w:lang w:eastAsia="ru-RU"/>
          </w:rPr>
          <w:t>пунктом 3.2.2.2</w:t>
        </w:r>
      </w:hyperlink>
      <w:r w:rsidRPr="006E36C5">
        <w:rPr>
          <w:rFonts w:ascii="Times New Roman" w:eastAsia="Times New Roman" w:hAnsi="Times New Roman" w:cs="Times New Roman"/>
          <w:sz w:val="24"/>
          <w:szCs w:val="24"/>
          <w:lang w:eastAsia="ru-RU"/>
        </w:rPr>
        <w:t xml:space="preserve"> </w:t>
      </w:r>
      <w:r w:rsidRPr="006E36C5">
        <w:rPr>
          <w:rFonts w:ascii="Times New Roman" w:eastAsia="Times New Roman" w:hAnsi="Times New Roman" w:cs="Times New Roman"/>
          <w:color w:val="0D0D0D"/>
          <w:sz w:val="24"/>
          <w:szCs w:val="24"/>
          <w:lang w:eastAsia="ru-RU"/>
        </w:rPr>
        <w:t xml:space="preserve">раздела 1.2. </w:t>
      </w:r>
      <w:proofErr w:type="gramStart"/>
      <w:r w:rsidRPr="006E36C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6E36C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6E36C5" w:rsidRPr="006E36C5" w:rsidRDefault="006E36C5" w:rsidP="006E36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6C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6E36C5">
          <w:rPr>
            <w:rFonts w:ascii="Times New Roman" w:eastAsia="Times New Roman" w:hAnsi="Times New Roman" w:cs="Times New Roman"/>
            <w:color w:val="0000FF"/>
            <w:sz w:val="24"/>
            <w:szCs w:val="24"/>
            <w:u w:val="single"/>
            <w:lang w:eastAsia="ru-RU"/>
          </w:rPr>
          <w:t>пунктом 3.2.2</w:t>
        </w:r>
      </w:hyperlink>
      <w:r w:rsidRPr="006E36C5">
        <w:rPr>
          <w:rFonts w:ascii="Times New Roman" w:eastAsia="Times New Roman" w:hAnsi="Times New Roman" w:cs="Times New Roman"/>
          <w:sz w:val="24"/>
          <w:szCs w:val="24"/>
          <w:lang w:eastAsia="ru-RU"/>
        </w:rPr>
        <w:t xml:space="preserve"> </w:t>
      </w:r>
      <w:r w:rsidRPr="006E36C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6E36C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6E36C5">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Calibri" w:hAnsi="Times New Roman" w:cs="Times New Roman"/>
          <w:color w:val="0D0D0D"/>
          <w:sz w:val="24"/>
          <w:szCs w:val="24"/>
        </w:rPr>
        <w:t>:</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6E36C5">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E36C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6E36C5">
        <w:rPr>
          <w:rFonts w:ascii="Times New Roman" w:eastAsia="Calibri" w:hAnsi="Times New Roman" w:cs="Times New Roman"/>
          <w:color w:val="0D0D0D"/>
          <w:sz w:val="24"/>
          <w:szCs w:val="24"/>
        </w:rPr>
        <w:lastRenderedPageBreak/>
        <w:t>2) документы, подтверждающие соответствие участника такого аукциона требованиям, установленным под</w:t>
      </w:r>
      <w:hyperlink r:id="rId20" w:history="1">
        <w:r w:rsidRPr="006E36C5">
          <w:rPr>
            <w:rFonts w:ascii="Times New Roman" w:eastAsia="Calibri" w:hAnsi="Times New Roman" w:cs="Times New Roman"/>
            <w:color w:val="0D0D0D"/>
            <w:sz w:val="24"/>
            <w:szCs w:val="24"/>
            <w:u w:val="single"/>
          </w:rPr>
          <w:t>пунктом 1</w:t>
        </w:r>
      </w:hyperlink>
      <w:r w:rsidRPr="006E36C5">
        <w:rPr>
          <w:rFonts w:ascii="Times New Roman" w:eastAsia="Calibri" w:hAnsi="Times New Roman" w:cs="Times New Roman"/>
          <w:color w:val="0D0D0D"/>
          <w:sz w:val="24"/>
          <w:szCs w:val="24"/>
        </w:rPr>
        <w:t xml:space="preserve">.7.5.1 пункта 1.7.5 и пунктом 1.7.6 </w:t>
      </w:r>
      <w:r w:rsidRPr="006E36C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6E36C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6E36C5" w:rsidRPr="006E36C5" w:rsidRDefault="006E36C5" w:rsidP="006E36C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E36C5">
        <w:rPr>
          <w:rFonts w:ascii="Times New Roman" w:eastAsia="Calibri" w:hAnsi="Times New Roman" w:cs="Times New Roman"/>
          <w:color w:val="0D0D0D"/>
          <w:sz w:val="24"/>
          <w:szCs w:val="24"/>
        </w:rPr>
        <w:t xml:space="preserve">3) </w:t>
      </w:r>
      <w:r w:rsidRPr="006E36C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6E36C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6E36C5">
        <w:rPr>
          <w:rFonts w:ascii="Times New Roman" w:eastAsia="Calibri" w:hAnsi="Times New Roman" w:cs="Times New Roman"/>
          <w:color w:val="0D0D0D"/>
          <w:sz w:val="24"/>
          <w:szCs w:val="24"/>
        </w:rPr>
        <w:t>;</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6E36C5">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E36C5">
        <w:rPr>
          <w:rFonts w:ascii="Times New Roman" w:eastAsia="Calibri" w:hAnsi="Times New Roman" w:cs="Times New Roman"/>
          <w:color w:val="0D0D0D"/>
          <w:sz w:val="24"/>
          <w:szCs w:val="24"/>
        </w:rPr>
        <w:t xml:space="preserve"> контракта является крупной сделкой;</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6E36C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6E36C5">
          <w:rPr>
            <w:rFonts w:ascii="Times New Roman" w:eastAsia="Calibri" w:hAnsi="Times New Roman" w:cs="Times New Roman"/>
            <w:color w:val="0D0D0D"/>
            <w:sz w:val="24"/>
            <w:szCs w:val="24"/>
            <w:u w:val="single"/>
          </w:rPr>
          <w:t>статьями 28</w:t>
        </w:r>
      </w:hyperlink>
      <w:r w:rsidRPr="006E36C5">
        <w:rPr>
          <w:rFonts w:ascii="Times New Roman" w:eastAsia="Calibri" w:hAnsi="Times New Roman" w:cs="Times New Roman"/>
          <w:color w:val="0D0D0D"/>
          <w:sz w:val="24"/>
          <w:szCs w:val="24"/>
        </w:rPr>
        <w:t>, 29 Закона № 44-ФЗ, или копии этих документов;</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6E36C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6E36C5">
          <w:rPr>
            <w:rFonts w:ascii="Times New Roman" w:eastAsia="Calibri" w:hAnsi="Times New Roman" w:cs="Times New Roman"/>
            <w:color w:val="0D0D0D"/>
            <w:sz w:val="24"/>
            <w:szCs w:val="24"/>
            <w:u w:val="single"/>
          </w:rPr>
          <w:t>статьей 14</w:t>
        </w:r>
      </w:hyperlink>
      <w:r w:rsidRPr="006E36C5">
        <w:rPr>
          <w:rFonts w:ascii="Times New Roman" w:eastAsia="Calibri" w:hAnsi="Times New Roman" w:cs="Times New Roman"/>
          <w:color w:val="0D0D0D"/>
          <w:sz w:val="24"/>
          <w:szCs w:val="24"/>
        </w:rPr>
        <w:t xml:space="preserve"> Закона № 44-ФЗ, или копии этих документов;</w:t>
      </w:r>
    </w:p>
    <w:p w:rsidR="006E36C5" w:rsidRPr="006E36C5" w:rsidRDefault="006E36C5" w:rsidP="006E36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6C5">
        <w:rPr>
          <w:rFonts w:ascii="Times New Roman" w:eastAsia="Calibri" w:hAnsi="Times New Roman" w:cs="Times New Roman"/>
          <w:color w:val="0D0D0D"/>
          <w:sz w:val="24"/>
          <w:szCs w:val="24"/>
        </w:rPr>
        <w:t xml:space="preserve">7) </w:t>
      </w:r>
      <w:r w:rsidRPr="006E36C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6E36C5">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6E36C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Calibri" w:hAnsi="Times New Roman" w:cs="Times New Roman"/>
          <w:color w:val="0D0D0D"/>
          <w:sz w:val="24"/>
          <w:szCs w:val="24"/>
        </w:rPr>
        <w:t xml:space="preserve">4.1.2. </w:t>
      </w:r>
      <w:r w:rsidRPr="006E36C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6E36C5">
        <w:rPr>
          <w:rFonts w:ascii="Times New Roman" w:eastAsia="Calibri" w:hAnsi="Times New Roman" w:cs="Times New Roman"/>
          <w:color w:val="0D0D0D"/>
          <w:sz w:val="24"/>
          <w:szCs w:val="24"/>
        </w:rPr>
        <w:t xml:space="preserve"> указанной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6E36C5">
        <w:rPr>
          <w:rFonts w:ascii="Times New Roman" w:eastAsia="Calibri" w:hAnsi="Times New Roman" w:cs="Times New Roman"/>
          <w:color w:val="0D0D0D"/>
          <w:sz w:val="24"/>
          <w:szCs w:val="24"/>
        </w:rPr>
        <w:t>Закона № 44-ФЗ</w:t>
      </w:r>
      <w:r w:rsidRPr="006E36C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6E36C5">
        <w:rPr>
          <w:rFonts w:ascii="Times New Roman" w:eastAsia="Calibri" w:hAnsi="Times New Roman" w:cs="Times New Roman"/>
          <w:color w:val="0D0D0D"/>
          <w:sz w:val="24"/>
          <w:szCs w:val="24"/>
        </w:rPr>
        <w:t xml:space="preserve">Адрес электронной площадки указан в </w:t>
      </w:r>
      <w:r w:rsidRPr="006E36C5">
        <w:rPr>
          <w:rFonts w:ascii="Times New Roman" w:eastAsia="Times New Roman" w:hAnsi="Times New Roman" w:cs="Courier New"/>
          <w:b/>
          <w:i/>
          <w:color w:val="0D0D0D"/>
          <w:sz w:val="24"/>
          <w:szCs w:val="24"/>
          <w:lang w:eastAsia="ru-RU"/>
        </w:rPr>
        <w:t>Информационной карте электронного аукциона</w:t>
      </w:r>
      <w:r w:rsidRPr="006E36C5">
        <w:rPr>
          <w:rFonts w:ascii="Times New Roman" w:eastAsia="Times New Roman" w:hAnsi="Times New Roman" w:cs="Courier New"/>
          <w:color w:val="0D0D0D"/>
          <w:sz w:val="24"/>
          <w:szCs w:val="24"/>
          <w:lang w:eastAsia="ru-RU"/>
        </w:rPr>
        <w:t>.</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E36C5">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6E36C5">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6E36C5">
        <w:rPr>
          <w:rFonts w:ascii="Times New Roman" w:eastAsia="Times New Roman" w:hAnsi="Times New Roman" w:cs="Courier New"/>
          <w:color w:val="0D0D0D"/>
          <w:sz w:val="24"/>
          <w:szCs w:val="24"/>
          <w:lang w:eastAsia="ru-RU"/>
        </w:rPr>
        <w:lastRenderedPageBreak/>
        <w:t xml:space="preserve">4.3.1. Размер обеспечения заявки на участие в электронном аукционе указан в </w:t>
      </w:r>
      <w:r w:rsidRPr="006E36C5">
        <w:rPr>
          <w:rFonts w:ascii="Times New Roman" w:eastAsia="Times New Roman" w:hAnsi="Times New Roman" w:cs="Courier New"/>
          <w:b/>
          <w:i/>
          <w:color w:val="0D0D0D"/>
          <w:sz w:val="24"/>
          <w:szCs w:val="24"/>
          <w:lang w:eastAsia="ru-RU"/>
        </w:rPr>
        <w:t>Информационной карте электронного аукциона</w:t>
      </w:r>
      <w:r w:rsidRPr="006E36C5">
        <w:rPr>
          <w:rFonts w:ascii="Times New Roman" w:eastAsia="Times New Roman" w:hAnsi="Times New Roman" w:cs="Courier New"/>
          <w:color w:val="0D0D0D"/>
          <w:sz w:val="24"/>
          <w:szCs w:val="24"/>
          <w:lang w:eastAsia="ru-RU"/>
        </w:rPr>
        <w:t>.</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E36C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6E36C5">
        <w:rPr>
          <w:rFonts w:ascii="Times New Roman" w:eastAsia="Times New Roman" w:hAnsi="Times New Roman" w:cs="Times New Roman"/>
          <w:bCs/>
          <w:color w:val="0D0D0D"/>
          <w:sz w:val="24"/>
          <w:szCs w:val="24"/>
          <w:lang w:eastAsia="ru-RU"/>
        </w:rPr>
        <w:t>порядке</w:t>
      </w:r>
      <w:proofErr w:type="gramEnd"/>
      <w:r w:rsidRPr="006E36C5">
        <w:rPr>
          <w:rFonts w:ascii="Times New Roman" w:eastAsia="Times New Roman" w:hAnsi="Times New Roman" w:cs="Times New Roman"/>
          <w:bCs/>
          <w:color w:val="0D0D0D"/>
          <w:sz w:val="24"/>
          <w:szCs w:val="24"/>
          <w:lang w:eastAsia="ru-RU"/>
        </w:rPr>
        <w:t xml:space="preserve"> предусмотренном Законом № 44-ФЗ.</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6E36C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6E36C5">
        <w:rPr>
          <w:rFonts w:ascii="Times New Roman" w:eastAsia="Calibri" w:hAnsi="Times New Roman" w:cs="Times New Roman"/>
          <w:color w:val="0D0D0D"/>
          <w:sz w:val="24"/>
          <w:szCs w:val="24"/>
        </w:rPr>
        <w:t>Законом № 44-ФЗ.</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5.2. Порядок проведения электронного аукциона.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6E36C5">
        <w:rPr>
          <w:rFonts w:ascii="Times New Roman" w:eastAsia="Times New Roman" w:hAnsi="Times New Roman" w:cs="Times New Roman"/>
          <w:color w:val="0D0D0D"/>
          <w:sz w:val="24"/>
          <w:szCs w:val="24"/>
          <w:lang w:eastAsia="ru-RU"/>
        </w:rPr>
        <w:t>аккредитованные</w:t>
      </w:r>
      <w:proofErr w:type="gramEnd"/>
      <w:r w:rsidRPr="006E36C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5.2.2. </w:t>
      </w:r>
      <w:proofErr w:type="gramStart"/>
      <w:r w:rsidRPr="006E36C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6E36C5">
          <w:rPr>
            <w:rFonts w:ascii="Times New Roman" w:eastAsia="Times New Roman" w:hAnsi="Times New Roman" w:cs="Times New Roman"/>
            <w:color w:val="0D0D0D"/>
            <w:sz w:val="24"/>
            <w:szCs w:val="24"/>
            <w:u w:val="single"/>
            <w:lang w:eastAsia="ru-RU"/>
          </w:rPr>
          <w:t>пункта</w:t>
        </w:r>
      </w:hyperlink>
      <w:r w:rsidRPr="006E36C5">
        <w:rPr>
          <w:rFonts w:ascii="Times New Roman" w:eastAsia="Times New Roman" w:hAnsi="Times New Roman" w:cs="Times New Roman"/>
          <w:color w:val="0D0D0D"/>
          <w:sz w:val="24"/>
          <w:szCs w:val="24"/>
          <w:lang w:eastAsia="ru-RU"/>
        </w:rPr>
        <w:t xml:space="preserve"> 5.2.3 раздела 1.2.</w:t>
      </w:r>
      <w:proofErr w:type="gramEnd"/>
      <w:r w:rsidRPr="006E36C5">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6E36C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6E36C5">
        <w:rPr>
          <w:rFonts w:ascii="Times New Roman" w:eastAsia="Times New Roman" w:hAnsi="Times New Roman" w:cs="Times New Roman"/>
          <w:color w:val="0D0D0D"/>
          <w:sz w:val="24"/>
          <w:szCs w:val="24"/>
          <w:lang w:eastAsia="ru-RU"/>
        </w:rPr>
        <w:t xml:space="preserve"> на участие в таком аукционе.</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6E36C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6E36C5">
        <w:rPr>
          <w:rFonts w:ascii="Times New Roman" w:eastAsia="Calibri" w:hAnsi="Times New Roman" w:cs="Times New Roman"/>
          <w:color w:val="0D0D0D"/>
          <w:sz w:val="24"/>
          <w:szCs w:val="24"/>
        </w:rPr>
        <w:t>Законом № 44-ФЗ.</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6. ЗАКЛЮЧЕНИЕ КОНТРАКТА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6.1. Порядок заключения контракта.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6E36C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6E36C5">
        <w:rPr>
          <w:rFonts w:ascii="Times New Roman" w:eastAsia="Times New Roman" w:hAnsi="Times New Roman" w:cs="Times New Roman"/>
          <w:b/>
          <w:color w:val="0D0D0D"/>
          <w:sz w:val="24"/>
          <w:szCs w:val="24"/>
          <w:lang w:eastAsia="ru-RU"/>
        </w:rPr>
        <w:t>6.2. Обеспечение исполнения контракта.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6E36C5">
        <w:rPr>
          <w:rFonts w:ascii="Times New Roman" w:eastAsia="Times New Roman" w:hAnsi="Times New Roman" w:cs="Times New Roman"/>
          <w:bCs/>
          <w:color w:val="0D0D0D"/>
          <w:sz w:val="24"/>
          <w:szCs w:val="24"/>
          <w:lang w:eastAsia="ru-RU"/>
        </w:rPr>
        <w:t>6.2.1.</w:t>
      </w:r>
      <w:r w:rsidRPr="006E36C5">
        <w:rPr>
          <w:rFonts w:ascii="Courier New" w:eastAsia="Times New Roman" w:hAnsi="Courier New" w:cs="Courier New"/>
          <w:bCs/>
          <w:color w:val="0D0D0D"/>
          <w:sz w:val="24"/>
          <w:szCs w:val="24"/>
          <w:lang w:eastAsia="ru-RU"/>
        </w:rPr>
        <w:t xml:space="preserve"> </w:t>
      </w:r>
      <w:r w:rsidRPr="006E36C5">
        <w:rPr>
          <w:rFonts w:ascii="Times New Roman" w:eastAsia="Times New Roman" w:hAnsi="Times New Roman" w:cs="Courier New"/>
          <w:color w:val="0D0D0D"/>
          <w:sz w:val="24"/>
          <w:szCs w:val="24"/>
          <w:lang w:eastAsia="ru-RU"/>
        </w:rPr>
        <w:t xml:space="preserve">Если в </w:t>
      </w:r>
      <w:r w:rsidRPr="006E36C5">
        <w:rPr>
          <w:rFonts w:ascii="Times New Roman" w:eastAsia="Times New Roman" w:hAnsi="Times New Roman" w:cs="Courier New"/>
          <w:b/>
          <w:i/>
          <w:color w:val="0D0D0D"/>
          <w:sz w:val="24"/>
          <w:szCs w:val="24"/>
          <w:lang w:eastAsia="ru-RU"/>
        </w:rPr>
        <w:t xml:space="preserve">Информационной </w:t>
      </w:r>
      <w:r w:rsidRPr="006E36C5">
        <w:rPr>
          <w:rFonts w:ascii="Times New Roman" w:eastAsia="Times New Roman" w:hAnsi="Times New Roman" w:cs="Times New Roman"/>
          <w:b/>
          <w:i/>
          <w:color w:val="0D0D0D"/>
          <w:sz w:val="24"/>
          <w:szCs w:val="24"/>
          <w:lang w:eastAsia="ru-RU"/>
        </w:rPr>
        <w:t>карте электронного аукциона</w:t>
      </w:r>
      <w:r w:rsidRPr="006E36C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6E36C5">
        <w:rPr>
          <w:rFonts w:ascii="Times New Roman" w:eastAsia="Times New Roman" w:hAnsi="Times New Roman" w:cs="Times New Roman"/>
          <w:color w:val="0D0D0D"/>
          <w:sz w:val="24"/>
          <w:szCs w:val="24"/>
          <w:lang w:eastAsia="ru-RU"/>
        </w:rPr>
        <w:t xml:space="preserve">участником </w:t>
      </w:r>
      <w:r w:rsidRPr="006E36C5">
        <w:rPr>
          <w:rFonts w:ascii="Times New Roman" w:eastAsia="Times New Roman" w:hAnsi="Times New Roman" w:cs="Times New Roman"/>
          <w:bCs/>
          <w:color w:val="0D0D0D"/>
          <w:sz w:val="24"/>
          <w:szCs w:val="24"/>
          <w:lang w:eastAsia="ru-RU"/>
        </w:rPr>
        <w:t>электронного аукциона</w:t>
      </w:r>
      <w:r w:rsidRPr="006E36C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E36C5">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6E36C5">
          <w:rPr>
            <w:rFonts w:ascii="Times New Roman" w:eastAsia="Times New Roman" w:hAnsi="Times New Roman" w:cs="Times New Roman"/>
            <w:bCs/>
            <w:color w:val="0D0D0D"/>
            <w:sz w:val="24"/>
            <w:szCs w:val="24"/>
            <w:u w:val="single"/>
            <w:lang w:eastAsia="ru-RU"/>
          </w:rPr>
          <w:t>статьи 45</w:t>
        </w:r>
      </w:hyperlink>
      <w:r w:rsidRPr="006E36C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E36C5">
        <w:rPr>
          <w:rFonts w:ascii="Times New Roman" w:eastAsia="Times New Roman" w:hAnsi="Times New Roman" w:cs="Times New Roman"/>
          <w:bCs/>
          <w:color w:val="0D0D0D"/>
          <w:sz w:val="24"/>
          <w:szCs w:val="24"/>
          <w:lang w:eastAsia="ru-RU"/>
        </w:rPr>
        <w:t xml:space="preserve">6.2.3. В случае </w:t>
      </w:r>
      <w:proofErr w:type="spellStart"/>
      <w:r w:rsidRPr="006E36C5">
        <w:rPr>
          <w:rFonts w:ascii="Times New Roman" w:eastAsia="Times New Roman" w:hAnsi="Times New Roman" w:cs="Times New Roman"/>
          <w:bCs/>
          <w:color w:val="0D0D0D"/>
          <w:sz w:val="24"/>
          <w:szCs w:val="24"/>
          <w:lang w:eastAsia="ru-RU"/>
        </w:rPr>
        <w:t>непредоставления</w:t>
      </w:r>
      <w:proofErr w:type="spellEnd"/>
      <w:r w:rsidRPr="006E36C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bCs/>
          <w:color w:val="0D0D0D"/>
          <w:sz w:val="24"/>
          <w:szCs w:val="24"/>
          <w:lang w:eastAsia="ru-RU"/>
        </w:rPr>
        <w:lastRenderedPageBreak/>
        <w:t xml:space="preserve">6.2.4. </w:t>
      </w:r>
      <w:proofErr w:type="gramStart"/>
      <w:r w:rsidRPr="006E36C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6E36C5">
        <w:rPr>
          <w:rFonts w:ascii="Times New Roman" w:eastAsia="Times New Roman" w:hAnsi="Times New Roman" w:cs="Times New Roman"/>
          <w:bCs/>
          <w:color w:val="0D0D0D"/>
          <w:sz w:val="24"/>
          <w:szCs w:val="24"/>
          <w:lang w:eastAsia="ru-RU"/>
        </w:rPr>
        <w:t xml:space="preserve"> Закона №44-ФЗ</w:t>
      </w:r>
      <w:r w:rsidRPr="006E36C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6E36C5">
        <w:rPr>
          <w:rFonts w:ascii="Times New Roman" w:eastAsia="Times New Roman" w:hAnsi="Times New Roman" w:cs="Times New Roman"/>
          <w:color w:val="0D0D0D"/>
          <w:sz w:val="24"/>
          <w:szCs w:val="24"/>
          <w:lang w:eastAsia="ru-RU"/>
        </w:rPr>
        <w:t xml:space="preserve">, предусмотренные </w:t>
      </w:r>
      <w:hyperlink r:id="rId25" w:history="1">
        <w:r w:rsidRPr="006E36C5">
          <w:rPr>
            <w:rFonts w:ascii="Times New Roman" w:eastAsia="Times New Roman" w:hAnsi="Times New Roman" w:cs="Times New Roman"/>
            <w:color w:val="0D0D0D"/>
            <w:sz w:val="24"/>
            <w:szCs w:val="24"/>
            <w:u w:val="single"/>
            <w:lang w:eastAsia="ru-RU"/>
          </w:rPr>
          <w:t>статьей 37</w:t>
        </w:r>
      </w:hyperlink>
      <w:r w:rsidRPr="006E36C5">
        <w:rPr>
          <w:rFonts w:ascii="Times New Roman" w:eastAsia="Times New Roman" w:hAnsi="Times New Roman" w:cs="Times New Roman"/>
          <w:color w:val="0D0D0D"/>
          <w:sz w:val="24"/>
          <w:szCs w:val="24"/>
          <w:lang w:eastAsia="ru-RU"/>
        </w:rPr>
        <w:t xml:space="preserve"> </w:t>
      </w:r>
      <w:r w:rsidRPr="006E36C5">
        <w:rPr>
          <w:rFonts w:ascii="Times New Roman" w:eastAsia="Times New Roman" w:hAnsi="Times New Roman" w:cs="Times New Roman"/>
          <w:bCs/>
          <w:color w:val="0D0D0D"/>
          <w:sz w:val="24"/>
          <w:szCs w:val="24"/>
          <w:lang w:eastAsia="ru-RU"/>
        </w:rPr>
        <w:t>Закона №44-ФЗ</w:t>
      </w:r>
      <w:r w:rsidRPr="006E36C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6E36C5" w:rsidRPr="006E36C5" w:rsidRDefault="006E36C5" w:rsidP="006E36C5">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E36C5">
        <w:rPr>
          <w:rFonts w:ascii="Times New Roman" w:eastAsia="Times New Roman" w:hAnsi="Times New Roman" w:cs="Times New Roman"/>
          <w:bCs/>
          <w:color w:val="0D0D0D"/>
          <w:sz w:val="24"/>
          <w:szCs w:val="24"/>
          <w:lang w:eastAsia="ru-RU"/>
        </w:rPr>
        <w:t xml:space="preserve">6.2.5. </w:t>
      </w:r>
      <w:r w:rsidRPr="006E36C5">
        <w:rPr>
          <w:rFonts w:ascii="Times New Roman" w:eastAsia="Times New Roman" w:hAnsi="Times New Roman" w:cs="Times New Roman"/>
          <w:sz w:val="24"/>
          <w:szCs w:val="24"/>
          <w:lang w:eastAsia="ru-RU"/>
        </w:rPr>
        <w:t>В случае</w:t>
      </w:r>
      <w:proofErr w:type="gramStart"/>
      <w:r w:rsidRPr="006E36C5">
        <w:rPr>
          <w:rFonts w:ascii="Times New Roman" w:eastAsia="Times New Roman" w:hAnsi="Times New Roman" w:cs="Times New Roman"/>
          <w:sz w:val="24"/>
          <w:szCs w:val="24"/>
          <w:lang w:eastAsia="ru-RU"/>
        </w:rPr>
        <w:t>,</w:t>
      </w:r>
      <w:proofErr w:type="gramEnd"/>
      <w:r w:rsidRPr="006E36C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6E36C5">
          <w:rPr>
            <w:rFonts w:ascii="Times New Roman" w:eastAsia="Times New Roman" w:hAnsi="Times New Roman" w:cs="Times New Roman"/>
            <w:color w:val="0000FF"/>
            <w:sz w:val="24"/>
            <w:szCs w:val="24"/>
            <w:u w:val="single"/>
            <w:lang w:eastAsia="ru-RU"/>
          </w:rPr>
          <w:t>частью 1 статьи 37</w:t>
        </w:r>
      </w:hyperlink>
      <w:r w:rsidRPr="006E36C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6E36C5">
          <w:rPr>
            <w:rFonts w:ascii="Times New Roman" w:eastAsia="Times New Roman" w:hAnsi="Times New Roman" w:cs="Times New Roman"/>
            <w:color w:val="0000FF"/>
            <w:sz w:val="24"/>
            <w:szCs w:val="24"/>
            <w:u w:val="single"/>
            <w:lang w:eastAsia="ru-RU"/>
          </w:rPr>
          <w:t>частью 2 статьи 37</w:t>
        </w:r>
      </w:hyperlink>
      <w:r w:rsidRPr="006E36C5">
        <w:rPr>
          <w:rFonts w:ascii="Times New Roman" w:eastAsia="Times New Roman" w:hAnsi="Times New Roman" w:cs="Times New Roman"/>
          <w:sz w:val="24"/>
          <w:szCs w:val="24"/>
          <w:lang w:eastAsia="ru-RU"/>
        </w:rPr>
        <w:t xml:space="preserve"> Закона № 44-ФЗ</w:t>
      </w:r>
      <w:r w:rsidRPr="006E36C5">
        <w:rPr>
          <w:rFonts w:ascii="Times New Roman" w:eastAsia="Times New Roman" w:hAnsi="Times New Roman" w:cs="Times New Roman"/>
          <w:bCs/>
          <w:color w:val="0D0D0D"/>
          <w:sz w:val="24"/>
          <w:szCs w:val="24"/>
          <w:lang w:eastAsia="ru-RU"/>
        </w:rPr>
        <w:t>.</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6E36C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6E36C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b/>
          <w:bCs/>
          <w:color w:val="0D0D0D"/>
          <w:sz w:val="24"/>
          <w:szCs w:val="24"/>
          <w:lang w:eastAsia="ru-RU"/>
        </w:rPr>
        <w:t>.</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E36C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E36C5">
        <w:rPr>
          <w:rFonts w:ascii="Times New Roman" w:eastAsia="Times New Roman" w:hAnsi="Times New Roman" w:cs="Times New Roman"/>
          <w:bCs/>
          <w:color w:val="0D0D0D"/>
          <w:sz w:val="24"/>
          <w:szCs w:val="24"/>
          <w:lang w:eastAsia="ru-RU"/>
        </w:rPr>
        <w:t>6.2.8. В случае</w:t>
      </w:r>
      <w:proofErr w:type="gramStart"/>
      <w:r w:rsidRPr="006E36C5">
        <w:rPr>
          <w:rFonts w:ascii="Times New Roman" w:eastAsia="Times New Roman" w:hAnsi="Times New Roman" w:cs="Times New Roman"/>
          <w:bCs/>
          <w:color w:val="0D0D0D"/>
          <w:sz w:val="24"/>
          <w:szCs w:val="24"/>
          <w:lang w:eastAsia="ru-RU"/>
        </w:rPr>
        <w:t>,</w:t>
      </w:r>
      <w:proofErr w:type="gramEnd"/>
      <w:r w:rsidRPr="006E36C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E36C5">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6E36C5" w:rsidRPr="006E36C5" w:rsidRDefault="006E36C5" w:rsidP="006E36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6.2.9.1. В случае</w:t>
      </w:r>
      <w:proofErr w:type="gramStart"/>
      <w:r w:rsidRPr="006E36C5">
        <w:rPr>
          <w:rFonts w:ascii="Times New Roman" w:eastAsia="Times New Roman" w:hAnsi="Times New Roman" w:cs="Times New Roman"/>
          <w:color w:val="0D0D0D"/>
          <w:sz w:val="24"/>
          <w:szCs w:val="24"/>
          <w:lang w:eastAsia="ru-RU"/>
        </w:rPr>
        <w:t>,</w:t>
      </w:r>
      <w:proofErr w:type="gramEnd"/>
      <w:r w:rsidRPr="006E36C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6E36C5" w:rsidRPr="006E36C5" w:rsidRDefault="006E36C5" w:rsidP="006E36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6E36C5">
        <w:rPr>
          <w:rFonts w:ascii="Times New Roman" w:eastAsia="Times New Roman" w:hAnsi="Times New Roman" w:cs="Times New Roman"/>
          <w:color w:val="0D0D0D"/>
          <w:sz w:val="24"/>
          <w:szCs w:val="24"/>
          <w:lang w:val="en-US" w:eastAsia="ru-RU"/>
        </w:rPr>
        <w:t> </w:t>
      </w:r>
      <w:r w:rsidRPr="006E36C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E36C5">
        <w:rPr>
          <w:rFonts w:ascii="Times New Roman" w:eastAsia="Times New Roman" w:hAnsi="Times New Roman" w:cs="Times New Roman"/>
          <w:bCs/>
          <w:color w:val="0D0D0D"/>
          <w:sz w:val="24"/>
          <w:szCs w:val="24"/>
          <w:lang w:eastAsia="ru-RU"/>
        </w:rPr>
        <w:t xml:space="preserve">6.2.9.3. </w:t>
      </w:r>
      <w:proofErr w:type="gramStart"/>
      <w:r w:rsidRPr="006E36C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6E36C5">
          <w:rPr>
            <w:rFonts w:ascii="Times New Roman" w:eastAsia="Times New Roman" w:hAnsi="Times New Roman" w:cs="Times New Roman"/>
            <w:color w:val="0D0D0D"/>
            <w:sz w:val="24"/>
            <w:szCs w:val="24"/>
            <w:u w:val="single"/>
            <w:lang w:eastAsia="ru-RU"/>
          </w:rPr>
          <w:t>статьей 74.1</w:t>
        </w:r>
      </w:hyperlink>
      <w:r w:rsidRPr="006E36C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9" w:history="1">
        <w:r w:rsidRPr="006E36C5">
          <w:rPr>
            <w:rFonts w:ascii="Times New Roman" w:eastAsia="Times New Roman" w:hAnsi="Times New Roman" w:cs="Times New Roman"/>
            <w:color w:val="0D0D0D"/>
            <w:sz w:val="24"/>
            <w:szCs w:val="24"/>
            <w:u w:val="single"/>
            <w:lang w:eastAsia="ru-RU"/>
          </w:rPr>
          <w:t>частью 13 статьи 44</w:t>
        </w:r>
      </w:hyperlink>
      <w:r w:rsidRPr="006E36C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6E36C5">
        <w:rPr>
          <w:rFonts w:ascii="Times New Roman" w:eastAsia="Times New Roman" w:hAnsi="Times New Roman" w:cs="Times New Roman"/>
          <w:color w:val="0D0D0D"/>
          <w:sz w:val="24"/>
          <w:szCs w:val="24"/>
          <w:lang w:eastAsia="ru-RU"/>
        </w:rPr>
        <w:t>ств пр</w:t>
      </w:r>
      <w:proofErr w:type="gramEnd"/>
      <w:r w:rsidRPr="006E36C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6E36C5">
          <w:rPr>
            <w:rFonts w:ascii="Times New Roman" w:eastAsia="Times New Roman" w:hAnsi="Times New Roman" w:cs="Times New Roman"/>
            <w:color w:val="0D0D0D"/>
            <w:sz w:val="24"/>
            <w:szCs w:val="24"/>
            <w:u w:val="single"/>
            <w:lang w:eastAsia="ru-RU"/>
          </w:rPr>
          <w:t>статьей 96</w:t>
        </w:r>
      </w:hyperlink>
      <w:r w:rsidRPr="006E36C5">
        <w:rPr>
          <w:rFonts w:ascii="Times New Roman" w:eastAsia="Times New Roman" w:hAnsi="Times New Roman" w:cs="Times New Roman"/>
          <w:color w:val="0D0D0D"/>
          <w:sz w:val="24"/>
          <w:szCs w:val="24"/>
          <w:lang w:eastAsia="ru-RU"/>
        </w:rPr>
        <w:t xml:space="preserve"> Закона №44-ФЗ;</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6E36C5">
          <w:rPr>
            <w:rFonts w:ascii="Times New Roman" w:eastAsia="Times New Roman" w:hAnsi="Times New Roman" w:cs="Times New Roman"/>
            <w:color w:val="0D0D0D"/>
            <w:sz w:val="24"/>
            <w:szCs w:val="24"/>
            <w:u w:val="single"/>
            <w:lang w:eastAsia="ru-RU"/>
          </w:rPr>
          <w:t>статей 44</w:t>
        </w:r>
      </w:hyperlink>
      <w:r w:rsidRPr="006E36C5">
        <w:rPr>
          <w:rFonts w:ascii="Times New Roman" w:eastAsia="Times New Roman" w:hAnsi="Times New Roman" w:cs="Times New Roman"/>
          <w:color w:val="0D0D0D"/>
          <w:sz w:val="24"/>
          <w:szCs w:val="24"/>
          <w:lang w:eastAsia="ru-RU"/>
        </w:rPr>
        <w:t xml:space="preserve"> и </w:t>
      </w:r>
      <w:hyperlink r:id="rId32" w:history="1">
        <w:r w:rsidRPr="006E36C5">
          <w:rPr>
            <w:rFonts w:ascii="Times New Roman" w:eastAsia="Times New Roman" w:hAnsi="Times New Roman" w:cs="Times New Roman"/>
            <w:color w:val="0D0D0D"/>
            <w:sz w:val="24"/>
            <w:szCs w:val="24"/>
            <w:u w:val="single"/>
            <w:lang w:eastAsia="ru-RU"/>
          </w:rPr>
          <w:t>96</w:t>
        </w:r>
      </w:hyperlink>
      <w:r w:rsidRPr="006E36C5">
        <w:rPr>
          <w:rFonts w:ascii="Times New Roman" w:eastAsia="Times New Roman" w:hAnsi="Times New Roman" w:cs="Times New Roman"/>
          <w:color w:val="0D0D0D"/>
          <w:sz w:val="24"/>
          <w:szCs w:val="24"/>
          <w:lang w:eastAsia="ru-RU"/>
        </w:rPr>
        <w:t xml:space="preserve"> Закона № 44-ФЗ;</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6E36C5">
          <w:rPr>
            <w:rFonts w:ascii="Times New Roman" w:eastAsia="Times New Roman" w:hAnsi="Times New Roman" w:cs="Times New Roman"/>
            <w:color w:val="000000"/>
            <w:sz w:val="24"/>
            <w:szCs w:val="24"/>
            <w:u w:val="single"/>
            <w:lang w:eastAsia="ru-RU"/>
          </w:rPr>
          <w:t>перечень</w:t>
        </w:r>
      </w:hyperlink>
      <w:r w:rsidRPr="006E36C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6E36C5">
          <w:rPr>
            <w:rFonts w:ascii="Times New Roman" w:eastAsia="Times New Roman" w:hAnsi="Times New Roman" w:cs="Times New Roman"/>
            <w:color w:val="0D0D0D"/>
            <w:sz w:val="24"/>
            <w:szCs w:val="24"/>
            <w:u w:val="single"/>
            <w:lang w:eastAsia="ru-RU"/>
          </w:rPr>
          <w:t>порядок</w:t>
        </w:r>
      </w:hyperlink>
      <w:r w:rsidRPr="006E36C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6E36C5">
          <w:rPr>
            <w:rFonts w:ascii="Times New Roman" w:eastAsia="Times New Roman" w:hAnsi="Times New Roman" w:cs="Times New Roman"/>
            <w:color w:val="0D0D0D"/>
            <w:sz w:val="24"/>
            <w:szCs w:val="24"/>
            <w:u w:val="single"/>
            <w:lang w:eastAsia="ru-RU"/>
          </w:rPr>
          <w:t>форма</w:t>
        </w:r>
      </w:hyperlink>
      <w:r w:rsidRPr="006E36C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4) срок действия банковской гарантии;</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5) копия банковской гарантии;</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6) </w:t>
      </w:r>
      <w:hyperlink r:id="rId36" w:history="1">
        <w:r w:rsidRPr="006E36C5">
          <w:rPr>
            <w:rFonts w:ascii="Times New Roman" w:eastAsia="Times New Roman" w:hAnsi="Times New Roman" w:cs="Times New Roman"/>
            <w:color w:val="0D0D0D"/>
            <w:sz w:val="24"/>
            <w:szCs w:val="24"/>
            <w:u w:val="single"/>
            <w:lang w:eastAsia="ru-RU"/>
          </w:rPr>
          <w:t>иные</w:t>
        </w:r>
      </w:hyperlink>
      <w:r w:rsidRPr="006E36C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6.2.13. Указанные в </w:t>
      </w:r>
      <w:hyperlink r:id="rId37" w:anchor="Par29" w:history="1">
        <w:r w:rsidRPr="006E36C5">
          <w:rPr>
            <w:rFonts w:ascii="Times New Roman" w:eastAsia="Times New Roman" w:hAnsi="Times New Roman" w:cs="Times New Roman"/>
            <w:color w:val="0D0D0D"/>
            <w:sz w:val="24"/>
            <w:szCs w:val="24"/>
            <w:u w:val="single"/>
            <w:lang w:eastAsia="ru-RU"/>
          </w:rPr>
          <w:t>6.2.12</w:t>
        </w:r>
      </w:hyperlink>
      <w:r w:rsidRPr="006E36C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6E36C5">
        <w:rPr>
          <w:rFonts w:ascii="Times New Roman" w:eastAsia="Times New Roman" w:hAnsi="Times New Roman" w:cs="Times New Roman"/>
          <w:color w:val="0D0D0D"/>
          <w:sz w:val="24"/>
          <w:szCs w:val="24"/>
          <w:lang w:eastAsia="ru-RU"/>
        </w:rPr>
        <w:t>6.2.14.</w:t>
      </w:r>
      <w:r w:rsidRPr="006E36C5">
        <w:rPr>
          <w:rFonts w:ascii="Courier New" w:eastAsia="Times New Roman" w:hAnsi="Courier New" w:cs="Courier New"/>
          <w:color w:val="0D0D0D"/>
          <w:sz w:val="24"/>
          <w:szCs w:val="24"/>
          <w:lang w:eastAsia="ru-RU"/>
        </w:rPr>
        <w:t xml:space="preserve"> </w:t>
      </w:r>
      <w:r w:rsidRPr="006E36C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6E36C5" w:rsidRPr="006E36C5" w:rsidRDefault="006E36C5" w:rsidP="006E36C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6E36C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6E36C5">
        <w:rPr>
          <w:rFonts w:ascii="Times New Roman" w:eastAsia="Times New Roman" w:hAnsi="Times New Roman" w:cs="Times New Roman"/>
          <w:color w:val="0D0D0D"/>
          <w:sz w:val="24"/>
          <w:szCs w:val="24"/>
          <w:lang w:eastAsia="ru-RU"/>
        </w:rPr>
        <w:t xml:space="preserve">на счет, указанный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color w:val="0D0D0D"/>
          <w:sz w:val="24"/>
          <w:szCs w:val="24"/>
          <w:lang w:eastAsia="ru-RU"/>
        </w:rPr>
        <w:t>.</w:t>
      </w:r>
    </w:p>
    <w:p w:rsidR="006E36C5" w:rsidRPr="006E36C5" w:rsidRDefault="006E36C5" w:rsidP="006E36C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6E36C5" w:rsidRPr="006E36C5" w:rsidRDefault="006E36C5" w:rsidP="006E36C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6E36C5" w:rsidRPr="006E36C5" w:rsidRDefault="006E36C5" w:rsidP="006E36C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6E36C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6.3.1. </w:t>
      </w:r>
      <w:proofErr w:type="gramStart"/>
      <w:r w:rsidRPr="006E36C5">
        <w:rPr>
          <w:rFonts w:ascii="Times New Roman" w:eastAsia="Times New Roman" w:hAnsi="Times New Roman" w:cs="Times New Roman"/>
          <w:color w:val="0D0D0D"/>
          <w:sz w:val="24"/>
          <w:szCs w:val="24"/>
          <w:lang w:eastAsia="ru-RU"/>
        </w:rPr>
        <w:t xml:space="preserve">В случае если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6E36C5">
        <w:rPr>
          <w:rFonts w:ascii="Times New Roman" w:eastAsia="Times New Roman" w:hAnsi="Times New Roman" w:cs="Times New Roman"/>
          <w:b/>
          <w:bCs/>
          <w:color w:val="0D0D0D"/>
          <w:sz w:val="24"/>
          <w:szCs w:val="24"/>
          <w:lang w:eastAsia="ru-RU"/>
        </w:rPr>
        <w:t xml:space="preserve"> </w:t>
      </w:r>
      <w:r w:rsidRPr="006E36C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6E36C5">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w:t>
      </w:r>
      <w:r w:rsidRPr="006E36C5">
        <w:rPr>
          <w:rFonts w:ascii="Times New Roman" w:eastAsia="Times New Roman" w:hAnsi="Times New Roman" w:cs="Times New Roman"/>
          <w:color w:val="0D0D0D"/>
          <w:sz w:val="24"/>
          <w:szCs w:val="24"/>
          <w:lang w:eastAsia="ru-RU"/>
        </w:rPr>
        <w:lastRenderedPageBreak/>
        <w:t>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6E36C5">
        <w:rPr>
          <w:rFonts w:ascii="Times New Roman" w:eastAsia="Times New Roman" w:hAnsi="Times New Roman" w:cs="Times New Roman"/>
          <w:color w:val="0D0D0D"/>
          <w:sz w:val="24"/>
          <w:szCs w:val="24"/>
          <w:lang w:eastAsia="ru-RU"/>
        </w:rPr>
        <w:t xml:space="preserve"> (цены лота), указанной в </w:t>
      </w:r>
      <w:r w:rsidRPr="006E36C5">
        <w:rPr>
          <w:rFonts w:ascii="Times New Roman" w:eastAsia="Times New Roman" w:hAnsi="Times New Roman" w:cs="Times New Roman"/>
          <w:b/>
          <w:i/>
          <w:color w:val="0D0D0D"/>
          <w:sz w:val="24"/>
          <w:szCs w:val="24"/>
          <w:lang w:eastAsia="ru-RU"/>
        </w:rPr>
        <w:t>Информационной карте электронного аукциона</w:t>
      </w:r>
      <w:r w:rsidRPr="006E36C5">
        <w:rPr>
          <w:rFonts w:ascii="Times New Roman" w:eastAsia="Times New Roman" w:hAnsi="Times New Roman" w:cs="Times New Roman"/>
          <w:color w:val="0D0D0D"/>
          <w:sz w:val="24"/>
          <w:szCs w:val="24"/>
          <w:lang w:eastAsia="ru-RU"/>
        </w:rPr>
        <w:t>.</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6.3.2. В случае</w:t>
      </w:r>
      <w:proofErr w:type="gramStart"/>
      <w:r w:rsidRPr="006E36C5">
        <w:rPr>
          <w:rFonts w:ascii="Times New Roman" w:eastAsia="Times New Roman" w:hAnsi="Times New Roman" w:cs="Times New Roman"/>
          <w:color w:val="0D0D0D"/>
          <w:sz w:val="24"/>
          <w:szCs w:val="24"/>
          <w:lang w:eastAsia="ru-RU"/>
        </w:rPr>
        <w:t>,</w:t>
      </w:r>
      <w:proofErr w:type="gramEnd"/>
      <w:r w:rsidRPr="006E36C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6E36C5">
        <w:rPr>
          <w:rFonts w:ascii="Times New Roman" w:eastAsia="Times New Roman" w:hAnsi="Times New Roman" w:cs="Courier New"/>
          <w:b/>
          <w:color w:val="0D0D0D"/>
          <w:sz w:val="24"/>
          <w:szCs w:val="24"/>
          <w:lang w:eastAsia="ru-RU"/>
        </w:rPr>
        <w:t>6.4. Права и обязанности заказчика.</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6E36C5">
        <w:rPr>
          <w:rFonts w:ascii="Times New Roman" w:eastAsia="Times New Roman" w:hAnsi="Times New Roman" w:cs="Courier New"/>
          <w:b/>
          <w:color w:val="0D0D0D"/>
          <w:sz w:val="24"/>
          <w:szCs w:val="24"/>
          <w:lang w:eastAsia="ru-RU"/>
        </w:rPr>
        <w:t xml:space="preserve">7. </w:t>
      </w:r>
      <w:r w:rsidRPr="006E36C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6E36C5">
        <w:rPr>
          <w:rFonts w:ascii="Courier New" w:eastAsia="Times New Roman" w:hAnsi="Courier New" w:cs="Courier New"/>
          <w:color w:val="0D0D0D"/>
          <w:sz w:val="24"/>
          <w:szCs w:val="24"/>
          <w:lang w:eastAsia="ru-RU"/>
        </w:rPr>
        <w:t xml:space="preserve"> </w:t>
      </w:r>
    </w:p>
    <w:p w:rsidR="006E36C5" w:rsidRPr="006E36C5" w:rsidRDefault="006E36C5" w:rsidP="006E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7.1. </w:t>
      </w:r>
      <w:proofErr w:type="gramStart"/>
      <w:r w:rsidRPr="006E36C5">
        <w:rPr>
          <w:rFonts w:ascii="Times New Roman" w:eastAsia="Times New Roman" w:hAnsi="Times New Roman" w:cs="Times New Roman"/>
          <w:color w:val="0D0D0D"/>
          <w:sz w:val="24"/>
          <w:szCs w:val="24"/>
          <w:lang w:eastAsia="ru-RU"/>
        </w:rPr>
        <w:t xml:space="preserve">Любой участник </w:t>
      </w:r>
      <w:r w:rsidRPr="006E36C5">
        <w:rPr>
          <w:rFonts w:ascii="Times New Roman" w:eastAsia="Times New Roman" w:hAnsi="Times New Roman" w:cs="Times New Roman"/>
          <w:bCs/>
          <w:color w:val="0D0D0D"/>
          <w:sz w:val="24"/>
          <w:szCs w:val="24"/>
          <w:lang w:eastAsia="ru-RU"/>
        </w:rPr>
        <w:t>электронного аукциона</w:t>
      </w:r>
      <w:r w:rsidRPr="006E36C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6E36C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6E36C5" w:rsidRPr="006E36C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6E36C5" w:rsidRPr="006E36C5" w:rsidRDefault="006E36C5" w:rsidP="006E36C5">
      <w:pPr>
        <w:widowControl w:val="0"/>
        <w:autoSpaceDE w:val="0"/>
        <w:autoSpaceDN w:val="0"/>
        <w:adjustRightInd w:val="0"/>
        <w:spacing w:after="0" w:line="240" w:lineRule="auto"/>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color w:val="0D0D0D"/>
          <w:sz w:val="24"/>
          <w:szCs w:val="24"/>
          <w:lang w:eastAsia="ru-RU"/>
        </w:rPr>
        <w:t xml:space="preserve"> </w:t>
      </w:r>
    </w:p>
    <w:p w:rsidR="006E36C5" w:rsidRPr="006E36C5" w:rsidRDefault="006E36C5" w:rsidP="006E36C5">
      <w:pPr>
        <w:widowControl w:val="0"/>
        <w:autoSpaceDE w:val="0"/>
        <w:autoSpaceDN w:val="0"/>
        <w:adjustRightInd w:val="0"/>
        <w:spacing w:after="0" w:line="240" w:lineRule="auto"/>
        <w:rPr>
          <w:rFonts w:ascii="Times New Roman" w:eastAsia="Times New Roman" w:hAnsi="Times New Roman" w:cs="Times New Roman"/>
          <w:color w:val="0D0D0D"/>
          <w:sz w:val="24"/>
          <w:szCs w:val="24"/>
          <w:lang w:eastAsia="ru-RU"/>
        </w:rPr>
      </w:pPr>
    </w:p>
    <w:p w:rsidR="006E36C5" w:rsidRPr="006E36C5" w:rsidRDefault="006E36C5" w:rsidP="006E36C5">
      <w:pPr>
        <w:widowControl w:val="0"/>
        <w:autoSpaceDE w:val="0"/>
        <w:autoSpaceDN w:val="0"/>
        <w:adjustRightInd w:val="0"/>
        <w:spacing w:after="0" w:line="240" w:lineRule="auto"/>
        <w:rPr>
          <w:rFonts w:ascii="Times New Roman" w:eastAsia="Times New Roman" w:hAnsi="Times New Roman" w:cs="Times New Roman"/>
          <w:color w:val="0D0D0D"/>
          <w:sz w:val="24"/>
          <w:szCs w:val="24"/>
          <w:lang w:eastAsia="ru-RU"/>
        </w:rPr>
      </w:pPr>
    </w:p>
    <w:p w:rsidR="006E36C5" w:rsidRPr="006E36C5" w:rsidRDefault="006E36C5" w:rsidP="006E36C5">
      <w:pPr>
        <w:widowControl w:val="0"/>
        <w:autoSpaceDE w:val="0"/>
        <w:autoSpaceDN w:val="0"/>
        <w:adjustRightInd w:val="0"/>
        <w:spacing w:after="0" w:line="240" w:lineRule="auto"/>
        <w:rPr>
          <w:rFonts w:ascii="Times New Roman" w:eastAsia="Times New Roman" w:hAnsi="Times New Roman" w:cs="Times New Roman"/>
          <w:color w:val="0D0D0D"/>
          <w:sz w:val="24"/>
          <w:szCs w:val="24"/>
          <w:lang w:eastAsia="ru-RU"/>
        </w:rPr>
      </w:pPr>
    </w:p>
    <w:p w:rsidR="00D60B55" w:rsidRPr="00D60B55" w:rsidRDefault="006E36C5"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E36C5">
        <w:rPr>
          <w:rFonts w:ascii="Times New Roman" w:eastAsia="Times New Roman" w:hAnsi="Times New Roman" w:cs="Times New Roman"/>
          <w:b/>
          <w:sz w:val="28"/>
          <w:szCs w:val="28"/>
          <w:lang w:eastAsia="ru-RU"/>
        </w:rPr>
        <w:br w:type="page"/>
      </w:r>
    </w:p>
    <w:p w:rsidR="00D60B55" w:rsidRPr="00D60B55" w:rsidRDefault="00D60B55" w:rsidP="00D60B55">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w:t>
      </w:r>
      <w:r w:rsidRPr="00D60B55">
        <w:rPr>
          <w:rFonts w:ascii="Times New Roman" w:eastAsia="Times New Roman" w:hAnsi="Times New Roman" w:cs="Times New Roman"/>
          <w:caps/>
          <w:sz w:val="24"/>
          <w:szCs w:val="24"/>
          <w:lang w:eastAsia="ru-RU"/>
        </w:rPr>
        <w:t>Разделе</w:t>
      </w:r>
      <w:r w:rsidRPr="00D60B55">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5000" w:type="pct"/>
        <w:jc w:val="center"/>
        <w:tblInd w:w="-39" w:type="dxa"/>
        <w:tblLayout w:type="fixed"/>
        <w:tblLook w:val="0000" w:firstRow="0" w:lastRow="0" w:firstColumn="0" w:lastColumn="0" w:noHBand="0" w:noVBand="0"/>
      </w:tblPr>
      <w:tblGrid>
        <w:gridCol w:w="487"/>
        <w:gridCol w:w="1261"/>
        <w:gridCol w:w="2463"/>
        <w:gridCol w:w="5642"/>
      </w:tblGrid>
      <w:tr w:rsidR="00D60B55" w:rsidRPr="00D60B55" w:rsidTr="004E1510">
        <w:trPr>
          <w:trHeight w:val="1708"/>
          <w:jc w:val="center"/>
        </w:trPr>
        <w:tc>
          <w:tcPr>
            <w:tcW w:w="247"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color w:val="0D0D0D"/>
                <w:sz w:val="24"/>
                <w:szCs w:val="24"/>
                <w:lang w:eastAsia="ru-RU"/>
              </w:rPr>
              <w:br w:type="page"/>
            </w:r>
            <w:r w:rsidRPr="00D60B55">
              <w:rPr>
                <w:rFonts w:ascii="Times New Roman" w:eastAsia="Times New Roman" w:hAnsi="Times New Roman" w:cs="Times New Roman"/>
                <w:i/>
                <w:sz w:val="20"/>
                <w:szCs w:val="20"/>
                <w:lang w:eastAsia="ru-RU"/>
              </w:rPr>
              <w:t>№</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60B55">
              <w:rPr>
                <w:rFonts w:ascii="Times New Roman" w:eastAsia="Times New Roman" w:hAnsi="Times New Roman" w:cs="Times New Roman"/>
                <w:i/>
                <w:sz w:val="20"/>
                <w:szCs w:val="20"/>
                <w:lang w:eastAsia="ru-RU"/>
              </w:rPr>
              <w:t>п</w:t>
            </w:r>
            <w:proofErr w:type="gramEnd"/>
            <w:r w:rsidRPr="00D60B55">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Наименование пункта</w:t>
            </w:r>
          </w:p>
        </w:tc>
        <w:tc>
          <w:tcPr>
            <w:tcW w:w="2863"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Текст пояснений</w:t>
            </w:r>
          </w:p>
        </w:tc>
      </w:tr>
      <w:tr w:rsidR="00F80932" w:rsidRPr="00D60B55" w:rsidTr="004E1510">
        <w:trPr>
          <w:trHeight w:val="715"/>
          <w:jc w:val="center"/>
        </w:trPr>
        <w:tc>
          <w:tcPr>
            <w:tcW w:w="247"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640"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Заказчика</w:t>
            </w:r>
          </w:p>
        </w:tc>
        <w:tc>
          <w:tcPr>
            <w:tcW w:w="2863" w:type="pct"/>
            <w:tcBorders>
              <w:top w:val="single" w:sz="4" w:space="0" w:color="auto"/>
              <w:left w:val="single" w:sz="4" w:space="0" w:color="auto"/>
              <w:bottom w:val="single" w:sz="4" w:space="0" w:color="auto"/>
              <w:right w:val="single" w:sz="4" w:space="0" w:color="auto"/>
            </w:tcBorders>
          </w:tcPr>
          <w:p w:rsidR="00F80932" w:rsidRPr="00F80932" w:rsidRDefault="00F80932" w:rsidP="00F80932">
            <w:pPr>
              <w:rPr>
                <w:rFonts w:ascii="Times New Roman" w:hAnsi="Times New Roman" w:cs="Times New Roman"/>
                <w:sz w:val="24"/>
                <w:szCs w:val="24"/>
              </w:rPr>
            </w:pPr>
            <w:r w:rsidRPr="00F80932">
              <w:rPr>
                <w:rFonts w:ascii="Times New Roman" w:hAnsi="Times New Roman" w:cs="Times New Roman"/>
                <w:sz w:val="24"/>
                <w:szCs w:val="24"/>
              </w:rPr>
              <w:t>Ивановский городской комитет по управлению имуществом</w:t>
            </w:r>
          </w:p>
        </w:tc>
      </w:tr>
      <w:tr w:rsidR="00F80932" w:rsidRPr="00D60B55" w:rsidTr="004E1510">
        <w:trPr>
          <w:trHeight w:val="823"/>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Место нахождения/почтовый адрес:</w:t>
            </w:r>
          </w:p>
        </w:tc>
        <w:tc>
          <w:tcPr>
            <w:tcW w:w="2863" w:type="pct"/>
            <w:tcBorders>
              <w:top w:val="single" w:sz="4" w:space="0" w:color="auto"/>
              <w:left w:val="single" w:sz="4" w:space="0" w:color="auto"/>
              <w:bottom w:val="single" w:sz="4" w:space="0" w:color="auto"/>
              <w:right w:val="single" w:sz="4" w:space="0" w:color="auto"/>
            </w:tcBorders>
          </w:tcPr>
          <w:p w:rsidR="00F80932" w:rsidRPr="00F80932" w:rsidRDefault="00F80932" w:rsidP="00F80932">
            <w:pPr>
              <w:keepNext/>
              <w:keepLines/>
              <w:rPr>
                <w:rFonts w:ascii="Times New Roman" w:hAnsi="Times New Roman" w:cs="Times New Roman"/>
                <w:sz w:val="24"/>
                <w:szCs w:val="24"/>
              </w:rPr>
            </w:pPr>
            <w:r w:rsidRPr="00F80932">
              <w:rPr>
                <w:rFonts w:ascii="Times New Roman" w:hAnsi="Times New Roman" w:cs="Times New Roman"/>
                <w:sz w:val="24"/>
                <w:szCs w:val="24"/>
              </w:rPr>
              <w:t xml:space="preserve">153000, Российская Федерация, Ивановская область, Иваново г, пл. Революции, д.6, оф.1117 </w:t>
            </w:r>
          </w:p>
        </w:tc>
      </w:tr>
      <w:tr w:rsidR="00F80932" w:rsidRPr="00D60B55" w:rsidTr="004E1510">
        <w:trPr>
          <w:trHeight w:val="604"/>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почты:</w:t>
            </w:r>
          </w:p>
        </w:tc>
        <w:tc>
          <w:tcPr>
            <w:tcW w:w="2863" w:type="pct"/>
            <w:tcBorders>
              <w:top w:val="single" w:sz="4" w:space="0" w:color="auto"/>
              <w:left w:val="single" w:sz="4" w:space="0" w:color="auto"/>
              <w:bottom w:val="single" w:sz="4" w:space="0" w:color="auto"/>
              <w:right w:val="single" w:sz="4" w:space="0" w:color="auto"/>
            </w:tcBorders>
          </w:tcPr>
          <w:p w:rsidR="00F80932" w:rsidRPr="00F80932" w:rsidRDefault="00F80932" w:rsidP="00F80932">
            <w:pPr>
              <w:keepNext/>
              <w:keepLines/>
              <w:rPr>
                <w:rFonts w:ascii="Times New Roman" w:hAnsi="Times New Roman" w:cs="Times New Roman"/>
                <w:sz w:val="24"/>
                <w:szCs w:val="24"/>
                <w:highlight w:val="yellow"/>
              </w:rPr>
            </w:pPr>
            <w:r w:rsidRPr="00F80932">
              <w:rPr>
                <w:rFonts w:ascii="Times New Roman" w:hAnsi="Times New Roman" w:cs="Times New Roman"/>
                <w:sz w:val="24"/>
                <w:szCs w:val="24"/>
              </w:rPr>
              <w:t>gkui@mail.ru</w:t>
            </w:r>
          </w:p>
        </w:tc>
      </w:tr>
      <w:tr w:rsidR="00F80932" w:rsidRPr="00D60B55" w:rsidTr="004E1510">
        <w:trPr>
          <w:trHeight w:val="501"/>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Номер  контактного телефона:</w:t>
            </w:r>
          </w:p>
        </w:tc>
        <w:tc>
          <w:tcPr>
            <w:tcW w:w="2863" w:type="pct"/>
            <w:tcBorders>
              <w:top w:val="single" w:sz="4" w:space="0" w:color="auto"/>
              <w:left w:val="single" w:sz="4" w:space="0" w:color="auto"/>
              <w:bottom w:val="single" w:sz="4" w:space="0" w:color="auto"/>
              <w:right w:val="single" w:sz="4" w:space="0" w:color="auto"/>
            </w:tcBorders>
          </w:tcPr>
          <w:p w:rsidR="00F80932" w:rsidRPr="00F80932" w:rsidRDefault="00F80932" w:rsidP="00F80932">
            <w:pPr>
              <w:keepNext/>
              <w:keepLines/>
              <w:rPr>
                <w:rFonts w:ascii="Times New Roman" w:hAnsi="Times New Roman" w:cs="Times New Roman"/>
                <w:sz w:val="24"/>
                <w:szCs w:val="24"/>
              </w:rPr>
            </w:pPr>
            <w:r w:rsidRPr="00F80932">
              <w:rPr>
                <w:rFonts w:ascii="Times New Roman" w:hAnsi="Times New Roman" w:cs="Times New Roman"/>
                <w:sz w:val="24"/>
                <w:szCs w:val="24"/>
              </w:rPr>
              <w:t>7-4932-325424</w:t>
            </w:r>
          </w:p>
        </w:tc>
      </w:tr>
      <w:tr w:rsidR="009A3DE2" w:rsidRPr="00D60B55" w:rsidTr="004E1510">
        <w:trPr>
          <w:trHeight w:val="509"/>
          <w:jc w:val="center"/>
        </w:trPr>
        <w:tc>
          <w:tcPr>
            <w:tcW w:w="247" w:type="pct"/>
            <w:vMerge/>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Ответственное должностное лицо:</w:t>
            </w:r>
          </w:p>
        </w:tc>
        <w:tc>
          <w:tcPr>
            <w:tcW w:w="2863" w:type="pct"/>
            <w:tcBorders>
              <w:top w:val="single" w:sz="4" w:space="0" w:color="auto"/>
              <w:left w:val="single" w:sz="4" w:space="0" w:color="auto"/>
              <w:bottom w:val="single" w:sz="4" w:space="0" w:color="auto"/>
              <w:right w:val="single" w:sz="4" w:space="0" w:color="auto"/>
            </w:tcBorders>
          </w:tcPr>
          <w:p w:rsidR="009A3DE2" w:rsidRPr="00F80932" w:rsidRDefault="00B15C65" w:rsidP="009A3DE2">
            <w:pPr>
              <w:keepNext/>
              <w:keepLines/>
              <w:rPr>
                <w:rFonts w:ascii="Times New Roman" w:hAnsi="Times New Roman" w:cs="Times New Roman"/>
                <w:sz w:val="24"/>
                <w:szCs w:val="24"/>
              </w:rPr>
            </w:pPr>
            <w:r>
              <w:rPr>
                <w:rFonts w:ascii="Times New Roman" w:eastAsia="Times New Roman" w:hAnsi="Times New Roman" w:cs="Times New Roman"/>
                <w:sz w:val="24"/>
                <w:szCs w:val="24"/>
                <w:lang w:eastAsia="ru-RU"/>
              </w:rPr>
              <w:t>Леонтьев Александр Николаевич</w:t>
            </w:r>
          </w:p>
        </w:tc>
      </w:tr>
      <w:tr w:rsidR="009A3DE2" w:rsidRPr="00D60B55" w:rsidTr="004E1510">
        <w:trPr>
          <w:trHeight w:val="509"/>
          <w:jc w:val="center"/>
        </w:trPr>
        <w:tc>
          <w:tcPr>
            <w:tcW w:w="247" w:type="pct"/>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Контрактная служба /контрактный управляющий</w:t>
            </w:r>
          </w:p>
        </w:tc>
        <w:tc>
          <w:tcPr>
            <w:tcW w:w="2863" w:type="pct"/>
            <w:tcBorders>
              <w:top w:val="single" w:sz="4" w:space="0" w:color="auto"/>
              <w:left w:val="single" w:sz="4" w:space="0" w:color="auto"/>
              <w:bottom w:val="single" w:sz="4" w:space="0" w:color="auto"/>
              <w:right w:val="single" w:sz="4" w:space="0" w:color="auto"/>
            </w:tcBorders>
          </w:tcPr>
          <w:p w:rsidR="009A3DE2" w:rsidRPr="00F80932" w:rsidRDefault="00B15C65" w:rsidP="009A3DE2">
            <w:pPr>
              <w:keepNext/>
              <w:keepLines/>
              <w:jc w:val="both"/>
              <w:rPr>
                <w:rFonts w:ascii="Times New Roman" w:hAnsi="Times New Roman" w:cs="Times New Roman"/>
                <w:sz w:val="24"/>
                <w:szCs w:val="24"/>
              </w:rPr>
            </w:pPr>
            <w:r>
              <w:rPr>
                <w:rFonts w:ascii="Times New Roman" w:hAnsi="Times New Roman" w:cs="Times New Roman"/>
                <w:sz w:val="24"/>
                <w:szCs w:val="24"/>
              </w:rPr>
              <w:t>Леонтьев Александр Николаевич</w:t>
            </w:r>
          </w:p>
        </w:tc>
      </w:tr>
      <w:tr w:rsidR="002B4886" w:rsidRPr="00D60B55" w:rsidTr="004E1510">
        <w:trPr>
          <w:trHeight w:val="179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Уполномоченный</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орган, в соответствии со статьей  26 </w:t>
            </w:r>
            <w:r w:rsidRPr="00D60B55">
              <w:rPr>
                <w:rFonts w:ascii="Times New Roman" w:eastAsia="Calibri" w:hAnsi="Times New Roman" w:cs="Times New Roman"/>
                <w:color w:val="000000"/>
                <w:sz w:val="24"/>
                <w:szCs w:val="24"/>
              </w:rPr>
              <w:t>Федерального закона от 05.04.2013</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D60B55">
              <w:rPr>
                <w:rFonts w:ascii="Times New Roman" w:eastAsia="Times New Roman" w:hAnsi="Times New Roman" w:cs="Times New Roman"/>
                <w:color w:val="000000"/>
                <w:sz w:val="24"/>
                <w:szCs w:val="24"/>
                <w:lang w:eastAsia="ru-RU"/>
              </w:rPr>
              <w:t xml:space="preserve">РФ, </w:t>
            </w:r>
            <w:r w:rsidRPr="00D60B55">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Адрес электронной почты:</w:t>
            </w:r>
            <w:r w:rsidRPr="00D60B55">
              <w:rPr>
                <w:rFonts w:ascii="Times New Roman" w:eastAsia="Times New Roman" w:hAnsi="Times New Roman" w:cs="Times New Roman"/>
                <w:sz w:val="24"/>
                <w:szCs w:val="24"/>
                <w:lang w:eastAsia="ru-RU"/>
              </w:rPr>
              <w:t xml:space="preserve"> </w:t>
            </w:r>
            <w:hyperlink r:id="rId38" w:history="1">
              <w:r w:rsidRPr="00D60B55">
                <w:rPr>
                  <w:rFonts w:ascii="Times New Roman" w:eastAsia="Times New Roman" w:hAnsi="Times New Roman" w:cs="Times New Roman"/>
                  <w:color w:val="0000FF"/>
                  <w:sz w:val="24"/>
                  <w:szCs w:val="24"/>
                  <w:u w:val="single"/>
                  <w:lang w:val="en-US" w:eastAsia="ru-RU"/>
                </w:rPr>
                <w:t>mz</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kon</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ivgoradm</w:t>
              </w:r>
              <w:r w:rsidRPr="00D60B55">
                <w:rPr>
                  <w:rFonts w:ascii="Times New Roman" w:eastAsia="Times New Roman" w:hAnsi="Times New Roman" w:cs="Times New Roman"/>
                  <w:color w:val="0000FF"/>
                  <w:sz w:val="24"/>
                  <w:szCs w:val="24"/>
                  <w:u w:val="single"/>
                  <w:lang w:eastAsia="ru-RU"/>
                </w:rPr>
                <w:t>.</w:t>
              </w:r>
              <w:proofErr w:type="spellStart"/>
              <w:r w:rsidRPr="00D60B55">
                <w:rPr>
                  <w:rFonts w:ascii="Times New Roman" w:eastAsia="Times New Roman" w:hAnsi="Times New Roman" w:cs="Times New Roman"/>
                  <w:color w:val="0000FF"/>
                  <w:sz w:val="24"/>
                  <w:szCs w:val="24"/>
                  <w:u w:val="single"/>
                  <w:lang w:val="en-US" w:eastAsia="ru-RU"/>
                </w:rPr>
                <w:t>ru</w:t>
              </w:r>
              <w:proofErr w:type="spellEnd"/>
            </w:hyperlink>
            <w:r w:rsidRPr="00D60B55">
              <w:rPr>
                <w:rFonts w:ascii="Times New Roman" w:eastAsia="Times New Roman" w:hAnsi="Times New Roman" w:cs="Times New Roman"/>
                <w:sz w:val="24"/>
                <w:szCs w:val="24"/>
                <w:lang w:eastAsia="ru-RU"/>
              </w:rPr>
              <w:t>.</w:t>
            </w:r>
          </w:p>
        </w:tc>
      </w:tr>
      <w:tr w:rsidR="002B4886" w:rsidRPr="00D60B55" w:rsidTr="004E1510">
        <w:trPr>
          <w:trHeight w:val="109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www.rts-tender.ru</w:t>
            </w:r>
          </w:p>
        </w:tc>
      </w:tr>
      <w:tr w:rsidR="002B4886" w:rsidRPr="00D60B55" w:rsidTr="004E1510">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C2EC8"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Используемый способ определения </w:t>
            </w:r>
          </w:p>
          <w:p w:rsidR="003C2EC8" w:rsidRDefault="003C2EC8"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поставщиков (подрядчиков, исполнителей)</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Электронный аукцион</w:t>
            </w:r>
          </w:p>
        </w:tc>
      </w:tr>
      <w:tr w:rsidR="002B4886" w:rsidRPr="00D60B55" w:rsidTr="004E1510">
        <w:trPr>
          <w:trHeight w:val="58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и описание объекта закупки</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6E36C5" w:rsidRDefault="006E36C5"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6C5">
              <w:rPr>
                <w:rFonts w:ascii="Times New Roman" w:eastAsia="Times New Roman" w:hAnsi="Times New Roman" w:cs="Times New Roman"/>
                <w:sz w:val="24"/>
                <w:szCs w:val="24"/>
                <w:lang w:eastAsia="ru-RU"/>
              </w:rPr>
              <w:t>Работы по подготовке технических планов и постановке на государственный кадастровый учет объектов инженерной инфраструктуры</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соответствии с частью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xml:space="preserve">» документации об электронном аукционе </w:t>
            </w:r>
          </w:p>
        </w:tc>
      </w:tr>
      <w:tr w:rsidR="002B4886" w:rsidRPr="00D60B55" w:rsidTr="004E1510">
        <w:trPr>
          <w:trHeight w:val="38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344B7E" w:rsidP="00344B7E">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Работы</w:t>
            </w:r>
            <w:r w:rsidR="002B4886" w:rsidRPr="00D60B55">
              <w:rPr>
                <w:rFonts w:ascii="Times New Roman" w:eastAsia="Times New Roman" w:hAnsi="Times New Roman" w:cs="Times New Roman"/>
                <w:sz w:val="24"/>
                <w:szCs w:val="24"/>
                <w:lang w:eastAsia="ru-RU"/>
              </w:rPr>
              <w:t xml:space="preserve"> должны быть </w:t>
            </w:r>
            <w:r>
              <w:rPr>
                <w:rFonts w:ascii="Times New Roman" w:eastAsia="Times New Roman" w:hAnsi="Times New Roman" w:cs="Times New Roman"/>
                <w:sz w:val="24"/>
                <w:szCs w:val="24"/>
                <w:lang w:eastAsia="ru-RU"/>
              </w:rPr>
              <w:t>выполнены</w:t>
            </w:r>
            <w:r w:rsidR="002B4886" w:rsidRPr="00D60B55">
              <w:rPr>
                <w:rFonts w:ascii="Times New Roman" w:eastAsia="Times New Roman" w:hAnsi="Times New Roman" w:cs="Times New Roman"/>
                <w:sz w:val="24"/>
                <w:szCs w:val="24"/>
                <w:lang w:eastAsia="ru-RU"/>
              </w:rPr>
              <w:t xml:space="preserve">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B4886" w:rsidRPr="00D60B55" w:rsidTr="004E1510">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EE2DDC" w:rsidP="009A3DE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2B4886" w:rsidRPr="00D60B55">
              <w:rPr>
                <w:rFonts w:ascii="Times New Roman" w:eastAsia="Times New Roman" w:hAnsi="Times New Roman" w:cs="Times New Roman"/>
                <w:sz w:val="24"/>
                <w:szCs w:val="24"/>
                <w:lang w:eastAsia="ru-RU"/>
              </w:rPr>
              <w:t>соответствии с</w:t>
            </w:r>
            <w:r w:rsidR="00887E57">
              <w:rPr>
                <w:rFonts w:ascii="Times New Roman" w:eastAsia="Times New Roman" w:hAnsi="Times New Roman" w:cs="Times New Roman"/>
                <w:sz w:val="24"/>
                <w:szCs w:val="24"/>
                <w:lang w:eastAsia="ru-RU"/>
              </w:rPr>
              <w:t xml:space="preserve"> </w:t>
            </w:r>
            <w:r w:rsidR="009A3DE2">
              <w:rPr>
                <w:rFonts w:ascii="Times New Roman" w:eastAsia="Times New Roman" w:hAnsi="Times New Roman" w:cs="Times New Roman"/>
                <w:sz w:val="24"/>
                <w:szCs w:val="24"/>
                <w:lang w:eastAsia="ru-RU"/>
              </w:rPr>
              <w:t>Т</w:t>
            </w:r>
            <w:r w:rsidR="002B4886" w:rsidRPr="00D60B55">
              <w:rPr>
                <w:rFonts w:ascii="Times New Roman" w:eastAsia="Times New Roman" w:hAnsi="Times New Roman" w:cs="Times New Roman"/>
                <w:sz w:val="24"/>
                <w:szCs w:val="24"/>
                <w:lang w:eastAsia="ru-RU"/>
              </w:rPr>
              <w:t xml:space="preserve">ехническим заданием </w:t>
            </w:r>
            <w:r w:rsidR="002B4886">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часть </w:t>
            </w:r>
            <w:r w:rsidR="002B4886" w:rsidRPr="00D60B55">
              <w:rPr>
                <w:rFonts w:ascii="Times New Roman" w:eastAsia="Times New Roman" w:hAnsi="Times New Roman" w:cs="Times New Roman"/>
                <w:sz w:val="24"/>
                <w:szCs w:val="24"/>
                <w:lang w:val="en-US" w:eastAsia="ru-RU"/>
              </w:rPr>
              <w:t>III</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color w:val="000000"/>
                <w:sz w:val="24"/>
                <w:szCs w:val="24"/>
                <w:lang w:eastAsia="ru-RU"/>
              </w:rPr>
              <w:t>Описание объекта закупки</w:t>
            </w:r>
            <w:r w:rsidR="002B4886" w:rsidRPr="00D60B55">
              <w:rPr>
                <w:rFonts w:ascii="Times New Roman" w:eastAsia="Times New Roman" w:hAnsi="Times New Roman" w:cs="Times New Roman"/>
                <w:sz w:val="24"/>
                <w:szCs w:val="24"/>
                <w:lang w:eastAsia="ru-RU"/>
              </w:rPr>
              <w:t>» документации об электронном аукционе</w:t>
            </w:r>
            <w:r w:rsidR="002B4886">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 </w:t>
            </w:r>
            <w:r w:rsidR="00ED7311" w:rsidRPr="00ED7311">
              <w:rPr>
                <w:rFonts w:ascii="Times New Roman" w:eastAsia="Times New Roman" w:hAnsi="Times New Roman" w:cs="Times New Roman"/>
                <w:sz w:val="24"/>
                <w:szCs w:val="24"/>
              </w:rPr>
              <w:t>г.</w:t>
            </w:r>
            <w:r w:rsidR="00ED7311">
              <w:rPr>
                <w:rFonts w:ascii="Times New Roman" w:eastAsia="Times New Roman" w:hAnsi="Times New Roman" w:cs="Times New Roman"/>
                <w:sz w:val="24"/>
                <w:szCs w:val="24"/>
              </w:rPr>
              <w:t xml:space="preserve"> </w:t>
            </w:r>
            <w:r w:rsidR="00ED7311" w:rsidRPr="00ED7311">
              <w:rPr>
                <w:rFonts w:ascii="Times New Roman" w:eastAsia="Times New Roman" w:hAnsi="Times New Roman" w:cs="Times New Roman"/>
                <w:sz w:val="24"/>
                <w:szCs w:val="24"/>
              </w:rPr>
              <w:t>Иваново, пл.</w:t>
            </w:r>
            <w:r w:rsidR="00ED7311">
              <w:rPr>
                <w:rFonts w:ascii="Times New Roman" w:eastAsia="Times New Roman" w:hAnsi="Times New Roman" w:cs="Times New Roman"/>
                <w:sz w:val="24"/>
                <w:szCs w:val="24"/>
              </w:rPr>
              <w:t xml:space="preserve"> </w:t>
            </w:r>
            <w:r w:rsidR="00ED7311" w:rsidRPr="00ED7311">
              <w:rPr>
                <w:rFonts w:ascii="Times New Roman" w:eastAsia="Times New Roman" w:hAnsi="Times New Roman" w:cs="Times New Roman"/>
                <w:sz w:val="24"/>
                <w:szCs w:val="24"/>
              </w:rPr>
              <w:t>Революции д.6, каб.1113</w:t>
            </w:r>
          </w:p>
        </w:tc>
      </w:tr>
      <w:tr w:rsidR="002B4886" w:rsidRPr="00D60B55" w:rsidTr="004E1510">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63" w:type="pct"/>
            <w:tcBorders>
              <w:top w:val="single" w:sz="4" w:space="0" w:color="auto"/>
              <w:left w:val="single" w:sz="4" w:space="0" w:color="auto"/>
              <w:bottom w:val="single" w:sz="4" w:space="0" w:color="auto"/>
              <w:right w:val="single" w:sz="4" w:space="0" w:color="auto"/>
            </w:tcBorders>
          </w:tcPr>
          <w:p w:rsidR="002B4886" w:rsidRPr="00344B7E" w:rsidRDefault="006E36C5" w:rsidP="002B3CC8">
            <w:pPr>
              <w:suppressAutoHyphens/>
              <w:autoSpaceDN w:val="0"/>
              <w:spacing w:after="0" w:line="240" w:lineRule="auto"/>
              <w:jc w:val="both"/>
              <w:rPr>
                <w:rFonts w:ascii="Times New Roman" w:eastAsia="Times New Roman" w:hAnsi="Times New Roman" w:cs="Times New Roman"/>
                <w:sz w:val="24"/>
                <w:szCs w:val="24"/>
                <w:lang w:eastAsia="ru-RU"/>
              </w:rPr>
            </w:pPr>
            <w:proofErr w:type="gramStart"/>
            <w:r w:rsidRPr="006E36C5">
              <w:rPr>
                <w:rFonts w:ascii="Times New Roman" w:eastAsia="Times New Roman" w:hAnsi="Times New Roman" w:cs="Times New Roman"/>
                <w:sz w:val="24"/>
                <w:szCs w:val="24"/>
                <w:lang w:eastAsia="ru-RU"/>
              </w:rPr>
              <w:t>С даты подписания</w:t>
            </w:r>
            <w:proofErr w:type="gramEnd"/>
            <w:r w:rsidRPr="006E36C5">
              <w:rPr>
                <w:rFonts w:ascii="Times New Roman" w:eastAsia="Times New Roman" w:hAnsi="Times New Roman" w:cs="Times New Roman"/>
                <w:sz w:val="24"/>
                <w:szCs w:val="24"/>
                <w:lang w:eastAsia="ru-RU"/>
              </w:rPr>
              <w:t xml:space="preserve"> Контракта в течение 90 (Девяносто) календарных дней.</w:t>
            </w:r>
          </w:p>
        </w:tc>
      </w:tr>
      <w:tr w:rsidR="002B4886" w:rsidRPr="00D60B55" w:rsidTr="004E1510">
        <w:trPr>
          <w:trHeight w:val="186"/>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Начальная (максимальная) цена контракта</w:t>
            </w:r>
          </w:p>
        </w:tc>
        <w:tc>
          <w:tcPr>
            <w:tcW w:w="2863" w:type="pct"/>
            <w:tcBorders>
              <w:top w:val="single" w:sz="4" w:space="0" w:color="auto"/>
              <w:left w:val="single" w:sz="4" w:space="0" w:color="auto"/>
              <w:bottom w:val="single" w:sz="4" w:space="0" w:color="auto"/>
              <w:right w:val="single" w:sz="4" w:space="0" w:color="auto"/>
            </w:tcBorders>
          </w:tcPr>
          <w:p w:rsidR="002B4886" w:rsidRPr="00344B7E" w:rsidRDefault="006E36C5" w:rsidP="002C7295">
            <w:pPr>
              <w:keepNext/>
              <w:keepLines/>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86 880</w:t>
            </w:r>
            <w:r w:rsidR="00344B7E" w:rsidRPr="00344B7E">
              <w:rPr>
                <w:rFonts w:ascii="Times New Roman" w:eastAsia="Times New Roman" w:hAnsi="Times New Roman" w:cs="Times New Roman"/>
                <w:sz w:val="24"/>
                <w:szCs w:val="24"/>
              </w:rPr>
              <w:t xml:space="preserve">.00 </w:t>
            </w:r>
            <w:r w:rsidR="009342D7" w:rsidRPr="00344B7E">
              <w:rPr>
                <w:rFonts w:ascii="Times New Roman" w:eastAsia="Times New Roman" w:hAnsi="Times New Roman" w:cs="Times New Roman"/>
                <w:sz w:val="24"/>
                <w:szCs w:val="24"/>
              </w:rPr>
              <w:t xml:space="preserve"> </w:t>
            </w:r>
            <w:r w:rsidR="002B4886" w:rsidRPr="00344B7E">
              <w:rPr>
                <w:rFonts w:ascii="Times New Roman" w:eastAsia="Times New Roman" w:hAnsi="Times New Roman" w:cs="Times New Roman"/>
                <w:sz w:val="24"/>
                <w:szCs w:val="24"/>
                <w:lang w:eastAsia="ru-RU"/>
              </w:rPr>
              <w:t xml:space="preserve">руб. </w:t>
            </w:r>
          </w:p>
        </w:tc>
      </w:tr>
      <w:tr w:rsidR="002B4886" w:rsidRPr="00D60B55" w:rsidTr="004E1510">
        <w:trPr>
          <w:trHeight w:val="186"/>
          <w:jc w:val="center"/>
        </w:trPr>
        <w:tc>
          <w:tcPr>
            <w:tcW w:w="247" w:type="pct"/>
            <w:vMerge/>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Обоснование начальной (максимальной) цены контракта</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D60B55">
              <w:rPr>
                <w:rFonts w:ascii="Times New Roman" w:eastAsia="Times New Roman" w:hAnsi="Times New Roman" w:cs="Times New Roman"/>
                <w:sz w:val="24"/>
                <w:szCs w:val="24"/>
                <w:lang w:eastAsia="ru-RU"/>
              </w:rPr>
              <w:t xml:space="preserve">метода сопоставимых рыночных цен (анализа рынка). </w:t>
            </w:r>
          </w:p>
          <w:p w:rsidR="002B4886" w:rsidRPr="00D60B55" w:rsidRDefault="002B4886" w:rsidP="002B4886">
            <w:pPr>
              <w:spacing w:after="0" w:line="240" w:lineRule="auto"/>
              <w:jc w:val="both"/>
              <w:outlineLvl w:val="1"/>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документации об электронном аукционе.</w:t>
            </w:r>
          </w:p>
        </w:tc>
      </w:tr>
      <w:tr w:rsidR="002B4886" w:rsidRPr="00D60B55" w:rsidTr="004E1510">
        <w:trPr>
          <w:trHeight w:val="186"/>
          <w:jc w:val="center"/>
        </w:trPr>
        <w:tc>
          <w:tcPr>
            <w:tcW w:w="247" w:type="pct"/>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Источник финансирования</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9A3DE2"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города Иванова</w:t>
            </w:r>
          </w:p>
        </w:tc>
      </w:tr>
      <w:tr w:rsidR="002B4886" w:rsidRPr="00D60B55" w:rsidTr="004E1510">
        <w:trPr>
          <w:trHeight w:val="73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aps/>
                <w:sz w:val="24"/>
                <w:szCs w:val="24"/>
                <w:lang w:eastAsia="ru-RU"/>
              </w:rPr>
              <w:t>р</w:t>
            </w:r>
            <w:r w:rsidRPr="00D60B55">
              <w:rPr>
                <w:rFonts w:ascii="Times New Roman" w:eastAsia="Times New Roman" w:hAnsi="Times New Roman" w:cs="Times New Roman"/>
                <w:sz w:val="24"/>
                <w:szCs w:val="24"/>
                <w:lang w:eastAsia="ru-RU"/>
              </w:rPr>
              <w:t>оссийский рубль</w:t>
            </w:r>
          </w:p>
        </w:tc>
      </w:tr>
      <w:tr w:rsidR="002B4886" w:rsidRPr="00D60B55" w:rsidTr="004E1510">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D60B55">
              <w:rPr>
                <w:rFonts w:ascii="Times New Roman" w:eastAsia="Times New Roman" w:hAnsi="Times New Roman" w:cs="Times New Roman"/>
                <w:sz w:val="24"/>
                <w:szCs w:val="24"/>
                <w:lang w:eastAsia="ru-RU"/>
              </w:rPr>
              <w:lastRenderedPageBreak/>
              <w:t>оплате контракта</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Не предусмотрен</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4886" w:rsidRPr="00D60B55" w:rsidTr="004E1510">
        <w:trPr>
          <w:trHeight w:val="41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14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формирования  цены контракта</w:t>
            </w:r>
          </w:p>
        </w:tc>
        <w:tc>
          <w:tcPr>
            <w:tcW w:w="2863" w:type="pct"/>
            <w:tcBorders>
              <w:top w:val="single" w:sz="4" w:space="0" w:color="auto"/>
              <w:left w:val="single" w:sz="4" w:space="0" w:color="auto"/>
              <w:bottom w:val="single" w:sz="4" w:space="0" w:color="auto"/>
              <w:right w:val="single" w:sz="4" w:space="0" w:color="auto"/>
            </w:tcBorders>
          </w:tcPr>
          <w:p w:rsidR="00344B7E" w:rsidRPr="00344B7E" w:rsidRDefault="00344B7E" w:rsidP="002B4886">
            <w:pPr>
              <w:keepNext/>
              <w:keepLines/>
              <w:autoSpaceDE w:val="0"/>
              <w:autoSpaceDN w:val="0"/>
              <w:adjustRightInd w:val="0"/>
              <w:spacing w:after="0" w:line="240" w:lineRule="auto"/>
              <w:jc w:val="both"/>
              <w:rPr>
                <w:rFonts w:ascii="Times New Roman" w:hAnsi="Times New Roman" w:cs="Times New Roman"/>
                <w:color w:val="000000"/>
                <w:sz w:val="24"/>
                <w:szCs w:val="24"/>
              </w:rPr>
            </w:pPr>
            <w:r w:rsidRPr="00344B7E">
              <w:rPr>
                <w:rFonts w:ascii="Times New Roman" w:hAnsi="Times New Roman" w:cs="Times New Roman"/>
                <w:color w:val="000000"/>
                <w:sz w:val="24"/>
                <w:szCs w:val="24"/>
                <w:lang w:val="x-none"/>
              </w:rPr>
              <w:t xml:space="preserve">В цену Контракта включены все расходы </w:t>
            </w:r>
            <w:r w:rsidRPr="00344B7E">
              <w:rPr>
                <w:rFonts w:ascii="Times New Roman" w:hAnsi="Times New Roman" w:cs="Times New Roman"/>
                <w:color w:val="000000"/>
                <w:sz w:val="24"/>
                <w:szCs w:val="24"/>
              </w:rPr>
              <w:t>Исполнителя,</w:t>
            </w:r>
            <w:r w:rsidRPr="00344B7E">
              <w:rPr>
                <w:rFonts w:ascii="Times New Roman" w:hAnsi="Times New Roman" w:cs="Times New Roman"/>
                <w:color w:val="000000"/>
                <w:sz w:val="24"/>
                <w:szCs w:val="24"/>
                <w:lang w:val="x-none"/>
              </w:rPr>
              <w:t xml:space="preserve"> необходимые для осуществления им своих обязательств по Контракту в полном объёме и надлежащего качества, в том числе все подлежащие к уплате налоги</w:t>
            </w:r>
            <w:r w:rsidRPr="00344B7E">
              <w:rPr>
                <w:rFonts w:ascii="Times New Roman" w:hAnsi="Times New Roman" w:cs="Times New Roman"/>
                <w:color w:val="000000"/>
                <w:sz w:val="24"/>
                <w:szCs w:val="24"/>
              </w:rPr>
              <w:t xml:space="preserve"> (в том числе НДС</w:t>
            </w:r>
            <w:r w:rsidRPr="00344B7E">
              <w:rPr>
                <w:rStyle w:val="a9"/>
                <w:rFonts w:ascii="Times New Roman" w:hAnsi="Times New Roman" w:cs="Times New Roman"/>
                <w:color w:val="000000"/>
                <w:sz w:val="24"/>
                <w:szCs w:val="24"/>
              </w:rPr>
              <w:footnoteReference w:id="3"/>
            </w:r>
            <w:r w:rsidRPr="00344B7E">
              <w:rPr>
                <w:rFonts w:ascii="Times New Roman" w:hAnsi="Times New Roman" w:cs="Times New Roman"/>
                <w:color w:val="000000"/>
                <w:sz w:val="24"/>
                <w:szCs w:val="24"/>
              </w:rPr>
              <w:t>)</w:t>
            </w:r>
            <w:r w:rsidRPr="00344B7E">
              <w:rPr>
                <w:rFonts w:ascii="Times New Roman" w:hAnsi="Times New Roman" w:cs="Times New Roman"/>
                <w:color w:val="000000"/>
                <w:sz w:val="24"/>
                <w:szCs w:val="24"/>
                <w:lang w:val="x-none"/>
              </w:rPr>
              <w:t>, сборы и другие обязательные платежи</w:t>
            </w:r>
            <w:r w:rsidRPr="00344B7E">
              <w:rPr>
                <w:rFonts w:ascii="Times New Roman" w:hAnsi="Times New Roman" w:cs="Times New Roman"/>
                <w:color w:val="000000"/>
                <w:sz w:val="24"/>
                <w:szCs w:val="24"/>
              </w:rPr>
              <w:t>, транспортные расходы</w:t>
            </w:r>
            <w:r w:rsidRPr="00344B7E">
              <w:rPr>
                <w:rFonts w:ascii="Times New Roman" w:hAnsi="Times New Roman" w:cs="Times New Roman"/>
                <w:color w:val="000000"/>
                <w:sz w:val="24"/>
                <w:szCs w:val="24"/>
                <w:lang w:val="x-none"/>
              </w:rPr>
              <w:t xml:space="preserve"> и иные расходы, связанные с выполнением работ</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2B4886" w:rsidRPr="00D60B55" w:rsidTr="004E1510">
        <w:trPr>
          <w:trHeight w:val="18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5.2.4</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Величина </w:t>
            </w:r>
          </w:p>
          <w:p w:rsidR="002B4886" w:rsidRPr="00D60B55" w:rsidRDefault="002B4886" w:rsidP="002B4886">
            <w:pPr>
              <w:keepNext/>
              <w:keepLines/>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2B4886" w:rsidRPr="00D60B55" w:rsidTr="004E1510">
        <w:trPr>
          <w:trHeight w:val="18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Осуществляется в соответствии с требованиями Закона № 44-ФЗ.</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w:t>
            </w:r>
            <w:r w:rsidR="00C86075">
              <w:rPr>
                <w:rFonts w:ascii="Times New Roman" w:eastAsia="Times New Roman" w:hAnsi="Times New Roman" w:cs="Times New Roman"/>
                <w:sz w:val="24"/>
                <w:szCs w:val="24"/>
                <w:lang w:eastAsia="ru-RU"/>
              </w:rPr>
              <w:t>выполняемых работ</w:t>
            </w:r>
            <w:r w:rsidRPr="00D60B55">
              <w:rPr>
                <w:rFonts w:ascii="Times New Roman" w:eastAsia="Times New Roman" w:hAnsi="Times New Roman" w:cs="Times New Roman"/>
                <w:sz w:val="24"/>
                <w:szCs w:val="24"/>
                <w:lang w:eastAsia="ru-RU"/>
              </w:rPr>
              <w:t xml:space="preserve"> не более чем на десять процентов или уменьшения предусмотренного контрактом объема </w:t>
            </w:r>
            <w:r w:rsidR="00C86075">
              <w:rPr>
                <w:rFonts w:ascii="Times New Roman" w:eastAsia="Times New Roman" w:hAnsi="Times New Roman" w:cs="Times New Roman"/>
                <w:sz w:val="24"/>
                <w:szCs w:val="24"/>
                <w:lang w:eastAsia="ru-RU"/>
              </w:rPr>
              <w:t>выполняемых работ</w:t>
            </w:r>
            <w:r w:rsidRPr="00D60B55">
              <w:rPr>
                <w:rFonts w:ascii="Times New Roman" w:eastAsia="Times New Roman" w:hAnsi="Times New Roman" w:cs="Times New Roman"/>
                <w:sz w:val="24"/>
                <w:szCs w:val="24"/>
                <w:lang w:eastAsia="ru-RU"/>
              </w:rPr>
              <w:t xml:space="preserve"> не более чем на десять процентов. При этом по соглашению сторон допускается изменение цены контракта пропорционально дополнительному объему </w:t>
            </w:r>
            <w:r w:rsidR="00C86075">
              <w:rPr>
                <w:rFonts w:ascii="Times New Roman" w:eastAsia="Times New Roman" w:hAnsi="Times New Roman" w:cs="Times New Roman"/>
                <w:sz w:val="24"/>
                <w:szCs w:val="24"/>
                <w:lang w:eastAsia="ru-RU"/>
              </w:rPr>
              <w:t>работ</w:t>
            </w:r>
            <w:r w:rsidRPr="00D60B55">
              <w:rPr>
                <w:rFonts w:ascii="Times New Roman" w:eastAsia="Times New Roman" w:hAnsi="Times New Roman" w:cs="Times New Roman"/>
                <w:sz w:val="24"/>
                <w:szCs w:val="24"/>
                <w:lang w:eastAsia="ru-RU"/>
              </w:rPr>
              <w:t xml:space="preserve">, исходя из установленной в контракте цены единицы </w:t>
            </w:r>
            <w:r w:rsidR="00C86075">
              <w:rPr>
                <w:rFonts w:ascii="Times New Roman" w:eastAsia="Times New Roman" w:hAnsi="Times New Roman" w:cs="Times New Roman"/>
                <w:sz w:val="24"/>
                <w:szCs w:val="24"/>
                <w:lang w:eastAsia="ru-RU"/>
              </w:rPr>
              <w:t>работы</w:t>
            </w:r>
            <w:r w:rsidRPr="00D60B55">
              <w:rPr>
                <w:rFonts w:ascii="Times New Roman" w:eastAsia="Times New Roman" w:hAnsi="Times New Roman" w:cs="Times New Roman"/>
                <w:sz w:val="24"/>
                <w:szCs w:val="24"/>
                <w:lang w:eastAsia="ru-RU"/>
              </w:rPr>
              <w:t xml:space="preserve">, но не более чем на десять процентов цены контракта. При уменьшении предусмотренного контрактом объема </w:t>
            </w:r>
            <w:r w:rsidR="00C86075">
              <w:rPr>
                <w:rFonts w:ascii="Times New Roman" w:eastAsia="Times New Roman" w:hAnsi="Times New Roman" w:cs="Times New Roman"/>
                <w:sz w:val="24"/>
                <w:szCs w:val="24"/>
                <w:lang w:eastAsia="ru-RU"/>
              </w:rPr>
              <w:t>работ</w:t>
            </w:r>
            <w:r w:rsidRPr="00D60B55">
              <w:rPr>
                <w:rFonts w:ascii="Times New Roman" w:eastAsia="Times New Roman" w:hAnsi="Times New Roman" w:cs="Times New Roman"/>
                <w:sz w:val="24"/>
                <w:szCs w:val="24"/>
                <w:lang w:eastAsia="ru-RU"/>
              </w:rPr>
              <w:t xml:space="preserve"> стороны контракта обязаны уменьшить цену контракта исходя из цены единицы </w:t>
            </w:r>
            <w:r w:rsidR="00C86075">
              <w:rPr>
                <w:rFonts w:ascii="Times New Roman" w:eastAsia="Times New Roman" w:hAnsi="Times New Roman" w:cs="Times New Roman"/>
                <w:sz w:val="24"/>
                <w:szCs w:val="24"/>
                <w:lang w:eastAsia="ru-RU"/>
              </w:rPr>
              <w:t>работы</w:t>
            </w:r>
            <w:r w:rsidRPr="00D60B55">
              <w:rPr>
                <w:rFonts w:ascii="Times New Roman" w:eastAsia="Times New Roman" w:hAnsi="Times New Roman" w:cs="Times New Roman"/>
                <w:sz w:val="24"/>
                <w:szCs w:val="24"/>
                <w:lang w:eastAsia="ru-RU"/>
              </w:rPr>
              <w:t xml:space="preserve">. </w:t>
            </w:r>
          </w:p>
          <w:p w:rsidR="002B4886" w:rsidRPr="00D60B55" w:rsidRDefault="002B4886" w:rsidP="00C8607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w:t>
            </w:r>
            <w:r w:rsidR="00C86075">
              <w:rPr>
                <w:rFonts w:ascii="Times New Roman" w:eastAsia="Times New Roman" w:hAnsi="Times New Roman" w:cs="Times New Roman"/>
                <w:sz w:val="24"/>
                <w:szCs w:val="24"/>
                <w:lang w:eastAsia="ru-RU"/>
              </w:rPr>
              <w:t>отренных контрактом объема работ</w:t>
            </w:r>
            <w:r w:rsidRPr="00D60B55">
              <w:rPr>
                <w:rFonts w:ascii="Times New Roman" w:eastAsia="Times New Roman" w:hAnsi="Times New Roman" w:cs="Times New Roman"/>
                <w:sz w:val="24"/>
                <w:szCs w:val="24"/>
                <w:lang w:eastAsia="ru-RU"/>
              </w:rPr>
              <w:t xml:space="preserve">, качества </w:t>
            </w:r>
            <w:r w:rsidR="00C86075">
              <w:rPr>
                <w:rFonts w:ascii="Times New Roman" w:eastAsia="Times New Roman" w:hAnsi="Times New Roman" w:cs="Times New Roman"/>
                <w:sz w:val="24"/>
                <w:szCs w:val="24"/>
                <w:lang w:eastAsia="ru-RU"/>
              </w:rPr>
              <w:t>выполняемых работ</w:t>
            </w:r>
            <w:r w:rsidRPr="00D60B55">
              <w:rPr>
                <w:rFonts w:ascii="Times New Roman" w:eastAsia="Times New Roman" w:hAnsi="Times New Roman" w:cs="Times New Roman"/>
                <w:sz w:val="24"/>
                <w:szCs w:val="24"/>
                <w:lang w:eastAsia="ru-RU"/>
              </w:rPr>
              <w:t xml:space="preserve"> и иных условий контракта</w:t>
            </w:r>
          </w:p>
        </w:tc>
      </w:tr>
      <w:tr w:rsidR="002B4886" w:rsidRPr="00D60B55" w:rsidTr="004E1510">
        <w:trPr>
          <w:trHeight w:val="579"/>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и срок оплаты</w:t>
            </w:r>
          </w:p>
        </w:tc>
        <w:tc>
          <w:tcPr>
            <w:tcW w:w="2863" w:type="pct"/>
            <w:tcBorders>
              <w:top w:val="single" w:sz="4" w:space="0" w:color="auto"/>
              <w:left w:val="single" w:sz="4" w:space="0" w:color="auto"/>
              <w:bottom w:val="single" w:sz="4" w:space="0" w:color="auto"/>
              <w:right w:val="single" w:sz="4" w:space="0" w:color="auto"/>
            </w:tcBorders>
          </w:tcPr>
          <w:p w:rsidR="002B4886" w:rsidRPr="00344B7E" w:rsidRDefault="00344B7E" w:rsidP="005653FF">
            <w:pPr>
              <w:autoSpaceDE w:val="0"/>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lang w:val="x-none"/>
              </w:rPr>
              <w:t>Оплата производится</w:t>
            </w:r>
            <w:r w:rsidRPr="00344B7E">
              <w:rPr>
                <w:rFonts w:ascii="Times New Roman" w:hAnsi="Times New Roman" w:cs="Times New Roman"/>
                <w:sz w:val="24"/>
                <w:szCs w:val="24"/>
              </w:rPr>
              <w:t xml:space="preserve"> </w:t>
            </w:r>
            <w:r w:rsidRPr="00344B7E">
              <w:rPr>
                <w:rFonts w:ascii="Times New Roman" w:hAnsi="Times New Roman" w:cs="Times New Roman"/>
                <w:sz w:val="24"/>
                <w:szCs w:val="24"/>
                <w:lang w:val="x-none"/>
              </w:rPr>
              <w:t xml:space="preserve">по безналичному расчету. Заказчик производит оплату после сдачи Исполнителем результатов работ при условии, что работа выполнена надлежащим образом в соответствии с требованиями </w:t>
            </w:r>
            <w:r w:rsidRPr="00344B7E">
              <w:rPr>
                <w:rFonts w:ascii="Times New Roman" w:hAnsi="Times New Roman" w:cs="Times New Roman"/>
                <w:sz w:val="24"/>
                <w:szCs w:val="24"/>
              </w:rPr>
              <w:t>К</w:t>
            </w:r>
            <w:proofErr w:type="spellStart"/>
            <w:r w:rsidRPr="00344B7E">
              <w:rPr>
                <w:rFonts w:ascii="Times New Roman" w:hAnsi="Times New Roman" w:cs="Times New Roman"/>
                <w:sz w:val="24"/>
                <w:szCs w:val="24"/>
                <w:lang w:val="x-none"/>
              </w:rPr>
              <w:t>онтракта</w:t>
            </w:r>
            <w:proofErr w:type="spellEnd"/>
            <w:r w:rsidRPr="00344B7E">
              <w:rPr>
                <w:rFonts w:ascii="Times New Roman" w:hAnsi="Times New Roman" w:cs="Times New Roman"/>
                <w:sz w:val="24"/>
                <w:szCs w:val="24"/>
                <w:lang w:val="x-none"/>
              </w:rPr>
              <w:t>.</w:t>
            </w:r>
            <w:r w:rsidRPr="00344B7E">
              <w:rPr>
                <w:rFonts w:ascii="Times New Roman" w:hAnsi="Times New Roman" w:cs="Times New Roman"/>
                <w:sz w:val="24"/>
                <w:szCs w:val="24"/>
              </w:rPr>
              <w:t xml:space="preserve"> </w:t>
            </w:r>
            <w:r w:rsidRPr="00344B7E">
              <w:rPr>
                <w:rFonts w:ascii="Times New Roman" w:hAnsi="Times New Roman" w:cs="Times New Roman"/>
                <w:sz w:val="24"/>
                <w:szCs w:val="24"/>
                <w:lang w:val="x-none"/>
              </w:rPr>
              <w:t xml:space="preserve">Оплата производится </w:t>
            </w:r>
            <w:r w:rsidR="005653FF">
              <w:rPr>
                <w:rFonts w:ascii="Times New Roman" w:hAnsi="Times New Roman" w:cs="Times New Roman"/>
                <w:sz w:val="24"/>
                <w:szCs w:val="24"/>
              </w:rPr>
              <w:t xml:space="preserve">в течение 20 (двадцати) календарных дней </w:t>
            </w:r>
            <w:r w:rsidRPr="00344B7E">
              <w:rPr>
                <w:rFonts w:ascii="Times New Roman" w:hAnsi="Times New Roman" w:cs="Times New Roman"/>
                <w:sz w:val="24"/>
                <w:szCs w:val="24"/>
              </w:rPr>
              <w:t xml:space="preserve"> путем перечисления денежных средств на расчетный счет Исполнителя </w:t>
            </w:r>
            <w:r w:rsidRPr="00344B7E">
              <w:rPr>
                <w:rFonts w:ascii="Times New Roman" w:hAnsi="Times New Roman" w:cs="Times New Roman"/>
                <w:sz w:val="24"/>
                <w:szCs w:val="24"/>
                <w:lang w:val="x-none"/>
              </w:rPr>
              <w:t xml:space="preserve">после подписания </w:t>
            </w:r>
            <w:r w:rsidRPr="00344B7E">
              <w:rPr>
                <w:rFonts w:ascii="Times New Roman" w:hAnsi="Times New Roman" w:cs="Times New Roman"/>
                <w:sz w:val="24"/>
                <w:szCs w:val="24"/>
              </w:rPr>
              <w:t>С</w:t>
            </w:r>
            <w:proofErr w:type="spellStart"/>
            <w:r w:rsidRPr="00344B7E">
              <w:rPr>
                <w:rFonts w:ascii="Times New Roman" w:hAnsi="Times New Roman" w:cs="Times New Roman"/>
                <w:sz w:val="24"/>
                <w:szCs w:val="24"/>
                <w:lang w:val="x-none"/>
              </w:rPr>
              <w:t>торонами</w:t>
            </w:r>
            <w:proofErr w:type="spellEnd"/>
            <w:r w:rsidRPr="00344B7E">
              <w:rPr>
                <w:rFonts w:ascii="Times New Roman" w:hAnsi="Times New Roman" w:cs="Times New Roman"/>
                <w:sz w:val="24"/>
                <w:szCs w:val="24"/>
                <w:lang w:val="x-none"/>
              </w:rPr>
              <w:t xml:space="preserve"> акта выполненных работ, на основании платежных документов.</w:t>
            </w:r>
          </w:p>
        </w:tc>
      </w:tr>
      <w:tr w:rsidR="002B4886" w:rsidRPr="00D60B55" w:rsidTr="004E1510">
        <w:trPr>
          <w:trHeight w:val="301"/>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участникам электронного </w:t>
            </w:r>
            <w:r w:rsidRPr="00D60B55">
              <w:rPr>
                <w:rFonts w:ascii="Times New Roman" w:eastAsia="Times New Roman" w:hAnsi="Times New Roman" w:cs="Times New Roman"/>
                <w:sz w:val="24"/>
                <w:szCs w:val="24"/>
                <w:lang w:eastAsia="ru-RU"/>
              </w:rPr>
              <w:lastRenderedPageBreak/>
              <w:t>аукциона</w:t>
            </w:r>
          </w:p>
        </w:tc>
        <w:tc>
          <w:tcPr>
            <w:tcW w:w="2863" w:type="pct"/>
            <w:tcBorders>
              <w:top w:val="single" w:sz="4" w:space="0" w:color="auto"/>
              <w:left w:val="single" w:sz="4" w:space="0" w:color="auto"/>
              <w:bottom w:val="single" w:sz="4" w:space="0" w:color="auto"/>
              <w:right w:val="single" w:sz="4" w:space="0" w:color="auto"/>
            </w:tcBorders>
          </w:tcPr>
          <w:p w:rsidR="00344B7E" w:rsidRPr="00344B7E" w:rsidRDefault="00344B7E" w:rsidP="00480BE4">
            <w:pPr>
              <w:keepNext/>
              <w:keepLines/>
              <w:tabs>
                <w:tab w:val="left" w:pos="1733"/>
              </w:tabs>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lastRenderedPageBreak/>
              <w:t>Участник электронного аукциона должен соответствовать следующим единым требованиям:</w:t>
            </w:r>
          </w:p>
          <w:p w:rsidR="00344B7E" w:rsidRPr="00344B7E" w:rsidRDefault="00344B7E" w:rsidP="00480BE4">
            <w:pPr>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t xml:space="preserve">1) соответствие требованиям, установленным в </w:t>
            </w:r>
            <w:r w:rsidRPr="00344B7E">
              <w:rPr>
                <w:rFonts w:ascii="Times New Roman" w:hAnsi="Times New Roman" w:cs="Times New Roman"/>
                <w:sz w:val="24"/>
                <w:szCs w:val="24"/>
              </w:rPr>
              <w:lastRenderedPageBreak/>
              <w:t>соответствии с законодательством Российской Федерации к лицам, осуществляющим выполнение работы, являющейся объектом закупки:</w:t>
            </w:r>
          </w:p>
          <w:p w:rsidR="00344B7E" w:rsidRPr="00344B7E" w:rsidRDefault="00344B7E" w:rsidP="00480BE4">
            <w:pPr>
              <w:keepNext/>
              <w:keepLines/>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t>В соответствии с Федеральным законом от 24.07.2007 № 221-ФЗ «О государственном кадастре недвижимости»:</w:t>
            </w:r>
          </w:p>
          <w:p w:rsidR="00344B7E" w:rsidRPr="00344B7E" w:rsidRDefault="003A4C71" w:rsidP="00480B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наличие</w:t>
            </w:r>
            <w:r w:rsidR="00344B7E" w:rsidRPr="00344B7E">
              <w:rPr>
                <w:rFonts w:ascii="Times New Roman" w:hAnsi="Times New Roman" w:cs="Times New Roman"/>
                <w:sz w:val="24"/>
                <w:szCs w:val="24"/>
              </w:rPr>
              <w:t xml:space="preserve"> действующего квалификационного аттестата кадастрового инженера</w:t>
            </w:r>
            <w:r w:rsidR="00344B7E" w:rsidRPr="00344B7E">
              <w:rPr>
                <w:rFonts w:ascii="Times New Roman" w:hAnsi="Times New Roman" w:cs="Times New Roman"/>
                <w:b/>
                <w:sz w:val="24"/>
                <w:szCs w:val="24"/>
              </w:rPr>
              <w:t xml:space="preserve"> (</w:t>
            </w:r>
            <w:r w:rsidR="00344B7E" w:rsidRPr="00344B7E">
              <w:rPr>
                <w:rFonts w:ascii="Times New Roman" w:hAnsi="Times New Roman" w:cs="Times New Roman"/>
                <w:i/>
                <w:sz w:val="24"/>
                <w:szCs w:val="24"/>
              </w:rPr>
              <w:t xml:space="preserve">для индивидуальных предпринимателей); </w:t>
            </w:r>
          </w:p>
          <w:p w:rsidR="00344B7E" w:rsidRPr="00344B7E" w:rsidRDefault="00344B7E" w:rsidP="00480BE4">
            <w:pPr>
              <w:spacing w:after="0" w:line="240" w:lineRule="auto"/>
              <w:jc w:val="both"/>
              <w:rPr>
                <w:rFonts w:ascii="Times New Roman" w:hAnsi="Times New Roman" w:cs="Times New Roman"/>
                <w:i/>
                <w:sz w:val="24"/>
                <w:szCs w:val="24"/>
              </w:rPr>
            </w:pPr>
            <w:r w:rsidRPr="00344B7E">
              <w:rPr>
                <w:rFonts w:ascii="Times New Roman" w:hAnsi="Times New Roman" w:cs="Times New Roman"/>
                <w:sz w:val="24"/>
                <w:szCs w:val="24"/>
              </w:rPr>
              <w:t>- наличие</w:t>
            </w:r>
            <w:r w:rsidRPr="00344B7E">
              <w:rPr>
                <w:rFonts w:ascii="Times New Roman" w:hAnsi="Times New Roman" w:cs="Times New Roman"/>
                <w:i/>
                <w:sz w:val="24"/>
                <w:szCs w:val="24"/>
              </w:rPr>
              <w:t xml:space="preserve"> </w:t>
            </w:r>
            <w:r w:rsidR="003A4C71">
              <w:rPr>
                <w:rFonts w:ascii="Times New Roman" w:hAnsi="Times New Roman" w:cs="Times New Roman"/>
                <w:sz w:val="24"/>
                <w:szCs w:val="24"/>
              </w:rPr>
              <w:t>в штате</w:t>
            </w:r>
            <w:r w:rsidRPr="00344B7E">
              <w:rPr>
                <w:rFonts w:ascii="Times New Roman" w:hAnsi="Times New Roman" w:cs="Times New Roman"/>
                <w:sz w:val="24"/>
                <w:szCs w:val="24"/>
              </w:rPr>
              <w:t xml:space="preserve"> не менее двух кад</w:t>
            </w:r>
            <w:r w:rsidR="003A4C71">
              <w:rPr>
                <w:rFonts w:ascii="Times New Roman" w:hAnsi="Times New Roman" w:cs="Times New Roman"/>
                <w:sz w:val="24"/>
                <w:szCs w:val="24"/>
              </w:rPr>
              <w:t xml:space="preserve">астровых инженеров </w:t>
            </w:r>
            <w:r w:rsidRPr="00344B7E">
              <w:rPr>
                <w:rFonts w:ascii="Times New Roman" w:hAnsi="Times New Roman" w:cs="Times New Roman"/>
                <w:i/>
                <w:sz w:val="24"/>
                <w:szCs w:val="24"/>
              </w:rPr>
              <w:t>(для юридических лиц)</w:t>
            </w:r>
            <w:r w:rsidRPr="00344B7E">
              <w:rPr>
                <w:rFonts w:ascii="Times New Roman" w:hAnsi="Times New Roman" w:cs="Times New Roman"/>
                <w:sz w:val="24"/>
                <w:szCs w:val="24"/>
              </w:rPr>
              <w:t>.</w:t>
            </w:r>
          </w:p>
          <w:p w:rsidR="00344B7E" w:rsidRPr="00344B7E" w:rsidRDefault="00344B7E" w:rsidP="00480BE4">
            <w:pPr>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t xml:space="preserve">2) </w:t>
            </w:r>
            <w:proofErr w:type="spellStart"/>
            <w:r w:rsidRPr="00344B7E">
              <w:rPr>
                <w:rFonts w:ascii="Times New Roman" w:hAnsi="Times New Roman" w:cs="Times New Roman"/>
                <w:sz w:val="24"/>
                <w:szCs w:val="24"/>
              </w:rPr>
              <w:t>непроведение</w:t>
            </w:r>
            <w:proofErr w:type="spellEnd"/>
            <w:r w:rsidRPr="00344B7E">
              <w:rPr>
                <w:rFonts w:ascii="Times New Roman"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344B7E" w:rsidRPr="00344B7E" w:rsidRDefault="00344B7E" w:rsidP="00480BE4">
            <w:pPr>
              <w:keepNext/>
              <w:keepLines/>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t xml:space="preserve">3) </w:t>
            </w:r>
            <w:proofErr w:type="spellStart"/>
            <w:r w:rsidRPr="00344B7E">
              <w:rPr>
                <w:rFonts w:ascii="Times New Roman" w:hAnsi="Times New Roman" w:cs="Times New Roman"/>
                <w:sz w:val="24"/>
                <w:szCs w:val="24"/>
              </w:rPr>
              <w:t>неприостановление</w:t>
            </w:r>
            <w:proofErr w:type="spellEnd"/>
            <w:r w:rsidRPr="00344B7E">
              <w:rPr>
                <w:rFonts w:ascii="Times New Roman" w:hAnsi="Times New Roman" w:cs="Times New Roman"/>
                <w:sz w:val="24"/>
                <w:szCs w:val="24"/>
              </w:rPr>
              <w:t xml:space="preserve"> деятельности участника электронного аукциона в порядке, установленном </w:t>
            </w:r>
            <w:hyperlink r:id="rId39" w:history="1">
              <w:r w:rsidRPr="00344B7E">
                <w:rPr>
                  <w:rFonts w:ascii="Times New Roman" w:hAnsi="Times New Roman" w:cs="Times New Roman"/>
                  <w:sz w:val="24"/>
                  <w:szCs w:val="24"/>
                </w:rPr>
                <w:t>Кодексом</w:t>
              </w:r>
            </w:hyperlink>
            <w:r w:rsidRPr="00344B7E">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344B7E" w:rsidRPr="00344B7E" w:rsidRDefault="00344B7E" w:rsidP="00480BE4">
            <w:pPr>
              <w:keepNext/>
              <w:keepLines/>
              <w:spacing w:after="0" w:line="240" w:lineRule="auto"/>
              <w:jc w:val="both"/>
              <w:rPr>
                <w:rFonts w:ascii="Times New Roman" w:hAnsi="Times New Roman" w:cs="Times New Roman"/>
                <w:sz w:val="24"/>
                <w:szCs w:val="24"/>
              </w:rPr>
            </w:pPr>
            <w:proofErr w:type="gramStart"/>
            <w:r w:rsidRPr="00344B7E">
              <w:rPr>
                <w:rFonts w:ascii="Times New Roman" w:hAnsi="Times New Roman" w:cs="Times New Roman"/>
                <w:sz w:val="24"/>
                <w:szCs w:val="24"/>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344B7E">
                <w:rPr>
                  <w:rFonts w:ascii="Times New Roman" w:hAnsi="Times New Roman" w:cs="Times New Roman"/>
                  <w:sz w:val="24"/>
                  <w:szCs w:val="24"/>
                </w:rPr>
                <w:t>законодательством</w:t>
              </w:r>
            </w:hyperlink>
            <w:r w:rsidRPr="00344B7E">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344B7E">
              <w:rPr>
                <w:rFonts w:ascii="Times New Roman" w:hAnsi="Times New Roman" w:cs="Times New Roman"/>
                <w:sz w:val="24"/>
                <w:szCs w:val="24"/>
              </w:rPr>
              <w:t xml:space="preserve"> признании обязанности </w:t>
            </w:r>
            <w:proofErr w:type="gramStart"/>
            <w:r w:rsidRPr="00344B7E">
              <w:rPr>
                <w:rFonts w:ascii="Times New Roman" w:hAnsi="Times New Roman" w:cs="Times New Roman"/>
                <w:sz w:val="24"/>
                <w:szCs w:val="24"/>
              </w:rPr>
              <w:t>заявителя</w:t>
            </w:r>
            <w:proofErr w:type="gramEnd"/>
            <w:r w:rsidRPr="00344B7E">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1" w:history="1">
              <w:r w:rsidRPr="00344B7E">
                <w:rPr>
                  <w:rFonts w:ascii="Times New Roman" w:hAnsi="Times New Roman" w:cs="Times New Roman"/>
                  <w:sz w:val="24"/>
                  <w:szCs w:val="24"/>
                </w:rPr>
                <w:t>законодательством</w:t>
              </w:r>
            </w:hyperlink>
            <w:r w:rsidRPr="00344B7E">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44B7E">
              <w:rPr>
                <w:rFonts w:ascii="Times New Roman" w:hAnsi="Times New Roman" w:cs="Times New Roman"/>
                <w:sz w:val="24"/>
                <w:szCs w:val="24"/>
              </w:rPr>
              <w:t>указанных</w:t>
            </w:r>
            <w:proofErr w:type="gramEnd"/>
            <w:r w:rsidRPr="00344B7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4B7E" w:rsidRPr="00344B7E" w:rsidRDefault="00344B7E" w:rsidP="00480BE4">
            <w:pPr>
              <w:keepNext/>
              <w:keepLines/>
              <w:spacing w:after="0" w:line="240" w:lineRule="auto"/>
              <w:jc w:val="both"/>
              <w:rPr>
                <w:rFonts w:ascii="Times New Roman" w:hAnsi="Times New Roman" w:cs="Times New Roman"/>
                <w:sz w:val="24"/>
                <w:szCs w:val="24"/>
              </w:rPr>
            </w:pPr>
            <w:proofErr w:type="gramStart"/>
            <w:r w:rsidRPr="00344B7E">
              <w:rPr>
                <w:rFonts w:ascii="Times New Roman" w:hAnsi="Times New Roman" w:cs="Times New Roman"/>
                <w:sz w:val="24"/>
                <w:szCs w:val="24"/>
              </w:rPr>
              <w:t xml:space="preserve">5) отсутствие у участника электронного аукциона - физического лица либо у руководителя, членов </w:t>
            </w:r>
            <w:r w:rsidRPr="00344B7E">
              <w:rPr>
                <w:rFonts w:ascii="Times New Roman" w:hAnsi="Times New Roman" w:cs="Times New Roman"/>
                <w:sz w:val="24"/>
                <w:szCs w:val="24"/>
              </w:rPr>
              <w:lastRenderedPageBreak/>
              <w:t>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344B7E">
              <w:rPr>
                <w:rFonts w:ascii="Times New Roman" w:hAnsi="Times New Roman" w:cs="Times New Roman"/>
                <w:sz w:val="24"/>
                <w:szCs w:val="24"/>
              </w:rPr>
              <w:t xml:space="preserve"> с поставкой товара, выполнением работы, оказанием услуги, </w:t>
            </w:r>
            <w:proofErr w:type="gramStart"/>
            <w:r w:rsidRPr="00344B7E">
              <w:rPr>
                <w:rFonts w:ascii="Times New Roman" w:hAnsi="Times New Roman" w:cs="Times New Roman"/>
                <w:sz w:val="24"/>
                <w:szCs w:val="24"/>
              </w:rPr>
              <w:t>являющихся</w:t>
            </w:r>
            <w:proofErr w:type="gramEnd"/>
            <w:r w:rsidRPr="00344B7E">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344B7E" w:rsidRPr="00344B7E" w:rsidRDefault="00344B7E" w:rsidP="00480BE4">
            <w:pPr>
              <w:keepNext/>
              <w:keepLines/>
              <w:spacing w:after="0" w:line="240" w:lineRule="auto"/>
              <w:jc w:val="both"/>
              <w:rPr>
                <w:rFonts w:ascii="Times New Roman" w:hAnsi="Times New Roman" w:cs="Times New Roman"/>
                <w:sz w:val="24"/>
                <w:szCs w:val="24"/>
              </w:rPr>
            </w:pPr>
            <w:proofErr w:type="gramStart"/>
            <w:r w:rsidRPr="00344B7E">
              <w:rPr>
                <w:rFonts w:ascii="Times New Roman" w:hAnsi="Times New Roman" w:cs="Times New Roman"/>
                <w:sz w:val="24"/>
                <w:szCs w:val="24"/>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344B7E">
              <w:rPr>
                <w:rFonts w:ascii="Times New Roman" w:hAnsi="Times New Roman" w:cs="Times New Roman"/>
                <w:sz w:val="24"/>
                <w:szCs w:val="24"/>
              </w:rPr>
              <w:t xml:space="preserve"> </w:t>
            </w:r>
            <w:proofErr w:type="gramStart"/>
            <w:r w:rsidRPr="00344B7E">
              <w:rPr>
                <w:rFonts w:ascii="Times New Roman"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44B7E">
              <w:rPr>
                <w:rFonts w:ascii="Times New Roman" w:hAnsi="Times New Roman" w:cs="Times New Roman"/>
                <w:sz w:val="24"/>
                <w:szCs w:val="24"/>
              </w:rPr>
              <w:t>неполнородными</w:t>
            </w:r>
            <w:proofErr w:type="spellEnd"/>
            <w:r w:rsidRPr="00344B7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Pr="00344B7E">
              <w:rPr>
                <w:rFonts w:ascii="Times New Roman" w:hAnsi="Times New Roman" w:cs="Times New Roman"/>
                <w:sz w:val="24"/>
                <w:szCs w:val="24"/>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4886" w:rsidRPr="00D60B55" w:rsidRDefault="00344B7E" w:rsidP="00480BE4">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E">
              <w:rPr>
                <w:rFonts w:ascii="Times New Roman" w:hAnsi="Times New Roman" w:cs="Times New Roman"/>
                <w:sz w:val="24"/>
                <w:szCs w:val="24"/>
              </w:rPr>
              <w:t xml:space="preserve">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344B7E">
              <w:rPr>
                <w:rFonts w:ascii="Times New Roman" w:hAnsi="Times New Roman" w:cs="Times New Roman"/>
                <w:sz w:val="24"/>
                <w:szCs w:val="24"/>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B4886" w:rsidRPr="00D60B55" w:rsidTr="004E1510">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tLeast"/>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4E1510">
        <w:trPr>
          <w:trHeight w:val="137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20</w:t>
            </w:r>
          </w:p>
        </w:tc>
        <w:tc>
          <w:tcPr>
            <w:tcW w:w="640"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1.9.1</w:t>
            </w:r>
            <w:r w:rsidR="0028167E">
              <w:rPr>
                <w:rFonts w:ascii="Times New Roman" w:eastAsia="Times New Roman" w:hAnsi="Times New Roman" w:cs="Times New Roman"/>
                <w:sz w:val="24"/>
                <w:szCs w:val="24"/>
                <w:lang w:eastAsia="ru-RU"/>
              </w:rPr>
              <w:t>,</w:t>
            </w:r>
          </w:p>
          <w:p w:rsidR="0028167E" w:rsidRPr="00D60B55" w:rsidRDefault="0028167E" w:rsidP="002B4886">
            <w:pPr>
              <w:keepNext/>
              <w:keepLines/>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Преимущества, предоставляемые заказчи</w:t>
            </w:r>
            <w:r w:rsidR="0028167E">
              <w:rPr>
                <w:rFonts w:ascii="Times New Roman" w:eastAsia="Calibri" w:hAnsi="Times New Roman" w:cs="Times New Roman"/>
                <w:sz w:val="24"/>
                <w:szCs w:val="24"/>
              </w:rPr>
              <w:t>ком в соответствии со ст. 28-30</w:t>
            </w:r>
            <w:r w:rsidRPr="00D60B55">
              <w:rPr>
                <w:rFonts w:ascii="Times New Roman" w:eastAsia="Calibri" w:hAnsi="Times New Roman" w:cs="Times New Roman"/>
                <w:sz w:val="24"/>
                <w:szCs w:val="24"/>
              </w:rPr>
              <w:t xml:space="preserve"> Закона № 44-ФЗ </w:t>
            </w:r>
          </w:p>
        </w:tc>
        <w:tc>
          <w:tcPr>
            <w:tcW w:w="2863" w:type="pct"/>
            <w:tcBorders>
              <w:top w:val="single" w:sz="4" w:space="0" w:color="auto"/>
              <w:left w:val="single" w:sz="4" w:space="0" w:color="auto"/>
              <w:bottom w:val="single" w:sz="4" w:space="0" w:color="auto"/>
              <w:right w:val="single" w:sz="4" w:space="0" w:color="auto"/>
            </w:tcBorders>
          </w:tcPr>
          <w:p w:rsidR="002B4886" w:rsidRPr="00B13126" w:rsidRDefault="003B0DF1" w:rsidP="00820D14">
            <w:pPr>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4E1510">
        <w:trPr>
          <w:trHeight w:val="538"/>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autoSpaceDE w:val="0"/>
              <w:autoSpaceDN w:val="0"/>
              <w:adjustRightInd w:val="0"/>
              <w:spacing w:after="0" w:line="240" w:lineRule="atLeast"/>
              <w:ind w:right="-104"/>
              <w:rPr>
                <w:rFonts w:ascii="Times New Roman" w:eastAsia="Calibri" w:hAnsi="Times New Roman" w:cs="Times New Roman"/>
                <w:sz w:val="24"/>
                <w:szCs w:val="24"/>
              </w:rPr>
            </w:pPr>
            <w:r w:rsidRPr="00D60B55">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3B0DF1" w:rsidP="00820D14">
            <w:pPr>
              <w:keepNext/>
              <w:keepLines/>
              <w:spacing w:after="0" w:line="240" w:lineRule="atLeast"/>
              <w:rPr>
                <w:rFonts w:ascii="Times New Roman" w:eastAsia="Calibri" w:hAnsi="Times New Roman" w:cs="Times New Roman"/>
                <w:caps/>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4E1510">
        <w:trPr>
          <w:trHeight w:val="639"/>
          <w:jc w:val="center"/>
        </w:trPr>
        <w:tc>
          <w:tcPr>
            <w:tcW w:w="247" w:type="pct"/>
            <w:vMerge/>
            <w:tcBorders>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D60B55">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caps/>
                <w:sz w:val="24"/>
                <w:szCs w:val="24"/>
                <w:lang w:eastAsia="ru-RU"/>
              </w:rPr>
            </w:pPr>
            <w:r w:rsidRPr="00D60B55">
              <w:rPr>
                <w:rFonts w:ascii="Times New Roman" w:eastAsia="Calibri" w:hAnsi="Times New Roman" w:cs="Times New Roman"/>
                <w:caps/>
                <w:sz w:val="24"/>
                <w:szCs w:val="24"/>
              </w:rPr>
              <w:t>н</w:t>
            </w:r>
            <w:r w:rsidRPr="00D60B55">
              <w:rPr>
                <w:rFonts w:ascii="Times New Roman" w:eastAsia="Calibri" w:hAnsi="Times New Roman" w:cs="Times New Roman"/>
                <w:sz w:val="24"/>
                <w:szCs w:val="24"/>
              </w:rPr>
              <w:t xml:space="preserve">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4E1510">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D60B55">
              <w:rPr>
                <w:rFonts w:ascii="Times New Roman" w:eastAsia="Times New Roman" w:hAnsi="Times New Roman" w:cs="Times New Roman"/>
                <w:b/>
                <w:sz w:val="24"/>
                <w:szCs w:val="24"/>
                <w:lang w:eastAsia="ru-RU"/>
              </w:rPr>
              <w:t>из двух частей</w:t>
            </w:r>
            <w:r w:rsidRPr="00D60B55">
              <w:rPr>
                <w:rFonts w:ascii="Times New Roman" w:eastAsia="Times New Roman" w:hAnsi="Times New Roman" w:cs="Times New Roman"/>
                <w:sz w:val="24"/>
                <w:szCs w:val="24"/>
                <w:lang w:eastAsia="ru-RU"/>
              </w:rPr>
              <w:t>.</w:t>
            </w:r>
          </w:p>
          <w:p w:rsidR="002B4886" w:rsidRPr="00D60B55" w:rsidRDefault="002B4886" w:rsidP="00E51EB3">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Первая </w:t>
            </w:r>
            <w:r w:rsidRPr="00D60B55">
              <w:rPr>
                <w:rFonts w:ascii="Times New Roman" w:eastAsia="Times New Roman" w:hAnsi="Times New Roman" w:cs="Times New Roman"/>
                <w:sz w:val="24"/>
                <w:szCs w:val="24"/>
                <w:lang w:eastAsia="ru-RU"/>
              </w:rPr>
              <w:t xml:space="preserve">часть заявки на участие в электронном аукционе должна содержать согласие участника такого аукциона на </w:t>
            </w:r>
            <w:r w:rsidR="00480BE4">
              <w:rPr>
                <w:rFonts w:ascii="Times New Roman" w:eastAsia="Times New Roman" w:hAnsi="Times New Roman" w:cs="Times New Roman"/>
                <w:sz w:val="24"/>
                <w:szCs w:val="24"/>
                <w:lang w:eastAsia="ru-RU"/>
              </w:rPr>
              <w:t>выполнение работ</w:t>
            </w:r>
            <w:r w:rsidRPr="00D60B55">
              <w:rPr>
                <w:rFonts w:ascii="Times New Roman" w:eastAsia="Times New Roman" w:hAnsi="Times New Roman" w:cs="Times New Roman"/>
                <w:sz w:val="24"/>
                <w:szCs w:val="24"/>
                <w:lang w:eastAsia="ru-RU"/>
              </w:rPr>
              <w:t xml:space="preserve"> на условиях, предусмотренных документацией об электронном аукционе.</w:t>
            </w:r>
          </w:p>
          <w:p w:rsidR="002B4886" w:rsidRPr="00D60B55" w:rsidRDefault="002B4886" w:rsidP="00E51EB3">
            <w:pPr>
              <w:keepNext/>
              <w:keepLines/>
              <w:spacing w:after="0" w:line="240" w:lineRule="atLeast"/>
              <w:jc w:val="both"/>
              <w:rPr>
                <w:rFonts w:ascii="Times New Roman" w:eastAsia="Calibri" w:hAnsi="Times New Roman" w:cs="Times New Roman"/>
                <w:i/>
                <w:sz w:val="24"/>
                <w:szCs w:val="24"/>
              </w:rPr>
            </w:pPr>
            <w:proofErr w:type="gramStart"/>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2B4886" w:rsidP="002B4886">
            <w:pPr>
              <w:keepNext/>
              <w:keepLine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b/>
                <w:sz w:val="24"/>
                <w:szCs w:val="24"/>
              </w:rPr>
              <w:t>Вторая часть заявки</w:t>
            </w:r>
            <w:r w:rsidRPr="00D60B55">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2B4886" w:rsidRPr="00D60B55" w:rsidRDefault="002B4886" w:rsidP="00686F0D">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w:t>
            </w:r>
            <w:r w:rsidRPr="00D60B55">
              <w:rPr>
                <w:rFonts w:ascii="Times New Roman" w:eastAsia="Calibri" w:hAnsi="Times New Roman" w:cs="Times New Roman"/>
                <w:sz w:val="24"/>
                <w:szCs w:val="24"/>
              </w:rPr>
              <w:lastRenderedPageBreak/>
              <w:t>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D60B55">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2B4886" w:rsidRPr="00D60B55" w:rsidRDefault="002B4886" w:rsidP="00686F0D">
            <w:pPr>
              <w:keepNext/>
              <w:keepLines/>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
          <w:p w:rsidR="00480BE4" w:rsidRPr="00344B7E" w:rsidRDefault="002B4886" w:rsidP="00A977D2">
            <w:pPr>
              <w:spacing w:after="0" w:line="240" w:lineRule="atLeast"/>
              <w:jc w:val="both"/>
              <w:rPr>
                <w:rFonts w:ascii="Times New Roman" w:hAnsi="Times New Roman" w:cs="Times New Roman"/>
                <w:sz w:val="24"/>
                <w:szCs w:val="24"/>
              </w:rPr>
            </w:pPr>
            <w:r w:rsidRPr="00D60B55">
              <w:rPr>
                <w:rFonts w:ascii="Times New Roman" w:eastAsia="Calibri" w:hAnsi="Times New Roman" w:cs="Times New Roman"/>
                <w:sz w:val="24"/>
                <w:szCs w:val="24"/>
              </w:rPr>
              <w:t xml:space="preserve">2. </w:t>
            </w:r>
            <w:r w:rsidR="00207E6C" w:rsidRPr="00207E6C">
              <w:rPr>
                <w:rFonts w:ascii="Times New Roman" w:eastAsia="Times New Roman" w:hAnsi="Times New Roman" w:cs="Times New Roman"/>
                <w:sz w:val="24"/>
                <w:szCs w:val="24"/>
                <w:lang w:eastAsia="ru-RU"/>
              </w:rPr>
              <w:t>Копи</w:t>
            </w:r>
            <w:r w:rsidR="003A4C71">
              <w:rPr>
                <w:rFonts w:ascii="Times New Roman" w:eastAsia="Times New Roman" w:hAnsi="Times New Roman" w:cs="Times New Roman"/>
                <w:sz w:val="24"/>
                <w:szCs w:val="24"/>
                <w:lang w:eastAsia="ru-RU"/>
              </w:rPr>
              <w:t>и</w:t>
            </w:r>
            <w:r w:rsidR="00207E6C" w:rsidRPr="00207E6C">
              <w:rPr>
                <w:rFonts w:ascii="Times New Roman" w:eastAsia="Times New Roman" w:hAnsi="Times New Roman" w:cs="Times New Roman"/>
                <w:sz w:val="24"/>
                <w:szCs w:val="24"/>
                <w:lang w:eastAsia="ru-RU"/>
              </w:rPr>
              <w:t xml:space="preserve"> документов, подтверждающих соответствие участника электронного аукциона требованиям, устанавливаемым в </w:t>
            </w:r>
            <w:r w:rsidR="00480BE4" w:rsidRPr="00344B7E">
              <w:rPr>
                <w:rFonts w:ascii="Times New Roman" w:hAnsi="Times New Roman" w:cs="Times New Roman"/>
                <w:sz w:val="24"/>
                <w:szCs w:val="24"/>
              </w:rPr>
              <w:t>соответствие требованиям, установленным в соответстви</w:t>
            </w:r>
            <w:r w:rsidR="00A977D2">
              <w:rPr>
                <w:rFonts w:ascii="Times New Roman" w:hAnsi="Times New Roman" w:cs="Times New Roman"/>
                <w:sz w:val="24"/>
                <w:szCs w:val="24"/>
              </w:rPr>
              <w:t>и</w:t>
            </w:r>
            <w:r w:rsidR="00480BE4" w:rsidRPr="00344B7E">
              <w:rPr>
                <w:rFonts w:ascii="Times New Roman" w:hAnsi="Times New Roman" w:cs="Times New Roman"/>
                <w:sz w:val="24"/>
                <w:szCs w:val="24"/>
              </w:rPr>
              <w:t xml:space="preserve"> с законодательством Российской Федерации к лицам, осуществляющим выполнение работы, являющейся объектом закупки:</w:t>
            </w:r>
          </w:p>
          <w:p w:rsidR="00480BE4" w:rsidRPr="00344B7E" w:rsidRDefault="00480BE4" w:rsidP="00480BE4">
            <w:pPr>
              <w:keepNext/>
              <w:keepLines/>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t>В соответствии с Федеральным законом от 24.07.2007 № 221-ФЗ «О государственном кадастре недвижимости»:</w:t>
            </w:r>
          </w:p>
          <w:p w:rsidR="00480BE4" w:rsidRPr="00344B7E" w:rsidRDefault="005653FF" w:rsidP="00480B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A4C71">
              <w:rPr>
                <w:rFonts w:ascii="Times New Roman" w:hAnsi="Times New Roman" w:cs="Times New Roman"/>
                <w:sz w:val="24"/>
                <w:szCs w:val="24"/>
              </w:rPr>
              <w:t xml:space="preserve"> копия</w:t>
            </w:r>
            <w:r w:rsidR="00480BE4" w:rsidRPr="00344B7E">
              <w:rPr>
                <w:rFonts w:ascii="Times New Roman" w:hAnsi="Times New Roman" w:cs="Times New Roman"/>
                <w:sz w:val="24"/>
                <w:szCs w:val="24"/>
              </w:rPr>
              <w:t xml:space="preserve"> действующего квалификационного аттестата кадастрового инженера</w:t>
            </w:r>
            <w:r w:rsidR="00480BE4" w:rsidRPr="00344B7E">
              <w:rPr>
                <w:rFonts w:ascii="Times New Roman" w:hAnsi="Times New Roman" w:cs="Times New Roman"/>
                <w:b/>
                <w:sz w:val="24"/>
                <w:szCs w:val="24"/>
              </w:rPr>
              <w:t xml:space="preserve"> (</w:t>
            </w:r>
            <w:r w:rsidR="00480BE4" w:rsidRPr="00344B7E">
              <w:rPr>
                <w:rFonts w:ascii="Times New Roman" w:hAnsi="Times New Roman" w:cs="Times New Roman"/>
                <w:i/>
                <w:sz w:val="24"/>
                <w:szCs w:val="24"/>
              </w:rPr>
              <w:t xml:space="preserve">для индивидуальных предпринимателей); </w:t>
            </w:r>
          </w:p>
          <w:p w:rsidR="00480BE4" w:rsidRPr="00344B7E" w:rsidRDefault="005653FF" w:rsidP="00480BE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w:t>
            </w:r>
            <w:r w:rsidR="00480BE4" w:rsidRPr="00344B7E">
              <w:rPr>
                <w:rFonts w:ascii="Times New Roman" w:hAnsi="Times New Roman" w:cs="Times New Roman"/>
                <w:i/>
                <w:sz w:val="24"/>
                <w:szCs w:val="24"/>
              </w:rPr>
              <w:t xml:space="preserve"> </w:t>
            </w:r>
            <w:r w:rsidR="003A4C71">
              <w:rPr>
                <w:rFonts w:ascii="Times New Roman" w:hAnsi="Times New Roman" w:cs="Times New Roman"/>
                <w:sz w:val="24"/>
                <w:szCs w:val="24"/>
              </w:rPr>
              <w:t>копии</w:t>
            </w:r>
            <w:r w:rsidR="00480BE4" w:rsidRPr="00344B7E">
              <w:rPr>
                <w:rFonts w:ascii="Times New Roman" w:hAnsi="Times New Roman" w:cs="Times New Roman"/>
                <w:sz w:val="24"/>
                <w:szCs w:val="24"/>
              </w:rPr>
              <w:t xml:space="preserve"> не менее двух действующих квалификационных аттестатов кадастровых инженеров, </w:t>
            </w:r>
            <w:r w:rsidR="003A4C71">
              <w:rPr>
                <w:rFonts w:ascii="Times New Roman" w:hAnsi="Times New Roman" w:cs="Times New Roman"/>
                <w:sz w:val="24"/>
                <w:szCs w:val="24"/>
              </w:rPr>
              <w:t>находящи</w:t>
            </w:r>
            <w:r w:rsidR="00B42671">
              <w:rPr>
                <w:rFonts w:ascii="Times New Roman" w:hAnsi="Times New Roman" w:cs="Times New Roman"/>
                <w:sz w:val="24"/>
                <w:szCs w:val="24"/>
              </w:rPr>
              <w:t>хся</w:t>
            </w:r>
            <w:r w:rsidR="003A4C71">
              <w:rPr>
                <w:rFonts w:ascii="Times New Roman" w:hAnsi="Times New Roman" w:cs="Times New Roman"/>
                <w:sz w:val="24"/>
                <w:szCs w:val="24"/>
              </w:rPr>
              <w:t xml:space="preserve"> в штате у </w:t>
            </w:r>
            <w:r w:rsidR="00480BE4" w:rsidRPr="00344B7E">
              <w:rPr>
                <w:rFonts w:ascii="Times New Roman" w:hAnsi="Times New Roman" w:cs="Times New Roman"/>
                <w:sz w:val="24"/>
                <w:szCs w:val="24"/>
              </w:rPr>
              <w:t>юридического лица</w:t>
            </w:r>
            <w:r w:rsidR="00B42671">
              <w:rPr>
                <w:rFonts w:ascii="Times New Roman" w:hAnsi="Times New Roman" w:cs="Times New Roman"/>
                <w:i/>
                <w:sz w:val="24"/>
                <w:szCs w:val="24"/>
              </w:rPr>
              <w:t xml:space="preserve"> </w:t>
            </w:r>
            <w:r w:rsidR="00480BE4" w:rsidRPr="00344B7E">
              <w:rPr>
                <w:rFonts w:ascii="Times New Roman" w:hAnsi="Times New Roman" w:cs="Times New Roman"/>
                <w:i/>
                <w:sz w:val="24"/>
                <w:szCs w:val="24"/>
              </w:rPr>
              <w:t>(для юридических лиц)</w:t>
            </w:r>
            <w:r w:rsidR="00480BE4" w:rsidRPr="00344B7E">
              <w:rPr>
                <w:rFonts w:ascii="Times New Roman" w:hAnsi="Times New Roman" w:cs="Times New Roman"/>
                <w:sz w:val="24"/>
                <w:szCs w:val="24"/>
              </w:rPr>
              <w:t>.</w:t>
            </w:r>
          </w:p>
          <w:p w:rsidR="00B13126" w:rsidRPr="00B13126" w:rsidRDefault="0028167E" w:rsidP="004C6D5F">
            <w:pPr>
              <w:keepNext/>
              <w:keepLines/>
              <w:spacing w:after="0" w:line="240" w:lineRule="atLeast"/>
              <w:jc w:val="both"/>
              <w:rPr>
                <w:rFonts w:ascii="Times New Roman" w:hAnsi="Times New Roman" w:cs="Times New Roman"/>
                <w:sz w:val="24"/>
                <w:szCs w:val="24"/>
              </w:rPr>
            </w:pPr>
            <w:r>
              <w:rPr>
                <w:rFonts w:ascii="Times New Roman" w:eastAsia="Calibri" w:hAnsi="Times New Roman" w:cs="Times New Roman"/>
                <w:sz w:val="24"/>
                <w:szCs w:val="24"/>
              </w:rPr>
              <w:t>3</w:t>
            </w:r>
            <w:r w:rsidRPr="00B13126">
              <w:rPr>
                <w:rFonts w:ascii="Times New Roman" w:eastAsia="Calibri" w:hAnsi="Times New Roman" w:cs="Times New Roman"/>
                <w:sz w:val="24"/>
                <w:szCs w:val="24"/>
              </w:rPr>
              <w:t xml:space="preserve">. </w:t>
            </w:r>
            <w:r w:rsidR="00B13126" w:rsidRPr="00B13126">
              <w:rPr>
                <w:rFonts w:ascii="Times New Roman" w:hAnsi="Times New Roman" w:cs="Times New Roman"/>
                <w:sz w:val="24"/>
                <w:szCs w:val="24"/>
              </w:rPr>
              <w:t>Декларация о соответствии участника такого аукциона требованиям, установленным пунктами 3-5, 7, 9 части 1 статьи 31</w:t>
            </w:r>
            <w:r w:rsidR="00B13126" w:rsidRPr="00B13126">
              <w:rPr>
                <w:rFonts w:ascii="Times New Roman" w:eastAsia="Calibri" w:hAnsi="Times New Roman" w:cs="Times New Roman"/>
                <w:color w:val="000000"/>
                <w:sz w:val="24"/>
                <w:szCs w:val="24"/>
              </w:rPr>
              <w:t xml:space="preserve"> Закона № 44-ФЗ (подпункты 2-6 пункта 18 раздела 1.3 «Информационная карта электронного аукциона»</w:t>
            </w:r>
            <w:r w:rsidR="00B13126" w:rsidRPr="00B13126">
              <w:rPr>
                <w:rFonts w:ascii="Times New Roman" w:hAnsi="Times New Roman" w:cs="Times New Roman"/>
                <w:i/>
                <w:sz w:val="24"/>
                <w:szCs w:val="24"/>
              </w:rPr>
              <w:t xml:space="preserve"> </w:t>
            </w:r>
            <w:r w:rsidR="00B13126" w:rsidRPr="00B13126">
              <w:rPr>
                <w:rFonts w:ascii="Times New Roman" w:hAnsi="Times New Roman" w:cs="Times New Roman"/>
                <w:sz w:val="24"/>
                <w:szCs w:val="24"/>
              </w:rPr>
              <w:t xml:space="preserve">части </w:t>
            </w:r>
            <w:r w:rsidR="00B13126" w:rsidRPr="00B13126">
              <w:rPr>
                <w:rFonts w:ascii="Times New Roman" w:hAnsi="Times New Roman" w:cs="Times New Roman"/>
                <w:sz w:val="24"/>
                <w:szCs w:val="24"/>
                <w:lang w:val="en-US"/>
              </w:rPr>
              <w:t>I</w:t>
            </w:r>
            <w:r w:rsidR="00B13126" w:rsidRPr="00B13126">
              <w:rPr>
                <w:rFonts w:ascii="Times New Roman" w:hAnsi="Times New Roman" w:cs="Times New Roman"/>
                <w:sz w:val="24"/>
                <w:szCs w:val="24"/>
              </w:rPr>
              <w:t xml:space="preserve"> «Электронный аукцион» докумен</w:t>
            </w:r>
            <w:r w:rsidR="003B0DF1">
              <w:rPr>
                <w:rFonts w:ascii="Times New Roman" w:hAnsi="Times New Roman" w:cs="Times New Roman"/>
                <w:sz w:val="24"/>
                <w:szCs w:val="24"/>
              </w:rPr>
              <w:t>тации об электронном аукционе).</w:t>
            </w:r>
          </w:p>
          <w:p w:rsidR="00B13126" w:rsidRPr="00B13126" w:rsidRDefault="00B13126" w:rsidP="00B13126">
            <w:pPr>
              <w:keepNext/>
              <w:keepLines/>
              <w:spacing w:after="0" w:line="240" w:lineRule="atLeast"/>
              <w:jc w:val="both"/>
              <w:rPr>
                <w:rFonts w:ascii="Times New Roman" w:hAnsi="Times New Roman" w:cs="Times New Roman"/>
                <w:i/>
                <w:sz w:val="24"/>
                <w:szCs w:val="24"/>
              </w:rPr>
            </w:pPr>
            <w:proofErr w:type="gramStart"/>
            <w:r w:rsidRPr="00B13126">
              <w:rPr>
                <w:rFonts w:ascii="Times New Roman" w:hAnsi="Times New Roman" w:cs="Times New Roman"/>
                <w:i/>
                <w:sz w:val="24"/>
                <w:szCs w:val="24"/>
              </w:rPr>
              <w:t xml:space="preserve">Примечание: рекомендуется представить по Форме № 2 раздела 1.4 части </w:t>
            </w:r>
            <w:r w:rsidRPr="00B13126">
              <w:rPr>
                <w:rFonts w:ascii="Times New Roman" w:hAnsi="Times New Roman" w:cs="Times New Roman"/>
                <w:i/>
                <w:sz w:val="24"/>
                <w:szCs w:val="24"/>
                <w:lang w:val="en-US"/>
              </w:rPr>
              <w:t>I</w:t>
            </w:r>
            <w:r w:rsidRPr="00B13126">
              <w:rPr>
                <w:rFonts w:ascii="Times New Roman"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E30C90" w:rsidP="00B13126">
            <w:pPr>
              <w:keepNext/>
              <w:keepLines/>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4</w:t>
            </w:r>
            <w:r w:rsidR="002B4886" w:rsidRPr="00D60B55">
              <w:rPr>
                <w:rFonts w:ascii="Times New Roman" w:eastAsia="Calibri" w:hAnsi="Times New Roman" w:cs="Times New Roman"/>
                <w:color w:val="000000"/>
                <w:sz w:val="24"/>
                <w:szCs w:val="24"/>
              </w:rPr>
              <w:t>.</w:t>
            </w:r>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w:t>
            </w:r>
            <w:r w:rsidR="002B4886" w:rsidRPr="00D60B55">
              <w:rPr>
                <w:rFonts w:ascii="Times New Roman" w:eastAsia="Calibri" w:hAnsi="Times New Roman" w:cs="Times New Roman"/>
                <w:sz w:val="24"/>
                <w:szCs w:val="24"/>
              </w:rPr>
              <w:lastRenderedPageBreak/>
              <w:t>электронном аукционе, обеспечения исполнения контракта</w:t>
            </w:r>
            <w:proofErr w:type="gramEnd"/>
            <w:r w:rsidR="002B4886" w:rsidRPr="00D60B55">
              <w:rPr>
                <w:rFonts w:ascii="Times New Roman" w:eastAsia="Calibri" w:hAnsi="Times New Roman" w:cs="Times New Roman"/>
                <w:sz w:val="24"/>
                <w:szCs w:val="24"/>
              </w:rPr>
              <w:t xml:space="preserve"> является крупной сделкой.</w:t>
            </w:r>
          </w:p>
        </w:tc>
      </w:tr>
      <w:tr w:rsidR="002B4886" w:rsidRPr="00D60B55" w:rsidTr="004E1510">
        <w:trPr>
          <w:trHeight w:val="57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4.1 </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D60B55">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D60B55">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2B4886" w:rsidRPr="00D60B55" w:rsidTr="004E1510">
        <w:trPr>
          <w:trHeight w:val="274"/>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24</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 начальной (максимальной) цены контракта.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Примечание:</w:t>
            </w: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2B4886" w:rsidRPr="00D60B55" w:rsidTr="004E1510">
        <w:trPr>
          <w:trHeight w:val="577"/>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дата начала и окончания </w:t>
            </w:r>
            <w:proofErr w:type="gramStart"/>
            <w:r w:rsidRPr="00D60B55">
              <w:rPr>
                <w:rFonts w:ascii="Times New Roman" w:eastAsia="Times New Roman" w:hAnsi="Times New Roman" w:cs="Times New Roman"/>
                <w:sz w:val="24"/>
                <w:szCs w:val="24"/>
                <w:lang w:val="en-US" w:eastAsia="ru-RU"/>
              </w:rPr>
              <w:t>c</w:t>
            </w:r>
            <w:proofErr w:type="gramEnd"/>
            <w:r w:rsidRPr="00D60B55">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Начало предоставления разъяснений</w:t>
            </w:r>
            <w:r w:rsidR="004E1510">
              <w:rPr>
                <w:rFonts w:ascii="Times New Roman" w:eastAsia="Times New Roman" w:hAnsi="Times New Roman" w:cs="Times New Roman"/>
                <w:sz w:val="24"/>
                <w:szCs w:val="24"/>
                <w:lang w:eastAsia="ru-RU"/>
              </w:rPr>
              <w:t>:19.02</w:t>
            </w:r>
            <w:r w:rsidR="00896E91">
              <w:rPr>
                <w:rFonts w:ascii="Times New Roman" w:eastAsia="Times New Roman" w:hAnsi="Times New Roman" w:cs="Times New Roman"/>
                <w:sz w:val="24"/>
                <w:szCs w:val="24"/>
                <w:lang w:eastAsia="ru-RU"/>
              </w:rPr>
              <w:t>.</w:t>
            </w:r>
            <w:r w:rsidR="00E51EB3">
              <w:rPr>
                <w:rFonts w:ascii="Times New Roman" w:eastAsia="Times New Roman" w:hAnsi="Times New Roman" w:cs="Times New Roman"/>
                <w:sz w:val="24"/>
                <w:szCs w:val="24"/>
                <w:lang w:eastAsia="ru-RU"/>
              </w:rPr>
              <w:t>2014</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Оконча</w:t>
            </w:r>
            <w:r w:rsidR="00E30C90">
              <w:rPr>
                <w:rFonts w:ascii="Times New Roman" w:eastAsia="Times New Roman" w:hAnsi="Times New Roman" w:cs="Times New Roman"/>
                <w:sz w:val="24"/>
                <w:szCs w:val="24"/>
                <w:lang w:eastAsia="ru-RU"/>
              </w:rPr>
              <w:t>ни</w:t>
            </w:r>
            <w:r w:rsidR="00480BE4">
              <w:rPr>
                <w:rFonts w:ascii="Times New Roman" w:eastAsia="Times New Roman" w:hAnsi="Times New Roman" w:cs="Times New Roman"/>
                <w:sz w:val="24"/>
                <w:szCs w:val="24"/>
                <w:lang w:eastAsia="ru-RU"/>
              </w:rPr>
              <w:t>е предоставления разъяснений:</w:t>
            </w:r>
            <w:r w:rsidR="004E1510">
              <w:rPr>
                <w:rFonts w:ascii="Times New Roman" w:eastAsia="Times New Roman" w:hAnsi="Times New Roman" w:cs="Times New Roman"/>
                <w:sz w:val="24"/>
                <w:szCs w:val="24"/>
                <w:lang w:eastAsia="ru-RU"/>
              </w:rPr>
              <w:t>23.02</w:t>
            </w:r>
            <w:r w:rsidR="00896E91">
              <w:rPr>
                <w:rFonts w:ascii="Times New Roman" w:eastAsia="Times New Roman" w:hAnsi="Times New Roman" w:cs="Times New Roman"/>
                <w:sz w:val="24"/>
                <w:szCs w:val="24"/>
                <w:lang w:eastAsia="ru-RU"/>
              </w:rPr>
              <w:t>.</w:t>
            </w:r>
            <w:r w:rsidR="00E51EB3">
              <w:rPr>
                <w:rFonts w:ascii="Times New Roman" w:eastAsia="Times New Roman" w:hAnsi="Times New Roman" w:cs="Times New Roman"/>
                <w:sz w:val="24"/>
                <w:szCs w:val="24"/>
                <w:lang w:eastAsia="ru-RU"/>
              </w:rPr>
              <w:t>2014</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w:t>
            </w:r>
            <w:r w:rsidRPr="00D60B55">
              <w:rPr>
                <w:rFonts w:ascii="Times New Roman" w:eastAsia="Times New Roman" w:hAnsi="Times New Roman" w:cs="Times New Roman"/>
                <w:sz w:val="24"/>
                <w:szCs w:val="24"/>
                <w:lang w:eastAsia="ru-RU"/>
              </w:rPr>
              <w:lastRenderedPageBreak/>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Times New Roman" w:hAnsi="Times New Roman" w:cs="Times New Roman"/>
                <w:sz w:val="24"/>
                <w:szCs w:val="24"/>
                <w:lang w:eastAsia="ru-RU"/>
              </w:rPr>
              <w:t>позднее</w:t>
            </w:r>
            <w:proofErr w:type="gramEnd"/>
            <w:r w:rsidRPr="00D60B55">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D60B55">
              <w:rPr>
                <w:rFonts w:ascii="Times New Roman" w:eastAsia="Times New Roman" w:hAnsi="Times New Roman" w:cs="Times New Roman"/>
                <w:i/>
                <w:sz w:val="24"/>
                <w:szCs w:val="24"/>
                <w:lang w:val="en-US" w:eastAsia="ru-RU"/>
              </w:rPr>
              <w:t>I</w:t>
            </w:r>
            <w:r w:rsidRPr="00D60B55">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2B4886" w:rsidRPr="00D60B55" w:rsidTr="004E1510">
        <w:trPr>
          <w:trHeight w:val="132"/>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1C3F1C" w:rsidRDefault="001C3F1C" w:rsidP="002B4886">
            <w:pPr>
              <w:keepNext/>
              <w:keepLines/>
              <w:spacing w:after="0" w:line="240" w:lineRule="auto"/>
              <w:jc w:val="both"/>
              <w:rPr>
                <w:rFonts w:ascii="Times New Roman" w:eastAsia="Times New Roman" w:hAnsi="Times New Roman" w:cs="Times New Roman"/>
                <w:bCs/>
                <w:color w:val="000000"/>
                <w:sz w:val="24"/>
                <w:szCs w:val="24"/>
                <w:lang w:eastAsia="ru-RU"/>
              </w:rPr>
            </w:pPr>
          </w:p>
          <w:p w:rsidR="002B4886" w:rsidRPr="00D60B55" w:rsidRDefault="004E1510" w:rsidP="002B4886">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27.02</w:t>
            </w:r>
            <w:r w:rsidR="00896E91">
              <w:rPr>
                <w:rFonts w:ascii="Times New Roman" w:eastAsia="Times New Roman" w:hAnsi="Times New Roman" w:cs="Times New Roman"/>
                <w:bCs/>
                <w:color w:val="000000"/>
                <w:sz w:val="24"/>
                <w:szCs w:val="24"/>
                <w:lang w:eastAsia="ru-RU"/>
              </w:rPr>
              <w:t>.</w:t>
            </w:r>
            <w:r w:rsidR="00F12EC6">
              <w:rPr>
                <w:rFonts w:ascii="Times New Roman" w:eastAsia="Times New Roman" w:hAnsi="Times New Roman" w:cs="Times New Roman"/>
                <w:bCs/>
                <w:color w:val="000000"/>
                <w:sz w:val="24"/>
                <w:szCs w:val="24"/>
                <w:lang w:eastAsia="ru-RU"/>
              </w:rPr>
              <w:t>2014</w:t>
            </w:r>
            <w:r w:rsidR="001C3F1C">
              <w:rPr>
                <w:rFonts w:ascii="Times New Roman" w:eastAsia="Times New Roman" w:hAnsi="Times New Roman" w:cs="Times New Roman"/>
                <w:bCs/>
                <w:color w:val="000000"/>
                <w:sz w:val="24"/>
                <w:szCs w:val="24"/>
                <w:lang w:eastAsia="ru-RU"/>
              </w:rPr>
              <w:t xml:space="preserve">  </w:t>
            </w:r>
            <w:r w:rsidR="002B4886" w:rsidRPr="00C33355">
              <w:rPr>
                <w:rFonts w:ascii="Times New Roman" w:eastAsia="Times New Roman" w:hAnsi="Times New Roman" w:cs="Times New Roman"/>
                <w:bCs/>
                <w:color w:val="000000"/>
                <w:sz w:val="24"/>
                <w:szCs w:val="24"/>
                <w:lang w:eastAsia="ru-RU"/>
              </w:rPr>
              <w:t>до 08.00</w:t>
            </w:r>
          </w:p>
        </w:tc>
      </w:tr>
      <w:tr w:rsidR="002B4886" w:rsidRPr="00D60B55" w:rsidTr="004E1510">
        <w:trPr>
          <w:trHeight w:val="110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63" w:type="pct"/>
            <w:tcBorders>
              <w:top w:val="single" w:sz="4" w:space="0" w:color="auto"/>
              <w:left w:val="single" w:sz="4" w:space="0" w:color="auto"/>
              <w:bottom w:val="single" w:sz="4" w:space="0" w:color="auto"/>
              <w:right w:val="single" w:sz="4" w:space="0" w:color="auto"/>
            </w:tcBorders>
          </w:tcPr>
          <w:p w:rsidR="001C3F1C" w:rsidRDefault="001C3F1C" w:rsidP="002B4886">
            <w:pPr>
              <w:keepNext/>
              <w:keepLines/>
              <w:spacing w:after="0" w:line="240" w:lineRule="auto"/>
              <w:rPr>
                <w:rFonts w:ascii="Times New Roman" w:eastAsia="Times New Roman" w:hAnsi="Times New Roman" w:cs="Times New Roman"/>
                <w:sz w:val="24"/>
                <w:szCs w:val="24"/>
                <w:lang w:eastAsia="ru-RU"/>
              </w:rPr>
            </w:pPr>
          </w:p>
          <w:p w:rsidR="00F12EC6" w:rsidRPr="00D60B55" w:rsidRDefault="004E1510"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02.03</w:t>
            </w:r>
            <w:r w:rsidR="00896E91">
              <w:rPr>
                <w:rFonts w:ascii="Times New Roman" w:eastAsia="Times New Roman" w:hAnsi="Times New Roman" w:cs="Times New Roman"/>
                <w:sz w:val="24"/>
                <w:szCs w:val="24"/>
                <w:lang w:eastAsia="ru-RU"/>
              </w:rPr>
              <w:t>.</w:t>
            </w:r>
            <w:r w:rsidR="00F12EC6">
              <w:rPr>
                <w:rFonts w:ascii="Times New Roman" w:eastAsia="Times New Roman" w:hAnsi="Times New Roman" w:cs="Times New Roman"/>
                <w:sz w:val="24"/>
                <w:szCs w:val="24"/>
                <w:lang w:eastAsia="ru-RU"/>
              </w:rPr>
              <w:t>2014</w:t>
            </w:r>
          </w:p>
        </w:tc>
      </w:tr>
      <w:tr w:rsidR="002B4886" w:rsidRPr="00D60B55" w:rsidTr="004E1510">
        <w:trPr>
          <w:trHeight w:val="15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uto"/>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проведения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uto"/>
              <w:rPr>
                <w:rFonts w:ascii="Times New Roman" w:eastAsia="Times New Roman" w:hAnsi="Times New Roman" w:cs="Times New Roman"/>
                <w:sz w:val="24"/>
                <w:szCs w:val="24"/>
                <w:highlight w:val="cyan"/>
                <w:lang w:eastAsia="ru-RU"/>
              </w:rPr>
            </w:pPr>
          </w:p>
          <w:p w:rsidR="001C3F1C" w:rsidRPr="00D60B55" w:rsidRDefault="004E1510"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05.03</w:t>
            </w:r>
            <w:r w:rsidR="00896E91">
              <w:rPr>
                <w:rFonts w:ascii="Times New Roman" w:eastAsia="Times New Roman" w:hAnsi="Times New Roman" w:cs="Times New Roman"/>
                <w:sz w:val="24"/>
                <w:szCs w:val="24"/>
                <w:lang w:eastAsia="ru-RU"/>
              </w:rPr>
              <w:t>.</w:t>
            </w:r>
            <w:r w:rsidR="00F12EC6">
              <w:rPr>
                <w:rFonts w:ascii="Times New Roman" w:eastAsia="Times New Roman" w:hAnsi="Times New Roman" w:cs="Times New Roman"/>
                <w:sz w:val="24"/>
                <w:szCs w:val="24"/>
                <w:lang w:eastAsia="ru-RU"/>
              </w:rPr>
              <w:t>2014</w:t>
            </w:r>
          </w:p>
        </w:tc>
      </w:tr>
      <w:tr w:rsidR="002B4886" w:rsidRPr="00D60B55" w:rsidTr="004E1510">
        <w:trPr>
          <w:trHeight w:val="677"/>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29</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4C6D5F" w:rsidP="002B4886">
            <w:pPr>
              <w:keepNext/>
              <w:keepLines/>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B4886" w:rsidRPr="00D60B55">
              <w:rPr>
                <w:rFonts w:ascii="Times New Roman" w:eastAsia="Times New Roman" w:hAnsi="Times New Roman" w:cs="Times New Roman"/>
                <w:sz w:val="24"/>
                <w:szCs w:val="24"/>
                <w:lang w:eastAsia="ru-RU"/>
              </w:rPr>
              <w:t xml:space="preserve"> % начальной (максимальной) цены контракта</w:t>
            </w:r>
          </w:p>
          <w:p w:rsidR="002B4886" w:rsidRPr="00D60B55" w:rsidRDefault="002B4886" w:rsidP="002B4886">
            <w:pPr>
              <w:keepNext/>
              <w:keepLines/>
              <w:spacing w:after="0" w:line="240" w:lineRule="auto"/>
              <w:jc w:val="both"/>
              <w:outlineLvl w:val="3"/>
              <w:rPr>
                <w:rFonts w:ascii="Times New Roman" w:eastAsia="Times New Roman" w:hAnsi="Times New Roman" w:cs="Times New Roman"/>
                <w:sz w:val="24"/>
                <w:szCs w:val="24"/>
                <w:lang w:eastAsia="ru-RU"/>
              </w:rPr>
            </w:pPr>
            <w:r w:rsidRPr="00D60B55">
              <w:rPr>
                <w:rFonts w:ascii="Times New Roman" w:eastAsia="Calibri" w:hAnsi="Times New Roman" w:cs="Times New Roman"/>
                <w:i/>
                <w:sz w:val="24"/>
                <w:szCs w:val="24"/>
              </w:rPr>
              <w:t xml:space="preserve">В случаях, представленных в статье 37 </w:t>
            </w:r>
            <w:r w:rsidRPr="00D60B55">
              <w:rPr>
                <w:rFonts w:ascii="Times New Roman" w:eastAsia="Times New Roman" w:hAnsi="Times New Roman" w:cs="Times New Roman"/>
                <w:i/>
                <w:sz w:val="24"/>
                <w:szCs w:val="24"/>
                <w:lang w:eastAsia="ru-RU"/>
              </w:rPr>
              <w:t>Закона № 44-ФЗ</w:t>
            </w:r>
            <w:r w:rsidRPr="00D60B55">
              <w:rPr>
                <w:rFonts w:ascii="Times New Roman" w:eastAsia="Times New Roman" w:hAnsi="Times New Roman" w:cs="Times New Roman"/>
                <w:sz w:val="24"/>
                <w:szCs w:val="24"/>
                <w:lang w:eastAsia="ru-RU"/>
              </w:rPr>
              <w:t xml:space="preserve">, </w:t>
            </w:r>
            <w:r w:rsidRPr="00D60B55">
              <w:rPr>
                <w:rFonts w:ascii="Times New Roman" w:eastAsia="Calibri" w:hAnsi="Times New Roman" w:cs="Times New Roman"/>
                <w:i/>
                <w:color w:val="000000"/>
                <w:sz w:val="24"/>
                <w:szCs w:val="24"/>
              </w:rPr>
              <w:t>в размере, установленном данной статьей.</w:t>
            </w:r>
          </w:p>
        </w:tc>
      </w:tr>
      <w:tr w:rsidR="002B05F2" w:rsidRPr="00D60B55" w:rsidTr="004E1510">
        <w:trPr>
          <w:trHeight w:val="837"/>
          <w:jc w:val="center"/>
        </w:trPr>
        <w:tc>
          <w:tcPr>
            <w:tcW w:w="247"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480BE4" w:rsidRDefault="00480BE4" w:rsidP="00480BE4">
            <w:pPr>
              <w:spacing w:after="0" w:line="240" w:lineRule="auto"/>
              <w:ind w:firstLine="32"/>
              <w:jc w:val="both"/>
              <w:rPr>
                <w:rFonts w:ascii="Times New Roman" w:hAnsi="Times New Roman" w:cs="Times New Roman"/>
                <w:sz w:val="24"/>
                <w:szCs w:val="24"/>
              </w:rPr>
            </w:pPr>
            <w:r>
              <w:rPr>
                <w:rFonts w:ascii="Times New Roman" w:hAnsi="Times New Roman" w:cs="Times New Roman"/>
                <w:sz w:val="24"/>
                <w:szCs w:val="24"/>
              </w:rPr>
              <w:t>ИНН 3728012631 КПП 370201001</w:t>
            </w:r>
          </w:p>
          <w:p w:rsidR="00480BE4" w:rsidRDefault="00480BE4" w:rsidP="00480BE4">
            <w:pPr>
              <w:spacing w:after="0" w:line="240" w:lineRule="auto"/>
              <w:ind w:firstLine="32"/>
              <w:jc w:val="both"/>
              <w:rPr>
                <w:rFonts w:ascii="Times New Roman" w:hAnsi="Times New Roman" w:cs="Times New Roman"/>
                <w:sz w:val="24"/>
                <w:szCs w:val="24"/>
              </w:rPr>
            </w:pPr>
            <w:r>
              <w:rPr>
                <w:rFonts w:ascii="Times New Roman" w:hAnsi="Times New Roman" w:cs="Times New Roman"/>
                <w:sz w:val="24"/>
                <w:szCs w:val="24"/>
              </w:rPr>
              <w:t xml:space="preserve">УФК по Ивановской области (ФКУ Администрации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ваново</w:t>
            </w:r>
            <w:proofErr w:type="spellEnd"/>
            <w:r>
              <w:rPr>
                <w:rFonts w:ascii="Times New Roman" w:hAnsi="Times New Roman" w:cs="Times New Roman"/>
                <w:sz w:val="24"/>
                <w:szCs w:val="24"/>
              </w:rPr>
              <w:t xml:space="preserve"> - Ивановский городской комитет по управлению имуществом, л/</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013.99.338.0)</w:t>
            </w:r>
          </w:p>
          <w:p w:rsidR="00480BE4" w:rsidRDefault="00480BE4" w:rsidP="00480BE4">
            <w:pPr>
              <w:spacing w:after="0" w:line="240" w:lineRule="auto"/>
              <w:ind w:firstLine="32"/>
              <w:jc w:val="both"/>
              <w:rPr>
                <w:rFonts w:ascii="Times New Roman" w:hAnsi="Times New Roman" w:cs="Times New Roman"/>
                <w:sz w:val="24"/>
                <w:szCs w:val="24"/>
              </w:rPr>
            </w:pPr>
            <w:r>
              <w:rPr>
                <w:rFonts w:ascii="Times New Roman" w:hAnsi="Times New Roman" w:cs="Times New Roman"/>
                <w:sz w:val="24"/>
                <w:szCs w:val="24"/>
              </w:rPr>
              <w:t xml:space="preserve">р/счет </w:t>
            </w:r>
            <w:r w:rsidRPr="00023CF5">
              <w:rPr>
                <w:rFonts w:ascii="Times New Roman" w:hAnsi="Times New Roman" w:cs="Times New Roman"/>
                <w:b/>
                <w:sz w:val="24"/>
                <w:szCs w:val="24"/>
              </w:rPr>
              <w:t>№40302810000005000036</w:t>
            </w:r>
            <w:r>
              <w:rPr>
                <w:rFonts w:ascii="Times New Roman" w:hAnsi="Times New Roman" w:cs="Times New Roman"/>
                <w:sz w:val="24"/>
                <w:szCs w:val="24"/>
              </w:rPr>
              <w:t xml:space="preserve"> в Отделении Иваново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ваново</w:t>
            </w:r>
            <w:proofErr w:type="spellEnd"/>
          </w:p>
          <w:p w:rsidR="002B05F2" w:rsidRPr="00480BE4" w:rsidRDefault="00480BE4" w:rsidP="00480BE4">
            <w:pPr>
              <w:spacing w:after="0" w:line="240" w:lineRule="auto"/>
              <w:ind w:firstLine="32"/>
              <w:jc w:val="both"/>
              <w:rPr>
                <w:rFonts w:ascii="Times New Roman" w:hAnsi="Times New Roman" w:cs="Times New Roman"/>
              </w:rPr>
            </w:pPr>
            <w:r>
              <w:rPr>
                <w:rFonts w:ascii="Times New Roman" w:hAnsi="Times New Roman" w:cs="Times New Roman"/>
                <w:sz w:val="24"/>
                <w:szCs w:val="24"/>
              </w:rPr>
              <w:t>БИК 042406001</w:t>
            </w:r>
          </w:p>
        </w:tc>
      </w:tr>
      <w:tr w:rsidR="002B05F2" w:rsidRPr="00D60B55" w:rsidTr="004E1510">
        <w:trPr>
          <w:trHeight w:val="2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30</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D60B55">
              <w:rPr>
                <w:rFonts w:ascii="Times New Roman" w:eastAsia="Times New Roman" w:hAnsi="Times New Roman" w:cs="Times New Roman"/>
                <w:sz w:val="24"/>
                <w:szCs w:val="24"/>
                <w:lang w:eastAsia="ru-RU"/>
              </w:rPr>
              <w:t>кт в ср</w:t>
            </w:r>
            <w:proofErr w:type="gramEnd"/>
            <w:r w:rsidRPr="00D60B55">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2B05F2" w:rsidRPr="00D60B55" w:rsidTr="004E1510">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31</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63"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пяти дней </w:t>
            </w:r>
            <w:proofErr w:type="gramStart"/>
            <w:r w:rsidRPr="00D60B55">
              <w:rPr>
                <w:rFonts w:ascii="Times New Roman" w:eastAsia="Times New Roman" w:hAnsi="Times New Roman" w:cs="Times New Roman"/>
                <w:sz w:val="24"/>
                <w:szCs w:val="24"/>
                <w:lang w:eastAsia="ru-RU"/>
              </w:rPr>
              <w:t>с даты размещения</w:t>
            </w:r>
            <w:proofErr w:type="gramEnd"/>
            <w:r w:rsidRPr="00D60B55">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2B05F2" w:rsidRPr="00D60B55" w:rsidTr="004E1510">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6.2.3</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D60B55">
              <w:rPr>
                <w:rFonts w:ascii="Times New Roman" w:eastAsia="Times New Roman" w:hAnsi="Times New Roman" w:cs="Times New Roman"/>
                <w:sz w:val="24"/>
                <w:szCs w:val="24"/>
                <w:lang w:eastAsia="ru-RU"/>
              </w:rPr>
              <w:t>уклонившимся</w:t>
            </w:r>
            <w:proofErr w:type="gramEnd"/>
            <w:r w:rsidRPr="00D60B55">
              <w:rPr>
                <w:rFonts w:ascii="Times New Roman" w:eastAsia="Times New Roman" w:hAnsi="Times New Roman" w:cs="Times New Roman"/>
                <w:sz w:val="24"/>
                <w:szCs w:val="24"/>
                <w:lang w:eastAsia="ru-RU"/>
              </w:rPr>
              <w:t xml:space="preserve"> от </w:t>
            </w:r>
            <w:r w:rsidRPr="00D60B55">
              <w:rPr>
                <w:rFonts w:ascii="Times New Roman" w:eastAsia="Times New Roman" w:hAnsi="Times New Roman" w:cs="Times New Roman"/>
                <w:sz w:val="24"/>
                <w:szCs w:val="24"/>
                <w:lang w:eastAsia="ru-RU"/>
              </w:rPr>
              <w:lastRenderedPageBreak/>
              <w:t>заключения контракта</w:t>
            </w:r>
          </w:p>
        </w:tc>
        <w:tc>
          <w:tcPr>
            <w:tcW w:w="2863"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 xml:space="preserve">В случае </w:t>
            </w:r>
            <w:proofErr w:type="spellStart"/>
            <w:r w:rsidRPr="00D60B55">
              <w:rPr>
                <w:rFonts w:ascii="Times New Roman" w:eastAsia="Times New Roman" w:hAnsi="Times New Roman" w:cs="Times New Roman"/>
                <w:sz w:val="24"/>
                <w:szCs w:val="24"/>
                <w:lang w:eastAsia="ru-RU"/>
              </w:rPr>
              <w:t>непредоставления</w:t>
            </w:r>
            <w:proofErr w:type="spellEnd"/>
            <w:r w:rsidRPr="00D60B55">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lastRenderedPageBreak/>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D60B55">
                <w:rPr>
                  <w:rFonts w:ascii="Times New Roman" w:eastAsia="Times New Roman" w:hAnsi="Times New Roman" w:cs="Times New Roman"/>
                  <w:sz w:val="24"/>
                  <w:szCs w:val="24"/>
                  <w:lang w:eastAsia="ru-RU"/>
                </w:rPr>
                <w:t>статьей</w:t>
              </w:r>
              <w:proofErr w:type="gramEnd"/>
              <w:r w:rsidRPr="00D60B55">
                <w:rPr>
                  <w:rFonts w:ascii="Times New Roman" w:eastAsia="Times New Roman" w:hAnsi="Times New Roman" w:cs="Times New Roman"/>
                  <w:sz w:val="24"/>
                  <w:szCs w:val="24"/>
                  <w:lang w:eastAsia="ru-RU"/>
                </w:rPr>
                <w:t xml:space="preserve"> 37</w:t>
              </w:r>
            </w:hyperlink>
            <w:r w:rsidRPr="00D60B55">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2B05F2" w:rsidRPr="00D60B55" w:rsidTr="004E1510">
        <w:trPr>
          <w:trHeight w:val="1124"/>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33</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D60B55">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D60B55">
              <w:rPr>
                <w:rFonts w:ascii="Times New Roman" w:eastAsia="Calibri" w:hAnsi="Times New Roman" w:cs="Times New Roman"/>
                <w:sz w:val="24"/>
                <w:szCs w:val="24"/>
              </w:rPr>
              <w:t>.</w:t>
            </w:r>
            <w:proofErr w:type="gramEnd"/>
          </w:p>
        </w:tc>
      </w:tr>
    </w:tbl>
    <w:p w:rsidR="00D60B55" w:rsidRPr="00D60B55" w:rsidRDefault="00A977D2" w:rsidP="005653F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sidR="00D60B55" w:rsidRPr="00D60B55">
        <w:rPr>
          <w:rFonts w:ascii="Times New Roman" w:eastAsia="Times New Roman" w:hAnsi="Times New Roman" w:cs="Times New Roman"/>
          <w:b/>
          <w:sz w:val="28"/>
          <w:szCs w:val="28"/>
          <w:lang w:eastAsia="ru-RU"/>
        </w:rPr>
        <w:lastRenderedPageBreak/>
        <w:t>РАЗДЕЛ 1.4.</w:t>
      </w:r>
      <w:r w:rsidR="00D60B55" w:rsidRPr="00D60B55">
        <w:rPr>
          <w:rFonts w:ascii="Times New Roman" w:eastAsia="Times New Roman" w:hAnsi="Times New Roman" w:cs="Times New Roman"/>
          <w:b/>
          <w:sz w:val="24"/>
          <w:szCs w:val="24"/>
          <w:lang w:eastAsia="ru-RU"/>
        </w:rPr>
        <w:t xml:space="preserve"> </w:t>
      </w:r>
      <w:r w:rsidR="00D60B55" w:rsidRPr="00D60B55">
        <w:rPr>
          <w:rFonts w:ascii="Times New Roman" w:eastAsia="Times New Roman" w:hAnsi="Times New Roman" w:cs="Times New Roman"/>
          <w:b/>
          <w:sz w:val="28"/>
          <w:szCs w:val="28"/>
          <w:lang w:eastAsia="ru-RU"/>
        </w:rPr>
        <w:t>Рекомендуемые формы и документы для заполнения</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6D5F" w:rsidRPr="00480BE4" w:rsidRDefault="00D60B55" w:rsidP="004C6D5F">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w:t>
      </w:r>
      <w:r w:rsidR="00FC7232" w:rsidRPr="00480BE4">
        <w:rPr>
          <w:rFonts w:ascii="Times New Roman" w:eastAsia="Times New Roman" w:hAnsi="Times New Roman" w:cs="Times New Roman"/>
          <w:i/>
          <w:sz w:val="24"/>
          <w:szCs w:val="24"/>
          <w:lang w:eastAsia="ar-SA"/>
        </w:rPr>
        <w:t xml:space="preserve">на </w:t>
      </w:r>
      <w:r w:rsidR="005653FF">
        <w:rPr>
          <w:rFonts w:ascii="Times New Roman" w:eastAsia="Times New Roman" w:hAnsi="Times New Roman" w:cs="Times New Roman"/>
          <w:i/>
          <w:sz w:val="24"/>
          <w:szCs w:val="24"/>
          <w:lang w:eastAsia="ar-SA"/>
        </w:rPr>
        <w:t>в</w:t>
      </w:r>
      <w:r w:rsidR="005653FF" w:rsidRPr="00480BE4">
        <w:rPr>
          <w:rFonts w:ascii="Times New Roman" w:eastAsia="Times New Roman" w:hAnsi="Times New Roman" w:cs="Times New Roman"/>
          <w:i/>
          <w:sz w:val="24"/>
          <w:szCs w:val="24"/>
        </w:rPr>
        <w:t xml:space="preserve">ыполнение </w:t>
      </w:r>
      <w:r w:rsidR="005653FF">
        <w:rPr>
          <w:rFonts w:ascii="Times New Roman" w:eastAsia="Times New Roman" w:hAnsi="Times New Roman" w:cs="Times New Roman"/>
          <w:i/>
          <w:sz w:val="24"/>
          <w:szCs w:val="24"/>
        </w:rPr>
        <w:t>р</w:t>
      </w:r>
      <w:r w:rsidR="005653FF" w:rsidRPr="005653FF">
        <w:rPr>
          <w:rFonts w:ascii="Times New Roman" w:eastAsia="Times New Roman" w:hAnsi="Times New Roman" w:cs="Times New Roman"/>
          <w:i/>
          <w:sz w:val="24"/>
          <w:szCs w:val="24"/>
          <w:lang w:eastAsia="ar-SA"/>
        </w:rPr>
        <w:t>абот по подготовке технических планов и постановке на государственный кадастровый учет объектов инженерной инфраструктуры</w:t>
      </w:r>
    </w:p>
    <w:p w:rsidR="00D8347F" w:rsidRPr="00480BE4" w:rsidRDefault="00D8347F" w:rsidP="00D8347F">
      <w:pPr>
        <w:keepNext/>
        <w:keepLine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sidR="00480BE4">
        <w:rPr>
          <w:rFonts w:ascii="Times New Roman" w:eastAsia="Times New Roman" w:hAnsi="Times New Roman" w:cs="Times New Roman"/>
          <w:sz w:val="24"/>
          <w:szCs w:val="24"/>
          <w:lang w:eastAsia="ru-RU"/>
        </w:rPr>
        <w:t>выполнить</w:t>
      </w:r>
      <w:r w:rsidRPr="00D60B55">
        <w:rPr>
          <w:rFonts w:ascii="Times New Roman" w:eastAsia="Times New Roman" w:hAnsi="Times New Roman" w:cs="Times New Roman"/>
          <w:sz w:val="24"/>
          <w:szCs w:val="24"/>
          <w:lang w:eastAsia="ru-RU"/>
        </w:rPr>
        <w:t xml:space="preserve"> предусмотренные электронном аукционом </w:t>
      </w:r>
      <w:r w:rsidR="00480BE4">
        <w:rPr>
          <w:rFonts w:ascii="Times New Roman" w:eastAsia="Times New Roman" w:hAnsi="Times New Roman" w:cs="Times New Roman"/>
          <w:sz w:val="24"/>
          <w:szCs w:val="24"/>
          <w:lang w:eastAsia="ru-RU"/>
        </w:rPr>
        <w:t>работы</w:t>
      </w:r>
      <w:r w:rsidRPr="00D60B55">
        <w:rPr>
          <w:rFonts w:ascii="Times New Roman" w:eastAsia="Times New Roman" w:hAnsi="Times New Roman" w:cs="Times New Roman"/>
          <w:sz w:val="24"/>
          <w:szCs w:val="24"/>
          <w:lang w:eastAsia="ru-RU"/>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5653FF" w:rsidRPr="00480BE4" w:rsidRDefault="00480BE4" w:rsidP="005653FF">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80BE4">
        <w:rPr>
          <w:rFonts w:ascii="Times New Roman" w:eastAsia="Times New Roman" w:hAnsi="Times New Roman" w:cs="Times New Roman"/>
          <w:i/>
          <w:sz w:val="24"/>
          <w:szCs w:val="24"/>
          <w:lang w:eastAsia="ar-SA"/>
        </w:rPr>
        <w:t xml:space="preserve">на </w:t>
      </w:r>
      <w:r>
        <w:rPr>
          <w:rFonts w:ascii="Times New Roman" w:eastAsia="Times New Roman" w:hAnsi="Times New Roman" w:cs="Times New Roman"/>
          <w:i/>
          <w:sz w:val="24"/>
          <w:szCs w:val="24"/>
          <w:lang w:eastAsia="ar-SA"/>
        </w:rPr>
        <w:t>в</w:t>
      </w:r>
      <w:r w:rsidRPr="00480BE4">
        <w:rPr>
          <w:rFonts w:ascii="Times New Roman" w:eastAsia="Times New Roman" w:hAnsi="Times New Roman" w:cs="Times New Roman"/>
          <w:i/>
          <w:sz w:val="24"/>
          <w:szCs w:val="24"/>
        </w:rPr>
        <w:t>ыполнение</w:t>
      </w:r>
      <w:r w:rsidR="005653FF" w:rsidRPr="005653FF">
        <w:rPr>
          <w:rFonts w:ascii="Times New Roman" w:eastAsia="Times New Roman" w:hAnsi="Times New Roman" w:cs="Times New Roman"/>
          <w:i/>
          <w:sz w:val="24"/>
          <w:szCs w:val="24"/>
        </w:rPr>
        <w:t xml:space="preserve"> </w:t>
      </w:r>
      <w:r w:rsidR="005653FF">
        <w:rPr>
          <w:rFonts w:ascii="Times New Roman" w:eastAsia="Times New Roman" w:hAnsi="Times New Roman" w:cs="Times New Roman"/>
          <w:i/>
          <w:sz w:val="24"/>
          <w:szCs w:val="24"/>
        </w:rPr>
        <w:t>р</w:t>
      </w:r>
      <w:r w:rsidR="005653FF" w:rsidRPr="005653FF">
        <w:rPr>
          <w:rFonts w:ascii="Times New Roman" w:eastAsia="Times New Roman" w:hAnsi="Times New Roman" w:cs="Times New Roman"/>
          <w:i/>
          <w:sz w:val="24"/>
          <w:szCs w:val="24"/>
          <w:lang w:eastAsia="ar-SA"/>
        </w:rPr>
        <w:t>абот по подготовке технических планов и постановке на государственный кадастровый учет объектов инженерной инфраструктуры</w:t>
      </w:r>
    </w:p>
    <w:p w:rsidR="00D60B55" w:rsidRPr="00D60B55" w:rsidRDefault="00480BE4" w:rsidP="005653FF">
      <w:pPr>
        <w:keepNext/>
        <w:keepLines/>
        <w:autoSpaceDE w:val="0"/>
        <w:autoSpaceDN w:val="0"/>
        <w:adjustRightInd w:val="0"/>
        <w:spacing w:after="0" w:line="240" w:lineRule="auto"/>
        <w:jc w:val="center"/>
        <w:rPr>
          <w:rFonts w:ascii="Times New Roman" w:eastAsia="Calibri" w:hAnsi="Times New Roman" w:cs="Times New Roman"/>
          <w:iCs/>
          <w:sz w:val="24"/>
          <w:szCs w:val="24"/>
        </w:rPr>
      </w:pPr>
      <w:r w:rsidRPr="00480BE4">
        <w:rPr>
          <w:rFonts w:ascii="Times New Roman" w:eastAsia="Times New Roman" w:hAnsi="Times New Roman" w:cs="Times New Roman"/>
          <w:i/>
          <w:sz w:val="24"/>
          <w:szCs w:val="24"/>
        </w:rPr>
        <w:t xml:space="preserve"> </w:t>
      </w:r>
      <w:r w:rsidR="00D60B55"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843"/>
        <w:gridCol w:w="3602"/>
      </w:tblGrid>
      <w:tr w:rsidR="00D60B55" w:rsidRPr="00BE5946"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lang w:val="en-US"/>
              </w:rPr>
              <w:t>7</w:t>
            </w:r>
            <w:r w:rsidRPr="00BE5946">
              <w:rPr>
                <w:rFonts w:ascii="Times New Roman" w:eastAsia="Calibri" w:hAnsi="Times New Roman" w:cs="Times New Roman"/>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(при наличии)</w:t>
            </w:r>
            <w:r w:rsidRPr="00BE5946">
              <w:rPr>
                <w:rFonts w:ascii="Times New Roman" w:eastAsia="Calibri" w:hAnsi="Times New Roman" w:cs="Times New Roman"/>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912"/>
        <w:gridCol w:w="3533"/>
      </w:tblGrid>
      <w:tr w:rsidR="00D60B55" w:rsidRPr="00BE5946"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i/>
              </w:rPr>
            </w:pPr>
            <w:r w:rsidRPr="00BE5946">
              <w:rPr>
                <w:rFonts w:ascii="Times New Roman" w:eastAsia="Calibri" w:hAnsi="Times New Roman" w:cs="Times New Roman"/>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spacing w:after="0" w:line="240" w:lineRule="atLeast"/>
              <w:rPr>
                <w:rFonts w:ascii="Times New Roman" w:eastAsia="Calibri" w:hAnsi="Times New Roman" w:cs="Times New Roman"/>
              </w:rPr>
            </w:pPr>
            <w:r w:rsidRPr="00BE5946">
              <w:rPr>
                <w:rFonts w:ascii="Times New Roman" w:eastAsia="Calibri" w:hAnsi="Times New Roman" w:cs="Times New Roman"/>
              </w:rPr>
              <w:t>серия                 номер</w:t>
            </w:r>
          </w:p>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выдан</w:t>
            </w:r>
          </w:p>
        </w:tc>
      </w:tr>
      <w:tr w:rsidR="00D60B55" w:rsidRPr="00BE5946"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 xml:space="preserve">Адрес </w:t>
            </w:r>
          </w:p>
        </w:tc>
      </w:tr>
      <w:tr w:rsidR="00D60B55" w:rsidRPr="00BE5946"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3"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BE5946" w:rsidRPr="00D60B55" w:rsidRDefault="00BE5946" w:rsidP="00D60B55">
      <w:pPr>
        <w:spacing w:after="0" w:line="240" w:lineRule="atLeast"/>
        <w:ind w:firstLine="540"/>
        <w:jc w:val="both"/>
        <w:rPr>
          <w:rFonts w:ascii="Times New Roman" w:eastAsia="Calibri" w:hAnsi="Times New Roman" w:cs="Times New Roman"/>
          <w:sz w:val="24"/>
          <w:szCs w:val="24"/>
        </w:rPr>
      </w:pPr>
    </w:p>
    <w:p w:rsidR="00D60B55" w:rsidRPr="00D60B55" w:rsidRDefault="00D60B55" w:rsidP="00D60B55">
      <w:pPr>
        <w:spacing w:after="0" w:line="240" w:lineRule="atLeast"/>
        <w:jc w:val="both"/>
        <w:rPr>
          <w:rFonts w:ascii="Times New Roman" w:eastAsia="Calibri" w:hAnsi="Times New Roman" w:cs="Times New Roman"/>
          <w:iCs/>
          <w:sz w:val="24"/>
          <w:szCs w:val="24"/>
        </w:rPr>
      </w:pPr>
      <w:r w:rsidRPr="00D60B55">
        <w:rPr>
          <w:rFonts w:ascii="Times New Roman" w:eastAsia="Calibri" w:hAnsi="Times New Roman" w:cs="Times New Roman"/>
          <w:iCs/>
          <w:sz w:val="24"/>
          <w:szCs w:val="24"/>
        </w:rPr>
        <w:t xml:space="preserve">3. </w:t>
      </w:r>
      <w:r w:rsidRPr="00D60B55">
        <w:rPr>
          <w:rFonts w:ascii="Times New Roman" w:eastAsia="Calibri" w:hAnsi="Times New Roman" w:cs="Times New Roman"/>
          <w:sz w:val="24"/>
          <w:szCs w:val="24"/>
        </w:rPr>
        <w:t>Заверяю правильность всех данных, указанных в анкете.</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53FF" w:rsidRPr="00480BE4" w:rsidRDefault="00D60B55" w:rsidP="005653FF">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480BE4" w:rsidRPr="00480BE4">
        <w:rPr>
          <w:rFonts w:ascii="Times New Roman" w:eastAsia="Times New Roman" w:hAnsi="Times New Roman" w:cs="Times New Roman"/>
          <w:i/>
          <w:sz w:val="24"/>
          <w:szCs w:val="24"/>
          <w:lang w:eastAsia="ar-SA"/>
        </w:rPr>
        <w:t xml:space="preserve">на </w:t>
      </w:r>
      <w:r w:rsidR="00480BE4">
        <w:rPr>
          <w:rFonts w:ascii="Times New Roman" w:eastAsia="Times New Roman" w:hAnsi="Times New Roman" w:cs="Times New Roman"/>
          <w:i/>
          <w:sz w:val="24"/>
          <w:szCs w:val="24"/>
          <w:lang w:eastAsia="ar-SA"/>
        </w:rPr>
        <w:t>в</w:t>
      </w:r>
      <w:r w:rsidR="00480BE4" w:rsidRPr="00480BE4">
        <w:rPr>
          <w:rFonts w:ascii="Times New Roman" w:eastAsia="Times New Roman" w:hAnsi="Times New Roman" w:cs="Times New Roman"/>
          <w:i/>
          <w:sz w:val="24"/>
          <w:szCs w:val="24"/>
        </w:rPr>
        <w:t xml:space="preserve">ыполнение </w:t>
      </w:r>
      <w:r w:rsidR="005653FF">
        <w:rPr>
          <w:rFonts w:ascii="Times New Roman" w:eastAsia="Times New Roman" w:hAnsi="Times New Roman" w:cs="Times New Roman"/>
          <w:i/>
          <w:sz w:val="24"/>
          <w:szCs w:val="24"/>
        </w:rPr>
        <w:t>р</w:t>
      </w:r>
      <w:r w:rsidR="005653FF" w:rsidRPr="005653FF">
        <w:rPr>
          <w:rFonts w:ascii="Times New Roman" w:eastAsia="Times New Roman" w:hAnsi="Times New Roman" w:cs="Times New Roman"/>
          <w:i/>
          <w:sz w:val="24"/>
          <w:szCs w:val="24"/>
          <w:lang w:eastAsia="ar-SA"/>
        </w:rPr>
        <w:t>абот по подготовке технических планов и постановке на государственный кадастровый учет объектов инженерной инфраструктуры</w:t>
      </w:r>
    </w:p>
    <w:p w:rsidR="00BE5946" w:rsidRPr="004C6D5F" w:rsidRDefault="00BE5946" w:rsidP="00BE594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A712DA"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ПРОЕКТ</w:t>
      </w:r>
    </w:p>
    <w:p w:rsidR="00BE5946" w:rsidRPr="00BE5946" w:rsidRDefault="00BE5946" w:rsidP="00BE59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w:t>
      </w:r>
    </w:p>
    <w:p w:rsidR="00480BE4" w:rsidRPr="00480BE4" w:rsidRDefault="00480BE4" w:rsidP="00480BE4">
      <w:pPr>
        <w:pStyle w:val="16"/>
        <w:spacing w:line="240" w:lineRule="auto"/>
        <w:ind w:right="-2"/>
        <w:rPr>
          <w:noProof/>
          <w:snapToGrid w:val="0"/>
          <w:sz w:val="24"/>
          <w:szCs w:val="24"/>
        </w:rPr>
      </w:pPr>
      <w:r w:rsidRPr="00480BE4">
        <w:rPr>
          <w:snapToGrid w:val="0"/>
          <w:sz w:val="24"/>
          <w:szCs w:val="24"/>
        </w:rPr>
        <w:t>МУНИЦИПАЛЬНЫЙ КОНТРАКТ</w:t>
      </w:r>
      <w:r w:rsidRPr="00480BE4">
        <w:rPr>
          <w:noProof/>
          <w:snapToGrid w:val="0"/>
          <w:sz w:val="24"/>
          <w:szCs w:val="24"/>
        </w:rPr>
        <w:t xml:space="preserve"> № ______</w:t>
      </w:r>
    </w:p>
    <w:p w:rsidR="00480BE4" w:rsidRPr="00480BE4" w:rsidRDefault="00480BE4" w:rsidP="00480BE4">
      <w:pPr>
        <w:pStyle w:val="16"/>
        <w:spacing w:line="240" w:lineRule="auto"/>
        <w:ind w:right="-2"/>
        <w:rPr>
          <w:noProof/>
          <w:snapToGrid w:val="0"/>
          <w:sz w:val="24"/>
          <w:szCs w:val="24"/>
        </w:rPr>
      </w:pPr>
      <w:r w:rsidRPr="00480BE4">
        <w:rPr>
          <w:snapToGrid w:val="0"/>
          <w:sz w:val="24"/>
          <w:szCs w:val="24"/>
        </w:rPr>
        <w:t>на выполнение работ для муниципальных нужд</w:t>
      </w:r>
    </w:p>
    <w:p w:rsidR="00480BE4" w:rsidRPr="00480BE4" w:rsidRDefault="00480BE4" w:rsidP="00480BE4">
      <w:pPr>
        <w:pStyle w:val="16"/>
        <w:spacing w:line="240" w:lineRule="auto"/>
        <w:ind w:right="-2"/>
        <w:rPr>
          <w:snapToGrid w:val="0"/>
          <w:sz w:val="24"/>
          <w:szCs w:val="24"/>
        </w:rPr>
      </w:pPr>
    </w:p>
    <w:p w:rsidR="00480BE4" w:rsidRPr="00480BE4" w:rsidRDefault="00480BE4" w:rsidP="00480BE4">
      <w:pPr>
        <w:pStyle w:val="16"/>
        <w:spacing w:line="240" w:lineRule="auto"/>
        <w:ind w:right="-2"/>
        <w:jc w:val="left"/>
        <w:rPr>
          <w:sz w:val="24"/>
          <w:szCs w:val="24"/>
        </w:rPr>
      </w:pPr>
      <w:r w:rsidRPr="00480BE4">
        <w:rPr>
          <w:sz w:val="24"/>
          <w:szCs w:val="24"/>
        </w:rPr>
        <w:t>г. Иваново</w:t>
      </w:r>
      <w:r w:rsidRPr="00480BE4">
        <w:rPr>
          <w:i/>
          <w:sz w:val="24"/>
          <w:szCs w:val="24"/>
        </w:rPr>
        <w:t xml:space="preserve">                                                                                                </w:t>
      </w:r>
      <w:r>
        <w:rPr>
          <w:i/>
          <w:sz w:val="24"/>
          <w:szCs w:val="24"/>
        </w:rPr>
        <w:t xml:space="preserve">     </w:t>
      </w:r>
      <w:r w:rsidRPr="00480BE4">
        <w:rPr>
          <w:sz w:val="24"/>
          <w:szCs w:val="24"/>
        </w:rPr>
        <w:t>«____»________201</w:t>
      </w:r>
      <w:r w:rsidR="005653FF">
        <w:rPr>
          <w:sz w:val="24"/>
          <w:szCs w:val="24"/>
        </w:rPr>
        <w:t>5</w:t>
      </w:r>
      <w:r w:rsidRPr="00480BE4">
        <w:rPr>
          <w:sz w:val="24"/>
          <w:szCs w:val="24"/>
        </w:rPr>
        <w:t> г.</w:t>
      </w:r>
    </w:p>
    <w:p w:rsidR="00480BE4" w:rsidRPr="00480BE4" w:rsidRDefault="00480BE4" w:rsidP="00480BE4">
      <w:pPr>
        <w:pStyle w:val="16"/>
        <w:spacing w:line="240" w:lineRule="auto"/>
        <w:ind w:right="-2"/>
        <w:jc w:val="left"/>
        <w:rPr>
          <w:sz w:val="24"/>
          <w:szCs w:val="24"/>
        </w:rPr>
      </w:pPr>
    </w:p>
    <w:p w:rsidR="00480BE4" w:rsidRDefault="00480BE4" w:rsidP="00480BE4">
      <w:pPr>
        <w:autoSpaceDE w:val="0"/>
        <w:spacing w:after="120"/>
        <w:jc w:val="both"/>
      </w:pP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Ивановский городской комитет по управлению имуществом, именуемый в дальнейшем «Заказчик», в лице председателя комитета </w:t>
      </w:r>
      <w:proofErr w:type="spellStart"/>
      <w:r w:rsidRPr="00AB0C2B">
        <w:rPr>
          <w:rFonts w:ascii="Times New Roman" w:eastAsia="Times New Roman" w:hAnsi="Times New Roman" w:cs="Times New Roman"/>
          <w:kern w:val="1"/>
          <w:sz w:val="24"/>
          <w:szCs w:val="24"/>
          <w:lang w:eastAsia="ar-SA"/>
        </w:rPr>
        <w:t>Бусовой</w:t>
      </w:r>
      <w:proofErr w:type="spellEnd"/>
      <w:r w:rsidRPr="00AB0C2B">
        <w:rPr>
          <w:rFonts w:ascii="Times New Roman" w:eastAsia="Times New Roman" w:hAnsi="Times New Roman" w:cs="Times New Roman"/>
          <w:kern w:val="1"/>
          <w:sz w:val="24"/>
          <w:szCs w:val="24"/>
          <w:lang w:eastAsia="ar-SA"/>
        </w:rPr>
        <w:t xml:space="preserve"> Наталии Леонидовны, действующего на основании Положения об Ивановском городском комитете по управлению имуществом, </w:t>
      </w:r>
      <w:r w:rsidRPr="00AB0C2B">
        <w:rPr>
          <w:rFonts w:ascii="Times New Roman" w:eastAsia="Times New Roman" w:hAnsi="Times New Roman" w:cs="Times New Roman"/>
          <w:color w:val="000000"/>
          <w:kern w:val="1"/>
          <w:sz w:val="24"/>
          <w:szCs w:val="24"/>
          <w:lang w:eastAsia="ar-SA"/>
        </w:rPr>
        <w:t xml:space="preserve">утвержденного решением Ивановской городской Думы от 26.04.2006 № 132, </w:t>
      </w:r>
      <w:r w:rsidRPr="00AB0C2B">
        <w:rPr>
          <w:rFonts w:ascii="Times New Roman" w:eastAsia="Times New Roman" w:hAnsi="Times New Roman" w:cs="Times New Roman"/>
          <w:color w:val="000000"/>
          <w:kern w:val="1"/>
          <w:sz w:val="24"/>
          <w:szCs w:val="24"/>
          <w:lang w:eastAsia="ar-SA"/>
        </w:rPr>
        <w:br/>
      </w:r>
      <w:r w:rsidRPr="00AB0C2B">
        <w:rPr>
          <w:rFonts w:ascii="Times New Roman" w:eastAsia="Times New Roman" w:hAnsi="Times New Roman" w:cs="Times New Roman"/>
          <w:kern w:val="1"/>
          <w:sz w:val="24"/>
          <w:szCs w:val="24"/>
          <w:lang w:eastAsia="ar-SA"/>
        </w:rPr>
        <w:t>и _______________, именуемое в дальнейшем «Исполнитель», в лице _____________________, действующего на основании</w:t>
      </w:r>
      <w:proofErr w:type="gramStart"/>
      <w:r w:rsidRPr="00AB0C2B">
        <w:rPr>
          <w:rFonts w:ascii="Times New Roman" w:eastAsia="Times New Roman" w:hAnsi="Times New Roman" w:cs="Times New Roman"/>
          <w:kern w:val="1"/>
          <w:sz w:val="24"/>
          <w:szCs w:val="24"/>
          <w:lang w:eastAsia="ar-SA"/>
        </w:rPr>
        <w:t xml:space="preserve"> </w:t>
      </w:r>
      <w:r w:rsidRPr="00AB0C2B">
        <w:rPr>
          <w:rFonts w:ascii="Times New Roman" w:eastAsia="Times New Roman" w:hAnsi="Times New Roman" w:cs="Times New Roman"/>
          <w:kern w:val="1"/>
          <w:sz w:val="24"/>
          <w:szCs w:val="24"/>
          <w:u w:val="single"/>
          <w:lang w:eastAsia="ar-SA"/>
        </w:rPr>
        <w:t xml:space="preserve">                                     ,</w:t>
      </w:r>
      <w:proofErr w:type="gramEnd"/>
      <w:r w:rsidRPr="00AB0C2B">
        <w:rPr>
          <w:rFonts w:ascii="Times New Roman" w:eastAsia="Times New Roman" w:hAnsi="Times New Roman" w:cs="Times New Roman"/>
          <w:kern w:val="1"/>
          <w:sz w:val="24"/>
          <w:szCs w:val="24"/>
          <w:lang w:eastAsia="ar-SA"/>
        </w:rPr>
        <w:t xml:space="preserve"> с другой стороны, вместе именуемые в дальнейшем «Стороны»,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протокола __________________________ № _______________ </w:t>
      </w:r>
      <w:proofErr w:type="gramStart"/>
      <w:r w:rsidRPr="00AB0C2B">
        <w:rPr>
          <w:rFonts w:ascii="Times New Roman" w:eastAsia="Times New Roman" w:hAnsi="Times New Roman" w:cs="Times New Roman"/>
          <w:kern w:val="1"/>
          <w:sz w:val="24"/>
          <w:szCs w:val="24"/>
          <w:lang w:eastAsia="ar-SA"/>
        </w:rPr>
        <w:t>от</w:t>
      </w:r>
      <w:proofErr w:type="gramEnd"/>
      <w:r w:rsidRPr="00AB0C2B">
        <w:rPr>
          <w:rFonts w:ascii="Times New Roman" w:eastAsia="Times New Roman" w:hAnsi="Times New Roman" w:cs="Times New Roman"/>
          <w:kern w:val="1"/>
          <w:sz w:val="24"/>
          <w:szCs w:val="24"/>
          <w:lang w:eastAsia="ar-SA"/>
        </w:rPr>
        <w:t xml:space="preserve"> ___________, заключили </w:t>
      </w:r>
      <w:proofErr w:type="gramStart"/>
      <w:r w:rsidRPr="00AB0C2B">
        <w:rPr>
          <w:rFonts w:ascii="Times New Roman" w:eastAsia="Times New Roman" w:hAnsi="Times New Roman" w:cs="Times New Roman"/>
          <w:kern w:val="1"/>
          <w:sz w:val="24"/>
          <w:szCs w:val="24"/>
          <w:lang w:eastAsia="ar-SA"/>
        </w:rPr>
        <w:t>настоящий</w:t>
      </w:r>
      <w:proofErr w:type="gramEnd"/>
      <w:r w:rsidRPr="00AB0C2B">
        <w:rPr>
          <w:rFonts w:ascii="Times New Roman" w:eastAsia="Times New Roman" w:hAnsi="Times New Roman" w:cs="Times New Roman"/>
          <w:kern w:val="1"/>
          <w:sz w:val="24"/>
          <w:szCs w:val="24"/>
          <w:lang w:eastAsia="ar-SA"/>
        </w:rPr>
        <w:t xml:space="preserve"> Контракт на выполнение работ для муниципальных нужд (далее – Контракт) о нижеследующем:</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p>
    <w:p w:rsidR="00AB0C2B" w:rsidRPr="00AB0C2B" w:rsidRDefault="00AB0C2B" w:rsidP="00AB0C2B">
      <w:pPr>
        <w:suppressAutoHyphens/>
        <w:autoSpaceDE w:val="0"/>
        <w:spacing w:after="12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b/>
          <w:bCs/>
          <w:kern w:val="1"/>
          <w:sz w:val="24"/>
          <w:szCs w:val="24"/>
          <w:lang w:eastAsia="ar-SA"/>
        </w:rPr>
        <w:t>1. Предмет контракта</w:t>
      </w:r>
    </w:p>
    <w:p w:rsidR="00AB0C2B" w:rsidRPr="00AB0C2B" w:rsidRDefault="00AB0C2B" w:rsidP="00AB0C2B">
      <w:pPr>
        <w:tabs>
          <w:tab w:val="left" w:pos="567"/>
        </w:tabs>
        <w:suppressAutoHyphens/>
        <w:autoSpaceDE w:val="0"/>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ab/>
        <w:t>1.1. По настоящему Контракту Исполнитель обязуется по заданию Заказчика выполнить работы по подготовке технических планов и постановке на государственный кадастровый учет объектов инженерной инфраструктуры согласно техническому заданию (Приложение №1 к Контракту), а Заказчик - принять и оплатить в порядке и на условиях, предусмотренных Контрактом.</w:t>
      </w:r>
    </w:p>
    <w:p w:rsidR="00AB0C2B" w:rsidRPr="00AB0C2B" w:rsidRDefault="00AB0C2B" w:rsidP="00AB0C2B">
      <w:pPr>
        <w:tabs>
          <w:tab w:val="left" w:pos="567"/>
        </w:tabs>
        <w:suppressAutoHyphens/>
        <w:autoSpaceDE w:val="0"/>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ab/>
        <w:t xml:space="preserve">1.2. </w:t>
      </w:r>
      <w:r w:rsidRPr="00AB0C2B">
        <w:rPr>
          <w:rFonts w:ascii="Times New Roman" w:eastAsia="Times New Roman" w:hAnsi="Times New Roman" w:cs="Times New Roman"/>
          <w:color w:val="000000"/>
          <w:spacing w:val="4"/>
          <w:kern w:val="1"/>
          <w:sz w:val="24"/>
          <w:szCs w:val="24"/>
          <w:lang w:eastAsia="ar-SA"/>
        </w:rPr>
        <w:t xml:space="preserve">Срок выполнения работ: </w:t>
      </w:r>
      <w:proofErr w:type="gramStart"/>
      <w:r w:rsidRPr="00AB0C2B">
        <w:rPr>
          <w:rFonts w:ascii="Times New Roman" w:eastAsia="Times New Roman" w:hAnsi="Times New Roman" w:cs="Times New Roman"/>
          <w:kern w:val="1"/>
          <w:sz w:val="24"/>
          <w:szCs w:val="24"/>
          <w:lang w:eastAsia="ar-SA"/>
        </w:rPr>
        <w:t>с даты подписания</w:t>
      </w:r>
      <w:proofErr w:type="gramEnd"/>
      <w:r w:rsidRPr="00AB0C2B">
        <w:rPr>
          <w:rFonts w:ascii="Times New Roman" w:eastAsia="Times New Roman" w:hAnsi="Times New Roman" w:cs="Times New Roman"/>
          <w:kern w:val="1"/>
          <w:sz w:val="24"/>
          <w:szCs w:val="24"/>
          <w:lang w:eastAsia="ar-SA"/>
        </w:rPr>
        <w:t xml:space="preserve"> Контракта в течение 90 (Девяносто) календарных дней.</w:t>
      </w:r>
    </w:p>
    <w:p w:rsidR="00AB0C2B" w:rsidRPr="00AB0C2B" w:rsidRDefault="00AB0C2B" w:rsidP="00AB0C2B">
      <w:pPr>
        <w:tabs>
          <w:tab w:val="left" w:pos="567"/>
        </w:tabs>
        <w:suppressAutoHyphens/>
        <w:autoSpaceDE w:val="0"/>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ab/>
        <w:t xml:space="preserve">1.3. Перечень  объектов инженерной инфраструктуры, </w:t>
      </w:r>
      <w:proofErr w:type="gramStart"/>
      <w:r w:rsidRPr="00AB0C2B">
        <w:rPr>
          <w:rFonts w:ascii="Times New Roman" w:eastAsia="Times New Roman" w:hAnsi="Times New Roman" w:cs="Times New Roman"/>
          <w:kern w:val="1"/>
          <w:sz w:val="24"/>
          <w:szCs w:val="24"/>
          <w:lang w:eastAsia="ar-SA"/>
        </w:rPr>
        <w:t>объем</w:t>
      </w:r>
      <w:proofErr w:type="gramEnd"/>
      <w:r w:rsidRPr="00AB0C2B">
        <w:rPr>
          <w:rFonts w:ascii="Times New Roman" w:eastAsia="Times New Roman" w:hAnsi="Times New Roman" w:cs="Times New Roman"/>
          <w:kern w:val="1"/>
          <w:sz w:val="24"/>
          <w:szCs w:val="24"/>
          <w:lang w:eastAsia="ar-SA"/>
        </w:rPr>
        <w:t xml:space="preserve"> и виды работ определены в техническом задании (Приложение №1), являющемся неотъемлемой частью Контракта.</w:t>
      </w:r>
    </w:p>
    <w:p w:rsidR="00AB0C2B" w:rsidRPr="00AB0C2B" w:rsidRDefault="00AB0C2B" w:rsidP="00AB0C2B">
      <w:pPr>
        <w:suppressAutoHyphens/>
        <w:autoSpaceDE w:val="0"/>
        <w:spacing w:after="0" w:line="240" w:lineRule="auto"/>
        <w:ind w:right="-2"/>
        <w:jc w:val="center"/>
        <w:rPr>
          <w:rFonts w:ascii="Times New Roman" w:eastAsia="Times New Roman" w:hAnsi="Times New Roman" w:cs="Times New Roman"/>
          <w:b/>
          <w:bCs/>
          <w:kern w:val="1"/>
          <w:sz w:val="24"/>
          <w:szCs w:val="24"/>
          <w:lang w:eastAsia="ar-SA"/>
        </w:rPr>
      </w:pPr>
      <w:r w:rsidRPr="00AB0C2B">
        <w:rPr>
          <w:rFonts w:ascii="Times New Roman" w:eastAsia="Times New Roman" w:hAnsi="Times New Roman" w:cs="Times New Roman"/>
          <w:b/>
          <w:bCs/>
          <w:kern w:val="1"/>
          <w:sz w:val="24"/>
          <w:szCs w:val="24"/>
          <w:lang w:eastAsia="ar-SA"/>
        </w:rPr>
        <w:t>2. Стоимость работ и порядок расчетов</w:t>
      </w:r>
    </w:p>
    <w:p w:rsidR="00AB0C2B" w:rsidRPr="00AB0C2B" w:rsidRDefault="00AB0C2B" w:rsidP="00AB0C2B">
      <w:pPr>
        <w:suppressAutoHyphens/>
        <w:autoSpaceDE w:val="0"/>
        <w:spacing w:after="0" w:line="240" w:lineRule="auto"/>
        <w:ind w:right="-2"/>
        <w:jc w:val="center"/>
        <w:rPr>
          <w:rFonts w:ascii="Times New Roman" w:eastAsia="Times New Roman" w:hAnsi="Times New Roman" w:cs="Times New Roman"/>
          <w:kern w:val="1"/>
          <w:sz w:val="24"/>
          <w:szCs w:val="24"/>
          <w:lang w:val="x-none" w:eastAsia="ar-SA"/>
        </w:rPr>
      </w:pPr>
    </w:p>
    <w:p w:rsidR="00AB0C2B" w:rsidRPr="00AB0C2B" w:rsidRDefault="00AB0C2B" w:rsidP="00AB0C2B">
      <w:pPr>
        <w:suppressAutoHyphens/>
        <w:autoSpaceDE w:val="0"/>
        <w:spacing w:after="0" w:line="240" w:lineRule="auto"/>
        <w:ind w:right="-2" w:firstLine="708"/>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val="x-none" w:eastAsia="ar-SA"/>
        </w:rPr>
        <w:t xml:space="preserve">2.1. </w:t>
      </w:r>
      <w:r w:rsidRPr="00AB0C2B">
        <w:rPr>
          <w:rFonts w:ascii="Times New Roman" w:eastAsia="Times New Roman" w:hAnsi="Times New Roman" w:cs="Times New Roman"/>
          <w:kern w:val="1"/>
          <w:sz w:val="24"/>
          <w:szCs w:val="24"/>
          <w:lang w:eastAsia="ar-SA"/>
        </w:rPr>
        <w:t xml:space="preserve">Цена Контракта </w:t>
      </w:r>
      <w:r w:rsidRPr="00AB0C2B">
        <w:rPr>
          <w:rFonts w:ascii="Times New Roman" w:eastAsia="Times New Roman" w:hAnsi="Times New Roman" w:cs="Times New Roman"/>
          <w:kern w:val="1"/>
          <w:sz w:val="24"/>
          <w:szCs w:val="24"/>
          <w:lang w:val="x-none" w:eastAsia="ar-SA"/>
        </w:rPr>
        <w:t>составляет</w:t>
      </w:r>
      <w:proofErr w:type="gramStart"/>
      <w:r w:rsidRPr="00AB0C2B">
        <w:rPr>
          <w:rFonts w:ascii="Times New Roman" w:eastAsia="Times New Roman" w:hAnsi="Times New Roman" w:cs="Times New Roman"/>
          <w:kern w:val="1"/>
          <w:sz w:val="24"/>
          <w:szCs w:val="24"/>
          <w:lang w:val="x-none" w:eastAsia="ar-SA"/>
        </w:rPr>
        <w:t xml:space="preserve">: ___________(______________________) </w:t>
      </w:r>
      <w:proofErr w:type="gramEnd"/>
      <w:r w:rsidRPr="00AB0C2B">
        <w:rPr>
          <w:rFonts w:ascii="Times New Roman" w:eastAsia="Times New Roman" w:hAnsi="Times New Roman" w:cs="Times New Roman"/>
          <w:kern w:val="1"/>
          <w:sz w:val="24"/>
          <w:szCs w:val="24"/>
          <w:lang w:val="x-none" w:eastAsia="ar-SA"/>
        </w:rPr>
        <w:t xml:space="preserve">рублей. (В зависимости от способа налогообложения Исполнителя в соответствии с действующим законодательством указывается в </w:t>
      </w:r>
      <w:proofErr w:type="spellStart"/>
      <w:r w:rsidRPr="00AB0C2B">
        <w:rPr>
          <w:rFonts w:ascii="Times New Roman" w:eastAsia="Times New Roman" w:hAnsi="Times New Roman" w:cs="Times New Roman"/>
          <w:kern w:val="1"/>
          <w:sz w:val="24"/>
          <w:szCs w:val="24"/>
          <w:lang w:val="x-none" w:eastAsia="ar-SA"/>
        </w:rPr>
        <w:t>т.ч</w:t>
      </w:r>
      <w:proofErr w:type="spellEnd"/>
      <w:r w:rsidRPr="00AB0C2B">
        <w:rPr>
          <w:rFonts w:ascii="Times New Roman" w:eastAsia="Times New Roman" w:hAnsi="Times New Roman" w:cs="Times New Roman"/>
          <w:kern w:val="1"/>
          <w:sz w:val="24"/>
          <w:szCs w:val="24"/>
          <w:lang w:val="x-none" w:eastAsia="ar-SA"/>
        </w:rPr>
        <w:t>. НДС</w:t>
      </w:r>
      <w:r>
        <w:rPr>
          <w:rStyle w:val="a9"/>
          <w:rFonts w:ascii="Times New Roman" w:eastAsia="Times New Roman" w:hAnsi="Times New Roman" w:cs="Times New Roman"/>
          <w:kern w:val="1"/>
          <w:sz w:val="24"/>
          <w:szCs w:val="24"/>
          <w:lang w:val="x-none" w:eastAsia="ar-SA"/>
        </w:rPr>
        <w:footnoteReference w:id="4"/>
      </w:r>
      <w:r w:rsidRPr="00AB0C2B">
        <w:rPr>
          <w:rFonts w:ascii="Times New Roman" w:eastAsia="Times New Roman" w:hAnsi="Times New Roman" w:cs="Times New Roman"/>
          <w:kern w:val="1"/>
          <w:sz w:val="24"/>
          <w:szCs w:val="24"/>
          <w:lang w:val="x-none" w:eastAsia="ar-SA"/>
        </w:rPr>
        <w:t xml:space="preserve"> с расшифровкой или без НДС).</w:t>
      </w:r>
    </w:p>
    <w:p w:rsidR="00AB0C2B" w:rsidRPr="00AB0C2B" w:rsidRDefault="00AB0C2B" w:rsidP="00AB0C2B">
      <w:pPr>
        <w:suppressAutoHyphens/>
        <w:autoSpaceDE w:val="0"/>
        <w:spacing w:after="0" w:line="240" w:lineRule="auto"/>
        <w:ind w:right="-2" w:firstLine="708"/>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2.2. Цена Контракта является твердой и определяется на весь срок исполнения Контракта.</w:t>
      </w:r>
    </w:p>
    <w:p w:rsidR="00AB0C2B" w:rsidRPr="00AB0C2B" w:rsidRDefault="00AB0C2B" w:rsidP="00AB0C2B">
      <w:pPr>
        <w:suppressAutoHyphens/>
        <w:autoSpaceDE w:val="0"/>
        <w:spacing w:after="0" w:line="240" w:lineRule="auto"/>
        <w:ind w:right="-2" w:firstLine="708"/>
        <w:jc w:val="both"/>
        <w:rPr>
          <w:rFonts w:ascii="Times New Roman" w:eastAsia="Times New Roman" w:hAnsi="Times New Roman" w:cs="Times New Roman"/>
          <w:kern w:val="1"/>
          <w:sz w:val="24"/>
          <w:szCs w:val="24"/>
          <w:lang w:val="x-none" w:eastAsia="ar-SA"/>
        </w:rPr>
      </w:pPr>
      <w:r w:rsidRPr="00AB0C2B">
        <w:rPr>
          <w:rFonts w:ascii="Times New Roman" w:eastAsia="Times New Roman" w:hAnsi="Times New Roman" w:cs="Times New Roman"/>
          <w:kern w:val="1"/>
          <w:sz w:val="24"/>
          <w:szCs w:val="24"/>
          <w:lang w:val="x-none" w:eastAsia="ar-SA"/>
        </w:rPr>
        <w:t>2.</w:t>
      </w:r>
      <w:r w:rsidRPr="00AB0C2B">
        <w:rPr>
          <w:rFonts w:ascii="Times New Roman" w:eastAsia="Times New Roman" w:hAnsi="Times New Roman" w:cs="Times New Roman"/>
          <w:kern w:val="1"/>
          <w:sz w:val="24"/>
          <w:szCs w:val="24"/>
          <w:lang w:eastAsia="ar-SA"/>
        </w:rPr>
        <w:t>3</w:t>
      </w:r>
      <w:r w:rsidRPr="00AB0C2B">
        <w:rPr>
          <w:rFonts w:ascii="Times New Roman" w:eastAsia="Times New Roman" w:hAnsi="Times New Roman" w:cs="Times New Roman"/>
          <w:kern w:val="1"/>
          <w:sz w:val="24"/>
          <w:szCs w:val="24"/>
          <w:lang w:val="x-none" w:eastAsia="ar-SA"/>
        </w:rPr>
        <w:t xml:space="preserve">. </w:t>
      </w:r>
      <w:r w:rsidRPr="00AB0C2B">
        <w:rPr>
          <w:rFonts w:ascii="Times New Roman" w:eastAsia="Times New Roman" w:hAnsi="Times New Roman" w:cs="Times New Roman"/>
          <w:color w:val="000000"/>
          <w:kern w:val="1"/>
          <w:sz w:val="24"/>
          <w:szCs w:val="24"/>
          <w:lang w:val="x-none" w:eastAsia="ar-SA"/>
        </w:rPr>
        <w:t xml:space="preserve">В общую цену Контракта включены все расходы </w:t>
      </w:r>
      <w:r w:rsidRPr="00AB0C2B">
        <w:rPr>
          <w:rFonts w:ascii="Times New Roman" w:eastAsia="Times New Roman" w:hAnsi="Times New Roman" w:cs="Times New Roman"/>
          <w:color w:val="000000"/>
          <w:kern w:val="1"/>
          <w:sz w:val="24"/>
          <w:szCs w:val="24"/>
          <w:lang w:eastAsia="ar-SA"/>
        </w:rPr>
        <w:t>Исполнителя,</w:t>
      </w:r>
      <w:r w:rsidRPr="00AB0C2B">
        <w:rPr>
          <w:rFonts w:ascii="Times New Roman" w:eastAsia="Times New Roman" w:hAnsi="Times New Roman" w:cs="Times New Roman"/>
          <w:color w:val="000000"/>
          <w:kern w:val="1"/>
          <w:sz w:val="24"/>
          <w:szCs w:val="24"/>
          <w:lang w:val="x-none" w:eastAsia="ar-SA"/>
        </w:rPr>
        <w:t xml:space="preserve">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w:t>
      </w:r>
      <w:r w:rsidRPr="00AB0C2B">
        <w:rPr>
          <w:rFonts w:ascii="Times New Roman" w:eastAsia="Times New Roman" w:hAnsi="Times New Roman" w:cs="Times New Roman"/>
          <w:color w:val="000000"/>
          <w:kern w:val="1"/>
          <w:sz w:val="24"/>
          <w:szCs w:val="24"/>
          <w:lang w:eastAsia="ar-SA"/>
        </w:rPr>
        <w:t>, транспортные расходы</w:t>
      </w:r>
      <w:r w:rsidRPr="00AB0C2B">
        <w:rPr>
          <w:rFonts w:ascii="Times New Roman" w:eastAsia="Times New Roman" w:hAnsi="Times New Roman" w:cs="Times New Roman"/>
          <w:color w:val="000000"/>
          <w:kern w:val="1"/>
          <w:sz w:val="24"/>
          <w:szCs w:val="24"/>
          <w:lang w:val="x-none" w:eastAsia="ar-SA"/>
        </w:rPr>
        <w:t xml:space="preserve"> и иные расходы, связанные с выполнением работ.</w:t>
      </w:r>
    </w:p>
    <w:p w:rsidR="00AB0C2B" w:rsidRPr="00AB0C2B" w:rsidRDefault="00AB0C2B" w:rsidP="00AB0C2B">
      <w:pPr>
        <w:suppressAutoHyphens/>
        <w:autoSpaceDE w:val="0"/>
        <w:spacing w:after="0" w:line="240" w:lineRule="auto"/>
        <w:ind w:right="-2"/>
        <w:jc w:val="both"/>
        <w:rPr>
          <w:rFonts w:ascii="Times New Roman" w:eastAsia="Times New Roman" w:hAnsi="Times New Roman" w:cs="Times New Roman"/>
          <w:kern w:val="1"/>
          <w:sz w:val="24"/>
          <w:szCs w:val="24"/>
          <w:lang w:val="x-none" w:eastAsia="ar-SA"/>
        </w:rPr>
      </w:pPr>
      <w:r w:rsidRPr="00AB0C2B">
        <w:rPr>
          <w:rFonts w:ascii="Times New Roman" w:eastAsia="Times New Roman" w:hAnsi="Times New Roman" w:cs="Times New Roman"/>
          <w:kern w:val="1"/>
          <w:sz w:val="24"/>
          <w:szCs w:val="24"/>
          <w:lang w:val="x-none" w:eastAsia="ar-SA"/>
        </w:rPr>
        <w:t xml:space="preserve">Цена </w:t>
      </w:r>
      <w:r w:rsidRPr="00AB0C2B">
        <w:rPr>
          <w:rFonts w:ascii="Times New Roman" w:eastAsia="Times New Roman" w:hAnsi="Times New Roman" w:cs="Times New Roman"/>
          <w:kern w:val="1"/>
          <w:sz w:val="24"/>
          <w:szCs w:val="24"/>
          <w:lang w:eastAsia="ar-SA"/>
        </w:rPr>
        <w:t>К</w:t>
      </w:r>
      <w:proofErr w:type="spellStart"/>
      <w:r w:rsidRPr="00AB0C2B">
        <w:rPr>
          <w:rFonts w:ascii="Times New Roman" w:eastAsia="Times New Roman" w:hAnsi="Times New Roman" w:cs="Times New Roman"/>
          <w:kern w:val="1"/>
          <w:sz w:val="24"/>
          <w:szCs w:val="24"/>
          <w:lang w:val="x-none" w:eastAsia="ar-SA"/>
        </w:rPr>
        <w:t>онтракта</w:t>
      </w:r>
      <w:proofErr w:type="spellEnd"/>
      <w:r w:rsidRPr="00AB0C2B">
        <w:rPr>
          <w:rFonts w:ascii="Times New Roman" w:eastAsia="Times New Roman" w:hAnsi="Times New Roman" w:cs="Times New Roman"/>
          <w:kern w:val="1"/>
          <w:sz w:val="24"/>
          <w:szCs w:val="24"/>
          <w:lang w:val="x-none" w:eastAsia="ar-SA"/>
        </w:rPr>
        <w:t xml:space="preserve"> может быть снижена по соглашению сторон без изменения предусмотренных </w:t>
      </w:r>
      <w:r w:rsidRPr="00AB0C2B">
        <w:rPr>
          <w:rFonts w:ascii="Times New Roman" w:eastAsia="Times New Roman" w:hAnsi="Times New Roman" w:cs="Times New Roman"/>
          <w:kern w:val="1"/>
          <w:sz w:val="24"/>
          <w:szCs w:val="24"/>
          <w:lang w:eastAsia="ar-SA"/>
        </w:rPr>
        <w:t>К</w:t>
      </w:r>
      <w:proofErr w:type="spellStart"/>
      <w:r w:rsidRPr="00AB0C2B">
        <w:rPr>
          <w:rFonts w:ascii="Times New Roman" w:eastAsia="Times New Roman" w:hAnsi="Times New Roman" w:cs="Times New Roman"/>
          <w:kern w:val="1"/>
          <w:sz w:val="24"/>
          <w:szCs w:val="24"/>
          <w:lang w:val="x-none" w:eastAsia="ar-SA"/>
        </w:rPr>
        <w:t>онтрактом</w:t>
      </w:r>
      <w:proofErr w:type="spellEnd"/>
      <w:r w:rsidRPr="00AB0C2B">
        <w:rPr>
          <w:rFonts w:ascii="Times New Roman" w:eastAsia="Times New Roman" w:hAnsi="Times New Roman" w:cs="Times New Roman"/>
          <w:kern w:val="1"/>
          <w:sz w:val="24"/>
          <w:szCs w:val="24"/>
          <w:lang w:val="x-none" w:eastAsia="ar-SA"/>
        </w:rPr>
        <w:t xml:space="preserve"> объемов работ</w:t>
      </w:r>
      <w:r w:rsidRPr="00AB0C2B">
        <w:rPr>
          <w:rFonts w:ascii="Times New Roman" w:eastAsia="Times New Roman" w:hAnsi="Times New Roman" w:cs="Times New Roman"/>
          <w:kern w:val="1"/>
          <w:sz w:val="24"/>
          <w:szCs w:val="24"/>
          <w:lang w:eastAsia="ar-SA"/>
        </w:rPr>
        <w:t>, качества работ</w:t>
      </w:r>
      <w:r w:rsidRPr="00AB0C2B">
        <w:rPr>
          <w:rFonts w:ascii="Times New Roman" w:eastAsia="Times New Roman" w:hAnsi="Times New Roman" w:cs="Times New Roman"/>
          <w:kern w:val="1"/>
          <w:sz w:val="24"/>
          <w:szCs w:val="24"/>
          <w:lang w:val="x-none" w:eastAsia="ar-SA"/>
        </w:rPr>
        <w:t xml:space="preserve"> и иных условий исполнения </w:t>
      </w:r>
      <w:r w:rsidRPr="00AB0C2B">
        <w:rPr>
          <w:rFonts w:ascii="Times New Roman" w:eastAsia="Times New Roman" w:hAnsi="Times New Roman" w:cs="Times New Roman"/>
          <w:kern w:val="1"/>
          <w:sz w:val="24"/>
          <w:szCs w:val="24"/>
          <w:lang w:eastAsia="ar-SA"/>
        </w:rPr>
        <w:t>К</w:t>
      </w:r>
      <w:proofErr w:type="spellStart"/>
      <w:r w:rsidRPr="00AB0C2B">
        <w:rPr>
          <w:rFonts w:ascii="Times New Roman" w:eastAsia="Times New Roman" w:hAnsi="Times New Roman" w:cs="Times New Roman"/>
          <w:kern w:val="1"/>
          <w:sz w:val="24"/>
          <w:szCs w:val="24"/>
          <w:lang w:val="x-none" w:eastAsia="ar-SA"/>
        </w:rPr>
        <w:t>онтракта</w:t>
      </w:r>
      <w:proofErr w:type="spellEnd"/>
      <w:r w:rsidRPr="00AB0C2B">
        <w:rPr>
          <w:rFonts w:ascii="Times New Roman" w:eastAsia="Times New Roman" w:hAnsi="Times New Roman" w:cs="Times New Roman"/>
          <w:kern w:val="1"/>
          <w:sz w:val="24"/>
          <w:szCs w:val="24"/>
          <w:lang w:val="x-none" w:eastAsia="ar-SA"/>
        </w:rPr>
        <w:t xml:space="preserve">. </w:t>
      </w:r>
    </w:p>
    <w:p w:rsidR="00AB0C2B" w:rsidRPr="00AB0C2B" w:rsidRDefault="00AB0C2B" w:rsidP="00AB0C2B">
      <w:pPr>
        <w:suppressAutoHyphens/>
        <w:autoSpaceDE w:val="0"/>
        <w:spacing w:after="0" w:line="240" w:lineRule="auto"/>
        <w:ind w:right="-2" w:firstLine="708"/>
        <w:jc w:val="both"/>
        <w:rPr>
          <w:rFonts w:ascii="Times New Roman" w:eastAsia="Times New Roman" w:hAnsi="Times New Roman" w:cs="Times New Roman"/>
          <w:kern w:val="1"/>
          <w:sz w:val="24"/>
          <w:szCs w:val="24"/>
          <w:lang w:val="x-none" w:eastAsia="ar-SA"/>
        </w:rPr>
      </w:pPr>
      <w:r w:rsidRPr="00AB0C2B">
        <w:rPr>
          <w:rFonts w:ascii="Times New Roman" w:eastAsia="Times New Roman" w:hAnsi="Times New Roman" w:cs="Times New Roman"/>
          <w:kern w:val="1"/>
          <w:sz w:val="24"/>
          <w:szCs w:val="24"/>
          <w:lang w:val="x-none" w:eastAsia="ar-SA"/>
        </w:rPr>
        <w:lastRenderedPageBreak/>
        <w:t xml:space="preserve">2.4. Расчет с Исполнителем за выполненные работы осуществляется </w:t>
      </w:r>
      <w:r w:rsidRPr="00AB0C2B">
        <w:rPr>
          <w:rFonts w:ascii="Times New Roman" w:eastAsia="Times New Roman" w:hAnsi="Times New Roman" w:cs="Times New Roman"/>
          <w:kern w:val="1"/>
          <w:sz w:val="24"/>
          <w:szCs w:val="24"/>
          <w:lang w:eastAsia="ar-SA"/>
        </w:rPr>
        <w:t>З</w:t>
      </w:r>
      <w:proofErr w:type="spellStart"/>
      <w:r w:rsidRPr="00AB0C2B">
        <w:rPr>
          <w:rFonts w:ascii="Times New Roman" w:eastAsia="Times New Roman" w:hAnsi="Times New Roman" w:cs="Times New Roman"/>
          <w:kern w:val="1"/>
          <w:sz w:val="24"/>
          <w:szCs w:val="24"/>
          <w:lang w:val="x-none" w:eastAsia="ar-SA"/>
        </w:rPr>
        <w:t>аказчиком</w:t>
      </w:r>
      <w:proofErr w:type="spellEnd"/>
      <w:r w:rsidRPr="00AB0C2B">
        <w:rPr>
          <w:rFonts w:ascii="Times New Roman" w:eastAsia="Times New Roman" w:hAnsi="Times New Roman" w:cs="Times New Roman"/>
          <w:kern w:val="1"/>
          <w:sz w:val="24"/>
          <w:szCs w:val="24"/>
          <w:lang w:val="x-none" w:eastAsia="ar-SA"/>
        </w:rPr>
        <w:t xml:space="preserve"> на основании счета-фактуры или счета (в зависимости от способа налогообложения Исполнителя в соответствии с действующим законодательством) и акта выполненных работ</w:t>
      </w:r>
      <w:r w:rsidRPr="00AB0C2B">
        <w:rPr>
          <w:rFonts w:ascii="Times New Roman" w:eastAsia="Times New Roman" w:hAnsi="Times New Roman" w:cs="Times New Roman"/>
          <w:kern w:val="1"/>
          <w:sz w:val="24"/>
          <w:szCs w:val="24"/>
          <w:lang w:eastAsia="ar-SA"/>
        </w:rPr>
        <w:t xml:space="preserve"> (Приложение №2 к Контракту)</w:t>
      </w:r>
      <w:r w:rsidRPr="00AB0C2B">
        <w:rPr>
          <w:rFonts w:ascii="Times New Roman" w:eastAsia="Times New Roman" w:hAnsi="Times New Roman" w:cs="Times New Roman"/>
          <w:kern w:val="1"/>
          <w:sz w:val="24"/>
          <w:szCs w:val="24"/>
          <w:lang w:val="x-none" w:eastAsia="ar-SA"/>
        </w:rPr>
        <w:t xml:space="preserve">, подписанных </w:t>
      </w:r>
      <w:r w:rsidRPr="00AB0C2B">
        <w:rPr>
          <w:rFonts w:ascii="Times New Roman" w:eastAsia="Times New Roman" w:hAnsi="Times New Roman" w:cs="Times New Roman"/>
          <w:kern w:val="1"/>
          <w:sz w:val="24"/>
          <w:szCs w:val="24"/>
          <w:lang w:eastAsia="ar-SA"/>
        </w:rPr>
        <w:t>З</w:t>
      </w:r>
      <w:proofErr w:type="spellStart"/>
      <w:r w:rsidRPr="00AB0C2B">
        <w:rPr>
          <w:rFonts w:ascii="Times New Roman" w:eastAsia="Times New Roman" w:hAnsi="Times New Roman" w:cs="Times New Roman"/>
          <w:kern w:val="1"/>
          <w:sz w:val="24"/>
          <w:szCs w:val="24"/>
          <w:lang w:val="x-none" w:eastAsia="ar-SA"/>
        </w:rPr>
        <w:t>аказчиком</w:t>
      </w:r>
      <w:proofErr w:type="spellEnd"/>
      <w:r w:rsidRPr="00AB0C2B">
        <w:rPr>
          <w:rFonts w:ascii="Times New Roman" w:eastAsia="Times New Roman" w:hAnsi="Times New Roman" w:cs="Times New Roman"/>
          <w:kern w:val="1"/>
          <w:sz w:val="24"/>
          <w:szCs w:val="24"/>
          <w:lang w:val="x-none" w:eastAsia="ar-SA"/>
        </w:rPr>
        <w:t xml:space="preserve"> и Исполнителем. </w:t>
      </w:r>
    </w:p>
    <w:p w:rsidR="00AB0C2B" w:rsidRPr="00AB0C2B" w:rsidRDefault="00AB0C2B" w:rsidP="00AB0C2B">
      <w:pPr>
        <w:suppressAutoHyphens/>
        <w:autoSpaceDE w:val="0"/>
        <w:spacing w:after="0" w:line="240" w:lineRule="auto"/>
        <w:ind w:right="-2" w:firstLine="708"/>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val="x-none" w:eastAsia="ar-SA"/>
        </w:rPr>
        <w:t>Оплата производится</w:t>
      </w:r>
      <w:r w:rsidRPr="00AB0C2B">
        <w:rPr>
          <w:rFonts w:ascii="Times New Roman" w:eastAsia="Times New Roman" w:hAnsi="Times New Roman" w:cs="Times New Roman"/>
          <w:kern w:val="1"/>
          <w:sz w:val="24"/>
          <w:szCs w:val="24"/>
          <w:lang w:eastAsia="ar-SA"/>
        </w:rPr>
        <w:t xml:space="preserve"> за счет средств бюджета города Иванова</w:t>
      </w:r>
      <w:r w:rsidRPr="00AB0C2B">
        <w:rPr>
          <w:rFonts w:ascii="Times New Roman" w:eastAsia="Times New Roman" w:hAnsi="Times New Roman" w:cs="Times New Roman"/>
          <w:kern w:val="1"/>
          <w:sz w:val="24"/>
          <w:szCs w:val="24"/>
          <w:lang w:val="x-none" w:eastAsia="ar-SA"/>
        </w:rPr>
        <w:t xml:space="preserve"> в российских рублях, по безналичному расчету. Заказчик производит оплату после сдачи Исполнителем результатов работ при условии, что работа выполнена надлежащим образом в соответствии с требованиями </w:t>
      </w:r>
      <w:r w:rsidRPr="00AB0C2B">
        <w:rPr>
          <w:rFonts w:ascii="Times New Roman" w:eastAsia="Times New Roman" w:hAnsi="Times New Roman" w:cs="Times New Roman"/>
          <w:kern w:val="1"/>
          <w:sz w:val="24"/>
          <w:szCs w:val="24"/>
          <w:lang w:eastAsia="ar-SA"/>
        </w:rPr>
        <w:t>К</w:t>
      </w:r>
      <w:proofErr w:type="spellStart"/>
      <w:r w:rsidRPr="00AB0C2B">
        <w:rPr>
          <w:rFonts w:ascii="Times New Roman" w:eastAsia="Times New Roman" w:hAnsi="Times New Roman" w:cs="Times New Roman"/>
          <w:kern w:val="1"/>
          <w:sz w:val="24"/>
          <w:szCs w:val="24"/>
          <w:lang w:val="x-none" w:eastAsia="ar-SA"/>
        </w:rPr>
        <w:t>онтракта</w:t>
      </w:r>
      <w:proofErr w:type="spellEnd"/>
      <w:r w:rsidRPr="00AB0C2B">
        <w:rPr>
          <w:rFonts w:ascii="Times New Roman" w:eastAsia="Times New Roman" w:hAnsi="Times New Roman" w:cs="Times New Roman"/>
          <w:kern w:val="1"/>
          <w:sz w:val="24"/>
          <w:szCs w:val="24"/>
          <w:lang w:val="x-none" w:eastAsia="ar-SA"/>
        </w:rPr>
        <w:t>.</w:t>
      </w:r>
      <w:r w:rsidRPr="00AB0C2B">
        <w:rPr>
          <w:rFonts w:ascii="Times New Roman" w:eastAsia="Times New Roman" w:hAnsi="Times New Roman" w:cs="Times New Roman"/>
          <w:kern w:val="1"/>
          <w:sz w:val="24"/>
          <w:szCs w:val="24"/>
          <w:lang w:eastAsia="ar-SA"/>
        </w:rPr>
        <w:t xml:space="preserve"> </w:t>
      </w:r>
      <w:r w:rsidRPr="00AB0C2B">
        <w:rPr>
          <w:rFonts w:ascii="Times New Roman" w:eastAsia="Times New Roman" w:hAnsi="Times New Roman" w:cs="Times New Roman"/>
          <w:kern w:val="1"/>
          <w:sz w:val="24"/>
          <w:szCs w:val="24"/>
          <w:lang w:val="x-none" w:eastAsia="ar-SA"/>
        </w:rPr>
        <w:t xml:space="preserve">Оплата производится </w:t>
      </w:r>
      <w:r w:rsidRPr="00AB0C2B">
        <w:rPr>
          <w:rFonts w:ascii="Times New Roman" w:eastAsia="Times New Roman" w:hAnsi="Times New Roman" w:cs="Times New Roman"/>
          <w:kern w:val="1"/>
          <w:sz w:val="24"/>
          <w:szCs w:val="24"/>
          <w:lang w:eastAsia="ar-SA"/>
        </w:rPr>
        <w:t xml:space="preserve">путем перечисления денежных средств на расчетный счет Исполнителя в течение 20 (двадцати) календарных дней </w:t>
      </w:r>
      <w:r w:rsidRPr="00AB0C2B">
        <w:rPr>
          <w:rFonts w:ascii="Times New Roman" w:eastAsia="Times New Roman" w:hAnsi="Times New Roman" w:cs="Times New Roman"/>
          <w:kern w:val="1"/>
          <w:sz w:val="24"/>
          <w:szCs w:val="24"/>
          <w:lang w:val="x-none" w:eastAsia="ar-SA"/>
        </w:rPr>
        <w:t>после подписания сторонами акта выполненных работ, на основании платежных документов.</w:t>
      </w:r>
    </w:p>
    <w:p w:rsidR="00AB0C2B" w:rsidRPr="00AB0C2B" w:rsidRDefault="00AB0C2B" w:rsidP="00AB0C2B">
      <w:pPr>
        <w:suppressAutoHyphens/>
        <w:autoSpaceDE w:val="0"/>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ab/>
        <w:t>2.5. В случае неисполнения или ненадлежащего исполнения обязательств, предусмотренных Контрактом, оплата по Контракту производится Заказчиком только после перечисления Исполнителем на счет Заказчика предъявленных ему сумм неустойки (штрафов, пеней).</w:t>
      </w:r>
      <w:r w:rsidRPr="00AB0C2B">
        <w:rPr>
          <w:rFonts w:ascii="Times New Roman" w:eastAsia="Times New Roman" w:hAnsi="Times New Roman" w:cs="Times New Roman"/>
          <w:kern w:val="1"/>
          <w:sz w:val="24"/>
          <w:szCs w:val="24"/>
          <w:lang w:val="x-none" w:eastAsia="ar-SA"/>
        </w:rPr>
        <w:t xml:space="preserve"> </w:t>
      </w:r>
    </w:p>
    <w:p w:rsidR="00AB0C2B" w:rsidRPr="00AB0C2B" w:rsidRDefault="00AB0C2B" w:rsidP="00AB0C2B">
      <w:pPr>
        <w:suppressAutoHyphens/>
        <w:autoSpaceDE w:val="0"/>
        <w:spacing w:after="0" w:line="240" w:lineRule="auto"/>
        <w:ind w:right="-2"/>
        <w:jc w:val="both"/>
        <w:rPr>
          <w:rFonts w:ascii="Times New Roman" w:eastAsia="Times New Roman" w:hAnsi="Times New Roman" w:cs="Times New Roman"/>
          <w:bCs/>
          <w:kern w:val="1"/>
          <w:sz w:val="24"/>
          <w:szCs w:val="24"/>
          <w:lang w:eastAsia="ar-SA"/>
        </w:rPr>
      </w:pPr>
      <w:r w:rsidRPr="00AB0C2B">
        <w:rPr>
          <w:rFonts w:ascii="Times New Roman" w:eastAsia="Times New Roman" w:hAnsi="Times New Roman" w:cs="Times New Roman"/>
          <w:kern w:val="1"/>
          <w:sz w:val="24"/>
          <w:szCs w:val="24"/>
          <w:lang w:eastAsia="ar-SA"/>
        </w:rPr>
        <w:tab/>
        <w:t xml:space="preserve">2.6. </w:t>
      </w:r>
      <w:r w:rsidRPr="00AB0C2B">
        <w:rPr>
          <w:rFonts w:ascii="Times New Roman" w:eastAsia="Times New Roman" w:hAnsi="Times New Roman" w:cs="Times New Roman"/>
          <w:bCs/>
          <w:kern w:val="1"/>
          <w:sz w:val="24"/>
          <w:szCs w:val="24"/>
          <w:lang w:eastAsia="ar-SA"/>
        </w:rPr>
        <w:t>В случае</w:t>
      </w:r>
      <w:proofErr w:type="gramStart"/>
      <w:r w:rsidRPr="00AB0C2B">
        <w:rPr>
          <w:rFonts w:ascii="Times New Roman" w:eastAsia="Times New Roman" w:hAnsi="Times New Roman" w:cs="Times New Roman"/>
          <w:bCs/>
          <w:kern w:val="1"/>
          <w:sz w:val="24"/>
          <w:szCs w:val="24"/>
          <w:lang w:eastAsia="ar-SA"/>
        </w:rPr>
        <w:t>,</w:t>
      </w:r>
      <w:proofErr w:type="gramEnd"/>
      <w:r w:rsidRPr="00AB0C2B">
        <w:rPr>
          <w:rFonts w:ascii="Times New Roman" w:eastAsia="Times New Roman" w:hAnsi="Times New Roman" w:cs="Times New Roman"/>
          <w:bCs/>
          <w:kern w:val="1"/>
          <w:sz w:val="24"/>
          <w:szCs w:val="24"/>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AB0C2B" w:rsidRPr="00AB0C2B" w:rsidRDefault="00AB0C2B" w:rsidP="00AB0C2B">
      <w:pPr>
        <w:suppressAutoHyphens/>
        <w:autoSpaceDE w:val="0"/>
        <w:spacing w:after="0" w:line="240" w:lineRule="auto"/>
        <w:ind w:right="-2"/>
        <w:jc w:val="both"/>
        <w:rPr>
          <w:rFonts w:ascii="Times New Roman" w:eastAsia="Times New Roman" w:hAnsi="Times New Roman" w:cs="Times New Roman"/>
          <w:b/>
          <w:color w:val="000000"/>
          <w:spacing w:val="-2"/>
          <w:kern w:val="1"/>
          <w:sz w:val="26"/>
          <w:szCs w:val="26"/>
          <w:lang w:eastAsia="ar-SA"/>
        </w:rPr>
      </w:pPr>
    </w:p>
    <w:p w:rsidR="00AB0C2B" w:rsidRPr="00AB0C2B" w:rsidRDefault="00AB0C2B" w:rsidP="00AB0C2B">
      <w:pPr>
        <w:shd w:val="clear" w:color="auto" w:fill="FFFFFF"/>
        <w:tabs>
          <w:tab w:val="left" w:pos="0"/>
          <w:tab w:val="left" w:pos="1310"/>
          <w:tab w:val="left" w:leader="underscore" w:pos="5818"/>
          <w:tab w:val="left" w:leader="underscore" w:pos="7358"/>
          <w:tab w:val="left" w:leader="underscore" w:pos="7934"/>
          <w:tab w:val="left" w:leader="underscore" w:pos="8251"/>
        </w:tabs>
        <w:suppressAutoHyphens/>
        <w:spacing w:after="0" w:line="240" w:lineRule="atLeast"/>
        <w:ind w:right="-2"/>
        <w:jc w:val="center"/>
        <w:rPr>
          <w:rFonts w:ascii="Times New Roman" w:eastAsia="Times New Roman" w:hAnsi="Times New Roman" w:cs="Times New Roman"/>
          <w:b/>
          <w:color w:val="000000"/>
          <w:spacing w:val="-2"/>
          <w:kern w:val="1"/>
          <w:sz w:val="26"/>
          <w:szCs w:val="26"/>
          <w:lang w:eastAsia="ar-SA"/>
        </w:rPr>
      </w:pPr>
      <w:r w:rsidRPr="00AB0C2B">
        <w:rPr>
          <w:rFonts w:ascii="Times New Roman" w:eastAsia="Times New Roman" w:hAnsi="Times New Roman" w:cs="Times New Roman"/>
          <w:b/>
          <w:color w:val="000000"/>
          <w:spacing w:val="-2"/>
          <w:kern w:val="1"/>
          <w:sz w:val="26"/>
          <w:szCs w:val="26"/>
          <w:lang w:eastAsia="ar-SA"/>
        </w:rPr>
        <w:t>3. Качество работ</w:t>
      </w:r>
    </w:p>
    <w:p w:rsidR="00AB0C2B" w:rsidRPr="00AB0C2B" w:rsidRDefault="00AB0C2B" w:rsidP="00AB0C2B">
      <w:pPr>
        <w:shd w:val="clear" w:color="auto" w:fill="FFFFFF"/>
        <w:tabs>
          <w:tab w:val="left" w:pos="0"/>
          <w:tab w:val="left" w:pos="1310"/>
          <w:tab w:val="left" w:leader="underscore" w:pos="5818"/>
          <w:tab w:val="left" w:leader="underscore" w:pos="7358"/>
          <w:tab w:val="left" w:leader="underscore" w:pos="7934"/>
          <w:tab w:val="left" w:leader="underscore" w:pos="8251"/>
        </w:tabs>
        <w:suppressAutoHyphens/>
        <w:spacing w:after="0" w:line="240" w:lineRule="atLeast"/>
        <w:ind w:right="-2"/>
        <w:jc w:val="center"/>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firstLine="708"/>
        <w:jc w:val="both"/>
        <w:rPr>
          <w:rFonts w:ascii="Times New Roman" w:eastAsia="Times New Roman" w:hAnsi="Times New Roman" w:cs="Times New Roman"/>
          <w:bCs/>
          <w:color w:val="000000"/>
          <w:spacing w:val="-9"/>
          <w:kern w:val="1"/>
          <w:sz w:val="24"/>
          <w:szCs w:val="24"/>
        </w:rPr>
      </w:pPr>
      <w:r w:rsidRPr="00AB0C2B">
        <w:rPr>
          <w:rFonts w:ascii="Times New Roman" w:eastAsia="Times New Roman" w:hAnsi="Times New Roman" w:cs="Times New Roman"/>
          <w:kern w:val="1"/>
          <w:sz w:val="24"/>
          <w:szCs w:val="24"/>
          <w:lang w:eastAsia="ar-SA"/>
        </w:rPr>
        <w:t>3.1. Работы выполняются в соответствии с Техническим заданием (Приложение №1 к Контракту), в соответствии с Федеральным законом  от 24.07.2007г. №221-ФЗ «О государственном кадастре недвижимости», приказом Минэкономразвития России от 23.11.2011 № 693 «Об утверждении формы технического плана сооружений и требований к его подготовке».</w:t>
      </w:r>
    </w:p>
    <w:p w:rsidR="00AB0C2B" w:rsidRPr="00AB0C2B" w:rsidRDefault="00AB0C2B" w:rsidP="00AB0C2B">
      <w:pPr>
        <w:tabs>
          <w:tab w:val="left" w:pos="0"/>
          <w:tab w:val="left" w:pos="792"/>
        </w:tabs>
        <w:suppressAutoHyphens/>
        <w:spacing w:after="0" w:line="240" w:lineRule="atLeast"/>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ab/>
        <w:t>3.2. Исполнитель  должен представить копии документов:</w:t>
      </w:r>
    </w:p>
    <w:p w:rsidR="00AB0C2B" w:rsidRPr="00AB0C2B" w:rsidRDefault="00AB0C2B" w:rsidP="00AB0C2B">
      <w:pPr>
        <w:tabs>
          <w:tab w:val="left" w:pos="0"/>
          <w:tab w:val="left" w:pos="240"/>
          <w:tab w:val="left" w:pos="426"/>
        </w:tabs>
        <w:suppressAutoHyphens/>
        <w:autoSpaceDE w:val="0"/>
        <w:spacing w:after="0" w:line="240" w:lineRule="atLeast"/>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 для юридических лиц: документы, подтверждающие наличие в штате участника размещения заказа (юридического лица) не менее чем двух кадастровых инженеров, работающих у Исполнителя по трудовым договорам и имеющих действующие квалификационные аттестаты кадастровых инженеров, в соответствии </w:t>
      </w:r>
      <w:r w:rsidRPr="00AB0C2B">
        <w:rPr>
          <w:rFonts w:ascii="Times New Roman" w:eastAsia="Times New Roman" w:hAnsi="Times New Roman" w:cs="Times New Roman"/>
          <w:kern w:val="1"/>
          <w:sz w:val="24"/>
          <w:szCs w:val="24"/>
          <w:lang w:eastAsia="ar-SA"/>
        </w:rPr>
        <w:br/>
        <w:t>с  п.1 ч.2 ст.33 Федерального закона от 24.07.2007 № 221-ФЗ «О государственном кадастре недвижимости»;</w:t>
      </w:r>
    </w:p>
    <w:p w:rsidR="00AB0C2B" w:rsidRPr="00AB0C2B" w:rsidRDefault="00AB0C2B" w:rsidP="00AB0C2B">
      <w:pPr>
        <w:tabs>
          <w:tab w:val="left" w:pos="0"/>
          <w:tab w:val="left" w:pos="426"/>
        </w:tabs>
        <w:suppressAutoHyphens/>
        <w:spacing w:after="0" w:line="240" w:lineRule="atLeast"/>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для индивидуальных предпринимателей: документы, подтверждающие наличие квалификационного аттестата кадастрового инженера в соответствии со ст. 32 Федерального закона от 24.07.2007 г. №221-ФЗ «О государственном кадастре недвижимости».</w:t>
      </w:r>
    </w:p>
    <w:p w:rsidR="00AB0C2B" w:rsidRPr="00AB0C2B" w:rsidRDefault="00AB0C2B" w:rsidP="00AB0C2B">
      <w:pPr>
        <w:suppressAutoHyphens/>
        <w:autoSpaceDE w:val="0"/>
        <w:spacing w:after="12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b/>
          <w:bCs/>
          <w:kern w:val="1"/>
          <w:sz w:val="24"/>
          <w:szCs w:val="24"/>
          <w:lang w:eastAsia="ar-SA"/>
        </w:rPr>
        <w:t>4. Права и обязанности сторон</w:t>
      </w:r>
    </w:p>
    <w:p w:rsidR="00AB0C2B" w:rsidRPr="00AB0C2B" w:rsidRDefault="00AB0C2B" w:rsidP="00AB0C2B">
      <w:pPr>
        <w:suppressAutoHyphens/>
        <w:autoSpaceDE w:val="0"/>
        <w:spacing w:after="0" w:line="200" w:lineRule="atLeast"/>
        <w:ind w:right="-2" w:firstLine="708"/>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kern w:val="1"/>
          <w:sz w:val="24"/>
          <w:szCs w:val="24"/>
          <w:lang w:eastAsia="ar-SA"/>
        </w:rPr>
        <w:t xml:space="preserve">4.1. </w:t>
      </w:r>
      <w:r w:rsidRPr="00AB0C2B">
        <w:rPr>
          <w:rFonts w:ascii="Times New Roman" w:eastAsia="Times New Roman" w:hAnsi="Times New Roman" w:cs="Times New Roman"/>
          <w:color w:val="000000"/>
          <w:spacing w:val="-3"/>
          <w:kern w:val="1"/>
          <w:sz w:val="24"/>
          <w:szCs w:val="24"/>
          <w:lang w:eastAsia="ar-SA"/>
        </w:rPr>
        <w:t>Заказчик обязуется:</w:t>
      </w:r>
    </w:p>
    <w:p w:rsidR="00AB0C2B" w:rsidRPr="00AB0C2B" w:rsidRDefault="00AB0C2B" w:rsidP="00AB0C2B">
      <w:pPr>
        <w:widowControl w:val="0"/>
        <w:shd w:val="clear" w:color="auto" w:fill="FFFFFF"/>
        <w:tabs>
          <w:tab w:val="left" w:pos="0"/>
          <w:tab w:val="left" w:pos="709"/>
          <w:tab w:val="left" w:pos="993"/>
        </w:tabs>
        <w:suppressAutoHyphens/>
        <w:autoSpaceDE w:val="0"/>
        <w:spacing w:after="0" w:line="200" w:lineRule="atLeast"/>
        <w:ind w:right="-2"/>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ab/>
        <w:t>4.1.1. Оказывать Исполнителю содействие в исполнении условий настоящего Контракта.</w:t>
      </w:r>
    </w:p>
    <w:p w:rsidR="00AB0C2B" w:rsidRPr="00AB0C2B" w:rsidRDefault="00AB0C2B" w:rsidP="00AB0C2B">
      <w:pPr>
        <w:shd w:val="clear" w:color="auto" w:fill="FFFFFF"/>
        <w:tabs>
          <w:tab w:val="left" w:pos="0"/>
          <w:tab w:val="left" w:pos="709"/>
        </w:tabs>
        <w:suppressAutoHyphens/>
        <w:spacing w:after="0" w:line="200" w:lineRule="atLeast"/>
        <w:ind w:right="-2"/>
        <w:jc w:val="both"/>
        <w:rPr>
          <w:rFonts w:ascii="Times New Roman" w:eastAsia="Times New Roman" w:hAnsi="Times New Roman" w:cs="Times New Roman"/>
          <w:color w:val="000000"/>
          <w:spacing w:val="-2"/>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ab/>
        <w:t>4.1.2. Своевременно и в полном объеме произвести оплату работ Исполнителя, в порядке и в сроки, определенные настоящим Контрактом.</w:t>
      </w:r>
    </w:p>
    <w:p w:rsidR="00AB0C2B" w:rsidRPr="00AB0C2B" w:rsidRDefault="00AB0C2B" w:rsidP="00AB0C2B">
      <w:pPr>
        <w:shd w:val="clear" w:color="auto" w:fill="FFFFFF"/>
        <w:suppressAutoHyphens/>
        <w:spacing w:after="0" w:line="240" w:lineRule="atLeast"/>
        <w:ind w:right="-2"/>
        <w:jc w:val="both"/>
        <w:rPr>
          <w:rFonts w:ascii="Times New Roman" w:eastAsia="Times New Roman" w:hAnsi="Times New Roman" w:cs="Times New Roman"/>
          <w:color w:val="000000"/>
          <w:kern w:val="1"/>
          <w:sz w:val="24"/>
          <w:szCs w:val="24"/>
          <w:lang w:eastAsia="ar-SA"/>
        </w:rPr>
      </w:pPr>
      <w:r w:rsidRPr="00AB0C2B">
        <w:rPr>
          <w:rFonts w:ascii="Times New Roman" w:eastAsia="Times New Roman" w:hAnsi="Times New Roman" w:cs="Times New Roman"/>
          <w:color w:val="000000"/>
          <w:spacing w:val="-2"/>
          <w:kern w:val="1"/>
          <w:sz w:val="24"/>
          <w:szCs w:val="24"/>
          <w:lang w:eastAsia="ar-SA"/>
        </w:rPr>
        <w:tab/>
        <w:t>4.2. Заказчик имеет право:</w:t>
      </w:r>
    </w:p>
    <w:p w:rsidR="00AB0C2B" w:rsidRPr="00AB0C2B" w:rsidRDefault="00AB0C2B" w:rsidP="00AB0C2B">
      <w:pPr>
        <w:widowControl w:val="0"/>
        <w:shd w:val="clear" w:color="auto" w:fill="FFFFFF"/>
        <w:suppressAutoHyphens/>
        <w:autoSpaceDE w:val="0"/>
        <w:spacing w:after="0" w:line="240" w:lineRule="atLeast"/>
        <w:ind w:right="-2"/>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color w:val="000000"/>
          <w:kern w:val="1"/>
          <w:sz w:val="24"/>
          <w:szCs w:val="24"/>
          <w:lang w:eastAsia="ar-SA"/>
        </w:rPr>
        <w:tab/>
        <w:t>4.2.1. Проверять ход выполнения и качества работ, оказываемых Исполнителем, не вмеши</w:t>
      </w:r>
      <w:r w:rsidRPr="00AB0C2B">
        <w:rPr>
          <w:rFonts w:ascii="Times New Roman" w:eastAsia="Times New Roman" w:hAnsi="Times New Roman" w:cs="Times New Roman"/>
          <w:color w:val="000000"/>
          <w:spacing w:val="-10"/>
          <w:kern w:val="1"/>
          <w:sz w:val="24"/>
          <w:szCs w:val="24"/>
          <w:lang w:eastAsia="ar-SA"/>
        </w:rPr>
        <w:t>ваясь в его деятельность.</w:t>
      </w:r>
    </w:p>
    <w:p w:rsidR="00AB0C2B" w:rsidRPr="00AB0C2B" w:rsidRDefault="00AB0C2B" w:rsidP="00AB0C2B">
      <w:pPr>
        <w:widowControl w:val="0"/>
        <w:shd w:val="clear" w:color="auto" w:fill="FFFFFF"/>
        <w:suppressAutoHyphens/>
        <w:autoSpaceDE w:val="0"/>
        <w:spacing w:after="0" w:line="240" w:lineRule="atLeast"/>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ab/>
        <w:t xml:space="preserve">4.2.2. Принять результаты и подписать акты выполненных работ, </w:t>
      </w:r>
      <w:r w:rsidRPr="00AB0C2B">
        <w:rPr>
          <w:rFonts w:ascii="Times New Roman" w:eastAsia="Times New Roman" w:hAnsi="Times New Roman" w:cs="Times New Roman"/>
          <w:color w:val="000000"/>
          <w:spacing w:val="-1"/>
          <w:kern w:val="1"/>
          <w:sz w:val="24"/>
          <w:szCs w:val="24"/>
          <w:lang w:eastAsia="ar-SA"/>
        </w:rPr>
        <w:t>указанные в настоящем Контракте, в случае выполнения Исполнителем работ в сроки, установленные</w:t>
      </w:r>
      <w:r w:rsidRPr="00AB0C2B">
        <w:rPr>
          <w:rFonts w:ascii="Times New Roman" w:eastAsia="Times New Roman" w:hAnsi="Times New Roman" w:cs="Times New Roman"/>
          <w:color w:val="000000"/>
          <w:kern w:val="1"/>
          <w:sz w:val="24"/>
          <w:szCs w:val="24"/>
          <w:lang w:eastAsia="ar-SA"/>
        </w:rPr>
        <w:t xml:space="preserve"> Контрактом.</w:t>
      </w:r>
    </w:p>
    <w:p w:rsidR="00AB0C2B" w:rsidRPr="00AB0C2B" w:rsidRDefault="00AB0C2B" w:rsidP="00AB0C2B">
      <w:pPr>
        <w:shd w:val="clear" w:color="auto" w:fill="FFFFFF"/>
        <w:suppressAutoHyphens/>
        <w:spacing w:after="0" w:line="240" w:lineRule="atLeast"/>
        <w:ind w:right="-2" w:firstLine="708"/>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4.3. Исполнитель обязуется:</w:t>
      </w:r>
    </w:p>
    <w:p w:rsidR="00AB0C2B" w:rsidRPr="00AB0C2B" w:rsidRDefault="00AB0C2B" w:rsidP="00AB0C2B">
      <w:pPr>
        <w:shd w:val="clear" w:color="auto" w:fill="FFFFFF"/>
        <w:suppressAutoHyphens/>
        <w:spacing w:after="0" w:line="240" w:lineRule="atLeast"/>
        <w:ind w:right="-2"/>
        <w:jc w:val="both"/>
        <w:rPr>
          <w:rFonts w:ascii="Times New Roman" w:eastAsia="Times New Roman" w:hAnsi="Times New Roman" w:cs="Times New Roman"/>
          <w:color w:val="000000"/>
          <w:spacing w:val="-4"/>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lastRenderedPageBreak/>
        <w:tab/>
        <w:t>4.3.1. Выполнить работы по настоящему Контракту в порядке и сроки, установленные на</w:t>
      </w:r>
      <w:r w:rsidRPr="00AB0C2B">
        <w:rPr>
          <w:rFonts w:ascii="Times New Roman" w:eastAsia="Times New Roman" w:hAnsi="Times New Roman" w:cs="Times New Roman"/>
          <w:color w:val="000000"/>
          <w:spacing w:val="-4"/>
          <w:kern w:val="1"/>
          <w:sz w:val="24"/>
          <w:szCs w:val="24"/>
          <w:lang w:eastAsia="ar-SA"/>
        </w:rPr>
        <w:t>стоящим Контрактом.</w:t>
      </w:r>
    </w:p>
    <w:p w:rsidR="00AB0C2B" w:rsidRPr="00AB0C2B" w:rsidRDefault="00AB0C2B" w:rsidP="00AB0C2B">
      <w:pPr>
        <w:shd w:val="clear" w:color="auto" w:fill="FFFFFF"/>
        <w:spacing w:after="0" w:line="240" w:lineRule="atLeast"/>
        <w:ind w:right="-2"/>
        <w:jc w:val="both"/>
        <w:rPr>
          <w:rFonts w:ascii="Times New Roman" w:eastAsia="Times New Roman" w:hAnsi="Times New Roman" w:cs="Times New Roman"/>
          <w:color w:val="000000"/>
          <w:spacing w:val="-3"/>
          <w:kern w:val="1"/>
          <w:sz w:val="24"/>
          <w:szCs w:val="24"/>
          <w:lang w:eastAsia="ar-SA"/>
        </w:rPr>
      </w:pPr>
      <w:r w:rsidRPr="00AB0C2B">
        <w:rPr>
          <w:rFonts w:ascii="Times New Roman" w:eastAsia="Times New Roman" w:hAnsi="Times New Roman" w:cs="Times New Roman"/>
          <w:color w:val="000000"/>
          <w:spacing w:val="-2"/>
          <w:kern w:val="1"/>
          <w:sz w:val="24"/>
          <w:szCs w:val="24"/>
          <w:lang w:eastAsia="ar-SA"/>
        </w:rPr>
        <w:tab/>
        <w:t>4.3.2. Обеспечить соответствие результатов выполненных работ требованиям законода</w:t>
      </w:r>
      <w:r w:rsidRPr="00AB0C2B">
        <w:rPr>
          <w:rFonts w:ascii="Times New Roman" w:eastAsia="Times New Roman" w:hAnsi="Times New Roman" w:cs="Times New Roman"/>
          <w:color w:val="000000"/>
          <w:spacing w:val="-3"/>
          <w:kern w:val="1"/>
          <w:sz w:val="24"/>
          <w:szCs w:val="24"/>
          <w:lang w:eastAsia="ar-SA"/>
        </w:rPr>
        <w:t>тельства Российской Федерации.</w:t>
      </w:r>
    </w:p>
    <w:p w:rsidR="00AB0C2B" w:rsidRPr="00AB0C2B" w:rsidRDefault="00AB0C2B" w:rsidP="00AB0C2B">
      <w:pPr>
        <w:shd w:val="clear" w:color="auto" w:fill="FFFFFF"/>
        <w:suppressAutoHyphens/>
        <w:spacing w:after="0" w:line="240" w:lineRule="atLeast"/>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color w:val="000000"/>
          <w:spacing w:val="-3"/>
          <w:kern w:val="1"/>
          <w:sz w:val="24"/>
          <w:szCs w:val="24"/>
          <w:lang w:eastAsia="ar-SA"/>
        </w:rPr>
        <w:tab/>
        <w:t>4.3.3.Своими силами и за свой счет обеспечить себя транспортом.</w:t>
      </w:r>
    </w:p>
    <w:p w:rsidR="00AB0C2B" w:rsidRPr="00AB0C2B" w:rsidRDefault="00AB0C2B" w:rsidP="00AB0C2B">
      <w:pPr>
        <w:shd w:val="clear" w:color="auto" w:fill="FFFFFF"/>
        <w:suppressAutoHyphens/>
        <w:spacing w:after="0" w:line="240" w:lineRule="atLeast"/>
        <w:ind w:right="-2" w:firstLine="708"/>
        <w:jc w:val="both"/>
        <w:rPr>
          <w:rFonts w:ascii="Times New Roman" w:eastAsia="Times New Roman" w:hAnsi="Times New Roman" w:cs="Times New Roman"/>
          <w:b/>
          <w:bCs/>
          <w:i/>
          <w:kern w:val="1"/>
          <w:sz w:val="24"/>
          <w:szCs w:val="24"/>
          <w:lang w:eastAsia="ar-SA"/>
        </w:rPr>
      </w:pPr>
      <w:r w:rsidRPr="00AB0C2B">
        <w:rPr>
          <w:rFonts w:ascii="Times New Roman" w:eastAsia="Times New Roman" w:hAnsi="Times New Roman" w:cs="Times New Roman"/>
          <w:kern w:val="1"/>
          <w:sz w:val="24"/>
          <w:szCs w:val="24"/>
          <w:lang w:eastAsia="ar-SA"/>
        </w:rPr>
        <w:t>4.3.4. Выполнить все работы по настоящему Контракту собственными силами в соответствии с условиями настоящего Контракта, технического задания, и нормативно-правовыми документами, действующими на территории РФ. Любые отклонения от условий настоящего Контракта, технического задания, требований Заказчика, в том числе не влияющие на технологию и качество работ, Исполнитель обязан согласовать с Заказчиком.</w:t>
      </w:r>
    </w:p>
    <w:p w:rsidR="00AB0C2B" w:rsidRPr="00AB0C2B" w:rsidRDefault="00AB0C2B" w:rsidP="00AB0C2B">
      <w:pPr>
        <w:shd w:val="clear" w:color="auto" w:fill="FFFFFF"/>
        <w:suppressAutoHyphens/>
        <w:spacing w:after="0" w:line="240" w:lineRule="atLeast"/>
        <w:ind w:right="-2"/>
        <w:jc w:val="both"/>
        <w:rPr>
          <w:rFonts w:ascii="Times New Roman" w:eastAsia="Times New Roman" w:hAnsi="Times New Roman" w:cs="Times New Roman"/>
          <w:bCs/>
          <w:iCs/>
          <w:color w:val="000000"/>
          <w:kern w:val="1"/>
          <w:sz w:val="24"/>
          <w:szCs w:val="24"/>
          <w:lang w:eastAsia="ar-SA"/>
        </w:rPr>
      </w:pPr>
      <w:r w:rsidRPr="00AB0C2B">
        <w:rPr>
          <w:rFonts w:ascii="Times New Roman" w:eastAsia="Times New Roman" w:hAnsi="Times New Roman" w:cs="Times New Roman"/>
          <w:color w:val="000000"/>
          <w:spacing w:val="-3"/>
          <w:kern w:val="1"/>
          <w:sz w:val="24"/>
          <w:szCs w:val="24"/>
          <w:lang w:eastAsia="ar-SA"/>
        </w:rPr>
        <w:tab/>
        <w:t xml:space="preserve">4.3.5. </w:t>
      </w:r>
      <w:r w:rsidRPr="00AB0C2B">
        <w:rPr>
          <w:rFonts w:ascii="Times New Roman" w:eastAsia="Times New Roman" w:hAnsi="Times New Roman" w:cs="Times New Roman"/>
          <w:bCs/>
          <w:kern w:val="1"/>
          <w:sz w:val="24"/>
          <w:szCs w:val="24"/>
          <w:lang w:eastAsia="ar-SA"/>
        </w:rPr>
        <w:t xml:space="preserve">Обеспечить соответствие выполненных работ нормативно-правовым и нормативно-техническим документам, </w:t>
      </w:r>
      <w:r w:rsidRPr="00AB0C2B">
        <w:rPr>
          <w:rFonts w:ascii="Times New Roman" w:eastAsia="Times New Roman" w:hAnsi="Times New Roman" w:cs="Times New Roman"/>
          <w:kern w:val="1"/>
          <w:sz w:val="24"/>
          <w:szCs w:val="24"/>
          <w:lang w:eastAsia="ar-SA"/>
        </w:rPr>
        <w:t xml:space="preserve">регламентирующих выполнение </w:t>
      </w:r>
      <w:r w:rsidRPr="00AB0C2B">
        <w:rPr>
          <w:rFonts w:ascii="Times New Roman" w:eastAsia="Times New Roman" w:hAnsi="Times New Roman" w:cs="Times New Roman"/>
          <w:bCs/>
          <w:iCs/>
          <w:color w:val="000000"/>
          <w:kern w:val="1"/>
          <w:sz w:val="24"/>
          <w:szCs w:val="24"/>
          <w:lang w:eastAsia="ar-SA"/>
        </w:rPr>
        <w:t>работ, изготовление и предоставление технических планов и кадастровых паспортов.</w:t>
      </w:r>
    </w:p>
    <w:p w:rsidR="00AB0C2B" w:rsidRPr="00AB0C2B" w:rsidRDefault="00AB0C2B" w:rsidP="00AB0C2B">
      <w:pPr>
        <w:shd w:val="clear" w:color="auto" w:fill="FFFFFF"/>
        <w:suppressAutoHyphens/>
        <w:spacing w:after="0" w:line="240" w:lineRule="atLeast"/>
        <w:ind w:right="-2"/>
        <w:jc w:val="both"/>
        <w:rPr>
          <w:rFonts w:ascii="Times New Roman" w:eastAsia="Times New Roman" w:hAnsi="Times New Roman" w:cs="Times New Roman"/>
          <w:bCs/>
          <w:iCs/>
          <w:color w:val="000000"/>
          <w:kern w:val="1"/>
          <w:sz w:val="24"/>
          <w:szCs w:val="24"/>
          <w:lang w:eastAsia="ar-SA"/>
        </w:rPr>
      </w:pPr>
      <w:r w:rsidRPr="00AB0C2B">
        <w:rPr>
          <w:rFonts w:ascii="Times New Roman" w:eastAsia="Times New Roman" w:hAnsi="Times New Roman" w:cs="Times New Roman"/>
          <w:bCs/>
          <w:iCs/>
          <w:color w:val="000000"/>
          <w:kern w:val="1"/>
          <w:sz w:val="24"/>
          <w:szCs w:val="24"/>
          <w:lang w:eastAsia="ar-SA"/>
        </w:rPr>
        <w:tab/>
        <w:t>4.3.6. При обнаружении недостатков работ безвозмездно устранить их в установленный Заказчиком срок.</w:t>
      </w:r>
    </w:p>
    <w:p w:rsidR="00AB0C2B" w:rsidRPr="00AB0C2B" w:rsidRDefault="00AB0C2B" w:rsidP="00AB0C2B">
      <w:pPr>
        <w:shd w:val="clear" w:color="auto" w:fill="FFFFFF"/>
        <w:suppressAutoHyphens/>
        <w:spacing w:after="0" w:line="240" w:lineRule="atLeast"/>
        <w:ind w:right="-2"/>
        <w:jc w:val="both"/>
        <w:rPr>
          <w:rFonts w:ascii="Times New Roman" w:eastAsia="Times New Roman" w:hAnsi="Times New Roman" w:cs="Times New Roman"/>
          <w:bCs/>
          <w:iCs/>
          <w:color w:val="000000"/>
          <w:kern w:val="1"/>
          <w:sz w:val="24"/>
          <w:szCs w:val="24"/>
          <w:lang w:eastAsia="ar-SA"/>
        </w:rPr>
      </w:pPr>
      <w:r w:rsidRPr="00AB0C2B">
        <w:rPr>
          <w:rFonts w:ascii="Times New Roman" w:eastAsia="Times New Roman" w:hAnsi="Times New Roman" w:cs="Times New Roman"/>
          <w:bCs/>
          <w:iCs/>
          <w:color w:val="000000"/>
          <w:kern w:val="1"/>
          <w:sz w:val="24"/>
          <w:szCs w:val="24"/>
          <w:lang w:eastAsia="ar-SA"/>
        </w:rPr>
        <w:tab/>
        <w:t>4.4. Исполнитель имеет право:</w:t>
      </w:r>
    </w:p>
    <w:p w:rsidR="00AB0C2B" w:rsidRPr="00AB0C2B" w:rsidRDefault="00AB0C2B" w:rsidP="00AB0C2B">
      <w:pPr>
        <w:shd w:val="clear" w:color="auto" w:fill="FFFFFF"/>
        <w:suppressAutoHyphens/>
        <w:spacing w:after="0" w:line="240" w:lineRule="atLeast"/>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bCs/>
          <w:iCs/>
          <w:color w:val="000000"/>
          <w:kern w:val="1"/>
          <w:sz w:val="24"/>
          <w:szCs w:val="24"/>
          <w:lang w:eastAsia="ar-SA"/>
        </w:rPr>
        <w:tab/>
        <w:t xml:space="preserve">4.4.1. Запрашивать информацию, </w:t>
      </w:r>
      <w:r w:rsidRPr="00AB0C2B">
        <w:rPr>
          <w:rFonts w:ascii="Times New Roman" w:eastAsia="Times New Roman" w:hAnsi="Times New Roman" w:cs="Times New Roman"/>
          <w:kern w:val="1"/>
          <w:sz w:val="24"/>
          <w:szCs w:val="24"/>
          <w:lang w:eastAsia="ar-SA"/>
        </w:rPr>
        <w:t>непосредственно связанную с выполнением работ по настоящему Контракту.</w:t>
      </w:r>
    </w:p>
    <w:p w:rsidR="00AB0C2B" w:rsidRPr="00AB0C2B" w:rsidRDefault="00AB0C2B" w:rsidP="00AB0C2B">
      <w:pPr>
        <w:suppressAutoHyphens/>
        <w:spacing w:after="0" w:line="240" w:lineRule="auto"/>
        <w:ind w:right="-2" w:firstLine="708"/>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0"/>
          <w:lang w:eastAsia="ar-SA"/>
        </w:rPr>
        <w:t xml:space="preserve">4.4.2. </w:t>
      </w:r>
      <w:r w:rsidRPr="00AB0C2B">
        <w:rPr>
          <w:rFonts w:ascii="Times New Roman" w:eastAsia="Times New Roman" w:hAnsi="Times New Roman" w:cs="Times New Roman"/>
          <w:kern w:val="1"/>
          <w:sz w:val="24"/>
          <w:szCs w:val="24"/>
          <w:lang w:eastAsia="ar-SA"/>
        </w:rPr>
        <w:t>Требовать от Заказчика своевременной приемки и оплаты выполненных работ.</w:t>
      </w:r>
    </w:p>
    <w:p w:rsidR="00AB0C2B" w:rsidRPr="00AB0C2B" w:rsidRDefault="00AB0C2B" w:rsidP="00AB0C2B">
      <w:pPr>
        <w:suppressAutoHyphens/>
        <w:autoSpaceDE w:val="0"/>
        <w:spacing w:after="120" w:line="240" w:lineRule="auto"/>
        <w:ind w:right="-2"/>
        <w:jc w:val="center"/>
        <w:rPr>
          <w:rFonts w:ascii="Times New Roman" w:eastAsia="Times New Roman" w:hAnsi="Times New Roman" w:cs="Times New Roman"/>
          <w:b/>
          <w:bCs/>
          <w:kern w:val="1"/>
          <w:sz w:val="24"/>
          <w:szCs w:val="24"/>
          <w:lang w:eastAsia="ar-SA"/>
        </w:rPr>
      </w:pPr>
      <w:r w:rsidRPr="00AB0C2B">
        <w:rPr>
          <w:rFonts w:ascii="Times New Roman" w:eastAsia="Times New Roman" w:hAnsi="Times New Roman" w:cs="Times New Roman"/>
          <w:b/>
          <w:bCs/>
          <w:kern w:val="1"/>
          <w:sz w:val="24"/>
          <w:szCs w:val="24"/>
          <w:lang w:eastAsia="ar-SA"/>
        </w:rPr>
        <w:t>5. Порядок сдачи и приемки работ</w:t>
      </w:r>
    </w:p>
    <w:p w:rsidR="00AB0C2B" w:rsidRPr="00AB0C2B" w:rsidRDefault="00AB0C2B" w:rsidP="00AB0C2B">
      <w:pPr>
        <w:suppressAutoHyphens/>
        <w:autoSpaceDE w:val="0"/>
        <w:spacing w:after="0" w:line="240" w:lineRule="auto"/>
        <w:ind w:right="-2" w:firstLine="708"/>
        <w:jc w:val="both"/>
        <w:rPr>
          <w:rFonts w:ascii="Times New Roman" w:eastAsia="Times New Roman" w:hAnsi="Times New Roman" w:cs="Times New Roman"/>
          <w:b/>
          <w:bCs/>
          <w:kern w:val="1"/>
          <w:sz w:val="24"/>
          <w:szCs w:val="24"/>
          <w:lang w:eastAsia="ar-SA"/>
        </w:rPr>
      </w:pPr>
      <w:r w:rsidRPr="00AB0C2B">
        <w:rPr>
          <w:rFonts w:ascii="Times New Roman" w:eastAsia="Times New Roman" w:hAnsi="Times New Roman" w:cs="Times New Roman"/>
          <w:kern w:val="1"/>
          <w:sz w:val="24"/>
          <w:szCs w:val="24"/>
          <w:lang w:eastAsia="ar-SA"/>
        </w:rPr>
        <w:t xml:space="preserve">5.1 Место предоставления технических планов и кадастровых паспортов: </w:t>
      </w:r>
      <w:proofErr w:type="spellStart"/>
      <w:r w:rsidRPr="00AB0C2B">
        <w:rPr>
          <w:rFonts w:ascii="Times New Roman" w:eastAsia="Times New Roman" w:hAnsi="Times New Roman" w:cs="Times New Roman"/>
          <w:kern w:val="1"/>
          <w:sz w:val="24"/>
          <w:szCs w:val="24"/>
          <w:lang w:eastAsia="ar-SA"/>
        </w:rPr>
        <w:t>г</w:t>
      </w:r>
      <w:proofErr w:type="gramStart"/>
      <w:r w:rsidRPr="00AB0C2B">
        <w:rPr>
          <w:rFonts w:ascii="Times New Roman" w:eastAsia="Times New Roman" w:hAnsi="Times New Roman" w:cs="Times New Roman"/>
          <w:kern w:val="1"/>
          <w:sz w:val="24"/>
          <w:szCs w:val="24"/>
          <w:lang w:eastAsia="ar-SA"/>
        </w:rPr>
        <w:t>.И</w:t>
      </w:r>
      <w:proofErr w:type="gramEnd"/>
      <w:r w:rsidRPr="00AB0C2B">
        <w:rPr>
          <w:rFonts w:ascii="Times New Roman" w:eastAsia="Times New Roman" w:hAnsi="Times New Roman" w:cs="Times New Roman"/>
          <w:kern w:val="1"/>
          <w:sz w:val="24"/>
          <w:szCs w:val="24"/>
          <w:lang w:eastAsia="ar-SA"/>
        </w:rPr>
        <w:t>ваново</w:t>
      </w:r>
      <w:proofErr w:type="spellEnd"/>
      <w:r w:rsidRPr="00AB0C2B">
        <w:rPr>
          <w:rFonts w:ascii="Times New Roman" w:eastAsia="Times New Roman" w:hAnsi="Times New Roman" w:cs="Times New Roman"/>
          <w:kern w:val="1"/>
          <w:sz w:val="24"/>
          <w:szCs w:val="24"/>
          <w:lang w:eastAsia="ar-SA"/>
        </w:rPr>
        <w:t xml:space="preserve">, </w:t>
      </w:r>
      <w:proofErr w:type="spellStart"/>
      <w:r w:rsidRPr="00AB0C2B">
        <w:rPr>
          <w:rFonts w:ascii="Times New Roman" w:eastAsia="Times New Roman" w:hAnsi="Times New Roman" w:cs="Times New Roman"/>
          <w:kern w:val="1"/>
          <w:sz w:val="24"/>
          <w:szCs w:val="24"/>
          <w:lang w:eastAsia="ar-SA"/>
        </w:rPr>
        <w:t>пл.Революции</w:t>
      </w:r>
      <w:proofErr w:type="spellEnd"/>
      <w:r w:rsidRPr="00AB0C2B">
        <w:rPr>
          <w:rFonts w:ascii="Times New Roman" w:eastAsia="Times New Roman" w:hAnsi="Times New Roman" w:cs="Times New Roman"/>
          <w:kern w:val="1"/>
          <w:sz w:val="24"/>
          <w:szCs w:val="24"/>
          <w:lang w:eastAsia="ar-SA"/>
        </w:rPr>
        <w:t xml:space="preserve"> д.6, каб.1113.</w:t>
      </w:r>
    </w:p>
    <w:p w:rsidR="00AB0C2B" w:rsidRPr="00AB0C2B" w:rsidRDefault="00AB0C2B" w:rsidP="00AB0C2B">
      <w:pPr>
        <w:widowControl w:val="0"/>
        <w:shd w:val="clear" w:color="auto" w:fill="FFFFFF"/>
        <w:tabs>
          <w:tab w:val="left" w:leader="underscore" w:pos="3355"/>
        </w:tabs>
        <w:suppressAutoHyphens/>
        <w:autoSpaceDE w:val="0"/>
        <w:spacing w:after="0" w:line="240" w:lineRule="auto"/>
        <w:ind w:right="-2" w:firstLine="709"/>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5.2. После выполнения работ Исполнитель предоставляет Заказчику технические планы в отношении каждого объекта, указанного в Приложении № 1.</w:t>
      </w:r>
    </w:p>
    <w:p w:rsidR="00AB0C2B" w:rsidRPr="00AB0C2B" w:rsidRDefault="00AB0C2B" w:rsidP="00AB0C2B">
      <w:pPr>
        <w:widowControl w:val="0"/>
        <w:shd w:val="clear" w:color="auto" w:fill="FFFFFF"/>
        <w:tabs>
          <w:tab w:val="left" w:leader="underscore" w:pos="3355"/>
        </w:tabs>
        <w:suppressAutoHyphens/>
        <w:autoSpaceDE w:val="0"/>
        <w:spacing w:after="0" w:line="240" w:lineRule="auto"/>
        <w:ind w:right="-2" w:firstLine="709"/>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5.3. Заказчик, получив технические планы, в течение 3 (трех) рабочих дней проводит проверку адреса объекта, протяженности объекта и возвращает его Исполнителю для постановки объекта на учет в уполномоченном органе.</w:t>
      </w:r>
    </w:p>
    <w:p w:rsidR="00AB0C2B" w:rsidRPr="00AB0C2B" w:rsidRDefault="00AB0C2B" w:rsidP="00AB0C2B">
      <w:pPr>
        <w:widowControl w:val="0"/>
        <w:shd w:val="clear" w:color="auto" w:fill="FFFFFF"/>
        <w:tabs>
          <w:tab w:val="left" w:leader="underscore" w:pos="3355"/>
        </w:tabs>
        <w:suppressAutoHyphens/>
        <w:autoSpaceDE w:val="0"/>
        <w:spacing w:after="0" w:line="240" w:lineRule="atLeast"/>
        <w:ind w:right="-2" w:firstLine="709"/>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5.4. В случае выявления недостатков, Заказчик направляет письменное требование об устранении выявленных недостатков, которые Исполнитель обязан безвозмездно устранить в течение 3 (трех) рабочих дней со дня предъявления Заказчиком такого требования.</w:t>
      </w:r>
    </w:p>
    <w:p w:rsidR="00AB0C2B" w:rsidRPr="00AB0C2B" w:rsidRDefault="00AB0C2B" w:rsidP="00AB0C2B">
      <w:pPr>
        <w:widowControl w:val="0"/>
        <w:shd w:val="clear" w:color="auto" w:fill="FFFFFF"/>
        <w:tabs>
          <w:tab w:val="left" w:leader="underscore" w:pos="3355"/>
        </w:tabs>
        <w:suppressAutoHyphens/>
        <w:autoSpaceDE w:val="0"/>
        <w:spacing w:after="0" w:line="240" w:lineRule="atLeast"/>
        <w:ind w:right="-2" w:firstLine="709"/>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5.5. После постановки на кадастровый учет объектов инженерной инфраструктуры не позднее следующего дня после истечения срока, указанного в п. 1.2 Контракта, Исполнитель сопроводительным письмом с описью предоставляет Заказчику:</w:t>
      </w:r>
    </w:p>
    <w:p w:rsidR="00AB0C2B" w:rsidRPr="00AB0C2B" w:rsidRDefault="00AB0C2B" w:rsidP="00AB0C2B">
      <w:pPr>
        <w:widowControl w:val="0"/>
        <w:shd w:val="clear" w:color="auto" w:fill="FFFFFF"/>
        <w:tabs>
          <w:tab w:val="left" w:pos="0"/>
          <w:tab w:val="left" w:pos="709"/>
          <w:tab w:val="left" w:pos="1123"/>
          <w:tab w:val="left" w:leader="underscore" w:pos="3355"/>
        </w:tabs>
        <w:suppressAutoHyphens/>
        <w:autoSpaceDE w:val="0"/>
        <w:spacing w:after="0" w:line="240" w:lineRule="atLeast"/>
        <w:ind w:right="-2"/>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ab/>
        <w:t>- выполненные по установленной форме комплекты документации в соответствии с приложением №1 к настоящему Контракту;</w:t>
      </w:r>
    </w:p>
    <w:p w:rsidR="00AB0C2B" w:rsidRPr="00AB0C2B" w:rsidRDefault="00AB0C2B" w:rsidP="00AB0C2B">
      <w:pPr>
        <w:widowControl w:val="0"/>
        <w:shd w:val="clear" w:color="auto" w:fill="FFFFFF"/>
        <w:tabs>
          <w:tab w:val="left" w:pos="0"/>
          <w:tab w:val="left" w:pos="709"/>
          <w:tab w:val="left" w:pos="1123"/>
          <w:tab w:val="left" w:leader="underscore" w:pos="3355"/>
        </w:tabs>
        <w:suppressAutoHyphens/>
        <w:autoSpaceDE w:val="0"/>
        <w:spacing w:after="0" w:line="240" w:lineRule="atLeast"/>
        <w:ind w:right="-2"/>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ab/>
        <w:t>- подписанные Исполнителем и заверенные его печатью акты выполненных работ в 2-х экземплярах, а также счет (счет-фактуру).</w:t>
      </w:r>
    </w:p>
    <w:p w:rsidR="00AB0C2B" w:rsidRPr="00AB0C2B" w:rsidRDefault="00AB0C2B" w:rsidP="00AB0C2B">
      <w:pPr>
        <w:widowControl w:val="0"/>
        <w:shd w:val="clear" w:color="auto" w:fill="FFFFFF"/>
        <w:tabs>
          <w:tab w:val="left" w:leader="underscore" w:pos="3355"/>
        </w:tabs>
        <w:suppressAutoHyphens/>
        <w:autoSpaceDE w:val="0"/>
        <w:spacing w:after="0" w:line="240" w:lineRule="atLeast"/>
        <w:ind w:right="-2" w:firstLine="709"/>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5.6. Заказчик обязан рассмотреть полученную документацию в течение 5 (пяти) рабочих дней и направить Исполнителю подписанные акты выполненных работ или мотивированный отказ в письменной форме с указанием требований об устранении недоработок, неточностей и иных недостатков, допущенных по вине Исполнителя.</w:t>
      </w:r>
    </w:p>
    <w:p w:rsidR="00AB0C2B" w:rsidRPr="00AB0C2B" w:rsidRDefault="00AB0C2B" w:rsidP="00AB0C2B">
      <w:pPr>
        <w:widowControl w:val="0"/>
        <w:shd w:val="clear" w:color="auto" w:fill="FFFFFF"/>
        <w:tabs>
          <w:tab w:val="left" w:leader="underscore" w:pos="3355"/>
        </w:tabs>
        <w:suppressAutoHyphens/>
        <w:autoSpaceDE w:val="0"/>
        <w:spacing w:after="0" w:line="240" w:lineRule="atLeast"/>
        <w:ind w:right="-2" w:firstLine="709"/>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5.7. В случае мотивированного отказа Сторонами на основании замечаний Заказчика составляется двусторонний акт с указанием перечня недостатков, порядка и сроков их устранения. Исполнитель обязан за свой счет устранить выявленные недостатки в установленные актом сроки.</w:t>
      </w:r>
    </w:p>
    <w:p w:rsidR="00AB0C2B" w:rsidRPr="00AB0C2B" w:rsidRDefault="00AB0C2B" w:rsidP="00AB0C2B">
      <w:pPr>
        <w:widowControl w:val="0"/>
        <w:shd w:val="clear" w:color="auto" w:fill="FFFFFF"/>
        <w:suppressAutoHyphens/>
        <w:autoSpaceDE w:val="0"/>
        <w:spacing w:after="0" w:line="240" w:lineRule="atLeast"/>
        <w:ind w:right="-2" w:firstLine="709"/>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5.8. Подписанный Сторонами Акт выполненных работ оформляет и удостоверяет факт принятия Заказчиком работ в полном объеме и является основанием для оплаты Исполнителю стоимости выполненных работ.</w:t>
      </w:r>
    </w:p>
    <w:p w:rsidR="00AB0C2B" w:rsidRPr="00AB0C2B" w:rsidRDefault="00AB0C2B" w:rsidP="00AB0C2B">
      <w:pPr>
        <w:widowControl w:val="0"/>
        <w:shd w:val="clear" w:color="auto" w:fill="FFFFFF"/>
        <w:suppressAutoHyphens/>
        <w:autoSpaceDE w:val="0"/>
        <w:spacing w:after="0" w:line="240" w:lineRule="atLeast"/>
        <w:ind w:right="-2" w:firstLine="709"/>
        <w:jc w:val="both"/>
        <w:rPr>
          <w:rFonts w:ascii="Times New Roman" w:eastAsia="Times New Roman" w:hAnsi="Times New Roman" w:cs="Times New Roman"/>
          <w:color w:val="000000"/>
          <w:spacing w:val="-1"/>
          <w:kern w:val="1"/>
          <w:sz w:val="24"/>
          <w:szCs w:val="24"/>
          <w:lang w:eastAsia="ar-SA"/>
        </w:rPr>
      </w:pPr>
      <w:r w:rsidRPr="00AB0C2B">
        <w:rPr>
          <w:rFonts w:ascii="Times New Roman" w:eastAsia="Times New Roman" w:hAnsi="Times New Roman" w:cs="Times New Roman"/>
          <w:color w:val="000000"/>
          <w:spacing w:val="-1"/>
          <w:kern w:val="1"/>
          <w:sz w:val="24"/>
          <w:szCs w:val="24"/>
          <w:lang w:eastAsia="ar-SA"/>
        </w:rPr>
        <w:t>5.9.</w:t>
      </w:r>
      <w:r w:rsidRPr="00AB0C2B">
        <w:rPr>
          <w:rFonts w:ascii="Times New Roman" w:eastAsia="Times New Roman" w:hAnsi="Times New Roman" w:cs="Times New Roman"/>
          <w:color w:val="000000"/>
          <w:spacing w:val="-1"/>
          <w:kern w:val="1"/>
          <w:sz w:val="24"/>
          <w:szCs w:val="24"/>
          <w:lang w:eastAsia="ar-SA"/>
        </w:rPr>
        <w:tab/>
        <w:t xml:space="preserve">Экспертиза результатов, предусмотренных Контрактом, проводится Заказчиком своими силами. </w:t>
      </w:r>
    </w:p>
    <w:p w:rsidR="00AB0C2B" w:rsidRPr="00AB0C2B" w:rsidRDefault="00AB0C2B" w:rsidP="00AB0C2B">
      <w:pPr>
        <w:widowControl w:val="0"/>
        <w:tabs>
          <w:tab w:val="left" w:pos="0"/>
        </w:tabs>
        <w:suppressAutoHyphens/>
        <w:autoSpaceDE w:val="0"/>
        <w:spacing w:after="0" w:line="240" w:lineRule="atLeast"/>
        <w:ind w:right="-2"/>
        <w:jc w:val="center"/>
        <w:rPr>
          <w:rFonts w:ascii="Times New Roman" w:eastAsia="Times New Roman" w:hAnsi="Times New Roman" w:cs="Times New Roman"/>
          <w:b/>
          <w:bCs/>
          <w:spacing w:val="-1"/>
          <w:kern w:val="1"/>
          <w:sz w:val="24"/>
          <w:szCs w:val="24"/>
          <w:lang w:eastAsia="ar-SA"/>
        </w:rPr>
      </w:pPr>
      <w:r w:rsidRPr="00AB0C2B">
        <w:rPr>
          <w:rFonts w:ascii="Times New Roman" w:eastAsia="Times New Roman" w:hAnsi="Times New Roman" w:cs="Times New Roman"/>
          <w:b/>
          <w:bCs/>
          <w:spacing w:val="-1"/>
          <w:kern w:val="1"/>
          <w:sz w:val="24"/>
          <w:szCs w:val="24"/>
          <w:lang w:eastAsia="ar-SA"/>
        </w:rPr>
        <w:t>6. Обеспечение исполнения контракта</w:t>
      </w:r>
    </w:p>
    <w:p w:rsidR="00AB0C2B" w:rsidRPr="00AB0C2B" w:rsidRDefault="00AB0C2B" w:rsidP="00AB0C2B">
      <w:pPr>
        <w:widowControl w:val="0"/>
        <w:tabs>
          <w:tab w:val="left" w:pos="0"/>
        </w:tabs>
        <w:suppressAutoHyphens/>
        <w:autoSpaceDE w:val="0"/>
        <w:spacing w:after="0" w:line="240" w:lineRule="atLeast"/>
        <w:ind w:right="-2"/>
        <w:jc w:val="center"/>
        <w:rPr>
          <w:rFonts w:ascii="Times New Roman" w:eastAsia="Times New Roman" w:hAnsi="Times New Roman" w:cs="Times New Roman"/>
          <w:bCs/>
          <w:kern w:val="1"/>
          <w:sz w:val="24"/>
          <w:szCs w:val="24"/>
          <w:lang w:eastAsia="ar-SA"/>
        </w:rPr>
      </w:pPr>
    </w:p>
    <w:p w:rsidR="00AB0C2B" w:rsidRPr="00AB0C2B" w:rsidRDefault="00AB0C2B" w:rsidP="00AB0C2B">
      <w:pPr>
        <w:suppressAutoHyphens/>
        <w:spacing w:after="0" w:line="240" w:lineRule="auto"/>
        <w:ind w:right="-2" w:firstLine="708"/>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lastRenderedPageBreak/>
        <w:t>6.1. Контракт заключается только после предоставления участником обеспечения исполнения Контракта.</w:t>
      </w:r>
    </w:p>
    <w:p w:rsidR="00AB0C2B" w:rsidRPr="00AB0C2B" w:rsidRDefault="00AB0C2B" w:rsidP="00AB0C2B">
      <w:pPr>
        <w:suppressAutoHyphens/>
        <w:spacing w:after="0" w:line="240" w:lineRule="auto"/>
        <w:ind w:right="-2" w:firstLine="708"/>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6.2. </w:t>
      </w:r>
      <w:r w:rsidRPr="00AB0C2B">
        <w:rPr>
          <w:rFonts w:ascii="Times New Roman" w:eastAsia="Times New Roman" w:hAnsi="Times New Roman" w:cs="Times New Roman"/>
          <w:color w:val="000000"/>
          <w:kern w:val="1"/>
          <w:sz w:val="24"/>
          <w:szCs w:val="24"/>
          <w:lang w:eastAsia="ar-SA"/>
        </w:rPr>
        <w:t>Исполнение Контракта может быть обеспечено либо внесением денежных средств на счет Заказчика либо предоставлением банковской гарантии, выданной банком в соответствии со статьей 45</w:t>
      </w:r>
      <w:r w:rsidRPr="00AB0C2B">
        <w:rPr>
          <w:rFonts w:ascii="Times New Roman" w:eastAsia="Calibri" w:hAnsi="Times New Roman" w:cs="Times New Roman"/>
          <w:kern w:val="1"/>
          <w:sz w:val="24"/>
          <w:szCs w:val="24"/>
        </w:rPr>
        <w:t xml:space="preserve"> Федерально</w:t>
      </w:r>
      <w:r>
        <w:rPr>
          <w:rFonts w:ascii="Times New Roman" w:eastAsia="Calibri" w:hAnsi="Times New Roman" w:cs="Times New Roman"/>
          <w:kern w:val="1"/>
          <w:sz w:val="24"/>
          <w:szCs w:val="24"/>
        </w:rPr>
        <w:t xml:space="preserve">го закона от 05.04.2013 № 44-ФЗ, </w:t>
      </w:r>
      <w:r w:rsidRPr="00AB0C2B">
        <w:rPr>
          <w:rFonts w:ascii="Times New Roman" w:eastAsia="Times New Roman" w:hAnsi="Times New Roman" w:cs="Times New Roman"/>
          <w:color w:val="000000"/>
          <w:kern w:val="1"/>
          <w:sz w:val="24"/>
          <w:szCs w:val="24"/>
          <w:lang w:eastAsia="ar-SA"/>
        </w:rPr>
        <w:t>по выбору участника закупки.</w:t>
      </w:r>
      <w:r w:rsidRPr="00AB0C2B">
        <w:rPr>
          <w:rFonts w:ascii="Times New Roman" w:eastAsia="Times New Roman" w:hAnsi="Times New Roman" w:cs="Times New Roman"/>
          <w:kern w:val="1"/>
          <w:sz w:val="24"/>
          <w:szCs w:val="24"/>
          <w:lang w:eastAsia="ar-SA"/>
        </w:rPr>
        <w:t xml:space="preserve"> Срок действия банковской гарантии должен превышать срок действия контракта не менее чем на один месяц.</w:t>
      </w:r>
    </w:p>
    <w:p w:rsidR="00AB0C2B" w:rsidRPr="00AB0C2B" w:rsidRDefault="00AB0C2B" w:rsidP="00AB0C2B">
      <w:pPr>
        <w:suppressAutoHyphens/>
        <w:spacing w:after="0" w:line="240" w:lineRule="auto"/>
        <w:ind w:right="-2" w:firstLine="708"/>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6.3. Заказчик возвращает Исполнителю денежные средства (путем перечисления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Исполнителем) в течение 20 (двадцати) рабочих дней с момента исполнения им обязательств по Контракту в полном объеме.</w:t>
      </w:r>
    </w:p>
    <w:p w:rsidR="00AB0C2B" w:rsidRPr="00AB0C2B" w:rsidRDefault="00AB0C2B" w:rsidP="00AB0C2B">
      <w:pPr>
        <w:suppressAutoHyphens/>
        <w:spacing w:after="120" w:line="240" w:lineRule="auto"/>
        <w:ind w:right="-2" w:firstLine="708"/>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6.4. В случае неоплаты Исполнителем неустойки (штрафа, пени) в срок, установленный Заказчиком на основании его требования, Заказчик вправе удовлетворить соответствующие требования за счет обеспечения исполнения Контракта.</w:t>
      </w:r>
    </w:p>
    <w:p w:rsidR="00AB0C2B" w:rsidRPr="00AB0C2B" w:rsidRDefault="00AB0C2B" w:rsidP="00AB0C2B">
      <w:pPr>
        <w:suppressAutoHyphens/>
        <w:autoSpaceDE w:val="0"/>
        <w:spacing w:after="120" w:line="240" w:lineRule="auto"/>
        <w:ind w:right="-2"/>
        <w:jc w:val="center"/>
        <w:rPr>
          <w:rFonts w:ascii="Times New Roman" w:eastAsia="Times New Roman" w:hAnsi="Times New Roman" w:cs="Times New Roman"/>
          <w:bCs/>
          <w:spacing w:val="-1"/>
          <w:kern w:val="1"/>
          <w:sz w:val="24"/>
          <w:szCs w:val="24"/>
          <w:lang w:eastAsia="ar-SA"/>
        </w:rPr>
      </w:pPr>
      <w:r w:rsidRPr="00AB0C2B">
        <w:rPr>
          <w:rFonts w:ascii="Times New Roman" w:eastAsia="Times New Roman" w:hAnsi="Times New Roman" w:cs="Times New Roman"/>
          <w:b/>
          <w:bCs/>
          <w:kern w:val="1"/>
          <w:sz w:val="24"/>
          <w:szCs w:val="24"/>
          <w:lang w:eastAsia="ar-SA"/>
        </w:rPr>
        <w:t>7. Ответственность сторон</w:t>
      </w:r>
    </w:p>
    <w:p w:rsidR="00AB0C2B" w:rsidRPr="00AB0C2B" w:rsidRDefault="00AB0C2B" w:rsidP="00AB0C2B">
      <w:pPr>
        <w:suppressAutoHyphens/>
        <w:autoSpaceDE w:val="0"/>
        <w:spacing w:after="0" w:line="240" w:lineRule="auto"/>
        <w:ind w:right="-2" w:firstLine="708"/>
        <w:jc w:val="both"/>
        <w:rPr>
          <w:rFonts w:ascii="Times New Roman" w:eastAsia="Times New Roman" w:hAnsi="Times New Roman" w:cs="Times New Roman"/>
          <w:bCs/>
          <w:spacing w:val="-1"/>
          <w:kern w:val="1"/>
          <w:sz w:val="24"/>
          <w:szCs w:val="24"/>
          <w:lang w:eastAsia="ar-SA"/>
        </w:rPr>
      </w:pPr>
      <w:r w:rsidRPr="00AB0C2B">
        <w:rPr>
          <w:rFonts w:ascii="Times New Roman" w:eastAsia="Times New Roman" w:hAnsi="Times New Roman" w:cs="Times New Roman"/>
          <w:bCs/>
          <w:spacing w:val="-1"/>
          <w:kern w:val="1"/>
          <w:sz w:val="24"/>
          <w:szCs w:val="24"/>
          <w:lang w:eastAsia="ar-SA"/>
        </w:rPr>
        <w:t>7.1. За неисполнение или ненадлежащее исполнение условий Контракта стороны несут взаимную имущественную ответственность в соответствии с законодательством Российской Федерации и настоящим Контрактом.</w:t>
      </w:r>
    </w:p>
    <w:p w:rsidR="00AB0C2B" w:rsidRPr="00AB0C2B" w:rsidRDefault="00AB0C2B" w:rsidP="00AB0C2B">
      <w:pPr>
        <w:suppressAutoHyphens/>
        <w:autoSpaceDE w:val="0"/>
        <w:spacing w:after="0" w:line="240" w:lineRule="auto"/>
        <w:ind w:right="-2" w:firstLine="708"/>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bCs/>
          <w:spacing w:val="-1"/>
          <w:kern w:val="1"/>
          <w:sz w:val="24"/>
          <w:szCs w:val="24"/>
          <w:lang w:eastAsia="ar-SA"/>
        </w:rPr>
        <w:t xml:space="preserve">7.2. </w:t>
      </w:r>
      <w:r w:rsidRPr="00AB0C2B">
        <w:rPr>
          <w:rFonts w:ascii="Times New Roman" w:eastAsia="Times New Roman" w:hAnsi="Times New Roman" w:cs="Times New Roman"/>
          <w:kern w:val="1"/>
          <w:sz w:val="24"/>
          <w:szCs w:val="24"/>
          <w:lang w:eastAsia="ar-SA"/>
        </w:rPr>
        <w:t>Исполнитель отвечает за соответствие предоставленных им по результатам проведенных работ материалов, утвержденным государственным стандартам, и несет риск убытков  связанных с их ненадлежащим качеством.</w:t>
      </w:r>
    </w:p>
    <w:p w:rsidR="00AB0C2B" w:rsidRPr="00AB0C2B" w:rsidRDefault="00AB0C2B" w:rsidP="00AB0C2B">
      <w:pPr>
        <w:autoSpaceDE w:val="0"/>
        <w:autoSpaceDN w:val="0"/>
        <w:adjustRightInd w:val="0"/>
        <w:spacing w:after="0" w:line="240" w:lineRule="auto"/>
        <w:ind w:right="-2" w:firstLine="708"/>
        <w:jc w:val="both"/>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AB0C2B" w:rsidRPr="00AB0C2B" w:rsidRDefault="00AB0C2B" w:rsidP="00AB0C2B">
      <w:pPr>
        <w:autoSpaceDE w:val="0"/>
        <w:autoSpaceDN w:val="0"/>
        <w:adjustRightInd w:val="0"/>
        <w:spacing w:after="0" w:line="240" w:lineRule="auto"/>
        <w:ind w:right="-2" w:firstLine="708"/>
        <w:jc w:val="both"/>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7.4.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0C2B" w:rsidRPr="00AB0C2B" w:rsidRDefault="00AB0C2B" w:rsidP="00AB0C2B">
      <w:pPr>
        <w:spacing w:after="0" w:line="240" w:lineRule="auto"/>
        <w:ind w:right="-2" w:firstLine="708"/>
        <w:jc w:val="both"/>
        <w:rPr>
          <w:rFonts w:ascii="Times New Roman" w:eastAsia="Times New Roman" w:hAnsi="Times New Roman" w:cs="Times New Roman"/>
          <w:sz w:val="24"/>
          <w:szCs w:val="24"/>
          <w:lang w:val="x-none" w:eastAsia="ru-RU"/>
        </w:rPr>
      </w:pPr>
      <w:r w:rsidRPr="00AB0C2B">
        <w:rPr>
          <w:rFonts w:ascii="Times New Roman" w:eastAsia="Times New Roman" w:hAnsi="Times New Roman" w:cs="Times New Roman"/>
          <w:sz w:val="24"/>
          <w:szCs w:val="24"/>
          <w:lang w:val="x-none" w:eastAsia="ru-RU"/>
        </w:rPr>
        <w:t xml:space="preserve">7.5. В случае ненадлежащего исполнения Заказчиком обязательств, предусмотренных Контрактом, за исключением просрочки исполнения обязательств </w:t>
      </w:r>
      <w:r w:rsidRPr="00AB0C2B">
        <w:rPr>
          <w:rFonts w:ascii="Times New Roman" w:eastAsia="Times New Roman" w:hAnsi="Times New Roman" w:cs="Times New Roman"/>
          <w:sz w:val="24"/>
          <w:szCs w:val="24"/>
          <w:lang w:eastAsia="ru-RU"/>
        </w:rPr>
        <w:t>Исполнитель</w:t>
      </w:r>
      <w:r w:rsidRPr="00AB0C2B">
        <w:rPr>
          <w:rFonts w:ascii="Times New Roman" w:eastAsia="Times New Roman" w:hAnsi="Times New Roman" w:cs="Times New Roman"/>
          <w:sz w:val="24"/>
          <w:szCs w:val="24"/>
          <w:lang w:val="x-none" w:eastAsia="ru-RU"/>
        </w:rPr>
        <w:t xml:space="preserve"> вправе взыскать с заказчика штраф в размере</w:t>
      </w:r>
      <w:r w:rsidRPr="00AB0C2B">
        <w:rPr>
          <w:rFonts w:ascii="Times New Roman" w:eastAsia="Times New Roman" w:hAnsi="Times New Roman" w:cs="Times New Roman"/>
          <w:sz w:val="24"/>
          <w:szCs w:val="24"/>
          <w:lang w:eastAsia="ru-RU"/>
        </w:rPr>
        <w:t xml:space="preserve"> </w:t>
      </w:r>
      <w:r w:rsidRPr="00AB0C2B">
        <w:rPr>
          <w:rFonts w:ascii="Times New Roman" w:eastAsia="Times New Roman" w:hAnsi="Times New Roman" w:cs="Times New Roman"/>
          <w:sz w:val="24"/>
          <w:szCs w:val="24"/>
          <w:lang w:val="x-none" w:eastAsia="ru-RU"/>
        </w:rPr>
        <w:t>__________</w:t>
      </w:r>
      <w:r w:rsidRPr="00AB0C2B">
        <w:rPr>
          <w:rFonts w:ascii="Times New Roman" w:eastAsia="Times New Roman" w:hAnsi="Times New Roman" w:cs="Times New Roman"/>
          <w:sz w:val="24"/>
          <w:szCs w:val="24"/>
          <w:lang w:eastAsia="ru-RU"/>
        </w:rPr>
        <w:t xml:space="preserve"> рублей, что составляет</w:t>
      </w:r>
      <w:r w:rsidRPr="00AB0C2B">
        <w:rPr>
          <w:rFonts w:ascii="Times New Roman" w:eastAsia="Times New Roman" w:hAnsi="Times New Roman" w:cs="Times New Roman"/>
          <w:sz w:val="24"/>
          <w:szCs w:val="24"/>
          <w:lang w:val="x-none" w:eastAsia="ru-RU"/>
        </w:rPr>
        <w:t xml:space="preserve"> 2,5% цены Контракта</w:t>
      </w:r>
      <w:r w:rsidRPr="00AB0C2B">
        <w:rPr>
          <w:rFonts w:ascii="Times New Roman" w:eastAsia="Times New Roman" w:hAnsi="Times New Roman" w:cs="Times New Roman"/>
          <w:sz w:val="24"/>
          <w:szCs w:val="24"/>
          <w:lang w:eastAsia="ru-RU"/>
        </w:rPr>
        <w:t>,</w:t>
      </w:r>
      <w:r w:rsidRPr="00AB0C2B">
        <w:rPr>
          <w:rFonts w:ascii="Times New Roman" w:eastAsia="Times New Roman" w:hAnsi="Times New Roman" w:cs="Times New Roman"/>
          <w:sz w:val="24"/>
          <w:szCs w:val="24"/>
          <w:lang w:val="x-none"/>
        </w:rPr>
        <w:t xml:space="preserve"> </w:t>
      </w:r>
      <w:r w:rsidRPr="00AB0C2B">
        <w:rPr>
          <w:rFonts w:ascii="Times New Roman" w:eastAsia="Times New Roman" w:hAnsi="Times New Roman" w:cs="Times New Roman"/>
          <w:sz w:val="24"/>
          <w:szCs w:val="24"/>
        </w:rPr>
        <w:t xml:space="preserve">определенный </w:t>
      </w:r>
      <w:r w:rsidRPr="00AB0C2B">
        <w:rPr>
          <w:rFonts w:ascii="Times New Roman" w:eastAsia="Times New Roman" w:hAnsi="Times New Roman" w:cs="Times New Roman"/>
          <w:sz w:val="24"/>
          <w:szCs w:val="24"/>
          <w:lang w:val="x-none"/>
        </w:rPr>
        <w:t xml:space="preserve">в порядке, установленном постановлением  </w:t>
      </w:r>
      <w:r w:rsidRPr="00AB0C2B">
        <w:rPr>
          <w:rFonts w:ascii="Times New Roman" w:eastAsia="Calibri" w:hAnsi="Times New Roman" w:cs="Times New Roman"/>
          <w:sz w:val="24"/>
          <w:szCs w:val="24"/>
          <w:lang w:val="x-none"/>
        </w:rPr>
        <w:t>Правительства Российской Федерации</w:t>
      </w:r>
      <w:r w:rsidRPr="00AB0C2B">
        <w:rPr>
          <w:rFonts w:ascii="Times New Roman" w:eastAsia="Times New Roman" w:hAnsi="Times New Roman" w:cs="Times New Roman"/>
          <w:sz w:val="24"/>
          <w:szCs w:val="24"/>
          <w:lang w:val="x-none"/>
        </w:rPr>
        <w:t xml:space="preserve"> от 25.11.2013 г. № 1063  «Об утверждении правил определения размера штрафа, начисляемого в случае ненадлежащего исполнения Заказчиком, Исполнителем обязательств, предусмотренных контрактом (за исключением просрочки исполнения обязательств заказчиком, поставщиком (</w:t>
      </w:r>
      <w:r w:rsidRPr="00AB0C2B">
        <w:rPr>
          <w:rFonts w:ascii="Times New Roman" w:eastAsia="Times New Roman" w:hAnsi="Times New Roman" w:cs="Times New Roman"/>
          <w:sz w:val="24"/>
          <w:szCs w:val="24"/>
        </w:rPr>
        <w:t>подрядчиком</w:t>
      </w:r>
      <w:r w:rsidRPr="00AB0C2B">
        <w:rPr>
          <w:rFonts w:ascii="Times New Roman" w:eastAsia="Times New Roman" w:hAnsi="Times New Roman" w:cs="Times New Roman"/>
          <w:sz w:val="24"/>
          <w:szCs w:val="24"/>
          <w:lang w:val="x-none"/>
        </w:rPr>
        <w:t>, исполнителем), и размера пени, начисляемой за каждый день просрочки исполнения поставщиком (</w:t>
      </w:r>
      <w:r w:rsidRPr="00AB0C2B">
        <w:rPr>
          <w:rFonts w:ascii="Times New Roman" w:eastAsia="Times New Roman" w:hAnsi="Times New Roman" w:cs="Times New Roman"/>
          <w:sz w:val="24"/>
          <w:szCs w:val="24"/>
        </w:rPr>
        <w:t>подрядчиком</w:t>
      </w:r>
      <w:r w:rsidRPr="00AB0C2B">
        <w:rPr>
          <w:rFonts w:ascii="Times New Roman" w:eastAsia="Times New Roman" w:hAnsi="Times New Roman" w:cs="Times New Roman"/>
          <w:sz w:val="24"/>
          <w:szCs w:val="24"/>
          <w:lang w:val="x-none"/>
        </w:rPr>
        <w:t>, исполнителем) обязательства, предусмотренного контрактом» (далее – Постановление).</w:t>
      </w:r>
    </w:p>
    <w:p w:rsidR="00AB0C2B" w:rsidRPr="00AB0C2B" w:rsidRDefault="00AB0C2B" w:rsidP="00AB0C2B">
      <w:pPr>
        <w:autoSpaceDE w:val="0"/>
        <w:autoSpaceDN w:val="0"/>
        <w:adjustRightInd w:val="0"/>
        <w:spacing w:after="0" w:line="240" w:lineRule="auto"/>
        <w:ind w:right="-2" w:firstLine="708"/>
        <w:jc w:val="both"/>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7.6.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B0C2B" w:rsidRPr="00AB0C2B" w:rsidRDefault="00AB0C2B" w:rsidP="00AB0C2B">
      <w:pPr>
        <w:autoSpaceDE w:val="0"/>
        <w:autoSpaceDN w:val="0"/>
        <w:adjustRightInd w:val="0"/>
        <w:spacing w:after="0" w:line="240" w:lineRule="auto"/>
        <w:ind w:right="-2" w:firstLine="708"/>
        <w:jc w:val="both"/>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 xml:space="preserve">7.7.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AB0C2B">
        <w:rPr>
          <w:rFonts w:ascii="Times New Roman" w:eastAsia="Times New Roman" w:hAnsi="Times New Roman" w:cs="Times New Roman"/>
          <w:sz w:val="24"/>
          <w:szCs w:val="24"/>
          <w:lang w:eastAsia="ru-RU"/>
        </w:rPr>
        <w:lastRenderedPageBreak/>
        <w:t xml:space="preserve">Исполнителем, и определяется по формуле </w:t>
      </w:r>
      <w:proofErr w:type="gramStart"/>
      <w:r w:rsidRPr="00AB0C2B">
        <w:rPr>
          <w:rFonts w:ascii="Times New Roman" w:eastAsia="Times New Roman" w:hAnsi="Times New Roman" w:cs="Times New Roman"/>
          <w:sz w:val="24"/>
          <w:szCs w:val="24"/>
          <w:lang w:eastAsia="ru-RU"/>
        </w:rPr>
        <w:t>П</w:t>
      </w:r>
      <w:proofErr w:type="gramEnd"/>
      <w:r w:rsidRPr="00AB0C2B">
        <w:rPr>
          <w:rFonts w:ascii="Times New Roman" w:eastAsia="Times New Roman" w:hAnsi="Times New Roman" w:cs="Times New Roman"/>
          <w:sz w:val="24"/>
          <w:szCs w:val="24"/>
          <w:lang w:eastAsia="ru-RU"/>
        </w:rPr>
        <w:t xml:space="preserve"> = (Ц - В) x С (где Ц - цена контракта; </w:t>
      </w:r>
      <w:proofErr w:type="gramStart"/>
      <w:r w:rsidRPr="00AB0C2B">
        <w:rPr>
          <w:rFonts w:ascii="Times New Roman" w:eastAsia="Times New Roman" w:hAnsi="Times New Roman" w:cs="Times New Roman"/>
          <w:sz w:val="24"/>
          <w:szCs w:val="24"/>
          <w:lang w:eastAsia="ru-RU"/>
        </w:rPr>
        <w:t>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AB0C2B" w:rsidRPr="00AB0C2B" w:rsidRDefault="00AB0C2B" w:rsidP="00AB0C2B">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 xml:space="preserve">Размер ставки определяется по формуле </w:t>
      </w:r>
      <w:r>
        <w:rPr>
          <w:rFonts w:ascii="Times New Roman" w:eastAsia="Times New Roman" w:hAnsi="Times New Roman" w:cs="Times New Roman"/>
          <w:noProof/>
          <w:position w:val="-9"/>
          <w:sz w:val="24"/>
          <w:szCs w:val="24"/>
          <w:lang w:eastAsia="ru-RU"/>
        </w:rPr>
        <w:drawing>
          <wp:inline distT="0" distB="0" distL="0" distR="0">
            <wp:extent cx="1016000" cy="2876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6000" cy="287655"/>
                    </a:xfrm>
                    <a:prstGeom prst="rect">
                      <a:avLst/>
                    </a:prstGeom>
                    <a:noFill/>
                    <a:ln>
                      <a:noFill/>
                    </a:ln>
                  </pic:spPr>
                </pic:pic>
              </a:graphicData>
            </a:graphic>
          </wp:inline>
        </w:drawing>
      </w:r>
      <w:r w:rsidRPr="00AB0C2B">
        <w:rPr>
          <w:rFonts w:ascii="Times New Roman" w:eastAsia="Times New Roman" w:hAnsi="Times New Roman" w:cs="Times New Roman"/>
          <w:sz w:val="24"/>
          <w:szCs w:val="24"/>
          <w:lang w:eastAsia="ru-RU"/>
        </w:rPr>
        <w:t xml:space="preserve"> (где </w:t>
      </w:r>
      <w:r>
        <w:rPr>
          <w:rFonts w:ascii="Times New Roman" w:eastAsia="Times New Roman" w:hAnsi="Times New Roman" w:cs="Times New Roman"/>
          <w:noProof/>
          <w:position w:val="-9"/>
          <w:sz w:val="24"/>
          <w:szCs w:val="24"/>
          <w:lang w:eastAsia="ru-RU"/>
        </w:rPr>
        <w:drawing>
          <wp:inline distT="0" distB="0" distL="0" distR="0">
            <wp:extent cx="321945" cy="287655"/>
            <wp:effectExtent l="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1945" cy="287655"/>
                    </a:xfrm>
                    <a:prstGeom prst="rect">
                      <a:avLst/>
                    </a:prstGeom>
                    <a:noFill/>
                    <a:ln>
                      <a:noFill/>
                    </a:ln>
                  </pic:spPr>
                </pic:pic>
              </a:graphicData>
            </a:graphic>
          </wp:inline>
        </w:drawing>
      </w:r>
      <w:r w:rsidRPr="00AB0C2B">
        <w:rPr>
          <w:rFonts w:ascii="Times New Roman" w:eastAsia="Times New Roman" w:hAnsi="Times New Roman" w:cs="Times New Roman"/>
          <w:sz w:val="24"/>
          <w:szCs w:val="24"/>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w:t>
      </w:r>
    </w:p>
    <w:p w:rsidR="00AB0C2B" w:rsidRPr="00AB0C2B" w:rsidRDefault="00AB0C2B" w:rsidP="00AB0C2B">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Коэффициент</w:t>
      </w:r>
      <w:proofErr w:type="gramStart"/>
      <w:r w:rsidRPr="00AB0C2B">
        <w:rPr>
          <w:rFonts w:ascii="Times New Roman" w:eastAsia="Times New Roman" w:hAnsi="Times New Roman" w:cs="Times New Roman"/>
          <w:sz w:val="24"/>
          <w:szCs w:val="24"/>
          <w:lang w:eastAsia="ru-RU"/>
        </w:rPr>
        <w:t xml:space="preserve"> К</w:t>
      </w:r>
      <w:proofErr w:type="gramEnd"/>
      <w:r w:rsidRPr="00AB0C2B">
        <w:rPr>
          <w:rFonts w:ascii="Times New Roman" w:eastAsia="Times New Roman" w:hAnsi="Times New Roman" w:cs="Times New Roman"/>
          <w:sz w:val="24"/>
          <w:szCs w:val="24"/>
          <w:lang w:eastAsia="ru-RU"/>
        </w:rPr>
        <w:t xml:space="preserve"> определяется по формуле K = ДП / ДК x 100% (где ДП - количество дней просрочки; ДК - срок исполнения обязательства по контракту (количество дней).</w:t>
      </w:r>
    </w:p>
    <w:p w:rsidR="00AB0C2B" w:rsidRPr="00AB0C2B" w:rsidRDefault="00AB0C2B" w:rsidP="00AB0C2B">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 xml:space="preserve">При K, </w:t>
      </w:r>
      <w:proofErr w:type="gramStart"/>
      <w:r w:rsidRPr="00AB0C2B">
        <w:rPr>
          <w:rFonts w:ascii="Times New Roman" w:eastAsia="Times New Roman" w:hAnsi="Times New Roman" w:cs="Times New Roman"/>
          <w:sz w:val="24"/>
          <w:szCs w:val="24"/>
          <w:lang w:eastAsia="ru-RU"/>
        </w:rPr>
        <w:t>равном</w:t>
      </w:r>
      <w:proofErr w:type="gramEnd"/>
      <w:r w:rsidRPr="00AB0C2B">
        <w:rPr>
          <w:rFonts w:ascii="Times New Roman" w:eastAsia="Times New Roman" w:hAnsi="Times New Roman" w:cs="Times New Roman"/>
          <w:sz w:val="24"/>
          <w:szCs w:val="24"/>
          <w:lang w:eastAsia="ru-RU"/>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B0C2B" w:rsidRPr="00AB0C2B" w:rsidRDefault="00AB0C2B" w:rsidP="00AB0C2B">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 xml:space="preserve">При K, </w:t>
      </w:r>
      <w:proofErr w:type="gramStart"/>
      <w:r w:rsidRPr="00AB0C2B">
        <w:rPr>
          <w:rFonts w:ascii="Times New Roman" w:eastAsia="Times New Roman" w:hAnsi="Times New Roman" w:cs="Times New Roman"/>
          <w:sz w:val="24"/>
          <w:szCs w:val="24"/>
          <w:lang w:eastAsia="ru-RU"/>
        </w:rPr>
        <w:t>равном</w:t>
      </w:r>
      <w:proofErr w:type="gramEnd"/>
      <w:r w:rsidRPr="00AB0C2B">
        <w:rPr>
          <w:rFonts w:ascii="Times New Roman" w:eastAsia="Times New Roman" w:hAnsi="Times New Roman" w:cs="Times New Roman"/>
          <w:sz w:val="24"/>
          <w:szCs w:val="24"/>
          <w:lang w:eastAsia="ru-RU"/>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B0C2B" w:rsidRPr="00AB0C2B" w:rsidRDefault="00AB0C2B" w:rsidP="00AB0C2B">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 xml:space="preserve">При K, </w:t>
      </w:r>
      <w:proofErr w:type="gramStart"/>
      <w:r w:rsidRPr="00AB0C2B">
        <w:rPr>
          <w:rFonts w:ascii="Times New Roman" w:eastAsia="Times New Roman" w:hAnsi="Times New Roman" w:cs="Times New Roman"/>
          <w:sz w:val="24"/>
          <w:szCs w:val="24"/>
          <w:lang w:eastAsia="ru-RU"/>
        </w:rPr>
        <w:t>равном</w:t>
      </w:r>
      <w:proofErr w:type="gramEnd"/>
      <w:r w:rsidRPr="00AB0C2B">
        <w:rPr>
          <w:rFonts w:ascii="Times New Roman" w:eastAsia="Times New Roman" w:hAnsi="Times New Roman" w:cs="Times New Roman"/>
          <w:sz w:val="24"/>
          <w:szCs w:val="24"/>
          <w:lang w:eastAsia="ru-RU"/>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B0C2B" w:rsidRPr="00AB0C2B" w:rsidRDefault="00AB0C2B" w:rsidP="00AB0C2B">
      <w:pPr>
        <w:autoSpaceDE w:val="0"/>
        <w:autoSpaceDN w:val="0"/>
        <w:adjustRightInd w:val="0"/>
        <w:spacing w:after="0" w:line="240" w:lineRule="auto"/>
        <w:ind w:right="-2" w:firstLine="708"/>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sz w:val="24"/>
          <w:szCs w:val="24"/>
          <w:lang w:eastAsia="ru-RU"/>
        </w:rPr>
        <w:t>7.8.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выплачивает Заказчику штраф в размере____________ рублей, что составляет 10% цены Контракта, определенный в</w:t>
      </w:r>
      <w:r w:rsidRPr="00AB0C2B">
        <w:rPr>
          <w:rFonts w:ascii="Times New Roman" w:eastAsia="Times New Roman" w:hAnsi="Times New Roman" w:cs="Times New Roman"/>
          <w:kern w:val="1"/>
          <w:sz w:val="24"/>
          <w:szCs w:val="24"/>
          <w:lang w:eastAsia="ar-SA"/>
        </w:rPr>
        <w:t xml:space="preserve"> порядке, установленном Постановлением.</w:t>
      </w:r>
    </w:p>
    <w:p w:rsidR="00AB0C2B" w:rsidRPr="00AB0C2B" w:rsidRDefault="00AB0C2B" w:rsidP="00AB0C2B">
      <w:pPr>
        <w:suppressAutoHyphens/>
        <w:spacing w:after="0" w:line="240" w:lineRule="auto"/>
        <w:ind w:right="-2" w:firstLine="709"/>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7.9. Неустойка (штраф, пени) перечисляется Сторонами в течение 10 дней с момента выставления соответствующей претензии на расчетный счет Стороны, указанный в претензии.</w:t>
      </w:r>
    </w:p>
    <w:p w:rsidR="00AB0C2B" w:rsidRPr="00AB0C2B" w:rsidRDefault="00AB0C2B" w:rsidP="00AB0C2B">
      <w:pPr>
        <w:suppressAutoHyphens/>
        <w:spacing w:after="0" w:line="240" w:lineRule="auto"/>
        <w:ind w:right="-2" w:firstLine="709"/>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7.10.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B0C2B" w:rsidRPr="00AB0C2B" w:rsidRDefault="00AB0C2B" w:rsidP="00AB0C2B">
      <w:pPr>
        <w:suppressAutoHyphens/>
        <w:spacing w:after="0" w:line="240" w:lineRule="auto"/>
        <w:ind w:right="-2" w:firstLine="709"/>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7.11. Применение штрафных санкций не освобождает Стороны от выполнения принятых обязательств.</w:t>
      </w:r>
    </w:p>
    <w:p w:rsidR="00AB0C2B" w:rsidRPr="00AB0C2B" w:rsidRDefault="00AB0C2B" w:rsidP="00AB0C2B">
      <w:pPr>
        <w:suppressAutoHyphens/>
        <w:autoSpaceDE w:val="0"/>
        <w:spacing w:after="120" w:line="240" w:lineRule="auto"/>
        <w:ind w:right="-2"/>
        <w:jc w:val="center"/>
        <w:rPr>
          <w:rFonts w:ascii="Times New Roman" w:eastAsia="Times New Roman" w:hAnsi="Times New Roman" w:cs="Times New Roman"/>
          <w:b/>
          <w:bCs/>
          <w:kern w:val="1"/>
          <w:sz w:val="24"/>
          <w:szCs w:val="24"/>
          <w:lang w:eastAsia="ar-SA"/>
        </w:rPr>
      </w:pPr>
      <w:r w:rsidRPr="00AB0C2B">
        <w:rPr>
          <w:rFonts w:ascii="Times New Roman" w:eastAsia="Times New Roman" w:hAnsi="Times New Roman" w:cs="Times New Roman"/>
          <w:b/>
          <w:bCs/>
          <w:kern w:val="1"/>
          <w:sz w:val="24"/>
          <w:szCs w:val="24"/>
          <w:lang w:eastAsia="ar-SA"/>
        </w:rPr>
        <w:t>8. Прочие условия</w:t>
      </w:r>
    </w:p>
    <w:p w:rsidR="00AB0C2B" w:rsidRPr="00AB0C2B" w:rsidRDefault="00AB0C2B" w:rsidP="00AB0C2B">
      <w:pPr>
        <w:suppressAutoHyphens/>
        <w:autoSpaceDE w:val="0"/>
        <w:spacing w:after="0" w:line="240" w:lineRule="auto"/>
        <w:ind w:right="-2" w:firstLine="709"/>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8.1. Ответственным лицом от Заказчика является главный специалист отдела формирования, учета и распоряжения муниципальным имуществом Спиридонова Наталья Владимировна, тел. 41-23-03.</w:t>
      </w:r>
    </w:p>
    <w:p w:rsidR="00AB0C2B" w:rsidRPr="00AB0C2B" w:rsidRDefault="00AB0C2B" w:rsidP="00AB0C2B">
      <w:pPr>
        <w:suppressAutoHyphens/>
        <w:autoSpaceDE w:val="0"/>
        <w:spacing w:after="0" w:line="240" w:lineRule="auto"/>
        <w:ind w:right="-2" w:firstLine="709"/>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8.2. Настоящий </w:t>
      </w:r>
      <w:proofErr w:type="gramStart"/>
      <w:r w:rsidRPr="00AB0C2B">
        <w:rPr>
          <w:rFonts w:ascii="Times New Roman" w:eastAsia="Times New Roman" w:hAnsi="Times New Roman" w:cs="Times New Roman"/>
          <w:kern w:val="1"/>
          <w:sz w:val="24"/>
          <w:szCs w:val="24"/>
          <w:lang w:eastAsia="ar-SA"/>
        </w:rPr>
        <w:t>Контракт</w:t>
      </w:r>
      <w:proofErr w:type="gramEnd"/>
      <w:r w:rsidRPr="00AB0C2B">
        <w:rPr>
          <w:rFonts w:ascii="Times New Roman" w:eastAsia="Times New Roman" w:hAnsi="Times New Roman" w:cs="Times New Roman"/>
          <w:kern w:val="1"/>
          <w:sz w:val="24"/>
          <w:szCs w:val="24"/>
          <w:lang w:eastAsia="ar-SA"/>
        </w:rPr>
        <w:t xml:space="preserve"> может быть расторгнут по соглашению между  Сторонами или по решению суда и в случае одностороннего отказа одной из сторон Контракта от исполнения Контракта по основаниям, предусмотренным гражданским законодательством.</w:t>
      </w:r>
    </w:p>
    <w:p w:rsidR="00AB0C2B" w:rsidRPr="00AB0C2B" w:rsidRDefault="00AB0C2B" w:rsidP="00AB0C2B">
      <w:pPr>
        <w:tabs>
          <w:tab w:val="left" w:pos="567"/>
        </w:tabs>
        <w:suppressAutoHyphens/>
        <w:autoSpaceDE w:val="0"/>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ab/>
        <w:t>Расторжение Контракта в связи с односторонним отказом стороны от исполнения Кон6тракта осуществляется в порядке, установленном статьей 95 Федерального Закона от 05.04.2013 № 44-ФЗ.</w:t>
      </w:r>
    </w:p>
    <w:p w:rsidR="00AB0C2B" w:rsidRPr="00AB0C2B" w:rsidRDefault="00AB0C2B" w:rsidP="00AB0C2B">
      <w:pPr>
        <w:suppressAutoHyphens/>
        <w:autoSpaceDE w:val="0"/>
        <w:spacing w:after="0" w:line="240" w:lineRule="auto"/>
        <w:ind w:right="-2" w:firstLine="708"/>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8.3. Любая договоренность между Сторонами, влекущая за собой новые обстоятельства, не предусмотренные настоящим Контрактом, считается действительной, если она подтверждена Сторонами в письменной форме в виде дополнительного соглашения.</w:t>
      </w:r>
    </w:p>
    <w:p w:rsidR="00AB0C2B" w:rsidRPr="00AB0C2B" w:rsidRDefault="00AB0C2B" w:rsidP="00AB0C2B">
      <w:pPr>
        <w:suppressAutoHyphens/>
        <w:autoSpaceDE w:val="0"/>
        <w:spacing w:after="0" w:line="240" w:lineRule="auto"/>
        <w:ind w:right="-2" w:firstLine="709"/>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8.4. Все споры и разногласия, которые могут возникнуть при исполнении настоящего Контракта, будут решаться путем переговоров между Сторонами. Если указанные разногласия не могут быть решены путем переговоров, они разрешаются в претензионном порядке. Срок ответа на претензию - 30 календарных дней. Споры, не разрешенные в претензионном порядке, подлежат рассмотрению в Арбитражном суде Ивановской области в соответствии с действующим законодательством Российской Федерации.</w:t>
      </w:r>
    </w:p>
    <w:p w:rsidR="00AB0C2B" w:rsidRPr="00AB0C2B" w:rsidRDefault="00AB0C2B" w:rsidP="00AB0C2B">
      <w:pPr>
        <w:suppressAutoHyphens/>
        <w:autoSpaceDE w:val="0"/>
        <w:spacing w:after="0" w:line="240" w:lineRule="auto"/>
        <w:ind w:right="-2" w:firstLine="709"/>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lastRenderedPageBreak/>
        <w:t>8.5. Право собственности Заказчика на выполненные в соответствии с настоящим Контрактом работы возникает с момента ее оплаты в полном объеме и поступления средств на расчетный счет Исполнителя.</w:t>
      </w:r>
    </w:p>
    <w:p w:rsidR="00AB0C2B" w:rsidRPr="00AB0C2B" w:rsidRDefault="00AB0C2B" w:rsidP="00AB0C2B">
      <w:pPr>
        <w:suppressAutoHyphens/>
        <w:spacing w:after="0" w:line="240" w:lineRule="auto"/>
        <w:ind w:right="-2" w:firstLine="709"/>
        <w:jc w:val="both"/>
        <w:rPr>
          <w:rFonts w:ascii="Times New Roman" w:eastAsia="Times New Roman" w:hAnsi="Times New Roman" w:cs="Times New Roman"/>
          <w:bCs/>
          <w:color w:val="000000"/>
          <w:kern w:val="1"/>
          <w:sz w:val="24"/>
          <w:szCs w:val="24"/>
          <w:lang w:eastAsia="ar-SA"/>
        </w:rPr>
      </w:pPr>
      <w:r w:rsidRPr="00AB0C2B">
        <w:rPr>
          <w:rFonts w:ascii="Times New Roman" w:eastAsia="Times New Roman" w:hAnsi="Times New Roman" w:cs="Times New Roman"/>
          <w:bCs/>
          <w:color w:val="000000"/>
          <w:kern w:val="1"/>
          <w:sz w:val="24"/>
          <w:szCs w:val="24"/>
          <w:lang w:eastAsia="ar-SA"/>
        </w:rPr>
        <w:t>8.6. В случае изменения у одной из Сторон юридического адреса, названия, банковских реквизитов и прочего она обязана в течение трех рабочих дней письменно известить об этом другую Сторону, причем в письме необходимо указать, что оно является неотъемлемой частью настоящего Контракта.</w:t>
      </w:r>
    </w:p>
    <w:p w:rsidR="00AB0C2B" w:rsidRPr="00AB0C2B" w:rsidRDefault="00AB0C2B" w:rsidP="00AB0C2B">
      <w:pPr>
        <w:suppressAutoHyphens/>
        <w:spacing w:after="0" w:line="240" w:lineRule="auto"/>
        <w:ind w:right="-2" w:firstLine="709"/>
        <w:jc w:val="both"/>
        <w:rPr>
          <w:rFonts w:ascii="Times New Roman" w:eastAsia="Times New Roman" w:hAnsi="Times New Roman" w:cs="Times New Roman"/>
          <w:bCs/>
          <w:color w:val="000000"/>
          <w:kern w:val="1"/>
          <w:sz w:val="24"/>
          <w:szCs w:val="24"/>
          <w:lang w:eastAsia="ar-SA"/>
        </w:rPr>
      </w:pPr>
      <w:r w:rsidRPr="00AB0C2B">
        <w:rPr>
          <w:rFonts w:ascii="Times New Roman" w:eastAsia="Times New Roman" w:hAnsi="Times New Roman" w:cs="Times New Roman"/>
          <w:bCs/>
          <w:color w:val="000000"/>
          <w:kern w:val="1"/>
          <w:sz w:val="24"/>
          <w:szCs w:val="24"/>
          <w:lang w:eastAsia="ar-SA"/>
        </w:rPr>
        <w:t>8.7. Настоящий Контракт составлен в двух экземплярах, имеющих одинаковую юридическую силу, по одному экземпляру для каждой из Сторон.</w:t>
      </w:r>
    </w:p>
    <w:p w:rsidR="00AB0C2B" w:rsidRPr="00AB0C2B" w:rsidRDefault="00AB0C2B" w:rsidP="00AB0C2B">
      <w:pPr>
        <w:suppressAutoHyphens/>
        <w:spacing w:after="0" w:line="240" w:lineRule="auto"/>
        <w:ind w:right="-2" w:firstLine="709"/>
        <w:jc w:val="both"/>
        <w:rPr>
          <w:rFonts w:ascii="Times New Roman" w:eastAsia="Times New Roman" w:hAnsi="Times New Roman" w:cs="Times New Roman"/>
          <w:bCs/>
          <w:color w:val="000000"/>
          <w:kern w:val="1"/>
          <w:sz w:val="24"/>
          <w:szCs w:val="24"/>
          <w:lang w:eastAsia="ar-SA"/>
        </w:rPr>
      </w:pPr>
      <w:r w:rsidRPr="00AB0C2B">
        <w:rPr>
          <w:rFonts w:ascii="Times New Roman" w:eastAsia="Times New Roman" w:hAnsi="Times New Roman" w:cs="Times New Roman"/>
          <w:bCs/>
          <w:color w:val="000000"/>
          <w:kern w:val="1"/>
          <w:sz w:val="24"/>
          <w:szCs w:val="24"/>
          <w:lang w:eastAsia="ar-SA"/>
        </w:rPr>
        <w:t>8.8. Во всем остальном, что не предусмотрено условиями настоящего Контракта, Стороны руководствуются действующим законодательством Российской Федерации.</w:t>
      </w:r>
    </w:p>
    <w:p w:rsidR="00AB0C2B" w:rsidRPr="00AB0C2B" w:rsidRDefault="00AB0C2B" w:rsidP="00AB0C2B">
      <w:pPr>
        <w:suppressAutoHyphens/>
        <w:autoSpaceDE w:val="0"/>
        <w:spacing w:after="120" w:line="240" w:lineRule="auto"/>
        <w:ind w:right="-2"/>
        <w:jc w:val="center"/>
        <w:rPr>
          <w:rFonts w:ascii="Times New Roman" w:eastAsia="Times New Roman" w:hAnsi="Times New Roman" w:cs="Times New Roman"/>
          <w:b/>
          <w:bCs/>
          <w:kern w:val="1"/>
          <w:sz w:val="24"/>
          <w:szCs w:val="24"/>
          <w:lang w:eastAsia="ar-SA"/>
        </w:rPr>
      </w:pPr>
    </w:p>
    <w:p w:rsidR="00AB0C2B" w:rsidRPr="00AB0C2B" w:rsidRDefault="00AB0C2B" w:rsidP="00AB0C2B">
      <w:pPr>
        <w:suppressAutoHyphens/>
        <w:autoSpaceDE w:val="0"/>
        <w:spacing w:after="12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b/>
          <w:bCs/>
          <w:kern w:val="1"/>
          <w:sz w:val="24"/>
          <w:szCs w:val="24"/>
          <w:lang w:eastAsia="ar-SA"/>
        </w:rPr>
        <w:t>9. Срок действия контракта</w:t>
      </w:r>
    </w:p>
    <w:p w:rsidR="00AB0C2B" w:rsidRPr="00AB0C2B" w:rsidRDefault="00AB0C2B" w:rsidP="00AB0C2B">
      <w:pPr>
        <w:suppressAutoHyphens/>
        <w:autoSpaceDE w:val="0"/>
        <w:spacing w:after="120" w:line="240" w:lineRule="auto"/>
        <w:ind w:right="-2" w:firstLine="709"/>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9.1. Настоящий Контра</w:t>
      </w:r>
      <w:proofErr w:type="gramStart"/>
      <w:r w:rsidRPr="00AB0C2B">
        <w:rPr>
          <w:rFonts w:ascii="Times New Roman" w:eastAsia="Times New Roman" w:hAnsi="Times New Roman" w:cs="Times New Roman"/>
          <w:kern w:val="1"/>
          <w:sz w:val="24"/>
          <w:szCs w:val="24"/>
          <w:lang w:eastAsia="ar-SA"/>
        </w:rPr>
        <w:t>кт вст</w:t>
      </w:r>
      <w:proofErr w:type="gramEnd"/>
      <w:r w:rsidRPr="00AB0C2B">
        <w:rPr>
          <w:rFonts w:ascii="Times New Roman" w:eastAsia="Times New Roman" w:hAnsi="Times New Roman" w:cs="Times New Roman"/>
          <w:kern w:val="1"/>
          <w:sz w:val="24"/>
          <w:szCs w:val="24"/>
          <w:lang w:eastAsia="ar-SA"/>
        </w:rPr>
        <w:t>упает в силу с момента его подписания и действует до выполнения Сторонами принятых по настоящему Контракту обязательств и урегулирования взаимных расчетов.</w:t>
      </w:r>
    </w:p>
    <w:p w:rsidR="00AB0C2B" w:rsidRPr="00AB0C2B" w:rsidRDefault="00AB0C2B" w:rsidP="00AB0C2B">
      <w:pPr>
        <w:suppressAutoHyphens/>
        <w:autoSpaceDE w:val="0"/>
        <w:spacing w:after="120" w:line="240" w:lineRule="auto"/>
        <w:ind w:right="-2"/>
        <w:jc w:val="both"/>
        <w:rPr>
          <w:rFonts w:ascii="Times New Roman" w:eastAsia="Times New Roman" w:hAnsi="Times New Roman" w:cs="Times New Roman"/>
          <w:kern w:val="1"/>
          <w:sz w:val="24"/>
          <w:szCs w:val="24"/>
          <w:lang w:eastAsia="ar-SA"/>
        </w:rPr>
      </w:pPr>
    </w:p>
    <w:p w:rsidR="00AB0C2B" w:rsidRPr="00AB0C2B" w:rsidRDefault="00AB0C2B" w:rsidP="00AB0C2B">
      <w:pPr>
        <w:keepNext/>
        <w:autoSpaceDE w:val="0"/>
        <w:autoSpaceDN w:val="0"/>
        <w:spacing w:before="60" w:after="120" w:line="240" w:lineRule="auto"/>
        <w:ind w:right="-2"/>
        <w:jc w:val="center"/>
        <w:outlineLvl w:val="0"/>
        <w:rPr>
          <w:rFonts w:ascii="Times New Roman" w:eastAsia="Times New Roman" w:hAnsi="Times New Roman" w:cs="Times New Roman"/>
          <w:b/>
          <w:bCs/>
          <w:snapToGrid w:val="0"/>
          <w:sz w:val="24"/>
          <w:szCs w:val="24"/>
          <w:lang w:eastAsia="ru-RU"/>
        </w:rPr>
      </w:pPr>
      <w:r w:rsidRPr="00AB0C2B">
        <w:rPr>
          <w:rFonts w:ascii="Times New Roman" w:eastAsia="Times New Roman" w:hAnsi="Times New Roman" w:cs="Times New Roman"/>
          <w:b/>
          <w:bCs/>
          <w:snapToGrid w:val="0"/>
          <w:sz w:val="24"/>
          <w:szCs w:val="24"/>
          <w:lang w:eastAsia="ru-RU"/>
        </w:rPr>
        <w:t>10. Юридические адреса, банковские реквизиты сторон</w:t>
      </w:r>
    </w:p>
    <w:tbl>
      <w:tblPr>
        <w:tblW w:w="5000" w:type="pct"/>
        <w:jc w:val="center"/>
        <w:tblCellMar>
          <w:left w:w="70" w:type="dxa"/>
          <w:right w:w="70" w:type="dxa"/>
        </w:tblCellMar>
        <w:tblLook w:val="0000" w:firstRow="0" w:lastRow="0" w:firstColumn="0" w:lastColumn="0" w:noHBand="0" w:noVBand="0"/>
      </w:tblPr>
      <w:tblGrid>
        <w:gridCol w:w="4888"/>
        <w:gridCol w:w="4889"/>
      </w:tblGrid>
      <w:tr w:rsidR="00AB0C2B" w:rsidRPr="00AB0C2B" w:rsidTr="00B42671">
        <w:trPr>
          <w:cantSplit/>
          <w:trHeight w:val="373"/>
          <w:jc w:val="center"/>
        </w:trPr>
        <w:tc>
          <w:tcPr>
            <w:tcW w:w="2500" w:type="pct"/>
            <w:tcBorders>
              <w:top w:val="nil"/>
              <w:left w:val="nil"/>
              <w:bottom w:val="nil"/>
              <w:right w:val="nil"/>
            </w:tcBorders>
            <w:vAlign w:val="center"/>
          </w:tcPr>
          <w:p w:rsidR="00AB0C2B" w:rsidRPr="00AB0C2B" w:rsidRDefault="00AB0C2B" w:rsidP="00AB0C2B">
            <w:pPr>
              <w:suppressAutoHyphens/>
              <w:spacing w:after="0" w:line="240" w:lineRule="auto"/>
              <w:ind w:right="-2"/>
              <w:rPr>
                <w:rFonts w:ascii="Times New Roman" w:eastAsia="Times New Roman" w:hAnsi="Times New Roman" w:cs="Times New Roman"/>
                <w:b/>
                <w:bCs/>
                <w:kern w:val="1"/>
                <w:sz w:val="24"/>
                <w:szCs w:val="24"/>
                <w:lang w:eastAsia="ar-SA"/>
              </w:rPr>
            </w:pPr>
            <w:r w:rsidRPr="00AB0C2B">
              <w:rPr>
                <w:rFonts w:ascii="Times New Roman" w:eastAsia="Times New Roman" w:hAnsi="Times New Roman" w:cs="Times New Roman"/>
                <w:b/>
                <w:bCs/>
                <w:kern w:val="1"/>
                <w:sz w:val="24"/>
                <w:szCs w:val="24"/>
                <w:lang w:eastAsia="ar-SA"/>
              </w:rPr>
              <w:t>Заказчик</w:t>
            </w:r>
          </w:p>
        </w:tc>
        <w:tc>
          <w:tcPr>
            <w:tcW w:w="2500" w:type="pct"/>
            <w:tcBorders>
              <w:top w:val="nil"/>
              <w:left w:val="nil"/>
              <w:bottom w:val="nil"/>
              <w:right w:val="nil"/>
            </w:tcBorders>
            <w:vAlign w:val="center"/>
          </w:tcPr>
          <w:p w:rsidR="00AB0C2B" w:rsidRPr="00AB0C2B" w:rsidRDefault="00AB0C2B" w:rsidP="00AB0C2B">
            <w:pPr>
              <w:suppressAutoHyphens/>
              <w:spacing w:after="0" w:line="240" w:lineRule="auto"/>
              <w:ind w:right="-2"/>
              <w:rPr>
                <w:rFonts w:ascii="Times New Roman" w:eastAsia="Times New Roman" w:hAnsi="Times New Roman" w:cs="Times New Roman"/>
                <w:b/>
                <w:bCs/>
                <w:kern w:val="1"/>
                <w:sz w:val="24"/>
                <w:szCs w:val="24"/>
                <w:lang w:eastAsia="ar-SA"/>
              </w:rPr>
            </w:pPr>
            <w:r w:rsidRPr="00AB0C2B">
              <w:rPr>
                <w:rFonts w:ascii="Times New Roman" w:eastAsia="Times New Roman" w:hAnsi="Times New Roman" w:cs="Times New Roman"/>
                <w:b/>
                <w:bCs/>
                <w:kern w:val="1"/>
                <w:sz w:val="24"/>
                <w:szCs w:val="24"/>
                <w:lang w:eastAsia="ar-SA"/>
              </w:rPr>
              <w:t>Исполнитель</w:t>
            </w:r>
          </w:p>
        </w:tc>
      </w:tr>
      <w:tr w:rsidR="00AB0C2B" w:rsidRPr="00AB0C2B" w:rsidTr="00B42671">
        <w:trPr>
          <w:cantSplit/>
          <w:trHeight w:val="373"/>
          <w:jc w:val="center"/>
        </w:trPr>
        <w:tc>
          <w:tcPr>
            <w:tcW w:w="2500" w:type="pct"/>
            <w:tcBorders>
              <w:top w:val="nil"/>
              <w:left w:val="nil"/>
              <w:bottom w:val="nil"/>
              <w:right w:val="nil"/>
            </w:tcBorders>
          </w:tcPr>
          <w:p w:rsidR="00AB0C2B" w:rsidRPr="00AB0C2B" w:rsidRDefault="00AB0C2B" w:rsidP="00AB0C2B">
            <w:pPr>
              <w:suppressAutoHyphens/>
              <w:autoSpaceDE w:val="0"/>
              <w:autoSpaceDN w:val="0"/>
              <w:spacing w:after="0" w:line="240" w:lineRule="auto"/>
              <w:ind w:right="-2"/>
              <w:rPr>
                <w:rFonts w:ascii="Times New Roman" w:eastAsia="Times New Roman" w:hAnsi="Times New Roman" w:cs="Times New Roman"/>
                <w:b/>
                <w:bCs/>
                <w:kern w:val="1"/>
                <w:sz w:val="24"/>
                <w:szCs w:val="24"/>
                <w:lang w:eastAsia="ar-SA"/>
              </w:rPr>
            </w:pPr>
            <w:r w:rsidRPr="00AB0C2B">
              <w:rPr>
                <w:rFonts w:ascii="Times New Roman" w:eastAsia="Times New Roman" w:hAnsi="Times New Roman" w:cs="Times New Roman"/>
                <w:b/>
                <w:bCs/>
                <w:kern w:val="1"/>
                <w:sz w:val="24"/>
                <w:szCs w:val="24"/>
                <w:lang w:eastAsia="ar-SA"/>
              </w:rPr>
              <w:t>Ивановский городской комитет</w:t>
            </w:r>
          </w:p>
          <w:p w:rsidR="00AB0C2B" w:rsidRPr="00AB0C2B" w:rsidRDefault="00AB0C2B" w:rsidP="00AB0C2B">
            <w:pPr>
              <w:suppressAutoHyphens/>
              <w:autoSpaceDE w:val="0"/>
              <w:autoSpaceDN w:val="0"/>
              <w:spacing w:after="0" w:line="240" w:lineRule="auto"/>
              <w:ind w:right="-2"/>
              <w:rPr>
                <w:rFonts w:ascii="Times New Roman" w:eastAsia="Times New Roman" w:hAnsi="Times New Roman" w:cs="Times New Roman"/>
                <w:b/>
                <w:bCs/>
                <w:kern w:val="1"/>
                <w:sz w:val="24"/>
                <w:szCs w:val="24"/>
                <w:lang w:eastAsia="ar-SA"/>
              </w:rPr>
            </w:pPr>
            <w:r w:rsidRPr="00AB0C2B">
              <w:rPr>
                <w:rFonts w:ascii="Times New Roman" w:eastAsia="Times New Roman" w:hAnsi="Times New Roman" w:cs="Times New Roman"/>
                <w:b/>
                <w:bCs/>
                <w:kern w:val="1"/>
                <w:sz w:val="24"/>
                <w:szCs w:val="24"/>
                <w:lang w:eastAsia="ar-SA"/>
              </w:rPr>
              <w:t>по управлению имуществом</w:t>
            </w:r>
          </w:p>
        </w:tc>
        <w:tc>
          <w:tcPr>
            <w:tcW w:w="2500" w:type="pct"/>
            <w:tcBorders>
              <w:top w:val="nil"/>
              <w:left w:val="nil"/>
              <w:bottom w:val="nil"/>
              <w:right w:val="nil"/>
            </w:tcBorders>
            <w:vAlign w:val="center"/>
          </w:tcPr>
          <w:p w:rsidR="00AB0C2B" w:rsidRPr="00AB0C2B" w:rsidRDefault="00AB0C2B" w:rsidP="00AB0C2B">
            <w:pPr>
              <w:suppressAutoHyphens/>
              <w:spacing w:after="0" w:line="240" w:lineRule="auto"/>
              <w:ind w:right="-2"/>
              <w:rPr>
                <w:rFonts w:ascii="Times New Roman" w:eastAsia="Times New Roman" w:hAnsi="Times New Roman" w:cs="Times New Roman"/>
                <w:b/>
                <w:bCs/>
                <w:kern w:val="1"/>
                <w:sz w:val="24"/>
                <w:szCs w:val="24"/>
                <w:lang w:eastAsia="ar-SA"/>
              </w:rPr>
            </w:pPr>
          </w:p>
        </w:tc>
      </w:tr>
      <w:tr w:rsidR="00AB0C2B" w:rsidRPr="00AB0C2B" w:rsidTr="00B42671">
        <w:trPr>
          <w:cantSplit/>
          <w:trHeight w:val="3118"/>
          <w:jc w:val="center"/>
        </w:trPr>
        <w:tc>
          <w:tcPr>
            <w:tcW w:w="2500" w:type="pct"/>
            <w:tcBorders>
              <w:top w:val="nil"/>
              <w:left w:val="nil"/>
              <w:bottom w:val="nil"/>
              <w:right w:val="nil"/>
            </w:tcBorders>
          </w:tcPr>
          <w:p w:rsidR="00AB0C2B" w:rsidRPr="00AB0C2B" w:rsidRDefault="00AB0C2B" w:rsidP="00AB0C2B">
            <w:pPr>
              <w:autoSpaceDE w:val="0"/>
              <w:autoSpaceDN w:val="0"/>
              <w:spacing w:after="0" w:line="240" w:lineRule="auto"/>
              <w:ind w:right="-2"/>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 xml:space="preserve">153000 г. Иваново, </w:t>
            </w:r>
            <w:proofErr w:type="spellStart"/>
            <w:r w:rsidRPr="00AB0C2B">
              <w:rPr>
                <w:rFonts w:ascii="Times New Roman" w:eastAsia="Times New Roman" w:hAnsi="Times New Roman" w:cs="Times New Roman"/>
                <w:sz w:val="24"/>
                <w:szCs w:val="24"/>
                <w:lang w:eastAsia="ru-RU"/>
              </w:rPr>
              <w:t>пл</w:t>
            </w:r>
            <w:proofErr w:type="gramStart"/>
            <w:r w:rsidRPr="00AB0C2B">
              <w:rPr>
                <w:rFonts w:ascii="Times New Roman" w:eastAsia="Times New Roman" w:hAnsi="Times New Roman" w:cs="Times New Roman"/>
                <w:sz w:val="24"/>
                <w:szCs w:val="24"/>
                <w:lang w:eastAsia="ru-RU"/>
              </w:rPr>
              <w:t>.Р</w:t>
            </w:r>
            <w:proofErr w:type="gramEnd"/>
            <w:r w:rsidRPr="00AB0C2B">
              <w:rPr>
                <w:rFonts w:ascii="Times New Roman" w:eastAsia="Times New Roman" w:hAnsi="Times New Roman" w:cs="Times New Roman"/>
                <w:sz w:val="24"/>
                <w:szCs w:val="24"/>
                <w:lang w:eastAsia="ru-RU"/>
              </w:rPr>
              <w:t>еволюции</w:t>
            </w:r>
            <w:proofErr w:type="spellEnd"/>
            <w:r w:rsidRPr="00AB0C2B">
              <w:rPr>
                <w:rFonts w:ascii="Times New Roman" w:eastAsia="Times New Roman" w:hAnsi="Times New Roman" w:cs="Times New Roman"/>
                <w:sz w:val="24"/>
                <w:szCs w:val="24"/>
                <w:lang w:eastAsia="ru-RU"/>
              </w:rPr>
              <w:t>, д.6</w:t>
            </w:r>
          </w:p>
          <w:p w:rsidR="00AB0C2B" w:rsidRPr="00AB0C2B" w:rsidRDefault="00AB0C2B" w:rsidP="00AB0C2B">
            <w:pPr>
              <w:autoSpaceDE w:val="0"/>
              <w:autoSpaceDN w:val="0"/>
              <w:spacing w:after="0" w:line="240" w:lineRule="auto"/>
              <w:ind w:right="-2"/>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ИНН/КПП 3728012631/370201001</w:t>
            </w:r>
          </w:p>
          <w:p w:rsidR="00AB0C2B" w:rsidRPr="00AB0C2B" w:rsidRDefault="00AB0C2B" w:rsidP="00AB0C2B">
            <w:pPr>
              <w:autoSpaceDE w:val="0"/>
              <w:autoSpaceDN w:val="0"/>
              <w:spacing w:after="0" w:line="240" w:lineRule="auto"/>
              <w:ind w:right="-2"/>
              <w:rPr>
                <w:rFonts w:ascii="Times New Roman" w:eastAsia="Times New Roman" w:hAnsi="Times New Roman" w:cs="Times New Roman"/>
                <w:sz w:val="24"/>
                <w:szCs w:val="24"/>
                <w:lang w:eastAsia="ru-RU"/>
              </w:rPr>
            </w:pPr>
            <w:proofErr w:type="gramStart"/>
            <w:r w:rsidRPr="00AB0C2B">
              <w:rPr>
                <w:rFonts w:ascii="Times New Roman" w:eastAsia="Times New Roman" w:hAnsi="Times New Roman" w:cs="Times New Roman"/>
                <w:sz w:val="24"/>
                <w:szCs w:val="24"/>
                <w:lang w:eastAsia="ru-RU"/>
              </w:rPr>
              <w:t>р</w:t>
            </w:r>
            <w:proofErr w:type="gramEnd"/>
            <w:r w:rsidRPr="00AB0C2B">
              <w:rPr>
                <w:rFonts w:ascii="Times New Roman" w:eastAsia="Times New Roman" w:hAnsi="Times New Roman" w:cs="Times New Roman"/>
                <w:sz w:val="24"/>
                <w:szCs w:val="24"/>
                <w:lang w:eastAsia="ru-RU"/>
              </w:rPr>
              <w:t xml:space="preserve">/с </w:t>
            </w:r>
            <w:r w:rsidRPr="00AB0C2B">
              <w:rPr>
                <w:rFonts w:ascii="TimesET" w:eastAsia="Times New Roman" w:hAnsi="TimesET" w:cs="TimesET"/>
                <w:sz w:val="24"/>
                <w:szCs w:val="24"/>
                <w:lang w:eastAsia="ru-RU"/>
              </w:rPr>
              <w:t>40302810000005000036</w:t>
            </w:r>
            <w:r w:rsidRPr="00AB0C2B">
              <w:rPr>
                <w:rFonts w:ascii="Times New Roman" w:eastAsia="Times New Roman" w:hAnsi="Times New Roman" w:cs="Times New Roman"/>
                <w:sz w:val="24"/>
                <w:szCs w:val="24"/>
                <w:lang w:eastAsia="ru-RU"/>
              </w:rPr>
              <w:t xml:space="preserve"> в </w:t>
            </w:r>
          </w:p>
          <w:p w:rsidR="00AB0C2B" w:rsidRPr="00AB0C2B" w:rsidRDefault="00AB0C2B" w:rsidP="00AB0C2B">
            <w:pPr>
              <w:autoSpaceDE w:val="0"/>
              <w:autoSpaceDN w:val="0"/>
              <w:spacing w:after="0" w:line="240" w:lineRule="auto"/>
              <w:ind w:right="-2"/>
              <w:rPr>
                <w:rFonts w:ascii="Times New Roman" w:eastAsia="Times New Roman" w:hAnsi="Times New Roman" w:cs="Times New Roman"/>
                <w:sz w:val="24"/>
                <w:szCs w:val="24"/>
                <w:lang w:eastAsia="ru-RU"/>
              </w:rPr>
            </w:pPr>
            <w:proofErr w:type="gramStart"/>
            <w:r w:rsidRPr="00AB0C2B">
              <w:rPr>
                <w:rFonts w:ascii="TimesET" w:eastAsia="Times New Roman" w:hAnsi="TimesET" w:cs="TimesET"/>
                <w:sz w:val="24"/>
                <w:szCs w:val="24"/>
                <w:lang w:eastAsia="ru-RU"/>
              </w:rPr>
              <w:t>Отделении</w:t>
            </w:r>
            <w:proofErr w:type="gramEnd"/>
            <w:r w:rsidRPr="00AB0C2B">
              <w:rPr>
                <w:rFonts w:ascii="TimesET" w:eastAsia="Times New Roman" w:hAnsi="TimesET" w:cs="TimesET"/>
                <w:sz w:val="24"/>
                <w:szCs w:val="24"/>
                <w:lang w:eastAsia="ru-RU"/>
              </w:rPr>
              <w:t xml:space="preserve"> Иваново г. Иваново</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БИК 042406001</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Председатель </w:t>
            </w:r>
            <w:proofErr w:type="gramStart"/>
            <w:r w:rsidRPr="00AB0C2B">
              <w:rPr>
                <w:rFonts w:ascii="Times New Roman" w:eastAsia="Times New Roman" w:hAnsi="Times New Roman" w:cs="Times New Roman"/>
                <w:kern w:val="1"/>
                <w:sz w:val="24"/>
                <w:szCs w:val="24"/>
                <w:lang w:eastAsia="ar-SA"/>
              </w:rPr>
              <w:t>Ивановского</w:t>
            </w:r>
            <w:proofErr w:type="gramEnd"/>
            <w:r w:rsidRPr="00AB0C2B">
              <w:rPr>
                <w:rFonts w:ascii="Times New Roman" w:eastAsia="Times New Roman" w:hAnsi="Times New Roman" w:cs="Times New Roman"/>
                <w:kern w:val="1"/>
                <w:sz w:val="24"/>
                <w:szCs w:val="24"/>
                <w:lang w:eastAsia="ar-SA"/>
              </w:rPr>
              <w:t xml:space="preserve"> городского</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комитета по управлению имуществом</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___________________ /Н.Л. </w:t>
            </w:r>
            <w:proofErr w:type="spellStart"/>
            <w:r w:rsidRPr="00AB0C2B">
              <w:rPr>
                <w:rFonts w:ascii="Times New Roman" w:eastAsia="Times New Roman" w:hAnsi="Times New Roman" w:cs="Times New Roman"/>
                <w:kern w:val="1"/>
                <w:sz w:val="24"/>
                <w:szCs w:val="24"/>
                <w:lang w:eastAsia="ar-SA"/>
              </w:rPr>
              <w:t>Бусова</w:t>
            </w:r>
            <w:proofErr w:type="spellEnd"/>
            <w:r w:rsidRPr="00AB0C2B">
              <w:rPr>
                <w:rFonts w:ascii="Times New Roman" w:eastAsia="Times New Roman" w:hAnsi="Times New Roman" w:cs="Times New Roman"/>
                <w:kern w:val="1"/>
                <w:sz w:val="24"/>
                <w:szCs w:val="24"/>
                <w:lang w:eastAsia="ar-SA"/>
              </w:rPr>
              <w:t>/</w:t>
            </w:r>
          </w:p>
          <w:p w:rsidR="00AB0C2B" w:rsidRPr="00AB0C2B" w:rsidRDefault="00AB0C2B" w:rsidP="00AB0C2B">
            <w:pPr>
              <w:autoSpaceDE w:val="0"/>
              <w:autoSpaceDN w:val="0"/>
              <w:spacing w:after="0" w:line="240" w:lineRule="auto"/>
              <w:ind w:right="-2"/>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 xml:space="preserve">                М.П.</w:t>
            </w:r>
          </w:p>
        </w:tc>
        <w:tc>
          <w:tcPr>
            <w:tcW w:w="2500" w:type="pct"/>
            <w:tcBorders>
              <w:top w:val="nil"/>
              <w:left w:val="nil"/>
              <w:bottom w:val="nil"/>
              <w:right w:val="nil"/>
            </w:tcBorders>
            <w:vAlign w:val="center"/>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__________________ /_____________/</w:t>
            </w:r>
          </w:p>
          <w:p w:rsidR="00AB0C2B" w:rsidRPr="00AB0C2B" w:rsidRDefault="00AB0C2B" w:rsidP="00AB0C2B">
            <w:pPr>
              <w:suppressAutoHyphens/>
              <w:spacing w:after="0" w:line="240" w:lineRule="auto"/>
              <w:ind w:right="-2"/>
              <w:rPr>
                <w:rFonts w:ascii="Times New Roman" w:eastAsia="Times New Roman" w:hAnsi="Times New Roman" w:cs="Times New Roman"/>
                <w:b/>
                <w:bCs/>
                <w:kern w:val="1"/>
                <w:sz w:val="24"/>
                <w:szCs w:val="24"/>
                <w:lang w:eastAsia="ar-SA"/>
              </w:rPr>
            </w:pPr>
            <w:r w:rsidRPr="00AB0C2B">
              <w:rPr>
                <w:rFonts w:ascii="Times New Roman" w:eastAsia="Times New Roman" w:hAnsi="Times New Roman" w:cs="Times New Roman"/>
                <w:kern w:val="1"/>
                <w:sz w:val="24"/>
                <w:szCs w:val="24"/>
                <w:lang w:eastAsia="ar-SA"/>
              </w:rPr>
              <w:t xml:space="preserve">             М.П.</w:t>
            </w:r>
          </w:p>
        </w:tc>
      </w:tr>
    </w:tbl>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br w:type="page"/>
      </w:r>
      <w:r w:rsidRPr="00AB0C2B">
        <w:rPr>
          <w:rFonts w:ascii="Times New Roman" w:eastAsia="Times New Roman" w:hAnsi="Times New Roman" w:cs="Times New Roman"/>
          <w:kern w:val="1"/>
          <w:sz w:val="24"/>
          <w:szCs w:val="24"/>
          <w:lang w:eastAsia="ar-SA"/>
        </w:rPr>
        <w:lastRenderedPageBreak/>
        <w:t>Приложение № 1</w:t>
      </w: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к муниципальному контракту </w:t>
      </w: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от «____»___________2015г. </w:t>
      </w: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_________________</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jc w:val="center"/>
        <w:rPr>
          <w:rFonts w:ascii="Times New Roman" w:eastAsia="Times New Roman" w:hAnsi="Times New Roman" w:cs="Times New Roman"/>
          <w:b/>
          <w:kern w:val="1"/>
          <w:sz w:val="24"/>
          <w:szCs w:val="24"/>
          <w:lang w:eastAsia="ar-SA"/>
        </w:rPr>
      </w:pPr>
      <w:r w:rsidRPr="00AB0C2B">
        <w:rPr>
          <w:rFonts w:ascii="Times New Roman" w:eastAsia="Times New Roman" w:hAnsi="Times New Roman" w:cs="Times New Roman"/>
          <w:b/>
          <w:kern w:val="1"/>
          <w:sz w:val="24"/>
          <w:szCs w:val="24"/>
          <w:lang w:eastAsia="ar-SA"/>
        </w:rPr>
        <w:t>ТЕХНИЧЕСКОЕ ЗАДАНИЕ</w:t>
      </w:r>
    </w:p>
    <w:p w:rsidR="00AB0C2B" w:rsidRPr="00AB0C2B" w:rsidRDefault="00AB0C2B" w:rsidP="00AB0C2B">
      <w:pPr>
        <w:suppressAutoHyphens/>
        <w:spacing w:after="0" w:line="240" w:lineRule="auto"/>
        <w:ind w:right="-2"/>
        <w:jc w:val="center"/>
        <w:rPr>
          <w:rFonts w:ascii="Times New Roman" w:eastAsia="Times New Roman" w:hAnsi="Times New Roman" w:cs="Times New Roman"/>
          <w:b/>
          <w:kern w:val="1"/>
          <w:sz w:val="24"/>
          <w:szCs w:val="24"/>
          <w:lang w:eastAsia="ar-SA"/>
        </w:rPr>
      </w:pPr>
    </w:p>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Подготовка технических планов  и постановка на государственный кадастровый учет объектов инженерной инфраструктуры</w:t>
      </w:r>
    </w:p>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p>
    <w:p w:rsidR="00AB0C2B" w:rsidRPr="00AB0C2B" w:rsidRDefault="00AB0C2B" w:rsidP="00AB0C2B">
      <w:pPr>
        <w:numPr>
          <w:ilvl w:val="0"/>
          <w:numId w:val="18"/>
        </w:numPr>
        <w:suppressAutoHyphens/>
        <w:spacing w:after="0" w:line="240" w:lineRule="auto"/>
        <w:ind w:left="0" w:right="-2" w:firstLine="0"/>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b/>
          <w:kern w:val="1"/>
          <w:sz w:val="24"/>
          <w:szCs w:val="24"/>
          <w:lang w:eastAsia="ar-SA"/>
        </w:rPr>
        <w:t>Основание на производство работ:</w:t>
      </w:r>
      <w:r w:rsidRPr="00AB0C2B">
        <w:rPr>
          <w:rFonts w:ascii="Times New Roman" w:eastAsia="Times New Roman" w:hAnsi="Times New Roman" w:cs="Times New Roman"/>
          <w:kern w:val="1"/>
          <w:sz w:val="24"/>
          <w:szCs w:val="24"/>
          <w:lang w:eastAsia="ar-SA"/>
        </w:rPr>
        <w:t xml:space="preserve"> </w:t>
      </w:r>
    </w:p>
    <w:p w:rsidR="00AB0C2B" w:rsidRPr="00AB0C2B" w:rsidRDefault="00AB0C2B" w:rsidP="00AB0C2B">
      <w:pPr>
        <w:numPr>
          <w:ilvl w:val="0"/>
          <w:numId w:val="19"/>
        </w:numPr>
        <w:suppressAutoHyphens/>
        <w:spacing w:after="0" w:line="240" w:lineRule="auto"/>
        <w:ind w:left="0" w:right="-2" w:firstLine="0"/>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Постановление Администрации города Иванова от 18.08.2014 № 1718 «Об оформлении права муниципальной собственности города Иванова на бесхозяйные сети водоснабжения и водоотведения к дому 6 по улице Серафимовича».</w:t>
      </w:r>
    </w:p>
    <w:p w:rsidR="00AB0C2B" w:rsidRPr="00AB0C2B" w:rsidRDefault="00AB0C2B" w:rsidP="00AB0C2B">
      <w:pPr>
        <w:numPr>
          <w:ilvl w:val="0"/>
          <w:numId w:val="19"/>
        </w:numPr>
        <w:suppressAutoHyphens/>
        <w:spacing w:after="0" w:line="240" w:lineRule="auto"/>
        <w:ind w:left="0" w:right="-2" w:firstLine="0"/>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Постановление Администрации города Иванова от 24.09.2014 № 1958 «Об оформлении права муниципальной собственности города Иванова на бесхозяйные сети водоснабжения и водоотведения».</w:t>
      </w:r>
    </w:p>
    <w:p w:rsidR="00AB0C2B" w:rsidRPr="00AB0C2B" w:rsidRDefault="00AB0C2B" w:rsidP="00AB0C2B">
      <w:pPr>
        <w:numPr>
          <w:ilvl w:val="0"/>
          <w:numId w:val="19"/>
        </w:numPr>
        <w:suppressAutoHyphens/>
        <w:spacing w:after="0" w:line="240" w:lineRule="auto"/>
        <w:ind w:left="0" w:right="-2" w:firstLine="0"/>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Постановление Администрации города Иванова от 01.12.2014 № 2547 «Об оформлении права муниципальной собственности города Иванова на бесхозяйный участок тепловых сетей от тепловой камеры Д-45.22 до жилого дома 24 в микрорайоне 30».</w:t>
      </w:r>
    </w:p>
    <w:p w:rsidR="00AB0C2B" w:rsidRPr="00AB0C2B" w:rsidRDefault="00AB0C2B" w:rsidP="00AB0C2B">
      <w:pPr>
        <w:numPr>
          <w:ilvl w:val="0"/>
          <w:numId w:val="19"/>
        </w:numPr>
        <w:suppressAutoHyphens/>
        <w:spacing w:after="0" w:line="240" w:lineRule="auto"/>
        <w:ind w:left="0" w:right="-2" w:firstLine="0"/>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Постановление Администрации города Иванова от 22.10.2014 № 2209 «Об оформлении права муниципальной собственности города Иванова на бесхозяйный участок тепловых сетей от тепловой камеры А-51.10 до здания 9 по улице Косарева».</w:t>
      </w:r>
    </w:p>
    <w:p w:rsidR="00AB0C2B" w:rsidRPr="00AB0C2B" w:rsidRDefault="00AB0C2B" w:rsidP="00AB0C2B">
      <w:pPr>
        <w:numPr>
          <w:ilvl w:val="0"/>
          <w:numId w:val="18"/>
        </w:numPr>
        <w:suppressAutoHyphens/>
        <w:spacing w:after="0" w:line="240" w:lineRule="auto"/>
        <w:ind w:left="0" w:right="-2" w:firstLine="0"/>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b/>
          <w:bCs/>
          <w:color w:val="000000"/>
          <w:spacing w:val="-9"/>
          <w:kern w:val="1"/>
          <w:sz w:val="24"/>
          <w:szCs w:val="24"/>
        </w:rPr>
        <w:t>Цель выполнения работ:</w:t>
      </w:r>
      <w:r w:rsidRPr="00AB0C2B">
        <w:rPr>
          <w:rFonts w:ascii="Times New Roman" w:eastAsia="Times New Roman" w:hAnsi="Times New Roman" w:cs="Times New Roman"/>
          <w:bCs/>
          <w:color w:val="000000"/>
          <w:spacing w:val="-9"/>
          <w:kern w:val="1"/>
          <w:sz w:val="24"/>
          <w:szCs w:val="24"/>
        </w:rPr>
        <w:t xml:space="preserve"> </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bCs/>
          <w:color w:val="000000"/>
          <w:spacing w:val="-9"/>
          <w:kern w:val="1"/>
          <w:sz w:val="24"/>
          <w:szCs w:val="24"/>
        </w:rPr>
        <w:t>Выполнение работ по подготовке технических планов и постановке на государственный кадастровый учет объектов инженерной инфраструктуры.</w:t>
      </w:r>
    </w:p>
    <w:p w:rsidR="00AB0C2B" w:rsidRPr="00AB0C2B" w:rsidRDefault="00AB0C2B" w:rsidP="00AB0C2B">
      <w:pPr>
        <w:suppressAutoHyphens/>
        <w:spacing w:after="0" w:line="240" w:lineRule="auto"/>
        <w:ind w:right="-2"/>
        <w:jc w:val="both"/>
        <w:rPr>
          <w:rFonts w:ascii="Times New Roman" w:eastAsia="Times New Roman" w:hAnsi="Times New Roman" w:cs="Times New Roman"/>
          <w:b/>
          <w:kern w:val="1"/>
          <w:sz w:val="24"/>
          <w:szCs w:val="24"/>
          <w:lang w:eastAsia="ar-SA"/>
        </w:rPr>
      </w:pPr>
      <w:r w:rsidRPr="00AB0C2B">
        <w:rPr>
          <w:rFonts w:ascii="Times New Roman" w:eastAsia="Times New Roman" w:hAnsi="Times New Roman" w:cs="Times New Roman"/>
          <w:b/>
          <w:kern w:val="1"/>
          <w:sz w:val="24"/>
          <w:szCs w:val="24"/>
          <w:lang w:eastAsia="ar-SA"/>
        </w:rPr>
        <w:t>Перечень объектов инженерной инфраструктуры:</w:t>
      </w:r>
    </w:p>
    <w:p w:rsidR="00AB0C2B" w:rsidRPr="00AB0C2B" w:rsidRDefault="00AB0C2B" w:rsidP="00AB0C2B">
      <w:pPr>
        <w:suppressAutoHyphens/>
        <w:spacing w:after="0" w:line="240" w:lineRule="auto"/>
        <w:ind w:right="-2"/>
        <w:jc w:val="both"/>
        <w:rPr>
          <w:rFonts w:ascii="Times New Roman" w:eastAsia="Times New Roman" w:hAnsi="Times New Roman" w:cs="Times New Roman"/>
          <w:b/>
          <w:kern w:val="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359"/>
        <w:gridCol w:w="2924"/>
      </w:tblGrid>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 </w:t>
            </w:r>
            <w:proofErr w:type="gramStart"/>
            <w:r w:rsidRPr="00AB0C2B">
              <w:rPr>
                <w:rFonts w:ascii="Times New Roman" w:eastAsia="Times New Roman" w:hAnsi="Times New Roman" w:cs="Times New Roman"/>
                <w:kern w:val="1"/>
                <w:sz w:val="24"/>
                <w:szCs w:val="24"/>
                <w:lang w:eastAsia="ar-SA"/>
              </w:rPr>
              <w:t>п</w:t>
            </w:r>
            <w:proofErr w:type="gramEnd"/>
            <w:r w:rsidRPr="00AB0C2B">
              <w:rPr>
                <w:rFonts w:ascii="Times New Roman" w:eastAsia="Times New Roman" w:hAnsi="Times New Roman" w:cs="Times New Roman"/>
                <w:kern w:val="1"/>
                <w:sz w:val="24"/>
                <w:szCs w:val="24"/>
                <w:lang w:eastAsia="ar-SA"/>
              </w:rPr>
              <w:t>/п</w:t>
            </w:r>
          </w:p>
        </w:tc>
        <w:tc>
          <w:tcPr>
            <w:tcW w:w="322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Наименование</w:t>
            </w:r>
          </w:p>
        </w:tc>
        <w:tc>
          <w:tcPr>
            <w:tcW w:w="1484"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Дополнительные сведения об объекте</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1</w:t>
            </w:r>
          </w:p>
        </w:tc>
        <w:tc>
          <w:tcPr>
            <w:tcW w:w="322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ая</w:t>
            </w:r>
            <w:r w:rsidRPr="00AB0C2B">
              <w:rPr>
                <w:rFonts w:ascii="Times New Roman" w:eastAsia="Calibri" w:hAnsi="Times New Roman" w:cs="Times New Roman"/>
                <w:kern w:val="1"/>
                <w:sz w:val="24"/>
                <w:szCs w:val="24"/>
                <w:lang w:eastAsia="ar-SA"/>
              </w:rPr>
              <w:t xml:space="preserve"> канализаци</w:t>
            </w:r>
            <w:r w:rsidRPr="00AB0C2B">
              <w:rPr>
                <w:rFonts w:ascii="Times New Roman" w:eastAsia="Times New Roman" w:hAnsi="Times New Roman" w:cs="Times New Roman"/>
                <w:kern w:val="1"/>
                <w:sz w:val="24"/>
                <w:szCs w:val="24"/>
                <w:lang w:eastAsia="ar-SA"/>
              </w:rPr>
              <w:t>я</w:t>
            </w:r>
            <w:r w:rsidRPr="00AB0C2B">
              <w:rPr>
                <w:rFonts w:ascii="Times New Roman" w:eastAsia="Calibri" w:hAnsi="Times New Roman" w:cs="Times New Roman"/>
                <w:kern w:val="1"/>
                <w:sz w:val="24"/>
                <w:szCs w:val="24"/>
                <w:lang w:eastAsia="ar-SA"/>
              </w:rPr>
              <w:t xml:space="preserve"> здания 83Б по улице Ташкентской </w:t>
            </w:r>
            <w:r w:rsidRPr="00AB0C2B">
              <w:rPr>
                <w:rFonts w:ascii="Times New Roman" w:eastAsia="Calibri" w:hAnsi="Times New Roman" w:cs="Times New Roman"/>
                <w:kern w:val="1"/>
                <w:sz w:val="24"/>
                <w:szCs w:val="24"/>
                <w:lang w:eastAsia="ar-SA"/>
              </w:rPr>
              <w:br/>
              <w:t>(без канализационных выпусков)</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Два участка: длина 113.7 м; 78.5м.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2</w:t>
            </w:r>
          </w:p>
        </w:tc>
        <w:tc>
          <w:tcPr>
            <w:tcW w:w="322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ая</w:t>
            </w:r>
            <w:r w:rsidRPr="00AB0C2B">
              <w:rPr>
                <w:rFonts w:ascii="Times New Roman" w:eastAsia="Calibri" w:hAnsi="Times New Roman" w:cs="Times New Roman"/>
                <w:kern w:val="1"/>
                <w:sz w:val="24"/>
                <w:szCs w:val="24"/>
                <w:lang w:eastAsia="ar-SA"/>
              </w:rPr>
              <w:t xml:space="preserve"> канализаци</w:t>
            </w:r>
            <w:r w:rsidRPr="00AB0C2B">
              <w:rPr>
                <w:rFonts w:ascii="Times New Roman" w:eastAsia="Times New Roman" w:hAnsi="Times New Roman" w:cs="Times New Roman"/>
                <w:kern w:val="1"/>
                <w:sz w:val="24"/>
                <w:szCs w:val="24"/>
                <w:lang w:eastAsia="ar-SA"/>
              </w:rPr>
              <w:t>я</w:t>
            </w:r>
            <w:r w:rsidRPr="00AB0C2B">
              <w:rPr>
                <w:rFonts w:ascii="Times New Roman" w:eastAsia="Calibri" w:hAnsi="Times New Roman" w:cs="Times New Roman"/>
                <w:kern w:val="1"/>
                <w:sz w:val="24"/>
                <w:szCs w:val="24"/>
                <w:lang w:eastAsia="ar-SA"/>
              </w:rPr>
              <w:t xml:space="preserve"> здания 25А по проспекту Ленина </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Calibri" w:hAnsi="Times New Roman" w:cs="Times New Roman"/>
                <w:kern w:val="1"/>
                <w:sz w:val="24"/>
                <w:szCs w:val="24"/>
                <w:lang w:eastAsia="ar-SA"/>
              </w:rPr>
              <w:t>(без канализационных выпусков), проходящ</w:t>
            </w:r>
            <w:r w:rsidRPr="00AB0C2B">
              <w:rPr>
                <w:rFonts w:ascii="Times New Roman" w:eastAsia="Times New Roman" w:hAnsi="Times New Roman" w:cs="Times New Roman"/>
                <w:kern w:val="1"/>
                <w:sz w:val="24"/>
                <w:szCs w:val="24"/>
                <w:lang w:eastAsia="ar-SA"/>
              </w:rPr>
              <w:t>ая</w:t>
            </w:r>
            <w:r w:rsidRPr="00AB0C2B">
              <w:rPr>
                <w:rFonts w:ascii="Times New Roman" w:eastAsia="Calibri" w:hAnsi="Times New Roman" w:cs="Times New Roman"/>
                <w:kern w:val="1"/>
                <w:sz w:val="24"/>
                <w:szCs w:val="24"/>
                <w:lang w:eastAsia="ar-SA"/>
              </w:rPr>
              <w:t xml:space="preserve"> по улице Демидова</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115.3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3</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Наружная</w:t>
            </w:r>
            <w:r w:rsidRPr="00AB0C2B">
              <w:rPr>
                <w:rFonts w:ascii="Times New Roman" w:eastAsia="Calibri" w:hAnsi="Times New Roman" w:cs="Times New Roman"/>
                <w:kern w:val="1"/>
                <w:sz w:val="24"/>
                <w:szCs w:val="24"/>
                <w:lang w:eastAsia="ar-SA"/>
              </w:rPr>
              <w:t xml:space="preserve"> канализаци</w:t>
            </w:r>
            <w:r w:rsidRPr="00AB0C2B">
              <w:rPr>
                <w:rFonts w:ascii="Times New Roman" w:eastAsia="Times New Roman" w:hAnsi="Times New Roman" w:cs="Times New Roman"/>
                <w:kern w:val="1"/>
                <w:sz w:val="24"/>
                <w:szCs w:val="24"/>
                <w:lang w:eastAsia="ar-SA"/>
              </w:rPr>
              <w:t>я</w:t>
            </w:r>
            <w:r w:rsidRPr="00AB0C2B">
              <w:rPr>
                <w:rFonts w:ascii="Times New Roman" w:eastAsia="Calibri" w:hAnsi="Times New Roman" w:cs="Times New Roman"/>
                <w:kern w:val="1"/>
                <w:sz w:val="24"/>
                <w:szCs w:val="24"/>
                <w:lang w:eastAsia="ar-SA"/>
              </w:rPr>
              <w:t xml:space="preserve"> дома 15 по улице 2-й Минской </w:t>
            </w:r>
          </w:p>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Calibri" w:hAnsi="Times New Roman" w:cs="Times New Roman"/>
                <w:kern w:val="1"/>
                <w:sz w:val="24"/>
                <w:szCs w:val="24"/>
                <w:lang w:eastAsia="ar-SA"/>
              </w:rPr>
              <w:t>(без канализационных выпусков)</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78.75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4</w:t>
            </w:r>
          </w:p>
        </w:tc>
        <w:tc>
          <w:tcPr>
            <w:tcW w:w="322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w:t>
            </w:r>
            <w:r w:rsidRPr="00AB0C2B">
              <w:rPr>
                <w:rFonts w:ascii="Times New Roman" w:eastAsia="Calibri" w:hAnsi="Times New Roman" w:cs="Times New Roman"/>
                <w:kern w:val="1"/>
                <w:sz w:val="24"/>
                <w:szCs w:val="24"/>
                <w:lang w:eastAsia="ar-SA"/>
              </w:rPr>
              <w:t xml:space="preserve"> водопровод от улицы Советс</w:t>
            </w:r>
            <w:r w:rsidRPr="00AB0C2B">
              <w:rPr>
                <w:rFonts w:ascii="Times New Roman" w:eastAsia="Times New Roman" w:hAnsi="Times New Roman" w:cs="Times New Roman"/>
                <w:kern w:val="1"/>
                <w:sz w:val="24"/>
                <w:szCs w:val="24"/>
                <w:lang w:eastAsia="ar-SA"/>
              </w:rPr>
              <w:t xml:space="preserve">кой до зданий 77 и 77А по улице </w:t>
            </w:r>
            <w:r w:rsidRPr="00AB0C2B">
              <w:rPr>
                <w:rFonts w:ascii="Times New Roman" w:eastAsia="Calibri" w:hAnsi="Times New Roman" w:cs="Times New Roman"/>
                <w:kern w:val="1"/>
                <w:sz w:val="24"/>
                <w:szCs w:val="24"/>
                <w:lang w:eastAsia="ar-SA"/>
              </w:rPr>
              <w:t>10 Августа</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Нет информации</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5</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 водопровод</w:t>
            </w:r>
            <w:r w:rsidRPr="00AB0C2B">
              <w:rPr>
                <w:rFonts w:ascii="Times New Roman" w:eastAsia="Calibri" w:hAnsi="Times New Roman" w:cs="Times New Roman"/>
                <w:kern w:val="1"/>
                <w:sz w:val="24"/>
                <w:szCs w:val="24"/>
                <w:lang w:eastAsia="ar-SA"/>
              </w:rPr>
              <w:t xml:space="preserve"> дома 15 по улице 2-й Минской</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8.5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6</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 водопровод дома 3 по улице Симонова</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Два участка: длина 268.8 м; 79.7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7</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 водопровод</w:t>
            </w:r>
            <w:r w:rsidRPr="00AB0C2B">
              <w:rPr>
                <w:rFonts w:ascii="Times New Roman" w:eastAsia="Calibri" w:hAnsi="Times New Roman" w:cs="Times New Roman"/>
                <w:kern w:val="1"/>
                <w:sz w:val="24"/>
                <w:szCs w:val="24"/>
                <w:lang w:eastAsia="ar-SA"/>
              </w:rPr>
              <w:t xml:space="preserve"> дома 10 п</w:t>
            </w:r>
            <w:r w:rsidRPr="00AB0C2B">
              <w:rPr>
                <w:rFonts w:ascii="Times New Roman" w:eastAsia="Times New Roman" w:hAnsi="Times New Roman" w:cs="Times New Roman"/>
                <w:kern w:val="1"/>
                <w:sz w:val="24"/>
                <w:szCs w:val="24"/>
                <w:lang w:eastAsia="ar-SA"/>
              </w:rPr>
              <w:t>о улице Ясной Поляны</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Нет информации</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8</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w:t>
            </w:r>
            <w:r w:rsidRPr="00AB0C2B">
              <w:rPr>
                <w:rFonts w:ascii="Times New Roman" w:eastAsia="Calibri" w:hAnsi="Times New Roman" w:cs="Times New Roman"/>
                <w:kern w:val="1"/>
                <w:sz w:val="24"/>
                <w:szCs w:val="24"/>
                <w:lang w:eastAsia="ar-SA"/>
              </w:rPr>
              <w:t xml:space="preserve"> водопровод дома 12 по улице Ясной Поляны</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Нет информации</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9</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Участок </w:t>
            </w:r>
            <w:r w:rsidRPr="00AB0C2B">
              <w:rPr>
                <w:rFonts w:ascii="Times New Roman" w:eastAsia="Calibri" w:hAnsi="Times New Roman" w:cs="Times New Roman"/>
                <w:kern w:val="1"/>
                <w:sz w:val="24"/>
                <w:szCs w:val="24"/>
                <w:lang w:eastAsia="ar-SA"/>
              </w:rPr>
              <w:t xml:space="preserve">тепловых сетей от тепловой камеры А51.10 </w:t>
            </w:r>
            <w:r w:rsidRPr="00AB0C2B">
              <w:rPr>
                <w:rFonts w:ascii="Times New Roman" w:eastAsia="Calibri" w:hAnsi="Times New Roman" w:cs="Times New Roman"/>
                <w:kern w:val="1"/>
                <w:sz w:val="24"/>
                <w:szCs w:val="24"/>
                <w:lang w:eastAsia="ar-SA"/>
              </w:rPr>
              <w:br/>
              <w:t>до здания 9 по улице Косарева;</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23.9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10</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Участок </w:t>
            </w:r>
            <w:r w:rsidRPr="00AB0C2B">
              <w:rPr>
                <w:rFonts w:ascii="Times New Roman" w:eastAsia="Calibri" w:hAnsi="Times New Roman" w:cs="Times New Roman"/>
                <w:kern w:val="1"/>
                <w:sz w:val="24"/>
                <w:szCs w:val="24"/>
                <w:lang w:eastAsia="ar-SA"/>
              </w:rPr>
              <w:t xml:space="preserve">тепловых сетей от тепловой камеры Д-45.22 </w:t>
            </w:r>
            <w:r w:rsidRPr="00AB0C2B">
              <w:rPr>
                <w:rFonts w:ascii="Times New Roman" w:eastAsia="Calibri" w:hAnsi="Times New Roman" w:cs="Times New Roman"/>
                <w:kern w:val="1"/>
                <w:sz w:val="24"/>
                <w:szCs w:val="24"/>
                <w:lang w:eastAsia="ar-SA"/>
              </w:rPr>
              <w:br/>
              <w:t>до жилого дома 24 в Микрорайоне 30.</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Длина </w:t>
            </w:r>
            <w:r w:rsidRPr="00AB0C2B">
              <w:rPr>
                <w:rFonts w:ascii="Times New Roman" w:eastAsia="Times New Roman" w:hAnsi="Times New Roman" w:cs="Times New Roman"/>
                <w:kern w:val="1"/>
                <w:sz w:val="24"/>
                <w:szCs w:val="24"/>
                <w:lang w:eastAsia="ar-SA"/>
              </w:rPr>
              <w:sym w:font="Symbol" w:char="F0BB"/>
            </w:r>
            <w:r w:rsidRPr="00AB0C2B">
              <w:rPr>
                <w:rFonts w:ascii="Times New Roman" w:eastAsia="Times New Roman" w:hAnsi="Times New Roman" w:cs="Times New Roman"/>
                <w:kern w:val="1"/>
                <w:sz w:val="24"/>
                <w:szCs w:val="24"/>
                <w:lang w:eastAsia="ar-SA"/>
              </w:rPr>
              <w:t xml:space="preserve"> 16.0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lastRenderedPageBreak/>
              <w:t>11</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Наружная канализационная</w:t>
            </w:r>
            <w:r w:rsidRPr="00AB0C2B">
              <w:rPr>
                <w:rFonts w:ascii="Times New Roman" w:eastAsia="Calibri" w:hAnsi="Times New Roman" w:cs="Times New Roman"/>
                <w:kern w:val="1"/>
                <w:sz w:val="24"/>
                <w:szCs w:val="24"/>
                <w:lang w:eastAsia="ar-SA"/>
              </w:rPr>
              <w:t xml:space="preserve"> сет</w:t>
            </w:r>
            <w:r w:rsidRPr="00AB0C2B">
              <w:rPr>
                <w:rFonts w:ascii="Times New Roman" w:eastAsia="Times New Roman" w:hAnsi="Times New Roman" w:cs="Times New Roman"/>
                <w:kern w:val="1"/>
                <w:sz w:val="24"/>
                <w:szCs w:val="24"/>
                <w:lang w:eastAsia="ar-SA"/>
              </w:rPr>
              <w:t>ь</w:t>
            </w:r>
            <w:r w:rsidRPr="00AB0C2B">
              <w:rPr>
                <w:rFonts w:ascii="Times New Roman" w:eastAsia="Calibri" w:hAnsi="Times New Roman" w:cs="Times New Roman"/>
                <w:kern w:val="1"/>
                <w:sz w:val="24"/>
                <w:szCs w:val="24"/>
                <w:lang w:eastAsia="ar-SA"/>
              </w:rPr>
              <w:t xml:space="preserve"> дома 6 по улице Серафимовича;</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61.0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12</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 водопровод</w:t>
            </w:r>
            <w:r w:rsidRPr="00AB0C2B">
              <w:rPr>
                <w:rFonts w:ascii="Times New Roman" w:eastAsia="Calibri" w:hAnsi="Times New Roman" w:cs="Times New Roman"/>
                <w:kern w:val="1"/>
                <w:sz w:val="24"/>
                <w:szCs w:val="24"/>
                <w:lang w:eastAsia="ar-SA"/>
              </w:rPr>
              <w:t xml:space="preserve"> дома 6 по улице Серафимовича.</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23.0 м.</w:t>
            </w:r>
          </w:p>
        </w:tc>
      </w:tr>
    </w:tbl>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numPr>
          <w:ilvl w:val="0"/>
          <w:numId w:val="18"/>
        </w:numPr>
        <w:suppressAutoHyphens/>
        <w:spacing w:after="0" w:line="240" w:lineRule="auto"/>
        <w:ind w:left="0" w:right="-2" w:firstLine="0"/>
        <w:jc w:val="both"/>
        <w:rPr>
          <w:rFonts w:ascii="Times New Roman" w:eastAsia="Times New Roman" w:hAnsi="Times New Roman" w:cs="Times New Roman"/>
          <w:b/>
          <w:kern w:val="1"/>
          <w:sz w:val="24"/>
          <w:szCs w:val="24"/>
          <w:lang w:eastAsia="ar-SA"/>
        </w:rPr>
      </w:pPr>
      <w:r w:rsidRPr="00AB0C2B">
        <w:rPr>
          <w:rFonts w:ascii="Times New Roman" w:eastAsia="Times New Roman" w:hAnsi="Times New Roman" w:cs="Times New Roman"/>
          <w:b/>
          <w:kern w:val="1"/>
          <w:sz w:val="24"/>
          <w:szCs w:val="24"/>
          <w:lang w:eastAsia="ar-SA"/>
        </w:rPr>
        <w:t>Виды работ:</w:t>
      </w:r>
    </w:p>
    <w:p w:rsidR="00AB0C2B" w:rsidRPr="00AB0C2B" w:rsidRDefault="00AB0C2B" w:rsidP="00AB0C2B">
      <w:pPr>
        <w:numPr>
          <w:ilvl w:val="0"/>
          <w:numId w:val="17"/>
        </w:numPr>
        <w:suppressAutoHyphens/>
        <w:spacing w:after="0" w:line="240" w:lineRule="auto"/>
        <w:ind w:left="0" w:right="-2" w:firstLine="0"/>
        <w:jc w:val="both"/>
        <w:rPr>
          <w:rFonts w:ascii="Times New Roman" w:eastAsia="Times New Roman" w:hAnsi="Times New Roman" w:cs="Times New Roman"/>
          <w:b/>
          <w:kern w:val="1"/>
          <w:sz w:val="24"/>
          <w:szCs w:val="24"/>
          <w:lang w:eastAsia="ar-SA"/>
        </w:rPr>
      </w:pPr>
      <w:r w:rsidRPr="00AB0C2B">
        <w:rPr>
          <w:rFonts w:ascii="Times New Roman" w:eastAsia="Times New Roman" w:hAnsi="Times New Roman" w:cs="Times New Roman"/>
          <w:kern w:val="1"/>
          <w:sz w:val="24"/>
          <w:szCs w:val="24"/>
          <w:lang w:eastAsia="ar-SA"/>
        </w:rPr>
        <w:t>Подготовительные работы: сбор информации, подготовка первичной документации;</w:t>
      </w:r>
    </w:p>
    <w:p w:rsidR="00AB0C2B" w:rsidRPr="00AB0C2B" w:rsidRDefault="00AB0C2B" w:rsidP="00AB0C2B">
      <w:pPr>
        <w:numPr>
          <w:ilvl w:val="0"/>
          <w:numId w:val="17"/>
        </w:numPr>
        <w:suppressAutoHyphens/>
        <w:spacing w:after="0" w:line="240" w:lineRule="auto"/>
        <w:ind w:left="0" w:right="-2" w:firstLine="0"/>
        <w:jc w:val="both"/>
        <w:rPr>
          <w:rFonts w:ascii="Times New Roman" w:eastAsia="Times New Roman" w:hAnsi="Times New Roman" w:cs="Times New Roman"/>
          <w:b/>
          <w:kern w:val="1"/>
          <w:sz w:val="24"/>
          <w:szCs w:val="24"/>
          <w:lang w:eastAsia="ar-SA"/>
        </w:rPr>
      </w:pPr>
      <w:r w:rsidRPr="00AB0C2B">
        <w:rPr>
          <w:rFonts w:ascii="Times New Roman" w:eastAsia="Times New Roman" w:hAnsi="Times New Roman" w:cs="Times New Roman"/>
          <w:kern w:val="1"/>
          <w:sz w:val="24"/>
          <w:szCs w:val="24"/>
          <w:lang w:eastAsia="ar-SA"/>
        </w:rPr>
        <w:t>Изготовление технических планов с указанием характеристик объектов инженерной инфраструктуры;</w:t>
      </w:r>
    </w:p>
    <w:p w:rsidR="00AB0C2B" w:rsidRPr="00AB0C2B" w:rsidRDefault="00AB0C2B" w:rsidP="00AB0C2B">
      <w:pPr>
        <w:numPr>
          <w:ilvl w:val="0"/>
          <w:numId w:val="17"/>
        </w:numPr>
        <w:suppressAutoHyphens/>
        <w:spacing w:after="0" w:line="240" w:lineRule="auto"/>
        <w:ind w:left="0" w:right="-2" w:firstLine="0"/>
        <w:jc w:val="both"/>
        <w:rPr>
          <w:rFonts w:ascii="Times New Roman" w:eastAsia="Times New Roman" w:hAnsi="Times New Roman" w:cs="Times New Roman"/>
          <w:b/>
          <w:kern w:val="1"/>
          <w:sz w:val="24"/>
          <w:szCs w:val="24"/>
          <w:lang w:eastAsia="ar-SA"/>
        </w:rPr>
      </w:pPr>
      <w:r w:rsidRPr="00AB0C2B">
        <w:rPr>
          <w:rFonts w:ascii="Times New Roman" w:eastAsia="Times New Roman" w:hAnsi="Times New Roman" w:cs="Times New Roman"/>
          <w:kern w:val="1"/>
          <w:sz w:val="24"/>
          <w:szCs w:val="24"/>
          <w:lang w:eastAsia="ar-SA"/>
        </w:rPr>
        <w:t>Выполнение работ по постановке на государственный кадастровый учет, получение кадастровых паспортов на объекты инженерной инфраструктуры;</w:t>
      </w:r>
    </w:p>
    <w:p w:rsidR="00AB0C2B" w:rsidRPr="00AB0C2B" w:rsidRDefault="00AB0C2B" w:rsidP="00AB0C2B">
      <w:pPr>
        <w:numPr>
          <w:ilvl w:val="0"/>
          <w:numId w:val="17"/>
        </w:numPr>
        <w:suppressAutoHyphens/>
        <w:spacing w:after="0" w:line="240" w:lineRule="auto"/>
        <w:ind w:left="0" w:right="-2" w:firstLine="0"/>
        <w:jc w:val="both"/>
        <w:rPr>
          <w:rFonts w:ascii="Times New Roman" w:eastAsia="Times New Roman" w:hAnsi="Times New Roman" w:cs="Times New Roman"/>
          <w:b/>
          <w:kern w:val="1"/>
          <w:sz w:val="24"/>
          <w:szCs w:val="24"/>
          <w:lang w:eastAsia="ar-SA"/>
        </w:rPr>
      </w:pPr>
      <w:r w:rsidRPr="00AB0C2B">
        <w:rPr>
          <w:rFonts w:ascii="Times New Roman" w:eastAsia="Times New Roman" w:hAnsi="Times New Roman" w:cs="Times New Roman"/>
          <w:kern w:val="1"/>
          <w:sz w:val="24"/>
          <w:szCs w:val="24"/>
          <w:lang w:eastAsia="ar-SA"/>
        </w:rPr>
        <w:t>Сдача выполненных работ по акту выполненных работ.</w:t>
      </w:r>
    </w:p>
    <w:p w:rsidR="00AB0C2B" w:rsidRPr="00AB0C2B" w:rsidRDefault="00AB0C2B" w:rsidP="00AB0C2B">
      <w:pPr>
        <w:numPr>
          <w:ilvl w:val="0"/>
          <w:numId w:val="18"/>
        </w:numPr>
        <w:suppressAutoHyphens/>
        <w:spacing w:after="0" w:line="240" w:lineRule="auto"/>
        <w:ind w:left="0" w:right="-2" w:firstLine="0"/>
        <w:jc w:val="both"/>
        <w:rPr>
          <w:rFonts w:ascii="Times New Roman" w:eastAsia="Times New Roman" w:hAnsi="Times New Roman" w:cs="Times New Roman"/>
          <w:b/>
          <w:kern w:val="1"/>
          <w:sz w:val="24"/>
          <w:szCs w:val="24"/>
          <w:lang w:eastAsia="ar-SA"/>
        </w:rPr>
      </w:pPr>
      <w:r w:rsidRPr="00AB0C2B">
        <w:rPr>
          <w:rFonts w:ascii="Times New Roman" w:eastAsia="Times New Roman" w:hAnsi="Times New Roman" w:cs="Times New Roman"/>
          <w:b/>
          <w:kern w:val="1"/>
          <w:sz w:val="24"/>
          <w:szCs w:val="24"/>
          <w:lang w:eastAsia="ar-SA"/>
        </w:rPr>
        <w:t>Требования к выполнению работ:</w:t>
      </w:r>
    </w:p>
    <w:p w:rsidR="00AB0C2B" w:rsidRPr="00AB0C2B" w:rsidRDefault="00AB0C2B" w:rsidP="00AB0C2B">
      <w:pPr>
        <w:suppressAutoHyphens/>
        <w:spacing w:after="0" w:line="240" w:lineRule="auto"/>
        <w:ind w:right="-2"/>
        <w:jc w:val="both"/>
        <w:rPr>
          <w:rFonts w:ascii="Times New Roman" w:eastAsia="Times New Roman" w:hAnsi="Times New Roman" w:cs="Times New Roman"/>
          <w:bCs/>
          <w:color w:val="000000"/>
          <w:spacing w:val="-9"/>
          <w:kern w:val="1"/>
          <w:sz w:val="24"/>
          <w:szCs w:val="24"/>
          <w:u w:val="single"/>
        </w:rPr>
      </w:pPr>
      <w:r w:rsidRPr="00AB0C2B">
        <w:rPr>
          <w:rFonts w:ascii="Times New Roman" w:eastAsia="Times New Roman" w:hAnsi="Times New Roman" w:cs="Times New Roman"/>
          <w:bCs/>
          <w:color w:val="000000"/>
          <w:spacing w:val="-9"/>
          <w:kern w:val="1"/>
          <w:sz w:val="24"/>
          <w:szCs w:val="24"/>
        </w:rPr>
        <w:t xml:space="preserve">       Выполняемые работы должны соответствовать нормативно-правовым актам Российской Федерации.</w:t>
      </w:r>
    </w:p>
    <w:p w:rsidR="00AB0C2B" w:rsidRPr="00AB0C2B" w:rsidRDefault="00AB0C2B" w:rsidP="00AB0C2B">
      <w:pPr>
        <w:suppressAutoHyphens/>
        <w:spacing w:after="0" w:line="240" w:lineRule="auto"/>
        <w:ind w:right="-2"/>
        <w:jc w:val="both"/>
        <w:rPr>
          <w:rFonts w:ascii="Times New Roman" w:eastAsia="Times New Roman" w:hAnsi="Times New Roman" w:cs="Times New Roman"/>
          <w:bCs/>
          <w:color w:val="000000"/>
          <w:spacing w:val="-9"/>
          <w:kern w:val="1"/>
          <w:sz w:val="24"/>
          <w:szCs w:val="24"/>
        </w:rPr>
      </w:pPr>
      <w:r w:rsidRPr="00AB0C2B">
        <w:rPr>
          <w:rFonts w:ascii="Times New Roman" w:eastAsia="Times New Roman" w:hAnsi="Times New Roman" w:cs="Times New Roman"/>
          <w:bCs/>
          <w:color w:val="000000"/>
          <w:spacing w:val="-9"/>
          <w:kern w:val="1"/>
          <w:sz w:val="24"/>
          <w:szCs w:val="24"/>
        </w:rPr>
        <w:t xml:space="preserve">Исполнитель обязан соответствовать требованиям, установленным Федеральным законом от 24.07.2007 № 221-ФЗ «О государственном кадастре недвижимости». Выполненные работы должны быть осуществлены в соответствии с Федеральным законом от 24.07.2007 № 221-ФЗ «О государственном кадастре недвижимости», </w:t>
      </w:r>
      <w:r w:rsidRPr="00AB0C2B">
        <w:rPr>
          <w:rFonts w:ascii="Times New Roman" w:eastAsia="Times New Roman" w:hAnsi="Times New Roman" w:cs="Times New Roman"/>
          <w:kern w:val="1"/>
          <w:sz w:val="24"/>
          <w:szCs w:val="24"/>
          <w:lang w:eastAsia="ar-SA"/>
        </w:rPr>
        <w:t>приказом Минэкономразвития России от 23.11.2011 № 693 «Об утверждении формы технического плана сооружений и требований к его подготовке».</w:t>
      </w:r>
    </w:p>
    <w:p w:rsidR="00AB0C2B" w:rsidRPr="00AB0C2B" w:rsidRDefault="00AB0C2B" w:rsidP="00AB0C2B">
      <w:pPr>
        <w:suppressAutoHyphens/>
        <w:spacing w:after="0" w:line="240" w:lineRule="auto"/>
        <w:ind w:right="-2"/>
        <w:jc w:val="both"/>
        <w:rPr>
          <w:rFonts w:ascii="Times New Roman" w:eastAsia="Times New Roman" w:hAnsi="Times New Roman" w:cs="Times New Roman"/>
          <w:bCs/>
          <w:color w:val="000000"/>
          <w:spacing w:val="-9"/>
          <w:kern w:val="1"/>
          <w:sz w:val="24"/>
          <w:szCs w:val="24"/>
        </w:rPr>
      </w:pPr>
      <w:r w:rsidRPr="00AB0C2B">
        <w:rPr>
          <w:rFonts w:ascii="Times New Roman" w:eastAsia="Times New Roman" w:hAnsi="Times New Roman" w:cs="Times New Roman"/>
          <w:bCs/>
          <w:color w:val="000000"/>
          <w:spacing w:val="-9"/>
          <w:kern w:val="1"/>
          <w:sz w:val="24"/>
          <w:szCs w:val="24"/>
        </w:rPr>
        <w:t>Все данные работы производятся с выездом специалиста на место нахождения объектов.</w:t>
      </w:r>
    </w:p>
    <w:p w:rsidR="00AB0C2B" w:rsidRPr="00AB0C2B" w:rsidRDefault="00AB0C2B" w:rsidP="00AB0C2B">
      <w:pPr>
        <w:suppressAutoHyphens/>
        <w:spacing w:after="0" w:line="240" w:lineRule="auto"/>
        <w:ind w:right="-2"/>
        <w:rPr>
          <w:rFonts w:ascii="Times New Roman" w:eastAsia="Times New Roman" w:hAnsi="Times New Roman" w:cs="Times New Roman"/>
          <w:b/>
          <w:kern w:val="1"/>
          <w:sz w:val="24"/>
          <w:szCs w:val="24"/>
          <w:lang w:eastAsia="ar-SA"/>
        </w:rPr>
      </w:pPr>
      <w:r w:rsidRPr="00AB0C2B">
        <w:rPr>
          <w:rFonts w:ascii="Times New Roman" w:eastAsia="Times New Roman" w:hAnsi="Times New Roman" w:cs="Times New Roman"/>
          <w:b/>
          <w:kern w:val="1"/>
          <w:sz w:val="24"/>
          <w:szCs w:val="24"/>
          <w:lang w:eastAsia="ar-SA"/>
        </w:rPr>
        <w:t xml:space="preserve">      Исходные материалы:</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      Заказчик предоставляет Исполнителю имеющиеся материалы и документы, необходимые для выполнения кадастровых работ по изготовлению технических планов объектов, указанных в приложении № 1 к Контракту:</w:t>
      </w:r>
    </w:p>
    <w:p w:rsidR="00AB0C2B" w:rsidRPr="00AB0C2B" w:rsidRDefault="00AB0C2B" w:rsidP="00AB0C2B">
      <w:pPr>
        <w:suppressAutoHyphens/>
        <w:spacing w:after="0" w:line="240" w:lineRule="auto"/>
        <w:ind w:right="-2"/>
        <w:jc w:val="both"/>
        <w:rPr>
          <w:rFonts w:ascii="Times New Roman" w:eastAsia="Times New Roman" w:hAnsi="Times New Roman" w:cs="Times New Roman"/>
          <w:bCs/>
          <w:color w:val="000000"/>
          <w:spacing w:val="-9"/>
          <w:kern w:val="1"/>
          <w:sz w:val="24"/>
          <w:szCs w:val="24"/>
        </w:rPr>
      </w:pPr>
      <w:r w:rsidRPr="00AB0C2B">
        <w:rPr>
          <w:rFonts w:ascii="Times New Roman" w:eastAsia="Times New Roman" w:hAnsi="Times New Roman" w:cs="Times New Roman"/>
          <w:b/>
          <w:bCs/>
          <w:color w:val="000000"/>
          <w:spacing w:val="-9"/>
          <w:kern w:val="1"/>
          <w:sz w:val="24"/>
          <w:szCs w:val="24"/>
        </w:rPr>
        <w:t xml:space="preserve">Срок выполнения работ: </w:t>
      </w:r>
      <w:r w:rsidRPr="00AB0C2B">
        <w:rPr>
          <w:rFonts w:ascii="Times New Roman" w:eastAsia="Times New Roman" w:hAnsi="Times New Roman" w:cs="Times New Roman"/>
          <w:bCs/>
          <w:color w:val="000000"/>
          <w:spacing w:val="-9"/>
          <w:kern w:val="1"/>
          <w:sz w:val="24"/>
          <w:szCs w:val="24"/>
        </w:rPr>
        <w:t xml:space="preserve">В течение 90 (Девяносто) календарных дней </w:t>
      </w:r>
      <w:proofErr w:type="gramStart"/>
      <w:r w:rsidRPr="00AB0C2B">
        <w:rPr>
          <w:rFonts w:ascii="Times New Roman" w:eastAsia="Times New Roman" w:hAnsi="Times New Roman" w:cs="Times New Roman"/>
          <w:bCs/>
          <w:color w:val="000000"/>
          <w:spacing w:val="-9"/>
          <w:kern w:val="1"/>
          <w:sz w:val="24"/>
          <w:szCs w:val="24"/>
        </w:rPr>
        <w:t>с даты заключения</w:t>
      </w:r>
      <w:proofErr w:type="gramEnd"/>
      <w:r w:rsidRPr="00AB0C2B">
        <w:rPr>
          <w:rFonts w:ascii="Times New Roman" w:eastAsia="Times New Roman" w:hAnsi="Times New Roman" w:cs="Times New Roman"/>
          <w:bCs/>
          <w:color w:val="000000"/>
          <w:spacing w:val="-9"/>
          <w:kern w:val="1"/>
          <w:sz w:val="24"/>
          <w:szCs w:val="24"/>
        </w:rPr>
        <w:t xml:space="preserve"> Контракта.</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b/>
          <w:kern w:val="1"/>
          <w:sz w:val="24"/>
          <w:szCs w:val="24"/>
          <w:lang w:eastAsia="ar-SA"/>
        </w:rPr>
        <w:t>Выходные материалы:</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      1)Технический план в 1-ом экземпляре на бумажном носителе, заверенный подписью кадастрового инженера, по каждому объекту всего12 штук;</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      2) Кадастровый паспорт на каждый объект инженерной инфраструктуры, указанный в приложении №1, в 1 экземпляре – всего 12 штук.</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    Все документы должны быть подготовлены и оформлены в соответствии с действующим законодательством и нормативно–техническими требованиями.</w:t>
      </w:r>
    </w:p>
    <w:p w:rsidR="00AB0C2B" w:rsidRPr="00AB0C2B" w:rsidRDefault="00AB0C2B" w:rsidP="00AB0C2B">
      <w:pPr>
        <w:suppressAutoHyphens/>
        <w:spacing w:after="0" w:line="240" w:lineRule="auto"/>
        <w:ind w:right="-2"/>
        <w:jc w:val="both"/>
        <w:rPr>
          <w:rFonts w:ascii="Times New Roman" w:eastAsia="Times New Roman" w:hAnsi="Times New Roman" w:cs="Times New Roman"/>
          <w:bCs/>
          <w:color w:val="000000"/>
          <w:spacing w:val="-9"/>
          <w:kern w:val="1"/>
          <w:sz w:val="24"/>
          <w:szCs w:val="24"/>
        </w:rPr>
      </w:pPr>
      <w:r w:rsidRPr="00AB0C2B">
        <w:rPr>
          <w:rFonts w:ascii="Times New Roman" w:eastAsia="Times New Roman" w:hAnsi="Times New Roman" w:cs="Times New Roman"/>
          <w:bCs/>
          <w:color w:val="000000"/>
          <w:spacing w:val="-9"/>
          <w:kern w:val="1"/>
          <w:sz w:val="24"/>
          <w:szCs w:val="24"/>
        </w:rPr>
        <w:t xml:space="preserve">       </w:t>
      </w:r>
    </w:p>
    <w:tbl>
      <w:tblPr>
        <w:tblpPr w:leftFromText="180" w:rightFromText="180" w:vertAnchor="text" w:horzAnchor="margin" w:tblpY="547"/>
        <w:tblW w:w="4800" w:type="pct"/>
        <w:tblCellMar>
          <w:left w:w="70" w:type="dxa"/>
          <w:right w:w="70" w:type="dxa"/>
        </w:tblCellMar>
        <w:tblLook w:val="0000" w:firstRow="0" w:lastRow="0" w:firstColumn="0" w:lastColumn="0" w:noHBand="0" w:noVBand="0"/>
      </w:tblPr>
      <w:tblGrid>
        <w:gridCol w:w="4888"/>
        <w:gridCol w:w="4498"/>
      </w:tblGrid>
      <w:tr w:rsidR="00AB0C2B" w:rsidRPr="00AB0C2B" w:rsidTr="00B42671">
        <w:trPr>
          <w:cantSplit/>
          <w:trHeight w:val="373"/>
        </w:trPr>
        <w:tc>
          <w:tcPr>
            <w:tcW w:w="2604" w:type="pct"/>
            <w:vAlign w:val="center"/>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Председатель </w:t>
            </w:r>
            <w:proofErr w:type="gramStart"/>
            <w:r w:rsidRPr="00AB0C2B">
              <w:rPr>
                <w:rFonts w:ascii="Times New Roman" w:eastAsia="Times New Roman" w:hAnsi="Times New Roman" w:cs="Times New Roman"/>
                <w:kern w:val="1"/>
                <w:sz w:val="24"/>
                <w:szCs w:val="24"/>
                <w:lang w:eastAsia="ar-SA"/>
              </w:rPr>
              <w:t>Ивановского</w:t>
            </w:r>
            <w:proofErr w:type="gramEnd"/>
            <w:r w:rsidRPr="00AB0C2B">
              <w:rPr>
                <w:rFonts w:ascii="Times New Roman" w:eastAsia="Times New Roman" w:hAnsi="Times New Roman" w:cs="Times New Roman"/>
                <w:kern w:val="1"/>
                <w:sz w:val="24"/>
                <w:szCs w:val="24"/>
                <w:lang w:eastAsia="ar-SA"/>
              </w:rPr>
              <w:t xml:space="preserve"> городского</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комитета по управлению имуществом</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___________________ /Н.Л. </w:t>
            </w:r>
            <w:proofErr w:type="spellStart"/>
            <w:r w:rsidRPr="00AB0C2B">
              <w:rPr>
                <w:rFonts w:ascii="Times New Roman" w:eastAsia="Times New Roman" w:hAnsi="Times New Roman" w:cs="Times New Roman"/>
                <w:kern w:val="1"/>
                <w:sz w:val="24"/>
                <w:szCs w:val="24"/>
                <w:lang w:eastAsia="ar-SA"/>
              </w:rPr>
              <w:t>Бусова</w:t>
            </w:r>
            <w:proofErr w:type="spellEnd"/>
            <w:r w:rsidRPr="00AB0C2B">
              <w:rPr>
                <w:rFonts w:ascii="Times New Roman" w:eastAsia="Times New Roman" w:hAnsi="Times New Roman" w:cs="Times New Roman"/>
                <w:kern w:val="1"/>
                <w:sz w:val="24"/>
                <w:szCs w:val="24"/>
                <w:lang w:eastAsia="ar-SA"/>
              </w:rPr>
              <w:t>/</w:t>
            </w:r>
          </w:p>
          <w:p w:rsidR="00AB0C2B" w:rsidRPr="00AB0C2B" w:rsidRDefault="00AB0C2B" w:rsidP="00AB0C2B">
            <w:pPr>
              <w:suppressAutoHyphens/>
              <w:spacing w:after="0" w:line="240" w:lineRule="auto"/>
              <w:ind w:right="-2"/>
              <w:rPr>
                <w:rFonts w:ascii="Times New Roman" w:eastAsia="Times New Roman" w:hAnsi="Times New Roman" w:cs="Times New Roman"/>
                <w:b/>
                <w:bCs/>
                <w:kern w:val="1"/>
                <w:sz w:val="24"/>
                <w:szCs w:val="24"/>
                <w:lang w:eastAsia="ar-SA"/>
              </w:rPr>
            </w:pPr>
            <w:r w:rsidRPr="00AB0C2B">
              <w:rPr>
                <w:rFonts w:ascii="Times New Roman" w:eastAsia="Times New Roman" w:hAnsi="Times New Roman" w:cs="Times New Roman"/>
                <w:kern w:val="1"/>
                <w:sz w:val="24"/>
                <w:szCs w:val="24"/>
                <w:lang w:eastAsia="ar-SA"/>
              </w:rPr>
              <w:t xml:space="preserve">                М.П.</w:t>
            </w:r>
          </w:p>
        </w:tc>
        <w:tc>
          <w:tcPr>
            <w:tcW w:w="2396" w:type="pct"/>
          </w:tcPr>
          <w:p w:rsidR="00AB0C2B" w:rsidRPr="00AB0C2B" w:rsidRDefault="00AB0C2B" w:rsidP="00AB0C2B">
            <w:pPr>
              <w:suppressAutoHyphens/>
              <w:spacing w:after="0" w:line="240" w:lineRule="auto"/>
              <w:ind w:right="-2"/>
              <w:rPr>
                <w:rFonts w:ascii="Times New Roman" w:eastAsia="Times New Roman" w:hAnsi="Times New Roman" w:cs="Times New Roman"/>
                <w:b/>
                <w:bCs/>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b/>
                <w:bCs/>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b/>
                <w:bCs/>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b/>
                <w:bCs/>
                <w:kern w:val="1"/>
                <w:sz w:val="24"/>
                <w:szCs w:val="24"/>
                <w:lang w:eastAsia="ar-SA"/>
              </w:rPr>
            </w:pPr>
          </w:p>
          <w:p w:rsidR="00AB0C2B" w:rsidRPr="00AB0C2B" w:rsidRDefault="00AB0C2B" w:rsidP="00AB0C2B">
            <w:pPr>
              <w:suppressAutoHyphens/>
              <w:spacing w:after="0" w:line="240" w:lineRule="auto"/>
              <w:ind w:right="-2"/>
              <w:rPr>
                <w:rFonts w:ascii="Times New Roman" w:eastAsia="Times New Roman" w:hAnsi="Times New Roman" w:cs="Times New Roman"/>
                <w:b/>
                <w:bCs/>
                <w:kern w:val="1"/>
                <w:sz w:val="24"/>
                <w:szCs w:val="24"/>
                <w:lang w:eastAsia="ar-SA"/>
              </w:rPr>
            </w:pPr>
            <w:r w:rsidRPr="00AB0C2B">
              <w:rPr>
                <w:rFonts w:ascii="Times New Roman" w:eastAsia="Times New Roman" w:hAnsi="Times New Roman" w:cs="Times New Roman"/>
                <w:bCs/>
                <w:kern w:val="1"/>
                <w:sz w:val="24"/>
                <w:szCs w:val="24"/>
                <w:lang w:eastAsia="ar-SA"/>
              </w:rPr>
              <w:t>__________________</w:t>
            </w:r>
            <w:r w:rsidRPr="00AB0C2B">
              <w:rPr>
                <w:rFonts w:ascii="Times New Roman" w:eastAsia="Times New Roman" w:hAnsi="Times New Roman" w:cs="Times New Roman"/>
                <w:b/>
                <w:bCs/>
                <w:kern w:val="1"/>
                <w:sz w:val="24"/>
                <w:szCs w:val="24"/>
                <w:lang w:eastAsia="ar-SA"/>
              </w:rPr>
              <w:t>/                      /</w:t>
            </w:r>
          </w:p>
          <w:p w:rsidR="00AB0C2B" w:rsidRPr="00AB0C2B" w:rsidRDefault="00AB0C2B" w:rsidP="00AB0C2B">
            <w:pPr>
              <w:suppressAutoHyphens/>
              <w:spacing w:after="0" w:line="240" w:lineRule="auto"/>
              <w:ind w:right="-2"/>
              <w:rPr>
                <w:rFonts w:ascii="Times New Roman" w:eastAsia="Times New Roman" w:hAnsi="Times New Roman" w:cs="Times New Roman"/>
                <w:bCs/>
                <w:kern w:val="1"/>
                <w:sz w:val="24"/>
                <w:szCs w:val="24"/>
                <w:lang w:eastAsia="ar-SA"/>
              </w:rPr>
            </w:pPr>
            <w:r w:rsidRPr="00AB0C2B">
              <w:rPr>
                <w:rFonts w:ascii="Times New Roman" w:eastAsia="Times New Roman" w:hAnsi="Times New Roman" w:cs="Times New Roman"/>
                <w:b/>
                <w:bCs/>
                <w:kern w:val="1"/>
                <w:sz w:val="24"/>
                <w:szCs w:val="24"/>
                <w:lang w:eastAsia="ar-SA"/>
              </w:rPr>
              <w:t xml:space="preserve">            </w:t>
            </w:r>
            <w:r w:rsidRPr="00AB0C2B">
              <w:rPr>
                <w:rFonts w:ascii="Times New Roman" w:eastAsia="Times New Roman" w:hAnsi="Times New Roman" w:cs="Times New Roman"/>
                <w:bCs/>
                <w:kern w:val="1"/>
                <w:sz w:val="24"/>
                <w:szCs w:val="24"/>
                <w:lang w:eastAsia="ar-SA"/>
              </w:rPr>
              <w:t>М.П.</w:t>
            </w:r>
          </w:p>
        </w:tc>
      </w:tr>
    </w:tbl>
    <w:p w:rsidR="00AB0C2B" w:rsidRPr="00AB0C2B" w:rsidRDefault="00AB0C2B" w:rsidP="00AB0C2B">
      <w:pPr>
        <w:spacing w:after="0" w:line="240" w:lineRule="auto"/>
        <w:ind w:right="-2"/>
        <w:contextualSpacing/>
        <w:rPr>
          <w:rFonts w:ascii="Times New Roman" w:eastAsia="Times New Roman" w:hAnsi="Times New Roman" w:cs="Times New Roman"/>
          <w:sz w:val="24"/>
          <w:szCs w:val="24"/>
        </w:rPr>
      </w:pPr>
    </w:p>
    <w:p w:rsidR="00AB0C2B" w:rsidRPr="00AB0C2B" w:rsidRDefault="00AB0C2B" w:rsidP="00AB0C2B">
      <w:pPr>
        <w:suppressAutoHyphens/>
        <w:spacing w:after="0" w:line="240" w:lineRule="auto"/>
        <w:rPr>
          <w:rFonts w:ascii="Times New Roman" w:eastAsia="Times New Roman" w:hAnsi="Times New Roman" w:cs="Times New Roman"/>
          <w:kern w:val="1"/>
          <w:sz w:val="24"/>
          <w:szCs w:val="24"/>
        </w:rPr>
      </w:pPr>
    </w:p>
    <w:p w:rsidR="00AB0C2B" w:rsidRPr="00AB0C2B" w:rsidRDefault="00AB0C2B" w:rsidP="00AB0C2B">
      <w:pPr>
        <w:suppressAutoHyphens/>
        <w:spacing w:after="0" w:line="240" w:lineRule="auto"/>
        <w:rPr>
          <w:rFonts w:ascii="Times New Roman" w:eastAsia="Times New Roman" w:hAnsi="Times New Roman" w:cs="Times New Roman"/>
          <w:kern w:val="1"/>
          <w:sz w:val="24"/>
          <w:szCs w:val="24"/>
        </w:rPr>
      </w:pPr>
    </w:p>
    <w:p w:rsidR="00AB0C2B" w:rsidRPr="00AB0C2B" w:rsidRDefault="00AB0C2B" w:rsidP="00AB0C2B">
      <w:pPr>
        <w:suppressAutoHyphens/>
        <w:spacing w:after="0" w:line="240" w:lineRule="auto"/>
        <w:rPr>
          <w:rFonts w:ascii="Times New Roman" w:eastAsia="Times New Roman" w:hAnsi="Times New Roman" w:cs="Times New Roman"/>
          <w:kern w:val="1"/>
          <w:sz w:val="24"/>
          <w:szCs w:val="24"/>
        </w:rPr>
      </w:pPr>
    </w:p>
    <w:p w:rsidR="00AB0C2B" w:rsidRPr="00AB0C2B" w:rsidRDefault="00AB0C2B" w:rsidP="00AB0C2B">
      <w:pPr>
        <w:suppressAutoHyphens/>
        <w:spacing w:after="0" w:line="240" w:lineRule="auto"/>
        <w:rPr>
          <w:rFonts w:ascii="Times New Roman" w:eastAsia="Times New Roman" w:hAnsi="Times New Roman" w:cs="Times New Roman"/>
          <w:kern w:val="1"/>
          <w:sz w:val="24"/>
          <w:szCs w:val="24"/>
        </w:rPr>
      </w:pPr>
    </w:p>
    <w:p w:rsidR="00AB0C2B" w:rsidRPr="00AB0C2B" w:rsidRDefault="00AB0C2B" w:rsidP="00AB0C2B">
      <w:pPr>
        <w:suppressAutoHyphens/>
        <w:spacing w:after="0" w:line="240" w:lineRule="auto"/>
        <w:jc w:val="right"/>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rPr>
        <w:br w:type="page"/>
      </w:r>
      <w:r w:rsidRPr="00AB0C2B">
        <w:rPr>
          <w:rFonts w:ascii="Times New Roman" w:eastAsia="Times New Roman" w:hAnsi="Times New Roman" w:cs="Times New Roman"/>
          <w:kern w:val="1"/>
          <w:sz w:val="24"/>
          <w:szCs w:val="24"/>
          <w:lang w:eastAsia="ar-SA"/>
        </w:rPr>
        <w:lastRenderedPageBreak/>
        <w:t>Приложение № 2</w:t>
      </w: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к муниципальному контракту </w:t>
      </w:r>
    </w:p>
    <w:p w:rsidR="00AB0C2B" w:rsidRPr="00AB0C2B" w:rsidRDefault="00AB0C2B" w:rsidP="00AB0C2B">
      <w:pPr>
        <w:suppressAutoHyphens/>
        <w:spacing w:after="0" w:line="240" w:lineRule="auto"/>
        <w:ind w:right="-2"/>
        <w:jc w:val="right"/>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от «____»___________2015г. </w:t>
      </w:r>
    </w:p>
    <w:p w:rsidR="00AB0C2B" w:rsidRPr="00AB0C2B" w:rsidRDefault="00AB0C2B" w:rsidP="00AB0C2B">
      <w:pPr>
        <w:suppressAutoHyphens/>
        <w:spacing w:after="0" w:line="240" w:lineRule="auto"/>
        <w:jc w:val="right"/>
        <w:rPr>
          <w:rFonts w:ascii="Times New Roman" w:eastAsia="Times New Roman" w:hAnsi="Times New Roman" w:cs="Times New Roman"/>
          <w:kern w:val="1"/>
          <w:sz w:val="24"/>
          <w:szCs w:val="24"/>
        </w:rPr>
      </w:pPr>
      <w:r w:rsidRPr="00AB0C2B">
        <w:rPr>
          <w:rFonts w:ascii="Times New Roman" w:eastAsia="Times New Roman" w:hAnsi="Times New Roman" w:cs="Times New Roman"/>
          <w:kern w:val="1"/>
          <w:sz w:val="24"/>
          <w:szCs w:val="24"/>
          <w:lang w:eastAsia="ar-SA"/>
        </w:rPr>
        <w:t>№ _________________</w:t>
      </w:r>
    </w:p>
    <w:p w:rsidR="00AB0C2B" w:rsidRPr="00AB0C2B" w:rsidRDefault="00AB0C2B" w:rsidP="00AB0C2B">
      <w:pPr>
        <w:suppressAutoHyphens/>
        <w:spacing w:after="0" w:line="240" w:lineRule="auto"/>
        <w:rPr>
          <w:rFonts w:ascii="Times New Roman" w:eastAsia="Times New Roman" w:hAnsi="Times New Roman" w:cs="Times New Roman"/>
          <w:kern w:val="1"/>
          <w:sz w:val="24"/>
          <w:szCs w:val="24"/>
        </w:rPr>
      </w:pPr>
    </w:p>
    <w:p w:rsidR="00AB0C2B" w:rsidRPr="00AB0C2B" w:rsidRDefault="00AB0C2B" w:rsidP="00AB0C2B">
      <w:pPr>
        <w:suppressAutoHyphens/>
        <w:spacing w:after="0" w:line="240" w:lineRule="auto"/>
        <w:rPr>
          <w:rFonts w:ascii="Times New Roman" w:eastAsia="Times New Roman" w:hAnsi="Times New Roman" w:cs="Times New Roman"/>
          <w:kern w:val="1"/>
          <w:sz w:val="24"/>
          <w:szCs w:val="24"/>
        </w:rPr>
      </w:pPr>
    </w:p>
    <w:p w:rsidR="00AB0C2B" w:rsidRPr="00AB0C2B" w:rsidRDefault="00AB0C2B" w:rsidP="00743B3D">
      <w:pPr>
        <w:keepNext/>
        <w:suppressAutoHyphens/>
        <w:spacing w:before="240" w:after="60" w:line="240" w:lineRule="auto"/>
        <w:ind w:left="360"/>
        <w:jc w:val="center"/>
        <w:outlineLvl w:val="0"/>
        <w:rPr>
          <w:rFonts w:ascii="Times New Roman" w:eastAsia="Times New Roman" w:hAnsi="Times New Roman" w:cs="Times New Roman"/>
          <w:b/>
          <w:kern w:val="1"/>
          <w:sz w:val="24"/>
          <w:szCs w:val="24"/>
          <w:lang w:eastAsia="ar-SA"/>
        </w:rPr>
      </w:pPr>
      <w:r w:rsidRPr="00AB0C2B">
        <w:rPr>
          <w:rFonts w:ascii="Times New Roman" w:eastAsia="Times New Roman" w:hAnsi="Times New Roman" w:cs="Times New Roman"/>
          <w:b/>
          <w:kern w:val="1"/>
          <w:sz w:val="24"/>
          <w:szCs w:val="24"/>
          <w:lang w:eastAsia="ar-SA"/>
        </w:rPr>
        <w:t>Акт выполненных работ</w:t>
      </w:r>
    </w:p>
    <w:p w:rsidR="00AB0C2B" w:rsidRPr="00AB0C2B" w:rsidRDefault="00AB0C2B" w:rsidP="00AB0C2B">
      <w:pPr>
        <w:suppressAutoHyphens/>
        <w:spacing w:after="0" w:line="240" w:lineRule="auto"/>
        <w:rPr>
          <w:rFonts w:ascii="Times New Roman" w:eastAsia="Times New Roman" w:hAnsi="Times New Roman" w:cs="Times New Roman"/>
          <w:kern w:val="1"/>
          <w:sz w:val="24"/>
          <w:szCs w:val="24"/>
          <w:lang w:eastAsia="ar-SA"/>
        </w:rPr>
      </w:pPr>
    </w:p>
    <w:p w:rsidR="00AB0C2B" w:rsidRPr="00AB0C2B" w:rsidRDefault="00AB0C2B" w:rsidP="00AB0C2B">
      <w:pPr>
        <w:suppressAutoHyphens/>
        <w:spacing w:after="0" w:line="360" w:lineRule="auto"/>
        <w:jc w:val="center"/>
        <w:rPr>
          <w:rFonts w:ascii="Times New Roman" w:eastAsia="Times New Roman" w:hAnsi="Times New Roman" w:cs="Times New Roman"/>
          <w:spacing w:val="-4"/>
          <w:kern w:val="1"/>
          <w:sz w:val="24"/>
          <w:szCs w:val="24"/>
          <w:lang w:eastAsia="ar-SA"/>
        </w:rPr>
      </w:pPr>
      <w:r w:rsidRPr="00AB0C2B">
        <w:rPr>
          <w:rFonts w:ascii="Times New Roman" w:eastAsia="Times New Roman" w:hAnsi="Times New Roman" w:cs="Times New Roman"/>
          <w:spacing w:val="-3"/>
          <w:kern w:val="1"/>
          <w:sz w:val="24"/>
          <w:szCs w:val="24"/>
          <w:lang w:eastAsia="ar-SA"/>
        </w:rPr>
        <w:t xml:space="preserve">г. Иваново                                                                                             «___» _____________ 2015 </w:t>
      </w:r>
      <w:r w:rsidRPr="00AB0C2B">
        <w:rPr>
          <w:rFonts w:ascii="Times New Roman" w:eastAsia="Times New Roman" w:hAnsi="Times New Roman" w:cs="Times New Roman"/>
          <w:spacing w:val="-4"/>
          <w:kern w:val="1"/>
          <w:sz w:val="24"/>
          <w:szCs w:val="24"/>
          <w:lang w:eastAsia="ar-SA"/>
        </w:rPr>
        <w:t>г.</w:t>
      </w:r>
    </w:p>
    <w:p w:rsidR="00AB0C2B" w:rsidRPr="00AB0C2B" w:rsidRDefault="00AB0C2B" w:rsidP="00AB0C2B">
      <w:pPr>
        <w:suppressAutoHyphens/>
        <w:spacing w:after="0" w:line="240" w:lineRule="auto"/>
        <w:ind w:firstLine="540"/>
        <w:jc w:val="both"/>
        <w:rPr>
          <w:rFonts w:ascii="Times New Roman" w:eastAsia="Times New Roman" w:hAnsi="Times New Roman" w:cs="Times New Roman"/>
          <w:noProof/>
          <w:kern w:val="1"/>
          <w:sz w:val="24"/>
          <w:szCs w:val="24"/>
          <w:lang w:eastAsia="ar-SA"/>
        </w:rPr>
      </w:pPr>
    </w:p>
    <w:p w:rsidR="00AB0C2B" w:rsidRPr="00AB0C2B" w:rsidRDefault="00AB0C2B" w:rsidP="00AB0C2B">
      <w:pPr>
        <w:suppressAutoHyphens/>
        <w:spacing w:after="0" w:line="240" w:lineRule="auto"/>
        <w:ind w:firstLine="540"/>
        <w:jc w:val="both"/>
        <w:rPr>
          <w:rFonts w:ascii="Times New Roman" w:eastAsia="Times New Roman" w:hAnsi="Times New Roman" w:cs="Times New Roman"/>
          <w:noProof/>
          <w:kern w:val="1"/>
          <w:sz w:val="24"/>
          <w:szCs w:val="24"/>
          <w:lang w:eastAsia="ar-SA"/>
        </w:rPr>
      </w:pPr>
      <w:proofErr w:type="gramStart"/>
      <w:r w:rsidRPr="00AB0C2B">
        <w:rPr>
          <w:rFonts w:ascii="Times New Roman" w:eastAsia="Times New Roman" w:hAnsi="Times New Roman" w:cs="Times New Roman"/>
          <w:kern w:val="1"/>
          <w:sz w:val="24"/>
          <w:szCs w:val="24"/>
          <w:lang w:eastAsia="ar-SA"/>
        </w:rPr>
        <w:t xml:space="preserve">Ивановский городской комитет по управлению имуществом, именуемый в дальнейшем «Заказчик», в лице председателя комитета </w:t>
      </w:r>
      <w:proofErr w:type="spellStart"/>
      <w:r w:rsidRPr="00AB0C2B">
        <w:rPr>
          <w:rFonts w:ascii="Times New Roman" w:eastAsia="Times New Roman" w:hAnsi="Times New Roman" w:cs="Times New Roman"/>
          <w:kern w:val="1"/>
          <w:sz w:val="24"/>
          <w:szCs w:val="24"/>
          <w:lang w:eastAsia="ar-SA"/>
        </w:rPr>
        <w:t>Бусовой</w:t>
      </w:r>
      <w:proofErr w:type="spellEnd"/>
      <w:r w:rsidRPr="00AB0C2B">
        <w:rPr>
          <w:rFonts w:ascii="Times New Roman" w:eastAsia="Times New Roman" w:hAnsi="Times New Roman" w:cs="Times New Roman"/>
          <w:kern w:val="1"/>
          <w:sz w:val="24"/>
          <w:szCs w:val="24"/>
          <w:lang w:eastAsia="ar-SA"/>
        </w:rPr>
        <w:t xml:space="preserve"> Наталии Леонидовны, действующего на основании Положения об Ивановском городском комитете по управлению имуществом, </w:t>
      </w:r>
      <w:r w:rsidRPr="00AB0C2B">
        <w:rPr>
          <w:rFonts w:ascii="Times New Roman" w:eastAsia="Times New Roman" w:hAnsi="Times New Roman" w:cs="Times New Roman"/>
          <w:color w:val="000000"/>
          <w:kern w:val="1"/>
          <w:sz w:val="24"/>
          <w:szCs w:val="24"/>
          <w:lang w:eastAsia="ar-SA"/>
        </w:rPr>
        <w:t xml:space="preserve">утвержденного решением Ивановской городской Думы от 26.04.2006 № 132, </w:t>
      </w:r>
      <w:r w:rsidRPr="00AB0C2B">
        <w:rPr>
          <w:rFonts w:ascii="Times New Roman" w:eastAsia="Times New Roman" w:hAnsi="Times New Roman" w:cs="Times New Roman"/>
          <w:kern w:val="1"/>
          <w:sz w:val="24"/>
          <w:szCs w:val="24"/>
          <w:lang w:eastAsia="ar-SA"/>
        </w:rPr>
        <w:t>и ____________________, именуемое в дальнейшем «Исполнитель», в лице ________________, действующего на основании _____________, с другой стороны, вместе именуемые в дальнейшем «Стороны»</w:t>
      </w:r>
      <w:r w:rsidRPr="00AB0C2B">
        <w:rPr>
          <w:rFonts w:ascii="Times New Roman" w:eastAsia="Times New Roman" w:hAnsi="Times New Roman" w:cs="Times New Roman"/>
          <w:noProof/>
          <w:kern w:val="1"/>
          <w:sz w:val="24"/>
          <w:szCs w:val="24"/>
          <w:lang w:eastAsia="ar-SA"/>
        </w:rPr>
        <w:t xml:space="preserve">, составили настоящий Акт о нижеследующем: </w:t>
      </w:r>
      <w:proofErr w:type="gramEnd"/>
    </w:p>
    <w:p w:rsidR="00AB0C2B" w:rsidRPr="00AB0C2B" w:rsidRDefault="00AB0C2B" w:rsidP="00AB0C2B">
      <w:pPr>
        <w:suppressAutoHyphens/>
        <w:spacing w:after="0" w:line="240" w:lineRule="auto"/>
        <w:ind w:firstLine="540"/>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noProof/>
          <w:kern w:val="1"/>
          <w:sz w:val="24"/>
          <w:szCs w:val="24"/>
          <w:lang w:eastAsia="ar-SA"/>
        </w:rPr>
        <w:t xml:space="preserve">1. Во исполнение муниципального контракта </w:t>
      </w:r>
      <w:r w:rsidRPr="00AB0C2B">
        <w:rPr>
          <w:rFonts w:ascii="Times New Roman" w:eastAsia="Times New Roman" w:hAnsi="Times New Roman" w:cs="Times New Roman"/>
          <w:kern w:val="1"/>
          <w:sz w:val="24"/>
          <w:szCs w:val="24"/>
          <w:lang w:eastAsia="ar-SA"/>
        </w:rPr>
        <w:t xml:space="preserve">№ _________________ </w:t>
      </w:r>
      <w:proofErr w:type="gramStart"/>
      <w:r w:rsidRPr="00AB0C2B">
        <w:rPr>
          <w:rFonts w:ascii="Times New Roman" w:eastAsia="Times New Roman" w:hAnsi="Times New Roman" w:cs="Times New Roman"/>
          <w:kern w:val="1"/>
          <w:sz w:val="24"/>
          <w:szCs w:val="24"/>
          <w:lang w:eastAsia="ar-SA"/>
        </w:rPr>
        <w:t>от</w:t>
      </w:r>
      <w:proofErr w:type="gramEnd"/>
      <w:r w:rsidRPr="00AB0C2B">
        <w:rPr>
          <w:rFonts w:ascii="Times New Roman" w:eastAsia="Times New Roman" w:hAnsi="Times New Roman" w:cs="Times New Roman"/>
          <w:kern w:val="1"/>
          <w:sz w:val="24"/>
          <w:szCs w:val="24"/>
          <w:lang w:eastAsia="ar-SA"/>
        </w:rPr>
        <w:t xml:space="preserve"> _______________ </w:t>
      </w:r>
      <w:proofErr w:type="gramStart"/>
      <w:r w:rsidRPr="00AB0C2B">
        <w:rPr>
          <w:rFonts w:ascii="Times New Roman" w:eastAsia="Times New Roman" w:hAnsi="Times New Roman" w:cs="Times New Roman"/>
          <w:kern w:val="1"/>
          <w:sz w:val="24"/>
          <w:szCs w:val="24"/>
          <w:lang w:eastAsia="ar-SA"/>
        </w:rPr>
        <w:t>Исполнитель</w:t>
      </w:r>
      <w:proofErr w:type="gramEnd"/>
      <w:r w:rsidRPr="00AB0C2B">
        <w:rPr>
          <w:rFonts w:ascii="Times New Roman" w:eastAsia="Times New Roman" w:hAnsi="Times New Roman" w:cs="Times New Roman"/>
          <w:noProof/>
          <w:kern w:val="1"/>
          <w:sz w:val="24"/>
          <w:szCs w:val="24"/>
          <w:lang w:eastAsia="ar-SA"/>
        </w:rPr>
        <w:t xml:space="preserve"> выполнил, а Заказчик принял</w:t>
      </w:r>
      <w:r w:rsidRPr="00AB0C2B">
        <w:rPr>
          <w:rFonts w:ascii="Times New Roman" w:eastAsia="Times New Roman" w:hAnsi="Times New Roman" w:cs="Times New Roman"/>
          <w:kern w:val="1"/>
          <w:sz w:val="24"/>
          <w:szCs w:val="24"/>
          <w:lang w:eastAsia="ar-SA"/>
        </w:rPr>
        <w:t xml:space="preserve"> работы по подготовке технических планов и постановке на государственный кадастровый учет объектов инженерной инфраструктуры:</w:t>
      </w:r>
    </w:p>
    <w:p w:rsidR="00AB0C2B" w:rsidRPr="00AB0C2B" w:rsidRDefault="00AB0C2B" w:rsidP="00AB0C2B">
      <w:pPr>
        <w:suppressAutoHyphens/>
        <w:spacing w:after="0" w:line="240" w:lineRule="auto"/>
        <w:jc w:val="center"/>
        <w:rPr>
          <w:rFonts w:ascii="Times New Roman" w:eastAsia="Times New Roman" w:hAnsi="Times New Roman" w:cs="Times New Roman"/>
          <w:ker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359"/>
        <w:gridCol w:w="2924"/>
      </w:tblGrid>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 </w:t>
            </w:r>
            <w:proofErr w:type="gramStart"/>
            <w:r w:rsidRPr="00AB0C2B">
              <w:rPr>
                <w:rFonts w:ascii="Times New Roman" w:eastAsia="Times New Roman" w:hAnsi="Times New Roman" w:cs="Times New Roman"/>
                <w:kern w:val="1"/>
                <w:sz w:val="24"/>
                <w:szCs w:val="24"/>
                <w:lang w:eastAsia="ar-SA"/>
              </w:rPr>
              <w:t>п</w:t>
            </w:r>
            <w:proofErr w:type="gramEnd"/>
            <w:r w:rsidRPr="00AB0C2B">
              <w:rPr>
                <w:rFonts w:ascii="Times New Roman" w:eastAsia="Times New Roman" w:hAnsi="Times New Roman" w:cs="Times New Roman"/>
                <w:kern w:val="1"/>
                <w:sz w:val="24"/>
                <w:szCs w:val="24"/>
                <w:lang w:eastAsia="ar-SA"/>
              </w:rPr>
              <w:t>/п</w:t>
            </w:r>
          </w:p>
        </w:tc>
        <w:tc>
          <w:tcPr>
            <w:tcW w:w="322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Наименование</w:t>
            </w:r>
          </w:p>
        </w:tc>
        <w:tc>
          <w:tcPr>
            <w:tcW w:w="1484"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Дополнительные сведения об объекте</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1</w:t>
            </w:r>
          </w:p>
        </w:tc>
        <w:tc>
          <w:tcPr>
            <w:tcW w:w="322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ая</w:t>
            </w:r>
            <w:r w:rsidRPr="00AB0C2B">
              <w:rPr>
                <w:rFonts w:ascii="Times New Roman" w:eastAsia="Calibri" w:hAnsi="Times New Roman" w:cs="Times New Roman"/>
                <w:kern w:val="1"/>
                <w:sz w:val="24"/>
                <w:szCs w:val="24"/>
                <w:lang w:eastAsia="ar-SA"/>
              </w:rPr>
              <w:t xml:space="preserve"> канализаци</w:t>
            </w:r>
            <w:r w:rsidRPr="00AB0C2B">
              <w:rPr>
                <w:rFonts w:ascii="Times New Roman" w:eastAsia="Times New Roman" w:hAnsi="Times New Roman" w:cs="Times New Roman"/>
                <w:kern w:val="1"/>
                <w:sz w:val="24"/>
                <w:szCs w:val="24"/>
                <w:lang w:eastAsia="ar-SA"/>
              </w:rPr>
              <w:t>я</w:t>
            </w:r>
            <w:r w:rsidRPr="00AB0C2B">
              <w:rPr>
                <w:rFonts w:ascii="Times New Roman" w:eastAsia="Calibri" w:hAnsi="Times New Roman" w:cs="Times New Roman"/>
                <w:kern w:val="1"/>
                <w:sz w:val="24"/>
                <w:szCs w:val="24"/>
                <w:lang w:eastAsia="ar-SA"/>
              </w:rPr>
              <w:t xml:space="preserve"> здания 83Б по улице Ташкентской </w:t>
            </w:r>
            <w:r w:rsidRPr="00AB0C2B">
              <w:rPr>
                <w:rFonts w:ascii="Times New Roman" w:eastAsia="Calibri" w:hAnsi="Times New Roman" w:cs="Times New Roman"/>
                <w:kern w:val="1"/>
                <w:sz w:val="24"/>
                <w:szCs w:val="24"/>
                <w:lang w:eastAsia="ar-SA"/>
              </w:rPr>
              <w:br/>
              <w:t>(без канализационных выпусков)</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Два участка: длина 113.7 м; 78.5м.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2</w:t>
            </w:r>
          </w:p>
        </w:tc>
        <w:tc>
          <w:tcPr>
            <w:tcW w:w="322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ая</w:t>
            </w:r>
            <w:r w:rsidRPr="00AB0C2B">
              <w:rPr>
                <w:rFonts w:ascii="Times New Roman" w:eastAsia="Calibri" w:hAnsi="Times New Roman" w:cs="Times New Roman"/>
                <w:kern w:val="1"/>
                <w:sz w:val="24"/>
                <w:szCs w:val="24"/>
                <w:lang w:eastAsia="ar-SA"/>
              </w:rPr>
              <w:t xml:space="preserve"> канализаци</w:t>
            </w:r>
            <w:r w:rsidRPr="00AB0C2B">
              <w:rPr>
                <w:rFonts w:ascii="Times New Roman" w:eastAsia="Times New Roman" w:hAnsi="Times New Roman" w:cs="Times New Roman"/>
                <w:kern w:val="1"/>
                <w:sz w:val="24"/>
                <w:szCs w:val="24"/>
                <w:lang w:eastAsia="ar-SA"/>
              </w:rPr>
              <w:t>я</w:t>
            </w:r>
            <w:r w:rsidRPr="00AB0C2B">
              <w:rPr>
                <w:rFonts w:ascii="Times New Roman" w:eastAsia="Calibri" w:hAnsi="Times New Roman" w:cs="Times New Roman"/>
                <w:kern w:val="1"/>
                <w:sz w:val="24"/>
                <w:szCs w:val="24"/>
                <w:lang w:eastAsia="ar-SA"/>
              </w:rPr>
              <w:t xml:space="preserve"> здания 25А по проспекту Ленина </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Calibri" w:hAnsi="Times New Roman" w:cs="Times New Roman"/>
                <w:kern w:val="1"/>
                <w:sz w:val="24"/>
                <w:szCs w:val="24"/>
                <w:lang w:eastAsia="ar-SA"/>
              </w:rPr>
              <w:t>(без канализационных выпусков), проходящ</w:t>
            </w:r>
            <w:r w:rsidRPr="00AB0C2B">
              <w:rPr>
                <w:rFonts w:ascii="Times New Roman" w:eastAsia="Times New Roman" w:hAnsi="Times New Roman" w:cs="Times New Roman"/>
                <w:kern w:val="1"/>
                <w:sz w:val="24"/>
                <w:szCs w:val="24"/>
                <w:lang w:eastAsia="ar-SA"/>
              </w:rPr>
              <w:t>ая</w:t>
            </w:r>
            <w:r w:rsidRPr="00AB0C2B">
              <w:rPr>
                <w:rFonts w:ascii="Times New Roman" w:eastAsia="Calibri" w:hAnsi="Times New Roman" w:cs="Times New Roman"/>
                <w:kern w:val="1"/>
                <w:sz w:val="24"/>
                <w:szCs w:val="24"/>
                <w:lang w:eastAsia="ar-SA"/>
              </w:rPr>
              <w:t xml:space="preserve"> по улице Демидова</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115.3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3</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Наружная</w:t>
            </w:r>
            <w:r w:rsidRPr="00AB0C2B">
              <w:rPr>
                <w:rFonts w:ascii="Times New Roman" w:eastAsia="Calibri" w:hAnsi="Times New Roman" w:cs="Times New Roman"/>
                <w:kern w:val="1"/>
                <w:sz w:val="24"/>
                <w:szCs w:val="24"/>
                <w:lang w:eastAsia="ar-SA"/>
              </w:rPr>
              <w:t xml:space="preserve"> канализаци</w:t>
            </w:r>
            <w:r w:rsidRPr="00AB0C2B">
              <w:rPr>
                <w:rFonts w:ascii="Times New Roman" w:eastAsia="Times New Roman" w:hAnsi="Times New Roman" w:cs="Times New Roman"/>
                <w:kern w:val="1"/>
                <w:sz w:val="24"/>
                <w:szCs w:val="24"/>
                <w:lang w:eastAsia="ar-SA"/>
              </w:rPr>
              <w:t>я</w:t>
            </w:r>
            <w:r w:rsidRPr="00AB0C2B">
              <w:rPr>
                <w:rFonts w:ascii="Times New Roman" w:eastAsia="Calibri" w:hAnsi="Times New Roman" w:cs="Times New Roman"/>
                <w:kern w:val="1"/>
                <w:sz w:val="24"/>
                <w:szCs w:val="24"/>
                <w:lang w:eastAsia="ar-SA"/>
              </w:rPr>
              <w:t xml:space="preserve"> дома 15 по улице 2-й Минской </w:t>
            </w:r>
          </w:p>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Calibri" w:hAnsi="Times New Roman" w:cs="Times New Roman"/>
                <w:kern w:val="1"/>
                <w:sz w:val="24"/>
                <w:szCs w:val="24"/>
                <w:lang w:eastAsia="ar-SA"/>
              </w:rPr>
              <w:t>(без канализационных выпусков)</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78.75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4</w:t>
            </w:r>
          </w:p>
        </w:tc>
        <w:tc>
          <w:tcPr>
            <w:tcW w:w="322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w:t>
            </w:r>
            <w:r w:rsidRPr="00AB0C2B">
              <w:rPr>
                <w:rFonts w:ascii="Times New Roman" w:eastAsia="Calibri" w:hAnsi="Times New Roman" w:cs="Times New Roman"/>
                <w:kern w:val="1"/>
                <w:sz w:val="24"/>
                <w:szCs w:val="24"/>
                <w:lang w:eastAsia="ar-SA"/>
              </w:rPr>
              <w:t xml:space="preserve"> водопровод от улицы Советс</w:t>
            </w:r>
            <w:r w:rsidRPr="00AB0C2B">
              <w:rPr>
                <w:rFonts w:ascii="Times New Roman" w:eastAsia="Times New Roman" w:hAnsi="Times New Roman" w:cs="Times New Roman"/>
                <w:kern w:val="1"/>
                <w:sz w:val="24"/>
                <w:szCs w:val="24"/>
                <w:lang w:eastAsia="ar-SA"/>
              </w:rPr>
              <w:t xml:space="preserve">кой до зданий 77 и 77А по улице </w:t>
            </w:r>
            <w:r w:rsidRPr="00AB0C2B">
              <w:rPr>
                <w:rFonts w:ascii="Times New Roman" w:eastAsia="Calibri" w:hAnsi="Times New Roman" w:cs="Times New Roman"/>
                <w:kern w:val="1"/>
                <w:sz w:val="24"/>
                <w:szCs w:val="24"/>
                <w:lang w:eastAsia="ar-SA"/>
              </w:rPr>
              <w:t>10 Августа</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Нет информации</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5</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 водопровод</w:t>
            </w:r>
            <w:r w:rsidRPr="00AB0C2B">
              <w:rPr>
                <w:rFonts w:ascii="Times New Roman" w:eastAsia="Calibri" w:hAnsi="Times New Roman" w:cs="Times New Roman"/>
                <w:kern w:val="1"/>
                <w:sz w:val="24"/>
                <w:szCs w:val="24"/>
                <w:lang w:eastAsia="ar-SA"/>
              </w:rPr>
              <w:t xml:space="preserve"> дома 15 по улице 2-й Минской</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8.5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6</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 водопровод дома 3 по улице Симонова</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Два участка: длина 268.8 м; 79.7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7</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 водопровод</w:t>
            </w:r>
            <w:r w:rsidRPr="00AB0C2B">
              <w:rPr>
                <w:rFonts w:ascii="Times New Roman" w:eastAsia="Calibri" w:hAnsi="Times New Roman" w:cs="Times New Roman"/>
                <w:kern w:val="1"/>
                <w:sz w:val="24"/>
                <w:szCs w:val="24"/>
                <w:lang w:eastAsia="ar-SA"/>
              </w:rPr>
              <w:t xml:space="preserve"> дома 10 п</w:t>
            </w:r>
            <w:r w:rsidRPr="00AB0C2B">
              <w:rPr>
                <w:rFonts w:ascii="Times New Roman" w:eastAsia="Times New Roman" w:hAnsi="Times New Roman" w:cs="Times New Roman"/>
                <w:kern w:val="1"/>
                <w:sz w:val="24"/>
                <w:szCs w:val="24"/>
                <w:lang w:eastAsia="ar-SA"/>
              </w:rPr>
              <w:t>о улице Ясной Поляны</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Нет информации</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8</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w:t>
            </w:r>
            <w:r w:rsidRPr="00AB0C2B">
              <w:rPr>
                <w:rFonts w:ascii="Times New Roman" w:eastAsia="Calibri" w:hAnsi="Times New Roman" w:cs="Times New Roman"/>
                <w:kern w:val="1"/>
                <w:sz w:val="24"/>
                <w:szCs w:val="24"/>
                <w:lang w:eastAsia="ar-SA"/>
              </w:rPr>
              <w:t xml:space="preserve"> водопровод дома 12 по улице Ясной Поляны</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Нет информации</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9</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Участок </w:t>
            </w:r>
            <w:r w:rsidRPr="00AB0C2B">
              <w:rPr>
                <w:rFonts w:ascii="Times New Roman" w:eastAsia="Calibri" w:hAnsi="Times New Roman" w:cs="Times New Roman"/>
                <w:kern w:val="1"/>
                <w:sz w:val="24"/>
                <w:szCs w:val="24"/>
                <w:lang w:eastAsia="ar-SA"/>
              </w:rPr>
              <w:t xml:space="preserve">тепловых сетей от тепловой камеры А51.10 </w:t>
            </w:r>
            <w:r w:rsidRPr="00AB0C2B">
              <w:rPr>
                <w:rFonts w:ascii="Times New Roman" w:eastAsia="Calibri" w:hAnsi="Times New Roman" w:cs="Times New Roman"/>
                <w:kern w:val="1"/>
                <w:sz w:val="24"/>
                <w:szCs w:val="24"/>
                <w:lang w:eastAsia="ar-SA"/>
              </w:rPr>
              <w:br/>
              <w:t>до здания 9 по улице Косарева;</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23.9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10</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Участок </w:t>
            </w:r>
            <w:r w:rsidRPr="00AB0C2B">
              <w:rPr>
                <w:rFonts w:ascii="Times New Roman" w:eastAsia="Calibri" w:hAnsi="Times New Roman" w:cs="Times New Roman"/>
                <w:kern w:val="1"/>
                <w:sz w:val="24"/>
                <w:szCs w:val="24"/>
                <w:lang w:eastAsia="ar-SA"/>
              </w:rPr>
              <w:t xml:space="preserve">тепловых сетей от тепловой камеры Д-45.22 </w:t>
            </w:r>
            <w:r w:rsidRPr="00AB0C2B">
              <w:rPr>
                <w:rFonts w:ascii="Times New Roman" w:eastAsia="Calibri" w:hAnsi="Times New Roman" w:cs="Times New Roman"/>
                <w:kern w:val="1"/>
                <w:sz w:val="24"/>
                <w:szCs w:val="24"/>
                <w:lang w:eastAsia="ar-SA"/>
              </w:rPr>
              <w:br/>
              <w:t>до жилого дома 24 в Микрорайоне 30.</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Длина </w:t>
            </w:r>
            <w:r w:rsidRPr="00AB0C2B">
              <w:rPr>
                <w:rFonts w:ascii="Times New Roman" w:eastAsia="Times New Roman" w:hAnsi="Times New Roman" w:cs="Times New Roman"/>
                <w:kern w:val="1"/>
                <w:sz w:val="24"/>
                <w:szCs w:val="24"/>
                <w:lang w:eastAsia="ar-SA"/>
              </w:rPr>
              <w:sym w:font="Symbol" w:char="F0BB"/>
            </w:r>
            <w:r w:rsidRPr="00AB0C2B">
              <w:rPr>
                <w:rFonts w:ascii="Times New Roman" w:eastAsia="Times New Roman" w:hAnsi="Times New Roman" w:cs="Times New Roman"/>
                <w:kern w:val="1"/>
                <w:sz w:val="24"/>
                <w:szCs w:val="24"/>
                <w:lang w:eastAsia="ar-SA"/>
              </w:rPr>
              <w:t xml:space="preserve"> 16.0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11</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Наружная канализационная</w:t>
            </w:r>
            <w:r w:rsidRPr="00AB0C2B">
              <w:rPr>
                <w:rFonts w:ascii="Times New Roman" w:eastAsia="Calibri" w:hAnsi="Times New Roman" w:cs="Times New Roman"/>
                <w:kern w:val="1"/>
                <w:sz w:val="24"/>
                <w:szCs w:val="24"/>
                <w:lang w:eastAsia="ar-SA"/>
              </w:rPr>
              <w:t xml:space="preserve"> сет</w:t>
            </w:r>
            <w:r w:rsidRPr="00AB0C2B">
              <w:rPr>
                <w:rFonts w:ascii="Times New Roman" w:eastAsia="Times New Roman" w:hAnsi="Times New Roman" w:cs="Times New Roman"/>
                <w:kern w:val="1"/>
                <w:sz w:val="24"/>
                <w:szCs w:val="24"/>
                <w:lang w:eastAsia="ar-SA"/>
              </w:rPr>
              <w:t>ь</w:t>
            </w:r>
            <w:r w:rsidRPr="00AB0C2B">
              <w:rPr>
                <w:rFonts w:ascii="Times New Roman" w:eastAsia="Calibri" w:hAnsi="Times New Roman" w:cs="Times New Roman"/>
                <w:kern w:val="1"/>
                <w:sz w:val="24"/>
                <w:szCs w:val="24"/>
                <w:lang w:eastAsia="ar-SA"/>
              </w:rPr>
              <w:t xml:space="preserve"> дома 6 по улице Серафимовича;</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61.0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12</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 водопровод</w:t>
            </w:r>
            <w:r w:rsidRPr="00AB0C2B">
              <w:rPr>
                <w:rFonts w:ascii="Times New Roman" w:eastAsia="Calibri" w:hAnsi="Times New Roman" w:cs="Times New Roman"/>
                <w:kern w:val="1"/>
                <w:sz w:val="24"/>
                <w:szCs w:val="24"/>
                <w:lang w:eastAsia="ar-SA"/>
              </w:rPr>
              <w:t xml:space="preserve"> дома 6 по улице Серафимовича.</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lastRenderedPageBreak/>
              <w:t>Длина 23.0 м.</w:t>
            </w:r>
          </w:p>
        </w:tc>
      </w:tr>
    </w:tbl>
    <w:p w:rsidR="00AB0C2B" w:rsidRPr="00AB0C2B" w:rsidRDefault="00AB0C2B" w:rsidP="00AB0C2B">
      <w:pPr>
        <w:suppressAutoHyphens/>
        <w:spacing w:after="0" w:line="240" w:lineRule="auto"/>
        <w:rPr>
          <w:rFonts w:ascii="Times New Roman" w:eastAsia="Times New Roman" w:hAnsi="Times New Roman" w:cs="Times New Roman"/>
          <w:kern w:val="1"/>
          <w:sz w:val="24"/>
          <w:szCs w:val="24"/>
        </w:rPr>
      </w:pPr>
    </w:p>
    <w:p w:rsidR="00AB0C2B" w:rsidRPr="00AB0C2B" w:rsidRDefault="00AB0C2B" w:rsidP="00AB0C2B">
      <w:pPr>
        <w:suppressAutoHyphens/>
        <w:spacing w:after="0" w:line="240" w:lineRule="auto"/>
        <w:ind w:firstLine="540"/>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noProof/>
          <w:kern w:val="1"/>
          <w:sz w:val="24"/>
          <w:szCs w:val="24"/>
          <w:lang w:eastAsia="ar-SA"/>
        </w:rPr>
        <w:t>Стоимость работ составляет _____________</w:t>
      </w:r>
      <w:r w:rsidRPr="00AB0C2B">
        <w:rPr>
          <w:rFonts w:ascii="Times New Roman" w:eastAsia="Times New Roman" w:hAnsi="Times New Roman" w:cs="Times New Roman"/>
          <w:kern w:val="1"/>
          <w:sz w:val="24"/>
          <w:szCs w:val="24"/>
          <w:lang w:eastAsia="ar-SA"/>
        </w:rPr>
        <w:t xml:space="preserve"> рублей</w:t>
      </w:r>
      <w:proofErr w:type="gramStart"/>
      <w:r w:rsidRPr="00AB0C2B">
        <w:rPr>
          <w:rFonts w:ascii="Times New Roman" w:eastAsia="Times New Roman" w:hAnsi="Times New Roman" w:cs="Times New Roman"/>
          <w:kern w:val="1"/>
          <w:sz w:val="24"/>
          <w:szCs w:val="24"/>
          <w:lang w:eastAsia="ar-SA"/>
        </w:rPr>
        <w:t xml:space="preserve"> (_____________________). </w:t>
      </w:r>
      <w:r w:rsidRPr="00AB0C2B">
        <w:rPr>
          <w:rFonts w:ascii="Times New Roman" w:eastAsia="Times New Roman" w:hAnsi="Times New Roman" w:cs="Times New Roman"/>
          <w:kern w:val="1"/>
          <w:sz w:val="24"/>
          <w:szCs w:val="24"/>
          <w:lang w:val="x-none" w:eastAsia="ar-SA"/>
        </w:rPr>
        <w:t>(</w:t>
      </w:r>
      <w:proofErr w:type="gramEnd"/>
      <w:r w:rsidRPr="00AB0C2B">
        <w:rPr>
          <w:rFonts w:ascii="Times New Roman" w:eastAsia="Times New Roman" w:hAnsi="Times New Roman" w:cs="Times New Roman"/>
          <w:kern w:val="1"/>
          <w:sz w:val="24"/>
          <w:szCs w:val="24"/>
          <w:lang w:val="x-none" w:eastAsia="ar-SA"/>
        </w:rPr>
        <w:t xml:space="preserve">В зависимости от способа налогообложения Исполнителя в соответствии с действующим законодательством указывается в </w:t>
      </w:r>
      <w:proofErr w:type="spellStart"/>
      <w:r w:rsidRPr="00AB0C2B">
        <w:rPr>
          <w:rFonts w:ascii="Times New Roman" w:eastAsia="Times New Roman" w:hAnsi="Times New Roman" w:cs="Times New Roman"/>
          <w:kern w:val="1"/>
          <w:sz w:val="24"/>
          <w:szCs w:val="24"/>
          <w:lang w:val="x-none" w:eastAsia="ar-SA"/>
        </w:rPr>
        <w:t>т.ч</w:t>
      </w:r>
      <w:proofErr w:type="spellEnd"/>
      <w:r w:rsidRPr="00AB0C2B">
        <w:rPr>
          <w:rFonts w:ascii="Times New Roman" w:eastAsia="Times New Roman" w:hAnsi="Times New Roman" w:cs="Times New Roman"/>
          <w:kern w:val="1"/>
          <w:sz w:val="24"/>
          <w:szCs w:val="24"/>
          <w:lang w:val="x-none" w:eastAsia="ar-SA"/>
        </w:rPr>
        <w:t>. НДС с расшифровкой или без НДС)</w:t>
      </w:r>
      <w:r w:rsidRPr="00AB0C2B">
        <w:rPr>
          <w:rFonts w:ascii="Times New Roman" w:eastAsia="Times New Roman" w:hAnsi="Times New Roman" w:cs="Times New Roman"/>
          <w:kern w:val="1"/>
          <w:sz w:val="24"/>
          <w:szCs w:val="24"/>
          <w:lang w:eastAsia="ar-SA"/>
        </w:rPr>
        <w:t>.</w:t>
      </w:r>
    </w:p>
    <w:p w:rsidR="00AB0C2B" w:rsidRPr="00AB0C2B" w:rsidRDefault="00AB0C2B" w:rsidP="00AB0C2B">
      <w:pPr>
        <w:suppressAutoHyphens/>
        <w:spacing w:after="0" w:line="240" w:lineRule="auto"/>
        <w:ind w:firstLine="540"/>
        <w:jc w:val="both"/>
        <w:rPr>
          <w:rFonts w:ascii="Times New Roman" w:eastAsia="Times New Roman" w:hAnsi="Times New Roman" w:cs="Times New Roman"/>
          <w:noProof/>
          <w:kern w:val="1"/>
          <w:sz w:val="24"/>
          <w:szCs w:val="24"/>
          <w:lang w:eastAsia="ar-SA"/>
        </w:rPr>
      </w:pPr>
      <w:r w:rsidRPr="00AB0C2B">
        <w:rPr>
          <w:rFonts w:ascii="Times New Roman" w:eastAsia="Times New Roman" w:hAnsi="Times New Roman" w:cs="Times New Roman"/>
          <w:noProof/>
          <w:kern w:val="1"/>
          <w:sz w:val="24"/>
          <w:szCs w:val="24"/>
          <w:lang w:eastAsia="ar-SA"/>
        </w:rPr>
        <w:t>2. Работы выполнены Исполнителем надлежащим образом, в полном объеме и в срок.</w:t>
      </w:r>
    </w:p>
    <w:p w:rsidR="00AB0C2B" w:rsidRPr="00AB0C2B" w:rsidRDefault="00AB0C2B" w:rsidP="00AB0C2B">
      <w:pPr>
        <w:suppressAutoHyphens/>
        <w:spacing w:after="0" w:line="240" w:lineRule="auto"/>
        <w:ind w:firstLine="540"/>
        <w:jc w:val="both"/>
        <w:rPr>
          <w:rFonts w:ascii="Times New Roman" w:eastAsia="Times New Roman" w:hAnsi="Times New Roman" w:cs="Times New Roman"/>
          <w:kern w:val="24"/>
          <w:sz w:val="24"/>
          <w:szCs w:val="24"/>
          <w:lang w:eastAsia="ar-SA"/>
        </w:rPr>
      </w:pPr>
      <w:r w:rsidRPr="00AB0C2B">
        <w:rPr>
          <w:rFonts w:ascii="Times New Roman" w:eastAsia="Times New Roman" w:hAnsi="Times New Roman" w:cs="Times New Roman"/>
          <w:noProof/>
          <w:kern w:val="1"/>
          <w:sz w:val="24"/>
          <w:szCs w:val="24"/>
          <w:lang w:eastAsia="ar-SA"/>
        </w:rPr>
        <w:t>3. Исполнителем переданы Заказчику: т</w:t>
      </w:r>
      <w:proofErr w:type="spellStart"/>
      <w:r w:rsidRPr="00AB0C2B">
        <w:rPr>
          <w:rFonts w:ascii="Times New Roman" w:eastAsia="Times New Roman" w:hAnsi="Times New Roman" w:cs="Times New Roman"/>
          <w:kern w:val="24"/>
          <w:sz w:val="24"/>
          <w:szCs w:val="24"/>
          <w:lang w:eastAsia="ar-SA"/>
        </w:rPr>
        <w:t>ехнический</w:t>
      </w:r>
      <w:proofErr w:type="spellEnd"/>
      <w:r w:rsidRPr="00AB0C2B">
        <w:rPr>
          <w:rFonts w:ascii="Times New Roman" w:eastAsia="Times New Roman" w:hAnsi="Times New Roman" w:cs="Times New Roman"/>
          <w:kern w:val="24"/>
          <w:sz w:val="24"/>
          <w:szCs w:val="24"/>
          <w:lang w:eastAsia="ar-SA"/>
        </w:rPr>
        <w:t xml:space="preserve"> план в 1-ом экземпляре на бумажном носителе, заверенный подписью кадастрового инженера, по каждому объекту, всего 12 штук, к</w:t>
      </w:r>
      <w:r w:rsidRPr="00AB0C2B">
        <w:rPr>
          <w:rFonts w:ascii="Times New Roman" w:eastAsia="Times New Roman" w:hAnsi="Times New Roman" w:cs="Times New Roman"/>
          <w:kern w:val="1"/>
          <w:sz w:val="24"/>
          <w:szCs w:val="24"/>
          <w:lang w:eastAsia="ar-SA"/>
        </w:rPr>
        <w:t>адастровый паспорт на каждый объект инженерной инфраструктуры, в 1 экземпляре – всего 12 штук</w:t>
      </w:r>
      <w:r w:rsidRPr="00AB0C2B">
        <w:rPr>
          <w:rFonts w:ascii="Times New Roman" w:eastAsia="Times New Roman" w:hAnsi="Times New Roman" w:cs="Times New Roman"/>
          <w:kern w:val="24"/>
          <w:sz w:val="24"/>
          <w:szCs w:val="24"/>
          <w:lang w:eastAsia="ar-SA"/>
        </w:rPr>
        <w:t>.</w:t>
      </w:r>
    </w:p>
    <w:p w:rsidR="00AB0C2B" w:rsidRPr="00AB0C2B" w:rsidRDefault="00AB0C2B" w:rsidP="00AB0C2B">
      <w:pPr>
        <w:suppressAutoHyphens/>
        <w:spacing w:after="0" w:line="240" w:lineRule="auto"/>
        <w:ind w:firstLine="540"/>
        <w:jc w:val="both"/>
        <w:rPr>
          <w:rFonts w:ascii="Times New Roman" w:eastAsia="Times New Roman" w:hAnsi="Times New Roman" w:cs="Times New Roman"/>
          <w:noProof/>
          <w:kern w:val="1"/>
          <w:sz w:val="24"/>
          <w:szCs w:val="24"/>
          <w:lang w:eastAsia="ar-SA"/>
        </w:rPr>
      </w:pPr>
      <w:r w:rsidRPr="00AB0C2B">
        <w:rPr>
          <w:rFonts w:ascii="Times New Roman" w:eastAsia="Times New Roman" w:hAnsi="Times New Roman" w:cs="Times New Roman"/>
          <w:noProof/>
          <w:kern w:val="1"/>
          <w:sz w:val="24"/>
          <w:szCs w:val="24"/>
          <w:lang w:eastAsia="ar-SA"/>
        </w:rPr>
        <w:t>4. По результатам проведенной экспертизы силами Заказчика замечаний и претензий со стороны Заказчика нет.</w:t>
      </w:r>
    </w:p>
    <w:p w:rsidR="00AB0C2B" w:rsidRPr="00AB0C2B" w:rsidRDefault="00AB0C2B" w:rsidP="00AB0C2B">
      <w:pPr>
        <w:suppressAutoHyphens/>
        <w:spacing w:after="0" w:line="240" w:lineRule="auto"/>
        <w:ind w:firstLine="540"/>
        <w:jc w:val="both"/>
        <w:rPr>
          <w:rFonts w:ascii="Times New Roman" w:eastAsia="Times New Roman" w:hAnsi="Times New Roman" w:cs="Times New Roman"/>
          <w:noProof/>
          <w:kern w:val="1"/>
          <w:sz w:val="24"/>
          <w:szCs w:val="24"/>
          <w:lang w:eastAsia="ar-SA"/>
        </w:rPr>
      </w:pPr>
      <w:r w:rsidRPr="00AB0C2B">
        <w:rPr>
          <w:rFonts w:ascii="Times New Roman" w:eastAsia="Times New Roman" w:hAnsi="Times New Roman" w:cs="Times New Roman"/>
          <w:noProof/>
          <w:kern w:val="1"/>
          <w:sz w:val="24"/>
          <w:szCs w:val="24"/>
          <w:lang w:eastAsia="ar-SA"/>
        </w:rPr>
        <w:t>5. Настоящий Акт составлен в двух экземплярах, по одному для каждой Стороны.</w:t>
      </w:r>
    </w:p>
    <w:p w:rsidR="00AB0C2B" w:rsidRPr="00AB0C2B" w:rsidRDefault="00AB0C2B" w:rsidP="00AB0C2B">
      <w:pPr>
        <w:suppressAutoHyphens/>
        <w:spacing w:after="0" w:line="240" w:lineRule="auto"/>
        <w:jc w:val="both"/>
        <w:rPr>
          <w:rFonts w:ascii="Times New Roman" w:eastAsia="Times New Roman" w:hAnsi="Times New Roman" w:cs="Times New Roman"/>
          <w:noProof/>
          <w:kern w:val="1"/>
          <w:sz w:val="24"/>
          <w:szCs w:val="24"/>
          <w:lang w:eastAsia="ar-SA"/>
        </w:rPr>
      </w:pPr>
    </w:p>
    <w:p w:rsidR="00AB0C2B" w:rsidRPr="00AB0C2B" w:rsidRDefault="00AB0C2B" w:rsidP="00AB0C2B">
      <w:pPr>
        <w:tabs>
          <w:tab w:val="left" w:pos="5668"/>
        </w:tabs>
        <w:suppressAutoHyphens/>
        <w:spacing w:after="0" w:line="240" w:lineRule="auto"/>
        <w:rPr>
          <w:rFonts w:ascii="Times New Roman" w:eastAsia="Times New Roman" w:hAnsi="Times New Roman" w:cs="Times New Roman"/>
          <w:kern w:val="1"/>
          <w:sz w:val="24"/>
          <w:szCs w:val="24"/>
          <w:lang w:eastAsia="ar-SA"/>
        </w:rPr>
      </w:pPr>
    </w:p>
    <w:p w:rsidR="00AB0C2B" w:rsidRPr="00AB0C2B" w:rsidRDefault="00AB0C2B" w:rsidP="00AB0C2B">
      <w:pPr>
        <w:tabs>
          <w:tab w:val="left" w:pos="5668"/>
        </w:tabs>
        <w:suppressAutoHyphens/>
        <w:spacing w:after="0" w:line="240" w:lineRule="auto"/>
        <w:rPr>
          <w:rFonts w:ascii="Times New Roman" w:eastAsia="Times New Roman" w:hAnsi="Times New Roman" w:cs="Times New Roman"/>
          <w:kern w:val="1"/>
          <w:sz w:val="24"/>
          <w:szCs w:val="24"/>
          <w:lang w:eastAsia="ar-SA"/>
        </w:rPr>
      </w:pPr>
    </w:p>
    <w:p w:rsidR="00AB0C2B" w:rsidRPr="00AB0C2B" w:rsidRDefault="00AB0C2B" w:rsidP="00AB0C2B">
      <w:pPr>
        <w:tabs>
          <w:tab w:val="left" w:pos="5668"/>
        </w:tabs>
        <w:suppressAutoHyphens/>
        <w:spacing w:after="0" w:line="240" w:lineRule="auto"/>
        <w:rPr>
          <w:rFonts w:ascii="Times New Roman" w:eastAsia="Times New Roman" w:hAnsi="Times New Roman" w:cs="Times New Roman"/>
          <w:kern w:val="1"/>
          <w:sz w:val="24"/>
          <w:szCs w:val="24"/>
          <w:lang w:eastAsia="ar-SA"/>
        </w:rPr>
      </w:pPr>
    </w:p>
    <w:p w:rsidR="00AB0C2B" w:rsidRPr="00AB0C2B" w:rsidRDefault="00AB0C2B" w:rsidP="00AB0C2B">
      <w:pPr>
        <w:tabs>
          <w:tab w:val="left" w:pos="5668"/>
        </w:tabs>
        <w:suppressAutoHyphens/>
        <w:spacing w:after="0" w:line="240" w:lineRule="auto"/>
        <w:rPr>
          <w:rFonts w:ascii="Times New Roman" w:eastAsia="Times New Roman" w:hAnsi="Times New Roman" w:cs="Times New Roman"/>
          <w:kern w:val="1"/>
          <w:sz w:val="24"/>
          <w:szCs w:val="24"/>
          <w:lang w:eastAsia="ar-SA"/>
        </w:rPr>
      </w:pPr>
    </w:p>
    <w:p w:rsidR="00AB0C2B" w:rsidRPr="00AB0C2B" w:rsidRDefault="00AB0C2B" w:rsidP="00AB0C2B">
      <w:pPr>
        <w:tabs>
          <w:tab w:val="left" w:pos="5668"/>
        </w:tabs>
        <w:suppressAutoHyphens/>
        <w:spacing w:after="0" w:line="240" w:lineRule="auto"/>
        <w:rPr>
          <w:rFonts w:ascii="Times New Roman" w:eastAsia="Times New Roman" w:hAnsi="Times New Roman" w:cs="Times New Roman"/>
          <w:kern w:val="1"/>
          <w:sz w:val="24"/>
          <w:szCs w:val="24"/>
          <w:lang w:eastAsia="ar-SA"/>
        </w:rPr>
      </w:pPr>
    </w:p>
    <w:p w:rsidR="00AB0C2B" w:rsidRPr="00AB0C2B" w:rsidRDefault="00AB0C2B" w:rsidP="00AB0C2B">
      <w:pPr>
        <w:tabs>
          <w:tab w:val="left" w:pos="5668"/>
        </w:tabs>
        <w:suppressAutoHyphens/>
        <w:spacing w:after="0" w:line="240" w:lineRule="auto"/>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От Заказчика:</w:t>
      </w:r>
      <w:r w:rsidRPr="00AB0C2B">
        <w:rPr>
          <w:rFonts w:ascii="Times New Roman" w:eastAsia="Times New Roman" w:hAnsi="Times New Roman" w:cs="Times New Roman"/>
          <w:kern w:val="1"/>
          <w:sz w:val="24"/>
          <w:szCs w:val="24"/>
          <w:lang w:eastAsia="ar-SA"/>
        </w:rPr>
        <w:tab/>
        <w:t>От Исполнителя:</w:t>
      </w:r>
    </w:p>
    <w:p w:rsidR="00AB0C2B" w:rsidRPr="00AB0C2B" w:rsidRDefault="00AB0C2B" w:rsidP="00AB0C2B">
      <w:pPr>
        <w:tabs>
          <w:tab w:val="left" w:pos="5668"/>
        </w:tabs>
        <w:suppressAutoHyphens/>
        <w:spacing w:after="0" w:line="240" w:lineRule="auto"/>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Председатель </w:t>
      </w:r>
      <w:proofErr w:type="gramStart"/>
      <w:r w:rsidRPr="00AB0C2B">
        <w:rPr>
          <w:rFonts w:ascii="Times New Roman" w:eastAsia="Times New Roman" w:hAnsi="Times New Roman" w:cs="Times New Roman"/>
          <w:kern w:val="1"/>
          <w:sz w:val="24"/>
          <w:szCs w:val="24"/>
          <w:lang w:eastAsia="ar-SA"/>
        </w:rPr>
        <w:t>Ивановского</w:t>
      </w:r>
      <w:proofErr w:type="gramEnd"/>
      <w:r w:rsidRPr="00AB0C2B">
        <w:rPr>
          <w:rFonts w:ascii="Times New Roman" w:eastAsia="Times New Roman" w:hAnsi="Times New Roman" w:cs="Times New Roman"/>
          <w:kern w:val="1"/>
          <w:sz w:val="24"/>
          <w:szCs w:val="24"/>
          <w:lang w:eastAsia="ar-SA"/>
        </w:rPr>
        <w:t xml:space="preserve"> городского</w:t>
      </w:r>
      <w:r w:rsidRPr="00AB0C2B">
        <w:rPr>
          <w:rFonts w:ascii="Times New Roman" w:eastAsia="Times New Roman" w:hAnsi="Times New Roman" w:cs="Times New Roman"/>
          <w:kern w:val="1"/>
          <w:sz w:val="24"/>
          <w:szCs w:val="24"/>
          <w:lang w:eastAsia="ar-SA"/>
        </w:rPr>
        <w:tab/>
      </w:r>
    </w:p>
    <w:p w:rsidR="00AB0C2B" w:rsidRPr="00AB0C2B" w:rsidRDefault="00AB0C2B" w:rsidP="00AB0C2B">
      <w:pPr>
        <w:suppressAutoHyphens/>
        <w:spacing w:after="0" w:line="240" w:lineRule="auto"/>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комитета по управлению имуществом</w:t>
      </w:r>
    </w:p>
    <w:p w:rsidR="00AB0C2B" w:rsidRPr="00AB0C2B" w:rsidRDefault="00AB0C2B" w:rsidP="00AB0C2B">
      <w:pPr>
        <w:suppressAutoHyphens/>
        <w:spacing w:after="0" w:line="240" w:lineRule="auto"/>
        <w:rPr>
          <w:rFonts w:ascii="Times New Roman" w:eastAsia="Times New Roman" w:hAnsi="Times New Roman" w:cs="Times New Roman"/>
          <w:kern w:val="1"/>
          <w:sz w:val="24"/>
          <w:szCs w:val="24"/>
          <w:lang w:eastAsia="ar-SA"/>
        </w:rPr>
      </w:pPr>
    </w:p>
    <w:p w:rsidR="00AB0C2B" w:rsidRPr="00AB0C2B" w:rsidRDefault="00AB0C2B" w:rsidP="00AB0C2B">
      <w:pPr>
        <w:tabs>
          <w:tab w:val="left" w:pos="5702"/>
        </w:tabs>
        <w:suppressAutoHyphens/>
        <w:spacing w:after="0" w:line="240" w:lineRule="auto"/>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______________ Н.Л. </w:t>
      </w:r>
      <w:proofErr w:type="spellStart"/>
      <w:r w:rsidRPr="00AB0C2B">
        <w:rPr>
          <w:rFonts w:ascii="Times New Roman" w:eastAsia="Times New Roman" w:hAnsi="Times New Roman" w:cs="Times New Roman"/>
          <w:kern w:val="1"/>
          <w:sz w:val="24"/>
          <w:szCs w:val="24"/>
          <w:lang w:eastAsia="ar-SA"/>
        </w:rPr>
        <w:t>Бусова</w:t>
      </w:r>
      <w:proofErr w:type="spellEnd"/>
      <w:r w:rsidRPr="00AB0C2B">
        <w:rPr>
          <w:rFonts w:ascii="Times New Roman" w:eastAsia="Times New Roman" w:hAnsi="Times New Roman" w:cs="Times New Roman"/>
          <w:kern w:val="1"/>
          <w:sz w:val="24"/>
          <w:szCs w:val="24"/>
          <w:lang w:eastAsia="ar-SA"/>
        </w:rPr>
        <w:tab/>
        <w:t xml:space="preserve">_______________ </w:t>
      </w:r>
    </w:p>
    <w:p w:rsidR="00AB0C2B" w:rsidRPr="00AB0C2B" w:rsidRDefault="00AB0C2B" w:rsidP="00AB0C2B">
      <w:pPr>
        <w:tabs>
          <w:tab w:val="left" w:pos="6090"/>
        </w:tabs>
        <w:suppressAutoHyphens/>
        <w:spacing w:after="0" w:line="240" w:lineRule="auto"/>
        <w:rPr>
          <w:rFonts w:ascii="Times New Roman" w:eastAsia="Times New Roman" w:hAnsi="Times New Roman" w:cs="Times New Roman"/>
          <w:kern w:val="1"/>
          <w:sz w:val="24"/>
          <w:szCs w:val="24"/>
        </w:rPr>
      </w:pPr>
      <w:r w:rsidRPr="00AB0C2B">
        <w:rPr>
          <w:rFonts w:ascii="Times New Roman" w:eastAsia="Times New Roman" w:hAnsi="Times New Roman" w:cs="Times New Roman"/>
          <w:kern w:val="1"/>
          <w:sz w:val="24"/>
          <w:szCs w:val="24"/>
        </w:rPr>
        <w:t xml:space="preserve">       М.П.</w:t>
      </w:r>
      <w:r w:rsidRPr="00AB0C2B">
        <w:rPr>
          <w:rFonts w:ascii="Times New Roman" w:eastAsia="Times New Roman" w:hAnsi="Times New Roman" w:cs="Times New Roman"/>
          <w:kern w:val="1"/>
          <w:sz w:val="24"/>
          <w:szCs w:val="24"/>
        </w:rPr>
        <w:tab/>
        <w:t>М.П.</w:t>
      </w: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8B4FB6" w:rsidRDefault="008B4FB6">
      <w:pPr>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br w:type="page"/>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0D0FF4" w:rsidRDefault="00D60B55" w:rsidP="000D0FF4">
      <w:pPr>
        <w:pStyle w:val="af"/>
        <w:widowControl w:val="0"/>
        <w:numPr>
          <w:ilvl w:val="0"/>
          <w:numId w:val="8"/>
        </w:numPr>
        <w:autoSpaceDE w:val="0"/>
        <w:autoSpaceDN w:val="0"/>
        <w:adjustRightInd w:val="0"/>
        <w:spacing w:after="0" w:line="240" w:lineRule="auto"/>
        <w:ind w:right="154"/>
        <w:jc w:val="center"/>
        <w:rPr>
          <w:rFonts w:ascii="Times New Roman" w:eastAsia="Times New Roman" w:hAnsi="Times New Roman" w:cs="Times New Roman"/>
          <w:b/>
          <w:bCs/>
          <w:sz w:val="24"/>
          <w:szCs w:val="24"/>
          <w:lang w:eastAsia="ru-RU"/>
        </w:rPr>
      </w:pPr>
      <w:r w:rsidRPr="000D0FF4">
        <w:rPr>
          <w:rFonts w:ascii="Times New Roman" w:eastAsia="Times New Roman" w:hAnsi="Times New Roman" w:cs="Times New Roman"/>
          <w:b/>
          <w:bCs/>
          <w:sz w:val="24"/>
          <w:szCs w:val="24"/>
          <w:lang w:eastAsia="ru-RU"/>
        </w:rPr>
        <w:t>Характеристики объекта закупки</w:t>
      </w:r>
    </w:p>
    <w:p w:rsidR="000D0FF4" w:rsidRDefault="000D0FF4" w:rsidP="000D0FF4">
      <w:pPr>
        <w:spacing w:after="0" w:line="240" w:lineRule="auto"/>
        <w:jc w:val="center"/>
        <w:rPr>
          <w:rFonts w:ascii="Times New Roman" w:hAnsi="Times New Roman" w:cs="Times New Roman"/>
          <w:b/>
        </w:rPr>
      </w:pPr>
    </w:p>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Подготовка технических планов  и постановка на государственный кадастровый учет объектов инженерной инфраструктуры</w:t>
      </w:r>
    </w:p>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p>
    <w:p w:rsidR="00AB0C2B" w:rsidRPr="00743B3D" w:rsidRDefault="00AB0C2B" w:rsidP="00743B3D">
      <w:pPr>
        <w:pStyle w:val="af"/>
        <w:numPr>
          <w:ilvl w:val="0"/>
          <w:numId w:val="21"/>
        </w:numPr>
        <w:suppressAutoHyphens/>
        <w:spacing w:after="0" w:line="240" w:lineRule="auto"/>
        <w:ind w:right="-2"/>
        <w:jc w:val="both"/>
        <w:rPr>
          <w:rFonts w:ascii="Times New Roman" w:eastAsia="Times New Roman" w:hAnsi="Times New Roman" w:cs="Times New Roman"/>
          <w:kern w:val="1"/>
          <w:sz w:val="24"/>
          <w:szCs w:val="24"/>
          <w:lang w:eastAsia="ar-SA"/>
        </w:rPr>
      </w:pPr>
      <w:r w:rsidRPr="00743B3D">
        <w:rPr>
          <w:rFonts w:ascii="Times New Roman" w:eastAsia="Times New Roman" w:hAnsi="Times New Roman" w:cs="Times New Roman"/>
          <w:b/>
          <w:kern w:val="1"/>
          <w:sz w:val="24"/>
          <w:szCs w:val="24"/>
          <w:lang w:eastAsia="ar-SA"/>
        </w:rPr>
        <w:t>Основание на производство работ:</w:t>
      </w:r>
      <w:r w:rsidRPr="00743B3D">
        <w:rPr>
          <w:rFonts w:ascii="Times New Roman" w:eastAsia="Times New Roman" w:hAnsi="Times New Roman" w:cs="Times New Roman"/>
          <w:kern w:val="1"/>
          <w:sz w:val="24"/>
          <w:szCs w:val="24"/>
          <w:lang w:eastAsia="ar-SA"/>
        </w:rPr>
        <w:t xml:space="preserve"> </w:t>
      </w:r>
    </w:p>
    <w:p w:rsidR="00AB0C2B" w:rsidRPr="00743B3D" w:rsidRDefault="00AB0C2B" w:rsidP="00743B3D">
      <w:pPr>
        <w:pStyle w:val="af"/>
        <w:numPr>
          <w:ilvl w:val="0"/>
          <w:numId w:val="20"/>
        </w:numPr>
        <w:suppressAutoHyphens/>
        <w:spacing w:after="0" w:line="240" w:lineRule="auto"/>
        <w:ind w:right="-2"/>
        <w:jc w:val="both"/>
        <w:rPr>
          <w:rFonts w:ascii="Times New Roman" w:eastAsia="Times New Roman" w:hAnsi="Times New Roman" w:cs="Times New Roman"/>
          <w:kern w:val="1"/>
          <w:sz w:val="24"/>
          <w:szCs w:val="24"/>
          <w:lang w:eastAsia="ar-SA"/>
        </w:rPr>
      </w:pPr>
      <w:r w:rsidRPr="00743B3D">
        <w:rPr>
          <w:rFonts w:ascii="Times New Roman" w:eastAsia="Times New Roman" w:hAnsi="Times New Roman" w:cs="Times New Roman"/>
          <w:kern w:val="1"/>
          <w:sz w:val="24"/>
          <w:szCs w:val="24"/>
          <w:lang w:eastAsia="ar-SA"/>
        </w:rPr>
        <w:t>Постановление Администрации города Иванова от 18.08.2014 № 1718 «Об оформлении права муниципальной собственности города Иванова на бесхозяйные сети водоснабжения и водоотведения к дому 6 по улице Серафимовича».</w:t>
      </w:r>
    </w:p>
    <w:p w:rsidR="00AB0C2B" w:rsidRPr="00743B3D" w:rsidRDefault="00AB0C2B" w:rsidP="00743B3D">
      <w:pPr>
        <w:pStyle w:val="af"/>
        <w:numPr>
          <w:ilvl w:val="0"/>
          <w:numId w:val="20"/>
        </w:numPr>
        <w:suppressAutoHyphens/>
        <w:spacing w:after="0" w:line="240" w:lineRule="auto"/>
        <w:ind w:right="-2"/>
        <w:jc w:val="both"/>
        <w:rPr>
          <w:rFonts w:ascii="Times New Roman" w:eastAsia="Times New Roman" w:hAnsi="Times New Roman" w:cs="Times New Roman"/>
          <w:kern w:val="1"/>
          <w:sz w:val="24"/>
          <w:szCs w:val="24"/>
          <w:lang w:eastAsia="ar-SA"/>
        </w:rPr>
      </w:pPr>
      <w:r w:rsidRPr="00743B3D">
        <w:rPr>
          <w:rFonts w:ascii="Times New Roman" w:eastAsia="Times New Roman" w:hAnsi="Times New Roman" w:cs="Times New Roman"/>
          <w:kern w:val="1"/>
          <w:sz w:val="24"/>
          <w:szCs w:val="24"/>
          <w:lang w:eastAsia="ar-SA"/>
        </w:rPr>
        <w:t>Постановление Администрации города Иванова от 24.09.2014 № 1958 «Об оформлении права муниципальной собственности города Иванова на бесхозяйные сети водоснабжения и водоотведения».</w:t>
      </w:r>
    </w:p>
    <w:p w:rsidR="00AB0C2B" w:rsidRPr="00743B3D" w:rsidRDefault="00AB0C2B" w:rsidP="00743B3D">
      <w:pPr>
        <w:pStyle w:val="af"/>
        <w:numPr>
          <w:ilvl w:val="0"/>
          <w:numId w:val="20"/>
        </w:numPr>
        <w:suppressAutoHyphens/>
        <w:spacing w:after="0" w:line="240" w:lineRule="auto"/>
        <w:ind w:right="-2"/>
        <w:jc w:val="both"/>
        <w:rPr>
          <w:rFonts w:ascii="Times New Roman" w:eastAsia="Times New Roman" w:hAnsi="Times New Roman" w:cs="Times New Roman"/>
          <w:kern w:val="1"/>
          <w:sz w:val="24"/>
          <w:szCs w:val="24"/>
          <w:lang w:eastAsia="ar-SA"/>
        </w:rPr>
      </w:pPr>
      <w:r w:rsidRPr="00743B3D">
        <w:rPr>
          <w:rFonts w:ascii="Times New Roman" w:eastAsia="Times New Roman" w:hAnsi="Times New Roman" w:cs="Times New Roman"/>
          <w:kern w:val="1"/>
          <w:sz w:val="24"/>
          <w:szCs w:val="24"/>
          <w:lang w:eastAsia="ar-SA"/>
        </w:rPr>
        <w:t>Постановление Администрации города Иванова от 01.12.2014 № 2547 «Об оформлении права муниципальной собственности города Иванова на бесхозяйный участок тепловых сетей от тепловой камеры Д-45.22 до жилого дома 24 в микрорайоне 30».</w:t>
      </w:r>
    </w:p>
    <w:p w:rsidR="00AB0C2B" w:rsidRPr="00AB0C2B" w:rsidRDefault="00743B3D" w:rsidP="00743B3D">
      <w:pPr>
        <w:suppressAutoHyphens/>
        <w:spacing w:after="0" w:line="240" w:lineRule="auto"/>
        <w:ind w:right="-2"/>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4) </w:t>
      </w:r>
      <w:r w:rsidR="00AB0C2B" w:rsidRPr="00AB0C2B">
        <w:rPr>
          <w:rFonts w:ascii="Times New Roman" w:eastAsia="Times New Roman" w:hAnsi="Times New Roman" w:cs="Times New Roman"/>
          <w:kern w:val="1"/>
          <w:sz w:val="24"/>
          <w:szCs w:val="24"/>
          <w:lang w:eastAsia="ar-SA"/>
        </w:rPr>
        <w:t>Постановление Администрации города Иванова от 22.10.2014 № 2209 «Об оформлении права муниципальной собственности города Иванова на бесхозяйный участок тепловых сетей от тепловой камеры А-51.10 до здания 9 по улице Косарева».</w:t>
      </w:r>
    </w:p>
    <w:p w:rsidR="00AB0C2B" w:rsidRPr="00743B3D" w:rsidRDefault="00AB0C2B" w:rsidP="00743B3D">
      <w:pPr>
        <w:pStyle w:val="af"/>
        <w:numPr>
          <w:ilvl w:val="0"/>
          <w:numId w:val="21"/>
        </w:numPr>
        <w:suppressAutoHyphens/>
        <w:spacing w:after="0" w:line="240" w:lineRule="auto"/>
        <w:ind w:right="-2"/>
        <w:jc w:val="both"/>
        <w:rPr>
          <w:rFonts w:ascii="Times New Roman" w:eastAsia="Times New Roman" w:hAnsi="Times New Roman" w:cs="Times New Roman"/>
          <w:kern w:val="1"/>
          <w:sz w:val="24"/>
          <w:szCs w:val="24"/>
          <w:lang w:eastAsia="ar-SA"/>
        </w:rPr>
      </w:pPr>
      <w:r w:rsidRPr="00743B3D">
        <w:rPr>
          <w:rFonts w:ascii="Times New Roman" w:eastAsia="Times New Roman" w:hAnsi="Times New Roman" w:cs="Times New Roman"/>
          <w:b/>
          <w:bCs/>
          <w:color w:val="000000"/>
          <w:spacing w:val="-9"/>
          <w:kern w:val="1"/>
          <w:sz w:val="24"/>
          <w:szCs w:val="24"/>
        </w:rPr>
        <w:t>Цель выполнения работ:</w:t>
      </w:r>
      <w:r w:rsidRPr="00743B3D">
        <w:rPr>
          <w:rFonts w:ascii="Times New Roman" w:eastAsia="Times New Roman" w:hAnsi="Times New Roman" w:cs="Times New Roman"/>
          <w:bCs/>
          <w:color w:val="000000"/>
          <w:spacing w:val="-9"/>
          <w:kern w:val="1"/>
          <w:sz w:val="24"/>
          <w:szCs w:val="24"/>
        </w:rPr>
        <w:t xml:space="preserve"> </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bCs/>
          <w:color w:val="000000"/>
          <w:spacing w:val="-9"/>
          <w:kern w:val="1"/>
          <w:sz w:val="24"/>
          <w:szCs w:val="24"/>
        </w:rPr>
        <w:t>Выполнение работ по подготовке технических планов и постановке на государственный кадастровый учет объектов инженерной инфраструктуры.</w:t>
      </w:r>
    </w:p>
    <w:p w:rsidR="00AB0C2B" w:rsidRPr="00AB0C2B" w:rsidRDefault="00AB0C2B" w:rsidP="00AB0C2B">
      <w:pPr>
        <w:suppressAutoHyphens/>
        <w:spacing w:after="0" w:line="240" w:lineRule="auto"/>
        <w:ind w:right="-2"/>
        <w:jc w:val="both"/>
        <w:rPr>
          <w:rFonts w:ascii="Times New Roman" w:eastAsia="Times New Roman" w:hAnsi="Times New Roman" w:cs="Times New Roman"/>
          <w:b/>
          <w:kern w:val="1"/>
          <w:sz w:val="24"/>
          <w:szCs w:val="24"/>
          <w:lang w:eastAsia="ar-SA"/>
        </w:rPr>
      </w:pPr>
      <w:r w:rsidRPr="00AB0C2B">
        <w:rPr>
          <w:rFonts w:ascii="Times New Roman" w:eastAsia="Times New Roman" w:hAnsi="Times New Roman" w:cs="Times New Roman"/>
          <w:b/>
          <w:kern w:val="1"/>
          <w:sz w:val="24"/>
          <w:szCs w:val="24"/>
          <w:lang w:eastAsia="ar-SA"/>
        </w:rPr>
        <w:t>Перечень объектов инженерной инфраструктуры:</w:t>
      </w:r>
    </w:p>
    <w:p w:rsidR="00AB0C2B" w:rsidRPr="00AB0C2B" w:rsidRDefault="00AB0C2B" w:rsidP="00AB0C2B">
      <w:pPr>
        <w:suppressAutoHyphens/>
        <w:spacing w:after="0" w:line="240" w:lineRule="auto"/>
        <w:ind w:right="-2"/>
        <w:jc w:val="both"/>
        <w:rPr>
          <w:rFonts w:ascii="Times New Roman" w:eastAsia="Times New Roman" w:hAnsi="Times New Roman" w:cs="Times New Roman"/>
          <w:b/>
          <w:kern w:val="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359"/>
        <w:gridCol w:w="2924"/>
      </w:tblGrid>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 </w:t>
            </w:r>
            <w:proofErr w:type="gramStart"/>
            <w:r w:rsidRPr="00AB0C2B">
              <w:rPr>
                <w:rFonts w:ascii="Times New Roman" w:eastAsia="Times New Roman" w:hAnsi="Times New Roman" w:cs="Times New Roman"/>
                <w:kern w:val="1"/>
                <w:sz w:val="24"/>
                <w:szCs w:val="24"/>
                <w:lang w:eastAsia="ar-SA"/>
              </w:rPr>
              <w:t>п</w:t>
            </w:r>
            <w:proofErr w:type="gramEnd"/>
            <w:r w:rsidRPr="00AB0C2B">
              <w:rPr>
                <w:rFonts w:ascii="Times New Roman" w:eastAsia="Times New Roman" w:hAnsi="Times New Roman" w:cs="Times New Roman"/>
                <w:kern w:val="1"/>
                <w:sz w:val="24"/>
                <w:szCs w:val="24"/>
                <w:lang w:eastAsia="ar-SA"/>
              </w:rPr>
              <w:t>/п</w:t>
            </w:r>
          </w:p>
        </w:tc>
        <w:tc>
          <w:tcPr>
            <w:tcW w:w="322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Наименование</w:t>
            </w:r>
          </w:p>
        </w:tc>
        <w:tc>
          <w:tcPr>
            <w:tcW w:w="1484"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Дополнительные сведения об объекте</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jc w:val="center"/>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1</w:t>
            </w:r>
          </w:p>
        </w:tc>
        <w:tc>
          <w:tcPr>
            <w:tcW w:w="322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ая</w:t>
            </w:r>
            <w:r w:rsidRPr="00AB0C2B">
              <w:rPr>
                <w:rFonts w:ascii="Times New Roman" w:eastAsia="Calibri" w:hAnsi="Times New Roman" w:cs="Times New Roman"/>
                <w:kern w:val="1"/>
                <w:sz w:val="24"/>
                <w:szCs w:val="24"/>
                <w:lang w:eastAsia="ar-SA"/>
              </w:rPr>
              <w:t xml:space="preserve"> канализаци</w:t>
            </w:r>
            <w:r w:rsidRPr="00AB0C2B">
              <w:rPr>
                <w:rFonts w:ascii="Times New Roman" w:eastAsia="Times New Roman" w:hAnsi="Times New Roman" w:cs="Times New Roman"/>
                <w:kern w:val="1"/>
                <w:sz w:val="24"/>
                <w:szCs w:val="24"/>
                <w:lang w:eastAsia="ar-SA"/>
              </w:rPr>
              <w:t>я</w:t>
            </w:r>
            <w:r w:rsidRPr="00AB0C2B">
              <w:rPr>
                <w:rFonts w:ascii="Times New Roman" w:eastAsia="Calibri" w:hAnsi="Times New Roman" w:cs="Times New Roman"/>
                <w:kern w:val="1"/>
                <w:sz w:val="24"/>
                <w:szCs w:val="24"/>
                <w:lang w:eastAsia="ar-SA"/>
              </w:rPr>
              <w:t xml:space="preserve"> здания 83Б по улице Ташкентской </w:t>
            </w:r>
            <w:r w:rsidRPr="00AB0C2B">
              <w:rPr>
                <w:rFonts w:ascii="Times New Roman" w:eastAsia="Calibri" w:hAnsi="Times New Roman" w:cs="Times New Roman"/>
                <w:kern w:val="1"/>
                <w:sz w:val="24"/>
                <w:szCs w:val="24"/>
                <w:lang w:eastAsia="ar-SA"/>
              </w:rPr>
              <w:br/>
              <w:t>(без канализационных выпусков)</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Два участка: длина 113.7 м; 78.5м.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2</w:t>
            </w:r>
          </w:p>
        </w:tc>
        <w:tc>
          <w:tcPr>
            <w:tcW w:w="322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ая</w:t>
            </w:r>
            <w:r w:rsidRPr="00AB0C2B">
              <w:rPr>
                <w:rFonts w:ascii="Times New Roman" w:eastAsia="Calibri" w:hAnsi="Times New Roman" w:cs="Times New Roman"/>
                <w:kern w:val="1"/>
                <w:sz w:val="24"/>
                <w:szCs w:val="24"/>
                <w:lang w:eastAsia="ar-SA"/>
              </w:rPr>
              <w:t xml:space="preserve"> канализаци</w:t>
            </w:r>
            <w:r w:rsidRPr="00AB0C2B">
              <w:rPr>
                <w:rFonts w:ascii="Times New Roman" w:eastAsia="Times New Roman" w:hAnsi="Times New Roman" w:cs="Times New Roman"/>
                <w:kern w:val="1"/>
                <w:sz w:val="24"/>
                <w:szCs w:val="24"/>
                <w:lang w:eastAsia="ar-SA"/>
              </w:rPr>
              <w:t>я</w:t>
            </w:r>
            <w:r w:rsidRPr="00AB0C2B">
              <w:rPr>
                <w:rFonts w:ascii="Times New Roman" w:eastAsia="Calibri" w:hAnsi="Times New Roman" w:cs="Times New Roman"/>
                <w:kern w:val="1"/>
                <w:sz w:val="24"/>
                <w:szCs w:val="24"/>
                <w:lang w:eastAsia="ar-SA"/>
              </w:rPr>
              <w:t xml:space="preserve"> здания 25А по проспекту Ленина </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Calibri" w:hAnsi="Times New Roman" w:cs="Times New Roman"/>
                <w:kern w:val="1"/>
                <w:sz w:val="24"/>
                <w:szCs w:val="24"/>
                <w:lang w:eastAsia="ar-SA"/>
              </w:rPr>
              <w:t>(без канализационных выпусков), проходящ</w:t>
            </w:r>
            <w:r w:rsidRPr="00AB0C2B">
              <w:rPr>
                <w:rFonts w:ascii="Times New Roman" w:eastAsia="Times New Roman" w:hAnsi="Times New Roman" w:cs="Times New Roman"/>
                <w:kern w:val="1"/>
                <w:sz w:val="24"/>
                <w:szCs w:val="24"/>
                <w:lang w:eastAsia="ar-SA"/>
              </w:rPr>
              <w:t>ая</w:t>
            </w:r>
            <w:r w:rsidRPr="00AB0C2B">
              <w:rPr>
                <w:rFonts w:ascii="Times New Roman" w:eastAsia="Calibri" w:hAnsi="Times New Roman" w:cs="Times New Roman"/>
                <w:kern w:val="1"/>
                <w:sz w:val="24"/>
                <w:szCs w:val="24"/>
                <w:lang w:eastAsia="ar-SA"/>
              </w:rPr>
              <w:t xml:space="preserve"> по улице Демидова</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115.3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3</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Наружная</w:t>
            </w:r>
            <w:r w:rsidRPr="00AB0C2B">
              <w:rPr>
                <w:rFonts w:ascii="Times New Roman" w:eastAsia="Calibri" w:hAnsi="Times New Roman" w:cs="Times New Roman"/>
                <w:kern w:val="1"/>
                <w:sz w:val="24"/>
                <w:szCs w:val="24"/>
                <w:lang w:eastAsia="ar-SA"/>
              </w:rPr>
              <w:t xml:space="preserve"> канализаци</w:t>
            </w:r>
            <w:r w:rsidRPr="00AB0C2B">
              <w:rPr>
                <w:rFonts w:ascii="Times New Roman" w:eastAsia="Times New Roman" w:hAnsi="Times New Roman" w:cs="Times New Roman"/>
                <w:kern w:val="1"/>
                <w:sz w:val="24"/>
                <w:szCs w:val="24"/>
                <w:lang w:eastAsia="ar-SA"/>
              </w:rPr>
              <w:t>я</w:t>
            </w:r>
            <w:r w:rsidRPr="00AB0C2B">
              <w:rPr>
                <w:rFonts w:ascii="Times New Roman" w:eastAsia="Calibri" w:hAnsi="Times New Roman" w:cs="Times New Roman"/>
                <w:kern w:val="1"/>
                <w:sz w:val="24"/>
                <w:szCs w:val="24"/>
                <w:lang w:eastAsia="ar-SA"/>
              </w:rPr>
              <w:t xml:space="preserve"> дома 15 по улице 2-й Минской </w:t>
            </w:r>
          </w:p>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Calibri" w:hAnsi="Times New Roman" w:cs="Times New Roman"/>
                <w:kern w:val="1"/>
                <w:sz w:val="24"/>
                <w:szCs w:val="24"/>
                <w:lang w:eastAsia="ar-SA"/>
              </w:rPr>
              <w:t>(без канализационных выпусков)</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78.75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4</w:t>
            </w:r>
          </w:p>
        </w:tc>
        <w:tc>
          <w:tcPr>
            <w:tcW w:w="322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w:t>
            </w:r>
            <w:r w:rsidRPr="00AB0C2B">
              <w:rPr>
                <w:rFonts w:ascii="Times New Roman" w:eastAsia="Calibri" w:hAnsi="Times New Roman" w:cs="Times New Roman"/>
                <w:kern w:val="1"/>
                <w:sz w:val="24"/>
                <w:szCs w:val="24"/>
                <w:lang w:eastAsia="ar-SA"/>
              </w:rPr>
              <w:t xml:space="preserve"> водопровод от улицы Советс</w:t>
            </w:r>
            <w:r w:rsidRPr="00AB0C2B">
              <w:rPr>
                <w:rFonts w:ascii="Times New Roman" w:eastAsia="Times New Roman" w:hAnsi="Times New Roman" w:cs="Times New Roman"/>
                <w:kern w:val="1"/>
                <w:sz w:val="24"/>
                <w:szCs w:val="24"/>
                <w:lang w:eastAsia="ar-SA"/>
              </w:rPr>
              <w:t xml:space="preserve">кой до зданий 77 и 77А по улице </w:t>
            </w:r>
            <w:r w:rsidRPr="00AB0C2B">
              <w:rPr>
                <w:rFonts w:ascii="Times New Roman" w:eastAsia="Calibri" w:hAnsi="Times New Roman" w:cs="Times New Roman"/>
                <w:kern w:val="1"/>
                <w:sz w:val="24"/>
                <w:szCs w:val="24"/>
                <w:lang w:eastAsia="ar-SA"/>
              </w:rPr>
              <w:t>10 Августа</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Нет информации</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5</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 водопровод</w:t>
            </w:r>
            <w:r w:rsidRPr="00AB0C2B">
              <w:rPr>
                <w:rFonts w:ascii="Times New Roman" w:eastAsia="Calibri" w:hAnsi="Times New Roman" w:cs="Times New Roman"/>
                <w:kern w:val="1"/>
                <w:sz w:val="24"/>
                <w:szCs w:val="24"/>
                <w:lang w:eastAsia="ar-SA"/>
              </w:rPr>
              <w:t xml:space="preserve"> дома 15 по улице 2-й Минской</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8.5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6</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 водопровод дома 3 по улице Симонова</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Два участка: длина 268.8 м; 79.7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7</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 водопровод</w:t>
            </w:r>
            <w:r w:rsidRPr="00AB0C2B">
              <w:rPr>
                <w:rFonts w:ascii="Times New Roman" w:eastAsia="Calibri" w:hAnsi="Times New Roman" w:cs="Times New Roman"/>
                <w:kern w:val="1"/>
                <w:sz w:val="24"/>
                <w:szCs w:val="24"/>
                <w:lang w:eastAsia="ar-SA"/>
              </w:rPr>
              <w:t xml:space="preserve"> дома 10 п</w:t>
            </w:r>
            <w:r w:rsidRPr="00AB0C2B">
              <w:rPr>
                <w:rFonts w:ascii="Times New Roman" w:eastAsia="Times New Roman" w:hAnsi="Times New Roman" w:cs="Times New Roman"/>
                <w:kern w:val="1"/>
                <w:sz w:val="24"/>
                <w:szCs w:val="24"/>
                <w:lang w:eastAsia="ar-SA"/>
              </w:rPr>
              <w:t>о улице Ясной Поляны</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Нет информации</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8</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w:t>
            </w:r>
            <w:r w:rsidRPr="00AB0C2B">
              <w:rPr>
                <w:rFonts w:ascii="Times New Roman" w:eastAsia="Calibri" w:hAnsi="Times New Roman" w:cs="Times New Roman"/>
                <w:kern w:val="1"/>
                <w:sz w:val="24"/>
                <w:szCs w:val="24"/>
                <w:lang w:eastAsia="ar-SA"/>
              </w:rPr>
              <w:t xml:space="preserve"> водопровод дома 12 по улице Ясной Поляны</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Нет информации</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9</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Участок </w:t>
            </w:r>
            <w:r w:rsidRPr="00AB0C2B">
              <w:rPr>
                <w:rFonts w:ascii="Times New Roman" w:eastAsia="Calibri" w:hAnsi="Times New Roman" w:cs="Times New Roman"/>
                <w:kern w:val="1"/>
                <w:sz w:val="24"/>
                <w:szCs w:val="24"/>
                <w:lang w:eastAsia="ar-SA"/>
              </w:rPr>
              <w:t xml:space="preserve">тепловых сетей от тепловой камеры А51.10 </w:t>
            </w:r>
            <w:r w:rsidRPr="00AB0C2B">
              <w:rPr>
                <w:rFonts w:ascii="Times New Roman" w:eastAsia="Calibri" w:hAnsi="Times New Roman" w:cs="Times New Roman"/>
                <w:kern w:val="1"/>
                <w:sz w:val="24"/>
                <w:szCs w:val="24"/>
                <w:lang w:eastAsia="ar-SA"/>
              </w:rPr>
              <w:br/>
              <w:t>до здания 9 по улице Косарева;</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23.9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10</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Участок </w:t>
            </w:r>
            <w:r w:rsidRPr="00AB0C2B">
              <w:rPr>
                <w:rFonts w:ascii="Times New Roman" w:eastAsia="Calibri" w:hAnsi="Times New Roman" w:cs="Times New Roman"/>
                <w:kern w:val="1"/>
                <w:sz w:val="24"/>
                <w:szCs w:val="24"/>
                <w:lang w:eastAsia="ar-SA"/>
              </w:rPr>
              <w:t xml:space="preserve">тепловых сетей от тепловой камеры Д-45.22 </w:t>
            </w:r>
            <w:r w:rsidRPr="00AB0C2B">
              <w:rPr>
                <w:rFonts w:ascii="Times New Roman" w:eastAsia="Calibri" w:hAnsi="Times New Roman" w:cs="Times New Roman"/>
                <w:kern w:val="1"/>
                <w:sz w:val="24"/>
                <w:szCs w:val="24"/>
                <w:lang w:eastAsia="ar-SA"/>
              </w:rPr>
              <w:br/>
              <w:t>до жилого дома 24 в Микрорайоне 30.</w:t>
            </w: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Длина </w:t>
            </w:r>
            <w:r w:rsidRPr="00AB0C2B">
              <w:rPr>
                <w:rFonts w:ascii="Times New Roman" w:eastAsia="Times New Roman" w:hAnsi="Times New Roman" w:cs="Times New Roman"/>
                <w:kern w:val="1"/>
                <w:sz w:val="24"/>
                <w:szCs w:val="24"/>
                <w:lang w:eastAsia="ar-SA"/>
              </w:rPr>
              <w:sym w:font="Symbol" w:char="F0BB"/>
            </w:r>
            <w:r w:rsidRPr="00AB0C2B">
              <w:rPr>
                <w:rFonts w:ascii="Times New Roman" w:eastAsia="Times New Roman" w:hAnsi="Times New Roman" w:cs="Times New Roman"/>
                <w:kern w:val="1"/>
                <w:sz w:val="24"/>
                <w:szCs w:val="24"/>
                <w:lang w:eastAsia="ar-SA"/>
              </w:rPr>
              <w:t xml:space="preserve"> 16.0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lastRenderedPageBreak/>
              <w:t>11</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Наружная канализационная</w:t>
            </w:r>
            <w:r w:rsidRPr="00AB0C2B">
              <w:rPr>
                <w:rFonts w:ascii="Times New Roman" w:eastAsia="Calibri" w:hAnsi="Times New Roman" w:cs="Times New Roman"/>
                <w:kern w:val="1"/>
                <w:sz w:val="24"/>
                <w:szCs w:val="24"/>
                <w:lang w:eastAsia="ar-SA"/>
              </w:rPr>
              <w:t xml:space="preserve"> сет</w:t>
            </w:r>
            <w:r w:rsidRPr="00AB0C2B">
              <w:rPr>
                <w:rFonts w:ascii="Times New Roman" w:eastAsia="Times New Roman" w:hAnsi="Times New Roman" w:cs="Times New Roman"/>
                <w:kern w:val="1"/>
                <w:sz w:val="24"/>
                <w:szCs w:val="24"/>
                <w:lang w:eastAsia="ar-SA"/>
              </w:rPr>
              <w:t>ь</w:t>
            </w:r>
            <w:r w:rsidRPr="00AB0C2B">
              <w:rPr>
                <w:rFonts w:ascii="Times New Roman" w:eastAsia="Calibri" w:hAnsi="Times New Roman" w:cs="Times New Roman"/>
                <w:kern w:val="1"/>
                <w:sz w:val="24"/>
                <w:szCs w:val="24"/>
                <w:lang w:eastAsia="ar-SA"/>
              </w:rPr>
              <w:t xml:space="preserve"> дома 6 по улице Серафимовича;</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61.0 м.</w:t>
            </w:r>
          </w:p>
        </w:tc>
      </w:tr>
      <w:tr w:rsidR="00AB0C2B" w:rsidRPr="00AB0C2B" w:rsidTr="00B42671">
        <w:tc>
          <w:tcPr>
            <w:tcW w:w="28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12</w:t>
            </w:r>
          </w:p>
        </w:tc>
        <w:tc>
          <w:tcPr>
            <w:tcW w:w="3227"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jc w:val="both"/>
              <w:rPr>
                <w:rFonts w:ascii="Times New Roman" w:eastAsia="Calibri"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Н</w:t>
            </w:r>
            <w:r w:rsidRPr="00AB0C2B">
              <w:rPr>
                <w:rFonts w:ascii="Times New Roman" w:eastAsia="Calibri" w:hAnsi="Times New Roman" w:cs="Times New Roman"/>
                <w:kern w:val="1"/>
                <w:sz w:val="24"/>
                <w:szCs w:val="24"/>
                <w:lang w:eastAsia="ar-SA"/>
              </w:rPr>
              <w:t>аружн</w:t>
            </w:r>
            <w:r w:rsidRPr="00AB0C2B">
              <w:rPr>
                <w:rFonts w:ascii="Times New Roman" w:eastAsia="Times New Roman" w:hAnsi="Times New Roman" w:cs="Times New Roman"/>
                <w:kern w:val="1"/>
                <w:sz w:val="24"/>
                <w:szCs w:val="24"/>
                <w:lang w:eastAsia="ar-SA"/>
              </w:rPr>
              <w:t>ый водопровод</w:t>
            </w:r>
            <w:r w:rsidRPr="00AB0C2B">
              <w:rPr>
                <w:rFonts w:ascii="Times New Roman" w:eastAsia="Calibri" w:hAnsi="Times New Roman" w:cs="Times New Roman"/>
                <w:kern w:val="1"/>
                <w:sz w:val="24"/>
                <w:szCs w:val="24"/>
                <w:lang w:eastAsia="ar-SA"/>
              </w:rPr>
              <w:t xml:space="preserve"> дома 6 по улице Серафимовича.</w:t>
            </w:r>
          </w:p>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tc>
        <w:tc>
          <w:tcPr>
            <w:tcW w:w="1484"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Длина 23.0 м.</w:t>
            </w:r>
          </w:p>
        </w:tc>
      </w:tr>
    </w:tbl>
    <w:p w:rsidR="00AB0C2B" w:rsidRPr="00AB0C2B" w:rsidRDefault="00AB0C2B" w:rsidP="00AB0C2B">
      <w:pPr>
        <w:suppressAutoHyphens/>
        <w:spacing w:after="0" w:line="240" w:lineRule="auto"/>
        <w:ind w:right="-2"/>
        <w:rPr>
          <w:rFonts w:ascii="Times New Roman" w:eastAsia="Times New Roman" w:hAnsi="Times New Roman" w:cs="Times New Roman"/>
          <w:kern w:val="1"/>
          <w:sz w:val="24"/>
          <w:szCs w:val="24"/>
          <w:lang w:eastAsia="ar-SA"/>
        </w:rPr>
      </w:pPr>
    </w:p>
    <w:p w:rsidR="00AB0C2B" w:rsidRPr="00AB0C2B" w:rsidRDefault="00AB0C2B" w:rsidP="00743B3D">
      <w:pPr>
        <w:numPr>
          <w:ilvl w:val="0"/>
          <w:numId w:val="21"/>
        </w:numPr>
        <w:suppressAutoHyphens/>
        <w:spacing w:after="0" w:line="240" w:lineRule="auto"/>
        <w:ind w:left="0" w:right="-2" w:firstLine="0"/>
        <w:jc w:val="both"/>
        <w:rPr>
          <w:rFonts w:ascii="Times New Roman" w:eastAsia="Times New Roman" w:hAnsi="Times New Roman" w:cs="Times New Roman"/>
          <w:b/>
          <w:kern w:val="1"/>
          <w:sz w:val="24"/>
          <w:szCs w:val="24"/>
          <w:lang w:eastAsia="ar-SA"/>
        </w:rPr>
      </w:pPr>
      <w:r w:rsidRPr="00AB0C2B">
        <w:rPr>
          <w:rFonts w:ascii="Times New Roman" w:eastAsia="Times New Roman" w:hAnsi="Times New Roman" w:cs="Times New Roman"/>
          <w:b/>
          <w:kern w:val="1"/>
          <w:sz w:val="24"/>
          <w:szCs w:val="24"/>
          <w:lang w:eastAsia="ar-SA"/>
        </w:rPr>
        <w:t>Виды работ:</w:t>
      </w:r>
    </w:p>
    <w:p w:rsidR="00AB0C2B" w:rsidRPr="00743B3D" w:rsidRDefault="00743B3D" w:rsidP="00743B3D">
      <w:pPr>
        <w:suppressAutoHyphens/>
        <w:spacing w:after="0" w:line="240" w:lineRule="auto"/>
        <w:ind w:left="360" w:right="-2"/>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kern w:val="1"/>
          <w:sz w:val="24"/>
          <w:szCs w:val="24"/>
          <w:lang w:eastAsia="ar-SA"/>
        </w:rPr>
        <w:t>1)</w:t>
      </w:r>
      <w:r w:rsidRPr="00743B3D">
        <w:rPr>
          <w:rFonts w:ascii="Times New Roman" w:eastAsia="Times New Roman" w:hAnsi="Times New Roman" w:cs="Times New Roman"/>
          <w:kern w:val="1"/>
          <w:sz w:val="24"/>
          <w:szCs w:val="24"/>
          <w:lang w:eastAsia="ar-SA"/>
        </w:rPr>
        <w:t xml:space="preserve"> </w:t>
      </w:r>
      <w:r w:rsidR="00AB0C2B" w:rsidRPr="00743B3D">
        <w:rPr>
          <w:rFonts w:ascii="Times New Roman" w:eastAsia="Times New Roman" w:hAnsi="Times New Roman" w:cs="Times New Roman"/>
          <w:kern w:val="1"/>
          <w:sz w:val="24"/>
          <w:szCs w:val="24"/>
          <w:lang w:eastAsia="ar-SA"/>
        </w:rPr>
        <w:t>Подготовительные работы: сбор информации, подготовка первичной документации;</w:t>
      </w:r>
    </w:p>
    <w:p w:rsidR="00AB0C2B" w:rsidRPr="00AB0C2B" w:rsidRDefault="00743B3D" w:rsidP="00743B3D">
      <w:pPr>
        <w:suppressAutoHyphens/>
        <w:spacing w:after="0" w:line="240" w:lineRule="auto"/>
        <w:ind w:left="360" w:right="-2"/>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kern w:val="1"/>
          <w:sz w:val="24"/>
          <w:szCs w:val="24"/>
          <w:lang w:eastAsia="ar-SA"/>
        </w:rPr>
        <w:t>2)</w:t>
      </w:r>
      <w:r w:rsidR="00AB0C2B" w:rsidRPr="00AB0C2B">
        <w:rPr>
          <w:rFonts w:ascii="Times New Roman" w:eastAsia="Times New Roman" w:hAnsi="Times New Roman" w:cs="Times New Roman"/>
          <w:kern w:val="1"/>
          <w:sz w:val="24"/>
          <w:szCs w:val="24"/>
          <w:lang w:eastAsia="ar-SA"/>
        </w:rPr>
        <w:t>Изготовление технических планов с указанием характеристик объектов инженерной инфраструктуры;</w:t>
      </w:r>
    </w:p>
    <w:p w:rsidR="00AB0C2B" w:rsidRPr="00AB0C2B" w:rsidRDefault="00743B3D" w:rsidP="00743B3D">
      <w:pPr>
        <w:suppressAutoHyphens/>
        <w:spacing w:after="0" w:line="240" w:lineRule="auto"/>
        <w:ind w:left="360" w:right="-2"/>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kern w:val="1"/>
          <w:sz w:val="24"/>
          <w:szCs w:val="24"/>
          <w:lang w:eastAsia="ar-SA"/>
        </w:rPr>
        <w:t>3)</w:t>
      </w:r>
      <w:r w:rsidR="00AB0C2B" w:rsidRPr="00AB0C2B">
        <w:rPr>
          <w:rFonts w:ascii="Times New Roman" w:eastAsia="Times New Roman" w:hAnsi="Times New Roman" w:cs="Times New Roman"/>
          <w:kern w:val="1"/>
          <w:sz w:val="24"/>
          <w:szCs w:val="24"/>
          <w:lang w:eastAsia="ar-SA"/>
        </w:rPr>
        <w:t>Выполнение работ по постановке на государственный кадастровый учет, получение кадастровых паспортов на объекты инженерной инфраструктуры;</w:t>
      </w:r>
    </w:p>
    <w:p w:rsidR="00AB0C2B" w:rsidRPr="00AB0C2B" w:rsidRDefault="00D66DBE" w:rsidP="00D66DBE">
      <w:pPr>
        <w:suppressAutoHyphens/>
        <w:spacing w:after="0" w:line="240" w:lineRule="auto"/>
        <w:ind w:left="360" w:right="-2"/>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kern w:val="1"/>
          <w:sz w:val="24"/>
          <w:szCs w:val="24"/>
          <w:lang w:eastAsia="ar-SA"/>
        </w:rPr>
        <w:t>4)</w:t>
      </w:r>
      <w:r w:rsidR="00AB0C2B" w:rsidRPr="00AB0C2B">
        <w:rPr>
          <w:rFonts w:ascii="Times New Roman" w:eastAsia="Times New Roman" w:hAnsi="Times New Roman" w:cs="Times New Roman"/>
          <w:kern w:val="1"/>
          <w:sz w:val="24"/>
          <w:szCs w:val="24"/>
          <w:lang w:eastAsia="ar-SA"/>
        </w:rPr>
        <w:t>Сдача выполненных работ по акту выполненных работ.</w:t>
      </w:r>
    </w:p>
    <w:p w:rsidR="00AB0C2B" w:rsidRPr="00D66DBE" w:rsidRDefault="00D66DBE" w:rsidP="00D66DBE">
      <w:pPr>
        <w:pStyle w:val="af"/>
        <w:numPr>
          <w:ilvl w:val="0"/>
          <w:numId w:val="21"/>
        </w:numPr>
        <w:suppressAutoHyphens/>
        <w:spacing w:after="0" w:line="240" w:lineRule="auto"/>
        <w:ind w:right="-2"/>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 </w:t>
      </w:r>
      <w:bookmarkStart w:id="1" w:name="_GoBack"/>
      <w:bookmarkEnd w:id="1"/>
      <w:r w:rsidR="00AB0C2B" w:rsidRPr="00D66DBE">
        <w:rPr>
          <w:rFonts w:ascii="Times New Roman" w:eastAsia="Times New Roman" w:hAnsi="Times New Roman" w:cs="Times New Roman"/>
          <w:b/>
          <w:kern w:val="1"/>
          <w:sz w:val="24"/>
          <w:szCs w:val="24"/>
          <w:lang w:eastAsia="ar-SA"/>
        </w:rPr>
        <w:t>Требования к выполнению работ:</w:t>
      </w:r>
    </w:p>
    <w:p w:rsidR="00AB0C2B" w:rsidRPr="00AB0C2B" w:rsidRDefault="00AB0C2B" w:rsidP="00AB0C2B">
      <w:pPr>
        <w:suppressAutoHyphens/>
        <w:spacing w:after="0" w:line="240" w:lineRule="auto"/>
        <w:ind w:right="-2"/>
        <w:jc w:val="both"/>
        <w:rPr>
          <w:rFonts w:ascii="Times New Roman" w:eastAsia="Times New Roman" w:hAnsi="Times New Roman" w:cs="Times New Roman"/>
          <w:bCs/>
          <w:color w:val="000000"/>
          <w:spacing w:val="-9"/>
          <w:kern w:val="1"/>
          <w:sz w:val="24"/>
          <w:szCs w:val="24"/>
          <w:u w:val="single"/>
        </w:rPr>
      </w:pPr>
      <w:r w:rsidRPr="00AB0C2B">
        <w:rPr>
          <w:rFonts w:ascii="Times New Roman" w:eastAsia="Times New Roman" w:hAnsi="Times New Roman" w:cs="Times New Roman"/>
          <w:bCs/>
          <w:color w:val="000000"/>
          <w:spacing w:val="-9"/>
          <w:kern w:val="1"/>
          <w:sz w:val="24"/>
          <w:szCs w:val="24"/>
        </w:rPr>
        <w:t xml:space="preserve">       Выполняемые работы должны соответствовать нормативно-правовым актам Российской Федерации.</w:t>
      </w:r>
    </w:p>
    <w:p w:rsidR="00AB0C2B" w:rsidRPr="00AB0C2B" w:rsidRDefault="00AB0C2B" w:rsidP="00AB0C2B">
      <w:pPr>
        <w:suppressAutoHyphens/>
        <w:spacing w:after="0" w:line="240" w:lineRule="auto"/>
        <w:ind w:right="-2"/>
        <w:jc w:val="both"/>
        <w:rPr>
          <w:rFonts w:ascii="Times New Roman" w:eastAsia="Times New Roman" w:hAnsi="Times New Roman" w:cs="Times New Roman"/>
          <w:bCs/>
          <w:color w:val="000000"/>
          <w:spacing w:val="-9"/>
          <w:kern w:val="1"/>
          <w:sz w:val="24"/>
          <w:szCs w:val="24"/>
        </w:rPr>
      </w:pPr>
      <w:r w:rsidRPr="00AB0C2B">
        <w:rPr>
          <w:rFonts w:ascii="Times New Roman" w:eastAsia="Times New Roman" w:hAnsi="Times New Roman" w:cs="Times New Roman"/>
          <w:bCs/>
          <w:color w:val="000000"/>
          <w:spacing w:val="-9"/>
          <w:kern w:val="1"/>
          <w:sz w:val="24"/>
          <w:szCs w:val="24"/>
        </w:rPr>
        <w:t xml:space="preserve">Исполнитель обязан соответствовать требованиям, установленным Федеральным законом от 24.07.2007 № 221-ФЗ «О государственном кадастре недвижимости». Выполненные работы должны быть осуществлены в соответствии с Федеральным законом от 24.07.2007 № 221-ФЗ «О государственном кадастре недвижимости», </w:t>
      </w:r>
      <w:r w:rsidRPr="00AB0C2B">
        <w:rPr>
          <w:rFonts w:ascii="Times New Roman" w:eastAsia="Times New Roman" w:hAnsi="Times New Roman" w:cs="Times New Roman"/>
          <w:kern w:val="1"/>
          <w:sz w:val="24"/>
          <w:szCs w:val="24"/>
          <w:lang w:eastAsia="ar-SA"/>
        </w:rPr>
        <w:t>приказом Минэкономразвития России от 23.11.2011 № 693 «Об утверждении формы технического плана сооружений и требований к его подготовке».</w:t>
      </w:r>
    </w:p>
    <w:p w:rsidR="00AB0C2B" w:rsidRPr="00AB0C2B" w:rsidRDefault="00AB0C2B" w:rsidP="00AB0C2B">
      <w:pPr>
        <w:suppressAutoHyphens/>
        <w:spacing w:after="0" w:line="240" w:lineRule="auto"/>
        <w:ind w:right="-2"/>
        <w:jc w:val="both"/>
        <w:rPr>
          <w:rFonts w:ascii="Times New Roman" w:eastAsia="Times New Roman" w:hAnsi="Times New Roman" w:cs="Times New Roman"/>
          <w:bCs/>
          <w:color w:val="000000"/>
          <w:spacing w:val="-9"/>
          <w:kern w:val="1"/>
          <w:sz w:val="24"/>
          <w:szCs w:val="24"/>
        </w:rPr>
      </w:pPr>
      <w:r w:rsidRPr="00AB0C2B">
        <w:rPr>
          <w:rFonts w:ascii="Times New Roman" w:eastAsia="Times New Roman" w:hAnsi="Times New Roman" w:cs="Times New Roman"/>
          <w:bCs/>
          <w:color w:val="000000"/>
          <w:spacing w:val="-9"/>
          <w:kern w:val="1"/>
          <w:sz w:val="24"/>
          <w:szCs w:val="24"/>
        </w:rPr>
        <w:t>Все данные работы производятся с выездом специалиста на место нахождения объектов.</w:t>
      </w:r>
    </w:p>
    <w:p w:rsidR="00AB0C2B" w:rsidRPr="00AB0C2B" w:rsidRDefault="00AB0C2B" w:rsidP="00AB0C2B">
      <w:pPr>
        <w:suppressAutoHyphens/>
        <w:spacing w:after="0" w:line="240" w:lineRule="auto"/>
        <w:ind w:right="-2"/>
        <w:rPr>
          <w:rFonts w:ascii="Times New Roman" w:eastAsia="Times New Roman" w:hAnsi="Times New Roman" w:cs="Times New Roman"/>
          <w:b/>
          <w:kern w:val="1"/>
          <w:sz w:val="24"/>
          <w:szCs w:val="24"/>
          <w:lang w:eastAsia="ar-SA"/>
        </w:rPr>
      </w:pPr>
      <w:r w:rsidRPr="00AB0C2B">
        <w:rPr>
          <w:rFonts w:ascii="Times New Roman" w:eastAsia="Times New Roman" w:hAnsi="Times New Roman" w:cs="Times New Roman"/>
          <w:b/>
          <w:kern w:val="1"/>
          <w:sz w:val="24"/>
          <w:szCs w:val="24"/>
          <w:lang w:eastAsia="ar-SA"/>
        </w:rPr>
        <w:t xml:space="preserve">      Исходные материалы:</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      Заказчик предоставляет Исполнителю имеющиеся материалы и документы, необходимые для выполнения кадастровых работ по изготовлению технических планов объектов, указанных в приложении № 1 к Контракту:</w:t>
      </w:r>
    </w:p>
    <w:p w:rsidR="00AB0C2B" w:rsidRPr="00AB0C2B" w:rsidRDefault="00AB0C2B" w:rsidP="00AB0C2B">
      <w:pPr>
        <w:suppressAutoHyphens/>
        <w:spacing w:after="0" w:line="240" w:lineRule="auto"/>
        <w:ind w:right="-2"/>
        <w:jc w:val="both"/>
        <w:rPr>
          <w:rFonts w:ascii="Times New Roman" w:eastAsia="Times New Roman" w:hAnsi="Times New Roman" w:cs="Times New Roman"/>
          <w:bCs/>
          <w:color w:val="000000"/>
          <w:spacing w:val="-9"/>
          <w:kern w:val="1"/>
          <w:sz w:val="24"/>
          <w:szCs w:val="24"/>
        </w:rPr>
      </w:pPr>
      <w:r w:rsidRPr="00AB0C2B">
        <w:rPr>
          <w:rFonts w:ascii="Times New Roman" w:eastAsia="Times New Roman" w:hAnsi="Times New Roman" w:cs="Times New Roman"/>
          <w:b/>
          <w:bCs/>
          <w:color w:val="000000"/>
          <w:spacing w:val="-9"/>
          <w:kern w:val="1"/>
          <w:sz w:val="24"/>
          <w:szCs w:val="24"/>
        </w:rPr>
        <w:t xml:space="preserve">Срок выполнения работ: </w:t>
      </w:r>
      <w:r w:rsidRPr="00AB0C2B">
        <w:rPr>
          <w:rFonts w:ascii="Times New Roman" w:eastAsia="Times New Roman" w:hAnsi="Times New Roman" w:cs="Times New Roman"/>
          <w:bCs/>
          <w:color w:val="000000"/>
          <w:spacing w:val="-9"/>
          <w:kern w:val="1"/>
          <w:sz w:val="24"/>
          <w:szCs w:val="24"/>
        </w:rPr>
        <w:t xml:space="preserve">В течение 90 (Девяносто) календарных дней </w:t>
      </w:r>
      <w:proofErr w:type="gramStart"/>
      <w:r w:rsidRPr="00AB0C2B">
        <w:rPr>
          <w:rFonts w:ascii="Times New Roman" w:eastAsia="Times New Roman" w:hAnsi="Times New Roman" w:cs="Times New Roman"/>
          <w:bCs/>
          <w:color w:val="000000"/>
          <w:spacing w:val="-9"/>
          <w:kern w:val="1"/>
          <w:sz w:val="24"/>
          <w:szCs w:val="24"/>
        </w:rPr>
        <w:t>с даты заключения</w:t>
      </w:r>
      <w:proofErr w:type="gramEnd"/>
      <w:r w:rsidRPr="00AB0C2B">
        <w:rPr>
          <w:rFonts w:ascii="Times New Roman" w:eastAsia="Times New Roman" w:hAnsi="Times New Roman" w:cs="Times New Roman"/>
          <w:bCs/>
          <w:color w:val="000000"/>
          <w:spacing w:val="-9"/>
          <w:kern w:val="1"/>
          <w:sz w:val="24"/>
          <w:szCs w:val="24"/>
        </w:rPr>
        <w:t xml:space="preserve"> Контракта.</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b/>
          <w:kern w:val="1"/>
          <w:sz w:val="24"/>
          <w:szCs w:val="24"/>
          <w:lang w:eastAsia="ar-SA"/>
        </w:rPr>
        <w:t>Выходные материалы:</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      1)Технический план в 1-ом экземпляре на бумажном носителе, заверенный подписью кадастрового инженера, по каждому объекту всего12 штук;</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      2) Кадастровый паспорт на каждый объект инженерной инфраструктуры, указанный в приложении №1, в 1 экземпляре – всего 12 штук.</w:t>
      </w:r>
    </w:p>
    <w:p w:rsidR="00AB0C2B" w:rsidRPr="00AB0C2B" w:rsidRDefault="00AB0C2B" w:rsidP="00AB0C2B">
      <w:pPr>
        <w:suppressAutoHyphens/>
        <w:spacing w:after="0" w:line="240" w:lineRule="auto"/>
        <w:ind w:right="-2"/>
        <w:jc w:val="both"/>
        <w:rPr>
          <w:rFonts w:ascii="Times New Roman" w:eastAsia="Times New Roman" w:hAnsi="Times New Roman" w:cs="Times New Roman"/>
          <w:kern w:val="1"/>
          <w:sz w:val="24"/>
          <w:szCs w:val="24"/>
          <w:lang w:eastAsia="ar-SA"/>
        </w:rPr>
      </w:pPr>
      <w:r w:rsidRPr="00AB0C2B">
        <w:rPr>
          <w:rFonts w:ascii="Times New Roman" w:eastAsia="Times New Roman" w:hAnsi="Times New Roman" w:cs="Times New Roman"/>
          <w:kern w:val="1"/>
          <w:sz w:val="24"/>
          <w:szCs w:val="24"/>
          <w:lang w:eastAsia="ar-SA"/>
        </w:rPr>
        <w:t xml:space="preserve">    Все документы должны быть подготовлены и оформлены в соответствии с действующим законодательством и нормативно–техническими требованиями.</w:t>
      </w:r>
    </w:p>
    <w:p w:rsidR="00AB0C2B" w:rsidRPr="00AB0C2B" w:rsidRDefault="00AB0C2B" w:rsidP="00AB0C2B">
      <w:pPr>
        <w:suppressAutoHyphens/>
        <w:spacing w:after="0" w:line="240" w:lineRule="auto"/>
        <w:rPr>
          <w:rFonts w:ascii="Times New Roman" w:eastAsia="Times New Roman" w:hAnsi="Times New Roman" w:cs="Times New Roman"/>
          <w:kern w:val="1"/>
          <w:sz w:val="24"/>
          <w:szCs w:val="24"/>
          <w:lang w:eastAsia="ar-SA"/>
        </w:rPr>
      </w:pPr>
    </w:p>
    <w:p w:rsidR="00AB0C2B" w:rsidRDefault="00AB0C2B"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B0C2B" w:rsidRDefault="00AB0C2B"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B0C2B" w:rsidRDefault="00AB0C2B"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0B55" w:rsidRDefault="00394572"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D60B55" w:rsidRPr="00D60B55">
        <w:rPr>
          <w:rFonts w:ascii="Times New Roman" w:eastAsia="Times New Roman" w:hAnsi="Times New Roman" w:cs="Times New Roman"/>
          <w:b/>
          <w:sz w:val="24"/>
          <w:szCs w:val="24"/>
          <w:lang w:eastAsia="ru-RU"/>
        </w:rPr>
        <w:t>.Обоснование начальной (максимальной) цены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AB0C2B" w:rsidRPr="00AB0C2B" w:rsidTr="00B42671">
        <w:tc>
          <w:tcPr>
            <w:tcW w:w="2943"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rPr>
                <w:rFonts w:ascii="Times New Roman" w:eastAsia="Times New Roman" w:hAnsi="Times New Roman" w:cs="Times New Roman"/>
                <w:sz w:val="24"/>
                <w:szCs w:val="24"/>
              </w:rPr>
            </w:pPr>
            <w:r w:rsidRPr="00AB0C2B">
              <w:rPr>
                <w:rFonts w:ascii="Times New Roman" w:eastAsia="Times New Roman" w:hAnsi="Times New Roman" w:cs="Times New Roman"/>
                <w:b/>
                <w:sz w:val="24"/>
                <w:szCs w:val="24"/>
                <w:lang w:eastAsia="ru-RU"/>
              </w:rPr>
              <w:t>Основные характеристики объекта закупки</w:t>
            </w:r>
          </w:p>
        </w:tc>
        <w:tc>
          <w:tcPr>
            <w:tcW w:w="6628"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rPr>
                <w:rFonts w:ascii="Times New Roman" w:eastAsia="Times New Roman" w:hAnsi="Times New Roman" w:cs="Times New Roman"/>
                <w:sz w:val="24"/>
                <w:szCs w:val="24"/>
              </w:rPr>
            </w:pPr>
            <w:r w:rsidRPr="00AB0C2B">
              <w:rPr>
                <w:rFonts w:ascii="Times New Roman" w:eastAsia="Times New Roman" w:hAnsi="Times New Roman" w:cs="Times New Roman"/>
                <w:sz w:val="24"/>
                <w:szCs w:val="24"/>
              </w:rPr>
              <w:t xml:space="preserve">Подготовка технических планов и постановка на государственный кадастровый учет объектов инженерной инфраструктуры </w:t>
            </w:r>
          </w:p>
        </w:tc>
      </w:tr>
      <w:tr w:rsidR="00AB0C2B" w:rsidRPr="00AB0C2B" w:rsidTr="00B42671">
        <w:tc>
          <w:tcPr>
            <w:tcW w:w="2943"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rPr>
                <w:rFonts w:ascii="Times New Roman" w:eastAsia="Times New Roman" w:hAnsi="Times New Roman" w:cs="Times New Roman"/>
                <w:sz w:val="24"/>
                <w:szCs w:val="24"/>
              </w:rPr>
            </w:pPr>
            <w:r w:rsidRPr="00AB0C2B">
              <w:rPr>
                <w:rFonts w:ascii="Times New Roman" w:eastAsia="Times New Roman" w:hAnsi="Times New Roman" w:cs="Times New Roman"/>
                <w:b/>
                <w:color w:val="000000"/>
                <w:sz w:val="24"/>
                <w:szCs w:val="24"/>
                <w:lang w:eastAsia="ru-RU"/>
              </w:rPr>
              <w:t>Используемый метод определения НМЦК с обоснованием</w:t>
            </w:r>
          </w:p>
        </w:tc>
        <w:tc>
          <w:tcPr>
            <w:tcW w:w="6628"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both"/>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Начальная (максимальная) цена контракта определялась посредством применения метода сопоставимых рыночных цен (анализа рынка) на основании информации о рыночных ценах идентичных работ, планируемых к закупке.</w:t>
            </w:r>
          </w:p>
        </w:tc>
      </w:tr>
      <w:tr w:rsidR="00AB0C2B" w:rsidRPr="00AB0C2B" w:rsidTr="00B42671">
        <w:tc>
          <w:tcPr>
            <w:tcW w:w="2943"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rPr>
                <w:rFonts w:ascii="Times New Roman" w:eastAsia="Times New Roman" w:hAnsi="Times New Roman" w:cs="Times New Roman"/>
                <w:b/>
                <w:color w:val="000000"/>
                <w:sz w:val="24"/>
                <w:szCs w:val="24"/>
                <w:lang w:eastAsia="ru-RU"/>
              </w:rPr>
            </w:pPr>
            <w:r w:rsidRPr="00AB0C2B">
              <w:rPr>
                <w:rFonts w:ascii="Times New Roman" w:eastAsia="Times New Roman" w:hAnsi="Times New Roman" w:cs="Times New Roman"/>
                <w:b/>
                <w:color w:val="000000"/>
                <w:sz w:val="24"/>
                <w:szCs w:val="24"/>
                <w:lang w:eastAsia="ru-RU"/>
              </w:rPr>
              <w:t>Расчет НМЦК</w:t>
            </w:r>
          </w:p>
        </w:tc>
        <w:tc>
          <w:tcPr>
            <w:tcW w:w="6628"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color w:val="000000"/>
                <w:sz w:val="24"/>
                <w:szCs w:val="24"/>
                <w:lang w:eastAsia="ru-RU"/>
              </w:rPr>
              <w:t>НМЦК составляет 86880,00 (расчет в Приложении Б)</w:t>
            </w:r>
          </w:p>
        </w:tc>
      </w:tr>
      <w:tr w:rsidR="00AB0C2B" w:rsidRPr="00AB0C2B" w:rsidTr="00B42671">
        <w:tc>
          <w:tcPr>
            <w:tcW w:w="2943"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rPr>
                <w:rFonts w:ascii="Times New Roman" w:eastAsia="Times New Roman" w:hAnsi="Times New Roman" w:cs="Times New Roman"/>
                <w:sz w:val="24"/>
                <w:szCs w:val="24"/>
              </w:rPr>
            </w:pPr>
            <w:r w:rsidRPr="00AB0C2B">
              <w:rPr>
                <w:rFonts w:ascii="Times New Roman" w:eastAsia="Times New Roman" w:hAnsi="Times New Roman" w:cs="Times New Roman"/>
                <w:b/>
                <w:color w:val="000000"/>
                <w:sz w:val="24"/>
                <w:szCs w:val="24"/>
                <w:lang w:eastAsia="ru-RU"/>
              </w:rPr>
              <w:t>Дата подготовки обоснования НМЦК</w:t>
            </w:r>
          </w:p>
        </w:tc>
        <w:tc>
          <w:tcPr>
            <w:tcW w:w="6628"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both"/>
              <w:rPr>
                <w:rFonts w:ascii="Times New Roman" w:eastAsia="Times New Roman" w:hAnsi="Times New Roman" w:cs="Times New Roman"/>
                <w:sz w:val="24"/>
                <w:szCs w:val="24"/>
              </w:rPr>
            </w:pPr>
            <w:r w:rsidRPr="00AB0C2B">
              <w:rPr>
                <w:rFonts w:ascii="Times New Roman" w:eastAsia="Times New Roman" w:hAnsi="Times New Roman" w:cs="Times New Roman"/>
                <w:sz w:val="24"/>
                <w:szCs w:val="24"/>
              </w:rPr>
              <w:t>29.01.2015</w:t>
            </w:r>
          </w:p>
        </w:tc>
      </w:tr>
    </w:tbl>
    <w:p w:rsidR="00AB0C2B" w:rsidRPr="00AB0C2B" w:rsidRDefault="00AB0C2B" w:rsidP="00AB0C2B">
      <w:pPr>
        <w:spacing w:after="0" w:line="240" w:lineRule="auto"/>
        <w:jc w:val="both"/>
        <w:rPr>
          <w:rFonts w:ascii="Times New Roman" w:eastAsia="Times New Roman" w:hAnsi="Times New Roman" w:cs="Times New Roman"/>
          <w:sz w:val="24"/>
          <w:szCs w:val="24"/>
          <w:lang w:eastAsia="ru-RU"/>
        </w:rPr>
      </w:pPr>
    </w:p>
    <w:p w:rsidR="00AB0C2B" w:rsidRPr="00AB0C2B" w:rsidRDefault="00AB0C2B" w:rsidP="00AB0C2B">
      <w:pPr>
        <w:spacing w:after="0" w:line="240" w:lineRule="auto"/>
        <w:jc w:val="right"/>
        <w:rPr>
          <w:rFonts w:ascii="Times New Roman" w:eastAsia="Times New Roman" w:hAnsi="Times New Roman" w:cs="Times New Roman"/>
          <w:b/>
          <w:sz w:val="24"/>
          <w:szCs w:val="24"/>
          <w:lang w:eastAsia="ru-RU"/>
        </w:rPr>
      </w:pPr>
      <w:r w:rsidRPr="00AB0C2B">
        <w:rPr>
          <w:rFonts w:ascii="Times New Roman" w:eastAsia="Times New Roman" w:hAnsi="Times New Roman" w:cs="Times New Roman"/>
          <w:b/>
          <w:sz w:val="24"/>
          <w:szCs w:val="24"/>
          <w:lang w:eastAsia="ru-RU"/>
        </w:rPr>
        <w:lastRenderedPageBreak/>
        <w:t>Приложение</w:t>
      </w:r>
      <w:proofErr w:type="gramStart"/>
      <w:r w:rsidRPr="00AB0C2B">
        <w:rPr>
          <w:rFonts w:ascii="Times New Roman" w:eastAsia="Times New Roman" w:hAnsi="Times New Roman" w:cs="Times New Roman"/>
          <w:b/>
          <w:sz w:val="24"/>
          <w:szCs w:val="24"/>
          <w:lang w:eastAsia="ru-RU"/>
        </w:rPr>
        <w:t xml:space="preserve"> А</w:t>
      </w:r>
      <w:proofErr w:type="gramEnd"/>
    </w:p>
    <w:p w:rsidR="00AB0C2B" w:rsidRPr="00AB0C2B" w:rsidRDefault="00AB0C2B" w:rsidP="00AB0C2B">
      <w:pPr>
        <w:spacing w:after="0" w:line="240" w:lineRule="auto"/>
        <w:jc w:val="center"/>
        <w:rPr>
          <w:rFonts w:ascii="Times New Roman" w:eastAsia="Times New Roman" w:hAnsi="Times New Roman" w:cs="Times New Roman"/>
          <w:b/>
          <w:sz w:val="24"/>
          <w:szCs w:val="24"/>
          <w:lang w:eastAsia="ru-RU"/>
        </w:rPr>
      </w:pPr>
      <w:r w:rsidRPr="00AB0C2B">
        <w:rPr>
          <w:rFonts w:ascii="Times New Roman" w:eastAsia="Times New Roman" w:hAnsi="Times New Roman" w:cs="Times New Roman"/>
          <w:b/>
          <w:sz w:val="24"/>
          <w:szCs w:val="24"/>
          <w:lang w:eastAsia="ru-RU"/>
        </w:rPr>
        <w:t>Анализ рынка</w:t>
      </w:r>
    </w:p>
    <w:p w:rsidR="00AB0C2B" w:rsidRPr="00AB0C2B" w:rsidRDefault="00AB0C2B" w:rsidP="00AB0C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8705"/>
      </w:tblGrid>
      <w:tr w:rsidR="00AB0C2B" w:rsidRPr="00AB0C2B" w:rsidTr="00B42671">
        <w:trPr>
          <w:trHeight w:val="580"/>
        </w:trPr>
        <w:tc>
          <w:tcPr>
            <w:tcW w:w="788"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 xml:space="preserve">№ </w:t>
            </w:r>
            <w:proofErr w:type="gramStart"/>
            <w:r w:rsidRPr="00AB0C2B">
              <w:rPr>
                <w:rFonts w:ascii="Times New Roman" w:eastAsia="Times New Roman" w:hAnsi="Times New Roman" w:cs="Times New Roman"/>
                <w:sz w:val="24"/>
                <w:szCs w:val="24"/>
                <w:lang w:eastAsia="ru-RU"/>
              </w:rPr>
              <w:t>п</w:t>
            </w:r>
            <w:proofErr w:type="gramEnd"/>
            <w:r w:rsidRPr="00AB0C2B">
              <w:rPr>
                <w:rFonts w:ascii="Times New Roman" w:eastAsia="Times New Roman" w:hAnsi="Times New Roman" w:cs="Times New Roman"/>
                <w:sz w:val="24"/>
                <w:szCs w:val="24"/>
                <w:lang w:eastAsia="ru-RU"/>
              </w:rPr>
              <w:t>/п</w:t>
            </w:r>
          </w:p>
        </w:tc>
        <w:tc>
          <w:tcPr>
            <w:tcW w:w="8705"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Участники исследования</w:t>
            </w:r>
          </w:p>
        </w:tc>
      </w:tr>
      <w:tr w:rsidR="00AB0C2B" w:rsidRPr="00AB0C2B" w:rsidTr="00B42671">
        <w:trPr>
          <w:trHeight w:val="290"/>
        </w:trPr>
        <w:tc>
          <w:tcPr>
            <w:tcW w:w="788"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1</w:t>
            </w:r>
          </w:p>
        </w:tc>
        <w:tc>
          <w:tcPr>
            <w:tcW w:w="8705"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autoSpaceDE w:val="0"/>
              <w:autoSpaceDN w:val="0"/>
              <w:adjustRightInd w:val="0"/>
              <w:spacing w:after="0" w:line="240" w:lineRule="auto"/>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 xml:space="preserve">                                  Источник №1: </w:t>
            </w:r>
            <w:r w:rsidRPr="00AB0C2B">
              <w:rPr>
                <w:rFonts w:ascii="Times New Roman" w:eastAsia="Calibri" w:hAnsi="Times New Roman" w:cs="Times New Roman"/>
                <w:sz w:val="24"/>
                <w:szCs w:val="24"/>
                <w:lang w:eastAsia="ru-RU"/>
              </w:rPr>
              <w:t>коммерческое предложение</w:t>
            </w:r>
            <w:r w:rsidRPr="00AB0C2B">
              <w:rPr>
                <w:rFonts w:ascii="Times New Roman" w:eastAsia="Times New Roman" w:hAnsi="Times New Roman" w:cs="Times New Roman"/>
                <w:sz w:val="24"/>
                <w:szCs w:val="24"/>
                <w:lang w:eastAsia="ru-RU"/>
              </w:rPr>
              <w:t xml:space="preserve"> </w:t>
            </w:r>
          </w:p>
        </w:tc>
      </w:tr>
      <w:tr w:rsidR="00AB0C2B" w:rsidRPr="00AB0C2B" w:rsidTr="00B42671">
        <w:trPr>
          <w:trHeight w:val="290"/>
        </w:trPr>
        <w:tc>
          <w:tcPr>
            <w:tcW w:w="788"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2</w:t>
            </w:r>
          </w:p>
        </w:tc>
        <w:tc>
          <w:tcPr>
            <w:tcW w:w="8705" w:type="dxa"/>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autoSpaceDE w:val="0"/>
              <w:autoSpaceDN w:val="0"/>
              <w:adjustRightInd w:val="0"/>
              <w:spacing w:after="0" w:line="240" w:lineRule="auto"/>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 xml:space="preserve">                                  Источник №2: </w:t>
            </w:r>
            <w:r w:rsidRPr="00AB0C2B">
              <w:rPr>
                <w:rFonts w:ascii="Times New Roman" w:eastAsia="Calibri" w:hAnsi="Times New Roman" w:cs="Times New Roman"/>
                <w:sz w:val="24"/>
                <w:szCs w:val="24"/>
                <w:lang w:eastAsia="ru-RU"/>
              </w:rPr>
              <w:t>коммерческое предложение</w:t>
            </w:r>
            <w:r w:rsidRPr="00AB0C2B">
              <w:rPr>
                <w:rFonts w:ascii="Times New Roman" w:eastAsia="Times New Roman" w:hAnsi="Times New Roman" w:cs="Times New Roman"/>
                <w:sz w:val="24"/>
                <w:szCs w:val="24"/>
                <w:lang w:eastAsia="ru-RU"/>
              </w:rPr>
              <w:t xml:space="preserve"> </w:t>
            </w:r>
          </w:p>
        </w:tc>
      </w:tr>
    </w:tbl>
    <w:p w:rsidR="00AB0C2B" w:rsidRPr="00AB0C2B" w:rsidRDefault="00AB0C2B" w:rsidP="00AB0C2B">
      <w:pPr>
        <w:spacing w:after="0" w:line="240" w:lineRule="auto"/>
        <w:jc w:val="center"/>
        <w:rPr>
          <w:rFonts w:ascii="Times New Roman" w:eastAsia="Times New Roman" w:hAnsi="Times New Roman" w:cs="Times New Roman"/>
          <w:b/>
          <w:lang w:eastAsia="ar-SA"/>
        </w:rPr>
      </w:pPr>
    </w:p>
    <w:p w:rsidR="00AB0C2B" w:rsidRPr="00AB0C2B" w:rsidRDefault="00AB0C2B" w:rsidP="00AB0C2B">
      <w:pPr>
        <w:spacing w:after="0" w:line="240" w:lineRule="auto"/>
        <w:jc w:val="center"/>
        <w:rPr>
          <w:rFonts w:ascii="Times New Roman" w:eastAsia="Times New Roman" w:hAnsi="Times New Roman" w:cs="Times New Roman"/>
          <w:b/>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1927"/>
        <w:gridCol w:w="2578"/>
        <w:gridCol w:w="2002"/>
      </w:tblGrid>
      <w:tr w:rsidR="00AB0C2B" w:rsidRPr="00AB0C2B" w:rsidTr="00B42671">
        <w:trPr>
          <w:trHeight w:val="557"/>
        </w:trPr>
        <w:tc>
          <w:tcPr>
            <w:tcW w:w="1698"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sz w:val="24"/>
                <w:szCs w:val="24"/>
                <w:lang w:eastAsia="ar-SA"/>
              </w:rPr>
            </w:pPr>
            <w:r w:rsidRPr="00AB0C2B">
              <w:rPr>
                <w:rFonts w:ascii="Times New Roman" w:eastAsia="Times New Roman" w:hAnsi="Times New Roman" w:cs="Times New Roman"/>
                <w:sz w:val="24"/>
                <w:szCs w:val="24"/>
                <w:lang w:eastAsia="ru-RU"/>
              </w:rPr>
              <w:t>№ источника</w:t>
            </w:r>
          </w:p>
        </w:tc>
        <w:tc>
          <w:tcPr>
            <w:tcW w:w="978"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 xml:space="preserve">Единица </w:t>
            </w:r>
            <w:proofErr w:type="gramStart"/>
            <w:r w:rsidRPr="00AB0C2B">
              <w:rPr>
                <w:rFonts w:ascii="Times New Roman" w:eastAsia="Times New Roman" w:hAnsi="Times New Roman" w:cs="Times New Roman"/>
                <w:sz w:val="24"/>
                <w:szCs w:val="24"/>
                <w:lang w:eastAsia="ru-RU"/>
              </w:rPr>
              <w:t>измерен</w:t>
            </w:r>
            <w:proofErr w:type="gramEnd"/>
            <w:r w:rsidRPr="00AB0C2B">
              <w:rPr>
                <w:rFonts w:ascii="Times New Roman" w:eastAsia="Times New Roman" w:hAnsi="Times New Roman" w:cs="Times New Roman"/>
                <w:sz w:val="24"/>
                <w:szCs w:val="24"/>
                <w:lang w:eastAsia="ru-RU"/>
              </w:rPr>
              <w:t>.</w:t>
            </w:r>
          </w:p>
        </w:tc>
        <w:tc>
          <w:tcPr>
            <w:tcW w:w="1308"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Количество</w:t>
            </w:r>
          </w:p>
        </w:tc>
        <w:tc>
          <w:tcPr>
            <w:tcW w:w="1016"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napToGrid w:val="0"/>
              <w:spacing w:after="0" w:line="240" w:lineRule="auto"/>
              <w:jc w:val="center"/>
              <w:rPr>
                <w:rFonts w:ascii="Times New Roman" w:eastAsia="Times New Roman" w:hAnsi="Times New Roman" w:cs="Times New Roman"/>
                <w:sz w:val="24"/>
                <w:szCs w:val="24"/>
                <w:lang w:eastAsia="ar-SA"/>
              </w:rPr>
            </w:pPr>
            <w:r w:rsidRPr="00AB0C2B">
              <w:rPr>
                <w:rFonts w:ascii="Times New Roman" w:eastAsia="Times New Roman" w:hAnsi="Times New Roman" w:cs="Times New Roman"/>
                <w:sz w:val="24"/>
                <w:szCs w:val="24"/>
                <w:lang w:eastAsia="ar-SA"/>
              </w:rPr>
              <w:t>Цена, руб.</w:t>
            </w:r>
          </w:p>
        </w:tc>
      </w:tr>
      <w:tr w:rsidR="00AB0C2B" w:rsidRPr="00AB0C2B" w:rsidTr="00B42671">
        <w:trPr>
          <w:trHeight w:val="279"/>
        </w:trPr>
        <w:tc>
          <w:tcPr>
            <w:tcW w:w="1698"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napToGrid w:val="0"/>
              <w:spacing w:after="0" w:line="240" w:lineRule="auto"/>
              <w:jc w:val="center"/>
              <w:rPr>
                <w:rFonts w:ascii="Times New Roman" w:eastAsia="Times New Roman" w:hAnsi="Times New Roman" w:cs="Times New Roman"/>
                <w:sz w:val="24"/>
                <w:szCs w:val="24"/>
                <w:lang w:eastAsia="ar-SA"/>
              </w:rPr>
            </w:pPr>
            <w:r w:rsidRPr="00AB0C2B">
              <w:rPr>
                <w:rFonts w:ascii="Times New Roman" w:eastAsia="Times New Roman" w:hAnsi="Times New Roman" w:cs="Times New Roman"/>
                <w:sz w:val="24"/>
                <w:szCs w:val="24"/>
                <w:lang w:eastAsia="ru-RU"/>
              </w:rPr>
              <w:t>1.</w:t>
            </w:r>
          </w:p>
        </w:tc>
        <w:tc>
          <w:tcPr>
            <w:tcW w:w="978"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sz w:val="24"/>
                <w:szCs w:val="24"/>
                <w:lang w:eastAsia="ru-RU"/>
              </w:rPr>
            </w:pPr>
            <w:proofErr w:type="spellStart"/>
            <w:r w:rsidRPr="00AB0C2B">
              <w:rPr>
                <w:rFonts w:ascii="Times New Roman" w:eastAsia="Times New Roman" w:hAnsi="Times New Roman" w:cs="Times New Roman"/>
                <w:sz w:val="24"/>
                <w:szCs w:val="24"/>
                <w:lang w:eastAsia="ru-RU"/>
              </w:rPr>
              <w:t>Усл.ед</w:t>
            </w:r>
            <w:proofErr w:type="spellEnd"/>
            <w:r w:rsidRPr="00AB0C2B">
              <w:rPr>
                <w:rFonts w:ascii="Times New Roman" w:eastAsia="Times New Roman" w:hAnsi="Times New Roman" w:cs="Times New Roman"/>
                <w:sz w:val="24"/>
                <w:szCs w:val="24"/>
                <w:lang w:eastAsia="ru-RU"/>
              </w:rPr>
              <w:t>.</w:t>
            </w:r>
          </w:p>
        </w:tc>
        <w:tc>
          <w:tcPr>
            <w:tcW w:w="1308"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1</w:t>
            </w:r>
          </w:p>
        </w:tc>
        <w:tc>
          <w:tcPr>
            <w:tcW w:w="1016"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napToGrid w:val="0"/>
              <w:spacing w:after="0" w:line="240" w:lineRule="auto"/>
              <w:jc w:val="center"/>
              <w:rPr>
                <w:rFonts w:ascii="Times New Roman" w:eastAsia="Times New Roman" w:hAnsi="Times New Roman" w:cs="Times New Roman"/>
                <w:sz w:val="24"/>
                <w:szCs w:val="24"/>
                <w:lang w:eastAsia="ar-SA"/>
              </w:rPr>
            </w:pPr>
            <w:r w:rsidRPr="00AB0C2B">
              <w:rPr>
                <w:rFonts w:ascii="Times New Roman" w:eastAsia="Times New Roman" w:hAnsi="Times New Roman" w:cs="Times New Roman"/>
                <w:sz w:val="24"/>
                <w:szCs w:val="24"/>
                <w:lang w:eastAsia="ar-SA"/>
              </w:rPr>
              <w:t>78000.00</w:t>
            </w:r>
          </w:p>
        </w:tc>
      </w:tr>
      <w:tr w:rsidR="00AB0C2B" w:rsidRPr="00AB0C2B" w:rsidTr="00B42671">
        <w:trPr>
          <w:trHeight w:val="279"/>
        </w:trPr>
        <w:tc>
          <w:tcPr>
            <w:tcW w:w="1698"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napToGrid w:val="0"/>
              <w:spacing w:after="0" w:line="240" w:lineRule="auto"/>
              <w:jc w:val="center"/>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2.</w:t>
            </w:r>
          </w:p>
        </w:tc>
        <w:tc>
          <w:tcPr>
            <w:tcW w:w="978"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sz w:val="24"/>
                <w:szCs w:val="24"/>
                <w:lang w:eastAsia="ru-RU"/>
              </w:rPr>
            </w:pPr>
            <w:proofErr w:type="spellStart"/>
            <w:r w:rsidRPr="00AB0C2B">
              <w:rPr>
                <w:rFonts w:ascii="Times New Roman" w:eastAsia="Times New Roman" w:hAnsi="Times New Roman" w:cs="Times New Roman"/>
                <w:sz w:val="24"/>
                <w:szCs w:val="24"/>
                <w:lang w:eastAsia="ru-RU"/>
              </w:rPr>
              <w:t>Усл.ед</w:t>
            </w:r>
            <w:proofErr w:type="spellEnd"/>
            <w:r w:rsidRPr="00AB0C2B">
              <w:rPr>
                <w:rFonts w:ascii="Times New Roman" w:eastAsia="Times New Roman" w:hAnsi="Times New Roman" w:cs="Times New Roman"/>
                <w:sz w:val="24"/>
                <w:szCs w:val="24"/>
                <w:lang w:eastAsia="ru-RU"/>
              </w:rPr>
              <w:t>.</w:t>
            </w:r>
          </w:p>
        </w:tc>
        <w:tc>
          <w:tcPr>
            <w:tcW w:w="1308"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1</w:t>
            </w:r>
          </w:p>
        </w:tc>
        <w:tc>
          <w:tcPr>
            <w:tcW w:w="1016"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napToGrid w:val="0"/>
              <w:spacing w:after="0" w:line="240" w:lineRule="auto"/>
              <w:jc w:val="center"/>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95760.00</w:t>
            </w:r>
          </w:p>
        </w:tc>
      </w:tr>
    </w:tbl>
    <w:p w:rsidR="00AB0C2B" w:rsidRPr="00AB0C2B" w:rsidRDefault="00AB0C2B" w:rsidP="00AB0C2B">
      <w:pPr>
        <w:spacing w:after="0" w:line="240" w:lineRule="auto"/>
        <w:ind w:firstLine="567"/>
        <w:jc w:val="both"/>
        <w:rPr>
          <w:rFonts w:ascii="Times New Roman" w:eastAsia="Times New Roman" w:hAnsi="Times New Roman" w:cs="Times New Roman"/>
          <w:sz w:val="24"/>
          <w:szCs w:val="24"/>
          <w:lang w:eastAsia="ru-RU"/>
        </w:rPr>
      </w:pPr>
    </w:p>
    <w:p w:rsidR="00AB0C2B" w:rsidRPr="00AB0C2B" w:rsidRDefault="00AB0C2B" w:rsidP="00AB0C2B">
      <w:pPr>
        <w:spacing w:after="0" w:line="240" w:lineRule="auto"/>
        <w:jc w:val="right"/>
        <w:rPr>
          <w:rFonts w:ascii="Times New Roman" w:eastAsia="Times New Roman" w:hAnsi="Times New Roman" w:cs="Times New Roman"/>
          <w:b/>
          <w:sz w:val="24"/>
          <w:szCs w:val="24"/>
          <w:lang w:eastAsia="ru-RU"/>
        </w:rPr>
      </w:pPr>
      <w:r w:rsidRPr="00AB0C2B">
        <w:rPr>
          <w:rFonts w:ascii="Times New Roman" w:eastAsia="Times New Roman" w:hAnsi="Times New Roman" w:cs="Times New Roman"/>
          <w:b/>
          <w:sz w:val="24"/>
          <w:szCs w:val="24"/>
          <w:lang w:eastAsia="ru-RU"/>
        </w:rPr>
        <w:t>Приложение</w:t>
      </w:r>
      <w:proofErr w:type="gramStart"/>
      <w:r w:rsidRPr="00AB0C2B">
        <w:rPr>
          <w:rFonts w:ascii="Times New Roman" w:eastAsia="Times New Roman" w:hAnsi="Times New Roman" w:cs="Times New Roman"/>
          <w:b/>
          <w:sz w:val="24"/>
          <w:szCs w:val="24"/>
          <w:lang w:eastAsia="ru-RU"/>
        </w:rPr>
        <w:t xml:space="preserve"> Б</w:t>
      </w:r>
      <w:proofErr w:type="gramEnd"/>
    </w:p>
    <w:p w:rsidR="00AB0C2B" w:rsidRPr="00AB0C2B" w:rsidRDefault="00AB0C2B" w:rsidP="00AB0C2B">
      <w:pPr>
        <w:spacing w:after="0" w:line="240" w:lineRule="auto"/>
        <w:jc w:val="center"/>
        <w:rPr>
          <w:rFonts w:ascii="Times New Roman" w:eastAsia="Times New Roman" w:hAnsi="Times New Roman" w:cs="Times New Roman"/>
          <w:b/>
          <w:sz w:val="24"/>
          <w:szCs w:val="24"/>
          <w:lang w:eastAsia="ru-RU"/>
        </w:rPr>
      </w:pPr>
      <w:r w:rsidRPr="00AB0C2B">
        <w:rPr>
          <w:rFonts w:ascii="Times New Roman" w:eastAsia="Times New Roman" w:hAnsi="Times New Roman" w:cs="Times New Roman"/>
          <w:b/>
          <w:sz w:val="24"/>
          <w:szCs w:val="24"/>
          <w:lang w:eastAsia="ru-RU"/>
        </w:rPr>
        <w:t>Расчет НМЦК</w:t>
      </w:r>
    </w:p>
    <w:p w:rsidR="00AB0C2B" w:rsidRPr="00AB0C2B" w:rsidRDefault="00AB0C2B" w:rsidP="00AB0C2B">
      <w:pPr>
        <w:spacing w:after="0" w:line="240" w:lineRule="auto"/>
        <w:ind w:firstLine="708"/>
        <w:jc w:val="both"/>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 xml:space="preserve">В целях </w:t>
      </w:r>
      <w:proofErr w:type="gramStart"/>
      <w:r w:rsidRPr="00AB0C2B">
        <w:rPr>
          <w:rFonts w:ascii="Times New Roman" w:eastAsia="Times New Roman" w:hAnsi="Times New Roman" w:cs="Times New Roman"/>
          <w:sz w:val="24"/>
          <w:szCs w:val="24"/>
          <w:lang w:eastAsia="ru-RU"/>
        </w:rPr>
        <w:t>определения однородности совокупности значений цен</w:t>
      </w:r>
      <w:proofErr w:type="gramEnd"/>
      <w:r w:rsidRPr="00AB0C2B">
        <w:rPr>
          <w:rFonts w:ascii="Times New Roman" w:eastAsia="Times New Roman" w:hAnsi="Times New Roman" w:cs="Times New Roman"/>
          <w:sz w:val="24"/>
          <w:szCs w:val="24"/>
          <w:lang w:eastAsia="ru-RU"/>
        </w:rPr>
        <w:t xml:space="preserve"> необходимо определить коэффициент вариации.</w:t>
      </w:r>
    </w:p>
    <w:p w:rsidR="00AB0C2B" w:rsidRPr="00AB0C2B" w:rsidRDefault="00AB0C2B" w:rsidP="00AB0C2B">
      <w:pPr>
        <w:spacing w:after="120" w:line="240" w:lineRule="auto"/>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noProof/>
          <w:color w:val="000000"/>
          <w:sz w:val="24"/>
          <w:szCs w:val="24"/>
          <w:lang w:eastAsia="ru-RU"/>
        </w:rPr>
        <w:drawing>
          <wp:inline distT="0" distB="0" distL="0" distR="0" wp14:anchorId="2A3AE4E1" wp14:editId="306B4642">
            <wp:extent cx="1306195" cy="430530"/>
            <wp:effectExtent l="19050" t="0" r="8255" b="0"/>
            <wp:docPr id="14"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rrowheads="1"/>
                    </pic:cNvPicPr>
                  </pic:nvPicPr>
                  <pic:blipFill>
                    <a:blip r:embed="rId48" cstate="print"/>
                    <a:srcRect/>
                    <a:stretch>
                      <a:fillRect/>
                    </a:stretch>
                  </pic:blipFill>
                  <pic:spPr bwMode="auto">
                    <a:xfrm>
                      <a:off x="0" y="0"/>
                      <a:ext cx="1306195" cy="430530"/>
                    </a:xfrm>
                    <a:prstGeom prst="rect">
                      <a:avLst/>
                    </a:prstGeom>
                    <a:solidFill>
                      <a:srgbClr val="FFFFFF"/>
                    </a:solidFill>
                    <a:ln w="9525">
                      <a:noFill/>
                      <a:miter lim="800000"/>
                      <a:headEnd/>
                      <a:tailEnd/>
                    </a:ln>
                  </pic:spPr>
                </pic:pic>
              </a:graphicData>
            </a:graphic>
          </wp:inline>
        </w:drawing>
      </w:r>
    </w:p>
    <w:p w:rsidR="00AB0C2B" w:rsidRPr="00AB0C2B" w:rsidRDefault="00AB0C2B" w:rsidP="00AB0C2B">
      <w:pPr>
        <w:spacing w:after="0" w:line="360" w:lineRule="auto"/>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color w:val="000000"/>
          <w:sz w:val="24"/>
          <w:szCs w:val="24"/>
          <w:lang w:eastAsia="ru-RU"/>
        </w:rPr>
        <w:t>где:</w:t>
      </w:r>
    </w:p>
    <w:p w:rsidR="00AB0C2B" w:rsidRPr="00AB0C2B" w:rsidRDefault="00AB0C2B" w:rsidP="00AB0C2B">
      <w:pPr>
        <w:shd w:val="clear" w:color="auto" w:fill="FFFFFF"/>
        <w:spacing w:after="120" w:line="240" w:lineRule="auto"/>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color w:val="000000"/>
          <w:sz w:val="24"/>
          <w:szCs w:val="24"/>
          <w:lang w:eastAsia="ru-RU"/>
        </w:rPr>
        <w:t>V - коэффициент вариации цены;</w:t>
      </w:r>
    </w:p>
    <w:p w:rsidR="00AB0C2B" w:rsidRPr="00AB0C2B" w:rsidRDefault="00AB0C2B" w:rsidP="00AB0C2B">
      <w:pPr>
        <w:shd w:val="clear" w:color="auto" w:fill="FFFFFF"/>
        <w:spacing w:after="120" w:line="240" w:lineRule="auto"/>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color w:val="000000"/>
          <w:sz w:val="24"/>
          <w:szCs w:val="24"/>
          <w:lang w:eastAsia="ru-RU"/>
        </w:rPr>
        <w:fldChar w:fldCharType="begin"/>
      </w:r>
      <w:r w:rsidRPr="00AB0C2B">
        <w:rPr>
          <w:rFonts w:ascii="Times New Roman" w:eastAsia="Times New Roman" w:hAnsi="Times New Roman" w:cs="Times New Roman"/>
          <w:color w:val="000000"/>
          <w:sz w:val="24"/>
          <w:szCs w:val="24"/>
          <w:lang w:eastAsia="ru-RU"/>
        </w:rPr>
        <w:instrText xml:space="preserve"> QUOTE </w:instrText>
      </w:r>
      <w:r w:rsidRPr="00AB0C2B">
        <w:rPr>
          <w:rFonts w:ascii="Times New Roman" w:eastAsia="Times New Roman" w:hAnsi="Times New Roman" w:cs="Times New Roman"/>
          <w:noProof/>
          <w:color w:val="000000"/>
          <w:sz w:val="24"/>
          <w:szCs w:val="24"/>
          <w:lang w:eastAsia="ru-RU"/>
        </w:rPr>
        <w:drawing>
          <wp:inline distT="0" distB="0" distL="0" distR="0" wp14:anchorId="1E732680" wp14:editId="4298ABC8">
            <wp:extent cx="1352550" cy="468630"/>
            <wp:effectExtent l="19050" t="0" r="0" b="0"/>
            <wp:docPr id="15"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49" cstate="print"/>
                    <a:srcRect/>
                    <a:stretch>
                      <a:fillRect/>
                    </a:stretch>
                  </pic:blipFill>
                  <pic:spPr bwMode="auto">
                    <a:xfrm>
                      <a:off x="0" y="0"/>
                      <a:ext cx="1352550" cy="468630"/>
                    </a:xfrm>
                    <a:prstGeom prst="rect">
                      <a:avLst/>
                    </a:prstGeom>
                    <a:solidFill>
                      <a:srgbClr val="FFFFFF"/>
                    </a:solidFill>
                    <a:ln w="9525">
                      <a:noFill/>
                      <a:miter lim="800000"/>
                      <a:headEnd/>
                      <a:tailEnd/>
                    </a:ln>
                  </pic:spPr>
                </pic:pic>
              </a:graphicData>
            </a:graphic>
          </wp:inline>
        </w:drawing>
      </w:r>
      <w:r w:rsidRPr="00AB0C2B">
        <w:rPr>
          <w:rFonts w:ascii="Times New Roman" w:eastAsia="Times New Roman" w:hAnsi="Times New Roman" w:cs="Times New Roman"/>
          <w:color w:val="000000"/>
          <w:sz w:val="24"/>
          <w:szCs w:val="24"/>
          <w:lang w:eastAsia="ru-RU"/>
        </w:rPr>
        <w:instrText xml:space="preserve"> </w:instrText>
      </w:r>
      <w:r w:rsidRPr="00AB0C2B">
        <w:rPr>
          <w:rFonts w:ascii="Times New Roman" w:eastAsia="Times New Roman" w:hAnsi="Times New Roman" w:cs="Times New Roman"/>
          <w:color w:val="000000"/>
          <w:sz w:val="24"/>
          <w:szCs w:val="24"/>
          <w:lang w:eastAsia="ru-RU"/>
        </w:rPr>
        <w:fldChar w:fldCharType="end"/>
      </w:r>
      <w:r w:rsidRPr="00AB0C2B">
        <w:rPr>
          <w:rFonts w:ascii="Times New Roman" w:eastAsia="Times New Roman" w:hAnsi="Times New Roman" w:cs="Times New Roman"/>
          <w:color w:val="000000"/>
          <w:sz w:val="24"/>
          <w:szCs w:val="24"/>
          <w:lang w:eastAsia="ru-RU"/>
        </w:rPr>
        <w:t xml:space="preserve"> </w:t>
      </w:r>
      <w:r w:rsidRPr="00AB0C2B">
        <w:rPr>
          <w:rFonts w:ascii="Times New Roman" w:eastAsia="Times New Roman" w:hAnsi="Times New Roman" w:cs="Times New Roman"/>
          <w:noProof/>
          <w:color w:val="000000"/>
          <w:sz w:val="24"/>
          <w:szCs w:val="24"/>
          <w:lang w:eastAsia="ru-RU"/>
        </w:rPr>
        <w:drawing>
          <wp:inline distT="0" distB="0" distL="0" distR="0" wp14:anchorId="7602E2BB" wp14:editId="67C12049">
            <wp:extent cx="1536700" cy="545465"/>
            <wp:effectExtent l="19050" t="0" r="6350" b="0"/>
            <wp:docPr id="16"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rrowheads="1"/>
                    </pic:cNvPicPr>
                  </pic:nvPicPr>
                  <pic:blipFill>
                    <a:blip r:embed="rId50" cstate="print"/>
                    <a:srcRect/>
                    <a:stretch>
                      <a:fillRect/>
                    </a:stretch>
                  </pic:blipFill>
                  <pic:spPr bwMode="auto">
                    <a:xfrm>
                      <a:off x="0" y="0"/>
                      <a:ext cx="1536700" cy="545465"/>
                    </a:xfrm>
                    <a:prstGeom prst="rect">
                      <a:avLst/>
                    </a:prstGeom>
                    <a:solidFill>
                      <a:srgbClr val="FFFFFF"/>
                    </a:solidFill>
                    <a:ln w="9525">
                      <a:noFill/>
                      <a:miter lim="800000"/>
                      <a:headEnd/>
                      <a:tailEnd/>
                    </a:ln>
                  </pic:spPr>
                </pic:pic>
              </a:graphicData>
            </a:graphic>
          </wp:inline>
        </w:drawing>
      </w:r>
      <w:r w:rsidRPr="00AB0C2B">
        <w:rPr>
          <w:rFonts w:ascii="Times New Roman" w:eastAsia="Times New Roman" w:hAnsi="Times New Roman" w:cs="Times New Roman"/>
          <w:color w:val="000000"/>
          <w:sz w:val="24"/>
          <w:szCs w:val="24"/>
          <w:lang w:eastAsia="ru-RU"/>
        </w:rPr>
        <w:t>- среднее квадратичное отклонение;</w:t>
      </w:r>
    </w:p>
    <w:p w:rsidR="00AB0C2B" w:rsidRPr="00AB0C2B" w:rsidRDefault="00AB0C2B" w:rsidP="00AB0C2B">
      <w:pPr>
        <w:spacing w:after="120" w:line="240" w:lineRule="auto"/>
        <w:ind w:left="2977" w:hanging="2977"/>
        <w:rPr>
          <w:rFonts w:ascii="Times New Roman" w:eastAsia="Times New Roman" w:hAnsi="Times New Roman" w:cs="Times New Roman"/>
          <w:i/>
          <w:color w:val="000000"/>
          <w:sz w:val="24"/>
          <w:szCs w:val="24"/>
          <w:lang w:eastAsia="ru-RU"/>
        </w:rPr>
      </w:pPr>
      <w:r w:rsidRPr="00AB0C2B">
        <w:rPr>
          <w:rFonts w:ascii="Times New Roman" w:eastAsia="Times New Roman" w:hAnsi="Times New Roman" w:cs="Times New Roman"/>
          <w:color w:val="000000"/>
          <w:sz w:val="24"/>
          <w:szCs w:val="24"/>
          <w:lang w:eastAsia="ru-RU"/>
        </w:rPr>
        <w:fldChar w:fldCharType="begin"/>
      </w:r>
      <w:r w:rsidRPr="00AB0C2B">
        <w:rPr>
          <w:rFonts w:ascii="Times New Roman" w:eastAsia="Times New Roman" w:hAnsi="Times New Roman" w:cs="Times New Roman"/>
          <w:color w:val="000000"/>
          <w:sz w:val="24"/>
          <w:szCs w:val="24"/>
          <w:lang w:eastAsia="ru-RU"/>
        </w:rPr>
        <w:instrText xml:space="preserve"> QUOTE </w:instrText>
      </w:r>
      <w:r w:rsidRPr="00AB0C2B">
        <w:rPr>
          <w:rFonts w:ascii="Times New Roman" w:eastAsia="Times New Roman" w:hAnsi="Times New Roman" w:cs="Times New Roman"/>
          <w:noProof/>
          <w:color w:val="000000"/>
          <w:sz w:val="24"/>
          <w:szCs w:val="24"/>
          <w:lang w:eastAsia="ru-RU"/>
        </w:rPr>
        <w:drawing>
          <wp:inline distT="0" distB="0" distL="0" distR="0" wp14:anchorId="77007033" wp14:editId="66DD5301">
            <wp:extent cx="153670" cy="260985"/>
            <wp:effectExtent l="19050" t="0" r="0" b="0"/>
            <wp:docPr id="17"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pic:cNvPicPr>
                  </pic:nvPicPr>
                  <pic:blipFill>
                    <a:blip r:embed="rId51" cstate="print"/>
                    <a:srcRect/>
                    <a:stretch>
                      <a:fillRect/>
                    </a:stretch>
                  </pic:blipFill>
                  <pic:spPr bwMode="auto">
                    <a:xfrm>
                      <a:off x="0" y="0"/>
                      <a:ext cx="153670" cy="260985"/>
                    </a:xfrm>
                    <a:prstGeom prst="rect">
                      <a:avLst/>
                    </a:prstGeom>
                    <a:solidFill>
                      <a:srgbClr val="FFFFFF"/>
                    </a:solidFill>
                    <a:ln w="9525">
                      <a:noFill/>
                      <a:miter lim="800000"/>
                      <a:headEnd/>
                      <a:tailEnd/>
                    </a:ln>
                  </pic:spPr>
                </pic:pic>
              </a:graphicData>
            </a:graphic>
          </wp:inline>
        </w:drawing>
      </w:r>
      <w:r w:rsidRPr="00AB0C2B">
        <w:rPr>
          <w:rFonts w:ascii="Times New Roman" w:eastAsia="Times New Roman" w:hAnsi="Times New Roman" w:cs="Times New Roman"/>
          <w:color w:val="000000"/>
          <w:sz w:val="24"/>
          <w:szCs w:val="24"/>
          <w:lang w:eastAsia="ru-RU"/>
        </w:rPr>
        <w:instrText xml:space="preserve"> </w:instrText>
      </w:r>
      <w:r w:rsidRPr="00AB0C2B">
        <w:rPr>
          <w:rFonts w:ascii="Times New Roman" w:eastAsia="Times New Roman" w:hAnsi="Times New Roman" w:cs="Times New Roman"/>
          <w:color w:val="000000"/>
          <w:sz w:val="24"/>
          <w:szCs w:val="24"/>
          <w:lang w:eastAsia="ru-RU"/>
        </w:rPr>
        <w:fldChar w:fldCharType="separate"/>
      </w:r>
      <w:r w:rsidRPr="00AB0C2B">
        <w:rPr>
          <w:rFonts w:ascii="Times New Roman" w:eastAsia="Times New Roman" w:hAnsi="Times New Roman" w:cs="Times New Roman"/>
          <w:noProof/>
          <w:color w:val="000000"/>
          <w:sz w:val="24"/>
          <w:szCs w:val="24"/>
          <w:lang w:eastAsia="ru-RU"/>
        </w:rPr>
        <w:drawing>
          <wp:inline distT="0" distB="0" distL="0" distR="0" wp14:anchorId="53C63E94" wp14:editId="775B9F36">
            <wp:extent cx="153670" cy="260985"/>
            <wp:effectExtent l="19050" t="0" r="0" b="0"/>
            <wp:docPr id="18"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51" cstate="print"/>
                    <a:srcRect/>
                    <a:stretch>
                      <a:fillRect/>
                    </a:stretch>
                  </pic:blipFill>
                  <pic:spPr bwMode="auto">
                    <a:xfrm>
                      <a:off x="0" y="0"/>
                      <a:ext cx="153670" cy="260985"/>
                    </a:xfrm>
                    <a:prstGeom prst="rect">
                      <a:avLst/>
                    </a:prstGeom>
                    <a:solidFill>
                      <a:srgbClr val="FFFFFF"/>
                    </a:solidFill>
                    <a:ln w="9525">
                      <a:noFill/>
                      <a:miter lim="800000"/>
                      <a:headEnd/>
                      <a:tailEnd/>
                    </a:ln>
                  </pic:spPr>
                </pic:pic>
              </a:graphicData>
            </a:graphic>
          </wp:inline>
        </w:drawing>
      </w:r>
      <w:r w:rsidRPr="00AB0C2B">
        <w:rPr>
          <w:rFonts w:ascii="Times New Roman" w:eastAsia="Times New Roman" w:hAnsi="Times New Roman" w:cs="Times New Roman"/>
          <w:color w:val="000000"/>
          <w:sz w:val="24"/>
          <w:szCs w:val="24"/>
          <w:lang w:eastAsia="ru-RU"/>
        </w:rPr>
        <w:fldChar w:fldCharType="end"/>
      </w:r>
      <w:r w:rsidRPr="00AB0C2B">
        <w:rPr>
          <w:rFonts w:ascii="Times New Roman" w:eastAsia="Times New Roman" w:hAnsi="Times New Roman" w:cs="Times New Roman"/>
          <w:i/>
          <w:color w:val="000000"/>
          <w:sz w:val="24"/>
          <w:szCs w:val="24"/>
          <w:lang w:eastAsia="ru-RU"/>
        </w:rPr>
        <w:t xml:space="preserve"> - </w:t>
      </w:r>
      <w:r w:rsidRPr="00AB0C2B">
        <w:rPr>
          <w:rFonts w:ascii="Times New Roman" w:eastAsia="Times New Roman" w:hAnsi="Times New Roman" w:cs="Times New Roman"/>
          <w:color w:val="000000"/>
          <w:sz w:val="24"/>
          <w:szCs w:val="24"/>
          <w:lang w:eastAsia="ru-RU"/>
        </w:rPr>
        <w:t xml:space="preserve">цена  единицы товара, работы, услуги, указанная в источнике  с номером </w:t>
      </w:r>
      <w:r w:rsidRPr="00AB0C2B">
        <w:rPr>
          <w:rFonts w:ascii="Times New Roman" w:eastAsia="Times New Roman" w:hAnsi="Times New Roman" w:cs="Times New Roman"/>
          <w:i/>
          <w:color w:val="000000"/>
          <w:sz w:val="24"/>
          <w:szCs w:val="24"/>
          <w:lang w:eastAsia="ru-RU"/>
        </w:rPr>
        <w:t>i;</w:t>
      </w:r>
    </w:p>
    <w:p w:rsidR="00AB0C2B" w:rsidRPr="00AB0C2B" w:rsidRDefault="00AB0C2B" w:rsidP="00AB0C2B">
      <w:pPr>
        <w:spacing w:after="120" w:line="240" w:lineRule="auto"/>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color w:val="000000"/>
          <w:sz w:val="24"/>
          <w:szCs w:val="24"/>
          <w:lang w:eastAsia="ru-RU"/>
        </w:rPr>
        <w:t>&lt;ц&gt; - средняя арифметическая величина цены единицы товара, работы, услуги;</w:t>
      </w:r>
    </w:p>
    <w:p w:rsidR="00AB0C2B" w:rsidRPr="00AB0C2B" w:rsidRDefault="00AB0C2B" w:rsidP="00AB0C2B">
      <w:pPr>
        <w:spacing w:after="120" w:line="240" w:lineRule="auto"/>
        <w:ind w:left="2977" w:hanging="2977"/>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color w:val="000000"/>
          <w:sz w:val="24"/>
          <w:szCs w:val="24"/>
          <w:lang w:eastAsia="ru-RU"/>
        </w:rPr>
        <w:t xml:space="preserve"> n - количество значений, используемых в расчете.</w:t>
      </w:r>
    </w:p>
    <w:p w:rsidR="00AB0C2B" w:rsidRPr="00AB0C2B" w:rsidRDefault="00AB0C2B" w:rsidP="00AB0C2B">
      <w:pPr>
        <w:spacing w:after="120" w:line="240" w:lineRule="auto"/>
        <w:ind w:left="2977" w:hanging="2977"/>
        <w:rPr>
          <w:rFonts w:ascii="Times New Roman" w:eastAsia="Times New Roman" w:hAnsi="Times New Roman" w:cs="Times New Roman"/>
          <w:color w:val="000000"/>
          <w:sz w:val="24"/>
          <w:szCs w:val="24"/>
          <w:lang w:eastAsia="ru-RU"/>
        </w:rPr>
      </w:pPr>
    </w:p>
    <w:p w:rsidR="00AB0C2B" w:rsidRPr="00AB0C2B" w:rsidRDefault="00AB0C2B" w:rsidP="00AB0C2B">
      <w:pPr>
        <w:spacing w:after="120" w:line="240" w:lineRule="auto"/>
        <w:ind w:left="2977" w:hanging="2977"/>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969"/>
        <w:gridCol w:w="1982"/>
        <w:gridCol w:w="1969"/>
        <w:gridCol w:w="1969"/>
      </w:tblGrid>
      <w:tr w:rsidR="00AB0C2B" w:rsidRPr="00AB0C2B" w:rsidTr="00B42671">
        <w:tc>
          <w:tcPr>
            <w:tcW w:w="99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b/>
                <w:color w:val="000000"/>
                <w:sz w:val="24"/>
                <w:szCs w:val="24"/>
                <w:lang w:eastAsia="ru-RU"/>
              </w:rPr>
            </w:pPr>
            <w:r w:rsidRPr="00AB0C2B">
              <w:rPr>
                <w:rFonts w:ascii="Times New Roman" w:eastAsia="Times New Roman" w:hAnsi="Times New Roman" w:cs="Times New Roman"/>
                <w:noProof/>
                <w:color w:val="000000"/>
                <w:sz w:val="24"/>
                <w:szCs w:val="24"/>
                <w:lang w:eastAsia="ru-RU"/>
              </w:rPr>
              <w:drawing>
                <wp:inline distT="0" distB="0" distL="0" distR="0" wp14:anchorId="52973FF0" wp14:editId="0F7CB0BC">
                  <wp:extent cx="798830" cy="430530"/>
                  <wp:effectExtent l="19050" t="0" r="127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52" cstate="print"/>
                          <a:srcRect/>
                          <a:stretch>
                            <a:fillRect/>
                          </a:stretch>
                        </pic:blipFill>
                        <pic:spPr bwMode="auto">
                          <a:xfrm>
                            <a:off x="0" y="0"/>
                            <a:ext cx="798830" cy="430530"/>
                          </a:xfrm>
                          <a:prstGeom prst="rect">
                            <a:avLst/>
                          </a:prstGeom>
                          <a:solidFill>
                            <a:srgbClr val="FFFFFF"/>
                          </a:solidFill>
                          <a:ln w="9525">
                            <a:noFill/>
                            <a:miter lim="800000"/>
                            <a:headEnd/>
                            <a:tailEnd/>
                          </a:ln>
                        </pic:spPr>
                      </pic:pic>
                    </a:graphicData>
                  </a:graphic>
                </wp:inline>
              </w:drawing>
            </w:r>
          </w:p>
        </w:tc>
        <w:tc>
          <w:tcPr>
            <w:tcW w:w="99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b/>
                <w:color w:val="000000"/>
                <w:sz w:val="24"/>
                <w:szCs w:val="24"/>
                <w:lang w:eastAsia="ru-RU"/>
              </w:rPr>
            </w:pPr>
            <w:r w:rsidRPr="00AB0C2B">
              <w:rPr>
                <w:rFonts w:ascii="Times New Roman" w:eastAsia="Times New Roman" w:hAnsi="Times New Roman" w:cs="Times New Roman"/>
                <w:noProof/>
                <w:color w:val="000000"/>
                <w:sz w:val="24"/>
                <w:szCs w:val="24"/>
                <w:lang w:eastAsia="ru-RU"/>
              </w:rPr>
              <w:drawing>
                <wp:inline distT="0" distB="0" distL="0" distR="0" wp14:anchorId="3D94C7E8" wp14:editId="0FC5DE2F">
                  <wp:extent cx="1045210" cy="299720"/>
                  <wp:effectExtent l="19050" t="0" r="2540" b="0"/>
                  <wp:docPr id="20"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53" cstate="print"/>
                          <a:srcRect/>
                          <a:stretch>
                            <a:fillRect/>
                          </a:stretch>
                        </pic:blipFill>
                        <pic:spPr bwMode="auto">
                          <a:xfrm>
                            <a:off x="0" y="0"/>
                            <a:ext cx="1045210" cy="299720"/>
                          </a:xfrm>
                          <a:prstGeom prst="rect">
                            <a:avLst/>
                          </a:prstGeom>
                          <a:solidFill>
                            <a:srgbClr val="FFFFFF"/>
                          </a:solidFill>
                          <a:ln w="9525">
                            <a:noFill/>
                            <a:miter lim="800000"/>
                            <a:headEnd/>
                            <a:tailEnd/>
                          </a:ln>
                        </pic:spPr>
                      </pic:pic>
                    </a:graphicData>
                  </a:graphic>
                </wp:inline>
              </w:drawing>
            </w:r>
          </w:p>
        </w:tc>
        <w:tc>
          <w:tcPr>
            <w:tcW w:w="1006"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b/>
                <w:color w:val="000000"/>
                <w:sz w:val="24"/>
                <w:szCs w:val="24"/>
                <w:lang w:eastAsia="ru-RU"/>
              </w:rPr>
            </w:pPr>
            <w:r w:rsidRPr="00AB0C2B">
              <w:rPr>
                <w:rFonts w:ascii="Times New Roman" w:eastAsia="Times New Roman" w:hAnsi="Times New Roman" w:cs="Times New Roman"/>
                <w:noProof/>
                <w:color w:val="000000"/>
                <w:sz w:val="24"/>
                <w:szCs w:val="24"/>
                <w:lang w:eastAsia="ru-RU"/>
              </w:rPr>
              <w:drawing>
                <wp:inline distT="0" distB="0" distL="0" distR="0" wp14:anchorId="34E96ED1" wp14:editId="7A4D152C">
                  <wp:extent cx="1083310" cy="468630"/>
                  <wp:effectExtent l="19050" t="0" r="2540" b="0"/>
                  <wp:docPr id="21"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54" cstate="print"/>
                          <a:srcRect/>
                          <a:stretch>
                            <a:fillRect/>
                          </a:stretch>
                        </pic:blipFill>
                        <pic:spPr bwMode="auto">
                          <a:xfrm>
                            <a:off x="0" y="0"/>
                            <a:ext cx="1083310" cy="468630"/>
                          </a:xfrm>
                          <a:prstGeom prst="rect">
                            <a:avLst/>
                          </a:prstGeom>
                          <a:solidFill>
                            <a:srgbClr val="FFFFFF"/>
                          </a:solidFill>
                          <a:ln w="9525">
                            <a:noFill/>
                            <a:miter lim="800000"/>
                            <a:headEnd/>
                            <a:tailEnd/>
                          </a:ln>
                        </pic:spPr>
                      </pic:pic>
                    </a:graphicData>
                  </a:graphic>
                </wp:inline>
              </w:drawing>
            </w:r>
          </w:p>
        </w:tc>
        <w:tc>
          <w:tcPr>
            <w:tcW w:w="99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b/>
                <w:color w:val="000000"/>
                <w:sz w:val="24"/>
                <w:szCs w:val="24"/>
                <w:lang w:eastAsia="ru-RU"/>
              </w:rPr>
            </w:pPr>
            <w:r w:rsidRPr="00AB0C2B">
              <w:rPr>
                <w:rFonts w:ascii="Times New Roman" w:eastAsia="Times New Roman" w:hAnsi="Times New Roman" w:cs="Times New Roman"/>
                <w:b/>
                <w:color w:val="000000"/>
                <w:sz w:val="24"/>
                <w:szCs w:val="24"/>
                <w:lang w:eastAsia="ru-RU"/>
              </w:rPr>
              <w:t>Среднее квадратичное отклонение</w:t>
            </w:r>
          </w:p>
        </w:tc>
        <w:tc>
          <w:tcPr>
            <w:tcW w:w="999"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pacing w:after="120" w:line="240" w:lineRule="auto"/>
              <w:jc w:val="center"/>
              <w:rPr>
                <w:rFonts w:ascii="Times New Roman" w:eastAsia="Times New Roman" w:hAnsi="Times New Roman" w:cs="Times New Roman"/>
                <w:b/>
                <w:color w:val="000000"/>
                <w:sz w:val="24"/>
                <w:szCs w:val="24"/>
                <w:lang w:eastAsia="ru-RU"/>
              </w:rPr>
            </w:pPr>
            <w:r w:rsidRPr="00AB0C2B">
              <w:rPr>
                <w:rFonts w:ascii="Times New Roman" w:eastAsia="Times New Roman" w:hAnsi="Times New Roman" w:cs="Times New Roman"/>
                <w:b/>
                <w:color w:val="000000"/>
                <w:sz w:val="24"/>
                <w:szCs w:val="24"/>
                <w:lang w:eastAsia="ru-RU"/>
              </w:rPr>
              <w:t>Коэффициент вариации цены, %</w:t>
            </w:r>
          </w:p>
          <w:p w:rsidR="00AB0C2B" w:rsidRPr="00AB0C2B" w:rsidRDefault="00AB0C2B" w:rsidP="00AB0C2B">
            <w:pPr>
              <w:spacing w:after="0" w:line="240" w:lineRule="auto"/>
              <w:jc w:val="center"/>
              <w:rPr>
                <w:rFonts w:ascii="Times New Roman" w:eastAsia="Times New Roman" w:hAnsi="Times New Roman" w:cs="Times New Roman"/>
                <w:b/>
                <w:color w:val="000000"/>
                <w:sz w:val="24"/>
                <w:szCs w:val="24"/>
                <w:lang w:eastAsia="ru-RU"/>
              </w:rPr>
            </w:pPr>
          </w:p>
        </w:tc>
      </w:tr>
      <w:tr w:rsidR="00AB0C2B" w:rsidRPr="00AB0C2B" w:rsidTr="00B42671">
        <w:tc>
          <w:tcPr>
            <w:tcW w:w="99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noProof/>
                <w:color w:val="000000"/>
                <w:sz w:val="24"/>
                <w:szCs w:val="24"/>
                <w:lang w:eastAsia="ru-RU"/>
              </w:rPr>
            </w:pPr>
            <w:r w:rsidRPr="00AB0C2B">
              <w:rPr>
                <w:rFonts w:ascii="Times New Roman" w:eastAsia="Times New Roman" w:hAnsi="Times New Roman" w:cs="Times New Roman"/>
                <w:noProof/>
                <w:color w:val="000000"/>
                <w:sz w:val="24"/>
                <w:szCs w:val="24"/>
                <w:lang w:eastAsia="ru-RU"/>
              </w:rPr>
              <w:t>86880,00</w:t>
            </w:r>
          </w:p>
        </w:tc>
        <w:tc>
          <w:tcPr>
            <w:tcW w:w="99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noProof/>
                <w:color w:val="000000"/>
                <w:sz w:val="24"/>
                <w:szCs w:val="24"/>
                <w:lang w:eastAsia="ru-RU"/>
              </w:rPr>
            </w:pPr>
            <w:r w:rsidRPr="00AB0C2B">
              <w:rPr>
                <w:rFonts w:ascii="Times New Roman" w:eastAsia="Times New Roman" w:hAnsi="Times New Roman" w:cs="Times New Roman"/>
                <w:noProof/>
                <w:color w:val="000000"/>
                <w:sz w:val="24"/>
                <w:szCs w:val="24"/>
                <w:lang w:eastAsia="ru-RU"/>
              </w:rPr>
              <w:t>157708800,00</w:t>
            </w:r>
          </w:p>
        </w:tc>
        <w:tc>
          <w:tcPr>
            <w:tcW w:w="1006"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noProof/>
                <w:color w:val="000000"/>
                <w:sz w:val="24"/>
                <w:szCs w:val="24"/>
                <w:lang w:eastAsia="ru-RU"/>
              </w:rPr>
            </w:pPr>
            <w:r w:rsidRPr="00AB0C2B">
              <w:rPr>
                <w:rFonts w:ascii="Times New Roman" w:eastAsia="Times New Roman" w:hAnsi="Times New Roman" w:cs="Times New Roman"/>
                <w:noProof/>
                <w:color w:val="000000"/>
                <w:sz w:val="24"/>
                <w:szCs w:val="24"/>
                <w:lang w:eastAsia="ru-RU"/>
              </w:rPr>
              <w:t>157708800,00</w:t>
            </w:r>
          </w:p>
        </w:tc>
        <w:tc>
          <w:tcPr>
            <w:tcW w:w="99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color w:val="000000"/>
                <w:sz w:val="24"/>
                <w:szCs w:val="24"/>
                <w:lang w:eastAsia="ru-RU"/>
              </w:rPr>
              <w:t>12558,22</w:t>
            </w:r>
          </w:p>
        </w:tc>
        <w:tc>
          <w:tcPr>
            <w:tcW w:w="999" w:type="pct"/>
            <w:tcBorders>
              <w:top w:val="single" w:sz="4" w:space="0" w:color="auto"/>
              <w:left w:val="single" w:sz="4" w:space="0" w:color="auto"/>
              <w:bottom w:val="single" w:sz="4" w:space="0" w:color="auto"/>
              <w:right w:val="single" w:sz="4" w:space="0" w:color="auto"/>
            </w:tcBorders>
          </w:tcPr>
          <w:p w:rsidR="00AB0C2B" w:rsidRPr="00AB0C2B" w:rsidRDefault="00AB0C2B" w:rsidP="00AB0C2B">
            <w:pPr>
              <w:spacing w:after="120" w:line="240" w:lineRule="auto"/>
              <w:jc w:val="center"/>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color w:val="000000"/>
                <w:sz w:val="24"/>
                <w:szCs w:val="24"/>
                <w:lang w:eastAsia="ru-RU"/>
              </w:rPr>
              <w:t>14,45</w:t>
            </w:r>
          </w:p>
        </w:tc>
      </w:tr>
      <w:tr w:rsidR="00AB0C2B" w:rsidRPr="00AB0C2B" w:rsidTr="00B42671">
        <w:tc>
          <w:tcPr>
            <w:tcW w:w="997"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color w:val="000000"/>
                <w:sz w:val="24"/>
                <w:szCs w:val="24"/>
                <w:highlight w:val="white"/>
                <w:lang w:eastAsia="ru-RU"/>
              </w:rPr>
            </w:pPr>
          </w:p>
        </w:tc>
        <w:tc>
          <w:tcPr>
            <w:tcW w:w="99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color w:val="000000"/>
                <w:sz w:val="24"/>
                <w:szCs w:val="24"/>
                <w:highlight w:val="white"/>
                <w:lang w:eastAsia="ru-RU"/>
              </w:rPr>
            </w:pPr>
          </w:p>
        </w:tc>
        <w:tc>
          <w:tcPr>
            <w:tcW w:w="1006"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color w:val="000000"/>
                <w:sz w:val="24"/>
                <w:szCs w:val="24"/>
                <w:highlight w:val="white"/>
                <w:lang w:eastAsia="ru-RU"/>
              </w:rPr>
            </w:pPr>
          </w:p>
        </w:tc>
        <w:tc>
          <w:tcPr>
            <w:tcW w:w="99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color w:val="000000"/>
                <w:sz w:val="24"/>
                <w:szCs w:val="24"/>
                <w:highlight w:val="white"/>
                <w:lang w:eastAsia="ru-RU"/>
              </w:rPr>
            </w:pPr>
          </w:p>
        </w:tc>
        <w:tc>
          <w:tcPr>
            <w:tcW w:w="999" w:type="pct"/>
            <w:tcBorders>
              <w:top w:val="single" w:sz="4" w:space="0" w:color="auto"/>
              <w:left w:val="single" w:sz="4" w:space="0" w:color="auto"/>
              <w:bottom w:val="single" w:sz="4" w:space="0" w:color="auto"/>
              <w:right w:val="single" w:sz="4" w:space="0" w:color="auto"/>
            </w:tcBorders>
            <w:hideMark/>
          </w:tcPr>
          <w:p w:rsidR="00AB0C2B" w:rsidRPr="00AB0C2B" w:rsidRDefault="00AB0C2B" w:rsidP="00AB0C2B">
            <w:pPr>
              <w:spacing w:after="0" w:line="240" w:lineRule="auto"/>
              <w:jc w:val="center"/>
              <w:rPr>
                <w:rFonts w:ascii="Times New Roman" w:eastAsia="Times New Roman" w:hAnsi="Times New Roman" w:cs="Times New Roman"/>
                <w:color w:val="000000"/>
                <w:sz w:val="24"/>
                <w:szCs w:val="24"/>
                <w:highlight w:val="white"/>
                <w:lang w:eastAsia="ru-RU"/>
              </w:rPr>
            </w:pPr>
          </w:p>
        </w:tc>
      </w:tr>
    </w:tbl>
    <w:p w:rsidR="00AB0C2B" w:rsidRPr="00AB0C2B" w:rsidRDefault="00AB0C2B" w:rsidP="00AB0C2B">
      <w:pPr>
        <w:spacing w:after="120" w:line="240" w:lineRule="auto"/>
        <w:ind w:left="2977" w:hanging="2977"/>
        <w:rPr>
          <w:rFonts w:ascii="Times New Roman" w:eastAsia="Times New Roman" w:hAnsi="Times New Roman" w:cs="Times New Roman"/>
          <w:color w:val="000000"/>
          <w:sz w:val="24"/>
          <w:szCs w:val="24"/>
          <w:highlight w:val="white"/>
          <w:lang w:eastAsia="ru-RU"/>
        </w:rPr>
      </w:pPr>
    </w:p>
    <w:p w:rsidR="00AB0C2B" w:rsidRPr="00AB0C2B" w:rsidRDefault="00AB0C2B" w:rsidP="00AB0C2B">
      <w:pPr>
        <w:spacing w:after="0" w:line="240" w:lineRule="auto"/>
        <w:ind w:left="2977" w:hanging="2977"/>
        <w:rPr>
          <w:rFonts w:ascii="Times New Roman" w:eastAsia="Times New Roman" w:hAnsi="Times New Roman" w:cs="Times New Roman"/>
          <w:color w:val="000000"/>
          <w:sz w:val="24"/>
          <w:szCs w:val="24"/>
          <w:highlight w:val="white"/>
          <w:lang w:eastAsia="ru-RU"/>
        </w:rPr>
      </w:pPr>
      <w:r w:rsidRPr="00AB0C2B">
        <w:rPr>
          <w:rFonts w:ascii="Times New Roman" w:eastAsia="Times New Roman" w:hAnsi="Times New Roman" w:cs="Times New Roman"/>
          <w:color w:val="000000"/>
          <w:sz w:val="24"/>
          <w:szCs w:val="24"/>
          <w:highlight w:val="white"/>
          <w:lang w:eastAsia="ru-RU"/>
        </w:rPr>
        <w:t xml:space="preserve">Коэффициент вариации не превышает 33%, совокупность цен принимается однородной. </w:t>
      </w:r>
    </w:p>
    <w:p w:rsidR="00AB0C2B" w:rsidRPr="00AB0C2B" w:rsidRDefault="00AB0C2B" w:rsidP="00AB0C2B">
      <w:pPr>
        <w:spacing w:after="0" w:line="240" w:lineRule="auto"/>
        <w:jc w:val="both"/>
        <w:rPr>
          <w:rFonts w:ascii="Times New Roman" w:eastAsia="Times New Roman" w:hAnsi="Times New Roman" w:cs="Times New Roman"/>
          <w:sz w:val="24"/>
          <w:szCs w:val="24"/>
          <w:lang w:eastAsia="ru-RU"/>
        </w:rPr>
      </w:pPr>
    </w:p>
    <w:p w:rsidR="00AB0C2B" w:rsidRPr="00AB0C2B" w:rsidRDefault="00AB0C2B" w:rsidP="00AB0C2B">
      <w:pPr>
        <w:spacing w:after="0" w:line="240" w:lineRule="auto"/>
        <w:jc w:val="both"/>
        <w:rPr>
          <w:rFonts w:ascii="Times New Roman" w:eastAsia="Times New Roman" w:hAnsi="Times New Roman" w:cs="Times New Roman"/>
          <w:sz w:val="24"/>
          <w:szCs w:val="24"/>
          <w:lang w:eastAsia="ru-RU"/>
        </w:rPr>
      </w:pPr>
      <w:r w:rsidRPr="00AB0C2B">
        <w:rPr>
          <w:rFonts w:ascii="Times New Roman" w:eastAsia="Times New Roman" w:hAnsi="Times New Roman" w:cs="Times New Roman"/>
          <w:sz w:val="24"/>
          <w:szCs w:val="24"/>
          <w:lang w:eastAsia="ru-RU"/>
        </w:rPr>
        <w:t>НМЦК методом сопоставимых рыночных цен (анализа рынка) определяется по формуле:</w:t>
      </w:r>
    </w:p>
    <w:p w:rsidR="00AB0C2B" w:rsidRPr="00AB0C2B" w:rsidRDefault="00AB0C2B" w:rsidP="00AB0C2B">
      <w:pPr>
        <w:spacing w:after="0" w:line="240" w:lineRule="auto"/>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noProof/>
          <w:position w:val="-24"/>
          <w:sz w:val="24"/>
          <w:szCs w:val="24"/>
          <w:lang w:eastAsia="ru-RU"/>
        </w:rPr>
        <w:drawing>
          <wp:inline distT="0" distB="0" distL="0" distR="0" wp14:anchorId="7A324399" wp14:editId="75584648">
            <wp:extent cx="1628775" cy="39941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cstate="print"/>
                    <a:srcRect/>
                    <a:stretch>
                      <a:fillRect/>
                    </a:stretch>
                  </pic:blipFill>
                  <pic:spPr bwMode="auto">
                    <a:xfrm>
                      <a:off x="0" y="0"/>
                      <a:ext cx="1628775" cy="399415"/>
                    </a:xfrm>
                    <a:prstGeom prst="rect">
                      <a:avLst/>
                    </a:prstGeom>
                    <a:noFill/>
                    <a:ln w="9525">
                      <a:noFill/>
                      <a:miter lim="800000"/>
                      <a:headEnd/>
                      <a:tailEnd/>
                    </a:ln>
                  </pic:spPr>
                </pic:pic>
              </a:graphicData>
            </a:graphic>
          </wp:inline>
        </w:drawing>
      </w:r>
    </w:p>
    <w:p w:rsidR="00AB0C2B" w:rsidRPr="00AB0C2B" w:rsidRDefault="00AB0C2B" w:rsidP="00AB0C2B">
      <w:pPr>
        <w:shd w:val="clear" w:color="auto" w:fill="FFFFFF"/>
        <w:spacing w:after="0" w:line="240" w:lineRule="auto"/>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color w:val="000000"/>
          <w:sz w:val="24"/>
          <w:szCs w:val="24"/>
          <w:lang w:eastAsia="ru-RU"/>
        </w:rPr>
        <w:t>где:</w:t>
      </w:r>
    </w:p>
    <w:p w:rsidR="00AB0C2B" w:rsidRPr="00AB0C2B" w:rsidRDefault="00AB0C2B" w:rsidP="00AB0C2B">
      <w:pPr>
        <w:widowControl w:val="0"/>
        <w:spacing w:after="0" w:line="240" w:lineRule="auto"/>
        <w:rPr>
          <w:rFonts w:ascii="Times New Roman" w:eastAsia="Times New Roman" w:hAnsi="Times New Roman" w:cs="Times New Roman"/>
          <w:color w:val="000000"/>
          <w:sz w:val="24"/>
          <w:szCs w:val="24"/>
          <w:lang w:eastAsia="ru-RU"/>
        </w:rPr>
      </w:pPr>
      <w:proofErr w:type="spellStart"/>
      <w:r w:rsidRPr="00AB0C2B">
        <w:rPr>
          <w:rFonts w:ascii="Times New Roman" w:eastAsia="Times New Roman" w:hAnsi="Times New Roman" w:cs="Times New Roman"/>
          <w:color w:val="000000"/>
          <w:sz w:val="24"/>
          <w:szCs w:val="24"/>
          <w:lang w:eastAsia="ru-RU"/>
        </w:rPr>
        <w:t>НМЦК</w:t>
      </w:r>
      <w:r w:rsidRPr="00AB0C2B">
        <w:rPr>
          <w:rFonts w:ascii="Times New Roman" w:eastAsia="Times New Roman" w:hAnsi="Times New Roman" w:cs="Times New Roman"/>
          <w:color w:val="000000"/>
          <w:sz w:val="24"/>
          <w:szCs w:val="24"/>
          <w:vertAlign w:val="superscript"/>
          <w:lang w:eastAsia="ru-RU"/>
        </w:rPr>
        <w:t>рын</w:t>
      </w:r>
      <w:proofErr w:type="spellEnd"/>
      <w:r w:rsidRPr="00AB0C2B">
        <w:rPr>
          <w:rFonts w:ascii="Times New Roman" w:eastAsia="Times New Roman" w:hAnsi="Times New Roman" w:cs="Times New Roman"/>
          <w:color w:val="000000"/>
          <w:sz w:val="24"/>
          <w:szCs w:val="24"/>
          <w:vertAlign w:val="superscript"/>
          <w:lang w:eastAsia="ru-RU"/>
        </w:rPr>
        <w:t xml:space="preserve"> </w:t>
      </w:r>
      <w:r w:rsidRPr="00AB0C2B">
        <w:rPr>
          <w:rFonts w:ascii="Times New Roman" w:eastAsia="Times New Roman" w:hAnsi="Times New Roman" w:cs="Times New Roman"/>
          <w:color w:val="000000"/>
          <w:sz w:val="24"/>
          <w:szCs w:val="24"/>
          <w:lang w:eastAsia="ru-RU"/>
        </w:rPr>
        <w:t xml:space="preserve"> - НМЦК, </w:t>
      </w:r>
      <w:proofErr w:type="gramStart"/>
      <w:r w:rsidRPr="00AB0C2B">
        <w:rPr>
          <w:rFonts w:ascii="Times New Roman" w:eastAsia="Times New Roman" w:hAnsi="Times New Roman" w:cs="Times New Roman"/>
          <w:color w:val="000000"/>
          <w:sz w:val="24"/>
          <w:szCs w:val="24"/>
          <w:lang w:eastAsia="ru-RU"/>
        </w:rPr>
        <w:t>определяемая</w:t>
      </w:r>
      <w:proofErr w:type="gramEnd"/>
      <w:r w:rsidRPr="00AB0C2B">
        <w:rPr>
          <w:rFonts w:ascii="Times New Roman" w:eastAsia="Times New Roman" w:hAnsi="Times New Roman" w:cs="Times New Roman"/>
          <w:color w:val="000000"/>
          <w:sz w:val="24"/>
          <w:szCs w:val="24"/>
          <w:lang w:eastAsia="ru-RU"/>
        </w:rPr>
        <w:t xml:space="preserve"> методом сопоставимых рыночных цен (анализа рынка);</w:t>
      </w:r>
    </w:p>
    <w:p w:rsidR="00AB0C2B" w:rsidRPr="00AB0C2B" w:rsidRDefault="00AB0C2B" w:rsidP="00AB0C2B">
      <w:pPr>
        <w:spacing w:after="0" w:line="240" w:lineRule="auto"/>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color w:val="000000"/>
          <w:sz w:val="24"/>
          <w:szCs w:val="24"/>
          <w:lang w:eastAsia="ru-RU"/>
        </w:rPr>
        <w:t>v</w:t>
      </w:r>
      <w:r w:rsidRPr="00AB0C2B">
        <w:rPr>
          <w:rFonts w:ascii="Times New Roman" w:eastAsia="Times New Roman" w:hAnsi="Times New Roman" w:cs="Times New Roman"/>
          <w:i/>
          <w:color w:val="000000"/>
          <w:sz w:val="24"/>
          <w:szCs w:val="24"/>
          <w:lang w:eastAsia="ru-RU"/>
        </w:rPr>
        <w:t xml:space="preserve"> - </w:t>
      </w:r>
      <w:r w:rsidRPr="00AB0C2B">
        <w:rPr>
          <w:rFonts w:ascii="Times New Roman" w:eastAsia="Times New Roman" w:hAnsi="Times New Roman" w:cs="Times New Roman"/>
          <w:color w:val="000000"/>
          <w:sz w:val="24"/>
          <w:szCs w:val="24"/>
          <w:lang w:eastAsia="ru-RU"/>
        </w:rPr>
        <w:t>количество (объем) закупаемого товара (работы, услуги);</w:t>
      </w:r>
    </w:p>
    <w:p w:rsidR="00AB0C2B" w:rsidRPr="00AB0C2B" w:rsidRDefault="00AB0C2B" w:rsidP="00AB0C2B">
      <w:pPr>
        <w:spacing w:after="0" w:line="240" w:lineRule="auto"/>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color w:val="000000"/>
          <w:sz w:val="24"/>
          <w:szCs w:val="24"/>
          <w:lang w:eastAsia="ru-RU"/>
        </w:rPr>
        <w:lastRenderedPageBreak/>
        <w:t>n - количество значений, используемых в расчете;</w:t>
      </w:r>
    </w:p>
    <w:p w:rsidR="00AB0C2B" w:rsidRPr="00AB0C2B" w:rsidRDefault="00AB0C2B" w:rsidP="00AB0C2B">
      <w:pPr>
        <w:spacing w:after="0" w:line="240" w:lineRule="auto"/>
        <w:rPr>
          <w:rFonts w:ascii="Times New Roman" w:eastAsia="Times New Roman" w:hAnsi="Times New Roman" w:cs="Times New Roman"/>
          <w:color w:val="000000"/>
          <w:sz w:val="24"/>
          <w:szCs w:val="24"/>
          <w:lang w:eastAsia="ru-RU"/>
        </w:rPr>
      </w:pPr>
      <w:r w:rsidRPr="00AB0C2B">
        <w:rPr>
          <w:rFonts w:ascii="Times New Roman" w:eastAsia="Times New Roman" w:hAnsi="Times New Roman" w:cs="Times New Roman"/>
          <w:i/>
          <w:color w:val="000000"/>
          <w:sz w:val="24"/>
          <w:szCs w:val="24"/>
          <w:lang w:eastAsia="ru-RU"/>
        </w:rPr>
        <w:t xml:space="preserve">i </w:t>
      </w:r>
      <w:r w:rsidRPr="00AB0C2B">
        <w:rPr>
          <w:rFonts w:ascii="Times New Roman" w:eastAsia="Times New Roman" w:hAnsi="Times New Roman" w:cs="Times New Roman"/>
          <w:color w:val="000000"/>
          <w:sz w:val="24"/>
          <w:szCs w:val="24"/>
          <w:lang w:eastAsia="ru-RU"/>
        </w:rPr>
        <w:t>- номер источника ценовой информации;</w:t>
      </w:r>
    </w:p>
    <w:p w:rsidR="00AB0C2B" w:rsidRPr="00AB0C2B" w:rsidRDefault="00AB0C2B" w:rsidP="00AB0C2B">
      <w:pPr>
        <w:shd w:val="clear" w:color="auto" w:fill="FFFFFF"/>
        <w:spacing w:after="0" w:line="240" w:lineRule="auto"/>
        <w:rPr>
          <w:rFonts w:ascii="Times New Roman" w:eastAsia="Times New Roman" w:hAnsi="Times New Roman" w:cs="Times New Roman"/>
          <w:i/>
          <w:color w:val="000000"/>
          <w:sz w:val="24"/>
          <w:szCs w:val="24"/>
          <w:lang w:eastAsia="ru-RU"/>
        </w:rPr>
      </w:pPr>
      <w:r w:rsidRPr="00AB0C2B">
        <w:rPr>
          <w:rFonts w:ascii="Times New Roman" w:eastAsia="Times New Roman" w:hAnsi="Times New Roman" w:cs="Times New Roman"/>
          <w:color w:val="000000"/>
          <w:sz w:val="24"/>
          <w:szCs w:val="24"/>
          <w:lang w:eastAsia="ru-RU"/>
        </w:rPr>
        <w:fldChar w:fldCharType="begin"/>
      </w:r>
      <w:r w:rsidRPr="00AB0C2B">
        <w:rPr>
          <w:rFonts w:ascii="Times New Roman" w:eastAsia="Times New Roman" w:hAnsi="Times New Roman" w:cs="Times New Roman"/>
          <w:color w:val="000000"/>
          <w:sz w:val="24"/>
          <w:szCs w:val="24"/>
          <w:lang w:eastAsia="ru-RU"/>
        </w:rPr>
        <w:instrText xml:space="preserve"> QUOTE </w:instrText>
      </w:r>
      <w:r w:rsidRPr="00AB0C2B">
        <w:rPr>
          <w:rFonts w:ascii="Times New Roman" w:eastAsia="Times New Roman" w:hAnsi="Times New Roman" w:cs="Times New Roman"/>
          <w:noProof/>
          <w:color w:val="000000"/>
          <w:sz w:val="24"/>
          <w:szCs w:val="24"/>
          <w:lang w:eastAsia="ru-RU"/>
        </w:rPr>
        <w:drawing>
          <wp:inline distT="0" distB="0" distL="0" distR="0" wp14:anchorId="568D222E" wp14:editId="7F651972">
            <wp:extent cx="161290" cy="238125"/>
            <wp:effectExtent l="19050" t="0" r="0" b="0"/>
            <wp:docPr id="2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6" cstate="print"/>
                    <a:srcRect/>
                    <a:stretch>
                      <a:fillRect/>
                    </a:stretch>
                  </pic:blipFill>
                  <pic:spPr bwMode="auto">
                    <a:xfrm>
                      <a:off x="0" y="0"/>
                      <a:ext cx="161290" cy="238125"/>
                    </a:xfrm>
                    <a:prstGeom prst="rect">
                      <a:avLst/>
                    </a:prstGeom>
                    <a:solidFill>
                      <a:srgbClr val="FFFFFF"/>
                    </a:solidFill>
                    <a:ln w="9525">
                      <a:noFill/>
                      <a:miter lim="800000"/>
                      <a:headEnd/>
                      <a:tailEnd/>
                    </a:ln>
                  </pic:spPr>
                </pic:pic>
              </a:graphicData>
            </a:graphic>
          </wp:inline>
        </w:drawing>
      </w:r>
      <w:r w:rsidRPr="00AB0C2B">
        <w:rPr>
          <w:rFonts w:ascii="Times New Roman" w:eastAsia="Times New Roman" w:hAnsi="Times New Roman" w:cs="Times New Roman"/>
          <w:color w:val="000000"/>
          <w:sz w:val="24"/>
          <w:szCs w:val="24"/>
          <w:lang w:eastAsia="ru-RU"/>
        </w:rPr>
        <w:instrText xml:space="preserve"> </w:instrText>
      </w:r>
      <w:r w:rsidRPr="00AB0C2B">
        <w:rPr>
          <w:rFonts w:ascii="Times New Roman" w:eastAsia="Times New Roman" w:hAnsi="Times New Roman" w:cs="Times New Roman"/>
          <w:color w:val="000000"/>
          <w:sz w:val="24"/>
          <w:szCs w:val="24"/>
          <w:lang w:eastAsia="ru-RU"/>
        </w:rPr>
        <w:fldChar w:fldCharType="separate"/>
      </w:r>
      <w:proofErr w:type="spellStart"/>
      <w:r w:rsidRPr="00AB0C2B">
        <w:rPr>
          <w:rFonts w:ascii="Times New Roman" w:eastAsia="Times New Roman" w:hAnsi="Times New Roman" w:cs="Times New Roman"/>
          <w:color w:val="000000"/>
          <w:sz w:val="24"/>
          <w:szCs w:val="24"/>
          <w:lang w:eastAsia="ru-RU"/>
        </w:rPr>
        <w:t>ц</w:t>
      </w:r>
      <w:proofErr w:type="gramStart"/>
      <w:r w:rsidRPr="00AB0C2B">
        <w:rPr>
          <w:rFonts w:ascii="Times New Roman" w:eastAsia="Times New Roman" w:hAnsi="Times New Roman" w:cs="Times New Roman"/>
          <w:color w:val="000000"/>
          <w:sz w:val="24"/>
          <w:szCs w:val="24"/>
          <w:vertAlign w:val="subscript"/>
          <w:lang w:eastAsia="ru-RU"/>
        </w:rPr>
        <w:t>i</w:t>
      </w:r>
      <w:proofErr w:type="spellEnd"/>
      <w:proofErr w:type="gramEnd"/>
      <w:r w:rsidRPr="00AB0C2B">
        <w:rPr>
          <w:rFonts w:ascii="Times New Roman" w:eastAsia="Times New Roman" w:hAnsi="Times New Roman" w:cs="Times New Roman"/>
          <w:color w:val="000000"/>
          <w:sz w:val="24"/>
          <w:szCs w:val="24"/>
          <w:lang w:eastAsia="ru-RU"/>
        </w:rPr>
        <w:fldChar w:fldCharType="end"/>
      </w:r>
      <w:r w:rsidRPr="00AB0C2B">
        <w:rPr>
          <w:rFonts w:ascii="Times New Roman" w:eastAsia="Times New Roman" w:hAnsi="Times New Roman" w:cs="Times New Roman"/>
          <w:color w:val="000000"/>
          <w:sz w:val="24"/>
          <w:szCs w:val="24"/>
          <w:lang w:eastAsia="ru-RU"/>
        </w:rPr>
        <w:t xml:space="preserve"> - цена единицы товара, работы, услуги, представленная в источнике с номером </w:t>
      </w:r>
      <w:r w:rsidRPr="00AB0C2B">
        <w:rPr>
          <w:rFonts w:ascii="Times New Roman" w:eastAsia="Times New Roman" w:hAnsi="Times New Roman" w:cs="Times New Roman"/>
          <w:i/>
          <w:color w:val="000000"/>
          <w:sz w:val="24"/>
          <w:szCs w:val="24"/>
          <w:lang w:eastAsia="ru-RU"/>
        </w:rPr>
        <w:t>i.</w:t>
      </w:r>
    </w:p>
    <w:p w:rsidR="00AB0C2B" w:rsidRPr="00AB0C2B" w:rsidRDefault="00AB0C2B" w:rsidP="00AB0C2B">
      <w:pPr>
        <w:spacing w:after="0" w:line="240" w:lineRule="auto"/>
        <w:rPr>
          <w:rFonts w:ascii="Times New Roman" w:eastAsia="Times New Roman" w:hAnsi="Times New Roman" w:cs="Times New Roman"/>
          <w:color w:val="000000"/>
          <w:sz w:val="24"/>
          <w:szCs w:val="24"/>
          <w:lang w:eastAsia="ru-RU"/>
        </w:rPr>
      </w:pPr>
    </w:p>
    <w:p w:rsidR="00AB0C2B" w:rsidRPr="00AB0C2B" w:rsidRDefault="00AB0C2B" w:rsidP="00AB0C2B">
      <w:pPr>
        <w:spacing w:after="0" w:line="240" w:lineRule="auto"/>
        <w:rPr>
          <w:rFonts w:ascii="Times New Roman" w:eastAsia="Times New Roman" w:hAnsi="Times New Roman" w:cs="Times New Roman"/>
          <w:color w:val="000000"/>
          <w:sz w:val="24"/>
          <w:szCs w:val="24"/>
          <w:lang w:eastAsia="ru-RU"/>
        </w:rPr>
      </w:pPr>
      <w:proofErr w:type="spellStart"/>
      <w:r w:rsidRPr="00AB0C2B">
        <w:rPr>
          <w:rFonts w:ascii="Times New Roman" w:eastAsia="Times New Roman" w:hAnsi="Times New Roman" w:cs="Times New Roman"/>
          <w:color w:val="000000"/>
          <w:sz w:val="24"/>
          <w:szCs w:val="24"/>
          <w:lang w:eastAsia="ru-RU"/>
        </w:rPr>
        <w:t>НМЦК</w:t>
      </w:r>
      <w:r w:rsidRPr="00AB0C2B">
        <w:rPr>
          <w:rFonts w:ascii="Times New Roman" w:eastAsia="Times New Roman" w:hAnsi="Times New Roman" w:cs="Times New Roman"/>
          <w:color w:val="000000"/>
          <w:sz w:val="24"/>
          <w:szCs w:val="24"/>
          <w:vertAlign w:val="superscript"/>
          <w:lang w:eastAsia="ru-RU"/>
        </w:rPr>
        <w:t>рын</w:t>
      </w:r>
      <w:proofErr w:type="spellEnd"/>
      <w:r w:rsidRPr="00AB0C2B">
        <w:rPr>
          <w:rFonts w:ascii="Times New Roman" w:eastAsia="Times New Roman" w:hAnsi="Times New Roman" w:cs="Times New Roman"/>
          <w:color w:val="000000"/>
          <w:sz w:val="24"/>
          <w:szCs w:val="24"/>
          <w:vertAlign w:val="superscript"/>
          <w:lang w:eastAsia="ru-RU"/>
        </w:rPr>
        <w:t xml:space="preserve"> </w:t>
      </w:r>
      <w:r w:rsidRPr="00AB0C2B">
        <w:rPr>
          <w:rFonts w:ascii="Times New Roman" w:eastAsia="Times New Roman" w:hAnsi="Times New Roman" w:cs="Times New Roman"/>
          <w:color w:val="000000"/>
          <w:sz w:val="24"/>
          <w:szCs w:val="24"/>
          <w:lang w:eastAsia="ru-RU"/>
        </w:rPr>
        <w:t xml:space="preserve"> = </w:t>
      </w:r>
      <w:r w:rsidRPr="00AB0C2B">
        <w:rPr>
          <w:rFonts w:ascii="Times New Roman" w:eastAsia="Times New Roman" w:hAnsi="Times New Roman" w:cs="Times New Roman"/>
          <w:color w:val="000000"/>
          <w:position w:val="-24"/>
          <w:sz w:val="24"/>
          <w:szCs w:val="24"/>
          <w:lang w:eastAsia="ru-RU"/>
        </w:rPr>
        <w:object w:dxaOrig="37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35pt;height:30.65pt" o:ole="">
            <v:imagedata r:id="rId57" o:title=""/>
          </v:shape>
          <o:OLEObject Type="Embed" ProgID="Equation.3" ShapeID="_x0000_i1025" DrawAspect="Content" ObjectID="_1485862055" r:id="rId58"/>
        </w:object>
      </w:r>
      <w:r w:rsidRPr="00AB0C2B">
        <w:rPr>
          <w:rFonts w:ascii="Times New Roman" w:eastAsia="Times New Roman" w:hAnsi="Times New Roman" w:cs="Times New Roman"/>
          <w:color w:val="000000"/>
          <w:sz w:val="24"/>
          <w:szCs w:val="24"/>
          <w:lang w:eastAsia="ru-RU"/>
        </w:rPr>
        <w:t>(восемьдесят шесть тысяч восемьсот восемьдесят рублей)</w:t>
      </w:r>
    </w:p>
    <w:p w:rsidR="00AB0C2B" w:rsidRPr="00AB0C2B" w:rsidRDefault="00AB0C2B" w:rsidP="00AB0C2B">
      <w:pPr>
        <w:spacing w:after="0" w:line="240" w:lineRule="auto"/>
        <w:jc w:val="both"/>
        <w:rPr>
          <w:rFonts w:ascii="Times New Roman" w:eastAsia="Times New Roman" w:hAnsi="Times New Roman" w:cs="Times New Roman"/>
          <w:sz w:val="24"/>
          <w:szCs w:val="24"/>
          <w:lang w:eastAsia="ru-RU"/>
        </w:rPr>
      </w:pPr>
    </w:p>
    <w:p w:rsidR="00AB0C2B" w:rsidRPr="00AB0C2B" w:rsidRDefault="00AB0C2B" w:rsidP="00AB0C2B">
      <w:pPr>
        <w:spacing w:after="0" w:line="240" w:lineRule="auto"/>
        <w:jc w:val="both"/>
        <w:rPr>
          <w:rFonts w:ascii="Times New Roman" w:eastAsia="Times New Roman" w:hAnsi="Times New Roman" w:cs="Times New Roman"/>
          <w:sz w:val="24"/>
          <w:szCs w:val="24"/>
          <w:lang w:eastAsia="ru-RU"/>
        </w:rPr>
      </w:pPr>
    </w:p>
    <w:p w:rsidR="00AB0C2B" w:rsidRPr="00AB0C2B" w:rsidRDefault="00AB0C2B" w:rsidP="00AB0C2B">
      <w:pPr>
        <w:spacing w:after="0" w:line="240" w:lineRule="auto"/>
        <w:rPr>
          <w:rFonts w:ascii="Times New Roman" w:eastAsia="Times New Roman" w:hAnsi="Times New Roman" w:cs="Times New Roman"/>
          <w:sz w:val="24"/>
          <w:szCs w:val="24"/>
          <w:lang w:eastAsia="ru-RU"/>
        </w:rPr>
      </w:pPr>
    </w:p>
    <w:p w:rsidR="00212936" w:rsidRDefault="00212936"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sectPr w:rsidR="00212936" w:rsidSect="006E36C5">
      <w:footerReference w:type="default" r:id="rId59"/>
      <w:pgSz w:w="11906" w:h="16838"/>
      <w:pgMar w:top="1134" w:right="851"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6E8" w:rsidRDefault="00FB36E8" w:rsidP="00D60B55">
      <w:pPr>
        <w:spacing w:after="0" w:line="240" w:lineRule="auto"/>
      </w:pPr>
      <w:r>
        <w:separator/>
      </w:r>
    </w:p>
  </w:endnote>
  <w:endnote w:type="continuationSeparator" w:id="0">
    <w:p w:rsidR="00FB36E8" w:rsidRDefault="00FB36E8"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B3D" w:rsidRDefault="00743B3D">
    <w:pPr>
      <w:pStyle w:val="ab"/>
      <w:jc w:val="center"/>
    </w:pPr>
    <w:r>
      <w:fldChar w:fldCharType="begin"/>
    </w:r>
    <w:r>
      <w:instrText>PAGE   \* MERGEFORMAT</w:instrText>
    </w:r>
    <w:r>
      <w:fldChar w:fldCharType="separate"/>
    </w:r>
    <w:r w:rsidR="00D66DBE">
      <w:rPr>
        <w:noProof/>
      </w:rPr>
      <w:t>3</w:t>
    </w:r>
    <w:r>
      <w:fldChar w:fldCharType="end"/>
    </w:r>
  </w:p>
  <w:p w:rsidR="00743B3D" w:rsidRDefault="00743B3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B3D" w:rsidRDefault="00743B3D">
    <w:pPr>
      <w:pStyle w:val="ab"/>
      <w:jc w:val="center"/>
    </w:pPr>
    <w:r>
      <w:fldChar w:fldCharType="begin"/>
    </w:r>
    <w:r>
      <w:instrText>PAGE   \* MERGEFORMAT</w:instrText>
    </w:r>
    <w:r>
      <w:fldChar w:fldCharType="separate"/>
    </w:r>
    <w:r w:rsidR="00D66DBE">
      <w:rPr>
        <w:noProof/>
      </w:rPr>
      <w:t>42</w:t>
    </w:r>
    <w:r>
      <w:fldChar w:fldCharType="end"/>
    </w:r>
  </w:p>
  <w:p w:rsidR="00743B3D" w:rsidRDefault="00743B3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6E8" w:rsidRDefault="00FB36E8" w:rsidP="00D60B55">
      <w:pPr>
        <w:spacing w:after="0" w:line="240" w:lineRule="auto"/>
      </w:pPr>
      <w:r>
        <w:separator/>
      </w:r>
    </w:p>
  </w:footnote>
  <w:footnote w:type="continuationSeparator" w:id="0">
    <w:p w:rsidR="00FB36E8" w:rsidRDefault="00FB36E8" w:rsidP="00D60B55">
      <w:pPr>
        <w:spacing w:after="0" w:line="240" w:lineRule="auto"/>
      </w:pPr>
      <w:r>
        <w:continuationSeparator/>
      </w:r>
    </w:p>
  </w:footnote>
  <w:footnote w:id="1">
    <w:p w:rsidR="00743B3D" w:rsidRPr="006E36C5" w:rsidRDefault="00743B3D"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6E36C5">
        <w:rPr>
          <w:rStyle w:val="a9"/>
          <w:rFonts w:ascii="Times New Roman" w:hAnsi="Times New Roman" w:cs="Times New Roman"/>
          <w:b/>
        </w:rPr>
        <w:footnoteRef/>
      </w:r>
      <w:r w:rsidRPr="006E36C5">
        <w:rPr>
          <w:rFonts w:ascii="Times New Roman" w:hAnsi="Times New Roman" w:cs="Times New Roman"/>
          <w:b/>
        </w:rPr>
        <w:t xml:space="preserve"> </w:t>
      </w:r>
      <w:proofErr w:type="gramStart"/>
      <w:r w:rsidRPr="006E36C5">
        <w:rPr>
          <w:rFonts w:ascii="Times New Roman" w:hAnsi="Times New Roman" w:cs="Times New Roman"/>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6E36C5">
          <w:rPr>
            <w:rStyle w:val="aa"/>
            <w:rFonts w:ascii="Times New Roman" w:hAnsi="Times New Roman" w:cs="Times New Roman"/>
          </w:rPr>
          <w:t>порядке</w:t>
        </w:r>
      </w:hyperlink>
      <w:r w:rsidRPr="006E36C5">
        <w:rPr>
          <w:rFonts w:ascii="Times New Roman" w:hAnsi="Times New Roman" w:cs="Times New Roman"/>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6E36C5">
        <w:rPr>
          <w:rFonts w:ascii="Times New Roman" w:hAnsi="Times New Roman" w:cs="Times New Roman"/>
          <w:color w:val="000000"/>
          <w:sz w:val="24"/>
          <w:szCs w:val="24"/>
          <w:lang w:val="x-none" w:eastAsia="x-none"/>
        </w:rPr>
        <w:t xml:space="preserve"> </w:t>
      </w:r>
      <w:hyperlink r:id="rId2" w:history="1">
        <w:r w:rsidRPr="006E36C5">
          <w:rPr>
            <w:rStyle w:val="aa"/>
            <w:rFonts w:ascii="Times New Roman" w:hAnsi="Times New Roman" w:cs="Times New Roman"/>
            <w:sz w:val="28"/>
            <w:szCs w:val="28"/>
            <w:lang w:val="x-none" w:eastAsia="x-none"/>
          </w:rPr>
          <w:t>www.zakupki.gov.ru</w:t>
        </w:r>
      </w:hyperlink>
      <w:r w:rsidRPr="006E36C5">
        <w:rPr>
          <w:rFonts w:ascii="Times New Roman" w:hAnsi="Times New Roman" w:cs="Times New Roman"/>
          <w:color w:val="000000"/>
          <w:sz w:val="28"/>
          <w:szCs w:val="28"/>
          <w:u w:val="single"/>
          <w:lang w:eastAsia="x-none"/>
        </w:rPr>
        <w:t xml:space="preserve"> (</w:t>
      </w:r>
      <w:r w:rsidRPr="006E36C5">
        <w:rPr>
          <w:rFonts w:ascii="Times New Roman" w:hAnsi="Times New Roman" w:cs="Times New Roman"/>
          <w:color w:val="000000"/>
          <w:lang w:eastAsia="x-none"/>
        </w:rPr>
        <w:t xml:space="preserve">часть 5 статьи 112 </w:t>
      </w:r>
      <w:r w:rsidRPr="006E36C5">
        <w:rPr>
          <w:rFonts w:ascii="Times New Roman" w:hAnsi="Times New Roman" w:cs="Times New Roman"/>
        </w:rPr>
        <w:t>Федерального закона от</w:t>
      </w:r>
      <w:proofErr w:type="gramEnd"/>
      <w:r w:rsidRPr="006E36C5">
        <w:rPr>
          <w:rFonts w:ascii="Times New Roman" w:hAnsi="Times New Roman" w:cs="Times New Roman"/>
        </w:rPr>
        <w:t xml:space="preserve"> </w:t>
      </w:r>
      <w:proofErr w:type="gramStart"/>
      <w:r w:rsidRPr="006E36C5">
        <w:rPr>
          <w:rFonts w:ascii="Times New Roman" w:hAnsi="Times New Roman" w:cs="Times New Roman"/>
        </w:rPr>
        <w:t>05.04.2013 № 44-ФЗ «О контрактной системе в сфере закупок товаров, работ, услуг для государственных и муниципальных нужд»).</w:t>
      </w:r>
      <w:proofErr w:type="gramEnd"/>
    </w:p>
  </w:footnote>
  <w:footnote w:id="2">
    <w:p w:rsidR="00743B3D" w:rsidRDefault="00743B3D" w:rsidP="006E36C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9"/>
        </w:rPr>
        <w:footnoteRef/>
      </w:r>
      <w:r>
        <w:t xml:space="preserve"> Указывается с 1 января 2016 года (ст. 114 Закона № 44-ФЗ)</w:t>
      </w:r>
    </w:p>
  </w:footnote>
  <w:footnote w:id="3">
    <w:p w:rsidR="00743B3D" w:rsidRDefault="00743B3D">
      <w:pPr>
        <w:pStyle w:val="a7"/>
      </w:pPr>
      <w:r>
        <w:rPr>
          <w:rStyle w:val="a9"/>
        </w:rPr>
        <w:footnoteRef/>
      </w:r>
      <w:r>
        <w:t xml:space="preserve"> В соответствии с системой налогообложения, применяемой участником закупки</w:t>
      </w:r>
    </w:p>
  </w:footnote>
  <w:footnote w:id="4">
    <w:p w:rsidR="00743B3D" w:rsidRDefault="00743B3D">
      <w:pPr>
        <w:pStyle w:val="a7"/>
      </w:pPr>
      <w:r>
        <w:rPr>
          <w:rStyle w:val="a9"/>
        </w:rPr>
        <w:footnoteRef/>
      </w:r>
      <w:r w:rsidRPr="00403E0C">
        <w:t>В соответствии с системой налогообложения, применяемой Исполнителем.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8012E59"/>
    <w:multiLevelType w:val="multilevel"/>
    <w:tmpl w:val="63C621D8"/>
    <w:lvl w:ilvl="0">
      <w:start w:val="1"/>
      <w:numFmt w:val="decimal"/>
      <w:pStyle w:val="a"/>
      <w:lvlText w:val="%1."/>
      <w:lvlJc w:val="left"/>
      <w:pPr>
        <w:tabs>
          <w:tab w:val="num" w:pos="397"/>
        </w:tabs>
        <w:ind w:left="397" w:hanging="397"/>
      </w:pPr>
      <w:rPr>
        <w:rFonts w:ascii="Times New Roman" w:eastAsia="Times New Roman" w:hAnsi="Times New Roman" w:cs="Times New Roman"/>
      </w:rPr>
    </w:lvl>
    <w:lvl w:ilvl="1">
      <w:start w:val="1"/>
      <w:numFmt w:val="decimal"/>
      <w:lvlRestart w:val="0"/>
      <w:pStyle w:val="a0"/>
      <w:lvlText w:val="%1.%2."/>
      <w:lvlJc w:val="left"/>
      <w:pPr>
        <w:tabs>
          <w:tab w:val="num" w:pos="284"/>
        </w:tabs>
        <w:ind w:left="0" w:firstLine="284"/>
      </w:pPr>
    </w:lvl>
    <w:lvl w:ilvl="2">
      <w:start w:val="1"/>
      <w:numFmt w:val="decimal"/>
      <w:lvlText w:val="%1.%2.%3."/>
      <w:lvlJc w:val="left"/>
      <w:pPr>
        <w:tabs>
          <w:tab w:val="num" w:pos="180"/>
        </w:tabs>
        <w:ind w:left="180"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1133947"/>
    <w:multiLevelType w:val="hybridMultilevel"/>
    <w:tmpl w:val="D3CA9494"/>
    <w:lvl w:ilvl="0" w:tplc="6E4CB8AA">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B5A36"/>
    <w:multiLevelType w:val="hybridMultilevel"/>
    <w:tmpl w:val="5DC274F0"/>
    <w:lvl w:ilvl="0" w:tplc="8F3A3154">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CEC7554"/>
    <w:multiLevelType w:val="multilevel"/>
    <w:tmpl w:val="93C0C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42836C78"/>
    <w:multiLevelType w:val="multilevel"/>
    <w:tmpl w:val="19D671FC"/>
    <w:lvl w:ilvl="0">
      <w:start w:val="5"/>
      <w:numFmt w:val="decimal"/>
      <w:lvlText w:val="%1."/>
      <w:lvlJc w:val="left"/>
      <w:pPr>
        <w:tabs>
          <w:tab w:val="num" w:pos="1455"/>
        </w:tabs>
        <w:ind w:left="1455" w:hanging="1455"/>
      </w:pPr>
      <w:rPr>
        <w:rFonts w:hint="default"/>
      </w:rPr>
    </w:lvl>
    <w:lvl w:ilvl="1">
      <w:start w:val="3"/>
      <w:numFmt w:val="decimal"/>
      <w:lvlText w:val="%1.%2."/>
      <w:lvlJc w:val="left"/>
      <w:pPr>
        <w:tabs>
          <w:tab w:val="num" w:pos="2224"/>
        </w:tabs>
        <w:ind w:left="2224" w:hanging="1455"/>
      </w:pPr>
      <w:rPr>
        <w:rFonts w:hint="default"/>
      </w:rPr>
    </w:lvl>
    <w:lvl w:ilvl="2">
      <w:start w:val="1"/>
      <w:numFmt w:val="decimal"/>
      <w:lvlText w:val="%1.%2.%3."/>
      <w:lvlJc w:val="left"/>
      <w:pPr>
        <w:tabs>
          <w:tab w:val="num" w:pos="2993"/>
        </w:tabs>
        <w:ind w:left="2993" w:hanging="1455"/>
      </w:pPr>
      <w:rPr>
        <w:rFonts w:hint="default"/>
      </w:rPr>
    </w:lvl>
    <w:lvl w:ilvl="3">
      <w:start w:val="1"/>
      <w:numFmt w:val="decimal"/>
      <w:lvlText w:val="%1.%2.%3.%4."/>
      <w:lvlJc w:val="left"/>
      <w:pPr>
        <w:tabs>
          <w:tab w:val="num" w:pos="3762"/>
        </w:tabs>
        <w:ind w:left="3762" w:hanging="1455"/>
      </w:pPr>
      <w:rPr>
        <w:rFonts w:hint="default"/>
      </w:rPr>
    </w:lvl>
    <w:lvl w:ilvl="4">
      <w:start w:val="1"/>
      <w:numFmt w:val="decimal"/>
      <w:lvlText w:val="%1.%2.%3.%4.%5."/>
      <w:lvlJc w:val="left"/>
      <w:pPr>
        <w:tabs>
          <w:tab w:val="num" w:pos="4531"/>
        </w:tabs>
        <w:ind w:left="4531" w:hanging="1455"/>
      </w:pPr>
      <w:rPr>
        <w:rFonts w:hint="default"/>
      </w:rPr>
    </w:lvl>
    <w:lvl w:ilvl="5">
      <w:start w:val="1"/>
      <w:numFmt w:val="decimal"/>
      <w:lvlText w:val="%1.%2.%3.%4.%5.%6."/>
      <w:lvlJc w:val="left"/>
      <w:pPr>
        <w:tabs>
          <w:tab w:val="num" w:pos="5300"/>
        </w:tabs>
        <w:ind w:left="5300" w:hanging="1455"/>
      </w:pPr>
      <w:rPr>
        <w:rFonts w:hint="default"/>
      </w:rPr>
    </w:lvl>
    <w:lvl w:ilvl="6">
      <w:start w:val="1"/>
      <w:numFmt w:val="decimal"/>
      <w:lvlText w:val="%1.%2.%3.%4.%5.%6.%7."/>
      <w:lvlJc w:val="left"/>
      <w:pPr>
        <w:tabs>
          <w:tab w:val="num" w:pos="6069"/>
        </w:tabs>
        <w:ind w:left="6069" w:hanging="1455"/>
      </w:pPr>
      <w:rPr>
        <w:rFonts w:hint="default"/>
      </w:rPr>
    </w:lvl>
    <w:lvl w:ilvl="7">
      <w:start w:val="1"/>
      <w:numFmt w:val="decimal"/>
      <w:lvlText w:val="%1.%2.%3.%4.%5.%6.%7.%8."/>
      <w:lvlJc w:val="left"/>
      <w:pPr>
        <w:tabs>
          <w:tab w:val="num" w:pos="6838"/>
        </w:tabs>
        <w:ind w:left="6838" w:hanging="1455"/>
      </w:pPr>
      <w:rPr>
        <w:rFonts w:hint="default"/>
      </w:rPr>
    </w:lvl>
    <w:lvl w:ilvl="8">
      <w:start w:val="1"/>
      <w:numFmt w:val="decimal"/>
      <w:lvlText w:val="%1.%2.%3.%4.%5.%6.%7.%8.%9."/>
      <w:lvlJc w:val="left"/>
      <w:pPr>
        <w:tabs>
          <w:tab w:val="num" w:pos="7952"/>
        </w:tabs>
        <w:ind w:left="7952" w:hanging="1800"/>
      </w:pPr>
      <w:rPr>
        <w:rFonts w:hint="default"/>
      </w:rPr>
    </w:lvl>
  </w:abstractNum>
  <w:abstractNum w:abstractNumId="9">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7606CC5"/>
    <w:multiLevelType w:val="hybridMultilevel"/>
    <w:tmpl w:val="8CAAFE4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3">
    <w:nsid w:val="56DB58E5"/>
    <w:multiLevelType w:val="hybridMultilevel"/>
    <w:tmpl w:val="372AC6CE"/>
    <w:lvl w:ilvl="0" w:tplc="CB8E844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5E6008"/>
    <w:multiLevelType w:val="hybridMultilevel"/>
    <w:tmpl w:val="F948D70A"/>
    <w:lvl w:ilvl="0" w:tplc="2D00B3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163C85"/>
    <w:multiLevelType w:val="hybridMultilevel"/>
    <w:tmpl w:val="E86C29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911BB1"/>
    <w:multiLevelType w:val="hybridMultilevel"/>
    <w:tmpl w:val="05E2111E"/>
    <w:lvl w:ilvl="0" w:tplc="73BE9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F86CCF"/>
    <w:multiLevelType w:val="hybridMultilevel"/>
    <w:tmpl w:val="BA388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1F6A42"/>
    <w:multiLevelType w:val="hybridMultilevel"/>
    <w:tmpl w:val="D09ED2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41B7194"/>
    <w:multiLevelType w:val="multilevel"/>
    <w:tmpl w:val="D5663DB6"/>
    <w:lvl w:ilvl="0">
      <w:start w:val="1"/>
      <w:numFmt w:val="upperRoman"/>
      <w:pStyle w:val="a1"/>
      <w:lvlText w:val="ЧАСТЬ %1."/>
      <w:lvlJc w:val="left"/>
      <w:pPr>
        <w:tabs>
          <w:tab w:val="num" w:pos="2160"/>
        </w:tabs>
        <w:ind w:left="720" w:hanging="720"/>
      </w:pPr>
      <w:rPr>
        <w:rFonts w:hint="default"/>
        <w:sz w:val="28"/>
        <w:szCs w:val="28"/>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 w:numId="8">
    <w:abstractNumId w:val="14"/>
  </w:num>
  <w:num w:numId="9">
    <w:abstractNumId w:val="13"/>
  </w:num>
  <w:num w:numId="10">
    <w:abstractNumId w:val="19"/>
  </w:num>
  <w:num w:numId="11">
    <w:abstractNumId w:val="10"/>
  </w:num>
  <w:num w:numId="12">
    <w:abstractNumId w:val="11"/>
  </w:num>
  <w:num w:numId="13">
    <w:abstractNumId w:val="7"/>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num>
  <w:num w:numId="18">
    <w:abstractNumId w:val="4"/>
  </w:num>
  <w:num w:numId="19">
    <w:abstractNumId w:val="16"/>
  </w:num>
  <w:num w:numId="20">
    <w:abstractNumId w:val="18"/>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0667"/>
    <w:rsid w:val="00022DE0"/>
    <w:rsid w:val="00044718"/>
    <w:rsid w:val="00047917"/>
    <w:rsid w:val="000616F8"/>
    <w:rsid w:val="00076816"/>
    <w:rsid w:val="000D0FF4"/>
    <w:rsid w:val="000F0EBC"/>
    <w:rsid w:val="000F585C"/>
    <w:rsid w:val="00105D86"/>
    <w:rsid w:val="00106B4C"/>
    <w:rsid w:val="001206F9"/>
    <w:rsid w:val="0012693C"/>
    <w:rsid w:val="00153090"/>
    <w:rsid w:val="001C3F1C"/>
    <w:rsid w:val="001E5DA9"/>
    <w:rsid w:val="00207E6C"/>
    <w:rsid w:val="00212936"/>
    <w:rsid w:val="0028167E"/>
    <w:rsid w:val="002A6315"/>
    <w:rsid w:val="002B05F2"/>
    <w:rsid w:val="002B3CC8"/>
    <w:rsid w:val="002B4886"/>
    <w:rsid w:val="002B6C8F"/>
    <w:rsid w:val="002C7295"/>
    <w:rsid w:val="002D3C69"/>
    <w:rsid w:val="002F0B40"/>
    <w:rsid w:val="00321D48"/>
    <w:rsid w:val="0034255A"/>
    <w:rsid w:val="00344B7E"/>
    <w:rsid w:val="00377EF0"/>
    <w:rsid w:val="00394572"/>
    <w:rsid w:val="00397413"/>
    <w:rsid w:val="003A4C71"/>
    <w:rsid w:val="003A79B5"/>
    <w:rsid w:val="003B0DF1"/>
    <w:rsid w:val="003C2447"/>
    <w:rsid w:val="003C2EC8"/>
    <w:rsid w:val="003F52FB"/>
    <w:rsid w:val="00415571"/>
    <w:rsid w:val="004726CA"/>
    <w:rsid w:val="00477B2A"/>
    <w:rsid w:val="00480BE4"/>
    <w:rsid w:val="004919F9"/>
    <w:rsid w:val="00493FD9"/>
    <w:rsid w:val="004B1D08"/>
    <w:rsid w:val="004C6D5F"/>
    <w:rsid w:val="004C7CA1"/>
    <w:rsid w:val="004D17A0"/>
    <w:rsid w:val="004E1510"/>
    <w:rsid w:val="005206FC"/>
    <w:rsid w:val="0055340D"/>
    <w:rsid w:val="00555FFA"/>
    <w:rsid w:val="005653FF"/>
    <w:rsid w:val="005703C3"/>
    <w:rsid w:val="00570F99"/>
    <w:rsid w:val="0057674E"/>
    <w:rsid w:val="00585A21"/>
    <w:rsid w:val="00587D4E"/>
    <w:rsid w:val="00591DC6"/>
    <w:rsid w:val="00592F49"/>
    <w:rsid w:val="005B4E72"/>
    <w:rsid w:val="005C5BC0"/>
    <w:rsid w:val="005F203D"/>
    <w:rsid w:val="00643CA7"/>
    <w:rsid w:val="00645A14"/>
    <w:rsid w:val="00652E4D"/>
    <w:rsid w:val="006538FE"/>
    <w:rsid w:val="00670786"/>
    <w:rsid w:val="00686F0D"/>
    <w:rsid w:val="006A0242"/>
    <w:rsid w:val="006E36C5"/>
    <w:rsid w:val="00700147"/>
    <w:rsid w:val="00702E13"/>
    <w:rsid w:val="007074DC"/>
    <w:rsid w:val="00740BE7"/>
    <w:rsid w:val="00743B3D"/>
    <w:rsid w:val="0074623F"/>
    <w:rsid w:val="0077415F"/>
    <w:rsid w:val="00775924"/>
    <w:rsid w:val="007804CE"/>
    <w:rsid w:val="00781D9B"/>
    <w:rsid w:val="00791E0A"/>
    <w:rsid w:val="00793CFB"/>
    <w:rsid w:val="007D7C65"/>
    <w:rsid w:val="007F5536"/>
    <w:rsid w:val="007F5D89"/>
    <w:rsid w:val="00820D14"/>
    <w:rsid w:val="008307F4"/>
    <w:rsid w:val="008614D1"/>
    <w:rsid w:val="00887840"/>
    <w:rsid w:val="00887E57"/>
    <w:rsid w:val="00892970"/>
    <w:rsid w:val="00896E91"/>
    <w:rsid w:val="008B4FB6"/>
    <w:rsid w:val="008C2ACD"/>
    <w:rsid w:val="00900BD5"/>
    <w:rsid w:val="00906DE3"/>
    <w:rsid w:val="00911810"/>
    <w:rsid w:val="00921F60"/>
    <w:rsid w:val="009342D7"/>
    <w:rsid w:val="00961115"/>
    <w:rsid w:val="00970273"/>
    <w:rsid w:val="00996E5E"/>
    <w:rsid w:val="009A3DE2"/>
    <w:rsid w:val="009D6D91"/>
    <w:rsid w:val="009F596A"/>
    <w:rsid w:val="00A202A7"/>
    <w:rsid w:val="00A2074B"/>
    <w:rsid w:val="00A222DD"/>
    <w:rsid w:val="00A67E8D"/>
    <w:rsid w:val="00A712DA"/>
    <w:rsid w:val="00A874C9"/>
    <w:rsid w:val="00A977D2"/>
    <w:rsid w:val="00AA0801"/>
    <w:rsid w:val="00AB0C2B"/>
    <w:rsid w:val="00AD3F39"/>
    <w:rsid w:val="00AD6909"/>
    <w:rsid w:val="00AE69F0"/>
    <w:rsid w:val="00B016F9"/>
    <w:rsid w:val="00B12508"/>
    <w:rsid w:val="00B13126"/>
    <w:rsid w:val="00B15C65"/>
    <w:rsid w:val="00B30824"/>
    <w:rsid w:val="00B42671"/>
    <w:rsid w:val="00B46E87"/>
    <w:rsid w:val="00B47A7A"/>
    <w:rsid w:val="00B72437"/>
    <w:rsid w:val="00B8432D"/>
    <w:rsid w:val="00B870F5"/>
    <w:rsid w:val="00B90F2A"/>
    <w:rsid w:val="00B91538"/>
    <w:rsid w:val="00BA2419"/>
    <w:rsid w:val="00BE5946"/>
    <w:rsid w:val="00BF5BED"/>
    <w:rsid w:val="00C249BE"/>
    <w:rsid w:val="00C33355"/>
    <w:rsid w:val="00C5077B"/>
    <w:rsid w:val="00C56E3B"/>
    <w:rsid w:val="00C86075"/>
    <w:rsid w:val="00C9405E"/>
    <w:rsid w:val="00CA1061"/>
    <w:rsid w:val="00CA2F98"/>
    <w:rsid w:val="00CB15E9"/>
    <w:rsid w:val="00CD0106"/>
    <w:rsid w:val="00CD6ECD"/>
    <w:rsid w:val="00D44E24"/>
    <w:rsid w:val="00D60B55"/>
    <w:rsid w:val="00D66DBE"/>
    <w:rsid w:val="00D77E0D"/>
    <w:rsid w:val="00D8347F"/>
    <w:rsid w:val="00DB40A6"/>
    <w:rsid w:val="00E30C90"/>
    <w:rsid w:val="00E31FCE"/>
    <w:rsid w:val="00E3247E"/>
    <w:rsid w:val="00E44092"/>
    <w:rsid w:val="00E50E71"/>
    <w:rsid w:val="00E51EB3"/>
    <w:rsid w:val="00E6330A"/>
    <w:rsid w:val="00E76635"/>
    <w:rsid w:val="00ED3384"/>
    <w:rsid w:val="00ED7311"/>
    <w:rsid w:val="00EE00EB"/>
    <w:rsid w:val="00EE0CD6"/>
    <w:rsid w:val="00EE0DA4"/>
    <w:rsid w:val="00EE2DDC"/>
    <w:rsid w:val="00F12EC6"/>
    <w:rsid w:val="00F302A3"/>
    <w:rsid w:val="00F6058D"/>
    <w:rsid w:val="00F61782"/>
    <w:rsid w:val="00F6400A"/>
    <w:rsid w:val="00F6576C"/>
    <w:rsid w:val="00F80932"/>
    <w:rsid w:val="00FA357C"/>
    <w:rsid w:val="00FB36E8"/>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 w:type="paragraph" w:styleId="af4">
    <w:name w:val="header"/>
    <w:basedOn w:val="a3"/>
    <w:link w:val="af5"/>
    <w:uiPriority w:val="99"/>
    <w:unhideWhenUsed/>
    <w:rsid w:val="006E36C5"/>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6E3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 w:type="paragraph" w:styleId="af4">
    <w:name w:val="header"/>
    <w:basedOn w:val="a3"/>
    <w:link w:val="af5"/>
    <w:uiPriority w:val="99"/>
    <w:unhideWhenUsed/>
    <w:rsid w:val="006E36C5"/>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6E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0543">
      <w:bodyDiv w:val="1"/>
      <w:marLeft w:val="0"/>
      <w:marRight w:val="0"/>
      <w:marTop w:val="0"/>
      <w:marBottom w:val="0"/>
      <w:divBdr>
        <w:top w:val="none" w:sz="0" w:space="0" w:color="auto"/>
        <w:left w:val="none" w:sz="0" w:space="0" w:color="auto"/>
        <w:bottom w:val="none" w:sz="0" w:space="0" w:color="auto"/>
        <w:right w:val="none" w:sz="0" w:space="0" w:color="auto"/>
      </w:divBdr>
    </w:div>
    <w:div w:id="302857130">
      <w:bodyDiv w:val="1"/>
      <w:marLeft w:val="0"/>
      <w:marRight w:val="0"/>
      <w:marTop w:val="0"/>
      <w:marBottom w:val="0"/>
      <w:divBdr>
        <w:top w:val="none" w:sz="0" w:space="0" w:color="auto"/>
        <w:left w:val="none" w:sz="0" w:space="0" w:color="auto"/>
        <w:bottom w:val="none" w:sz="0" w:space="0" w:color="auto"/>
        <w:right w:val="none" w:sz="0" w:space="0" w:color="auto"/>
      </w:divBdr>
    </w:div>
    <w:div w:id="384066650">
      <w:bodyDiv w:val="1"/>
      <w:marLeft w:val="0"/>
      <w:marRight w:val="0"/>
      <w:marTop w:val="0"/>
      <w:marBottom w:val="0"/>
      <w:divBdr>
        <w:top w:val="none" w:sz="0" w:space="0" w:color="auto"/>
        <w:left w:val="none" w:sz="0" w:space="0" w:color="auto"/>
        <w:bottom w:val="none" w:sz="0" w:space="0" w:color="auto"/>
        <w:right w:val="none" w:sz="0" w:space="0" w:color="auto"/>
      </w:divBdr>
    </w:div>
    <w:div w:id="392776613">
      <w:bodyDiv w:val="1"/>
      <w:marLeft w:val="0"/>
      <w:marRight w:val="0"/>
      <w:marTop w:val="0"/>
      <w:marBottom w:val="0"/>
      <w:divBdr>
        <w:top w:val="none" w:sz="0" w:space="0" w:color="auto"/>
        <w:left w:val="none" w:sz="0" w:space="0" w:color="auto"/>
        <w:bottom w:val="none" w:sz="0" w:space="0" w:color="auto"/>
        <w:right w:val="none" w:sz="0" w:space="0" w:color="auto"/>
      </w:divBdr>
    </w:div>
    <w:div w:id="572392620">
      <w:bodyDiv w:val="1"/>
      <w:marLeft w:val="0"/>
      <w:marRight w:val="0"/>
      <w:marTop w:val="0"/>
      <w:marBottom w:val="0"/>
      <w:divBdr>
        <w:top w:val="none" w:sz="0" w:space="0" w:color="auto"/>
        <w:left w:val="none" w:sz="0" w:space="0" w:color="auto"/>
        <w:bottom w:val="none" w:sz="0" w:space="0" w:color="auto"/>
        <w:right w:val="none" w:sz="0" w:space="0" w:color="auto"/>
      </w:divBdr>
    </w:div>
    <w:div w:id="636303142">
      <w:bodyDiv w:val="1"/>
      <w:marLeft w:val="0"/>
      <w:marRight w:val="0"/>
      <w:marTop w:val="0"/>
      <w:marBottom w:val="0"/>
      <w:divBdr>
        <w:top w:val="none" w:sz="0" w:space="0" w:color="auto"/>
        <w:left w:val="none" w:sz="0" w:space="0" w:color="auto"/>
        <w:bottom w:val="none" w:sz="0" w:space="0" w:color="auto"/>
        <w:right w:val="none" w:sz="0" w:space="0" w:color="auto"/>
      </w:divBdr>
    </w:div>
    <w:div w:id="685058354">
      <w:bodyDiv w:val="1"/>
      <w:marLeft w:val="0"/>
      <w:marRight w:val="0"/>
      <w:marTop w:val="0"/>
      <w:marBottom w:val="0"/>
      <w:divBdr>
        <w:top w:val="none" w:sz="0" w:space="0" w:color="auto"/>
        <w:left w:val="none" w:sz="0" w:space="0" w:color="auto"/>
        <w:bottom w:val="none" w:sz="0" w:space="0" w:color="auto"/>
        <w:right w:val="none" w:sz="0" w:space="0" w:color="auto"/>
      </w:divBdr>
    </w:div>
    <w:div w:id="1023940608">
      <w:bodyDiv w:val="1"/>
      <w:marLeft w:val="0"/>
      <w:marRight w:val="0"/>
      <w:marTop w:val="0"/>
      <w:marBottom w:val="0"/>
      <w:divBdr>
        <w:top w:val="none" w:sz="0" w:space="0" w:color="auto"/>
        <w:left w:val="none" w:sz="0" w:space="0" w:color="auto"/>
        <w:bottom w:val="none" w:sz="0" w:space="0" w:color="auto"/>
        <w:right w:val="none" w:sz="0" w:space="0" w:color="auto"/>
      </w:divBdr>
    </w:div>
    <w:div w:id="1302079796">
      <w:bodyDiv w:val="1"/>
      <w:marLeft w:val="0"/>
      <w:marRight w:val="0"/>
      <w:marTop w:val="0"/>
      <w:marBottom w:val="0"/>
      <w:divBdr>
        <w:top w:val="none" w:sz="0" w:space="0" w:color="auto"/>
        <w:left w:val="none" w:sz="0" w:space="0" w:color="auto"/>
        <w:bottom w:val="none" w:sz="0" w:space="0" w:color="auto"/>
        <w:right w:val="none" w:sz="0" w:space="0" w:color="auto"/>
      </w:divBdr>
    </w:div>
    <w:div w:id="1648977713">
      <w:bodyDiv w:val="1"/>
      <w:marLeft w:val="0"/>
      <w:marRight w:val="0"/>
      <w:marTop w:val="0"/>
      <w:marBottom w:val="0"/>
      <w:divBdr>
        <w:top w:val="none" w:sz="0" w:space="0" w:color="auto"/>
        <w:left w:val="none" w:sz="0" w:space="0" w:color="auto"/>
        <w:bottom w:val="none" w:sz="0" w:space="0" w:color="auto"/>
        <w:right w:val="none" w:sz="0" w:space="0" w:color="auto"/>
      </w:divBdr>
    </w:div>
    <w:div w:id="1666931112">
      <w:bodyDiv w:val="1"/>
      <w:marLeft w:val="0"/>
      <w:marRight w:val="0"/>
      <w:marTop w:val="0"/>
      <w:marBottom w:val="0"/>
      <w:divBdr>
        <w:top w:val="none" w:sz="0" w:space="0" w:color="auto"/>
        <w:left w:val="none" w:sz="0" w:space="0" w:color="auto"/>
        <w:bottom w:val="none" w:sz="0" w:space="0" w:color="auto"/>
        <w:right w:val="none" w:sz="0" w:space="0" w:color="auto"/>
      </w:divBdr>
    </w:div>
    <w:div w:id="19491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C:\Users\i.zhdanova\AppData\Local\Microsoft\Windows\Temporary%20Internet%20Files\Content.IE5\N36YUU8L\&#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image" Target="media/image3.wmf"/><Relationship Id="rId50" Type="http://schemas.openxmlformats.org/officeDocument/2006/relationships/image" Target="media/image6.wmf"/><Relationship Id="rId55" Type="http://schemas.openxmlformats.org/officeDocument/2006/relationships/image" Target="media/image11.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i.zhdanova\AppData\Local\Microsoft\Windows\Temporary%20Internet%20Files\Content.IE5\N36YUU8L\&#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54"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i.zhdanova\AppData\Local\Microsoft\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3" Type="http://schemas.openxmlformats.org/officeDocument/2006/relationships/image" Target="media/image9.emf"/><Relationship Id="rId58"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49" Type="http://schemas.openxmlformats.org/officeDocument/2006/relationships/image" Target="media/image5.png"/><Relationship Id="rId57" Type="http://schemas.openxmlformats.org/officeDocument/2006/relationships/image" Target="media/image13.wmf"/><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C:\Users\i.zhdanova\AppData\Local\Microsoft\Windows\Temporary%20Internet%20Files\Content.IE5\N36YUU8L\&#1076;&#1086;&#1082;&#1091;&#1084;&#1077;&#1085;&#1090;&#1072;&#1094;&#1080;&#1103;&#1043;&#1054;&#1080;&#1063;&#1057;.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52" Type="http://schemas.openxmlformats.org/officeDocument/2006/relationships/image" Target="media/image8.emf"/><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 Id="rId48" Type="http://schemas.openxmlformats.org/officeDocument/2006/relationships/image" Target="media/image4.png"/><Relationship Id="rId56" Type="http://schemas.openxmlformats.org/officeDocument/2006/relationships/image" Target="media/image12.png"/><Relationship Id="rId8" Type="http://schemas.openxmlformats.org/officeDocument/2006/relationships/endnotes" Target="endnotes.xml"/><Relationship Id="rId51"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C:\Users\i.zhdanova\AppData\Local\Microsoft\Windows\Temporary%20Internet%20Files\Content.IE5\N36YUU8L\&#1076;&#1086;&#1082;&#1091;&#1084;&#1077;&#1085;&#1090;&#1072;&#1094;&#1080;&#1103;&#1043;&#1054;&#1080;&#1063;&#1057;.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image" Target="media/image2.wmf"/><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B5FE-BAAA-43F1-B814-C97C502F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44</Pages>
  <Words>16515</Words>
  <Characters>94137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Любовь Павловна Трубникова</cp:lastModifiedBy>
  <cp:revision>25</cp:revision>
  <cp:lastPrinted>2015-02-19T06:32:00Z</cp:lastPrinted>
  <dcterms:created xsi:type="dcterms:W3CDTF">2014-09-22T05:22:00Z</dcterms:created>
  <dcterms:modified xsi:type="dcterms:W3CDTF">2015-02-19T11:41:00Z</dcterms:modified>
</cp:coreProperties>
</file>