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6E" w:rsidRPr="00F8336E" w:rsidRDefault="00F8336E" w:rsidP="00F833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336E">
        <w:rPr>
          <w:rFonts w:ascii="Tahoma" w:eastAsia="Times New Roman" w:hAnsi="Tahoma" w:cs="Tahoma"/>
          <w:sz w:val="21"/>
          <w:szCs w:val="21"/>
        </w:rPr>
        <w:t>Извещение о проведении запроса предложений</w:t>
      </w:r>
    </w:p>
    <w:p w:rsidR="00F8336E" w:rsidRPr="00F8336E" w:rsidRDefault="00F8336E" w:rsidP="00F8336E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336E">
        <w:rPr>
          <w:rFonts w:ascii="Tahoma" w:eastAsia="Times New Roman" w:hAnsi="Tahoma" w:cs="Tahoma"/>
          <w:sz w:val="21"/>
          <w:szCs w:val="21"/>
        </w:rPr>
        <w:t>для закупки №0133300001714001402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8336E" w:rsidRPr="00F8336E" w:rsidTr="00F8336E">
        <w:tc>
          <w:tcPr>
            <w:tcW w:w="2000" w:type="pct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0133300001714001402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Поставка легковых автомобилей 2014 года выпуска, сертифицированных в соответствии с законодательством Российской Федерации и адаптированных к российским условиям эксплуатации (4 ед.)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Запрос предложений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406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Заказчик: Муниципальное казенное учреждение "Управление делами Администрации города Иванова". Место нахождения/почтовый адрес: 153000, Российская Федерация, Ивановская область, г. Иваново, </w:t>
            </w:r>
            <w:proofErr w:type="spell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Шереметевский</w:t>
            </w:r>
            <w:proofErr w:type="spell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 проспект, д. 1, к. 317. Адрес электронной почты: uprdeladm2@345000.ru. Номер контактного телефона: 7-4932-326347. Ответственное должностное лицо: Бакланов Максим Александрович 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02.12.2014 19:00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08.12.2014 13:00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520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08.12.2014 13:00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220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Пропу</w:t>
            </w:r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ск в зд</w:t>
            </w:r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08.12.2014 13:00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Место рассмотрения и оценки заявок </w:t>
            </w: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участников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Российская Федерация, 153000, Ивановская </w:t>
            </w:r>
            <w:proofErr w:type="spellStart"/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, </w:t>
            </w: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Иваново г, площадь Революции, д. 6, к. 220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09.12.2014 13:00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220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3616000.00 Российский рубль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3616000.00 Российский рубль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, Иваново г, </w:t>
            </w:r>
            <w:proofErr w:type="spell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Шереметевский</w:t>
            </w:r>
            <w:proofErr w:type="spell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 проспект, д. 1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От 2 до 10 календарных дней с момента подписания контракта (в соответствии с предложением участника закупки)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36160.00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007992720</w:t>
            </w:r>
          </w:p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180800.00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кт в ср</w:t>
            </w:r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"Номер лицевого счёта" </w:t>
            </w:r>
          </w:p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F8336E" w:rsidRPr="00F8336E" w:rsidTr="00F8336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3"/>
              <w:gridCol w:w="1224"/>
              <w:gridCol w:w="1643"/>
              <w:gridCol w:w="1047"/>
              <w:gridCol w:w="1123"/>
              <w:gridCol w:w="989"/>
              <w:gridCol w:w="1096"/>
            </w:tblGrid>
            <w:tr w:rsidR="00F8336E" w:rsidRPr="00F8336E">
              <w:tc>
                <w:tcPr>
                  <w:tcW w:w="0" w:type="auto"/>
                  <w:gridSpan w:val="7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F8336E" w:rsidRPr="00F8336E"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F8336E" w:rsidRPr="00F8336E"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Поставка легковых автомобилей 2014 года выпуска, сертифицированных в соответствии с законодательством Российской Федерации и адаптированных к российским условиям эксплуатации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34.10.22.312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proofErr w:type="gramStart"/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4.00 (из 4.00)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904000.00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3616000.00</w:t>
                  </w:r>
                </w:p>
              </w:tc>
            </w:tr>
            <w:tr w:rsidR="00F8336E" w:rsidRPr="00F8336E">
              <w:tc>
                <w:tcPr>
                  <w:tcW w:w="0" w:type="auto"/>
                  <w:gridSpan w:val="7"/>
                  <w:vAlign w:val="center"/>
                  <w:hideMark/>
                </w:tcPr>
                <w:p w:rsidR="00F8336E" w:rsidRPr="00F8336E" w:rsidRDefault="00F8336E" w:rsidP="00F8336E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F8336E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3616000.00</w:t>
                  </w:r>
                </w:p>
              </w:tc>
            </w:tr>
          </w:tbl>
          <w:p w:rsidR="00F8336E" w:rsidRPr="00F8336E" w:rsidRDefault="00F8336E" w:rsidP="00F833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Не </w:t>
            </w:r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установлены</w:t>
            </w:r>
            <w:proofErr w:type="gramEnd"/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 проведении запроса предложений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лицами: 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</w:t>
            </w:r>
            <w:proofErr w:type="gramEnd"/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02.12.2014 19:00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Дата и время окончания предоставления документации о </w:t>
            </w: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 xml:space="preserve">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08.12.2014 13:00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6, 520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Указан</w:t>
            </w:r>
            <w:proofErr w:type="gramEnd"/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 в документации о проведении запроса предложений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русский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1 документация авто</w:t>
            </w:r>
          </w:p>
        </w:tc>
      </w:tr>
      <w:tr w:rsidR="00F8336E" w:rsidRPr="00F8336E" w:rsidTr="00F8336E"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8336E" w:rsidRPr="00F8336E" w:rsidRDefault="00F8336E" w:rsidP="00F8336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336E">
              <w:rPr>
                <w:rFonts w:ascii="Tahoma" w:eastAsia="Times New Roman" w:hAnsi="Tahoma" w:cs="Tahoma"/>
                <w:sz w:val="21"/>
                <w:szCs w:val="21"/>
              </w:rPr>
              <w:t>02.12.2014 18:25</w:t>
            </w: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6E"/>
    <w:rsid w:val="008259B6"/>
    <w:rsid w:val="00F8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F83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2014-12-02T15:26:00Z</dcterms:created>
  <dcterms:modified xsi:type="dcterms:W3CDTF">2014-12-02T15:27:00Z</dcterms:modified>
</cp:coreProperties>
</file>